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6E1" w:rsidRPr="00C33328" w:rsidRDefault="007F6FB8" w:rsidP="00C33328">
      <w:pPr>
        <w:ind w:right="-44"/>
        <w:jc w:val="center"/>
        <w:rPr>
          <w:rFonts w:ascii="Arial" w:hAnsi="Arial" w:cs="Arial"/>
          <w:b/>
          <w:caps/>
          <w:sz w:val="16"/>
          <w:szCs w:val="16"/>
        </w:rPr>
      </w:pPr>
      <w:r w:rsidRPr="00100A13">
        <w:rPr>
          <w:noProof/>
        </w:rPr>
        <mc:AlternateContent>
          <mc:Choice Requires="wps">
            <w:drawing>
              <wp:anchor distT="0" distB="0" distL="114300" distR="114300" simplePos="0" relativeHeight="251657728" behindDoc="0" locked="0" layoutInCell="1" allowOverlap="1">
                <wp:simplePos x="0" y="0"/>
                <wp:positionH relativeFrom="column">
                  <wp:posOffset>35230</wp:posOffset>
                </wp:positionH>
                <wp:positionV relativeFrom="paragraph">
                  <wp:posOffset>296545</wp:posOffset>
                </wp:positionV>
                <wp:extent cx="3161665" cy="1805940"/>
                <wp:effectExtent l="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F98" w:rsidRDefault="00916F98" w:rsidP="00F3034B">
                            <w:pPr>
                              <w:rPr>
                                <w:rFonts w:ascii="Arial" w:hAnsi="Arial"/>
                                <w:b/>
                                <w:sz w:val="12"/>
                                <w:szCs w:val="12"/>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Pr="007E55DE" w:rsidRDefault="00916F98">
                            <w:pPr>
                              <w:rPr>
                                <w:b/>
                              </w:rPr>
                            </w:pPr>
                            <w:r>
                              <w:rPr>
                                <w:b/>
                                <w:sz w:val="28"/>
                                <w:szCs w:val="28"/>
                              </w:rPr>
                              <w:t xml:space="preserve">          24</w:t>
                            </w:r>
                            <w:r w:rsidRPr="007E55DE">
                              <w:rPr>
                                <w:b/>
                              </w:rPr>
                              <w:t xml:space="preserve"> (</w:t>
                            </w:r>
                            <w:r>
                              <w:rPr>
                                <w:b/>
                              </w:rPr>
                              <w:t>440</w:t>
                            </w:r>
                            <w:r w:rsidRPr="007E55DE">
                              <w:rPr>
                                <w:b/>
                              </w:rPr>
                              <w:t xml:space="preserve">) от </w:t>
                            </w:r>
                            <w:r>
                              <w:rPr>
                                <w:b/>
                              </w:rPr>
                              <w:t xml:space="preserve">14 </w:t>
                            </w:r>
                            <w:r w:rsidR="005D22F4">
                              <w:rPr>
                                <w:b/>
                              </w:rPr>
                              <w:t>мая</w:t>
                            </w:r>
                            <w:r>
                              <w:rPr>
                                <w:b/>
                              </w:rPr>
                              <w:t xml:space="preserve"> </w:t>
                            </w:r>
                            <w:r w:rsidRPr="007E55DE">
                              <w:rPr>
                                <w:b/>
                              </w:rPr>
                              <w:t>20</w:t>
                            </w:r>
                            <w:r>
                              <w:rPr>
                                <w:b/>
                              </w:rPr>
                              <w:t>21</w:t>
                            </w:r>
                            <w:r w:rsidRPr="007E55DE">
                              <w:rPr>
                                <w:b/>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75pt;margin-top:23.35pt;width:248.95pt;height:14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IytwIAALo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" filled="f" stroked="f">
                <v:textbox>
                  <w:txbxContent>
                    <w:p w:rsidR="00916F98" w:rsidRDefault="00916F98" w:rsidP="00F3034B">
                      <w:pPr>
                        <w:rPr>
                          <w:rFonts w:ascii="Arial" w:hAnsi="Arial"/>
                          <w:b/>
                          <w:sz w:val="12"/>
                          <w:szCs w:val="12"/>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Default="00916F98">
                      <w:pPr>
                        <w:rPr>
                          <w:b/>
                          <w:sz w:val="28"/>
                          <w:szCs w:val="28"/>
                        </w:rPr>
                      </w:pPr>
                    </w:p>
                    <w:p w:rsidR="00916F98" w:rsidRPr="007E55DE" w:rsidRDefault="00916F98">
                      <w:pPr>
                        <w:rPr>
                          <w:b/>
                        </w:rPr>
                      </w:pPr>
                      <w:r>
                        <w:rPr>
                          <w:b/>
                          <w:sz w:val="28"/>
                          <w:szCs w:val="28"/>
                        </w:rPr>
                        <w:t xml:space="preserve">          24</w:t>
                      </w:r>
                      <w:r w:rsidRPr="007E55DE">
                        <w:rPr>
                          <w:b/>
                        </w:rPr>
                        <w:t xml:space="preserve"> (</w:t>
                      </w:r>
                      <w:r>
                        <w:rPr>
                          <w:b/>
                        </w:rPr>
                        <w:t>440</w:t>
                      </w:r>
                      <w:r w:rsidRPr="007E55DE">
                        <w:rPr>
                          <w:b/>
                        </w:rPr>
                        <w:t xml:space="preserve">) от </w:t>
                      </w:r>
                      <w:r>
                        <w:rPr>
                          <w:b/>
                        </w:rPr>
                        <w:t xml:space="preserve">14 </w:t>
                      </w:r>
                      <w:r w:rsidR="005D22F4">
                        <w:rPr>
                          <w:b/>
                        </w:rPr>
                        <w:t>мая</w:t>
                      </w:r>
                      <w:r>
                        <w:rPr>
                          <w:b/>
                        </w:rPr>
                        <w:t xml:space="preserve"> </w:t>
                      </w:r>
                      <w:r w:rsidRPr="007E55DE">
                        <w:rPr>
                          <w:b/>
                        </w:rPr>
                        <w:t>20</w:t>
                      </w:r>
                      <w:r>
                        <w:rPr>
                          <w:b/>
                        </w:rPr>
                        <w:t>21</w:t>
                      </w:r>
                      <w:r w:rsidRPr="007E55DE">
                        <w:rPr>
                          <w:b/>
                        </w:rPr>
                        <w:t xml:space="preserve"> года</w:t>
                      </w:r>
                    </w:p>
                  </w:txbxContent>
                </v:textbox>
              </v:shape>
            </w:pict>
          </mc:Fallback>
        </mc:AlternateContent>
      </w:r>
      <w:r>
        <w:rPr>
          <w:noProof/>
        </w:rPr>
        <w:drawing>
          <wp:anchor distT="36576" distB="36576" distL="36576" distR="36576" simplePos="0" relativeHeight="251656704" behindDoc="0" locked="0" layoutInCell="1" allowOverlap="0">
            <wp:simplePos x="0" y="0"/>
            <wp:positionH relativeFrom="column">
              <wp:posOffset>42545</wp:posOffset>
            </wp:positionH>
            <wp:positionV relativeFrom="paragraph">
              <wp:posOffset>-45720</wp:posOffset>
            </wp:positionV>
            <wp:extent cx="7120255" cy="2181225"/>
            <wp:effectExtent l="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25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93C" w:rsidRPr="00066DD9" w:rsidRDefault="00A4193C" w:rsidP="00A4193C">
      <w:pPr>
        <w:pStyle w:val="2"/>
        <w:rPr>
          <w:rFonts w:ascii="Arial" w:hAnsi="Arial" w:cs="Arial"/>
          <w:b/>
          <w:color w:val="000000"/>
          <w:sz w:val="16"/>
          <w:szCs w:val="16"/>
          <w:lang w:val="ru-RU"/>
        </w:rPr>
      </w:pPr>
      <w:bookmarkStart w:id="0" w:name="_GoBack"/>
      <w:bookmarkEnd w:id="0"/>
      <w:r w:rsidRPr="00066DD9">
        <w:rPr>
          <w:rFonts w:ascii="Arial" w:hAnsi="Arial" w:cs="Arial"/>
          <w:b/>
          <w:color w:val="000000"/>
          <w:sz w:val="16"/>
          <w:szCs w:val="16"/>
          <w:lang w:val="ru-RU"/>
        </w:rPr>
        <w:t>ИНФОРМАЦИ</w:t>
      </w:r>
      <w:r>
        <w:rPr>
          <w:rFonts w:ascii="Arial" w:hAnsi="Arial" w:cs="Arial"/>
          <w:b/>
          <w:color w:val="000000"/>
          <w:sz w:val="16"/>
          <w:szCs w:val="16"/>
          <w:lang w:val="ru-RU"/>
        </w:rPr>
        <w:t>О</w:t>
      </w:r>
      <w:r w:rsidRPr="00066DD9">
        <w:rPr>
          <w:rFonts w:ascii="Arial" w:hAnsi="Arial" w:cs="Arial"/>
          <w:b/>
          <w:color w:val="000000"/>
          <w:sz w:val="16"/>
          <w:szCs w:val="16"/>
          <w:lang w:val="ru-RU"/>
        </w:rPr>
        <w:t>ННОЕ СООБЩЕНИЕ</w:t>
      </w:r>
    </w:p>
    <w:p w:rsidR="0029456E" w:rsidRDefault="0048076A" w:rsidP="0048076A">
      <w:pPr>
        <w:shd w:val="clear" w:color="auto" w:fill="FFFFFF"/>
        <w:suppressAutoHyphens/>
        <w:ind w:firstLine="284"/>
        <w:jc w:val="both"/>
        <w:rPr>
          <w:rFonts w:ascii="Arial" w:hAnsi="Arial" w:cs="Arial"/>
          <w:sz w:val="16"/>
          <w:szCs w:val="16"/>
        </w:rPr>
      </w:pPr>
      <w:r w:rsidRPr="0048076A">
        <w:rPr>
          <w:rFonts w:ascii="Arial" w:hAnsi="Arial" w:cs="Arial"/>
          <w:sz w:val="16"/>
          <w:szCs w:val="16"/>
        </w:rPr>
        <w:t xml:space="preserve">Администрация муниципального района сообщает, что информационное сообщение, опубликованное в периодическом печатном издании-бюллетень «Валдайский Вестник» </w:t>
      </w:r>
      <w:r w:rsidRPr="0048076A">
        <w:rPr>
          <w:rFonts w:ascii="Arial" w:hAnsi="Arial" w:cs="Arial"/>
          <w:b/>
          <w:sz w:val="16"/>
          <w:szCs w:val="16"/>
        </w:rPr>
        <w:t>№ 21 (437)</w:t>
      </w:r>
      <w:r w:rsidRPr="0048076A">
        <w:rPr>
          <w:rFonts w:ascii="Arial" w:hAnsi="Arial" w:cs="Arial"/>
          <w:sz w:val="16"/>
          <w:szCs w:val="16"/>
        </w:rPr>
        <w:t xml:space="preserve"> </w:t>
      </w:r>
      <w:r w:rsidRPr="0048076A">
        <w:rPr>
          <w:rFonts w:ascii="Arial" w:hAnsi="Arial" w:cs="Arial"/>
          <w:b/>
          <w:sz w:val="16"/>
          <w:szCs w:val="16"/>
        </w:rPr>
        <w:t xml:space="preserve">от 30 апреля 2021 года </w:t>
      </w:r>
      <w:r w:rsidRPr="0048076A">
        <w:rPr>
          <w:rFonts w:ascii="Arial" w:hAnsi="Arial" w:cs="Arial"/>
          <w:sz w:val="16"/>
          <w:szCs w:val="16"/>
        </w:rPr>
        <w:t>о приёме заявлений о предоставлении в собственность в отношении земельного участка, из земель населенных пунктов, расположенного по адресу: Новгородская область, Валдайский район, Валдайское городское поселение, г.Валдай, пер.Дружбы, для ведения личного подсобного хозяйства, площадью 1007 кв.м, (ориентир: данный земельный участок примыкает с юго-восточной стороны к земельному участку с кадастровым номером 53:03:0101034:200), считать  аннулированным</w:t>
      </w:r>
      <w:r>
        <w:rPr>
          <w:rFonts w:ascii="Arial" w:hAnsi="Arial" w:cs="Arial"/>
          <w:sz w:val="16"/>
          <w:szCs w:val="16"/>
        </w:rPr>
        <w:t>.</w:t>
      </w:r>
    </w:p>
    <w:p w:rsidR="0048076A" w:rsidRDefault="0048076A" w:rsidP="0048076A">
      <w:pPr>
        <w:shd w:val="clear" w:color="auto" w:fill="FFFFFF"/>
        <w:suppressAutoHyphens/>
        <w:ind w:firstLine="284"/>
        <w:jc w:val="both"/>
        <w:rPr>
          <w:rFonts w:ascii="Arial" w:hAnsi="Arial" w:cs="Arial"/>
          <w:sz w:val="16"/>
          <w:szCs w:val="16"/>
        </w:rPr>
      </w:pPr>
    </w:p>
    <w:p w:rsidR="0048076A" w:rsidRPr="00A05428" w:rsidRDefault="0048076A" w:rsidP="0048076A">
      <w:pPr>
        <w:widowControl w:val="0"/>
        <w:ind w:firstLine="540"/>
        <w:jc w:val="center"/>
        <w:rPr>
          <w:rFonts w:ascii="Arial" w:hAnsi="Arial" w:cs="Arial"/>
          <w:b/>
          <w:sz w:val="16"/>
          <w:szCs w:val="16"/>
        </w:rPr>
      </w:pPr>
      <w:r w:rsidRPr="00A05428">
        <w:rPr>
          <w:rFonts w:ascii="Arial" w:hAnsi="Arial" w:cs="Arial"/>
          <w:b/>
          <w:sz w:val="16"/>
          <w:szCs w:val="16"/>
        </w:rPr>
        <w:t>Сообщение о сносе самовольной постройки</w:t>
      </w:r>
    </w:p>
    <w:p w:rsidR="0048076A" w:rsidRPr="00A05428" w:rsidRDefault="0048076A" w:rsidP="0048076A">
      <w:pPr>
        <w:widowControl w:val="0"/>
        <w:ind w:firstLine="284"/>
        <w:jc w:val="both"/>
        <w:rPr>
          <w:rFonts w:ascii="Arial" w:hAnsi="Arial" w:cs="Arial"/>
          <w:sz w:val="16"/>
          <w:szCs w:val="16"/>
        </w:rPr>
      </w:pPr>
      <w:r w:rsidRPr="00A05428">
        <w:rPr>
          <w:rFonts w:ascii="Arial" w:hAnsi="Arial" w:cs="Arial"/>
          <w:sz w:val="16"/>
          <w:szCs w:val="16"/>
        </w:rPr>
        <w:t xml:space="preserve">На основании постановления Администрации Валдайского муниципального района от 11.05.2021 №813: </w:t>
      </w:r>
    </w:p>
    <w:p w:rsidR="0048076A" w:rsidRPr="00A05428" w:rsidRDefault="0048076A" w:rsidP="0048076A">
      <w:pPr>
        <w:widowControl w:val="0"/>
        <w:ind w:firstLine="284"/>
        <w:jc w:val="both"/>
        <w:rPr>
          <w:rFonts w:ascii="Arial" w:hAnsi="Arial" w:cs="Arial"/>
          <w:sz w:val="16"/>
          <w:szCs w:val="16"/>
        </w:rPr>
      </w:pPr>
      <w:r w:rsidRPr="00A05428">
        <w:rPr>
          <w:rFonts w:ascii="Arial" w:hAnsi="Arial" w:cs="Arial"/>
          <w:sz w:val="16"/>
          <w:szCs w:val="16"/>
        </w:rPr>
        <w:t>1. Признать самовольной постройкой забор, расположенный на части земельного участка с кадастровым номером 53:03:0102051:22 и части сам</w:t>
      </w:r>
      <w:r w:rsidRPr="00A05428">
        <w:rPr>
          <w:rFonts w:ascii="Arial" w:hAnsi="Arial" w:cs="Arial"/>
          <w:sz w:val="16"/>
          <w:szCs w:val="16"/>
        </w:rPr>
        <w:t>о</w:t>
      </w:r>
      <w:r w:rsidRPr="00A05428">
        <w:rPr>
          <w:rFonts w:ascii="Arial" w:hAnsi="Arial" w:cs="Arial"/>
          <w:sz w:val="16"/>
          <w:szCs w:val="16"/>
        </w:rPr>
        <w:t xml:space="preserve">вольно занятого земельного участка, государственная собственность на который не разграничена, по адресу: Российская Федерация, Новгородская область, Валдайский район, Валдайское городское поселение, г.Валдай, ул. </w:t>
      </w:r>
      <w:proofErr w:type="spellStart"/>
      <w:r w:rsidRPr="00A05428">
        <w:rPr>
          <w:rFonts w:ascii="Arial" w:hAnsi="Arial" w:cs="Arial"/>
          <w:sz w:val="16"/>
          <w:szCs w:val="16"/>
        </w:rPr>
        <w:t>Гостинопольская</w:t>
      </w:r>
      <w:proofErr w:type="spellEnd"/>
      <w:r w:rsidRPr="00A05428">
        <w:rPr>
          <w:rFonts w:ascii="Arial" w:hAnsi="Arial" w:cs="Arial"/>
          <w:sz w:val="16"/>
          <w:szCs w:val="16"/>
        </w:rPr>
        <w:t>.</w:t>
      </w:r>
    </w:p>
    <w:p w:rsidR="0048076A" w:rsidRPr="00A05428" w:rsidRDefault="0048076A" w:rsidP="0048076A">
      <w:pPr>
        <w:widowControl w:val="0"/>
        <w:ind w:firstLine="284"/>
        <w:jc w:val="both"/>
        <w:rPr>
          <w:rFonts w:ascii="Arial" w:hAnsi="Arial" w:cs="Arial"/>
          <w:sz w:val="16"/>
          <w:szCs w:val="16"/>
        </w:rPr>
      </w:pPr>
      <w:r w:rsidRPr="00A05428">
        <w:rPr>
          <w:rFonts w:ascii="Arial" w:hAnsi="Arial" w:cs="Arial"/>
          <w:sz w:val="16"/>
          <w:szCs w:val="16"/>
        </w:rPr>
        <w:t>2. Обязать собственника земельного участка с кадастровым номером 53:03:0100051:22, снести самовольные постройку – забор, расположенный на части земельного участка с кадастровым номером 53:03:0102051:22 и части самовольно занятого земельного участка, государственная собстве</w:t>
      </w:r>
      <w:r w:rsidRPr="00A05428">
        <w:rPr>
          <w:rFonts w:ascii="Arial" w:hAnsi="Arial" w:cs="Arial"/>
          <w:sz w:val="16"/>
          <w:szCs w:val="16"/>
        </w:rPr>
        <w:t>н</w:t>
      </w:r>
      <w:r w:rsidRPr="00A05428">
        <w:rPr>
          <w:rFonts w:ascii="Arial" w:hAnsi="Arial" w:cs="Arial"/>
          <w:sz w:val="16"/>
          <w:szCs w:val="16"/>
        </w:rPr>
        <w:t xml:space="preserve">ность на который не разграничена, по адресу: Российская Федерация, Новгородская область, Валдайский район, Валдайское городское поселение, г.Валдай, </w:t>
      </w:r>
      <w:proofErr w:type="spellStart"/>
      <w:r w:rsidRPr="00A05428">
        <w:rPr>
          <w:rFonts w:ascii="Arial" w:hAnsi="Arial" w:cs="Arial"/>
          <w:sz w:val="16"/>
          <w:szCs w:val="16"/>
        </w:rPr>
        <w:t>ул.Гостинопольская</w:t>
      </w:r>
      <w:proofErr w:type="spellEnd"/>
      <w:r w:rsidRPr="00A05428">
        <w:rPr>
          <w:rFonts w:ascii="Arial" w:hAnsi="Arial" w:cs="Arial"/>
          <w:sz w:val="16"/>
          <w:szCs w:val="16"/>
        </w:rPr>
        <w:t>.</w:t>
      </w:r>
    </w:p>
    <w:p w:rsidR="0048076A" w:rsidRPr="00A05428" w:rsidRDefault="0048076A" w:rsidP="0048076A">
      <w:pPr>
        <w:widowControl w:val="0"/>
        <w:ind w:firstLine="284"/>
        <w:jc w:val="both"/>
        <w:rPr>
          <w:rFonts w:ascii="Arial" w:hAnsi="Arial" w:cs="Arial"/>
          <w:sz w:val="16"/>
          <w:szCs w:val="16"/>
        </w:rPr>
      </w:pPr>
      <w:r w:rsidRPr="00A05428">
        <w:rPr>
          <w:rFonts w:ascii="Arial" w:hAnsi="Arial" w:cs="Arial"/>
          <w:sz w:val="16"/>
          <w:szCs w:val="16"/>
        </w:rPr>
        <w:t>2.1. Установить срок сноса самовольной постройки – до 27 апреля 2022 года.</w:t>
      </w:r>
    </w:p>
    <w:p w:rsidR="0048076A" w:rsidRDefault="0048076A" w:rsidP="0048076A">
      <w:pPr>
        <w:shd w:val="clear" w:color="auto" w:fill="FFFFFF"/>
        <w:suppressAutoHyphens/>
        <w:ind w:firstLine="284"/>
        <w:jc w:val="both"/>
        <w:rPr>
          <w:rFonts w:ascii="Arial" w:hAnsi="Arial" w:cs="Arial"/>
          <w:sz w:val="16"/>
          <w:szCs w:val="16"/>
        </w:rPr>
      </w:pPr>
      <w:r w:rsidRPr="00A05428">
        <w:rPr>
          <w:rFonts w:ascii="Arial" w:hAnsi="Arial" w:cs="Arial"/>
          <w:sz w:val="16"/>
          <w:szCs w:val="16"/>
        </w:rPr>
        <w:t>3. Опубликовать сообщение о сносе в бюллетене "Валдайский Вестник" и разместить на сайте Администрации Валдайского муниципального района в сети «Интернет».</w:t>
      </w:r>
    </w:p>
    <w:p w:rsidR="0048076A" w:rsidRDefault="0048076A" w:rsidP="0048076A">
      <w:pPr>
        <w:shd w:val="clear" w:color="auto" w:fill="FFFFFF"/>
        <w:suppressAutoHyphens/>
        <w:ind w:firstLine="284"/>
        <w:jc w:val="both"/>
        <w:rPr>
          <w:rFonts w:ascii="Arial" w:hAnsi="Arial" w:cs="Arial"/>
          <w:sz w:val="16"/>
          <w:szCs w:val="16"/>
        </w:rPr>
      </w:pPr>
    </w:p>
    <w:p w:rsidR="00485C8A" w:rsidRPr="00485C8A" w:rsidRDefault="00485C8A" w:rsidP="00485C8A">
      <w:pPr>
        <w:pStyle w:val="2"/>
        <w:rPr>
          <w:rFonts w:ascii="Arial" w:hAnsi="Arial" w:cs="Arial"/>
          <w:color w:val="000000"/>
          <w:sz w:val="16"/>
          <w:szCs w:val="16"/>
        </w:rPr>
      </w:pPr>
      <w:r w:rsidRPr="00485C8A">
        <w:rPr>
          <w:rFonts w:ascii="Arial" w:hAnsi="Arial" w:cs="Arial"/>
          <w:color w:val="000000"/>
          <w:sz w:val="16"/>
          <w:szCs w:val="16"/>
        </w:rPr>
        <w:t>АДМИНИСТРАЦИЯ ВАЛДАЙСКОГО МУНИЦИПАЛЬНОГО РАЙОНА</w:t>
      </w:r>
    </w:p>
    <w:p w:rsidR="00485C8A" w:rsidRPr="00485C8A" w:rsidRDefault="00485C8A" w:rsidP="00485C8A">
      <w:pPr>
        <w:pStyle w:val="3"/>
        <w:rPr>
          <w:rFonts w:ascii="Arial" w:hAnsi="Arial" w:cs="Arial"/>
          <w:sz w:val="16"/>
          <w:szCs w:val="16"/>
        </w:rPr>
      </w:pPr>
      <w:r w:rsidRPr="00485C8A">
        <w:rPr>
          <w:rFonts w:ascii="Arial" w:hAnsi="Arial" w:cs="Arial"/>
          <w:sz w:val="16"/>
          <w:szCs w:val="16"/>
        </w:rPr>
        <w:t>П О С Т А Н О В Л Е Н И Е</w:t>
      </w:r>
    </w:p>
    <w:p w:rsidR="00485C8A" w:rsidRPr="00485C8A" w:rsidRDefault="00485C8A" w:rsidP="00485C8A">
      <w:pPr>
        <w:jc w:val="center"/>
        <w:rPr>
          <w:rFonts w:ascii="Arial" w:hAnsi="Arial" w:cs="Arial"/>
          <w:color w:val="000000"/>
          <w:sz w:val="16"/>
          <w:szCs w:val="16"/>
        </w:rPr>
      </w:pPr>
      <w:r w:rsidRPr="00485C8A">
        <w:rPr>
          <w:rFonts w:ascii="Arial" w:hAnsi="Arial" w:cs="Arial"/>
          <w:color w:val="000000"/>
          <w:sz w:val="16"/>
          <w:szCs w:val="16"/>
        </w:rPr>
        <w:t>30.04.2021 № 775</w:t>
      </w:r>
    </w:p>
    <w:p w:rsidR="00485C8A" w:rsidRPr="00485C8A" w:rsidRDefault="00485C8A" w:rsidP="00485C8A">
      <w:pPr>
        <w:pStyle w:val="ConsPlusTitle"/>
        <w:widowControl/>
        <w:jc w:val="center"/>
        <w:rPr>
          <w:rFonts w:ascii="Arial" w:hAnsi="Arial" w:cs="Arial"/>
          <w:sz w:val="16"/>
          <w:szCs w:val="16"/>
        </w:rPr>
      </w:pPr>
      <w:r w:rsidRPr="00485C8A">
        <w:rPr>
          <w:rFonts w:ascii="Arial" w:hAnsi="Arial" w:cs="Arial"/>
          <w:sz w:val="16"/>
          <w:szCs w:val="16"/>
        </w:rPr>
        <w:t xml:space="preserve">Об утверждении отчета об исполнении бюджета Валдайского городского поселения за </w:t>
      </w:r>
      <w:r w:rsidRPr="00485C8A">
        <w:rPr>
          <w:rFonts w:ascii="Arial" w:hAnsi="Arial" w:cs="Arial"/>
          <w:sz w:val="16"/>
          <w:szCs w:val="16"/>
          <w:lang w:val="en-US"/>
        </w:rPr>
        <w:t>I</w:t>
      </w:r>
      <w:r w:rsidRPr="00485C8A">
        <w:rPr>
          <w:rFonts w:ascii="Arial" w:hAnsi="Arial" w:cs="Arial"/>
          <w:sz w:val="16"/>
          <w:szCs w:val="16"/>
        </w:rPr>
        <w:t xml:space="preserve"> квартал 2021 года</w:t>
      </w:r>
    </w:p>
    <w:p w:rsidR="00485C8A" w:rsidRPr="00485C8A" w:rsidRDefault="00485C8A" w:rsidP="00485C8A">
      <w:pPr>
        <w:ind w:firstLine="709"/>
        <w:jc w:val="both"/>
        <w:rPr>
          <w:rFonts w:ascii="Arial" w:hAnsi="Arial" w:cs="Arial"/>
          <w:b/>
          <w:snapToGrid w:val="0"/>
          <w:sz w:val="16"/>
          <w:szCs w:val="16"/>
        </w:rPr>
      </w:pPr>
      <w:r w:rsidRPr="00485C8A">
        <w:rPr>
          <w:rFonts w:ascii="Arial" w:hAnsi="Arial" w:cs="Arial"/>
          <w:snapToGrid w:val="0"/>
          <w:sz w:val="16"/>
          <w:szCs w:val="16"/>
        </w:rPr>
        <w:t>В соответствии со статьёй 30 Положения о бюджетном процессе в Валдайском городском поселении, утвержденного решением Совета деп</w:t>
      </w:r>
      <w:r w:rsidRPr="00485C8A">
        <w:rPr>
          <w:rFonts w:ascii="Arial" w:hAnsi="Arial" w:cs="Arial"/>
          <w:snapToGrid w:val="0"/>
          <w:sz w:val="16"/>
          <w:szCs w:val="16"/>
        </w:rPr>
        <w:t>у</w:t>
      </w:r>
      <w:r w:rsidRPr="00485C8A">
        <w:rPr>
          <w:rFonts w:ascii="Arial" w:hAnsi="Arial" w:cs="Arial"/>
          <w:snapToGrid w:val="0"/>
          <w:sz w:val="16"/>
          <w:szCs w:val="16"/>
        </w:rPr>
        <w:t>татов Валдайского городского поселения от 30.03.2016 №</w:t>
      </w:r>
      <w:r w:rsidRPr="00485C8A">
        <w:rPr>
          <w:rFonts w:ascii="Arial" w:hAnsi="Arial" w:cs="Arial"/>
          <w:snapToGrid w:val="0"/>
          <w:sz w:val="16"/>
          <w:szCs w:val="16"/>
          <w:lang w:val="en-US"/>
        </w:rPr>
        <w:t> </w:t>
      </w:r>
      <w:r w:rsidRPr="00485C8A">
        <w:rPr>
          <w:rFonts w:ascii="Arial" w:hAnsi="Arial" w:cs="Arial"/>
          <w:snapToGrid w:val="0"/>
          <w:sz w:val="16"/>
          <w:szCs w:val="16"/>
        </w:rPr>
        <w:t xml:space="preserve">34 Администрация Валдайского муниципального района </w:t>
      </w:r>
      <w:r w:rsidRPr="00485C8A">
        <w:rPr>
          <w:rFonts w:ascii="Arial" w:hAnsi="Arial" w:cs="Arial"/>
          <w:b/>
          <w:snapToGrid w:val="0"/>
          <w:sz w:val="16"/>
          <w:szCs w:val="16"/>
        </w:rPr>
        <w:t>ПОСТАНОВЛЯЕТ:</w:t>
      </w:r>
    </w:p>
    <w:p w:rsidR="00485C8A" w:rsidRPr="00485C8A" w:rsidRDefault="00485C8A" w:rsidP="00485C8A">
      <w:pPr>
        <w:ind w:firstLine="709"/>
        <w:jc w:val="both"/>
        <w:rPr>
          <w:rFonts w:ascii="Arial" w:hAnsi="Arial" w:cs="Arial"/>
          <w:snapToGrid w:val="0"/>
          <w:sz w:val="16"/>
          <w:szCs w:val="16"/>
        </w:rPr>
      </w:pPr>
      <w:r w:rsidRPr="00485C8A">
        <w:rPr>
          <w:rFonts w:ascii="Arial" w:hAnsi="Arial" w:cs="Arial"/>
          <w:snapToGrid w:val="0"/>
          <w:sz w:val="16"/>
          <w:szCs w:val="16"/>
        </w:rPr>
        <w:t xml:space="preserve">1. Утвердить прилагаемые отчёт об исполнении бюджета Валдайского городского поселения за </w:t>
      </w:r>
      <w:r w:rsidRPr="00485C8A">
        <w:rPr>
          <w:rFonts w:ascii="Arial" w:hAnsi="Arial" w:cs="Arial"/>
          <w:snapToGrid w:val="0"/>
          <w:sz w:val="16"/>
          <w:szCs w:val="16"/>
          <w:lang w:val="en-US"/>
        </w:rPr>
        <w:t>I</w:t>
      </w:r>
      <w:r w:rsidRPr="00485C8A">
        <w:rPr>
          <w:rFonts w:ascii="Arial" w:hAnsi="Arial" w:cs="Arial"/>
          <w:snapToGrid w:val="0"/>
          <w:sz w:val="16"/>
          <w:szCs w:val="16"/>
        </w:rPr>
        <w:t xml:space="preserve"> квартал 2021 года и информацию об испол</w:t>
      </w:r>
      <w:r w:rsidRPr="00485C8A">
        <w:rPr>
          <w:rFonts w:ascii="Arial" w:hAnsi="Arial" w:cs="Arial"/>
          <w:snapToGrid w:val="0"/>
          <w:sz w:val="16"/>
          <w:szCs w:val="16"/>
        </w:rPr>
        <w:t>ь</w:t>
      </w:r>
      <w:r w:rsidRPr="00485C8A">
        <w:rPr>
          <w:rFonts w:ascii="Arial" w:hAnsi="Arial" w:cs="Arial"/>
          <w:snapToGrid w:val="0"/>
          <w:sz w:val="16"/>
          <w:szCs w:val="16"/>
        </w:rPr>
        <w:t>зовании резервного фонда Валдайского городского посел</w:t>
      </w:r>
      <w:r w:rsidRPr="00485C8A">
        <w:rPr>
          <w:rFonts w:ascii="Arial" w:hAnsi="Arial" w:cs="Arial"/>
          <w:snapToGrid w:val="0"/>
          <w:sz w:val="16"/>
          <w:szCs w:val="16"/>
        </w:rPr>
        <w:t>е</w:t>
      </w:r>
      <w:r w:rsidRPr="00485C8A">
        <w:rPr>
          <w:rFonts w:ascii="Arial" w:hAnsi="Arial" w:cs="Arial"/>
          <w:snapToGrid w:val="0"/>
          <w:sz w:val="16"/>
          <w:szCs w:val="16"/>
        </w:rPr>
        <w:t xml:space="preserve">ния за </w:t>
      </w:r>
      <w:r w:rsidRPr="00485C8A">
        <w:rPr>
          <w:rFonts w:ascii="Arial" w:hAnsi="Arial" w:cs="Arial"/>
          <w:snapToGrid w:val="0"/>
          <w:sz w:val="16"/>
          <w:szCs w:val="16"/>
          <w:lang w:val="en-US"/>
        </w:rPr>
        <w:t>I</w:t>
      </w:r>
      <w:r w:rsidRPr="00485C8A">
        <w:rPr>
          <w:rFonts w:ascii="Arial" w:hAnsi="Arial" w:cs="Arial"/>
          <w:snapToGrid w:val="0"/>
          <w:sz w:val="16"/>
          <w:szCs w:val="16"/>
        </w:rPr>
        <w:t xml:space="preserve"> квартал 2021 года. </w:t>
      </w:r>
    </w:p>
    <w:p w:rsidR="00485C8A" w:rsidRPr="00485C8A" w:rsidRDefault="00485C8A" w:rsidP="00485C8A">
      <w:pPr>
        <w:pStyle w:val="a7"/>
        <w:tabs>
          <w:tab w:val="left" w:pos="240"/>
          <w:tab w:val="left" w:pos="6240"/>
          <w:tab w:val="left" w:pos="6840"/>
        </w:tabs>
        <w:ind w:right="-39" w:firstLine="709"/>
        <w:rPr>
          <w:rFonts w:ascii="Arial" w:hAnsi="Arial" w:cs="Arial"/>
          <w:snapToGrid w:val="0"/>
          <w:sz w:val="16"/>
          <w:szCs w:val="16"/>
        </w:rPr>
      </w:pPr>
      <w:r w:rsidRPr="00485C8A">
        <w:rPr>
          <w:rFonts w:ascii="Arial" w:hAnsi="Arial" w:cs="Arial"/>
          <w:snapToGrid w:val="0"/>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485C8A">
        <w:rPr>
          <w:rFonts w:ascii="Arial" w:hAnsi="Arial" w:cs="Arial"/>
          <w:snapToGrid w:val="0"/>
          <w:sz w:val="16"/>
          <w:szCs w:val="16"/>
        </w:rPr>
        <w:t>ь</w:t>
      </w:r>
      <w:r w:rsidRPr="00485C8A">
        <w:rPr>
          <w:rFonts w:ascii="Arial" w:hAnsi="Arial" w:cs="Arial"/>
          <w:snapToGrid w:val="0"/>
          <w:sz w:val="16"/>
          <w:szCs w:val="16"/>
        </w:rPr>
        <w:t>ного района в сети «Интернет».</w:t>
      </w:r>
    </w:p>
    <w:p w:rsidR="00485C8A" w:rsidRDefault="00485C8A" w:rsidP="00485C8A">
      <w:pPr>
        <w:jc w:val="both"/>
        <w:rPr>
          <w:rFonts w:ascii="Arial" w:hAnsi="Arial" w:cs="Arial"/>
          <w:b/>
          <w:sz w:val="16"/>
          <w:szCs w:val="16"/>
        </w:rPr>
      </w:pPr>
      <w:r w:rsidRPr="00485C8A">
        <w:rPr>
          <w:rFonts w:ascii="Arial" w:hAnsi="Arial" w:cs="Arial"/>
          <w:b/>
          <w:sz w:val="16"/>
          <w:szCs w:val="16"/>
        </w:rPr>
        <w:t>Глава муниципального района</w:t>
      </w:r>
      <w:r w:rsidRPr="00485C8A">
        <w:rPr>
          <w:rFonts w:ascii="Arial" w:hAnsi="Arial" w:cs="Arial"/>
          <w:b/>
          <w:sz w:val="16"/>
          <w:szCs w:val="16"/>
        </w:rPr>
        <w:tab/>
      </w:r>
      <w:r w:rsidRPr="00485C8A">
        <w:rPr>
          <w:rFonts w:ascii="Arial" w:hAnsi="Arial" w:cs="Arial"/>
          <w:b/>
          <w:sz w:val="16"/>
          <w:szCs w:val="16"/>
        </w:rPr>
        <w:tab/>
      </w:r>
      <w:proofErr w:type="spellStart"/>
      <w:r w:rsidRPr="00485C8A">
        <w:rPr>
          <w:rFonts w:ascii="Arial" w:hAnsi="Arial" w:cs="Arial"/>
          <w:b/>
          <w:sz w:val="16"/>
          <w:szCs w:val="16"/>
        </w:rPr>
        <w:t>Ю.В.Стадэ</w:t>
      </w:r>
      <w:proofErr w:type="spellEnd"/>
    </w:p>
    <w:p w:rsidR="00485C8A" w:rsidRDefault="00485C8A" w:rsidP="00485C8A">
      <w:pPr>
        <w:jc w:val="both"/>
        <w:rPr>
          <w:rFonts w:ascii="Arial" w:hAnsi="Arial" w:cs="Arial"/>
          <w:b/>
          <w:sz w:val="16"/>
          <w:szCs w:val="16"/>
        </w:rPr>
      </w:pPr>
    </w:p>
    <w:p w:rsidR="00485C8A" w:rsidRPr="00485C8A" w:rsidRDefault="00485C8A" w:rsidP="00485C8A">
      <w:pPr>
        <w:ind w:left="5670"/>
        <w:jc w:val="center"/>
        <w:rPr>
          <w:sz w:val="16"/>
          <w:szCs w:val="16"/>
        </w:rPr>
      </w:pPr>
      <w:r w:rsidRPr="00485C8A">
        <w:rPr>
          <w:sz w:val="16"/>
          <w:szCs w:val="16"/>
        </w:rPr>
        <w:t>УТВЕРЖДЕНА</w:t>
      </w:r>
    </w:p>
    <w:p w:rsidR="00485C8A" w:rsidRDefault="00485C8A" w:rsidP="00485C8A">
      <w:pPr>
        <w:ind w:left="5670"/>
        <w:jc w:val="center"/>
        <w:rPr>
          <w:sz w:val="16"/>
          <w:szCs w:val="16"/>
        </w:rPr>
      </w:pPr>
      <w:r w:rsidRPr="00485C8A">
        <w:rPr>
          <w:sz w:val="16"/>
          <w:szCs w:val="16"/>
        </w:rPr>
        <w:t xml:space="preserve">постановлением Администрации муниципального </w:t>
      </w:r>
    </w:p>
    <w:p w:rsidR="00485C8A" w:rsidRPr="00485C8A" w:rsidRDefault="00485C8A" w:rsidP="00485C8A">
      <w:pPr>
        <w:ind w:left="5670"/>
        <w:jc w:val="center"/>
        <w:rPr>
          <w:sz w:val="16"/>
          <w:szCs w:val="16"/>
        </w:rPr>
      </w:pPr>
      <w:r w:rsidRPr="00485C8A">
        <w:rPr>
          <w:sz w:val="16"/>
          <w:szCs w:val="16"/>
        </w:rPr>
        <w:t>ра</w:t>
      </w:r>
      <w:r w:rsidRPr="00485C8A">
        <w:rPr>
          <w:sz w:val="16"/>
          <w:szCs w:val="16"/>
        </w:rPr>
        <w:t>й</w:t>
      </w:r>
      <w:r w:rsidRPr="00485C8A">
        <w:rPr>
          <w:sz w:val="16"/>
          <w:szCs w:val="16"/>
        </w:rPr>
        <w:t>она от 30.04.2021 № 775</w:t>
      </w:r>
    </w:p>
    <w:p w:rsidR="00485C8A" w:rsidRPr="00485C8A" w:rsidRDefault="00485C8A" w:rsidP="00485C8A">
      <w:pPr>
        <w:jc w:val="center"/>
        <w:rPr>
          <w:b/>
          <w:sz w:val="16"/>
          <w:szCs w:val="16"/>
        </w:rPr>
      </w:pPr>
      <w:r w:rsidRPr="00485C8A">
        <w:rPr>
          <w:b/>
          <w:sz w:val="16"/>
          <w:szCs w:val="16"/>
        </w:rPr>
        <w:t>ИНФОРМАЦИЯ</w:t>
      </w:r>
    </w:p>
    <w:p w:rsidR="00485C8A" w:rsidRPr="00485C8A" w:rsidRDefault="00485C8A" w:rsidP="00485C8A">
      <w:pPr>
        <w:jc w:val="center"/>
        <w:rPr>
          <w:b/>
          <w:sz w:val="16"/>
          <w:szCs w:val="16"/>
        </w:rPr>
      </w:pPr>
      <w:r w:rsidRPr="00485C8A">
        <w:rPr>
          <w:b/>
          <w:sz w:val="16"/>
          <w:szCs w:val="16"/>
        </w:rPr>
        <w:t>об использовании резервного фонда Валдайского городского поселения</w:t>
      </w:r>
      <w:r>
        <w:rPr>
          <w:b/>
          <w:sz w:val="16"/>
          <w:szCs w:val="16"/>
        </w:rPr>
        <w:t xml:space="preserve"> </w:t>
      </w:r>
      <w:r w:rsidRPr="00485C8A">
        <w:rPr>
          <w:b/>
          <w:sz w:val="16"/>
          <w:szCs w:val="16"/>
        </w:rPr>
        <w:t xml:space="preserve">за </w:t>
      </w:r>
      <w:r w:rsidRPr="00485C8A">
        <w:rPr>
          <w:b/>
          <w:sz w:val="16"/>
          <w:szCs w:val="16"/>
          <w:lang w:val="en-US"/>
        </w:rPr>
        <w:t>I</w:t>
      </w:r>
      <w:r w:rsidRPr="00485C8A">
        <w:rPr>
          <w:b/>
          <w:sz w:val="16"/>
          <w:szCs w:val="16"/>
        </w:rPr>
        <w:t xml:space="preserve"> квартал 2021 года</w:t>
      </w:r>
    </w:p>
    <w:p w:rsidR="00485C8A" w:rsidRPr="00485C8A" w:rsidRDefault="00485C8A" w:rsidP="00485C8A">
      <w:pPr>
        <w:ind w:right="567"/>
        <w:jc w:val="right"/>
        <w:rPr>
          <w:sz w:val="16"/>
          <w:szCs w:val="16"/>
        </w:rPr>
      </w:pPr>
      <w:r w:rsidRPr="00485C8A">
        <w:rPr>
          <w:sz w:val="16"/>
          <w:szCs w:val="16"/>
        </w:rPr>
        <w:t>руб.</w:t>
      </w:r>
    </w:p>
    <w:tbl>
      <w:tblPr>
        <w:tblW w:w="11072" w:type="dxa"/>
        <w:tblInd w:w="93" w:type="dxa"/>
        <w:tblLook w:val="04A0" w:firstRow="1" w:lastRow="0" w:firstColumn="1" w:lastColumn="0" w:noHBand="0" w:noVBand="1"/>
      </w:tblPr>
      <w:tblGrid>
        <w:gridCol w:w="5118"/>
        <w:gridCol w:w="2977"/>
        <w:gridCol w:w="2977"/>
      </w:tblGrid>
      <w:tr w:rsidR="00485C8A" w:rsidRPr="00485C8A" w:rsidTr="00485C8A">
        <w:trPr>
          <w:trHeight w:val="20"/>
        </w:trPr>
        <w:tc>
          <w:tcPr>
            <w:tcW w:w="5118" w:type="dxa"/>
            <w:tcBorders>
              <w:top w:val="single" w:sz="4" w:space="0" w:color="auto"/>
              <w:left w:val="single" w:sz="4" w:space="0" w:color="auto"/>
              <w:bottom w:val="single" w:sz="4" w:space="0" w:color="auto"/>
              <w:right w:val="single" w:sz="4" w:space="0" w:color="auto"/>
            </w:tcBorders>
            <w:shd w:val="clear" w:color="auto" w:fill="auto"/>
            <w:hideMark/>
          </w:tcPr>
          <w:p w:rsidR="00485C8A" w:rsidRPr="00485C8A" w:rsidRDefault="00485C8A" w:rsidP="00485C8A">
            <w:pPr>
              <w:jc w:val="center"/>
              <w:rPr>
                <w:b/>
                <w:bCs/>
                <w:iCs/>
                <w:sz w:val="16"/>
                <w:szCs w:val="16"/>
              </w:rPr>
            </w:pPr>
            <w:r w:rsidRPr="00485C8A">
              <w:rPr>
                <w:b/>
                <w:bCs/>
                <w:iCs/>
                <w:sz w:val="16"/>
                <w:szCs w:val="16"/>
              </w:rPr>
              <w:t>Наименование показателя</w:t>
            </w:r>
          </w:p>
        </w:tc>
        <w:tc>
          <w:tcPr>
            <w:tcW w:w="2977" w:type="dxa"/>
            <w:tcBorders>
              <w:top w:val="single" w:sz="4" w:space="0" w:color="auto"/>
              <w:left w:val="nil"/>
              <w:bottom w:val="single" w:sz="4" w:space="0" w:color="auto"/>
              <w:right w:val="single" w:sz="4" w:space="0" w:color="auto"/>
            </w:tcBorders>
            <w:shd w:val="clear" w:color="auto" w:fill="auto"/>
            <w:hideMark/>
          </w:tcPr>
          <w:p w:rsidR="00485C8A" w:rsidRPr="00485C8A" w:rsidRDefault="00485C8A" w:rsidP="00485C8A">
            <w:pPr>
              <w:jc w:val="center"/>
              <w:rPr>
                <w:b/>
                <w:bCs/>
                <w:iCs/>
                <w:sz w:val="16"/>
                <w:szCs w:val="16"/>
              </w:rPr>
            </w:pPr>
            <w:r w:rsidRPr="00485C8A">
              <w:rPr>
                <w:b/>
                <w:bCs/>
                <w:iCs/>
                <w:sz w:val="16"/>
                <w:szCs w:val="16"/>
              </w:rPr>
              <w:t>Выделено</w:t>
            </w:r>
          </w:p>
        </w:tc>
        <w:tc>
          <w:tcPr>
            <w:tcW w:w="2977" w:type="dxa"/>
            <w:tcBorders>
              <w:top w:val="single" w:sz="4" w:space="0" w:color="auto"/>
              <w:left w:val="nil"/>
              <w:bottom w:val="single" w:sz="4" w:space="0" w:color="auto"/>
              <w:right w:val="single" w:sz="4" w:space="0" w:color="auto"/>
            </w:tcBorders>
            <w:shd w:val="clear" w:color="auto" w:fill="auto"/>
            <w:hideMark/>
          </w:tcPr>
          <w:p w:rsidR="00485C8A" w:rsidRPr="00485C8A" w:rsidRDefault="00485C8A" w:rsidP="00485C8A">
            <w:pPr>
              <w:jc w:val="center"/>
              <w:rPr>
                <w:b/>
                <w:bCs/>
                <w:iCs/>
                <w:sz w:val="16"/>
                <w:szCs w:val="16"/>
              </w:rPr>
            </w:pPr>
            <w:r w:rsidRPr="00485C8A">
              <w:rPr>
                <w:b/>
                <w:bCs/>
                <w:iCs/>
                <w:sz w:val="16"/>
                <w:szCs w:val="16"/>
              </w:rPr>
              <w:t>Использовано   за 1квартал</w:t>
            </w:r>
          </w:p>
        </w:tc>
      </w:tr>
      <w:tr w:rsidR="00485C8A" w:rsidRPr="00485C8A" w:rsidTr="00485C8A">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485C8A" w:rsidRPr="00485C8A" w:rsidRDefault="00485C8A" w:rsidP="00485C8A">
            <w:pPr>
              <w:jc w:val="both"/>
              <w:rPr>
                <w:sz w:val="16"/>
                <w:szCs w:val="16"/>
              </w:rPr>
            </w:pPr>
            <w:r w:rsidRPr="00485C8A">
              <w:rPr>
                <w:sz w:val="16"/>
                <w:szCs w:val="16"/>
              </w:rPr>
              <w:t>Резервные фонды местных администраций</w:t>
            </w:r>
          </w:p>
        </w:tc>
        <w:tc>
          <w:tcPr>
            <w:tcW w:w="2977" w:type="dxa"/>
            <w:tcBorders>
              <w:top w:val="nil"/>
              <w:left w:val="nil"/>
              <w:bottom w:val="single" w:sz="4" w:space="0" w:color="auto"/>
              <w:right w:val="single" w:sz="4" w:space="0" w:color="auto"/>
            </w:tcBorders>
            <w:shd w:val="clear" w:color="auto" w:fill="auto"/>
            <w:hideMark/>
          </w:tcPr>
          <w:p w:rsidR="00485C8A" w:rsidRPr="00485C8A" w:rsidRDefault="00485C8A" w:rsidP="00485C8A">
            <w:pPr>
              <w:jc w:val="center"/>
              <w:rPr>
                <w:sz w:val="16"/>
                <w:szCs w:val="16"/>
              </w:rPr>
            </w:pPr>
            <w:r w:rsidRPr="00485C8A">
              <w:rPr>
                <w:sz w:val="16"/>
                <w:szCs w:val="16"/>
              </w:rPr>
              <w:t>100 000,00</w:t>
            </w:r>
          </w:p>
        </w:tc>
        <w:tc>
          <w:tcPr>
            <w:tcW w:w="2977" w:type="dxa"/>
            <w:tcBorders>
              <w:top w:val="nil"/>
              <w:left w:val="nil"/>
              <w:bottom w:val="single" w:sz="4" w:space="0" w:color="auto"/>
              <w:right w:val="single" w:sz="4" w:space="0" w:color="auto"/>
            </w:tcBorders>
            <w:shd w:val="clear" w:color="auto" w:fill="auto"/>
            <w:hideMark/>
          </w:tcPr>
          <w:p w:rsidR="00485C8A" w:rsidRPr="00485C8A" w:rsidRDefault="00485C8A" w:rsidP="00485C8A">
            <w:pPr>
              <w:jc w:val="center"/>
              <w:rPr>
                <w:sz w:val="16"/>
                <w:szCs w:val="16"/>
              </w:rPr>
            </w:pPr>
            <w:r w:rsidRPr="00485C8A">
              <w:rPr>
                <w:sz w:val="16"/>
                <w:szCs w:val="16"/>
              </w:rPr>
              <w:t>0,00</w:t>
            </w:r>
          </w:p>
        </w:tc>
      </w:tr>
      <w:tr w:rsidR="00485C8A" w:rsidRPr="00485C8A" w:rsidTr="00485C8A">
        <w:trPr>
          <w:trHeight w:val="20"/>
        </w:trPr>
        <w:tc>
          <w:tcPr>
            <w:tcW w:w="5118" w:type="dxa"/>
            <w:tcBorders>
              <w:top w:val="nil"/>
              <w:left w:val="single" w:sz="4" w:space="0" w:color="auto"/>
              <w:bottom w:val="single" w:sz="4" w:space="0" w:color="auto"/>
              <w:right w:val="single" w:sz="4" w:space="0" w:color="auto"/>
            </w:tcBorders>
            <w:shd w:val="clear" w:color="auto" w:fill="auto"/>
            <w:hideMark/>
          </w:tcPr>
          <w:p w:rsidR="00485C8A" w:rsidRPr="00485C8A" w:rsidRDefault="00485C8A" w:rsidP="00485C8A">
            <w:pPr>
              <w:jc w:val="both"/>
              <w:rPr>
                <w:bCs/>
                <w:sz w:val="16"/>
                <w:szCs w:val="16"/>
              </w:rPr>
            </w:pPr>
            <w:r w:rsidRPr="00485C8A">
              <w:rPr>
                <w:bCs/>
                <w:sz w:val="16"/>
                <w:szCs w:val="16"/>
              </w:rPr>
              <w:t>Всего</w:t>
            </w:r>
          </w:p>
        </w:tc>
        <w:tc>
          <w:tcPr>
            <w:tcW w:w="2977" w:type="dxa"/>
            <w:tcBorders>
              <w:top w:val="nil"/>
              <w:left w:val="nil"/>
              <w:bottom w:val="single" w:sz="4" w:space="0" w:color="auto"/>
              <w:right w:val="single" w:sz="4" w:space="0" w:color="auto"/>
            </w:tcBorders>
            <w:shd w:val="clear" w:color="auto" w:fill="auto"/>
            <w:hideMark/>
          </w:tcPr>
          <w:p w:rsidR="00485C8A" w:rsidRPr="00485C8A" w:rsidRDefault="00485C8A" w:rsidP="00485C8A">
            <w:pPr>
              <w:jc w:val="center"/>
              <w:rPr>
                <w:bCs/>
                <w:sz w:val="16"/>
                <w:szCs w:val="16"/>
              </w:rPr>
            </w:pPr>
            <w:r w:rsidRPr="00485C8A">
              <w:rPr>
                <w:bCs/>
                <w:sz w:val="16"/>
                <w:szCs w:val="16"/>
              </w:rPr>
              <w:t>100 000,00</w:t>
            </w:r>
          </w:p>
        </w:tc>
        <w:tc>
          <w:tcPr>
            <w:tcW w:w="2977" w:type="dxa"/>
            <w:tcBorders>
              <w:top w:val="nil"/>
              <w:left w:val="nil"/>
              <w:bottom w:val="single" w:sz="4" w:space="0" w:color="auto"/>
              <w:right w:val="single" w:sz="4" w:space="0" w:color="auto"/>
            </w:tcBorders>
            <w:shd w:val="clear" w:color="auto" w:fill="auto"/>
            <w:hideMark/>
          </w:tcPr>
          <w:p w:rsidR="00485C8A" w:rsidRPr="00485C8A" w:rsidRDefault="00485C8A" w:rsidP="00485C8A">
            <w:pPr>
              <w:jc w:val="center"/>
              <w:rPr>
                <w:bCs/>
                <w:sz w:val="16"/>
                <w:szCs w:val="16"/>
              </w:rPr>
            </w:pPr>
            <w:r w:rsidRPr="00485C8A">
              <w:rPr>
                <w:bCs/>
                <w:sz w:val="16"/>
                <w:szCs w:val="16"/>
              </w:rPr>
              <w:t>0,00</w:t>
            </w:r>
          </w:p>
        </w:tc>
      </w:tr>
    </w:tbl>
    <w:p w:rsidR="00485C8A" w:rsidRDefault="00485C8A" w:rsidP="00485C8A">
      <w:pPr>
        <w:jc w:val="both"/>
        <w:rPr>
          <w:rFonts w:ascii="Arial" w:hAnsi="Arial" w:cs="Arial"/>
          <w:sz w:val="16"/>
          <w:szCs w:val="16"/>
        </w:rPr>
      </w:pPr>
    </w:p>
    <w:p w:rsidR="003F33F2" w:rsidRPr="00485C8A" w:rsidRDefault="003F33F2" w:rsidP="003F33F2">
      <w:pPr>
        <w:ind w:left="5670"/>
        <w:jc w:val="center"/>
        <w:rPr>
          <w:sz w:val="16"/>
          <w:szCs w:val="16"/>
        </w:rPr>
      </w:pPr>
      <w:r w:rsidRPr="00485C8A">
        <w:rPr>
          <w:sz w:val="16"/>
          <w:szCs w:val="16"/>
        </w:rPr>
        <w:t>УТВЕРЖДЕН</w:t>
      </w:r>
    </w:p>
    <w:p w:rsidR="003F33F2" w:rsidRDefault="003F33F2" w:rsidP="003F33F2">
      <w:pPr>
        <w:ind w:left="5670"/>
        <w:jc w:val="center"/>
        <w:rPr>
          <w:sz w:val="16"/>
          <w:szCs w:val="16"/>
        </w:rPr>
      </w:pPr>
      <w:r w:rsidRPr="00485C8A">
        <w:rPr>
          <w:sz w:val="16"/>
          <w:szCs w:val="16"/>
        </w:rPr>
        <w:t>постановлением Администрации муниципального</w:t>
      </w:r>
    </w:p>
    <w:p w:rsidR="003F33F2" w:rsidRDefault="003F33F2" w:rsidP="003F33F2">
      <w:pPr>
        <w:ind w:left="5670"/>
        <w:jc w:val="center"/>
        <w:rPr>
          <w:rFonts w:ascii="Arial" w:hAnsi="Arial" w:cs="Arial"/>
          <w:sz w:val="16"/>
          <w:szCs w:val="16"/>
        </w:rPr>
      </w:pPr>
      <w:r w:rsidRPr="00485C8A">
        <w:rPr>
          <w:sz w:val="16"/>
          <w:szCs w:val="16"/>
        </w:rPr>
        <w:t>ра</w:t>
      </w:r>
      <w:r w:rsidRPr="00485C8A">
        <w:rPr>
          <w:sz w:val="16"/>
          <w:szCs w:val="16"/>
        </w:rPr>
        <w:t>й</w:t>
      </w:r>
      <w:r w:rsidRPr="00485C8A">
        <w:rPr>
          <w:sz w:val="16"/>
          <w:szCs w:val="16"/>
        </w:rPr>
        <w:t>она от 30.04.2021 № 775</w:t>
      </w:r>
    </w:p>
    <w:tbl>
      <w:tblPr>
        <w:tblW w:w="11758" w:type="dxa"/>
        <w:tblInd w:w="98" w:type="dxa"/>
        <w:tblLook w:val="04A0" w:firstRow="1" w:lastRow="0" w:firstColumn="1" w:lastColumn="0" w:noHBand="0" w:noVBand="1"/>
      </w:tblPr>
      <w:tblGrid>
        <w:gridCol w:w="5539"/>
        <w:gridCol w:w="660"/>
        <w:gridCol w:w="655"/>
        <w:gridCol w:w="763"/>
        <w:gridCol w:w="616"/>
        <w:gridCol w:w="518"/>
        <w:gridCol w:w="94"/>
        <w:gridCol w:w="396"/>
        <w:gridCol w:w="834"/>
        <w:gridCol w:w="298"/>
        <w:gridCol w:w="789"/>
        <w:gridCol w:w="298"/>
        <w:gridCol w:w="298"/>
      </w:tblGrid>
      <w:tr w:rsidR="00536A7C" w:rsidRPr="003F33F2" w:rsidTr="003F33F2">
        <w:trPr>
          <w:gridAfter w:val="2"/>
          <w:wAfter w:w="596" w:type="dxa"/>
          <w:trHeight w:val="122"/>
        </w:trPr>
        <w:tc>
          <w:tcPr>
            <w:tcW w:w="10075" w:type="dxa"/>
            <w:gridSpan w:val="9"/>
            <w:tcBorders>
              <w:top w:val="nil"/>
              <w:left w:val="nil"/>
              <w:bottom w:val="nil"/>
              <w:right w:val="single" w:sz="4" w:space="0" w:color="000000"/>
            </w:tcBorders>
            <w:shd w:val="clear" w:color="000000" w:fill="FFFFFF"/>
            <w:noWrap/>
            <w:vAlign w:val="bottom"/>
            <w:hideMark/>
          </w:tcPr>
          <w:p w:rsidR="003F33F2" w:rsidRDefault="003F33F2" w:rsidP="00536A7C">
            <w:pPr>
              <w:jc w:val="center"/>
              <w:rPr>
                <w:b/>
                <w:bCs/>
                <w:sz w:val="12"/>
                <w:szCs w:val="12"/>
              </w:rPr>
            </w:pPr>
          </w:p>
          <w:p w:rsidR="00536A7C" w:rsidRPr="003F33F2" w:rsidRDefault="00536A7C" w:rsidP="00536A7C">
            <w:pPr>
              <w:jc w:val="center"/>
              <w:rPr>
                <w:b/>
                <w:bCs/>
                <w:sz w:val="12"/>
                <w:szCs w:val="12"/>
              </w:rPr>
            </w:pPr>
            <w:r w:rsidRPr="003F33F2">
              <w:rPr>
                <w:b/>
                <w:bCs/>
                <w:sz w:val="12"/>
                <w:szCs w:val="12"/>
              </w:rPr>
              <w:t>ОТЧЕТ ОБ ИСПОЛНЕНИИ БЮДЖЕТА</w:t>
            </w:r>
          </w:p>
        </w:tc>
        <w:tc>
          <w:tcPr>
            <w:tcW w:w="1087" w:type="dxa"/>
            <w:gridSpan w:val="2"/>
            <w:tcBorders>
              <w:top w:val="single" w:sz="4" w:space="0" w:color="auto"/>
              <w:left w:val="nil"/>
              <w:bottom w:val="single" w:sz="8"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КОДЫ</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834"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0503117</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xml:space="preserve">на  </w:t>
            </w:r>
          </w:p>
        </w:tc>
        <w:tc>
          <w:tcPr>
            <w:tcW w:w="3212" w:type="dxa"/>
            <w:gridSpan w:val="5"/>
            <w:tcBorders>
              <w:top w:val="nil"/>
              <w:left w:val="nil"/>
              <w:bottom w:val="single" w:sz="4" w:space="0" w:color="auto"/>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1 квартал 2021 г.</w:t>
            </w:r>
          </w:p>
        </w:tc>
        <w:tc>
          <w:tcPr>
            <w:tcW w:w="1324" w:type="dxa"/>
            <w:gridSpan w:val="3"/>
            <w:tcBorders>
              <w:top w:val="nil"/>
              <w:left w:val="nil"/>
              <w:bottom w:val="nil"/>
              <w:right w:val="nil"/>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834" w:type="dxa"/>
            <w:tcBorders>
              <w:top w:val="nil"/>
              <w:left w:val="nil"/>
              <w:bottom w:val="nil"/>
              <w:right w:val="nil"/>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xml:space="preserve">          по ОКПО</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02290350</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Наименование финансового органа</w:t>
            </w:r>
          </w:p>
        </w:tc>
        <w:tc>
          <w:tcPr>
            <w:tcW w:w="3212" w:type="dxa"/>
            <w:gridSpan w:val="5"/>
            <w:tcBorders>
              <w:top w:val="nil"/>
              <w:left w:val="nil"/>
              <w:bottom w:val="single" w:sz="4" w:space="0" w:color="auto"/>
              <w:right w:val="nil"/>
            </w:tcBorders>
            <w:shd w:val="clear" w:color="000000" w:fill="FFFFFF"/>
            <w:vAlign w:val="bottom"/>
            <w:hideMark/>
          </w:tcPr>
          <w:p w:rsidR="00536A7C" w:rsidRPr="003F33F2" w:rsidRDefault="00536A7C" w:rsidP="00536A7C">
            <w:pPr>
              <w:rPr>
                <w:sz w:val="12"/>
                <w:szCs w:val="12"/>
              </w:rPr>
            </w:pPr>
            <w:r w:rsidRPr="003F33F2">
              <w:rPr>
                <w:sz w:val="12"/>
                <w:szCs w:val="12"/>
              </w:rPr>
              <w:t>комитет финансов Администрации Валдайского муниц</w:t>
            </w:r>
            <w:r w:rsidRPr="003F33F2">
              <w:rPr>
                <w:sz w:val="12"/>
                <w:szCs w:val="12"/>
              </w:rPr>
              <w:t>и</w:t>
            </w:r>
            <w:r w:rsidRPr="003F33F2">
              <w:rPr>
                <w:sz w:val="12"/>
                <w:szCs w:val="12"/>
              </w:rPr>
              <w:t>пального района (Бюджет гор</w:t>
            </w:r>
            <w:r w:rsidRPr="003F33F2">
              <w:rPr>
                <w:sz w:val="12"/>
                <w:szCs w:val="12"/>
              </w:rPr>
              <w:t>о</w:t>
            </w:r>
            <w:r w:rsidRPr="003F33F2">
              <w:rPr>
                <w:sz w:val="12"/>
                <w:szCs w:val="12"/>
              </w:rPr>
              <w:t>да)</w:t>
            </w:r>
          </w:p>
        </w:tc>
        <w:tc>
          <w:tcPr>
            <w:tcW w:w="1324" w:type="dxa"/>
            <w:gridSpan w:val="3"/>
            <w:tcBorders>
              <w:top w:val="nil"/>
              <w:left w:val="nil"/>
              <w:bottom w:val="nil"/>
              <w:right w:val="nil"/>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xml:space="preserve">    Глава по БК</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892</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Наименование публично-правового образования</w:t>
            </w:r>
          </w:p>
        </w:tc>
        <w:tc>
          <w:tcPr>
            <w:tcW w:w="3212" w:type="dxa"/>
            <w:gridSpan w:val="5"/>
            <w:tcBorders>
              <w:top w:val="single" w:sz="4" w:space="0" w:color="auto"/>
              <w:left w:val="nil"/>
              <w:bottom w:val="single" w:sz="4" w:space="0" w:color="auto"/>
              <w:right w:val="nil"/>
            </w:tcBorders>
            <w:shd w:val="clear" w:color="000000" w:fill="FFFFFF"/>
            <w:vAlign w:val="bottom"/>
            <w:hideMark/>
          </w:tcPr>
          <w:p w:rsidR="00536A7C" w:rsidRPr="003F33F2" w:rsidRDefault="00536A7C" w:rsidP="00536A7C">
            <w:pPr>
              <w:rPr>
                <w:sz w:val="12"/>
                <w:szCs w:val="12"/>
              </w:rPr>
            </w:pPr>
            <w:r w:rsidRPr="003F33F2">
              <w:rPr>
                <w:sz w:val="12"/>
                <w:szCs w:val="12"/>
              </w:rPr>
              <w:t>Бюджет Валдайского городского поселения</w:t>
            </w:r>
          </w:p>
        </w:tc>
        <w:tc>
          <w:tcPr>
            <w:tcW w:w="1324" w:type="dxa"/>
            <w:gridSpan w:val="3"/>
            <w:tcBorders>
              <w:top w:val="nil"/>
              <w:left w:val="nil"/>
              <w:bottom w:val="nil"/>
              <w:right w:val="nil"/>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xml:space="preserve">        по ОКТМО</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49608101</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Периодичность:  месячная, квартальная, годовая</w:t>
            </w:r>
          </w:p>
        </w:tc>
        <w:tc>
          <w:tcPr>
            <w:tcW w:w="660"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834"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087"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xml:space="preserve">Единица измерения:  </w:t>
            </w:r>
            <w:proofErr w:type="spellStart"/>
            <w:r w:rsidRPr="003F33F2">
              <w:rPr>
                <w:sz w:val="12"/>
                <w:szCs w:val="12"/>
              </w:rPr>
              <w:t>руб</w:t>
            </w:r>
            <w:proofErr w:type="spellEnd"/>
            <w:r w:rsidRPr="003F33F2">
              <w:rPr>
                <w:sz w:val="12"/>
                <w:szCs w:val="12"/>
              </w:rPr>
              <w:t xml:space="preserve"> </w:t>
            </w:r>
          </w:p>
        </w:tc>
        <w:tc>
          <w:tcPr>
            <w:tcW w:w="660"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834"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087"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383</w:t>
            </w:r>
          </w:p>
        </w:tc>
      </w:tr>
      <w:tr w:rsidR="00536A7C" w:rsidRPr="003F33F2" w:rsidTr="003F33F2">
        <w:trPr>
          <w:gridAfter w:val="2"/>
          <w:wAfter w:w="596" w:type="dxa"/>
          <w:trHeight w:val="20"/>
        </w:trPr>
        <w:tc>
          <w:tcPr>
            <w:tcW w:w="5539"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834" w:type="dxa"/>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087"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r>
      <w:tr w:rsidR="00536A7C" w:rsidRPr="003F33F2" w:rsidTr="003F33F2">
        <w:trPr>
          <w:gridAfter w:val="1"/>
          <w:wAfter w:w="298" w:type="dxa"/>
          <w:trHeight w:val="20"/>
        </w:trPr>
        <w:tc>
          <w:tcPr>
            <w:tcW w:w="11460" w:type="dxa"/>
            <w:gridSpan w:val="12"/>
            <w:tcBorders>
              <w:top w:val="nil"/>
              <w:left w:val="nil"/>
              <w:bottom w:val="nil"/>
              <w:right w:val="nil"/>
            </w:tcBorders>
            <w:shd w:val="clear" w:color="000000" w:fill="FFFFFF"/>
            <w:noWrap/>
            <w:vAlign w:val="bottom"/>
            <w:hideMark/>
          </w:tcPr>
          <w:p w:rsidR="00536A7C" w:rsidRPr="003F33F2" w:rsidRDefault="00536A7C" w:rsidP="00536A7C">
            <w:pPr>
              <w:jc w:val="center"/>
              <w:rPr>
                <w:b/>
                <w:bCs/>
                <w:sz w:val="12"/>
                <w:szCs w:val="12"/>
              </w:rPr>
            </w:pPr>
            <w:r w:rsidRPr="003F33F2">
              <w:rPr>
                <w:b/>
                <w:bCs/>
                <w:sz w:val="12"/>
                <w:szCs w:val="12"/>
              </w:rPr>
              <w:t>1. Доходы бюджета</w:t>
            </w:r>
          </w:p>
        </w:tc>
      </w:tr>
      <w:tr w:rsidR="00536A7C" w:rsidRPr="003F33F2" w:rsidTr="003F33F2">
        <w:trPr>
          <w:trHeight w:val="20"/>
        </w:trPr>
        <w:tc>
          <w:tcPr>
            <w:tcW w:w="5539"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13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385" w:type="dxa"/>
            <w:gridSpan w:val="3"/>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r>
      <w:tr w:rsidR="00536A7C" w:rsidRPr="003F33F2" w:rsidTr="003F33F2">
        <w:trPr>
          <w:gridAfter w:val="1"/>
          <w:wAfter w:w="298" w:type="dxa"/>
          <w:trHeight w:val="184"/>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Наименование показателя</w:t>
            </w:r>
          </w:p>
        </w:tc>
        <w:tc>
          <w:tcPr>
            <w:tcW w:w="6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w:t>
            </w:r>
            <w:r w:rsidRPr="003F33F2">
              <w:rPr>
                <w:sz w:val="12"/>
                <w:szCs w:val="12"/>
              </w:rPr>
              <w:br/>
              <w:t>строки</w:t>
            </w:r>
          </w:p>
        </w:tc>
        <w:tc>
          <w:tcPr>
            <w:tcW w:w="2552"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 дохода по бюджетной класс</w:t>
            </w:r>
            <w:r w:rsidRPr="003F33F2">
              <w:rPr>
                <w:sz w:val="12"/>
                <w:szCs w:val="12"/>
              </w:rPr>
              <w:t>и</w:t>
            </w:r>
            <w:r w:rsidRPr="003F33F2">
              <w:rPr>
                <w:sz w:val="12"/>
                <w:szCs w:val="12"/>
              </w:rPr>
              <w:t>фикации</w:t>
            </w:r>
          </w:p>
        </w:tc>
        <w:tc>
          <w:tcPr>
            <w:tcW w:w="132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Утвержденные бюджетные назнач</w:t>
            </w:r>
            <w:r w:rsidRPr="003F33F2">
              <w:rPr>
                <w:sz w:val="12"/>
                <w:szCs w:val="12"/>
              </w:rPr>
              <w:t>е</w:t>
            </w:r>
            <w:r w:rsidRPr="003F33F2">
              <w:rPr>
                <w:sz w:val="12"/>
                <w:szCs w:val="12"/>
              </w:rPr>
              <w:t>ния</w:t>
            </w:r>
          </w:p>
        </w:tc>
        <w:tc>
          <w:tcPr>
            <w:tcW w:w="1385"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Исполнено за 1 квартал 2021</w:t>
            </w: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1</w:t>
            </w:r>
          </w:p>
        </w:tc>
        <w:tc>
          <w:tcPr>
            <w:tcW w:w="660" w:type="dxa"/>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2</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3</w:t>
            </w:r>
          </w:p>
        </w:tc>
        <w:tc>
          <w:tcPr>
            <w:tcW w:w="1324"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4</w:t>
            </w:r>
          </w:p>
        </w:tc>
        <w:tc>
          <w:tcPr>
            <w:tcW w:w="1385"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5</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бюджета - всего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139 084 972,00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16 825 841,37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в том числе: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НАЛОГОВЫЕ И НЕНАЛОГОВЫЕ ДОХОДЫ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55 868 650,00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12 505 741,37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НАЛОГИ НА ПРИБЫЛЬ, ДОХОДЫ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27 037 000,00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6 841 846,74</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доходы физических лиц</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10102000010000110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27 037 000,00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6 841 846,74</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доходы физических лиц с доходов, источником которых является налоговый агент, за искл</w:t>
            </w:r>
            <w:r w:rsidRPr="003F33F2">
              <w:rPr>
                <w:sz w:val="12"/>
                <w:szCs w:val="12"/>
              </w:rPr>
              <w:t>ю</w:t>
            </w:r>
            <w:r w:rsidRPr="003F33F2">
              <w:rPr>
                <w:sz w:val="12"/>
                <w:szCs w:val="12"/>
              </w:rPr>
              <w:t>чением доходов, в отношении которых исчисление и уплата налога осуществляются в соответствии со статьями 227, 227.1 и 228 Налогового кодекса Российской Федер</w:t>
            </w:r>
            <w:r w:rsidRPr="003F33F2">
              <w:rPr>
                <w:sz w:val="12"/>
                <w:szCs w:val="12"/>
              </w:rPr>
              <w:t>а</w:t>
            </w:r>
            <w:r w:rsidRPr="003F33F2">
              <w:rPr>
                <w:sz w:val="12"/>
                <w:szCs w:val="12"/>
              </w:rPr>
              <w:t>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10102010010000110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26 802 000,00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5 547 712,60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w:t>
            </w:r>
            <w:r w:rsidRPr="003F33F2">
              <w:rPr>
                <w:sz w:val="12"/>
                <w:szCs w:val="12"/>
              </w:rPr>
              <w:t>ю</w:t>
            </w:r>
            <w:r w:rsidRPr="003F33F2">
              <w:rPr>
                <w:sz w:val="12"/>
                <w:szCs w:val="12"/>
              </w:rPr>
              <w:t>щихся частной практикой, адвокатов, учредивших адвокатские кабинеты, и других лиц, занимающи</w:t>
            </w:r>
            <w:r w:rsidRPr="003F33F2">
              <w:rPr>
                <w:sz w:val="12"/>
                <w:szCs w:val="12"/>
              </w:rPr>
              <w:t>х</w:t>
            </w:r>
            <w:r w:rsidRPr="003F33F2">
              <w:rPr>
                <w:sz w:val="12"/>
                <w:szCs w:val="12"/>
              </w:rPr>
              <w:t>ся частной практикой в соответствии со статьей 227 Налогового кодекса Ро</w:t>
            </w:r>
            <w:r w:rsidRPr="003F33F2">
              <w:rPr>
                <w:sz w:val="12"/>
                <w:szCs w:val="12"/>
              </w:rPr>
              <w:t>с</w:t>
            </w:r>
            <w:r w:rsidRPr="003F33F2">
              <w:rPr>
                <w:sz w:val="12"/>
                <w:szCs w:val="12"/>
              </w:rPr>
              <w:t>сийской Федерации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10102020010000110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135 000,00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19 237,76</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lastRenderedPageBreak/>
              <w:t>Налог на доходы физических лиц с доходов, полученных физическими лицами в соответствии со статьей 228 Налогового кодекса Ро</w:t>
            </w:r>
            <w:r w:rsidRPr="003F33F2">
              <w:rPr>
                <w:sz w:val="12"/>
                <w:szCs w:val="12"/>
              </w:rPr>
              <w:t>с</w:t>
            </w:r>
            <w:r w:rsidRPr="003F33F2">
              <w:rPr>
                <w:sz w:val="12"/>
                <w:szCs w:val="12"/>
              </w:rPr>
              <w:t>сийской Федерации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10102030010000110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97 180,14</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доходы физических лиц части суммы налога, превышающей 650 000 рублей, относ</w:t>
            </w:r>
            <w:r w:rsidRPr="003F33F2">
              <w:rPr>
                <w:sz w:val="12"/>
                <w:szCs w:val="12"/>
              </w:rPr>
              <w:t>я</w:t>
            </w:r>
            <w:r w:rsidRPr="003F33F2">
              <w:rPr>
                <w:sz w:val="12"/>
                <w:szCs w:val="12"/>
              </w:rPr>
              <w:t>щейся к части налоговой базы, превышающей 5 000 000 рублей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10102080010000110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1 177 716,24</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НАЛОГИ НА ТОВАРЫ (РАБОТЫ, УСЛУГИ), РЕАЛИЗУЕМЫЕ НА ТЕРРИТОРИИ РОССИЙСКОЙ Ф</w:t>
            </w:r>
            <w:r w:rsidRPr="003F33F2">
              <w:rPr>
                <w:sz w:val="12"/>
                <w:szCs w:val="12"/>
              </w:rPr>
              <w:t>Е</w:t>
            </w:r>
            <w:r w:rsidRPr="003F33F2">
              <w:rPr>
                <w:sz w:val="12"/>
                <w:szCs w:val="12"/>
              </w:rPr>
              <w:t>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3 025 150,00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678 298,37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Акцизы по подакцизным товарам (продукции), производимым на территории Российской Фед</w:t>
            </w:r>
            <w:r w:rsidRPr="003F33F2">
              <w:rPr>
                <w:sz w:val="12"/>
                <w:szCs w:val="12"/>
              </w:rPr>
              <w:t>е</w:t>
            </w:r>
            <w:r w:rsidRPr="003F33F2">
              <w:rPr>
                <w:sz w:val="12"/>
                <w:szCs w:val="12"/>
              </w:rPr>
              <w:t>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10302000010000110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3 025 150,00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678 298,37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нормативов отчислений в местные бюджеты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10302230010000110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1 389 040,00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304 408,19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w:t>
            </w:r>
            <w:r w:rsidRPr="003F33F2">
              <w:rPr>
                <w:sz w:val="12"/>
                <w:szCs w:val="12"/>
              </w:rPr>
              <w:t>к</w:t>
            </w:r>
            <w:r w:rsidRPr="003F33F2">
              <w:rPr>
                <w:sz w:val="12"/>
                <w:szCs w:val="12"/>
              </w:rPr>
              <w:t>тов Российской Федерации)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10302231010000110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1 389 040,00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304 408,19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моторные масла для дизельных и (или) карбюраторных (</w:t>
            </w:r>
            <w:proofErr w:type="spellStart"/>
            <w:r w:rsidRPr="003F33F2">
              <w:rPr>
                <w:sz w:val="12"/>
                <w:szCs w:val="12"/>
              </w:rPr>
              <w:t>инжекторных</w:t>
            </w:r>
            <w:proofErr w:type="spellEnd"/>
            <w:r w:rsidRPr="003F33F2">
              <w:rPr>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w:t>
            </w:r>
            <w:r w:rsidRPr="003F33F2">
              <w:rPr>
                <w:sz w:val="12"/>
                <w:szCs w:val="12"/>
              </w:rPr>
              <w:t>с</w:t>
            </w:r>
            <w:r w:rsidRPr="003F33F2">
              <w:rPr>
                <w:sz w:val="12"/>
                <w:szCs w:val="12"/>
              </w:rPr>
              <w:t>лений в местные бюджеты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10302240010000110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7 920,00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2 135,00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моторные масла для дизельных и (или) карбюраторных (</w:t>
            </w:r>
            <w:proofErr w:type="spellStart"/>
            <w:r w:rsidRPr="003F33F2">
              <w:rPr>
                <w:sz w:val="12"/>
                <w:szCs w:val="12"/>
              </w:rPr>
              <w:t>инжекторных</w:t>
            </w:r>
            <w:proofErr w:type="spellEnd"/>
            <w:r w:rsidRPr="003F33F2">
              <w:rPr>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w:t>
            </w:r>
            <w:r w:rsidRPr="003F33F2">
              <w:rPr>
                <w:sz w:val="12"/>
                <w:szCs w:val="12"/>
              </w:rPr>
              <w:t>с</w:t>
            </w:r>
            <w:r w:rsidRPr="003F33F2">
              <w:rPr>
                <w:sz w:val="12"/>
                <w:szCs w:val="12"/>
              </w:rPr>
              <w:t>сийской Федерации)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10302241010000110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7 920,00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2 135,00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w:t>
            </w:r>
            <w:r w:rsidRPr="003F33F2">
              <w:rPr>
                <w:sz w:val="12"/>
                <w:szCs w:val="12"/>
              </w:rPr>
              <w:t>и</w:t>
            </w:r>
            <w:r w:rsidRPr="003F33F2">
              <w:rPr>
                <w:sz w:val="12"/>
                <w:szCs w:val="12"/>
              </w:rPr>
              <w:t>вов отчислений в местные бюджеты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10302250010000110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1 827 200,00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426 120,37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w:t>
            </w:r>
            <w:r w:rsidRPr="003F33F2">
              <w:rPr>
                <w:sz w:val="12"/>
                <w:szCs w:val="12"/>
              </w:rPr>
              <w:t>е</w:t>
            </w:r>
            <w:r w:rsidRPr="003F33F2">
              <w:rPr>
                <w:sz w:val="12"/>
                <w:szCs w:val="12"/>
              </w:rPr>
              <w:t>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10302251010000110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1 827 200,00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426 120,37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нормативов отчислений в местные бюджеты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10302260010000110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-199 010,00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-54 365,19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w:t>
            </w:r>
            <w:r w:rsidRPr="003F33F2">
              <w:rPr>
                <w:sz w:val="12"/>
                <w:szCs w:val="12"/>
              </w:rPr>
              <w:t>о</w:t>
            </w:r>
            <w:r w:rsidRPr="003F33F2">
              <w:rPr>
                <w:sz w:val="12"/>
                <w:szCs w:val="12"/>
              </w:rPr>
              <w:t>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w:t>
            </w:r>
            <w:r w:rsidRPr="003F33F2">
              <w:rPr>
                <w:sz w:val="12"/>
                <w:szCs w:val="12"/>
              </w:rPr>
              <w:t>е</w:t>
            </w:r>
            <w:r w:rsidRPr="003F33F2">
              <w:rPr>
                <w:sz w:val="12"/>
                <w:szCs w:val="12"/>
              </w:rPr>
              <w:t>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10302261010000110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-199 010,00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-54 365,19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НАЛОГИ НА СОВОКУПНЫЙ ДОХОД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10500000000000000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Единый сельскохозяйственный налог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10503000010000110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Единый сельскохозяйственный налог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10503010010000110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НАЛОГИ НА ИМУЩЕСТВО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20 139 000,00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3 624 337,08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имущество физических лиц</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10601000000000110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3 393 000,00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399 017,07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Налог на имущество физических лиц, взимаемый по ставкам, применяемым к объектам налогооблож</w:t>
            </w:r>
            <w:r w:rsidRPr="003F33F2">
              <w:rPr>
                <w:sz w:val="12"/>
                <w:szCs w:val="12"/>
              </w:rPr>
              <w:t>е</w:t>
            </w:r>
            <w:r w:rsidRPr="003F33F2">
              <w:rPr>
                <w:sz w:val="12"/>
                <w:szCs w:val="12"/>
              </w:rPr>
              <w:t>ния, расположенным в границах городских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10601030130000110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3 393 000,00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399 017,07</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Земельный налог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10606000000000110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16 746 000,00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3 225 320,01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Земельный налог с организаций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10606030000000110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10 746 000,00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2 830 780,48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Земельный налог с организаций, обладающих земельным участком, расположенным в границах горо</w:t>
            </w:r>
            <w:r w:rsidRPr="003F33F2">
              <w:rPr>
                <w:sz w:val="12"/>
                <w:szCs w:val="12"/>
              </w:rPr>
              <w:t>д</w:t>
            </w:r>
            <w:r w:rsidRPr="003F33F2">
              <w:rPr>
                <w:sz w:val="12"/>
                <w:szCs w:val="12"/>
              </w:rPr>
              <w:t>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10606033130000110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10 746 000,00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2 830 780,48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Земельный налог с физических лиц</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10606040000000110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394 539,53</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Земельный налог с физических лиц, обладающих земельным участком, расположенным в границах горо</w:t>
            </w:r>
            <w:r w:rsidRPr="003F33F2">
              <w:rPr>
                <w:sz w:val="12"/>
                <w:szCs w:val="12"/>
              </w:rPr>
              <w:t>д</w:t>
            </w:r>
            <w:r w:rsidRPr="003F33F2">
              <w:rPr>
                <w:sz w:val="12"/>
                <w:szCs w:val="12"/>
              </w:rPr>
              <w:t>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10606043130000110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6 000 000,00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394 539,53</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ИСПОЛЬЗОВАНИЯ ИМУЩЕСТВА, НАХОДЯЩЕГОСЯ В ГОСУДАРСТВЕННОЙ И МУНИЦИПАЛЬНОЙ СОБС</w:t>
            </w:r>
            <w:r w:rsidRPr="003F33F2">
              <w:rPr>
                <w:sz w:val="12"/>
                <w:szCs w:val="12"/>
              </w:rPr>
              <w:t>Т</w:t>
            </w:r>
            <w:r w:rsidRPr="003F33F2">
              <w:rPr>
                <w:sz w:val="12"/>
                <w:szCs w:val="12"/>
              </w:rPr>
              <w:t>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4 560 000,00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935 712,00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получаемые в виде арендной либо иной платы за передачу в возмездное пользование госуда</w:t>
            </w:r>
            <w:r w:rsidRPr="003F33F2">
              <w:rPr>
                <w:sz w:val="12"/>
                <w:szCs w:val="12"/>
              </w:rPr>
              <w:t>р</w:t>
            </w:r>
            <w:r w:rsidRPr="003F33F2">
              <w:rPr>
                <w:sz w:val="12"/>
                <w:szCs w:val="12"/>
              </w:rPr>
              <w:t>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w:t>
            </w:r>
            <w:r w:rsidRPr="003F33F2">
              <w:rPr>
                <w:sz w:val="12"/>
                <w:szCs w:val="12"/>
              </w:rPr>
              <w:t>н</w:t>
            </w:r>
            <w:r w:rsidRPr="003F33F2">
              <w:rPr>
                <w:sz w:val="12"/>
                <w:szCs w:val="12"/>
              </w:rPr>
              <w:t>ных)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11105000000000120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3 460 000,00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698 292,11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w:t>
            </w:r>
            <w:r w:rsidRPr="003F33F2">
              <w:rPr>
                <w:sz w:val="12"/>
                <w:szCs w:val="12"/>
              </w:rPr>
              <w:t>н</w:t>
            </w:r>
            <w:r w:rsidRPr="003F33F2">
              <w:rPr>
                <w:sz w:val="12"/>
                <w:szCs w:val="12"/>
              </w:rPr>
              <w:t>ных земел</w:t>
            </w:r>
            <w:r w:rsidRPr="003F33F2">
              <w:rPr>
                <w:sz w:val="12"/>
                <w:szCs w:val="12"/>
              </w:rPr>
              <w:t>ь</w:t>
            </w:r>
            <w:r w:rsidRPr="003F33F2">
              <w:rPr>
                <w:sz w:val="12"/>
                <w:szCs w:val="12"/>
              </w:rPr>
              <w:t>ных участков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11105010000000120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3 460 000,00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698 292,11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w:t>
            </w:r>
            <w:r w:rsidRPr="003F33F2">
              <w:rPr>
                <w:sz w:val="12"/>
                <w:szCs w:val="12"/>
              </w:rPr>
              <w:t>т</w:t>
            </w:r>
            <w:r w:rsidRPr="003F33F2">
              <w:rPr>
                <w:sz w:val="12"/>
                <w:szCs w:val="12"/>
              </w:rPr>
              <w:t>ков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11105013130000120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3 460 000,00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698 292,11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доходы от использования имущества и прав, находящихся в государственной и муниципал</w:t>
            </w:r>
            <w:r w:rsidRPr="003F33F2">
              <w:rPr>
                <w:sz w:val="12"/>
                <w:szCs w:val="12"/>
              </w:rPr>
              <w:t>ь</w:t>
            </w:r>
            <w:r w:rsidRPr="003F33F2">
              <w:rPr>
                <w:sz w:val="12"/>
                <w:szCs w:val="12"/>
              </w:rPr>
              <w:t>ной собственности (за исключением имущества бюджетных и автономных учреждений, а также имущества государственных и муниципальных унитарных предпр</w:t>
            </w:r>
            <w:r w:rsidRPr="003F33F2">
              <w:rPr>
                <w:sz w:val="12"/>
                <w:szCs w:val="12"/>
              </w:rPr>
              <w:t>и</w:t>
            </w:r>
            <w:r w:rsidRPr="003F33F2">
              <w:rPr>
                <w:sz w:val="12"/>
                <w:szCs w:val="12"/>
              </w:rPr>
              <w:t>ятий, в том числе казенных)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11109000000000120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237 419,89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w:t>
            </w:r>
            <w:r w:rsidRPr="003F33F2">
              <w:rPr>
                <w:sz w:val="12"/>
                <w:szCs w:val="12"/>
              </w:rPr>
              <w:t>и</w:t>
            </w:r>
            <w:r w:rsidRPr="003F33F2">
              <w:rPr>
                <w:sz w:val="12"/>
                <w:szCs w:val="12"/>
              </w:rPr>
              <w:t>ятий, в том числе казенных)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11109040000000120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237 419,89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поступления от использования имущества, находящегося в собственности городских посел</w:t>
            </w:r>
            <w:r w:rsidRPr="003F33F2">
              <w:rPr>
                <w:sz w:val="12"/>
                <w:szCs w:val="12"/>
              </w:rPr>
              <w:t>е</w:t>
            </w:r>
            <w:r w:rsidRPr="003F33F2">
              <w:rPr>
                <w:sz w:val="12"/>
                <w:szCs w:val="12"/>
              </w:rPr>
              <w:t>ний (за исключением имущества муниципальных бюджетных и автономных учреждений, а также имущества муниципальных унитарных предприятий, в том числе казе</w:t>
            </w:r>
            <w:r w:rsidRPr="003F33F2">
              <w:rPr>
                <w:sz w:val="12"/>
                <w:szCs w:val="12"/>
              </w:rPr>
              <w:t>н</w:t>
            </w:r>
            <w:r w:rsidRPr="003F33F2">
              <w:rPr>
                <w:sz w:val="12"/>
                <w:szCs w:val="12"/>
              </w:rPr>
              <w:t>ных)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11109045130000120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237 419,89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ПРОДАЖИ МАТЕРИАЛЬНЫХ И НЕМАТЕРИАЛ</w:t>
            </w:r>
            <w:r w:rsidRPr="003F33F2">
              <w:rPr>
                <w:sz w:val="12"/>
                <w:szCs w:val="12"/>
              </w:rPr>
              <w:t>Ь</w:t>
            </w:r>
            <w:r w:rsidRPr="003F33F2">
              <w:rPr>
                <w:sz w:val="12"/>
                <w:szCs w:val="12"/>
              </w:rPr>
              <w:t>НЫХ АКТИВОВ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11400000000000000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335 290,80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продажи земельных участков, находящихся в государственной и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11406000000000430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335 290,80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продажи земельных участков, государственная собственность на которые не разгр</w:t>
            </w:r>
            <w:r w:rsidRPr="003F33F2">
              <w:rPr>
                <w:sz w:val="12"/>
                <w:szCs w:val="12"/>
              </w:rPr>
              <w:t>а</w:t>
            </w:r>
            <w:r w:rsidRPr="003F33F2">
              <w:rPr>
                <w:sz w:val="12"/>
                <w:szCs w:val="12"/>
              </w:rPr>
              <w:t>ничена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11406010000000430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335 290,80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Доходы от продажи земельных участков, государственная собственность на которые не разграничена и которые располож</w:t>
            </w:r>
            <w:r w:rsidRPr="003F33F2">
              <w:rPr>
                <w:sz w:val="12"/>
                <w:szCs w:val="12"/>
              </w:rPr>
              <w:t>е</w:t>
            </w:r>
            <w:r w:rsidRPr="003F33F2">
              <w:rPr>
                <w:sz w:val="12"/>
                <w:szCs w:val="12"/>
              </w:rPr>
              <w:t>ны в границах городских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11406013130000430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1 100 000,00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335 290,80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НЕНАЛОГОВЫЕ ДОХОДЫ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11700000000000000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90 256,38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неналоговые доходы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11705000000000180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90 256,38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неналоговые доходы бюджетов городских п</w:t>
            </w:r>
            <w:r w:rsidRPr="003F33F2">
              <w:rPr>
                <w:sz w:val="12"/>
                <w:szCs w:val="12"/>
              </w:rPr>
              <w:t>о</w:t>
            </w:r>
            <w:r w:rsidRPr="003F33F2">
              <w:rPr>
                <w:sz w:val="12"/>
                <w:szCs w:val="12"/>
              </w:rPr>
              <w:t>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11705050130000180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90 256,38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БЕЗВОЗМЕЗДНЫЕ ПОСТУПЛЕНИЯ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83 216 322,00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БЕЗВОЗМЕЗДНЫЕ ПОСТУПЛЕНИЯ ОТ ДРУГИХ БЮДЖЕТОВ БЮДЖЕТНОЙ СИСТЕМЫ РО</w:t>
            </w:r>
            <w:r w:rsidRPr="003F33F2">
              <w:rPr>
                <w:sz w:val="12"/>
                <w:szCs w:val="12"/>
              </w:rPr>
              <w:t>С</w:t>
            </w:r>
            <w:r w:rsidRPr="003F33F2">
              <w:rPr>
                <w:sz w:val="12"/>
                <w:szCs w:val="12"/>
              </w:rPr>
              <w:t>СИЙСКОЙ ФЕДЕРАЦИИ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83 216 322,00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бюджетам бюджетной системы Российской Федерации (межбюджетные субс</w:t>
            </w:r>
            <w:r w:rsidRPr="003F33F2">
              <w:rPr>
                <w:sz w:val="12"/>
                <w:szCs w:val="12"/>
              </w:rPr>
              <w:t>и</w:t>
            </w:r>
            <w:r w:rsidRPr="003F33F2">
              <w:rPr>
                <w:sz w:val="12"/>
                <w:szCs w:val="12"/>
              </w:rPr>
              <w:t>дии)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20220000000000150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28 216 322,00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бюджетам на реализацию программ форм</w:t>
            </w:r>
            <w:r w:rsidRPr="003F33F2">
              <w:rPr>
                <w:sz w:val="12"/>
                <w:szCs w:val="12"/>
              </w:rPr>
              <w:t>и</w:t>
            </w:r>
            <w:r w:rsidRPr="003F33F2">
              <w:rPr>
                <w:sz w:val="12"/>
                <w:szCs w:val="12"/>
              </w:rPr>
              <w:t>рования современной городской среды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20225555000000150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2 605 822,00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бюджетам городских поселений на реализацию программ формирования совр</w:t>
            </w:r>
            <w:r w:rsidRPr="003F33F2">
              <w:rPr>
                <w:sz w:val="12"/>
                <w:szCs w:val="12"/>
              </w:rPr>
              <w:t>е</w:t>
            </w:r>
            <w:r w:rsidRPr="003F33F2">
              <w:rPr>
                <w:sz w:val="12"/>
                <w:szCs w:val="12"/>
              </w:rPr>
              <w:t>менной городской среды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20225555130000150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2 605 822,00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субсидии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20229999000000150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25 610 500,00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субсидии бюджетам городских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20229999130000150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25 610 500,00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межбюджетные трансферты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20240000000000150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w:t>
            </w:r>
            <w:r w:rsidRPr="003F33F2">
              <w:rPr>
                <w:sz w:val="12"/>
                <w:szCs w:val="12"/>
              </w:rPr>
              <w:t>м</w:t>
            </w:r>
            <w:r w:rsidRPr="003F33F2">
              <w:rPr>
                <w:sz w:val="12"/>
                <w:szCs w:val="12"/>
              </w:rPr>
              <w:t>фортной городской среды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20245424000000150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w:t>
            </w:r>
            <w:r w:rsidRPr="003F33F2">
              <w:rPr>
                <w:sz w:val="12"/>
                <w:szCs w:val="12"/>
              </w:rPr>
              <w:t>й</w:t>
            </w:r>
            <w:r w:rsidRPr="003F33F2">
              <w:rPr>
                <w:sz w:val="12"/>
                <w:szCs w:val="12"/>
              </w:rPr>
              <w:t>ского конкурса лучших проектов создания комфортной городской среды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20245424130000150</w:t>
            </w:r>
          </w:p>
        </w:tc>
        <w:tc>
          <w:tcPr>
            <w:tcW w:w="1324"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trHeight w:val="20"/>
        </w:trPr>
        <w:tc>
          <w:tcPr>
            <w:tcW w:w="5539" w:type="dxa"/>
            <w:tcBorders>
              <w:top w:val="nil"/>
              <w:left w:val="nil"/>
              <w:bottom w:val="nil"/>
              <w:right w:val="nil"/>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132" w:type="dxa"/>
            <w:gridSpan w:val="2"/>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385" w:type="dxa"/>
            <w:gridSpan w:val="3"/>
            <w:tcBorders>
              <w:top w:val="nil"/>
              <w:left w:val="nil"/>
              <w:bottom w:val="nil"/>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r>
      <w:tr w:rsidR="00536A7C" w:rsidRPr="003F33F2" w:rsidTr="003F33F2">
        <w:trPr>
          <w:gridAfter w:val="1"/>
          <w:wAfter w:w="298" w:type="dxa"/>
          <w:trHeight w:val="20"/>
        </w:trPr>
        <w:tc>
          <w:tcPr>
            <w:tcW w:w="11460" w:type="dxa"/>
            <w:gridSpan w:val="12"/>
            <w:tcBorders>
              <w:top w:val="nil"/>
              <w:left w:val="nil"/>
              <w:bottom w:val="nil"/>
              <w:right w:val="nil"/>
            </w:tcBorders>
            <w:shd w:val="clear" w:color="000000" w:fill="FFFFFF"/>
            <w:noWrap/>
            <w:vAlign w:val="bottom"/>
            <w:hideMark/>
          </w:tcPr>
          <w:p w:rsidR="00536A7C" w:rsidRPr="003F33F2" w:rsidRDefault="00536A7C" w:rsidP="00536A7C">
            <w:pPr>
              <w:jc w:val="center"/>
              <w:rPr>
                <w:b/>
                <w:bCs/>
                <w:sz w:val="12"/>
                <w:szCs w:val="12"/>
              </w:rPr>
            </w:pPr>
            <w:r w:rsidRPr="003F33F2">
              <w:rPr>
                <w:b/>
                <w:bCs/>
                <w:sz w:val="12"/>
                <w:szCs w:val="12"/>
              </w:rPr>
              <w:t xml:space="preserve"> 2. Расходы бюджета</w:t>
            </w:r>
          </w:p>
        </w:tc>
      </w:tr>
      <w:tr w:rsidR="00536A7C" w:rsidRPr="003F33F2" w:rsidTr="003F33F2">
        <w:trPr>
          <w:trHeight w:val="20"/>
        </w:trPr>
        <w:tc>
          <w:tcPr>
            <w:tcW w:w="5539"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13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385" w:type="dxa"/>
            <w:gridSpan w:val="3"/>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r>
      <w:tr w:rsidR="00536A7C" w:rsidRPr="003F33F2" w:rsidTr="003F33F2">
        <w:trPr>
          <w:gridAfter w:val="1"/>
          <w:wAfter w:w="298" w:type="dxa"/>
          <w:trHeight w:val="184"/>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Наименование показателя</w:t>
            </w:r>
          </w:p>
        </w:tc>
        <w:tc>
          <w:tcPr>
            <w:tcW w:w="6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w:t>
            </w:r>
            <w:r w:rsidRPr="003F33F2">
              <w:rPr>
                <w:sz w:val="12"/>
                <w:szCs w:val="12"/>
              </w:rPr>
              <w:br/>
              <w:t>строки</w:t>
            </w:r>
          </w:p>
        </w:tc>
        <w:tc>
          <w:tcPr>
            <w:tcW w:w="2552"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 расхода по бюджетной классифик</w:t>
            </w:r>
            <w:r w:rsidRPr="003F33F2">
              <w:rPr>
                <w:sz w:val="12"/>
                <w:szCs w:val="12"/>
              </w:rPr>
              <w:t>а</w:t>
            </w:r>
            <w:r w:rsidRPr="003F33F2">
              <w:rPr>
                <w:sz w:val="12"/>
                <w:szCs w:val="12"/>
              </w:rPr>
              <w:t>ции</w:t>
            </w:r>
          </w:p>
        </w:tc>
        <w:tc>
          <w:tcPr>
            <w:tcW w:w="132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Утвержденные бюджетные назнач</w:t>
            </w:r>
            <w:r w:rsidRPr="003F33F2">
              <w:rPr>
                <w:sz w:val="12"/>
                <w:szCs w:val="12"/>
              </w:rPr>
              <w:t>е</w:t>
            </w:r>
            <w:r w:rsidRPr="003F33F2">
              <w:rPr>
                <w:sz w:val="12"/>
                <w:szCs w:val="12"/>
              </w:rPr>
              <w:t>ния</w:t>
            </w:r>
          </w:p>
        </w:tc>
        <w:tc>
          <w:tcPr>
            <w:tcW w:w="1385"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Исполнено за 1 квартал 2021</w:t>
            </w: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1</w:t>
            </w:r>
          </w:p>
        </w:tc>
        <w:tc>
          <w:tcPr>
            <w:tcW w:w="660" w:type="dxa"/>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2</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3</w:t>
            </w:r>
          </w:p>
        </w:tc>
        <w:tc>
          <w:tcPr>
            <w:tcW w:w="1324"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4</w:t>
            </w:r>
          </w:p>
        </w:tc>
        <w:tc>
          <w:tcPr>
            <w:tcW w:w="1385"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5</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бюджета - всего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187 703 523,53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26 167 992,68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в том числе: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 </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ОБЩЕГОСУДАРСТВЕННЫЕ ВОПРОСЫ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1 332 081,66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223 986,58</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lastRenderedPageBreak/>
              <w:t>Функционирование законодательных (представительных) органов государственной власти и предст</w:t>
            </w:r>
            <w:r w:rsidRPr="003F33F2">
              <w:rPr>
                <w:sz w:val="12"/>
                <w:szCs w:val="12"/>
              </w:rPr>
              <w:t>а</w:t>
            </w:r>
            <w:r w:rsidRPr="003F33F2">
              <w:rPr>
                <w:sz w:val="12"/>
                <w:szCs w:val="12"/>
              </w:rPr>
              <w:t>вительных органов м</w:t>
            </w:r>
            <w:r w:rsidRPr="003F33F2">
              <w:rPr>
                <w:sz w:val="12"/>
                <w:szCs w:val="12"/>
              </w:rPr>
              <w:t>у</w:t>
            </w:r>
            <w:r w:rsidRPr="003F33F2">
              <w:rPr>
                <w:sz w:val="12"/>
                <w:szCs w:val="12"/>
              </w:rPr>
              <w:t>ниципальных образований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обеспечение функций Совета депутатов  Валда</w:t>
            </w:r>
            <w:r w:rsidRPr="003F33F2">
              <w:rPr>
                <w:sz w:val="12"/>
                <w:szCs w:val="12"/>
              </w:rPr>
              <w:t>й</w:t>
            </w:r>
            <w:r w:rsidRPr="003F33F2">
              <w:rPr>
                <w:sz w:val="12"/>
                <w:szCs w:val="12"/>
              </w:rPr>
              <w:t>ского городского поселения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9290002110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9290002110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9290002110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9290002110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18 000,00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Обеспечение деятельности финансовых, налоговых и таможенных органов и органов финансового (финанс</w:t>
            </w:r>
            <w:r w:rsidRPr="003F33F2">
              <w:rPr>
                <w:sz w:val="12"/>
                <w:szCs w:val="12"/>
              </w:rPr>
              <w:t>о</w:t>
            </w:r>
            <w:r w:rsidRPr="003F33F2">
              <w:rPr>
                <w:sz w:val="12"/>
                <w:szCs w:val="12"/>
              </w:rPr>
              <w:t>во-бюджетного) надзора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0106</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462 020,00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Межбюджетные трансферты, передаваемые бюджету муниципального района из бюджета городского поселения на осуществление части полномочий по решению вопросов местного значения, в соответс</w:t>
            </w:r>
            <w:r w:rsidRPr="003F33F2">
              <w:rPr>
                <w:sz w:val="12"/>
                <w:szCs w:val="12"/>
              </w:rPr>
              <w:t>т</w:t>
            </w:r>
            <w:r w:rsidRPr="003F33F2">
              <w:rPr>
                <w:sz w:val="12"/>
                <w:szCs w:val="12"/>
              </w:rPr>
              <w:t>вии с з</w:t>
            </w:r>
            <w:r w:rsidRPr="003F33F2">
              <w:rPr>
                <w:sz w:val="12"/>
                <w:szCs w:val="12"/>
              </w:rPr>
              <w:t>а</w:t>
            </w:r>
            <w:r w:rsidRPr="003F33F2">
              <w:rPr>
                <w:sz w:val="12"/>
                <w:szCs w:val="12"/>
              </w:rPr>
              <w:t>ключенными соглашениями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0106</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9170095210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462 020,00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Межбюджетные трансферты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0106</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9170095210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500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462 020,00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межбюджетные трансферты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0106</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9170095210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540</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462 020,00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Резервные фонды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Резервный фонд администрации Валдайского муниц</w:t>
            </w:r>
            <w:r w:rsidRPr="003F33F2">
              <w:rPr>
                <w:sz w:val="12"/>
                <w:szCs w:val="12"/>
              </w:rPr>
              <w:t>и</w:t>
            </w:r>
            <w:r w:rsidRPr="003F33F2">
              <w:rPr>
                <w:sz w:val="12"/>
                <w:szCs w:val="12"/>
              </w:rPr>
              <w:t>пального района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9390010010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9390010010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Резервные средства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9390010010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870</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общегосударственные вопросы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752 061,66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223 986,58</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w:t>
            </w:r>
            <w:r w:rsidRPr="003F33F2">
              <w:rPr>
                <w:sz w:val="12"/>
                <w:szCs w:val="12"/>
              </w:rPr>
              <w:t>и</w:t>
            </w:r>
            <w:r w:rsidRPr="003F33F2">
              <w:rPr>
                <w:sz w:val="12"/>
                <w:szCs w:val="12"/>
              </w:rPr>
              <w:t>пальном районе на 2020-2022 годы"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0900113110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12 900,00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0900113110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12 900,00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0900113110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12 900,00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0900113110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12 900,00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w:t>
            </w:r>
            <w:r w:rsidRPr="003F33F2">
              <w:rPr>
                <w:sz w:val="12"/>
                <w:szCs w:val="12"/>
              </w:rPr>
              <w:t>и</w:t>
            </w:r>
            <w:r w:rsidRPr="003F33F2">
              <w:rPr>
                <w:sz w:val="12"/>
                <w:szCs w:val="12"/>
              </w:rPr>
              <w:t>пальном районе на 2020-2022 годы"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0900331100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0900331100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0900331100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0900331100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общегосударственные вопросы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99 776,00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36 315,87</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99 776,00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36 315,87</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Исполнение судебных актов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830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366,55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Исполнение судебных актов Российской Федерации и мировых соглашений по возмещению прич</w:t>
            </w:r>
            <w:r w:rsidRPr="003F33F2">
              <w:rPr>
                <w:sz w:val="12"/>
                <w:szCs w:val="12"/>
              </w:rPr>
              <w:t>и</w:t>
            </w:r>
            <w:r w:rsidRPr="003F33F2">
              <w:rPr>
                <w:sz w:val="12"/>
                <w:szCs w:val="12"/>
              </w:rPr>
              <w:t>ненного вреда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831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366,55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налогов, сборов и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98 776,00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35 949,32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853</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98 776,00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35 949,32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Административное наказание в виде штрафа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налогов, сборов и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100 000,00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9450010431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853</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100 000,00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мероприятий по содержанию имущества муниц</w:t>
            </w:r>
            <w:r w:rsidRPr="003F33F2">
              <w:rPr>
                <w:sz w:val="12"/>
                <w:szCs w:val="12"/>
              </w:rPr>
              <w:t>и</w:t>
            </w:r>
            <w:r w:rsidRPr="003F33F2">
              <w:rPr>
                <w:sz w:val="12"/>
                <w:szCs w:val="12"/>
              </w:rPr>
              <w:t>пальной казны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435 685,66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81 670,71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435 685,66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81 670,71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435 685,66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81 670,71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222 698,02</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20 467,83</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энергетических ресурсов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247</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212 987,64</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61 202,88</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Оценка недвижимости, признание прав и регулирование отношений по государственной собственн</w:t>
            </w:r>
            <w:r w:rsidRPr="003F33F2">
              <w:rPr>
                <w:sz w:val="12"/>
                <w:szCs w:val="12"/>
              </w:rPr>
              <w:t>о</w:t>
            </w:r>
            <w:r w:rsidRPr="003F33F2">
              <w:rPr>
                <w:sz w:val="12"/>
                <w:szCs w:val="12"/>
              </w:rPr>
              <w:t>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101 000,00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101 000,00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101 000,00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0113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9460010420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101 000,00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НАЦИОНАЛЬНАЯ БЕЗОПАСНОСТЬ И ПРАВООХРАНИТЕЛ</w:t>
            </w:r>
            <w:r w:rsidRPr="003F33F2">
              <w:rPr>
                <w:sz w:val="12"/>
                <w:szCs w:val="12"/>
              </w:rPr>
              <w:t>Ь</w:t>
            </w:r>
            <w:r w:rsidRPr="003F33F2">
              <w:rPr>
                <w:sz w:val="12"/>
                <w:szCs w:val="12"/>
              </w:rPr>
              <w:t>НАЯ ДЕЯТЕЛЬНОСТЬ</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447 000,00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Защита населения и территории от чрезвычайных ситуаций природного и техногенного характера, пожа</w:t>
            </w:r>
            <w:r w:rsidRPr="003F33F2">
              <w:rPr>
                <w:sz w:val="12"/>
                <w:szCs w:val="12"/>
              </w:rPr>
              <w:t>р</w:t>
            </w:r>
            <w:r w:rsidRPr="003F33F2">
              <w:rPr>
                <w:sz w:val="12"/>
                <w:szCs w:val="12"/>
              </w:rPr>
              <w:t>ная безопасность</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Мероприятия по обеспечению первичных мер пожарной без</w:t>
            </w:r>
            <w:r w:rsidRPr="003F33F2">
              <w:rPr>
                <w:sz w:val="12"/>
                <w:szCs w:val="12"/>
              </w:rPr>
              <w:t>о</w:t>
            </w:r>
            <w:r w:rsidRPr="003F33F2">
              <w:rPr>
                <w:sz w:val="12"/>
                <w:szCs w:val="12"/>
              </w:rPr>
              <w:t>пасности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1900140110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1900140110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1900140110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1900140110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Мероприятия по обеспечению первичных мер пожарной без</w:t>
            </w:r>
            <w:r w:rsidRPr="003F33F2">
              <w:rPr>
                <w:sz w:val="12"/>
                <w:szCs w:val="12"/>
              </w:rPr>
              <w:t>о</w:t>
            </w:r>
            <w:r w:rsidRPr="003F33F2">
              <w:rPr>
                <w:sz w:val="12"/>
                <w:szCs w:val="12"/>
              </w:rPr>
              <w:t>пасности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105 000,00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юридическим лицам (кроме некоммерческих организаций), индивидуальным предприним</w:t>
            </w:r>
            <w:r w:rsidRPr="003F33F2">
              <w:rPr>
                <w:sz w:val="12"/>
                <w:szCs w:val="12"/>
              </w:rPr>
              <w:t>а</w:t>
            </w:r>
            <w:r w:rsidRPr="003F33F2">
              <w:rPr>
                <w:sz w:val="12"/>
                <w:szCs w:val="12"/>
              </w:rPr>
              <w:t>телям, физическим л</w:t>
            </w:r>
            <w:r w:rsidRPr="003F33F2">
              <w:rPr>
                <w:sz w:val="12"/>
                <w:szCs w:val="12"/>
              </w:rPr>
              <w:t>и</w:t>
            </w:r>
            <w:r w:rsidRPr="003F33F2">
              <w:rPr>
                <w:sz w:val="12"/>
                <w:szCs w:val="12"/>
              </w:rPr>
              <w:t>цам - производителям товаров, работ,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w:t>
            </w:r>
            <w:r w:rsidRPr="003F33F2">
              <w:rPr>
                <w:sz w:val="12"/>
                <w:szCs w:val="12"/>
              </w:rPr>
              <w:t>и</w:t>
            </w:r>
            <w:r w:rsidRPr="003F33F2">
              <w:rPr>
                <w:sz w:val="12"/>
                <w:szCs w:val="12"/>
              </w:rPr>
              <w:t>ем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1900340110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811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вопросы в области национальной безопасности и пр</w:t>
            </w:r>
            <w:r w:rsidRPr="003F33F2">
              <w:rPr>
                <w:sz w:val="12"/>
                <w:szCs w:val="12"/>
              </w:rPr>
              <w:t>а</w:t>
            </w:r>
            <w:r w:rsidRPr="003F33F2">
              <w:rPr>
                <w:sz w:val="12"/>
                <w:szCs w:val="12"/>
              </w:rPr>
              <w:t>воохранительной деятельности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265 000,00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Мероприятия по обслуживанию системы оповещения в г. Ва</w:t>
            </w:r>
            <w:r w:rsidRPr="003F33F2">
              <w:rPr>
                <w:sz w:val="12"/>
                <w:szCs w:val="12"/>
              </w:rPr>
              <w:t>л</w:t>
            </w:r>
            <w:r w:rsidRPr="003F33F2">
              <w:rPr>
                <w:sz w:val="12"/>
                <w:szCs w:val="12"/>
              </w:rPr>
              <w:t>дай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Разработка проектно-сметной документации для проведения мероприятий по установке видеок</w:t>
            </w:r>
            <w:r w:rsidRPr="003F33F2">
              <w:rPr>
                <w:sz w:val="12"/>
                <w:szCs w:val="12"/>
              </w:rPr>
              <w:t>а</w:t>
            </w:r>
            <w:r w:rsidRPr="003F33F2">
              <w:rPr>
                <w:sz w:val="12"/>
                <w:szCs w:val="12"/>
              </w:rPr>
              <w:t>мер в г. Валдай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0900112411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82 000,00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Мероприятия по обслуживанию системы видеонабл</w:t>
            </w:r>
            <w:r w:rsidRPr="003F33F2">
              <w:rPr>
                <w:sz w:val="12"/>
                <w:szCs w:val="12"/>
              </w:rPr>
              <w:t>ю</w:t>
            </w:r>
            <w:r w:rsidRPr="003F33F2">
              <w:rPr>
                <w:sz w:val="12"/>
                <w:szCs w:val="12"/>
              </w:rPr>
              <w:t>дения в г.Валдай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0900112600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153 000,00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0900112600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153 000,00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0900112600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153 000,00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0314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0900112600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153 000,00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НАЦИОНАЛЬНАЯ ЭКОНОМИКА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92 055 854,96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17 761 609,96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Сельское хозяйство и рыболовство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385 820,00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Оказание поддержки социально ориентированным некоммерческим организациям, осуществляющим деятельность в сфере охраны окружающей среды и защ</w:t>
            </w:r>
            <w:r w:rsidRPr="003F33F2">
              <w:rPr>
                <w:sz w:val="12"/>
                <w:szCs w:val="12"/>
              </w:rPr>
              <w:t>и</w:t>
            </w:r>
            <w:r w:rsidRPr="003F33F2">
              <w:rPr>
                <w:sz w:val="12"/>
                <w:szCs w:val="12"/>
              </w:rPr>
              <w:t>ты животных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2300131000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385 820,00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Предоставление субсидий бюджетным, автономным учреждениям и иным некоммерческим организ</w:t>
            </w:r>
            <w:r w:rsidRPr="003F33F2">
              <w:rPr>
                <w:sz w:val="12"/>
                <w:szCs w:val="12"/>
              </w:rPr>
              <w:t>а</w:t>
            </w:r>
            <w:r w:rsidRPr="003F33F2">
              <w:rPr>
                <w:sz w:val="12"/>
                <w:szCs w:val="12"/>
              </w:rPr>
              <w:t>циям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2300131000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385 820,00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некоммерческим организациям (за исключением государственных (муниципальных) учре</w:t>
            </w:r>
            <w:r w:rsidRPr="003F33F2">
              <w:rPr>
                <w:sz w:val="12"/>
                <w:szCs w:val="12"/>
              </w:rPr>
              <w:t>ж</w:t>
            </w:r>
            <w:r w:rsidRPr="003F33F2">
              <w:rPr>
                <w:sz w:val="12"/>
                <w:szCs w:val="12"/>
              </w:rPr>
              <w:t>дений, государстве</w:t>
            </w:r>
            <w:r w:rsidRPr="003F33F2">
              <w:rPr>
                <w:sz w:val="12"/>
                <w:szCs w:val="12"/>
              </w:rPr>
              <w:t>н</w:t>
            </w:r>
            <w:r w:rsidRPr="003F33F2">
              <w:rPr>
                <w:sz w:val="12"/>
                <w:szCs w:val="12"/>
              </w:rPr>
              <w:t>ных корпораций (компаний), публично-правовых компаний)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2300131000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630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385 820,00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на возмещение недополученных доходов и (или) возмещение фактически пон</w:t>
            </w:r>
            <w:r w:rsidRPr="003F33F2">
              <w:rPr>
                <w:sz w:val="12"/>
                <w:szCs w:val="12"/>
              </w:rPr>
              <w:t>е</w:t>
            </w:r>
            <w:r w:rsidRPr="003F33F2">
              <w:rPr>
                <w:sz w:val="12"/>
                <w:szCs w:val="12"/>
              </w:rPr>
              <w:t>сенных затрат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2300131000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631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385 820,00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Транспорт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0408</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176 969,14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30 042,14</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Выполнение </w:t>
            </w:r>
            <w:proofErr w:type="spellStart"/>
            <w:r w:rsidRPr="003F33F2">
              <w:rPr>
                <w:sz w:val="12"/>
                <w:szCs w:val="12"/>
              </w:rPr>
              <w:t>работ,связанных</w:t>
            </w:r>
            <w:proofErr w:type="spellEnd"/>
            <w:r w:rsidRPr="003F33F2">
              <w:rPr>
                <w:sz w:val="12"/>
                <w:szCs w:val="12"/>
              </w:rPr>
              <w:t xml:space="preserve"> с осуществлением регулярных перевозок пассажиров и багажа автом</w:t>
            </w:r>
            <w:r w:rsidRPr="003F33F2">
              <w:rPr>
                <w:sz w:val="12"/>
                <w:szCs w:val="12"/>
              </w:rPr>
              <w:t>о</w:t>
            </w:r>
            <w:r w:rsidRPr="003F33F2">
              <w:rPr>
                <w:sz w:val="12"/>
                <w:szCs w:val="12"/>
              </w:rPr>
              <w:t>бильным транспортом общего пользования по регулируемым тарифам в городском сообщении в границах Валда</w:t>
            </w:r>
            <w:r w:rsidRPr="003F33F2">
              <w:rPr>
                <w:sz w:val="12"/>
                <w:szCs w:val="12"/>
              </w:rPr>
              <w:t>й</w:t>
            </w:r>
            <w:r w:rsidRPr="003F33F2">
              <w:rPr>
                <w:sz w:val="12"/>
                <w:szCs w:val="12"/>
              </w:rPr>
              <w:t>ского городского поселения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0408</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9450010090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176 969,14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30 042,14</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0408</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9450010090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176 969,14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30 042,14</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0408</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9450010090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176 969,14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30 042,14</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0408</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9450010090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176 969,14</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30 042,14</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Дорожное хозяйство (дорожные фонды)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90 883 065,82</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17 731 567,82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Содержание автомобильных дорог, тротуаров, автобусных остановок в зимний и летний периоды на территории Валда</w:t>
            </w:r>
            <w:r w:rsidRPr="003F33F2">
              <w:rPr>
                <w:sz w:val="12"/>
                <w:szCs w:val="12"/>
              </w:rPr>
              <w:t>й</w:t>
            </w:r>
            <w:r w:rsidRPr="003F33F2">
              <w:rPr>
                <w:sz w:val="12"/>
                <w:szCs w:val="12"/>
              </w:rPr>
              <w:t>ского городского поселения в нормативном состоянии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16 500 000,00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2 899 923,11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16 500 000,00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2 899 923,11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16 500 000,00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2 899 923,11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16 500 000,00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2 899 923,11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Ремонт автомобильных дорог и тротуаров общего пользования местного значения; ямочный (карто</w:t>
            </w:r>
            <w:r w:rsidRPr="003F33F2">
              <w:rPr>
                <w:sz w:val="12"/>
                <w:szCs w:val="12"/>
              </w:rPr>
              <w:t>ч</w:t>
            </w:r>
            <w:r w:rsidRPr="003F33F2">
              <w:rPr>
                <w:sz w:val="12"/>
                <w:szCs w:val="12"/>
              </w:rPr>
              <w:t>ный) ремонт, ремонт подъездов к дворовым территориям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5 503 556,72</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61 560,00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5 503 556,72</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61 560,00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5 503 556,72</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61 560,00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5 503 556,72</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61 560,00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lastRenderedPageBreak/>
              <w:t xml:space="preserve">Ремонт автомобильных дорог общего пользования местного значения в рамках регионального проекта "Дорога к дому" </w:t>
            </w:r>
            <w:proofErr w:type="spellStart"/>
            <w:r w:rsidRPr="003F33F2">
              <w:rPr>
                <w:sz w:val="12"/>
                <w:szCs w:val="12"/>
              </w:rPr>
              <w:t>софинансирование</w:t>
            </w:r>
            <w:proofErr w:type="spellEnd"/>
            <w:r w:rsidRPr="003F33F2">
              <w:rPr>
                <w:sz w:val="12"/>
                <w:szCs w:val="12"/>
              </w:rPr>
              <w:t xml:space="preserve"> к субсидии бюджетам городских и сельских поселений на форм</w:t>
            </w:r>
            <w:r w:rsidRPr="003F33F2">
              <w:rPr>
                <w:sz w:val="12"/>
                <w:szCs w:val="12"/>
              </w:rPr>
              <w:t>и</w:t>
            </w:r>
            <w:r w:rsidRPr="003F33F2">
              <w:rPr>
                <w:sz w:val="12"/>
                <w:szCs w:val="12"/>
              </w:rPr>
              <w:t>рование муниципальных дорожных фо</w:t>
            </w:r>
            <w:r w:rsidRPr="003F33F2">
              <w:rPr>
                <w:sz w:val="12"/>
                <w:szCs w:val="12"/>
              </w:rPr>
              <w:t>н</w:t>
            </w:r>
            <w:r w:rsidRPr="003F33F2">
              <w:rPr>
                <w:sz w:val="12"/>
                <w:szCs w:val="12"/>
              </w:rPr>
              <w:t>дов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293 967,00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293 967,00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293 967,00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293 967,00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Строительство (реконструкция) автомобильных дорог общего пользования местного знач</w:t>
            </w:r>
            <w:r w:rsidRPr="003F33F2">
              <w:rPr>
                <w:sz w:val="12"/>
                <w:szCs w:val="12"/>
              </w:rPr>
              <w:t>е</w:t>
            </w:r>
            <w:r w:rsidRPr="003F33F2">
              <w:rPr>
                <w:sz w:val="12"/>
                <w:szCs w:val="12"/>
              </w:rPr>
              <w:t>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4 097 343,01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3 424 006,96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4 097 343,01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3 424 006,96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4 097 343,01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3 424 006,96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4 097 343,01</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3 424 006,96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Разработка и проверка проектно-сметной документации на строительство (реконструкцию) автом</w:t>
            </w:r>
            <w:r w:rsidRPr="003F33F2">
              <w:rPr>
                <w:sz w:val="12"/>
                <w:szCs w:val="12"/>
              </w:rPr>
              <w:t>о</w:t>
            </w:r>
            <w:r w:rsidRPr="003F33F2">
              <w:rPr>
                <w:sz w:val="12"/>
                <w:szCs w:val="12"/>
              </w:rPr>
              <w:t>бильных дорог общего пользования местного значения, экспе</w:t>
            </w:r>
            <w:r w:rsidRPr="003F33F2">
              <w:rPr>
                <w:sz w:val="12"/>
                <w:szCs w:val="12"/>
              </w:rPr>
              <w:t>р</w:t>
            </w:r>
            <w:r w:rsidRPr="003F33F2">
              <w:rPr>
                <w:sz w:val="12"/>
                <w:szCs w:val="12"/>
              </w:rPr>
              <w:t>тиза проектов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1 604 894,04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1 604 894,04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1 604 894,04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1 604 894,04</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Паспортизация  автомобильных дорог общего польз</w:t>
            </w:r>
            <w:r w:rsidRPr="003F33F2">
              <w:rPr>
                <w:sz w:val="12"/>
                <w:szCs w:val="12"/>
              </w:rPr>
              <w:t>о</w:t>
            </w:r>
            <w:r w:rsidRPr="003F33F2">
              <w:rPr>
                <w:sz w:val="12"/>
                <w:szCs w:val="12"/>
              </w:rPr>
              <w:t>вания местного значения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2910121140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198 000,00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Ремонт автомобильных дорог и тротуаров общего пользования местного значения за счет средств областного бюджета (Субсидия бюджетам городских и сельских поселений на формирование муниц</w:t>
            </w:r>
            <w:r w:rsidRPr="003F33F2">
              <w:rPr>
                <w:sz w:val="12"/>
                <w:szCs w:val="12"/>
              </w:rPr>
              <w:t>и</w:t>
            </w:r>
            <w:r w:rsidRPr="003F33F2">
              <w:rPr>
                <w:sz w:val="12"/>
                <w:szCs w:val="12"/>
              </w:rPr>
              <w:t>пальных д</w:t>
            </w:r>
            <w:r w:rsidRPr="003F33F2">
              <w:rPr>
                <w:sz w:val="12"/>
                <w:szCs w:val="12"/>
              </w:rPr>
              <w:t>о</w:t>
            </w:r>
            <w:r w:rsidRPr="003F33F2">
              <w:rPr>
                <w:sz w:val="12"/>
                <w:szCs w:val="12"/>
              </w:rPr>
              <w:t>рожных фондов)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746 686,00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746 686,00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746 686,00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2910171525</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746 686,00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Ремонт автомобильных дорог общего пользования местного значения в рамках регионального проекта "Дорога к дому" (Субсидия бюджетам городских и сельских поселений на формирование муниципал</w:t>
            </w:r>
            <w:r w:rsidRPr="003F33F2">
              <w:rPr>
                <w:sz w:val="12"/>
                <w:szCs w:val="12"/>
              </w:rPr>
              <w:t>ь</w:t>
            </w:r>
            <w:r w:rsidRPr="003F33F2">
              <w:rPr>
                <w:sz w:val="12"/>
                <w:szCs w:val="12"/>
              </w:rPr>
              <w:t>ных д</w:t>
            </w:r>
            <w:r w:rsidRPr="003F33F2">
              <w:rPr>
                <w:sz w:val="12"/>
                <w:szCs w:val="12"/>
              </w:rPr>
              <w:t>о</w:t>
            </w:r>
            <w:r w:rsidRPr="003F33F2">
              <w:rPr>
                <w:sz w:val="12"/>
                <w:szCs w:val="12"/>
              </w:rPr>
              <w:t>рожных фондов)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2910171526</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5 585 314,00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2910171526</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5 585 314,00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2910171526</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5 585 314,00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2910171526</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5 585 314,00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Строительство (реконструкция) автомобильных дорог общего пользования местного значения за счет средств областного бюджета (Субсидии бюджетам городских и сельских поселений на </w:t>
            </w:r>
            <w:proofErr w:type="spellStart"/>
            <w:r w:rsidRPr="003F33F2">
              <w:rPr>
                <w:sz w:val="12"/>
                <w:szCs w:val="12"/>
              </w:rPr>
              <w:t>софинансир</w:t>
            </w:r>
            <w:r w:rsidRPr="003F33F2">
              <w:rPr>
                <w:sz w:val="12"/>
                <w:szCs w:val="12"/>
              </w:rPr>
              <w:t>о</w:t>
            </w:r>
            <w:r w:rsidRPr="003F33F2">
              <w:rPr>
                <w:sz w:val="12"/>
                <w:szCs w:val="12"/>
              </w:rPr>
              <w:t>вание</w:t>
            </w:r>
            <w:proofErr w:type="spellEnd"/>
            <w:r w:rsidRPr="003F33F2">
              <w:rPr>
                <w:sz w:val="12"/>
                <w:szCs w:val="12"/>
              </w:rPr>
              <w:t xml:space="preserve"> расходов по реализации правовых актов Правительства Новгородской области по вопросам проектирования, строител</w:t>
            </w:r>
            <w:r w:rsidRPr="003F33F2">
              <w:rPr>
                <w:sz w:val="12"/>
                <w:szCs w:val="12"/>
              </w:rPr>
              <w:t>ь</w:t>
            </w:r>
            <w:r w:rsidRPr="003F33F2">
              <w:rPr>
                <w:sz w:val="12"/>
                <w:szCs w:val="12"/>
              </w:rPr>
              <w:t>ства, реконструкции, капитального ремонта и ремонта автомобильных дорог общего пользования местного значения)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34 170 004,05</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11 330 801,75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34 170 004,05</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11 330 801,75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34 170 004,05</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11 330 801,75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34 170 004,05</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11 330 801,75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Ремонт автомобильных дорог общего пользования местного значения за счет средств областного бюджета (Субсидия бюджетам городских и сельских поселений на </w:t>
            </w:r>
            <w:proofErr w:type="spellStart"/>
            <w:r w:rsidRPr="003F33F2">
              <w:rPr>
                <w:sz w:val="12"/>
                <w:szCs w:val="12"/>
              </w:rPr>
              <w:t>софинансирование</w:t>
            </w:r>
            <w:proofErr w:type="spellEnd"/>
            <w:r w:rsidRPr="003F33F2">
              <w:rPr>
                <w:sz w:val="12"/>
                <w:szCs w:val="12"/>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w:t>
            </w:r>
            <w:r w:rsidRPr="003F33F2">
              <w:rPr>
                <w:sz w:val="12"/>
                <w:szCs w:val="12"/>
              </w:rPr>
              <w:t>о</w:t>
            </w:r>
            <w:r w:rsidRPr="003F33F2">
              <w:rPr>
                <w:sz w:val="12"/>
                <w:szCs w:val="12"/>
              </w:rPr>
              <w:t>вания местного значения)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19 278 500,00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19 278 500,00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19 278 500,00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2910171542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19 278 500,00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прочих мероприятий муниципальной программы "Совершенствование и содержание дорожного хозяйства на территории Валдайского городского пос</w:t>
            </w:r>
            <w:r w:rsidRPr="003F33F2">
              <w:rPr>
                <w:sz w:val="12"/>
                <w:szCs w:val="12"/>
              </w:rPr>
              <w:t>е</w:t>
            </w:r>
            <w:r w:rsidRPr="003F33F2">
              <w:rPr>
                <w:sz w:val="12"/>
                <w:szCs w:val="12"/>
              </w:rPr>
              <w:t>ления на 2020-2023 годы"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2920299910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2 904 801,00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15 276,00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2920299910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2 904 801,00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15 276,00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2920299910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2 904 801,00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15 276,00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0409</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2920299910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2 904 801,00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15 276,00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вопросы в области национальной экономики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610 000,00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мероприятия по землеустройству и землепольз</w:t>
            </w:r>
            <w:r w:rsidRPr="003F33F2">
              <w:rPr>
                <w:sz w:val="12"/>
                <w:szCs w:val="12"/>
              </w:rPr>
              <w:t>о</w:t>
            </w:r>
            <w:r w:rsidRPr="003F33F2">
              <w:rPr>
                <w:sz w:val="12"/>
                <w:szCs w:val="12"/>
              </w:rPr>
              <w:t>ванию</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230 000,00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230 000,00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проведения работ по утверждению генеральных планов поселения, правил землепользов</w:t>
            </w:r>
            <w:r w:rsidRPr="003F33F2">
              <w:rPr>
                <w:sz w:val="12"/>
                <w:szCs w:val="12"/>
              </w:rPr>
              <w:t>а</w:t>
            </w:r>
            <w:r w:rsidRPr="003F33F2">
              <w:rPr>
                <w:sz w:val="12"/>
                <w:szCs w:val="12"/>
              </w:rPr>
              <w:t>ния и застройки, утверждение подготовленной на основе генеральных планов документации по план</w:t>
            </w:r>
            <w:r w:rsidRPr="003F33F2">
              <w:rPr>
                <w:sz w:val="12"/>
                <w:szCs w:val="12"/>
              </w:rPr>
              <w:t>и</w:t>
            </w:r>
            <w:r w:rsidRPr="003F33F2">
              <w:rPr>
                <w:sz w:val="12"/>
                <w:szCs w:val="12"/>
              </w:rPr>
              <w:t>ровке терр</w:t>
            </w:r>
            <w:r w:rsidRPr="003F33F2">
              <w:rPr>
                <w:sz w:val="12"/>
                <w:szCs w:val="12"/>
              </w:rPr>
              <w:t>и</w:t>
            </w:r>
            <w:r w:rsidRPr="003F33F2">
              <w:rPr>
                <w:sz w:val="12"/>
                <w:szCs w:val="12"/>
              </w:rPr>
              <w:t>тории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9450010080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9450010080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9450010080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0412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9450010080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380 000,00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ЖИЛИЩНО-КОММУНАЛЬНОЕ ХОЗЯЙСТВО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90 802 258,63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8 090 992,93</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Жилищное хозяйство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5 602 736,56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183 164,06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Приобретение жилья для граждан, проживающих в аварийных многоквартирных домах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на приобретение объектов недвижимого имущества в государственную (муниципальную) собстве</w:t>
            </w:r>
            <w:r w:rsidRPr="003F33F2">
              <w:rPr>
                <w:sz w:val="12"/>
                <w:szCs w:val="12"/>
              </w:rPr>
              <w:t>н</w:t>
            </w:r>
            <w:r w:rsidRPr="003F33F2">
              <w:rPr>
                <w:sz w:val="12"/>
                <w:szCs w:val="12"/>
              </w:rPr>
              <w:t>ность</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412</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3 500 000,00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Снос аварийных расселенных многоквартирных домов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199 549,00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199 549,00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199 549,00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2400112110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199 549,00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Изъятие земельного участка и жилого помещения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2400116110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400 451,00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2400116110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400 451,00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2400116110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400 451,00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2400116110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400 451,00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(взносы)  на капитальный ремонт общего имущества муниципального жилого фонда в мног</w:t>
            </w:r>
            <w:r w:rsidRPr="003F33F2">
              <w:rPr>
                <w:sz w:val="12"/>
                <w:szCs w:val="12"/>
              </w:rPr>
              <w:t>о</w:t>
            </w:r>
            <w:r w:rsidRPr="003F33F2">
              <w:rPr>
                <w:sz w:val="12"/>
                <w:szCs w:val="12"/>
              </w:rPr>
              <w:t>квартирных домах, расположенных на территории Ва</w:t>
            </w:r>
            <w:r w:rsidRPr="003F33F2">
              <w:rPr>
                <w:sz w:val="12"/>
                <w:szCs w:val="12"/>
              </w:rPr>
              <w:t>л</w:t>
            </w:r>
            <w:r w:rsidRPr="003F33F2">
              <w:rPr>
                <w:sz w:val="12"/>
                <w:szCs w:val="12"/>
              </w:rPr>
              <w:t>дайского городского поселения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1 002 736,56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183 164,06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1 002 736,56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183 164,06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1 002 736,56</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183 164,06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1 002 736,56</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183 164,06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Капитальный ремонт жилых помещений и текущий ремонт общего имущества в многоквартирных домах в части муниципальной собственности Валдайского г</w:t>
            </w:r>
            <w:r w:rsidRPr="003F33F2">
              <w:rPr>
                <w:sz w:val="12"/>
                <w:szCs w:val="12"/>
              </w:rPr>
              <w:t>о</w:t>
            </w:r>
            <w:r w:rsidRPr="003F33F2">
              <w:rPr>
                <w:sz w:val="12"/>
                <w:szCs w:val="12"/>
              </w:rPr>
              <w:t>родского поселения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юридическим лицам (кроме некоммерческих организаций), индивидуальным предприним</w:t>
            </w:r>
            <w:r w:rsidRPr="003F33F2">
              <w:rPr>
                <w:sz w:val="12"/>
                <w:szCs w:val="12"/>
              </w:rPr>
              <w:t>а</w:t>
            </w:r>
            <w:r w:rsidRPr="003F33F2">
              <w:rPr>
                <w:sz w:val="12"/>
                <w:szCs w:val="12"/>
              </w:rPr>
              <w:t>телям, физическим л</w:t>
            </w:r>
            <w:r w:rsidRPr="003F33F2">
              <w:rPr>
                <w:sz w:val="12"/>
                <w:szCs w:val="12"/>
              </w:rPr>
              <w:t>и</w:t>
            </w:r>
            <w:r w:rsidRPr="003F33F2">
              <w:rPr>
                <w:sz w:val="12"/>
                <w:szCs w:val="12"/>
              </w:rPr>
              <w:t>цам - производителям товаров, работ,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w:t>
            </w:r>
            <w:r w:rsidRPr="003F33F2">
              <w:rPr>
                <w:sz w:val="12"/>
                <w:szCs w:val="12"/>
              </w:rPr>
              <w:t>и</w:t>
            </w:r>
            <w:r w:rsidRPr="003F33F2">
              <w:rPr>
                <w:sz w:val="12"/>
                <w:szCs w:val="12"/>
              </w:rPr>
              <w:t>ем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9450081020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811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Коммунальное хозяйство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3 905 631,41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49 552,02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Кадастровые работы на изготовление технических планов (схем) и постановка на кадастр</w:t>
            </w:r>
            <w:r w:rsidRPr="003F33F2">
              <w:rPr>
                <w:sz w:val="12"/>
                <w:szCs w:val="12"/>
              </w:rPr>
              <w:t>о</w:t>
            </w:r>
            <w:r w:rsidRPr="003F33F2">
              <w:rPr>
                <w:sz w:val="12"/>
                <w:szCs w:val="12"/>
              </w:rPr>
              <w:t>вый учет системы ливневой канализации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2000171100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2 952 000,00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2000171100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2 952 000,00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2000171100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2 952 000,00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2000171100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2 952 000,00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Осуществление ремонта участков сетей ливневой кан</w:t>
            </w:r>
            <w:r w:rsidRPr="003F33F2">
              <w:rPr>
                <w:sz w:val="12"/>
                <w:szCs w:val="12"/>
              </w:rPr>
              <w:t>а</w:t>
            </w:r>
            <w:r w:rsidRPr="003F33F2">
              <w:rPr>
                <w:sz w:val="12"/>
                <w:szCs w:val="12"/>
              </w:rPr>
              <w:t>лизации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2000271200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413 340,00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2000271200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413 340,00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2000271200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413 340,00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2000271200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413 340,00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Содержание ливневой канализации, водоотводных к</w:t>
            </w:r>
            <w:r w:rsidRPr="003F33F2">
              <w:rPr>
                <w:sz w:val="12"/>
                <w:szCs w:val="12"/>
              </w:rPr>
              <w:t>а</w:t>
            </w:r>
            <w:r w:rsidRPr="003F33F2">
              <w:rPr>
                <w:sz w:val="12"/>
                <w:szCs w:val="12"/>
              </w:rPr>
              <w:t>нав и водопропускных труб</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2000371300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436 660,00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2000371300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436 660,00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2000371300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436 660,00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2000371300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436 660,00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Техническое обслуживание, ремонт и страхование сетей газораспределения, </w:t>
            </w:r>
            <w:proofErr w:type="spellStart"/>
            <w:r w:rsidRPr="003F33F2">
              <w:rPr>
                <w:sz w:val="12"/>
                <w:szCs w:val="12"/>
              </w:rPr>
              <w:t>газопотребления</w:t>
            </w:r>
            <w:proofErr w:type="spellEnd"/>
            <w:r w:rsidRPr="003F33F2">
              <w:rPr>
                <w:sz w:val="12"/>
                <w:szCs w:val="12"/>
              </w:rPr>
              <w:t xml:space="preserve"> газового оборудования Валдайский район, с.Зимогорье, д.163, г.Валдай, ул. Февральская - ул. Береговая - пер. Пр</w:t>
            </w:r>
            <w:r w:rsidRPr="003F33F2">
              <w:rPr>
                <w:sz w:val="12"/>
                <w:szCs w:val="12"/>
              </w:rPr>
              <w:t>и</w:t>
            </w:r>
            <w:r w:rsidRPr="003F33F2">
              <w:rPr>
                <w:sz w:val="12"/>
                <w:szCs w:val="12"/>
              </w:rPr>
              <w:t>озерный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2600111220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103 631,41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49 552,02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lastRenderedPageBreak/>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2600111220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103 631,41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49 552,02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2600111220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103 631,41</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49 552,02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2600111220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103 631,41</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49 552,02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Благоустройство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80 795 378,93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7 751 441,56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644 700,00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304 700,00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644 700,00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304 700,00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644 700,00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304 700,00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644 700,00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304 700,00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Замена металлических контейнеров на пластиковые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74 500,00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0100161020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74 500,00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Обеспечение вывоза несанкционированных свалок</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109 152,96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109 152,96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109 152,96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700 500,00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109 152,96</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Осуществление очистки территории от некондиционного мус</w:t>
            </w:r>
            <w:r w:rsidRPr="003F33F2">
              <w:rPr>
                <w:sz w:val="12"/>
                <w:szCs w:val="12"/>
              </w:rPr>
              <w:t>о</w:t>
            </w:r>
            <w:r w:rsidRPr="003F33F2">
              <w:rPr>
                <w:sz w:val="12"/>
                <w:szCs w:val="12"/>
              </w:rPr>
              <w:t>ра вокруг контейнерных площадок</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29 968,02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29 968,02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29 968,02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115 000,00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29 968,02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Организация сбора и вывоза отходов I-IV класса опа</w:t>
            </w:r>
            <w:r w:rsidRPr="003F33F2">
              <w:rPr>
                <w:sz w:val="12"/>
                <w:szCs w:val="12"/>
              </w:rPr>
              <w:t>с</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0100261050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Разработка и проверка проектной и/или сметной и/или проек</w:t>
            </w:r>
            <w:r w:rsidRPr="003F33F2">
              <w:rPr>
                <w:sz w:val="12"/>
                <w:szCs w:val="12"/>
              </w:rPr>
              <w:t>т</w:t>
            </w:r>
            <w:r w:rsidRPr="003F33F2">
              <w:rPr>
                <w:sz w:val="12"/>
                <w:szCs w:val="12"/>
              </w:rPr>
              <w:t>но-сметной документации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1000460240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208 000,00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1000460240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208 000,00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1000460240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218 000,00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208 000,00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1000460240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218 000,00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208 000,00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Мероприятия по реализации проекта победителя Всероссийского конкурса лучших проектов создания комфортной горо</w:t>
            </w:r>
            <w:r w:rsidRPr="003F33F2">
              <w:rPr>
                <w:sz w:val="12"/>
                <w:szCs w:val="12"/>
              </w:rPr>
              <w:t>д</w:t>
            </w:r>
            <w:r w:rsidRPr="003F33F2">
              <w:rPr>
                <w:sz w:val="12"/>
                <w:szCs w:val="12"/>
              </w:rPr>
              <w:t>ской среды "</w:t>
            </w:r>
            <w:proofErr w:type="spellStart"/>
            <w:r w:rsidRPr="003F33F2">
              <w:rPr>
                <w:sz w:val="12"/>
                <w:szCs w:val="12"/>
              </w:rPr>
              <w:t>Валдай_ЦЕНТР</w:t>
            </w:r>
            <w:proofErr w:type="spellEnd"/>
            <w:r w:rsidRPr="003F33F2">
              <w:rPr>
                <w:sz w:val="12"/>
                <w:szCs w:val="12"/>
              </w:rPr>
              <w:t>"</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1000560250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4 374 890,00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1000560250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4 374 890,00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1000560250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4 374 890,00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1000560250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4 374 890,00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Иной межбюджетный трансферт бюджетам муниципальных образований Новгородской области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w:t>
            </w:r>
            <w:r w:rsidRPr="003F33F2">
              <w:rPr>
                <w:sz w:val="12"/>
                <w:szCs w:val="12"/>
              </w:rPr>
              <w:t>д</w:t>
            </w:r>
            <w:r w:rsidRPr="003F33F2">
              <w:rPr>
                <w:sz w:val="12"/>
                <w:szCs w:val="12"/>
              </w:rPr>
              <w:t>ской среды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100F254240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100F254240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100F254240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100F254240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55 000 000,00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4 320 100,00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proofErr w:type="spellStart"/>
            <w:r w:rsidRPr="003F33F2">
              <w:rPr>
                <w:sz w:val="12"/>
                <w:szCs w:val="12"/>
              </w:rPr>
              <w:t>Cубсидии</w:t>
            </w:r>
            <w:proofErr w:type="spellEnd"/>
            <w:r w:rsidRPr="003F33F2">
              <w:rPr>
                <w:sz w:val="12"/>
                <w:szCs w:val="12"/>
              </w:rPr>
              <w:t xml:space="preserve">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(Благоустройство наиболее посещаемых те</w:t>
            </w:r>
            <w:r w:rsidRPr="003F33F2">
              <w:rPr>
                <w:sz w:val="12"/>
                <w:szCs w:val="12"/>
              </w:rPr>
              <w:t>р</w:t>
            </w:r>
            <w:r w:rsidRPr="003F33F2">
              <w:rPr>
                <w:sz w:val="12"/>
                <w:szCs w:val="12"/>
              </w:rPr>
              <w:t>риторий общего пользования)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6 444 301,24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801 227,24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801 227,24</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801 227,24</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5 643 074,00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5 643 074,00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100F255552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5 643 074,00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Содержание сетей уличного освещения, реализация прочих мероприятий по обеспечению уличного </w:t>
            </w:r>
            <w:proofErr w:type="spellStart"/>
            <w:r w:rsidRPr="003F33F2">
              <w:rPr>
                <w:sz w:val="12"/>
                <w:szCs w:val="12"/>
              </w:rPr>
              <w:t>осещ</w:t>
            </w:r>
            <w:r w:rsidRPr="003F33F2">
              <w:rPr>
                <w:sz w:val="12"/>
                <w:szCs w:val="12"/>
              </w:rPr>
              <w:t>е</w:t>
            </w:r>
            <w:r w:rsidRPr="003F33F2">
              <w:rPr>
                <w:sz w:val="12"/>
                <w:szCs w:val="12"/>
              </w:rPr>
              <w:t>ния</w:t>
            </w:r>
            <w:proofErr w:type="spellEnd"/>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3 173 065,60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791 801,60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3 173 065,60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791 801,60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3 173 065,60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791 801,60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3 173 065,60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791 801,60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Разработка проектно-сметной документации и стро</w:t>
            </w:r>
            <w:r w:rsidRPr="003F33F2">
              <w:rPr>
                <w:sz w:val="12"/>
                <w:szCs w:val="12"/>
              </w:rPr>
              <w:t>и</w:t>
            </w:r>
            <w:r w:rsidRPr="003F33F2">
              <w:rPr>
                <w:sz w:val="12"/>
                <w:szCs w:val="12"/>
              </w:rPr>
              <w:t>тельство линий уличного освещения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803 714,80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Капитальные вложения в объекты государственной (муниц</w:t>
            </w:r>
            <w:r w:rsidRPr="003F33F2">
              <w:rPr>
                <w:sz w:val="12"/>
                <w:szCs w:val="12"/>
              </w:rPr>
              <w:t>и</w:t>
            </w:r>
            <w:r w:rsidRPr="003F33F2">
              <w:rPr>
                <w:sz w:val="12"/>
                <w:szCs w:val="12"/>
              </w:rPr>
              <w:t>пальной) собственности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803 714,80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803 714,80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Бюджетные инвестиции в объекты капитального строительства государственной (муниципальной) собстве</w:t>
            </w:r>
            <w:r w:rsidRPr="003F33F2">
              <w:rPr>
                <w:sz w:val="12"/>
                <w:szCs w:val="12"/>
              </w:rPr>
              <w:t>н</w:t>
            </w:r>
            <w:r w:rsidRPr="003F33F2">
              <w:rPr>
                <w:sz w:val="12"/>
                <w:szCs w:val="12"/>
              </w:rPr>
              <w:t>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414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803 714,80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Оплата потребляемой энергии в целях обеспечения уличного освещения, функционирования светоф</w:t>
            </w:r>
            <w:r w:rsidRPr="003F33F2">
              <w:rPr>
                <w:sz w:val="12"/>
                <w:szCs w:val="12"/>
              </w:rPr>
              <w:t>о</w:t>
            </w:r>
            <w:r w:rsidRPr="003F33F2">
              <w:rPr>
                <w:sz w:val="12"/>
                <w:szCs w:val="12"/>
              </w:rPr>
              <w:t>ров и камер наружного видеонаблюдения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3 321 859,60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1 547 348,51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3 321 859,60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1 547 348,51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3 321 859,60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1 547 348,51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энергетических ресурсов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2210160012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247</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3 321 859,60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1 547 348,51</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Содержание объектов озеленения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2220160030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2 747 168,93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2220160030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2 747 168,93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2220160030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2 747 168,93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2220160030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2 747 168,93</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Содержание муниципальных кладбищ</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2230160040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113 810,42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2230160040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113 810,42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2230160040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113 810,42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2230160040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400 000,00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113 810,42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Прочие мероприятия по благоустройству</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650 728,50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117 324,00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650 728,50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117 324,00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650 728,50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117 324,00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650 728,50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117 324,00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Поставка газа к мемориалу "Вечный огонь"</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118 534,30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118 534,30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118 534,30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энергетических ресурсов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2240160051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247</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118 534,30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Содержание общественных территорий: "</w:t>
            </w:r>
            <w:proofErr w:type="spellStart"/>
            <w:r w:rsidRPr="003F33F2">
              <w:rPr>
                <w:sz w:val="12"/>
                <w:szCs w:val="12"/>
              </w:rPr>
              <w:t>Соловьевский</w:t>
            </w:r>
            <w:proofErr w:type="spellEnd"/>
            <w:r w:rsidRPr="003F33F2">
              <w:rPr>
                <w:sz w:val="12"/>
                <w:szCs w:val="12"/>
              </w:rPr>
              <w:t xml:space="preserve"> парк", "Городской пляж", "Поляна сказок"</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1 881 014,78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209 236,05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1 881 014,78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209 236,05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1 881 014,78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209 236,05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1 881 014,78</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209 236,05</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Выполнение работ по контролю качества природной воды, морфометрических показателей, ведение наблюдений за </w:t>
            </w:r>
            <w:proofErr w:type="spellStart"/>
            <w:r w:rsidRPr="003F33F2">
              <w:rPr>
                <w:sz w:val="12"/>
                <w:szCs w:val="12"/>
              </w:rPr>
              <w:t>водоохранной</w:t>
            </w:r>
            <w:proofErr w:type="spellEnd"/>
            <w:r w:rsidRPr="003F33F2">
              <w:rPr>
                <w:sz w:val="12"/>
                <w:szCs w:val="12"/>
              </w:rPr>
              <w:t xml:space="preserve"> зоной (Набережная оз. Валда</w:t>
            </w:r>
            <w:r w:rsidRPr="003F33F2">
              <w:rPr>
                <w:sz w:val="12"/>
                <w:szCs w:val="12"/>
              </w:rPr>
              <w:t>й</w:t>
            </w:r>
            <w:r w:rsidRPr="003F33F2">
              <w:rPr>
                <w:sz w:val="12"/>
                <w:szCs w:val="12"/>
              </w:rPr>
              <w:t>ское)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38 000,00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Плата за совместное использование акватории водного объекта (участок акватории оз. Валда</w:t>
            </w:r>
            <w:r w:rsidRPr="003F33F2">
              <w:rPr>
                <w:sz w:val="12"/>
                <w:szCs w:val="12"/>
              </w:rPr>
              <w:t>й</w:t>
            </w:r>
            <w:r w:rsidRPr="003F33F2">
              <w:rPr>
                <w:sz w:val="12"/>
                <w:szCs w:val="12"/>
              </w:rPr>
              <w:t>ское)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401,18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бюджетные ассигнования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401,18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налогов, сборов и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401,18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Уплата иных платежей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2250160062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853</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401,18</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Благоустройство территории ТОС "Уютный двор" с. Зимогорье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2260160070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2260160070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2260160070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0503</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2260160070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вопросы в области жилищно-коммунального хозяйства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498 511,73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106 835,29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обеспечение деятельности учреждений, в полномочия которых входит решение вопросов в о</w:t>
            </w:r>
            <w:r w:rsidRPr="003F33F2">
              <w:rPr>
                <w:sz w:val="12"/>
                <w:szCs w:val="12"/>
              </w:rPr>
              <w:t>б</w:t>
            </w:r>
            <w:r w:rsidRPr="003F33F2">
              <w:rPr>
                <w:sz w:val="12"/>
                <w:szCs w:val="12"/>
              </w:rPr>
              <w:t>ласти жилищно-коммунального хозяйства, оказание услуг в установленной сфере деятельности - Заработная плата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374 817,00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77 469,50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Предоставление субсидий бюджетным, автономным учреждениям и иным некоммерческим организ</w:t>
            </w:r>
            <w:r w:rsidRPr="003F33F2">
              <w:rPr>
                <w:sz w:val="12"/>
                <w:szCs w:val="12"/>
              </w:rPr>
              <w:t>а</w:t>
            </w:r>
            <w:r w:rsidRPr="003F33F2">
              <w:rPr>
                <w:sz w:val="12"/>
                <w:szCs w:val="12"/>
              </w:rPr>
              <w:t>циям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374 817,00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77 469,50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374 817,00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77 469,50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 на финансовое обеспечение государственного (муниципального) зад</w:t>
            </w:r>
            <w:r w:rsidRPr="003F33F2">
              <w:rPr>
                <w:sz w:val="12"/>
                <w:szCs w:val="12"/>
              </w:rPr>
              <w:t>а</w:t>
            </w:r>
            <w:r w:rsidRPr="003F33F2">
              <w:rPr>
                <w:sz w:val="12"/>
                <w:szCs w:val="12"/>
              </w:rPr>
              <w:t>ния на оказание государственных (муниципальных) услуг (выполнение работ)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374 817,00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77 469,50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lastRenderedPageBreak/>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Начисл</w:t>
            </w:r>
            <w:r w:rsidRPr="003F33F2">
              <w:rPr>
                <w:sz w:val="12"/>
                <w:szCs w:val="12"/>
              </w:rPr>
              <w:t>е</w:t>
            </w:r>
            <w:r w:rsidRPr="003F33F2">
              <w:rPr>
                <w:sz w:val="12"/>
                <w:szCs w:val="12"/>
              </w:rPr>
              <w:t>ния на выплаты по оплате труда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113 194,73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18 865,79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Предоставление субсидий бюджетным, автономным учреждениям и иным некоммерческим организ</w:t>
            </w:r>
            <w:r w:rsidRPr="003F33F2">
              <w:rPr>
                <w:sz w:val="12"/>
                <w:szCs w:val="12"/>
              </w:rPr>
              <w:t>а</w:t>
            </w:r>
            <w:r w:rsidRPr="003F33F2">
              <w:rPr>
                <w:sz w:val="12"/>
                <w:szCs w:val="12"/>
              </w:rPr>
              <w:t>циям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113 194,73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18 865,79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113 194,73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18 865,79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 на финансовое обеспечение государственного (муниципального) зад</w:t>
            </w:r>
            <w:r w:rsidRPr="003F33F2">
              <w:rPr>
                <w:sz w:val="12"/>
                <w:szCs w:val="12"/>
              </w:rPr>
              <w:t>а</w:t>
            </w:r>
            <w:r w:rsidRPr="003F33F2">
              <w:rPr>
                <w:sz w:val="12"/>
                <w:szCs w:val="12"/>
              </w:rPr>
              <w:t>ния на оказание государственных (муниципальных) услуг (выполнение работ)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9450010032</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113 194,73</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18 865,79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Матер</w:t>
            </w:r>
            <w:r w:rsidRPr="003F33F2">
              <w:rPr>
                <w:sz w:val="12"/>
                <w:szCs w:val="12"/>
              </w:rPr>
              <w:t>и</w:t>
            </w:r>
            <w:r w:rsidRPr="003F33F2">
              <w:rPr>
                <w:sz w:val="12"/>
                <w:szCs w:val="12"/>
              </w:rPr>
              <w:t>альные затраты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9450010033</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Предоставление субсидий бюджетным, автономным учреждениям и иным некоммерческим организ</w:t>
            </w:r>
            <w:r w:rsidRPr="003F33F2">
              <w:rPr>
                <w:sz w:val="12"/>
                <w:szCs w:val="12"/>
              </w:rPr>
              <w:t>а</w:t>
            </w:r>
            <w:r w:rsidRPr="003F33F2">
              <w:rPr>
                <w:sz w:val="12"/>
                <w:szCs w:val="12"/>
              </w:rPr>
              <w:t>циям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9450010033</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9450010033</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10 500,00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Субсидии автономным учреждениям на финансовое обеспечение государственного (муниципального) зад</w:t>
            </w:r>
            <w:r w:rsidRPr="003F33F2">
              <w:rPr>
                <w:sz w:val="12"/>
                <w:szCs w:val="12"/>
              </w:rPr>
              <w:t>а</w:t>
            </w:r>
            <w:r w:rsidRPr="003F33F2">
              <w:rPr>
                <w:sz w:val="12"/>
                <w:szCs w:val="12"/>
              </w:rPr>
              <w:t>ния на оказание государственных (муниципальных) услуг (выполнение работ)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0505</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9450010033</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621</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10 500,00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10 500,00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ОБРАЗОВАНИЕ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Молодежная политика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w:t>
            </w:r>
            <w:r w:rsidRPr="003F33F2">
              <w:rPr>
                <w:sz w:val="12"/>
                <w:szCs w:val="12"/>
              </w:rPr>
              <w:t>и</w:t>
            </w:r>
            <w:r w:rsidRPr="003F33F2">
              <w:rPr>
                <w:sz w:val="12"/>
                <w:szCs w:val="12"/>
              </w:rPr>
              <w:t>пальном районе на 2020-2022 годы"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0900221500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0900221500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0900221500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0900221500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2 700,00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финансирование мероприятий в сфере образов</w:t>
            </w:r>
            <w:r w:rsidRPr="003F33F2">
              <w:rPr>
                <w:sz w:val="12"/>
                <w:szCs w:val="12"/>
              </w:rPr>
              <w:t>а</w:t>
            </w:r>
            <w:r w:rsidRPr="003F33F2">
              <w:rPr>
                <w:sz w:val="12"/>
                <w:szCs w:val="12"/>
              </w:rPr>
              <w:t>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9470070110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9470070110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9470070110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0707</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9470070110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КУЛЬТУРА, КИНЕМАТОГРАФИЯ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2 182 093,00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Культура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2 132 093,00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Реализация прочих мероприятий подпрограммы "Культура Валдайского района" муниципальной программы Валдайского района "Развитие культуры в Валдайском муниципальном ра</w:t>
            </w:r>
            <w:r w:rsidRPr="003F33F2">
              <w:rPr>
                <w:sz w:val="12"/>
                <w:szCs w:val="12"/>
              </w:rPr>
              <w:t>й</w:t>
            </w:r>
            <w:r w:rsidRPr="003F33F2">
              <w:rPr>
                <w:sz w:val="12"/>
                <w:szCs w:val="12"/>
              </w:rPr>
              <w:t>оне (2017-2023 годы)"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388 000,00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208 000,00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208 000,00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Социальное обеспечение и иные выплаты населению</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300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выплаты населению</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0210199910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360</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180 000,00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Обеспечение участия Валдайского городского поселения в государственной программе "Государс</w:t>
            </w:r>
            <w:r w:rsidRPr="003F33F2">
              <w:rPr>
                <w:sz w:val="12"/>
                <w:szCs w:val="12"/>
              </w:rPr>
              <w:t>т</w:t>
            </w:r>
            <w:r w:rsidRPr="003F33F2">
              <w:rPr>
                <w:sz w:val="12"/>
                <w:szCs w:val="12"/>
              </w:rPr>
              <w:t>венная поддержка развития местного самоуправления в Новгородской области и социально ориент</w:t>
            </w:r>
            <w:r w:rsidRPr="003F33F2">
              <w:rPr>
                <w:sz w:val="12"/>
                <w:szCs w:val="12"/>
              </w:rPr>
              <w:t>и</w:t>
            </w:r>
            <w:r w:rsidRPr="003F33F2">
              <w:rPr>
                <w:sz w:val="12"/>
                <w:szCs w:val="12"/>
              </w:rPr>
              <w:t>рованных некоммерческих организаций Новгородской области на 2019-2026 годы" в части реализации проектов поддержки местных инициатив в Валдайском горо</w:t>
            </w:r>
            <w:r w:rsidRPr="003F33F2">
              <w:rPr>
                <w:sz w:val="12"/>
                <w:szCs w:val="12"/>
              </w:rPr>
              <w:t>д</w:t>
            </w:r>
            <w:r w:rsidRPr="003F33F2">
              <w:rPr>
                <w:sz w:val="12"/>
                <w:szCs w:val="12"/>
              </w:rPr>
              <w:t>ском поселении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0210399930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750 093,00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0210399930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750 093,00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0210399930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750 093,00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0210399930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750 093,00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финансирование мероприятий в сфере культуры</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9480080110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994 000,00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9480080110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994 000,00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9480080110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994 000,00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9480080110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994 000,00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вопросы в области культуры, кинематографии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Нанесение фамилий на мемориальные плиты, ремонтные р</w:t>
            </w:r>
            <w:r w:rsidRPr="003F33F2">
              <w:rPr>
                <w:sz w:val="12"/>
                <w:szCs w:val="12"/>
              </w:rPr>
              <w:t>а</w:t>
            </w:r>
            <w:r w:rsidRPr="003F33F2">
              <w:rPr>
                <w:sz w:val="12"/>
                <w:szCs w:val="12"/>
              </w:rPr>
              <w:t>боты на воинских захоронениях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1400199911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1400199911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1400199911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0804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1400199911</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СОЦИАЛЬНАЯ ПОЛИТИКА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Пенсионное обеспечение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выплату пенсий за выслугу лет муниципальным служащим, а также лицам, зам</w:t>
            </w:r>
            <w:r w:rsidRPr="003F33F2">
              <w:rPr>
                <w:sz w:val="12"/>
                <w:szCs w:val="12"/>
              </w:rPr>
              <w:t>е</w:t>
            </w:r>
            <w:r w:rsidRPr="003F33F2">
              <w:rPr>
                <w:sz w:val="12"/>
                <w:szCs w:val="12"/>
              </w:rPr>
              <w:t>щающим муниципальные должности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Социальное обеспечение и иные выплаты населению</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300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Публичные нормативные социальные выплаты гражд</w:t>
            </w:r>
            <w:r w:rsidRPr="003F33F2">
              <w:rPr>
                <w:sz w:val="12"/>
                <w:szCs w:val="12"/>
              </w:rPr>
              <w:t>а</w:t>
            </w:r>
            <w:r w:rsidRPr="003F33F2">
              <w:rPr>
                <w:sz w:val="12"/>
                <w:szCs w:val="12"/>
              </w:rPr>
              <w:t>нам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310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пенсии, социальные доплаты к пенсиям</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1001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9450010040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312</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199 535,28</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49 883,82</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ФИЗИЧЕСКАЯ КУЛЬТУРА И СПОРТ</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Физическая культура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Обеспечение условий для развития на территории поселения физической  культуры и массового спорта, организация проведения официальных </w:t>
            </w:r>
            <w:proofErr w:type="spellStart"/>
            <w:r w:rsidRPr="003F33F2">
              <w:rPr>
                <w:sz w:val="12"/>
                <w:szCs w:val="12"/>
              </w:rPr>
              <w:t>физкультурно</w:t>
            </w:r>
            <w:proofErr w:type="spellEnd"/>
            <w:r w:rsidRPr="003F33F2">
              <w:rPr>
                <w:sz w:val="12"/>
                <w:szCs w:val="12"/>
              </w:rPr>
              <w:t xml:space="preserve"> - оздоровительных и спортивных мер</w:t>
            </w:r>
            <w:r w:rsidRPr="003F33F2">
              <w:rPr>
                <w:sz w:val="12"/>
                <w:szCs w:val="12"/>
              </w:rPr>
              <w:t>о</w:t>
            </w:r>
            <w:r w:rsidRPr="003F33F2">
              <w:rPr>
                <w:sz w:val="12"/>
                <w:szCs w:val="12"/>
              </w:rPr>
              <w:t>приятий посел</w:t>
            </w:r>
            <w:r w:rsidRPr="003F33F2">
              <w:rPr>
                <w:sz w:val="12"/>
                <w:szCs w:val="12"/>
              </w:rPr>
              <w:t>е</w:t>
            </w:r>
            <w:r w:rsidRPr="003F33F2">
              <w:rPr>
                <w:sz w:val="12"/>
                <w:szCs w:val="12"/>
              </w:rPr>
              <w:t>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0400130110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0400130110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0400130110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1101</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0400130110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150 000,00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30 120,00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СРЕДСТВА МАССОВОЙ ИНФОРМАЦИИ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1200</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492 000,00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11 399,39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Периодическая печать и издательства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опубликование официальных документов в пери</w:t>
            </w:r>
            <w:r w:rsidRPr="003F33F2">
              <w:rPr>
                <w:sz w:val="12"/>
                <w:szCs w:val="12"/>
              </w:rPr>
              <w:t>о</w:t>
            </w:r>
            <w:r w:rsidRPr="003F33F2">
              <w:rPr>
                <w:sz w:val="12"/>
                <w:szCs w:val="12"/>
              </w:rPr>
              <w:t>дических изданиях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435 000,00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1202</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9450010060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435 000,00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Другие вопросы в области средств массовой информ</w:t>
            </w:r>
            <w:r w:rsidRPr="003F33F2">
              <w:rPr>
                <w:sz w:val="12"/>
                <w:szCs w:val="12"/>
              </w:rPr>
              <w:t>а</w:t>
            </w:r>
            <w:r w:rsidRPr="003F33F2">
              <w:rPr>
                <w:sz w:val="12"/>
                <w:szCs w:val="12"/>
              </w:rPr>
              <w:t>ции</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0000000000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11 399,39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Расходы на содержание сайта городского поселения</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11 399,39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и услуг для обеспечения государстве</w:t>
            </w:r>
            <w:r w:rsidRPr="003F33F2">
              <w:rPr>
                <w:sz w:val="12"/>
                <w:szCs w:val="12"/>
              </w:rPr>
              <w:t>н</w:t>
            </w:r>
            <w:r w:rsidRPr="003F33F2">
              <w:rPr>
                <w:sz w:val="12"/>
                <w:szCs w:val="12"/>
              </w:rPr>
              <w:t>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11 399,39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Иные закупки товаров, работ и услуг для обеспечения госуда</w:t>
            </w:r>
            <w:r w:rsidRPr="003F33F2">
              <w:rPr>
                <w:sz w:val="12"/>
                <w:szCs w:val="12"/>
              </w:rPr>
              <w:t>р</w:t>
            </w:r>
            <w:r w:rsidRPr="003F33F2">
              <w:rPr>
                <w:sz w:val="12"/>
                <w:szCs w:val="12"/>
              </w:rPr>
              <w:t>ственных (муниципальных) нужд</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240</w:t>
            </w:r>
          </w:p>
        </w:tc>
        <w:tc>
          <w:tcPr>
            <w:tcW w:w="1132" w:type="dxa"/>
            <w:gridSpan w:val="2"/>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57 000,00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11 399,39</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Закупка товаров, работ, услуг в сфере информационно-коммуникационных технологий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242</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3 000,00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2 388,00</w:t>
            </w:r>
          </w:p>
        </w:tc>
      </w:tr>
      <w:tr w:rsidR="00536A7C" w:rsidRPr="003F33F2" w:rsidTr="003F33F2">
        <w:trPr>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Прочая закупка товаров, работ и услуг</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200</w:t>
            </w:r>
          </w:p>
        </w:tc>
        <w:tc>
          <w:tcPr>
            <w:tcW w:w="655"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000</w:t>
            </w:r>
          </w:p>
        </w:tc>
        <w:tc>
          <w:tcPr>
            <w:tcW w:w="763"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1204</w:t>
            </w:r>
          </w:p>
        </w:tc>
        <w:tc>
          <w:tcPr>
            <w:tcW w:w="1228" w:type="dxa"/>
            <w:gridSpan w:val="3"/>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9450010050</w:t>
            </w:r>
          </w:p>
        </w:tc>
        <w:tc>
          <w:tcPr>
            <w:tcW w:w="396"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244</w:t>
            </w:r>
          </w:p>
        </w:tc>
        <w:tc>
          <w:tcPr>
            <w:tcW w:w="1132" w:type="dxa"/>
            <w:gridSpan w:val="2"/>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54 000,00</w:t>
            </w:r>
          </w:p>
        </w:tc>
        <w:tc>
          <w:tcPr>
            <w:tcW w:w="1385" w:type="dxa"/>
            <w:gridSpan w:val="3"/>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right"/>
              <w:rPr>
                <w:sz w:val="12"/>
                <w:szCs w:val="12"/>
              </w:rPr>
            </w:pPr>
            <w:r w:rsidRPr="003F33F2">
              <w:rPr>
                <w:sz w:val="12"/>
                <w:szCs w:val="12"/>
              </w:rPr>
              <w:t>9 011,39</w:t>
            </w:r>
          </w:p>
        </w:tc>
      </w:tr>
      <w:tr w:rsidR="00536A7C" w:rsidRPr="003F33F2" w:rsidTr="003F33F2">
        <w:trPr>
          <w:trHeight w:val="20"/>
        </w:trPr>
        <w:tc>
          <w:tcPr>
            <w:tcW w:w="5539" w:type="dxa"/>
            <w:tcBorders>
              <w:top w:val="nil"/>
              <w:left w:val="nil"/>
              <w:bottom w:val="nil"/>
              <w:right w:val="nil"/>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132" w:type="dxa"/>
            <w:gridSpan w:val="2"/>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85" w:type="dxa"/>
            <w:gridSpan w:val="3"/>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Результат исполнения бюджета (дефицит / профицит)</w:t>
            </w:r>
          </w:p>
        </w:tc>
        <w:tc>
          <w:tcPr>
            <w:tcW w:w="660" w:type="dxa"/>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450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-48 618 551,53</w:t>
            </w:r>
          </w:p>
        </w:tc>
        <w:tc>
          <w:tcPr>
            <w:tcW w:w="138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-9 342 151,31</w:t>
            </w:r>
          </w:p>
        </w:tc>
      </w:tr>
      <w:tr w:rsidR="00536A7C" w:rsidRPr="003F33F2" w:rsidTr="003F33F2">
        <w:trPr>
          <w:trHeight w:val="20"/>
        </w:trPr>
        <w:tc>
          <w:tcPr>
            <w:tcW w:w="5539" w:type="dxa"/>
            <w:tcBorders>
              <w:top w:val="nil"/>
              <w:left w:val="nil"/>
              <w:bottom w:val="nil"/>
              <w:right w:val="nil"/>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nil"/>
              <w:right w:val="nil"/>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655"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763"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612" w:type="dxa"/>
            <w:gridSpan w:val="2"/>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396" w:type="dxa"/>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132" w:type="dxa"/>
            <w:gridSpan w:val="2"/>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85" w:type="dxa"/>
            <w:gridSpan w:val="3"/>
            <w:tcBorders>
              <w:top w:val="nil"/>
              <w:left w:val="nil"/>
              <w:bottom w:val="nil"/>
              <w:right w:val="nil"/>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1"/>
          <w:wAfter w:w="298" w:type="dxa"/>
          <w:trHeight w:val="20"/>
        </w:trPr>
        <w:tc>
          <w:tcPr>
            <w:tcW w:w="11460" w:type="dxa"/>
            <w:gridSpan w:val="12"/>
            <w:tcBorders>
              <w:top w:val="nil"/>
              <w:left w:val="nil"/>
              <w:bottom w:val="nil"/>
              <w:right w:val="nil"/>
            </w:tcBorders>
            <w:shd w:val="clear" w:color="000000" w:fill="FFFFFF"/>
            <w:noWrap/>
            <w:vAlign w:val="bottom"/>
            <w:hideMark/>
          </w:tcPr>
          <w:p w:rsidR="00536A7C" w:rsidRPr="003F33F2" w:rsidRDefault="00536A7C" w:rsidP="00536A7C">
            <w:pPr>
              <w:jc w:val="center"/>
              <w:rPr>
                <w:b/>
                <w:bCs/>
                <w:sz w:val="12"/>
                <w:szCs w:val="12"/>
              </w:rPr>
            </w:pPr>
            <w:r w:rsidRPr="003F33F2">
              <w:rPr>
                <w:b/>
                <w:bCs/>
                <w:sz w:val="12"/>
                <w:szCs w:val="12"/>
              </w:rPr>
              <w:t xml:space="preserve">                                  3. Источники финансирования дефицита бюджета</w:t>
            </w:r>
          </w:p>
        </w:tc>
      </w:tr>
      <w:tr w:rsidR="00536A7C" w:rsidRPr="003F33F2" w:rsidTr="003F33F2">
        <w:trPr>
          <w:trHeight w:val="20"/>
        </w:trPr>
        <w:tc>
          <w:tcPr>
            <w:tcW w:w="5539"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55"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763"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61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396" w:type="dxa"/>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132" w:type="dxa"/>
            <w:gridSpan w:val="2"/>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c>
          <w:tcPr>
            <w:tcW w:w="1385" w:type="dxa"/>
            <w:gridSpan w:val="3"/>
            <w:tcBorders>
              <w:top w:val="nil"/>
              <w:left w:val="nil"/>
              <w:bottom w:val="single" w:sz="4" w:space="0" w:color="auto"/>
              <w:right w:val="nil"/>
            </w:tcBorders>
            <w:shd w:val="clear" w:color="000000" w:fill="FFFFFF"/>
            <w:noWrap/>
            <w:vAlign w:val="bottom"/>
            <w:hideMark/>
          </w:tcPr>
          <w:p w:rsidR="00536A7C" w:rsidRPr="003F33F2" w:rsidRDefault="00536A7C" w:rsidP="00536A7C">
            <w:pPr>
              <w:rPr>
                <w:sz w:val="12"/>
                <w:szCs w:val="12"/>
              </w:rPr>
            </w:pPr>
            <w:r w:rsidRPr="003F33F2">
              <w:rPr>
                <w:sz w:val="12"/>
                <w:szCs w:val="12"/>
              </w:rPr>
              <w:t> </w:t>
            </w:r>
          </w:p>
        </w:tc>
      </w:tr>
      <w:tr w:rsidR="00536A7C" w:rsidRPr="003F33F2" w:rsidTr="003F33F2">
        <w:trPr>
          <w:gridAfter w:val="1"/>
          <w:wAfter w:w="298" w:type="dxa"/>
          <w:trHeight w:val="184"/>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Наименование показателя</w:t>
            </w:r>
          </w:p>
        </w:tc>
        <w:tc>
          <w:tcPr>
            <w:tcW w:w="6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w:t>
            </w:r>
            <w:r w:rsidRPr="003F33F2">
              <w:rPr>
                <w:sz w:val="12"/>
                <w:szCs w:val="12"/>
              </w:rPr>
              <w:br/>
              <w:t>строки</w:t>
            </w:r>
          </w:p>
        </w:tc>
        <w:tc>
          <w:tcPr>
            <w:tcW w:w="2552"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Код источника финансирования дефицита бюджета по бюджетной классифик</w:t>
            </w:r>
            <w:r w:rsidRPr="003F33F2">
              <w:rPr>
                <w:sz w:val="12"/>
                <w:szCs w:val="12"/>
              </w:rPr>
              <w:t>а</w:t>
            </w:r>
            <w:r w:rsidRPr="003F33F2">
              <w:rPr>
                <w:sz w:val="12"/>
                <w:szCs w:val="12"/>
              </w:rPr>
              <w:t>ции</w:t>
            </w:r>
          </w:p>
        </w:tc>
        <w:tc>
          <w:tcPr>
            <w:tcW w:w="132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Утвержденные бюджетные назнач</w:t>
            </w:r>
            <w:r w:rsidRPr="003F33F2">
              <w:rPr>
                <w:sz w:val="12"/>
                <w:szCs w:val="12"/>
              </w:rPr>
              <w:t>е</w:t>
            </w:r>
            <w:r w:rsidRPr="003F33F2">
              <w:rPr>
                <w:sz w:val="12"/>
                <w:szCs w:val="12"/>
              </w:rPr>
              <w:t>ния</w:t>
            </w:r>
          </w:p>
        </w:tc>
        <w:tc>
          <w:tcPr>
            <w:tcW w:w="1385"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536A7C" w:rsidRPr="003F33F2" w:rsidRDefault="00536A7C" w:rsidP="00536A7C">
            <w:pPr>
              <w:jc w:val="center"/>
              <w:rPr>
                <w:sz w:val="12"/>
                <w:szCs w:val="12"/>
              </w:rPr>
            </w:pPr>
            <w:r w:rsidRPr="003F33F2">
              <w:rPr>
                <w:sz w:val="12"/>
                <w:szCs w:val="12"/>
              </w:rPr>
              <w:t>Исполнено за 1 квартал 2021</w:t>
            </w: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184"/>
        </w:trPr>
        <w:tc>
          <w:tcPr>
            <w:tcW w:w="5539"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660" w:type="dxa"/>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2552" w:type="dxa"/>
            <w:gridSpan w:val="4"/>
            <w:vMerge/>
            <w:tcBorders>
              <w:top w:val="single" w:sz="4" w:space="0" w:color="auto"/>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24"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c>
          <w:tcPr>
            <w:tcW w:w="1385" w:type="dxa"/>
            <w:gridSpan w:val="3"/>
            <w:vMerge/>
            <w:tcBorders>
              <w:top w:val="nil"/>
              <w:left w:val="single" w:sz="4" w:space="0" w:color="auto"/>
              <w:bottom w:val="single" w:sz="4" w:space="0" w:color="auto"/>
              <w:right w:val="single" w:sz="4" w:space="0" w:color="auto"/>
            </w:tcBorders>
            <w:vAlign w:val="center"/>
            <w:hideMark/>
          </w:tcPr>
          <w:p w:rsidR="00536A7C" w:rsidRPr="003F33F2" w:rsidRDefault="00536A7C" w:rsidP="00536A7C">
            <w:pPr>
              <w:rPr>
                <w:sz w:val="12"/>
                <w:szCs w:val="12"/>
              </w:rPr>
            </w:pP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1</w:t>
            </w:r>
          </w:p>
        </w:tc>
        <w:tc>
          <w:tcPr>
            <w:tcW w:w="660" w:type="dxa"/>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2</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3</w:t>
            </w:r>
          </w:p>
        </w:tc>
        <w:tc>
          <w:tcPr>
            <w:tcW w:w="1324"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4</w:t>
            </w:r>
          </w:p>
        </w:tc>
        <w:tc>
          <w:tcPr>
            <w:tcW w:w="1385" w:type="dxa"/>
            <w:gridSpan w:val="3"/>
            <w:tcBorders>
              <w:top w:val="nil"/>
              <w:left w:val="nil"/>
              <w:bottom w:val="single" w:sz="4" w:space="0" w:color="auto"/>
              <w:right w:val="single" w:sz="4" w:space="0" w:color="auto"/>
            </w:tcBorders>
            <w:shd w:val="clear" w:color="000000" w:fill="FFFFFF"/>
            <w:noWrap/>
            <w:vAlign w:val="center"/>
            <w:hideMark/>
          </w:tcPr>
          <w:p w:rsidR="00536A7C" w:rsidRPr="003F33F2" w:rsidRDefault="00536A7C" w:rsidP="00536A7C">
            <w:pPr>
              <w:jc w:val="center"/>
              <w:rPr>
                <w:sz w:val="12"/>
                <w:szCs w:val="12"/>
              </w:rPr>
            </w:pPr>
            <w:r w:rsidRPr="003F33F2">
              <w:rPr>
                <w:sz w:val="12"/>
                <w:szCs w:val="12"/>
              </w:rPr>
              <w:t>5</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Источники финансирования дефицита бюджета - всего</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500</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48 618 551,53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9 342 151,31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      в том числе:</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2552" w:type="dxa"/>
            <w:gridSpan w:val="4"/>
            <w:tcBorders>
              <w:top w:val="single" w:sz="4" w:space="0" w:color="auto"/>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источники внутреннего финансирования бюджета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520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       из них: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pct25"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520</w:t>
            </w:r>
          </w:p>
        </w:tc>
        <w:tc>
          <w:tcPr>
            <w:tcW w:w="655" w:type="dxa"/>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897" w:type="dxa"/>
            <w:gridSpan w:val="3"/>
            <w:tcBorders>
              <w:top w:val="single" w:sz="4" w:space="0" w:color="auto"/>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right"/>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right"/>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источники внешнего финансирования бюджета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620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х</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xml:space="preserve">       из них: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 </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pct25"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620</w:t>
            </w:r>
          </w:p>
        </w:tc>
        <w:tc>
          <w:tcPr>
            <w:tcW w:w="655" w:type="dxa"/>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897" w:type="dxa"/>
            <w:gridSpan w:val="3"/>
            <w:tcBorders>
              <w:top w:val="single" w:sz="4" w:space="0" w:color="auto"/>
              <w:left w:val="nil"/>
              <w:bottom w:val="single" w:sz="4" w:space="0" w:color="auto"/>
              <w:right w:val="single" w:sz="4" w:space="0" w:color="auto"/>
            </w:tcBorders>
            <w:shd w:val="pct25" w:color="000000" w:fill="FFFFFF"/>
            <w:vAlign w:val="bottom"/>
            <w:hideMark/>
          </w:tcPr>
          <w:p w:rsidR="00536A7C" w:rsidRPr="003F33F2" w:rsidRDefault="00536A7C" w:rsidP="00536A7C">
            <w:pPr>
              <w:jc w:val="center"/>
              <w:rPr>
                <w:sz w:val="12"/>
                <w:szCs w:val="12"/>
              </w:rPr>
            </w:pPr>
            <w:r w:rsidRPr="003F33F2">
              <w:rPr>
                <w:sz w:val="12"/>
                <w:szCs w:val="12"/>
              </w:rPr>
              <w:t> </w:t>
            </w:r>
          </w:p>
        </w:tc>
        <w:tc>
          <w:tcPr>
            <w:tcW w:w="1324" w:type="dxa"/>
            <w:gridSpan w:val="3"/>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right"/>
              <w:rPr>
                <w:sz w:val="12"/>
                <w:szCs w:val="12"/>
              </w:rPr>
            </w:pPr>
            <w:r w:rsidRPr="003F33F2">
              <w:rPr>
                <w:sz w:val="12"/>
                <w:szCs w:val="12"/>
              </w:rPr>
              <w:t> </w:t>
            </w:r>
          </w:p>
        </w:tc>
        <w:tc>
          <w:tcPr>
            <w:tcW w:w="1385" w:type="dxa"/>
            <w:gridSpan w:val="3"/>
            <w:tcBorders>
              <w:top w:val="nil"/>
              <w:left w:val="nil"/>
              <w:bottom w:val="single" w:sz="4" w:space="0" w:color="auto"/>
              <w:right w:val="single" w:sz="4" w:space="0" w:color="auto"/>
            </w:tcBorders>
            <w:shd w:val="pct25" w:color="000000" w:fill="FFFFFF"/>
            <w:vAlign w:val="bottom"/>
            <w:hideMark/>
          </w:tcPr>
          <w:p w:rsidR="00536A7C" w:rsidRPr="003F33F2" w:rsidRDefault="00536A7C" w:rsidP="00536A7C">
            <w:pPr>
              <w:jc w:val="right"/>
              <w:rPr>
                <w:sz w:val="12"/>
                <w:szCs w:val="12"/>
              </w:rPr>
            </w:pPr>
            <w:r w:rsidRPr="003F33F2">
              <w:rPr>
                <w:sz w:val="12"/>
                <w:szCs w:val="12"/>
              </w:rPr>
              <w:t> </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Изменение остатков средств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700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00001000000000000000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48 618 551,53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9 342 151,31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Изменение остатков средств на счетах по учету средств бю</w:t>
            </w:r>
            <w:r w:rsidRPr="003F33F2">
              <w:rPr>
                <w:sz w:val="12"/>
                <w:szCs w:val="12"/>
              </w:rPr>
              <w:t>д</w:t>
            </w:r>
            <w:r w:rsidRPr="003F33F2">
              <w:rPr>
                <w:sz w:val="12"/>
                <w:szCs w:val="12"/>
              </w:rPr>
              <w:t>жета</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700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00001050000000000000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48 618 551,53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9 342 151,31</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Изменение иных финансовых активов за счет средств, размещенных в депозиты в валюте Российской Федерации и ин</w:t>
            </w:r>
            <w:r w:rsidRPr="003F33F2">
              <w:rPr>
                <w:sz w:val="12"/>
                <w:szCs w:val="12"/>
              </w:rPr>
              <w:t>о</w:t>
            </w:r>
            <w:r w:rsidRPr="003F33F2">
              <w:rPr>
                <w:sz w:val="12"/>
                <w:szCs w:val="12"/>
              </w:rPr>
              <w:t>странной валюте в кредитных организациях</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700</w:t>
            </w:r>
          </w:p>
        </w:tc>
        <w:tc>
          <w:tcPr>
            <w:tcW w:w="255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00001060000000000000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0,00</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 </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710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01050200000000500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-139 084 972,00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-112 606 253,68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Увеличение прочих остатков денежных средств бю</w:t>
            </w:r>
            <w:r w:rsidRPr="003F33F2">
              <w:rPr>
                <w:sz w:val="12"/>
                <w:szCs w:val="12"/>
              </w:rPr>
              <w:t>д</w:t>
            </w:r>
            <w:r w:rsidRPr="003F33F2">
              <w:rPr>
                <w:sz w:val="12"/>
                <w:szCs w:val="12"/>
              </w:rPr>
              <w:t>жетов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710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01050201000000510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-139 084 972,00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-112 606 253,68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Увеличение прочих остатков денежных средств бюджетов г</w:t>
            </w:r>
            <w:r w:rsidRPr="003F33F2">
              <w:rPr>
                <w:sz w:val="12"/>
                <w:szCs w:val="12"/>
              </w:rPr>
              <w:t>о</w:t>
            </w:r>
            <w:r w:rsidRPr="003F33F2">
              <w:rPr>
                <w:sz w:val="12"/>
                <w:szCs w:val="12"/>
              </w:rPr>
              <w:t>родских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710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01050201130000510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-139 084 972,00</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-112 606 253,68</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Уменьшение остатков средств бюджетов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720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01050000000000600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187 703 523,53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121 948 404,99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Уменьшение прочих остатков средств бюджетов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720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01050200000000600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187 703 523,53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121 948 404,99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Уменьшение прочих остатков денежных средств бю</w:t>
            </w:r>
            <w:r w:rsidRPr="003F33F2">
              <w:rPr>
                <w:sz w:val="12"/>
                <w:szCs w:val="12"/>
              </w:rPr>
              <w:t>д</w:t>
            </w:r>
            <w:r w:rsidRPr="003F33F2">
              <w:rPr>
                <w:sz w:val="12"/>
                <w:szCs w:val="12"/>
              </w:rPr>
              <w:t>жетов</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720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01050201000000610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187 703 523,53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121 948 404,99</w:t>
            </w:r>
          </w:p>
        </w:tc>
      </w:tr>
      <w:tr w:rsidR="00536A7C" w:rsidRPr="003F33F2" w:rsidTr="003F33F2">
        <w:trPr>
          <w:gridAfter w:val="1"/>
          <w:wAfter w:w="298" w:type="dxa"/>
          <w:trHeight w:val="20"/>
        </w:trPr>
        <w:tc>
          <w:tcPr>
            <w:tcW w:w="5539" w:type="dxa"/>
            <w:tcBorders>
              <w:top w:val="nil"/>
              <w:left w:val="single" w:sz="4" w:space="0" w:color="auto"/>
              <w:bottom w:val="single" w:sz="4" w:space="0" w:color="auto"/>
              <w:right w:val="single" w:sz="4" w:space="0" w:color="auto"/>
            </w:tcBorders>
            <w:shd w:val="clear" w:color="000000" w:fill="FFFFFF"/>
            <w:vAlign w:val="bottom"/>
            <w:hideMark/>
          </w:tcPr>
          <w:p w:rsidR="00536A7C" w:rsidRPr="003F33F2" w:rsidRDefault="00536A7C" w:rsidP="00536A7C">
            <w:pPr>
              <w:rPr>
                <w:sz w:val="12"/>
                <w:szCs w:val="12"/>
              </w:rPr>
            </w:pPr>
            <w:r w:rsidRPr="003F33F2">
              <w:rPr>
                <w:sz w:val="12"/>
                <w:szCs w:val="12"/>
              </w:rPr>
              <w:t>Уменьшение прочих остатков денежных средств бю</w:t>
            </w:r>
            <w:r w:rsidRPr="003F33F2">
              <w:rPr>
                <w:sz w:val="12"/>
                <w:szCs w:val="12"/>
              </w:rPr>
              <w:t>д</w:t>
            </w:r>
            <w:r w:rsidRPr="003F33F2">
              <w:rPr>
                <w:sz w:val="12"/>
                <w:szCs w:val="12"/>
              </w:rPr>
              <w:t>жетов городских поселений</w:t>
            </w:r>
          </w:p>
        </w:tc>
        <w:tc>
          <w:tcPr>
            <w:tcW w:w="660" w:type="dxa"/>
            <w:tcBorders>
              <w:top w:val="nil"/>
              <w:left w:val="nil"/>
              <w:bottom w:val="single" w:sz="4" w:space="0" w:color="auto"/>
              <w:right w:val="single" w:sz="4" w:space="0" w:color="auto"/>
            </w:tcBorders>
            <w:shd w:val="clear" w:color="000000" w:fill="FFFFFF"/>
            <w:vAlign w:val="bottom"/>
            <w:hideMark/>
          </w:tcPr>
          <w:p w:rsidR="00536A7C" w:rsidRPr="003F33F2" w:rsidRDefault="00536A7C" w:rsidP="00536A7C">
            <w:pPr>
              <w:jc w:val="center"/>
              <w:rPr>
                <w:sz w:val="12"/>
                <w:szCs w:val="12"/>
              </w:rPr>
            </w:pPr>
            <w:r w:rsidRPr="003F33F2">
              <w:rPr>
                <w:sz w:val="12"/>
                <w:szCs w:val="12"/>
              </w:rPr>
              <w:t>720</w:t>
            </w:r>
          </w:p>
        </w:tc>
        <w:tc>
          <w:tcPr>
            <w:tcW w:w="655" w:type="dxa"/>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000</w:t>
            </w:r>
          </w:p>
        </w:tc>
        <w:tc>
          <w:tcPr>
            <w:tcW w:w="189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536A7C" w:rsidRPr="003F33F2" w:rsidRDefault="00536A7C" w:rsidP="00536A7C">
            <w:pPr>
              <w:jc w:val="center"/>
              <w:rPr>
                <w:sz w:val="12"/>
                <w:szCs w:val="12"/>
              </w:rPr>
            </w:pPr>
            <w:r w:rsidRPr="003F33F2">
              <w:rPr>
                <w:sz w:val="12"/>
                <w:szCs w:val="12"/>
              </w:rPr>
              <w:t>01050201130000610</w:t>
            </w:r>
          </w:p>
        </w:tc>
        <w:tc>
          <w:tcPr>
            <w:tcW w:w="1324"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187 703 523,53</w:t>
            </w:r>
          </w:p>
        </w:tc>
        <w:tc>
          <w:tcPr>
            <w:tcW w:w="1385" w:type="dxa"/>
            <w:gridSpan w:val="3"/>
            <w:tcBorders>
              <w:top w:val="nil"/>
              <w:left w:val="nil"/>
              <w:bottom w:val="single" w:sz="4" w:space="0" w:color="auto"/>
              <w:right w:val="single" w:sz="4" w:space="0" w:color="auto"/>
            </w:tcBorders>
            <w:shd w:val="clear" w:color="000000" w:fill="FFFFFF"/>
            <w:noWrap/>
            <w:vAlign w:val="bottom"/>
            <w:hideMark/>
          </w:tcPr>
          <w:p w:rsidR="00536A7C" w:rsidRPr="003F33F2" w:rsidRDefault="00536A7C" w:rsidP="00536A7C">
            <w:pPr>
              <w:jc w:val="right"/>
              <w:rPr>
                <w:sz w:val="12"/>
                <w:szCs w:val="12"/>
              </w:rPr>
            </w:pPr>
            <w:r w:rsidRPr="003F33F2">
              <w:rPr>
                <w:sz w:val="12"/>
                <w:szCs w:val="12"/>
              </w:rPr>
              <w:t>121 948 404,99</w:t>
            </w:r>
          </w:p>
        </w:tc>
      </w:tr>
    </w:tbl>
    <w:p w:rsidR="0048076A" w:rsidRDefault="0048076A" w:rsidP="00485C8A">
      <w:pPr>
        <w:shd w:val="clear" w:color="auto" w:fill="FFFFFF"/>
        <w:suppressAutoHyphens/>
        <w:ind w:firstLine="284"/>
        <w:jc w:val="both"/>
        <w:rPr>
          <w:rFonts w:ascii="Arial" w:hAnsi="Arial" w:cs="Arial"/>
          <w:b/>
          <w:sz w:val="16"/>
          <w:szCs w:val="16"/>
        </w:rPr>
      </w:pPr>
    </w:p>
    <w:p w:rsidR="00485C8A" w:rsidRDefault="00485C8A" w:rsidP="00485C8A">
      <w:pPr>
        <w:shd w:val="clear" w:color="auto" w:fill="FFFFFF"/>
        <w:suppressAutoHyphens/>
        <w:ind w:firstLine="284"/>
        <w:jc w:val="both"/>
        <w:rPr>
          <w:rFonts w:ascii="Arial" w:hAnsi="Arial" w:cs="Arial"/>
          <w:b/>
          <w:sz w:val="16"/>
          <w:szCs w:val="16"/>
        </w:rPr>
      </w:pPr>
    </w:p>
    <w:p w:rsidR="00C42337" w:rsidRDefault="00C42337" w:rsidP="00485C8A">
      <w:pPr>
        <w:shd w:val="clear" w:color="auto" w:fill="FFFFFF"/>
        <w:suppressAutoHyphens/>
        <w:ind w:firstLine="284"/>
        <w:jc w:val="both"/>
        <w:rPr>
          <w:rFonts w:ascii="Arial" w:hAnsi="Arial" w:cs="Arial"/>
          <w:b/>
          <w:sz w:val="16"/>
          <w:szCs w:val="16"/>
        </w:rPr>
      </w:pPr>
    </w:p>
    <w:p w:rsidR="00C42337" w:rsidRDefault="00C42337" w:rsidP="00485C8A">
      <w:pPr>
        <w:shd w:val="clear" w:color="auto" w:fill="FFFFFF"/>
        <w:suppressAutoHyphens/>
        <w:ind w:firstLine="284"/>
        <w:jc w:val="both"/>
        <w:rPr>
          <w:rFonts w:ascii="Arial" w:hAnsi="Arial" w:cs="Arial"/>
          <w:b/>
          <w:sz w:val="16"/>
          <w:szCs w:val="16"/>
        </w:rPr>
      </w:pPr>
    </w:p>
    <w:p w:rsidR="00C42337" w:rsidRPr="00C42337" w:rsidRDefault="00C42337" w:rsidP="00C42337">
      <w:pPr>
        <w:pStyle w:val="2"/>
        <w:rPr>
          <w:rFonts w:ascii="Arial" w:hAnsi="Arial" w:cs="Arial"/>
          <w:color w:val="000000"/>
          <w:sz w:val="16"/>
          <w:szCs w:val="16"/>
        </w:rPr>
      </w:pPr>
      <w:r w:rsidRPr="00C42337">
        <w:rPr>
          <w:rFonts w:ascii="Arial" w:hAnsi="Arial" w:cs="Arial"/>
          <w:color w:val="000000"/>
          <w:sz w:val="16"/>
          <w:szCs w:val="16"/>
        </w:rPr>
        <w:t>АДМИНИСТРАЦИЯ ВАЛДАЙСКОГО МУНИЦИПАЛЬНОГО РАЙОНА</w:t>
      </w:r>
    </w:p>
    <w:p w:rsidR="00C42337" w:rsidRPr="00C42337" w:rsidRDefault="00C42337" w:rsidP="00C42337">
      <w:pPr>
        <w:pStyle w:val="3"/>
        <w:rPr>
          <w:rFonts w:ascii="Arial" w:hAnsi="Arial" w:cs="Arial"/>
          <w:sz w:val="16"/>
          <w:szCs w:val="16"/>
        </w:rPr>
      </w:pPr>
      <w:r w:rsidRPr="00C42337">
        <w:rPr>
          <w:rFonts w:ascii="Arial" w:hAnsi="Arial" w:cs="Arial"/>
          <w:sz w:val="16"/>
          <w:szCs w:val="16"/>
        </w:rPr>
        <w:t>П О С Т А Н О В Л Е Н И Е</w:t>
      </w:r>
    </w:p>
    <w:p w:rsidR="00C42337" w:rsidRPr="00C42337" w:rsidRDefault="00C42337" w:rsidP="00C42337">
      <w:pPr>
        <w:jc w:val="center"/>
        <w:rPr>
          <w:rFonts w:ascii="Arial" w:hAnsi="Arial" w:cs="Arial"/>
          <w:color w:val="000000"/>
          <w:sz w:val="16"/>
          <w:szCs w:val="16"/>
        </w:rPr>
      </w:pPr>
      <w:r w:rsidRPr="00C42337">
        <w:rPr>
          <w:rFonts w:ascii="Arial" w:hAnsi="Arial" w:cs="Arial"/>
          <w:color w:val="000000"/>
          <w:sz w:val="16"/>
          <w:szCs w:val="16"/>
        </w:rPr>
        <w:t>30.04.2021 № 776</w:t>
      </w:r>
    </w:p>
    <w:p w:rsidR="00C42337" w:rsidRPr="00C42337" w:rsidRDefault="00C42337" w:rsidP="00C42337">
      <w:pPr>
        <w:pStyle w:val="ConsPlusTitle"/>
        <w:widowControl/>
        <w:jc w:val="center"/>
        <w:rPr>
          <w:rFonts w:ascii="Arial" w:hAnsi="Arial" w:cs="Arial"/>
          <w:sz w:val="16"/>
          <w:szCs w:val="16"/>
        </w:rPr>
      </w:pPr>
      <w:r w:rsidRPr="00C42337">
        <w:rPr>
          <w:rFonts w:ascii="Arial" w:hAnsi="Arial" w:cs="Arial"/>
          <w:sz w:val="16"/>
          <w:szCs w:val="16"/>
        </w:rPr>
        <w:t>Об утверждении отчета об исполнении</w:t>
      </w:r>
      <w:r>
        <w:rPr>
          <w:rFonts w:ascii="Arial" w:hAnsi="Arial" w:cs="Arial"/>
          <w:sz w:val="16"/>
          <w:szCs w:val="16"/>
        </w:rPr>
        <w:t xml:space="preserve"> </w:t>
      </w:r>
      <w:r w:rsidRPr="00C42337">
        <w:rPr>
          <w:rFonts w:ascii="Arial" w:hAnsi="Arial" w:cs="Arial"/>
          <w:sz w:val="16"/>
          <w:szCs w:val="16"/>
        </w:rPr>
        <w:t>бюджета Валдайского муниципального</w:t>
      </w:r>
      <w:r>
        <w:rPr>
          <w:rFonts w:ascii="Arial" w:hAnsi="Arial" w:cs="Arial"/>
          <w:sz w:val="16"/>
          <w:szCs w:val="16"/>
        </w:rPr>
        <w:t xml:space="preserve"> </w:t>
      </w:r>
      <w:r w:rsidRPr="00C42337">
        <w:rPr>
          <w:rFonts w:ascii="Arial" w:hAnsi="Arial" w:cs="Arial"/>
          <w:sz w:val="16"/>
          <w:szCs w:val="16"/>
        </w:rPr>
        <w:t xml:space="preserve">района за </w:t>
      </w:r>
      <w:r w:rsidRPr="00C42337">
        <w:rPr>
          <w:rFonts w:ascii="Arial" w:hAnsi="Arial" w:cs="Arial"/>
          <w:sz w:val="16"/>
          <w:szCs w:val="16"/>
          <w:lang w:val="en-US"/>
        </w:rPr>
        <w:t>I</w:t>
      </w:r>
      <w:r w:rsidRPr="00C42337">
        <w:rPr>
          <w:rFonts w:ascii="Arial" w:hAnsi="Arial" w:cs="Arial"/>
          <w:sz w:val="16"/>
          <w:szCs w:val="16"/>
        </w:rPr>
        <w:t xml:space="preserve"> квартал 2021 года</w:t>
      </w:r>
    </w:p>
    <w:p w:rsidR="00C42337" w:rsidRPr="00C42337" w:rsidRDefault="00C42337" w:rsidP="00C42337">
      <w:pPr>
        <w:ind w:firstLine="284"/>
        <w:jc w:val="both"/>
        <w:rPr>
          <w:rFonts w:ascii="Arial" w:hAnsi="Arial" w:cs="Arial"/>
          <w:b/>
          <w:snapToGrid w:val="0"/>
          <w:sz w:val="16"/>
          <w:szCs w:val="16"/>
        </w:rPr>
      </w:pPr>
      <w:r w:rsidRPr="00C42337">
        <w:rPr>
          <w:rFonts w:ascii="Arial" w:hAnsi="Arial" w:cs="Arial"/>
          <w:snapToGrid w:val="0"/>
          <w:sz w:val="16"/>
          <w:szCs w:val="16"/>
        </w:rPr>
        <w:t>В соответствии со статьёй 30 Положения о бюджетном процессе в Валдайском муниципальном районе, утвержденного решением Думы Валдайск</w:t>
      </w:r>
      <w:r w:rsidRPr="00C42337">
        <w:rPr>
          <w:rFonts w:ascii="Arial" w:hAnsi="Arial" w:cs="Arial"/>
          <w:snapToGrid w:val="0"/>
          <w:sz w:val="16"/>
          <w:szCs w:val="16"/>
        </w:rPr>
        <w:t>о</w:t>
      </w:r>
      <w:r w:rsidRPr="00C42337">
        <w:rPr>
          <w:rFonts w:ascii="Arial" w:hAnsi="Arial" w:cs="Arial"/>
          <w:snapToGrid w:val="0"/>
          <w:sz w:val="16"/>
          <w:szCs w:val="16"/>
        </w:rPr>
        <w:t xml:space="preserve">го муниципального района от 08.10.2015 № 12 Администрация Валдайского муниципального района </w:t>
      </w:r>
      <w:r w:rsidRPr="00C42337">
        <w:rPr>
          <w:rFonts w:ascii="Arial" w:hAnsi="Arial" w:cs="Arial"/>
          <w:b/>
          <w:snapToGrid w:val="0"/>
          <w:sz w:val="16"/>
          <w:szCs w:val="16"/>
        </w:rPr>
        <w:t>П</w:t>
      </w:r>
      <w:r w:rsidRPr="00C42337">
        <w:rPr>
          <w:rFonts w:ascii="Arial" w:hAnsi="Arial" w:cs="Arial"/>
          <w:b/>
          <w:snapToGrid w:val="0"/>
          <w:sz w:val="16"/>
          <w:szCs w:val="16"/>
        </w:rPr>
        <w:t>О</w:t>
      </w:r>
      <w:r w:rsidRPr="00C42337">
        <w:rPr>
          <w:rFonts w:ascii="Arial" w:hAnsi="Arial" w:cs="Arial"/>
          <w:b/>
          <w:snapToGrid w:val="0"/>
          <w:sz w:val="16"/>
          <w:szCs w:val="16"/>
        </w:rPr>
        <w:t>СТАНОВЛЯЕТ:</w:t>
      </w:r>
    </w:p>
    <w:p w:rsidR="00C42337" w:rsidRPr="00C42337" w:rsidRDefault="00C42337" w:rsidP="00C42337">
      <w:pPr>
        <w:ind w:firstLine="284"/>
        <w:jc w:val="both"/>
        <w:rPr>
          <w:rFonts w:ascii="Arial" w:hAnsi="Arial" w:cs="Arial"/>
          <w:snapToGrid w:val="0"/>
          <w:sz w:val="16"/>
          <w:szCs w:val="16"/>
        </w:rPr>
      </w:pPr>
      <w:r w:rsidRPr="00C42337">
        <w:rPr>
          <w:rFonts w:ascii="Arial" w:hAnsi="Arial" w:cs="Arial"/>
          <w:snapToGrid w:val="0"/>
          <w:sz w:val="16"/>
          <w:szCs w:val="16"/>
        </w:rPr>
        <w:t xml:space="preserve">1. Утвердить прилагаемые отчет об исполнении бюджета Валдайского муниципального района за </w:t>
      </w:r>
      <w:r w:rsidRPr="00C42337">
        <w:rPr>
          <w:rFonts w:ascii="Arial" w:hAnsi="Arial" w:cs="Arial"/>
          <w:snapToGrid w:val="0"/>
          <w:sz w:val="16"/>
          <w:szCs w:val="16"/>
          <w:lang w:val="en-US"/>
        </w:rPr>
        <w:t>I</w:t>
      </w:r>
      <w:r w:rsidRPr="00C42337">
        <w:rPr>
          <w:rFonts w:ascii="Arial" w:hAnsi="Arial" w:cs="Arial"/>
          <w:snapToGrid w:val="0"/>
          <w:sz w:val="16"/>
          <w:szCs w:val="16"/>
        </w:rPr>
        <w:t xml:space="preserve"> квартал 2021 года и информацию об использ</w:t>
      </w:r>
      <w:r w:rsidRPr="00C42337">
        <w:rPr>
          <w:rFonts w:ascii="Arial" w:hAnsi="Arial" w:cs="Arial"/>
          <w:snapToGrid w:val="0"/>
          <w:sz w:val="16"/>
          <w:szCs w:val="16"/>
        </w:rPr>
        <w:t>о</w:t>
      </w:r>
      <w:r w:rsidRPr="00C42337">
        <w:rPr>
          <w:rFonts w:ascii="Arial" w:hAnsi="Arial" w:cs="Arial"/>
          <w:snapToGrid w:val="0"/>
          <w:sz w:val="16"/>
          <w:szCs w:val="16"/>
        </w:rPr>
        <w:t>вании р</w:t>
      </w:r>
      <w:r w:rsidRPr="00C42337">
        <w:rPr>
          <w:rFonts w:ascii="Arial" w:hAnsi="Arial" w:cs="Arial"/>
          <w:snapToGrid w:val="0"/>
          <w:sz w:val="16"/>
          <w:szCs w:val="16"/>
        </w:rPr>
        <w:t>е</w:t>
      </w:r>
      <w:r w:rsidRPr="00C42337">
        <w:rPr>
          <w:rFonts w:ascii="Arial" w:hAnsi="Arial" w:cs="Arial"/>
          <w:snapToGrid w:val="0"/>
          <w:sz w:val="16"/>
          <w:szCs w:val="16"/>
        </w:rPr>
        <w:t>зервного фонда Валдайского муниципального района.</w:t>
      </w:r>
    </w:p>
    <w:p w:rsidR="00C42337" w:rsidRPr="00C42337" w:rsidRDefault="00C42337" w:rsidP="00C42337">
      <w:pPr>
        <w:pStyle w:val="a7"/>
        <w:tabs>
          <w:tab w:val="left" w:pos="240"/>
          <w:tab w:val="left" w:pos="6240"/>
          <w:tab w:val="left" w:pos="6840"/>
        </w:tabs>
        <w:ind w:right="-39" w:firstLine="284"/>
        <w:rPr>
          <w:rFonts w:ascii="Arial" w:hAnsi="Arial" w:cs="Arial"/>
          <w:sz w:val="16"/>
          <w:szCs w:val="16"/>
        </w:rPr>
      </w:pPr>
      <w:r w:rsidRPr="00C42337">
        <w:rPr>
          <w:rFonts w:ascii="Arial" w:hAnsi="Arial" w:cs="Arial"/>
          <w:snapToGrid w:val="0"/>
          <w:sz w:val="16"/>
          <w:szCs w:val="16"/>
        </w:rPr>
        <w:t xml:space="preserve">2. Опубликовать постановление в бюллетене «Валдайский Вестник» </w:t>
      </w:r>
      <w:r w:rsidRPr="00C42337">
        <w:rPr>
          <w:rFonts w:ascii="Arial" w:hAnsi="Arial" w:cs="Arial"/>
          <w:sz w:val="16"/>
          <w:szCs w:val="16"/>
        </w:rPr>
        <w:t>и разместить на официальном сайте Администрации Валдайского муниципального района в сети «Интернет».</w:t>
      </w:r>
    </w:p>
    <w:p w:rsidR="00C42337" w:rsidRPr="00C42337" w:rsidRDefault="00C42337" w:rsidP="00C42337">
      <w:pPr>
        <w:jc w:val="both"/>
        <w:rPr>
          <w:rFonts w:ascii="Arial" w:hAnsi="Arial" w:cs="Arial"/>
          <w:sz w:val="16"/>
          <w:szCs w:val="16"/>
        </w:rPr>
      </w:pPr>
      <w:r w:rsidRPr="00C42337">
        <w:rPr>
          <w:rFonts w:ascii="Arial" w:hAnsi="Arial" w:cs="Arial"/>
          <w:b/>
          <w:sz w:val="16"/>
          <w:szCs w:val="16"/>
        </w:rPr>
        <w:t>Глава муниципального района</w:t>
      </w:r>
      <w:r w:rsidRPr="00C42337">
        <w:rPr>
          <w:rFonts w:ascii="Arial" w:hAnsi="Arial" w:cs="Arial"/>
          <w:b/>
          <w:sz w:val="16"/>
          <w:szCs w:val="16"/>
        </w:rPr>
        <w:tab/>
      </w:r>
      <w:r w:rsidRPr="00C42337">
        <w:rPr>
          <w:rFonts w:ascii="Arial" w:hAnsi="Arial" w:cs="Arial"/>
          <w:b/>
          <w:sz w:val="16"/>
          <w:szCs w:val="16"/>
        </w:rPr>
        <w:tab/>
      </w:r>
      <w:proofErr w:type="spellStart"/>
      <w:r w:rsidRPr="00C42337">
        <w:rPr>
          <w:rFonts w:ascii="Arial" w:hAnsi="Arial" w:cs="Arial"/>
          <w:b/>
          <w:sz w:val="16"/>
          <w:szCs w:val="16"/>
        </w:rPr>
        <w:t>Ю.В.Стадэ</w:t>
      </w:r>
      <w:proofErr w:type="spellEnd"/>
    </w:p>
    <w:p w:rsidR="00485C8A" w:rsidRPr="00C42337" w:rsidRDefault="00485C8A" w:rsidP="00485C8A">
      <w:pPr>
        <w:shd w:val="clear" w:color="auto" w:fill="FFFFFF"/>
        <w:suppressAutoHyphens/>
        <w:ind w:firstLine="284"/>
        <w:jc w:val="both"/>
        <w:rPr>
          <w:rFonts w:ascii="Arial" w:hAnsi="Arial" w:cs="Arial"/>
          <w:b/>
          <w:sz w:val="16"/>
          <w:szCs w:val="16"/>
        </w:rPr>
      </w:pPr>
    </w:p>
    <w:p w:rsidR="002C168A" w:rsidRPr="002C168A" w:rsidRDefault="002C168A" w:rsidP="002C168A">
      <w:pPr>
        <w:ind w:left="5670"/>
        <w:jc w:val="center"/>
        <w:rPr>
          <w:rFonts w:ascii="Arial" w:hAnsi="Arial" w:cs="Arial"/>
          <w:sz w:val="16"/>
          <w:szCs w:val="16"/>
        </w:rPr>
      </w:pPr>
      <w:r w:rsidRPr="002C168A">
        <w:rPr>
          <w:rFonts w:ascii="Arial" w:hAnsi="Arial" w:cs="Arial"/>
          <w:sz w:val="16"/>
          <w:szCs w:val="16"/>
        </w:rPr>
        <w:t>УТВЕРЖДЕНА</w:t>
      </w:r>
    </w:p>
    <w:p w:rsidR="002C168A" w:rsidRDefault="002C168A" w:rsidP="002C168A">
      <w:pPr>
        <w:ind w:left="5670"/>
        <w:jc w:val="center"/>
        <w:rPr>
          <w:rFonts w:ascii="Arial" w:hAnsi="Arial" w:cs="Arial"/>
          <w:sz w:val="16"/>
          <w:szCs w:val="16"/>
        </w:rPr>
      </w:pPr>
      <w:r w:rsidRPr="002C168A">
        <w:rPr>
          <w:rFonts w:ascii="Arial" w:hAnsi="Arial" w:cs="Arial"/>
          <w:sz w:val="16"/>
          <w:szCs w:val="16"/>
        </w:rPr>
        <w:t xml:space="preserve">постановлением Администрации муниципального </w:t>
      </w:r>
    </w:p>
    <w:p w:rsidR="002C168A" w:rsidRPr="002C168A" w:rsidRDefault="002C168A" w:rsidP="002C168A">
      <w:pPr>
        <w:ind w:left="5670"/>
        <w:jc w:val="center"/>
        <w:rPr>
          <w:rFonts w:ascii="Arial" w:hAnsi="Arial" w:cs="Arial"/>
          <w:sz w:val="16"/>
          <w:szCs w:val="16"/>
        </w:rPr>
      </w:pPr>
      <w:r w:rsidRPr="002C168A">
        <w:rPr>
          <w:rFonts w:ascii="Arial" w:hAnsi="Arial" w:cs="Arial"/>
          <w:sz w:val="16"/>
          <w:szCs w:val="16"/>
        </w:rPr>
        <w:t>ра</w:t>
      </w:r>
      <w:r w:rsidRPr="002C168A">
        <w:rPr>
          <w:rFonts w:ascii="Arial" w:hAnsi="Arial" w:cs="Arial"/>
          <w:sz w:val="16"/>
          <w:szCs w:val="16"/>
        </w:rPr>
        <w:t>й</w:t>
      </w:r>
      <w:r w:rsidRPr="002C168A">
        <w:rPr>
          <w:rFonts w:ascii="Arial" w:hAnsi="Arial" w:cs="Arial"/>
          <w:sz w:val="16"/>
          <w:szCs w:val="16"/>
        </w:rPr>
        <w:t>она от 30.04.2021 № 776</w:t>
      </w:r>
    </w:p>
    <w:p w:rsidR="002C168A" w:rsidRPr="002C168A" w:rsidRDefault="002C168A" w:rsidP="002C168A">
      <w:pPr>
        <w:jc w:val="center"/>
        <w:rPr>
          <w:rFonts w:ascii="Arial" w:hAnsi="Arial" w:cs="Arial"/>
          <w:b/>
          <w:sz w:val="16"/>
          <w:szCs w:val="16"/>
        </w:rPr>
      </w:pPr>
      <w:r w:rsidRPr="002C168A">
        <w:rPr>
          <w:rFonts w:ascii="Arial" w:hAnsi="Arial" w:cs="Arial"/>
          <w:b/>
          <w:sz w:val="16"/>
          <w:szCs w:val="16"/>
        </w:rPr>
        <w:t>ИНФОРМАЦИЯ</w:t>
      </w:r>
    </w:p>
    <w:p w:rsidR="002C168A" w:rsidRPr="002C168A" w:rsidRDefault="002C168A" w:rsidP="002C168A">
      <w:pPr>
        <w:jc w:val="center"/>
        <w:rPr>
          <w:rFonts w:ascii="Arial" w:hAnsi="Arial" w:cs="Arial"/>
          <w:b/>
          <w:sz w:val="16"/>
          <w:szCs w:val="16"/>
        </w:rPr>
      </w:pPr>
      <w:r w:rsidRPr="002C168A">
        <w:rPr>
          <w:rFonts w:ascii="Arial" w:hAnsi="Arial" w:cs="Arial"/>
          <w:b/>
          <w:sz w:val="16"/>
          <w:szCs w:val="16"/>
        </w:rPr>
        <w:t xml:space="preserve">об использовании резервного фонда Валдайского муниципального района за </w:t>
      </w:r>
      <w:r w:rsidRPr="002C168A">
        <w:rPr>
          <w:rFonts w:ascii="Arial" w:hAnsi="Arial" w:cs="Arial"/>
          <w:b/>
          <w:sz w:val="16"/>
          <w:szCs w:val="16"/>
          <w:lang w:val="en-US"/>
        </w:rPr>
        <w:t>I</w:t>
      </w:r>
      <w:r w:rsidRPr="002C168A">
        <w:rPr>
          <w:rFonts w:ascii="Arial" w:hAnsi="Arial" w:cs="Arial"/>
          <w:b/>
          <w:sz w:val="16"/>
          <w:szCs w:val="16"/>
        </w:rPr>
        <w:t xml:space="preserve"> квартал 2021 года</w:t>
      </w:r>
    </w:p>
    <w:p w:rsidR="002C168A" w:rsidRPr="002C168A" w:rsidRDefault="002C168A" w:rsidP="002C168A">
      <w:pPr>
        <w:jc w:val="right"/>
        <w:rPr>
          <w:rFonts w:ascii="Arial" w:hAnsi="Arial" w:cs="Arial"/>
          <w:sz w:val="16"/>
          <w:szCs w:val="16"/>
        </w:rPr>
      </w:pPr>
      <w:r w:rsidRPr="002C168A">
        <w:rPr>
          <w:rFonts w:ascii="Arial" w:hAnsi="Arial" w:cs="Arial"/>
          <w:color w:val="000000"/>
          <w:sz w:val="16"/>
          <w:szCs w:val="16"/>
        </w:rPr>
        <w:t>руб.коп.</w:t>
      </w:r>
    </w:p>
    <w:tbl>
      <w:tblPr>
        <w:tblW w:w="11512" w:type="dxa"/>
        <w:tblLayout w:type="fixed"/>
        <w:tblCellMar>
          <w:left w:w="30" w:type="dxa"/>
          <w:right w:w="30" w:type="dxa"/>
        </w:tblCellMar>
        <w:tblLook w:val="0000" w:firstRow="0" w:lastRow="0" w:firstColumn="0" w:lastColumn="0" w:noHBand="0" w:noVBand="0"/>
      </w:tblPr>
      <w:tblGrid>
        <w:gridCol w:w="6976"/>
        <w:gridCol w:w="2177"/>
        <w:gridCol w:w="2359"/>
      </w:tblGrid>
      <w:tr w:rsidR="002C168A" w:rsidRPr="002C168A" w:rsidTr="002C168A">
        <w:tblPrEx>
          <w:tblCellMar>
            <w:top w:w="0" w:type="dxa"/>
            <w:bottom w:w="0" w:type="dxa"/>
          </w:tblCellMar>
        </w:tblPrEx>
        <w:trPr>
          <w:trHeight w:val="20"/>
        </w:trPr>
        <w:tc>
          <w:tcPr>
            <w:tcW w:w="6976"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b/>
                <w:bCs/>
                <w:iCs/>
                <w:color w:val="000000"/>
                <w:sz w:val="12"/>
                <w:szCs w:val="12"/>
              </w:rPr>
            </w:pPr>
            <w:r w:rsidRPr="002C168A">
              <w:rPr>
                <w:rFonts w:ascii="Arial" w:hAnsi="Arial" w:cs="Arial"/>
                <w:b/>
                <w:bCs/>
                <w:iCs/>
                <w:color w:val="000000"/>
                <w:sz w:val="12"/>
                <w:szCs w:val="12"/>
              </w:rPr>
              <w:t>Наименование показателя</w:t>
            </w:r>
          </w:p>
        </w:tc>
        <w:tc>
          <w:tcPr>
            <w:tcW w:w="2177"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b/>
                <w:bCs/>
                <w:iCs/>
                <w:color w:val="000000"/>
                <w:sz w:val="12"/>
                <w:szCs w:val="12"/>
              </w:rPr>
            </w:pPr>
            <w:r w:rsidRPr="002C168A">
              <w:rPr>
                <w:rFonts w:ascii="Arial" w:hAnsi="Arial" w:cs="Arial"/>
                <w:b/>
                <w:bCs/>
                <w:iCs/>
                <w:color w:val="000000"/>
                <w:sz w:val="12"/>
                <w:szCs w:val="12"/>
              </w:rPr>
              <w:t>Выделено</w:t>
            </w:r>
          </w:p>
        </w:tc>
        <w:tc>
          <w:tcPr>
            <w:tcW w:w="2359"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b/>
                <w:bCs/>
                <w:iCs/>
                <w:color w:val="000000"/>
                <w:sz w:val="12"/>
                <w:szCs w:val="12"/>
              </w:rPr>
            </w:pPr>
            <w:r w:rsidRPr="002C168A">
              <w:rPr>
                <w:rFonts w:ascii="Arial" w:hAnsi="Arial" w:cs="Arial"/>
                <w:b/>
                <w:bCs/>
                <w:iCs/>
                <w:color w:val="000000"/>
                <w:sz w:val="12"/>
                <w:szCs w:val="12"/>
              </w:rPr>
              <w:t>Использовано</w:t>
            </w:r>
          </w:p>
        </w:tc>
      </w:tr>
      <w:tr w:rsidR="002C168A" w:rsidRPr="002C168A" w:rsidTr="002C168A">
        <w:tblPrEx>
          <w:tblCellMar>
            <w:top w:w="0" w:type="dxa"/>
            <w:bottom w:w="0" w:type="dxa"/>
          </w:tblCellMar>
        </w:tblPrEx>
        <w:trPr>
          <w:trHeight w:val="20"/>
        </w:trPr>
        <w:tc>
          <w:tcPr>
            <w:tcW w:w="6976"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both"/>
              <w:rPr>
                <w:rFonts w:ascii="Arial" w:hAnsi="Arial" w:cs="Arial"/>
                <w:color w:val="000000"/>
                <w:sz w:val="12"/>
                <w:szCs w:val="12"/>
              </w:rPr>
            </w:pPr>
            <w:r w:rsidRPr="002C168A">
              <w:rPr>
                <w:rFonts w:ascii="Arial" w:hAnsi="Arial" w:cs="Arial"/>
                <w:color w:val="000000"/>
                <w:sz w:val="12"/>
                <w:szCs w:val="12"/>
              </w:rPr>
              <w:t>Резервные фонды местных администраций</w:t>
            </w:r>
          </w:p>
        </w:tc>
        <w:tc>
          <w:tcPr>
            <w:tcW w:w="2177"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color w:val="000000"/>
                <w:sz w:val="12"/>
                <w:szCs w:val="12"/>
              </w:rPr>
            </w:pPr>
            <w:r w:rsidRPr="002C168A">
              <w:rPr>
                <w:rFonts w:ascii="Arial" w:hAnsi="Arial" w:cs="Arial"/>
                <w:color w:val="000000"/>
                <w:sz w:val="12"/>
                <w:szCs w:val="12"/>
              </w:rPr>
              <w:t>70 000,00</w:t>
            </w:r>
          </w:p>
        </w:tc>
        <w:tc>
          <w:tcPr>
            <w:tcW w:w="2359"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color w:val="000000"/>
                <w:sz w:val="12"/>
                <w:szCs w:val="12"/>
              </w:rPr>
            </w:pPr>
            <w:r w:rsidRPr="002C168A">
              <w:rPr>
                <w:rFonts w:ascii="Arial" w:hAnsi="Arial" w:cs="Arial"/>
                <w:color w:val="000000"/>
                <w:sz w:val="12"/>
                <w:szCs w:val="12"/>
              </w:rPr>
              <w:t>0,00</w:t>
            </w:r>
          </w:p>
        </w:tc>
      </w:tr>
      <w:tr w:rsidR="002C168A" w:rsidRPr="002C168A" w:rsidTr="002C168A">
        <w:tblPrEx>
          <w:tblCellMar>
            <w:top w:w="0" w:type="dxa"/>
            <w:bottom w:w="0" w:type="dxa"/>
          </w:tblCellMar>
        </w:tblPrEx>
        <w:trPr>
          <w:trHeight w:val="20"/>
        </w:trPr>
        <w:tc>
          <w:tcPr>
            <w:tcW w:w="6976"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both"/>
              <w:rPr>
                <w:rFonts w:ascii="Arial" w:hAnsi="Arial" w:cs="Arial"/>
                <w:b/>
                <w:bCs/>
                <w:color w:val="000000"/>
                <w:sz w:val="12"/>
                <w:szCs w:val="12"/>
              </w:rPr>
            </w:pPr>
            <w:r w:rsidRPr="002C168A">
              <w:rPr>
                <w:rFonts w:ascii="Arial" w:hAnsi="Arial" w:cs="Arial"/>
                <w:b/>
                <w:bCs/>
                <w:color w:val="000000"/>
                <w:sz w:val="12"/>
                <w:szCs w:val="12"/>
              </w:rPr>
              <w:t>Всего</w:t>
            </w:r>
          </w:p>
        </w:tc>
        <w:tc>
          <w:tcPr>
            <w:tcW w:w="2177"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b/>
                <w:bCs/>
                <w:color w:val="000000"/>
                <w:sz w:val="12"/>
                <w:szCs w:val="12"/>
              </w:rPr>
            </w:pPr>
            <w:r w:rsidRPr="002C168A">
              <w:rPr>
                <w:rFonts w:ascii="Arial" w:hAnsi="Arial" w:cs="Arial"/>
                <w:b/>
                <w:bCs/>
                <w:color w:val="000000"/>
                <w:sz w:val="12"/>
                <w:szCs w:val="12"/>
              </w:rPr>
              <w:t>70 000,00</w:t>
            </w:r>
          </w:p>
        </w:tc>
        <w:tc>
          <w:tcPr>
            <w:tcW w:w="2359" w:type="dxa"/>
            <w:tcBorders>
              <w:top w:val="single" w:sz="6" w:space="0" w:color="auto"/>
              <w:left w:val="single" w:sz="6" w:space="0" w:color="auto"/>
              <w:bottom w:val="single" w:sz="6" w:space="0" w:color="auto"/>
              <w:right w:val="single" w:sz="6" w:space="0" w:color="auto"/>
            </w:tcBorders>
          </w:tcPr>
          <w:p w:rsidR="002C168A" w:rsidRPr="002C168A" w:rsidRDefault="002C168A" w:rsidP="002C168A">
            <w:pPr>
              <w:autoSpaceDE w:val="0"/>
              <w:autoSpaceDN w:val="0"/>
              <w:adjustRightInd w:val="0"/>
              <w:jc w:val="center"/>
              <w:rPr>
                <w:rFonts w:ascii="Arial" w:hAnsi="Arial" w:cs="Arial"/>
                <w:b/>
                <w:bCs/>
                <w:color w:val="000000"/>
                <w:sz w:val="12"/>
                <w:szCs w:val="12"/>
              </w:rPr>
            </w:pPr>
            <w:r w:rsidRPr="002C168A">
              <w:rPr>
                <w:rFonts w:ascii="Arial" w:hAnsi="Arial" w:cs="Arial"/>
                <w:b/>
                <w:bCs/>
                <w:color w:val="000000"/>
                <w:sz w:val="12"/>
                <w:szCs w:val="12"/>
              </w:rPr>
              <w:t>0,00</w:t>
            </w:r>
          </w:p>
        </w:tc>
      </w:tr>
    </w:tbl>
    <w:p w:rsidR="002C168A" w:rsidRDefault="002C168A" w:rsidP="002C168A">
      <w:pPr>
        <w:rPr>
          <w:rFonts w:ascii="Arial" w:hAnsi="Arial" w:cs="Arial"/>
          <w:sz w:val="16"/>
          <w:szCs w:val="16"/>
        </w:rPr>
      </w:pPr>
    </w:p>
    <w:p w:rsidR="006C7DA4" w:rsidRPr="002C168A" w:rsidRDefault="006C7DA4" w:rsidP="006C7DA4">
      <w:pPr>
        <w:ind w:left="5670"/>
        <w:jc w:val="center"/>
        <w:rPr>
          <w:rFonts w:ascii="Arial" w:hAnsi="Arial" w:cs="Arial"/>
          <w:sz w:val="16"/>
          <w:szCs w:val="16"/>
        </w:rPr>
      </w:pPr>
      <w:r w:rsidRPr="002C168A">
        <w:rPr>
          <w:rFonts w:ascii="Arial" w:hAnsi="Arial" w:cs="Arial"/>
          <w:sz w:val="16"/>
          <w:szCs w:val="16"/>
        </w:rPr>
        <w:t>УТВЕРЖДЕН</w:t>
      </w:r>
    </w:p>
    <w:p w:rsidR="006C7DA4" w:rsidRDefault="006C7DA4" w:rsidP="006C7DA4">
      <w:pPr>
        <w:ind w:left="5670"/>
        <w:jc w:val="center"/>
        <w:rPr>
          <w:rFonts w:ascii="Arial" w:hAnsi="Arial" w:cs="Arial"/>
          <w:sz w:val="16"/>
          <w:szCs w:val="16"/>
        </w:rPr>
      </w:pPr>
      <w:r w:rsidRPr="002C168A">
        <w:rPr>
          <w:rFonts w:ascii="Arial" w:hAnsi="Arial" w:cs="Arial"/>
          <w:sz w:val="16"/>
          <w:szCs w:val="16"/>
        </w:rPr>
        <w:t>постановлением Администрации муниципального</w:t>
      </w:r>
    </w:p>
    <w:p w:rsidR="006C7DA4" w:rsidRDefault="006C7DA4" w:rsidP="006C7DA4">
      <w:pPr>
        <w:ind w:left="5670"/>
        <w:jc w:val="center"/>
        <w:rPr>
          <w:rFonts w:ascii="Arial" w:hAnsi="Arial" w:cs="Arial"/>
          <w:sz w:val="16"/>
          <w:szCs w:val="16"/>
        </w:rPr>
      </w:pPr>
      <w:r w:rsidRPr="002C168A">
        <w:rPr>
          <w:rFonts w:ascii="Arial" w:hAnsi="Arial" w:cs="Arial"/>
          <w:sz w:val="16"/>
          <w:szCs w:val="16"/>
        </w:rPr>
        <w:t>ра</w:t>
      </w:r>
      <w:r w:rsidRPr="002C168A">
        <w:rPr>
          <w:rFonts w:ascii="Arial" w:hAnsi="Arial" w:cs="Arial"/>
          <w:sz w:val="16"/>
          <w:szCs w:val="16"/>
        </w:rPr>
        <w:t>й</w:t>
      </w:r>
      <w:r w:rsidRPr="002C168A">
        <w:rPr>
          <w:rFonts w:ascii="Arial" w:hAnsi="Arial" w:cs="Arial"/>
          <w:sz w:val="16"/>
          <w:szCs w:val="16"/>
        </w:rPr>
        <w:t>она от 30.04.2021 № 776</w:t>
      </w:r>
    </w:p>
    <w:p w:rsidR="006C7DA4" w:rsidRPr="002C168A" w:rsidRDefault="006C7DA4" w:rsidP="002C168A">
      <w:pPr>
        <w:rPr>
          <w:rFonts w:ascii="Arial" w:hAnsi="Arial" w:cs="Arial"/>
          <w:sz w:val="16"/>
          <w:szCs w:val="16"/>
        </w:rPr>
      </w:pPr>
    </w:p>
    <w:tbl>
      <w:tblPr>
        <w:tblW w:w="11369" w:type="dxa"/>
        <w:tblInd w:w="98" w:type="dxa"/>
        <w:tblLook w:val="04A0" w:firstRow="1" w:lastRow="0" w:firstColumn="1" w:lastColumn="0" w:noHBand="0" w:noVBand="1"/>
      </w:tblPr>
      <w:tblGrid>
        <w:gridCol w:w="5539"/>
        <w:gridCol w:w="645"/>
        <w:gridCol w:w="597"/>
        <w:gridCol w:w="656"/>
        <w:gridCol w:w="1113"/>
        <w:gridCol w:w="272"/>
        <w:gridCol w:w="417"/>
        <w:gridCol w:w="1065"/>
        <w:gridCol w:w="1065"/>
      </w:tblGrid>
      <w:tr w:rsidR="006C7DA4" w:rsidRPr="006C7DA4" w:rsidTr="006C7DA4">
        <w:trPr>
          <w:trHeight w:val="20"/>
        </w:trPr>
        <w:tc>
          <w:tcPr>
            <w:tcW w:w="10304" w:type="dxa"/>
            <w:gridSpan w:val="8"/>
            <w:tcBorders>
              <w:top w:val="nil"/>
              <w:left w:val="nil"/>
              <w:bottom w:val="nil"/>
              <w:right w:val="single" w:sz="4" w:space="0" w:color="000000"/>
            </w:tcBorders>
            <w:shd w:val="clear" w:color="000000" w:fill="FFFFFF"/>
            <w:noWrap/>
            <w:vAlign w:val="bottom"/>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ОТЧЕТ ОБ ИСПОЛНЕНИИ БЮДЖЕТА</w:t>
            </w:r>
          </w:p>
        </w:tc>
        <w:tc>
          <w:tcPr>
            <w:tcW w:w="1065" w:type="dxa"/>
            <w:tcBorders>
              <w:top w:val="single" w:sz="4" w:space="0" w:color="auto"/>
              <w:left w:val="nil"/>
              <w:bottom w:val="single" w:sz="8" w:space="0" w:color="auto"/>
              <w:right w:val="single" w:sz="4" w:space="0" w:color="auto"/>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КОДЫ</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center"/>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0503117</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xml:space="preserve">на  </w:t>
            </w:r>
          </w:p>
        </w:tc>
        <w:tc>
          <w:tcPr>
            <w:tcW w:w="1898" w:type="dxa"/>
            <w:gridSpan w:val="3"/>
            <w:tcBorders>
              <w:top w:val="nil"/>
              <w:left w:val="nil"/>
              <w:bottom w:val="single" w:sz="4" w:space="0" w:color="auto"/>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 апреля 2021 г.</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xml:space="preserve">             Дата</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01.04.2021</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xml:space="preserve">          по ОКПО</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02290350</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Наименование финансового органа</w:t>
            </w:r>
          </w:p>
        </w:tc>
        <w:tc>
          <w:tcPr>
            <w:tcW w:w="3011" w:type="dxa"/>
            <w:gridSpan w:val="4"/>
            <w:tcBorders>
              <w:top w:val="nil"/>
              <w:left w:val="nil"/>
              <w:bottom w:val="single" w:sz="4" w:space="0" w:color="auto"/>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Комитет финансов Администрации Ва</w:t>
            </w:r>
            <w:r w:rsidRPr="006C7DA4">
              <w:rPr>
                <w:rFonts w:ascii="Arial" w:hAnsi="Arial" w:cs="Arial"/>
                <w:sz w:val="12"/>
                <w:szCs w:val="12"/>
              </w:rPr>
              <w:t>л</w:t>
            </w:r>
            <w:r w:rsidRPr="006C7DA4">
              <w:rPr>
                <w:rFonts w:ascii="Arial" w:hAnsi="Arial" w:cs="Arial"/>
                <w:sz w:val="12"/>
                <w:szCs w:val="12"/>
              </w:rPr>
              <w:t>дайского муниципального района</w:t>
            </w:r>
          </w:p>
        </w:tc>
        <w:tc>
          <w:tcPr>
            <w:tcW w:w="1754" w:type="dxa"/>
            <w:gridSpan w:val="3"/>
            <w:tcBorders>
              <w:top w:val="nil"/>
              <w:left w:val="nil"/>
              <w:bottom w:val="nil"/>
              <w:right w:val="nil"/>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xml:space="preserve">    Глава по БК</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892</w:t>
            </w:r>
          </w:p>
        </w:tc>
      </w:tr>
      <w:tr w:rsidR="006C7DA4" w:rsidRPr="006C7DA4" w:rsidTr="006C7DA4">
        <w:trPr>
          <w:trHeight w:val="20"/>
        </w:trPr>
        <w:tc>
          <w:tcPr>
            <w:tcW w:w="5539" w:type="dxa"/>
            <w:tcBorders>
              <w:top w:val="nil"/>
              <w:left w:val="nil"/>
              <w:bottom w:val="nil"/>
              <w:right w:val="nil"/>
            </w:tcBorders>
            <w:shd w:val="clear" w:color="000000" w:fill="FFFFFF"/>
            <w:noWrap/>
            <w:vAlign w:val="center"/>
            <w:hideMark/>
          </w:tcPr>
          <w:p w:rsidR="006C7DA4" w:rsidRPr="006C7DA4" w:rsidRDefault="006C7DA4" w:rsidP="006C7DA4">
            <w:pPr>
              <w:rPr>
                <w:rFonts w:ascii="Arial" w:hAnsi="Arial" w:cs="Arial"/>
                <w:sz w:val="12"/>
                <w:szCs w:val="12"/>
              </w:rPr>
            </w:pPr>
            <w:r w:rsidRPr="006C7DA4">
              <w:rPr>
                <w:rFonts w:ascii="Arial" w:hAnsi="Arial" w:cs="Arial"/>
                <w:sz w:val="12"/>
                <w:szCs w:val="12"/>
              </w:rPr>
              <w:t>Наименование публично-правового образования</w:t>
            </w:r>
          </w:p>
        </w:tc>
        <w:tc>
          <w:tcPr>
            <w:tcW w:w="3011" w:type="dxa"/>
            <w:gridSpan w:val="4"/>
            <w:tcBorders>
              <w:top w:val="single" w:sz="4" w:space="0" w:color="auto"/>
              <w:left w:val="nil"/>
              <w:bottom w:val="single" w:sz="4" w:space="0" w:color="auto"/>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Бюджет Валдайского муниципального ра</w:t>
            </w:r>
            <w:r w:rsidRPr="006C7DA4">
              <w:rPr>
                <w:rFonts w:ascii="Arial" w:hAnsi="Arial" w:cs="Arial"/>
                <w:sz w:val="12"/>
                <w:szCs w:val="12"/>
              </w:rPr>
              <w:t>й</w:t>
            </w:r>
            <w:r w:rsidRPr="006C7DA4">
              <w:rPr>
                <w:rFonts w:ascii="Arial" w:hAnsi="Arial" w:cs="Arial"/>
                <w:sz w:val="12"/>
                <w:szCs w:val="12"/>
              </w:rPr>
              <w:t>она</w:t>
            </w:r>
          </w:p>
        </w:tc>
        <w:tc>
          <w:tcPr>
            <w:tcW w:w="1754" w:type="dxa"/>
            <w:gridSpan w:val="3"/>
            <w:tcBorders>
              <w:top w:val="nil"/>
              <w:left w:val="nil"/>
              <w:bottom w:val="nil"/>
              <w:right w:val="nil"/>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xml:space="preserve">        по ОКТМО</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49608000</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Периодичность:  месячная, квартальная, годовая</w:t>
            </w:r>
          </w:p>
        </w:tc>
        <w:tc>
          <w:tcPr>
            <w:tcW w:w="64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center"/>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single" w:sz="8" w:space="0" w:color="auto"/>
              <w:bottom w:val="single" w:sz="4"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Единица измерения:  </w:t>
            </w:r>
            <w:proofErr w:type="spellStart"/>
            <w:r w:rsidRPr="006C7DA4">
              <w:rPr>
                <w:rFonts w:ascii="Arial" w:hAnsi="Arial" w:cs="Arial"/>
                <w:sz w:val="12"/>
                <w:szCs w:val="12"/>
              </w:rPr>
              <w:t>руб</w:t>
            </w:r>
            <w:proofErr w:type="spellEnd"/>
            <w:r w:rsidRPr="006C7DA4">
              <w:rPr>
                <w:rFonts w:ascii="Arial" w:hAnsi="Arial" w:cs="Arial"/>
                <w:sz w:val="12"/>
                <w:szCs w:val="12"/>
              </w:rPr>
              <w:t xml:space="preserve"> </w:t>
            </w:r>
          </w:p>
        </w:tc>
        <w:tc>
          <w:tcPr>
            <w:tcW w:w="64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center"/>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single" w:sz="8" w:space="0" w:color="auto"/>
              <w:bottom w:val="single" w:sz="8" w:space="0" w:color="auto"/>
              <w:right w:val="single" w:sz="8"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383</w:t>
            </w:r>
          </w:p>
        </w:tc>
      </w:tr>
      <w:tr w:rsidR="006C7DA4" w:rsidRPr="006C7DA4" w:rsidTr="006C7DA4">
        <w:trPr>
          <w:trHeight w:val="20"/>
        </w:trPr>
        <w:tc>
          <w:tcPr>
            <w:tcW w:w="11369" w:type="dxa"/>
            <w:gridSpan w:val="9"/>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1. Доходы бюджета</w:t>
            </w:r>
          </w:p>
        </w:tc>
      </w:tr>
      <w:tr w:rsidR="006C7DA4" w:rsidRPr="006C7DA4" w:rsidTr="006C7DA4">
        <w:trPr>
          <w:trHeight w:val="20"/>
        </w:trPr>
        <w:tc>
          <w:tcPr>
            <w:tcW w:w="5539"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r>
      <w:tr w:rsidR="006C7DA4" w:rsidRPr="006C7DA4" w:rsidTr="006C7DA4">
        <w:trPr>
          <w:trHeight w:val="138"/>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Наименование показателя</w:t>
            </w:r>
          </w:p>
        </w:tc>
        <w:tc>
          <w:tcPr>
            <w:tcW w:w="64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w:t>
            </w:r>
            <w:r w:rsidRPr="006C7DA4">
              <w:rPr>
                <w:rFonts w:ascii="Arial" w:hAnsi="Arial" w:cs="Arial"/>
                <w:sz w:val="12"/>
                <w:szCs w:val="12"/>
              </w:rPr>
              <w:br/>
            </w:r>
            <w:proofErr w:type="spellStart"/>
            <w:r w:rsidRPr="006C7DA4">
              <w:rPr>
                <w:rFonts w:ascii="Arial" w:hAnsi="Arial" w:cs="Arial"/>
                <w:sz w:val="12"/>
                <w:szCs w:val="12"/>
              </w:rPr>
              <w:t>стро</w:t>
            </w:r>
            <w:proofErr w:type="spellEnd"/>
            <w:r w:rsidRPr="006C7DA4">
              <w:rPr>
                <w:rFonts w:ascii="Arial" w:hAnsi="Arial" w:cs="Arial"/>
                <w:sz w:val="12"/>
                <w:szCs w:val="12"/>
              </w:rPr>
              <w:t>-</w:t>
            </w:r>
            <w:r w:rsidRPr="006C7DA4">
              <w:rPr>
                <w:rFonts w:ascii="Arial" w:hAnsi="Arial" w:cs="Arial"/>
                <w:sz w:val="12"/>
                <w:szCs w:val="12"/>
              </w:rPr>
              <w:br/>
            </w:r>
            <w:proofErr w:type="spellStart"/>
            <w:r w:rsidRPr="006C7DA4">
              <w:rPr>
                <w:rFonts w:ascii="Arial" w:hAnsi="Arial" w:cs="Arial"/>
                <w:sz w:val="12"/>
                <w:szCs w:val="12"/>
              </w:rPr>
              <w:t>ки</w:t>
            </w:r>
            <w:proofErr w:type="spellEnd"/>
          </w:p>
        </w:tc>
        <w:tc>
          <w:tcPr>
            <w:tcW w:w="236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 дохода по бюджетной классиф</w:t>
            </w:r>
            <w:r w:rsidRPr="006C7DA4">
              <w:rPr>
                <w:rFonts w:ascii="Arial" w:hAnsi="Arial" w:cs="Arial"/>
                <w:sz w:val="12"/>
                <w:szCs w:val="12"/>
              </w:rPr>
              <w:t>и</w:t>
            </w:r>
            <w:r w:rsidRPr="006C7DA4">
              <w:rPr>
                <w:rFonts w:ascii="Arial" w:hAnsi="Arial" w:cs="Arial"/>
                <w:sz w:val="12"/>
                <w:szCs w:val="12"/>
              </w:rPr>
              <w:t>кации</w:t>
            </w:r>
          </w:p>
        </w:tc>
        <w:tc>
          <w:tcPr>
            <w:tcW w:w="175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Утвержденные бюдже</w:t>
            </w:r>
            <w:r w:rsidRPr="006C7DA4">
              <w:rPr>
                <w:rFonts w:ascii="Arial" w:hAnsi="Arial" w:cs="Arial"/>
                <w:sz w:val="12"/>
                <w:szCs w:val="12"/>
              </w:rPr>
              <w:t>т</w:t>
            </w:r>
            <w:r w:rsidRPr="006C7DA4">
              <w:rPr>
                <w:rFonts w:ascii="Arial" w:hAnsi="Arial" w:cs="Arial"/>
                <w:sz w:val="12"/>
                <w:szCs w:val="12"/>
              </w:rPr>
              <w:t>ные назначения</w:t>
            </w:r>
          </w:p>
        </w:tc>
        <w:tc>
          <w:tcPr>
            <w:tcW w:w="106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Исполнено</w:t>
            </w: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w:t>
            </w:r>
          </w:p>
        </w:tc>
        <w:tc>
          <w:tcPr>
            <w:tcW w:w="64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Доходы бюджета - всего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х</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570 609 219,57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132 287 948,08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 том числе: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НАЛОГОВЫЕ И НЕНАЛОГОВЫЕ ДОХОДЫ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10000000000000000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259 311 160,00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57 218 687,20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НАЛОГИ НА ПРИБЫЛЬ, ДОХОДЫ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198 784 200,00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44 940 883,73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10102000010000110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198 784 200,00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44 940 883,73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w:t>
            </w:r>
            <w:r w:rsidRPr="006C7DA4">
              <w:rPr>
                <w:rFonts w:ascii="Arial" w:hAnsi="Arial" w:cs="Arial"/>
                <w:sz w:val="12"/>
                <w:szCs w:val="12"/>
              </w:rPr>
              <w:t>с</w:t>
            </w:r>
            <w:r w:rsidRPr="006C7DA4">
              <w:rPr>
                <w:rFonts w:ascii="Arial" w:hAnsi="Arial" w:cs="Arial"/>
                <w:sz w:val="12"/>
                <w:szCs w:val="12"/>
              </w:rPr>
              <w:t>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10102010010000110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196 418 600,00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41 804 081,94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w:t>
            </w:r>
            <w:r w:rsidRPr="006C7DA4">
              <w:rPr>
                <w:rFonts w:ascii="Arial" w:hAnsi="Arial" w:cs="Arial"/>
                <w:sz w:val="12"/>
                <w:szCs w:val="12"/>
              </w:rPr>
              <w:t>е</w:t>
            </w:r>
            <w:r w:rsidRPr="006C7DA4">
              <w:rPr>
                <w:rFonts w:ascii="Arial" w:hAnsi="Arial" w:cs="Arial"/>
                <w:sz w:val="12"/>
                <w:szCs w:val="12"/>
              </w:rPr>
              <w:t>ты, и других лиц, занимающихся частной практикой в соответствии со статьей 227 Налогового кодекса Росси</w:t>
            </w:r>
            <w:r w:rsidRPr="006C7DA4">
              <w:rPr>
                <w:rFonts w:ascii="Arial" w:hAnsi="Arial" w:cs="Arial"/>
                <w:sz w:val="12"/>
                <w:szCs w:val="12"/>
              </w:rPr>
              <w:t>й</w:t>
            </w:r>
            <w:r w:rsidRPr="006C7DA4">
              <w:rPr>
                <w:rFonts w:ascii="Arial" w:hAnsi="Arial" w:cs="Arial"/>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10102020010000110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675 800,00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89 828,04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w:t>
            </w:r>
            <w:r w:rsidRPr="006C7DA4">
              <w:rPr>
                <w:rFonts w:ascii="Arial" w:hAnsi="Arial" w:cs="Arial"/>
                <w:sz w:val="12"/>
                <w:szCs w:val="12"/>
              </w:rPr>
              <w:t>а</w:t>
            </w:r>
            <w:r w:rsidRPr="006C7DA4">
              <w:rPr>
                <w:rFonts w:ascii="Arial" w:hAnsi="Arial" w:cs="Arial"/>
                <w:sz w:val="12"/>
                <w:szCs w:val="12"/>
              </w:rPr>
              <w:t>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10102030010000110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1 212 600,00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462 227,21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w:t>
            </w:r>
            <w:r w:rsidRPr="006C7DA4">
              <w:rPr>
                <w:rFonts w:ascii="Arial" w:hAnsi="Arial" w:cs="Arial"/>
                <w:sz w:val="12"/>
                <w:szCs w:val="12"/>
              </w:rPr>
              <w:t>ю</w:t>
            </w:r>
            <w:r w:rsidRPr="006C7DA4">
              <w:rPr>
                <w:rFonts w:ascii="Arial" w:hAnsi="Arial" w:cs="Arial"/>
                <w:sz w:val="12"/>
                <w:szCs w:val="12"/>
              </w:rPr>
              <w:t>щими трудовую деятельность по найму на основании патента в соответствии со статьей 227.1 Налогового кодекса Российской Фед</w:t>
            </w:r>
            <w:r w:rsidRPr="006C7DA4">
              <w:rPr>
                <w:rFonts w:ascii="Arial" w:hAnsi="Arial" w:cs="Arial"/>
                <w:sz w:val="12"/>
                <w:szCs w:val="12"/>
              </w:rPr>
              <w:t>е</w:t>
            </w:r>
            <w:r w:rsidRPr="006C7DA4">
              <w:rPr>
                <w:rFonts w:ascii="Arial" w:hAnsi="Arial" w:cs="Arial"/>
                <w:sz w:val="12"/>
                <w:szCs w:val="12"/>
              </w:rPr>
              <w:t>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10102040010000110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477 200,00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98 456,70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на доходы физических лиц части суммы налога, превышающей 650 000 рублей, отн</w:t>
            </w:r>
            <w:r w:rsidRPr="006C7DA4">
              <w:rPr>
                <w:rFonts w:ascii="Arial" w:hAnsi="Arial" w:cs="Arial"/>
                <w:sz w:val="12"/>
                <w:szCs w:val="12"/>
              </w:rPr>
              <w:t>о</w:t>
            </w:r>
            <w:r w:rsidRPr="006C7DA4">
              <w:rPr>
                <w:rFonts w:ascii="Arial" w:hAnsi="Arial" w:cs="Arial"/>
                <w:sz w:val="12"/>
                <w:szCs w:val="12"/>
              </w:rPr>
              <w:t>сящейся к части налоговой базы, превышающей 5 000 000 ру</w:t>
            </w:r>
            <w:r w:rsidRPr="006C7DA4">
              <w:rPr>
                <w:rFonts w:ascii="Arial" w:hAnsi="Arial" w:cs="Arial"/>
                <w:sz w:val="12"/>
                <w:szCs w:val="12"/>
              </w:rPr>
              <w:t>б</w:t>
            </w:r>
            <w:r w:rsidRPr="006C7DA4">
              <w:rPr>
                <w:rFonts w:ascii="Arial" w:hAnsi="Arial" w:cs="Arial"/>
                <w:sz w:val="12"/>
                <w:szCs w:val="12"/>
              </w:rPr>
              <w:t>лей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10102080010000110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2 486 289,84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НАЛОГИ НА ТОВАРЫ (РАБОТЫ, УСЛУГИ), РЕАЛИЗУЕМЫЕ НА ТЕРРИТОРИИ РОССИ</w:t>
            </w:r>
            <w:r w:rsidRPr="006C7DA4">
              <w:rPr>
                <w:rFonts w:ascii="Arial" w:hAnsi="Arial" w:cs="Arial"/>
                <w:sz w:val="12"/>
                <w:szCs w:val="12"/>
              </w:rPr>
              <w:t>Й</w:t>
            </w:r>
            <w:r w:rsidRPr="006C7DA4">
              <w:rPr>
                <w:rFonts w:ascii="Arial" w:hAnsi="Arial" w:cs="Arial"/>
                <w:sz w:val="12"/>
                <w:szCs w:val="12"/>
              </w:rPr>
              <w:t>СКОЙ ФЕД</w:t>
            </w:r>
            <w:r w:rsidRPr="006C7DA4">
              <w:rPr>
                <w:rFonts w:ascii="Arial" w:hAnsi="Arial" w:cs="Arial"/>
                <w:sz w:val="12"/>
                <w:szCs w:val="12"/>
              </w:rPr>
              <w:t>Е</w:t>
            </w:r>
            <w:r w:rsidRPr="006C7DA4">
              <w:rPr>
                <w:rFonts w:ascii="Arial" w:hAnsi="Arial" w:cs="Arial"/>
                <w:sz w:val="12"/>
                <w:szCs w:val="12"/>
              </w:rPr>
              <w:t>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5 763 660,00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1 292 330,74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Акцизы по подакцизным товарам (продукции), прои</w:t>
            </w:r>
            <w:r w:rsidRPr="006C7DA4">
              <w:rPr>
                <w:rFonts w:ascii="Arial" w:hAnsi="Arial" w:cs="Arial"/>
                <w:sz w:val="12"/>
                <w:szCs w:val="12"/>
              </w:rPr>
              <w:t>з</w:t>
            </w:r>
            <w:r w:rsidRPr="006C7DA4">
              <w:rPr>
                <w:rFonts w:ascii="Arial" w:hAnsi="Arial" w:cs="Arial"/>
                <w:sz w:val="12"/>
                <w:szCs w:val="12"/>
              </w:rPr>
              <w:t>водимым на территории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10302000010000110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5 763 660,00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1 292 330,74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дизельное топливо, подлежащие распределению между бю</w:t>
            </w:r>
            <w:r w:rsidRPr="006C7DA4">
              <w:rPr>
                <w:rFonts w:ascii="Arial" w:hAnsi="Arial" w:cs="Arial"/>
                <w:sz w:val="12"/>
                <w:szCs w:val="12"/>
              </w:rPr>
              <w:t>д</w:t>
            </w:r>
            <w:r w:rsidRPr="006C7DA4">
              <w:rPr>
                <w:rFonts w:ascii="Arial" w:hAnsi="Arial" w:cs="Arial"/>
                <w:sz w:val="12"/>
                <w:szCs w:val="12"/>
              </w:rPr>
              <w:t>жетами субъектов Российской Федерации и местными бюджетами с учетом установленных дифференцированных нормативов отчислений в мес</w:t>
            </w:r>
            <w:r w:rsidRPr="006C7DA4">
              <w:rPr>
                <w:rFonts w:ascii="Arial" w:hAnsi="Arial" w:cs="Arial"/>
                <w:sz w:val="12"/>
                <w:szCs w:val="12"/>
              </w:rPr>
              <w:t>т</w:t>
            </w:r>
            <w:r w:rsidRPr="006C7DA4">
              <w:rPr>
                <w:rFonts w:ascii="Arial" w:hAnsi="Arial" w:cs="Arial"/>
                <w:sz w:val="12"/>
                <w:szCs w:val="12"/>
              </w:rPr>
              <w:t>ные бюджеты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10302230010000110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2 646 470,00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579 974,94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дизельное топливо, подлежащие распределению между бю</w:t>
            </w:r>
            <w:r w:rsidRPr="006C7DA4">
              <w:rPr>
                <w:rFonts w:ascii="Arial" w:hAnsi="Arial" w:cs="Arial"/>
                <w:sz w:val="12"/>
                <w:szCs w:val="12"/>
              </w:rPr>
              <w:t>д</w:t>
            </w:r>
            <w:r w:rsidRPr="006C7DA4">
              <w:rPr>
                <w:rFonts w:ascii="Arial" w:hAnsi="Arial" w:cs="Arial"/>
                <w:sz w:val="12"/>
                <w:szCs w:val="12"/>
              </w:rPr>
              <w:t>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w:t>
            </w:r>
            <w:r w:rsidRPr="006C7DA4">
              <w:rPr>
                <w:rFonts w:ascii="Arial" w:hAnsi="Arial" w:cs="Arial"/>
                <w:sz w:val="12"/>
                <w:szCs w:val="12"/>
              </w:rPr>
              <w:t>в</w:t>
            </w:r>
            <w:r w:rsidRPr="006C7DA4">
              <w:rPr>
                <w:rFonts w:ascii="Arial" w:hAnsi="Arial" w:cs="Arial"/>
                <w:sz w:val="12"/>
                <w:szCs w:val="12"/>
              </w:rPr>
              <w:t>ленным федеральным законом о федеральном бюджете в целях формирования дорожных фондов субъектов Росси</w:t>
            </w:r>
            <w:r w:rsidRPr="006C7DA4">
              <w:rPr>
                <w:rFonts w:ascii="Arial" w:hAnsi="Arial" w:cs="Arial"/>
                <w:sz w:val="12"/>
                <w:szCs w:val="12"/>
              </w:rPr>
              <w:t>й</w:t>
            </w:r>
            <w:r w:rsidRPr="006C7DA4">
              <w:rPr>
                <w:rFonts w:ascii="Arial" w:hAnsi="Arial" w:cs="Arial"/>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10302231010000110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2 646 470,00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579 974,94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моторные масла для дизельных и (или) карбюраторных (</w:t>
            </w:r>
            <w:proofErr w:type="spellStart"/>
            <w:r w:rsidRPr="006C7DA4">
              <w:rPr>
                <w:rFonts w:ascii="Arial" w:hAnsi="Arial" w:cs="Arial"/>
                <w:sz w:val="12"/>
                <w:szCs w:val="12"/>
              </w:rPr>
              <w:t>инже</w:t>
            </w:r>
            <w:r w:rsidRPr="006C7DA4">
              <w:rPr>
                <w:rFonts w:ascii="Arial" w:hAnsi="Arial" w:cs="Arial"/>
                <w:sz w:val="12"/>
                <w:szCs w:val="12"/>
              </w:rPr>
              <w:t>к</w:t>
            </w:r>
            <w:r w:rsidRPr="006C7DA4">
              <w:rPr>
                <w:rFonts w:ascii="Arial" w:hAnsi="Arial" w:cs="Arial"/>
                <w:sz w:val="12"/>
                <w:szCs w:val="12"/>
              </w:rPr>
              <w:t>торных</w:t>
            </w:r>
            <w:proofErr w:type="spellEnd"/>
            <w:r w:rsidRPr="006C7DA4">
              <w:rPr>
                <w:rFonts w:ascii="Arial" w:hAnsi="Arial" w:cs="Arial"/>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w:t>
            </w:r>
            <w:r w:rsidRPr="006C7DA4">
              <w:rPr>
                <w:rFonts w:ascii="Arial" w:hAnsi="Arial" w:cs="Arial"/>
                <w:sz w:val="12"/>
                <w:szCs w:val="12"/>
              </w:rPr>
              <w:t>и</w:t>
            </w:r>
            <w:r w:rsidRPr="006C7DA4">
              <w:rPr>
                <w:rFonts w:ascii="Arial" w:hAnsi="Arial" w:cs="Arial"/>
                <w:sz w:val="12"/>
                <w:szCs w:val="12"/>
              </w:rPr>
              <w:t>вов отчислений в местные бюджеты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10302240010000110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15 080,00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4 067,72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моторные масла для дизельных и (или) карбюраторных (</w:t>
            </w:r>
            <w:proofErr w:type="spellStart"/>
            <w:r w:rsidRPr="006C7DA4">
              <w:rPr>
                <w:rFonts w:ascii="Arial" w:hAnsi="Arial" w:cs="Arial"/>
                <w:sz w:val="12"/>
                <w:szCs w:val="12"/>
              </w:rPr>
              <w:t>инже</w:t>
            </w:r>
            <w:r w:rsidRPr="006C7DA4">
              <w:rPr>
                <w:rFonts w:ascii="Arial" w:hAnsi="Arial" w:cs="Arial"/>
                <w:sz w:val="12"/>
                <w:szCs w:val="12"/>
              </w:rPr>
              <w:t>к</w:t>
            </w:r>
            <w:r w:rsidRPr="006C7DA4">
              <w:rPr>
                <w:rFonts w:ascii="Arial" w:hAnsi="Arial" w:cs="Arial"/>
                <w:sz w:val="12"/>
                <w:szCs w:val="12"/>
              </w:rPr>
              <w:t>торных</w:t>
            </w:r>
            <w:proofErr w:type="spellEnd"/>
            <w:r w:rsidRPr="006C7DA4">
              <w:rPr>
                <w:rFonts w:ascii="Arial" w:hAnsi="Arial" w:cs="Arial"/>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w:t>
            </w:r>
            <w:r w:rsidRPr="006C7DA4">
              <w:rPr>
                <w:rFonts w:ascii="Arial" w:hAnsi="Arial" w:cs="Arial"/>
                <w:sz w:val="12"/>
                <w:szCs w:val="12"/>
              </w:rPr>
              <w:t>и</w:t>
            </w:r>
            <w:r w:rsidRPr="006C7DA4">
              <w:rPr>
                <w:rFonts w:ascii="Arial" w:hAnsi="Arial" w:cs="Arial"/>
                <w:sz w:val="12"/>
                <w:szCs w:val="12"/>
              </w:rPr>
              <w:t>вов отчислений в местные бюджеты (по нормативам, установленным федеральным законом о федеральном бюджете в целях фо</w:t>
            </w:r>
            <w:r w:rsidRPr="006C7DA4">
              <w:rPr>
                <w:rFonts w:ascii="Arial" w:hAnsi="Arial" w:cs="Arial"/>
                <w:sz w:val="12"/>
                <w:szCs w:val="12"/>
              </w:rPr>
              <w:t>р</w:t>
            </w:r>
            <w:r w:rsidRPr="006C7DA4">
              <w:rPr>
                <w:rFonts w:ascii="Arial" w:hAnsi="Arial" w:cs="Arial"/>
                <w:sz w:val="12"/>
                <w:szCs w:val="12"/>
              </w:rPr>
              <w:t>мирования дорожных фондов субъектов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10302241010000110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15 080,00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4 067,72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w:t>
            </w:r>
            <w:r w:rsidRPr="006C7DA4">
              <w:rPr>
                <w:rFonts w:ascii="Arial" w:hAnsi="Arial" w:cs="Arial"/>
                <w:sz w:val="12"/>
                <w:szCs w:val="12"/>
              </w:rPr>
              <w:t>н</w:t>
            </w:r>
            <w:r w:rsidRPr="006C7DA4">
              <w:rPr>
                <w:rFonts w:ascii="Arial" w:hAnsi="Arial" w:cs="Arial"/>
                <w:sz w:val="12"/>
                <w:szCs w:val="12"/>
              </w:rPr>
              <w:t>ных дифференцирова</w:t>
            </w:r>
            <w:r w:rsidRPr="006C7DA4">
              <w:rPr>
                <w:rFonts w:ascii="Arial" w:hAnsi="Arial" w:cs="Arial"/>
                <w:sz w:val="12"/>
                <w:szCs w:val="12"/>
              </w:rPr>
              <w:t>н</w:t>
            </w:r>
            <w:r w:rsidRPr="006C7DA4">
              <w:rPr>
                <w:rFonts w:ascii="Arial" w:hAnsi="Arial" w:cs="Arial"/>
                <w:sz w:val="12"/>
                <w:szCs w:val="12"/>
              </w:rPr>
              <w:t>ных нормативов отчислений в местные бюджеты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10302250010000110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3 481 270,00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811 867,58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w:t>
            </w:r>
            <w:r w:rsidRPr="006C7DA4">
              <w:rPr>
                <w:rFonts w:ascii="Arial" w:hAnsi="Arial" w:cs="Arial"/>
                <w:sz w:val="12"/>
                <w:szCs w:val="12"/>
              </w:rPr>
              <w:t>н</w:t>
            </w:r>
            <w:r w:rsidRPr="006C7DA4">
              <w:rPr>
                <w:rFonts w:ascii="Arial" w:hAnsi="Arial" w:cs="Arial"/>
                <w:sz w:val="12"/>
                <w:szCs w:val="12"/>
              </w:rPr>
              <w:t>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w:t>
            </w:r>
            <w:r w:rsidRPr="006C7DA4">
              <w:rPr>
                <w:rFonts w:ascii="Arial" w:hAnsi="Arial" w:cs="Arial"/>
                <w:sz w:val="12"/>
                <w:szCs w:val="12"/>
              </w:rPr>
              <w:t>о</w:t>
            </w:r>
            <w:r w:rsidRPr="006C7DA4">
              <w:rPr>
                <w:rFonts w:ascii="Arial" w:hAnsi="Arial" w:cs="Arial"/>
                <w:sz w:val="12"/>
                <w:szCs w:val="12"/>
              </w:rPr>
              <w:t>рожных фондов субъектов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10302251010000110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3 481 270,00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811 867,58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w:t>
            </w:r>
            <w:r w:rsidRPr="006C7DA4">
              <w:rPr>
                <w:rFonts w:ascii="Arial" w:hAnsi="Arial" w:cs="Arial"/>
                <w:sz w:val="12"/>
                <w:szCs w:val="12"/>
              </w:rPr>
              <w:t>н</w:t>
            </w:r>
            <w:r w:rsidRPr="006C7DA4">
              <w:rPr>
                <w:rFonts w:ascii="Arial" w:hAnsi="Arial" w:cs="Arial"/>
                <w:sz w:val="12"/>
                <w:szCs w:val="12"/>
              </w:rPr>
              <w:t>ных дифференцированных нормативов отчислений в мес</w:t>
            </w:r>
            <w:r w:rsidRPr="006C7DA4">
              <w:rPr>
                <w:rFonts w:ascii="Arial" w:hAnsi="Arial" w:cs="Arial"/>
                <w:sz w:val="12"/>
                <w:szCs w:val="12"/>
              </w:rPr>
              <w:t>т</w:t>
            </w:r>
            <w:r w:rsidRPr="006C7DA4">
              <w:rPr>
                <w:rFonts w:ascii="Arial" w:hAnsi="Arial" w:cs="Arial"/>
                <w:sz w:val="12"/>
                <w:szCs w:val="12"/>
              </w:rPr>
              <w:t>ные бюджеты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10302260010000110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-379 160,00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-103 579,50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w:t>
            </w:r>
            <w:r w:rsidRPr="006C7DA4">
              <w:rPr>
                <w:rFonts w:ascii="Arial" w:hAnsi="Arial" w:cs="Arial"/>
                <w:sz w:val="12"/>
                <w:szCs w:val="12"/>
              </w:rPr>
              <w:t>н</w:t>
            </w:r>
            <w:r w:rsidRPr="006C7DA4">
              <w:rPr>
                <w:rFonts w:ascii="Arial" w:hAnsi="Arial" w:cs="Arial"/>
                <w:sz w:val="12"/>
                <w:szCs w:val="12"/>
              </w:rPr>
              <w:t>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w:t>
            </w:r>
            <w:r w:rsidRPr="006C7DA4">
              <w:rPr>
                <w:rFonts w:ascii="Arial" w:hAnsi="Arial" w:cs="Arial"/>
                <w:sz w:val="12"/>
                <w:szCs w:val="12"/>
              </w:rPr>
              <w:t>о</w:t>
            </w:r>
            <w:r w:rsidRPr="006C7DA4">
              <w:rPr>
                <w:rFonts w:ascii="Arial" w:hAnsi="Arial" w:cs="Arial"/>
                <w:sz w:val="12"/>
                <w:szCs w:val="12"/>
              </w:rPr>
              <w:t>рожных фондов субъектов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10302261010000110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-379 160,00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-103 579,50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НАЛОГИ НА СОВОКУПНЫЙ ДОХОД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32 857 100,00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6 700 817,34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в связи с применением упрощенной системы налогооблож</w:t>
            </w:r>
            <w:r w:rsidRPr="006C7DA4">
              <w:rPr>
                <w:rFonts w:ascii="Arial" w:hAnsi="Arial" w:cs="Arial"/>
                <w:sz w:val="12"/>
                <w:szCs w:val="12"/>
              </w:rPr>
              <w:t>е</w:t>
            </w:r>
            <w:r w:rsidRPr="006C7DA4">
              <w:rPr>
                <w:rFonts w:ascii="Arial" w:hAnsi="Arial" w:cs="Arial"/>
                <w:sz w:val="12"/>
                <w:szCs w:val="12"/>
              </w:rPr>
              <w:t>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10501000000000110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30 664 200,00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3 001 404,79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с налогоплательщиков, выбравших в качестве объекта налогообложения доходы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10501010010000110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15 332 100,00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1 871 685,50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с налогоплательщиков, выбравших в качестве объекта налогообложения доходы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10501011010000110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15 332 100,00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1 871 685,50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10501020010000110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15 332 100,00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1 129 719,29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w:t>
            </w:r>
            <w:r w:rsidRPr="006C7DA4">
              <w:rPr>
                <w:rFonts w:ascii="Arial" w:hAnsi="Arial" w:cs="Arial"/>
                <w:sz w:val="12"/>
                <w:szCs w:val="12"/>
              </w:rPr>
              <w:t>а</w:t>
            </w:r>
            <w:r w:rsidRPr="006C7DA4">
              <w:rPr>
                <w:rFonts w:ascii="Arial" w:hAnsi="Arial" w:cs="Arial"/>
                <w:sz w:val="12"/>
                <w:szCs w:val="12"/>
              </w:rPr>
              <w:t>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10501021010000110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15 332 100,00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1 129 719,29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Единый налог на вмененный доход для отдельных видов деятельности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10502000020000110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2 532 191,87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Единый налог на вмененный доход для отдельных видов деятельности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10502010020000110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2 534 858,30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Единый налог на вмененный доход для отдельных видов деятельности (за налоговые пери</w:t>
            </w:r>
            <w:r w:rsidRPr="006C7DA4">
              <w:rPr>
                <w:rFonts w:ascii="Arial" w:hAnsi="Arial" w:cs="Arial"/>
                <w:sz w:val="12"/>
                <w:szCs w:val="12"/>
              </w:rPr>
              <w:t>о</w:t>
            </w:r>
            <w:r w:rsidRPr="006C7DA4">
              <w:rPr>
                <w:rFonts w:ascii="Arial" w:hAnsi="Arial" w:cs="Arial"/>
                <w:sz w:val="12"/>
                <w:szCs w:val="12"/>
              </w:rPr>
              <w:t>ды, исте</w:t>
            </w:r>
            <w:r w:rsidRPr="006C7DA4">
              <w:rPr>
                <w:rFonts w:ascii="Arial" w:hAnsi="Arial" w:cs="Arial"/>
                <w:sz w:val="12"/>
                <w:szCs w:val="12"/>
              </w:rPr>
              <w:t>к</w:t>
            </w:r>
            <w:r w:rsidRPr="006C7DA4">
              <w:rPr>
                <w:rFonts w:ascii="Arial" w:hAnsi="Arial" w:cs="Arial"/>
                <w:sz w:val="12"/>
                <w:szCs w:val="12"/>
              </w:rPr>
              <w:t>шие до 1 января 2011 года)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10502020020000110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-2 666,43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Единый сельскохозяйственный налог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10503000010000110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11 808,85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Единый сельскохозяйственный налог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10503010010000110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11 808,85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в связи с применением патентной системы налогообложения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10504000020000110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1 155 411,83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Налог, взимаемый в связи с применением патентной системы налогообложения, зачисля</w:t>
            </w:r>
            <w:r w:rsidRPr="006C7DA4">
              <w:rPr>
                <w:rFonts w:ascii="Arial" w:hAnsi="Arial" w:cs="Arial"/>
                <w:sz w:val="12"/>
                <w:szCs w:val="12"/>
              </w:rPr>
              <w:t>е</w:t>
            </w:r>
            <w:r w:rsidRPr="006C7DA4">
              <w:rPr>
                <w:rFonts w:ascii="Arial" w:hAnsi="Arial" w:cs="Arial"/>
                <w:sz w:val="12"/>
                <w:szCs w:val="12"/>
              </w:rPr>
              <w:t>мый в бюджеты муниципальных районов &lt;5&gt;</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10504020020000110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1 155 411,83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ГОСУДАРСТВЕННАЯ ПОШЛИНА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10800000000000000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3 863 000,00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719 623,65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Государственная пошлина по делам, рассматриваемым в судах общей юрисдикции, миров</w:t>
            </w:r>
            <w:r w:rsidRPr="006C7DA4">
              <w:rPr>
                <w:rFonts w:ascii="Arial" w:hAnsi="Arial" w:cs="Arial"/>
                <w:sz w:val="12"/>
                <w:szCs w:val="12"/>
              </w:rPr>
              <w:t>ы</w:t>
            </w:r>
            <w:r w:rsidRPr="006C7DA4">
              <w:rPr>
                <w:rFonts w:ascii="Arial" w:hAnsi="Arial" w:cs="Arial"/>
                <w:sz w:val="12"/>
                <w:szCs w:val="12"/>
              </w:rPr>
              <w:t>ми судьями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10803000010000110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3 863 000,00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719 623,65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Государственная пошлина по делам, рассматриваемым в судах общей юрисдикции, миров</w:t>
            </w:r>
            <w:r w:rsidRPr="006C7DA4">
              <w:rPr>
                <w:rFonts w:ascii="Arial" w:hAnsi="Arial" w:cs="Arial"/>
                <w:sz w:val="12"/>
                <w:szCs w:val="12"/>
              </w:rPr>
              <w:t>ы</w:t>
            </w:r>
            <w:r w:rsidRPr="006C7DA4">
              <w:rPr>
                <w:rFonts w:ascii="Arial" w:hAnsi="Arial" w:cs="Arial"/>
                <w:sz w:val="12"/>
                <w:szCs w:val="12"/>
              </w:rPr>
              <w:t>ми судьями (за исключением Верховного Суда Российской Фед</w:t>
            </w:r>
            <w:r w:rsidRPr="006C7DA4">
              <w:rPr>
                <w:rFonts w:ascii="Arial" w:hAnsi="Arial" w:cs="Arial"/>
                <w:sz w:val="12"/>
                <w:szCs w:val="12"/>
              </w:rPr>
              <w:t>е</w:t>
            </w:r>
            <w:r w:rsidRPr="006C7DA4">
              <w:rPr>
                <w:rFonts w:ascii="Arial" w:hAnsi="Arial" w:cs="Arial"/>
                <w:sz w:val="12"/>
                <w:szCs w:val="12"/>
              </w:rPr>
              <w:t>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10803010010000110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3 863 000,00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719 623,65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ИСПОЛЬЗОВАНИЯ ИМУЩЕСТВА, НАХОДЯЩЕГОСЯ В ГОСУДАРСТВЕННОЙ И МУНИЦ</w:t>
            </w:r>
            <w:r w:rsidRPr="006C7DA4">
              <w:rPr>
                <w:rFonts w:ascii="Arial" w:hAnsi="Arial" w:cs="Arial"/>
                <w:sz w:val="12"/>
                <w:szCs w:val="12"/>
              </w:rPr>
              <w:t>И</w:t>
            </w:r>
            <w:r w:rsidRPr="006C7DA4">
              <w:rPr>
                <w:rFonts w:ascii="Arial" w:hAnsi="Arial" w:cs="Arial"/>
                <w:sz w:val="12"/>
                <w:szCs w:val="12"/>
              </w:rPr>
              <w:t>ПАЛЬНОЙ СОБСТВЕННОСТИ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11 910 000,00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2 374 568,91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получаемые в виде арендной либо иной платы за передачу в возмездное пользов</w:t>
            </w:r>
            <w:r w:rsidRPr="006C7DA4">
              <w:rPr>
                <w:rFonts w:ascii="Arial" w:hAnsi="Arial" w:cs="Arial"/>
                <w:sz w:val="12"/>
                <w:szCs w:val="12"/>
              </w:rPr>
              <w:t>а</w:t>
            </w:r>
            <w:r w:rsidRPr="006C7DA4">
              <w:rPr>
                <w:rFonts w:ascii="Arial" w:hAnsi="Arial" w:cs="Arial"/>
                <w:sz w:val="12"/>
                <w:szCs w:val="12"/>
              </w:rPr>
              <w:t>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w:t>
            </w:r>
            <w:r w:rsidRPr="006C7DA4">
              <w:rPr>
                <w:rFonts w:ascii="Arial" w:hAnsi="Arial" w:cs="Arial"/>
                <w:sz w:val="12"/>
                <w:szCs w:val="12"/>
              </w:rPr>
              <w:t>ь</w:t>
            </w:r>
            <w:r w:rsidRPr="006C7DA4">
              <w:rPr>
                <w:rFonts w:ascii="Arial" w:hAnsi="Arial" w:cs="Arial"/>
                <w:sz w:val="12"/>
                <w:szCs w:val="12"/>
              </w:rPr>
              <w:t>ных унитарных предприятий, в том числе казенных)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11105000000000120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11 610 000,00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2 282 106,90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получаемые в виде арендной платы за земельные участки, государственная собс</w:t>
            </w:r>
            <w:r w:rsidRPr="006C7DA4">
              <w:rPr>
                <w:rFonts w:ascii="Arial" w:hAnsi="Arial" w:cs="Arial"/>
                <w:sz w:val="12"/>
                <w:szCs w:val="12"/>
              </w:rPr>
              <w:t>т</w:t>
            </w:r>
            <w:r w:rsidRPr="006C7DA4">
              <w:rPr>
                <w:rFonts w:ascii="Arial" w:hAnsi="Arial" w:cs="Arial"/>
                <w:sz w:val="12"/>
                <w:szCs w:val="12"/>
              </w:rPr>
              <w:t>венность на которые не разграничена, а также средства от прод</w:t>
            </w:r>
            <w:r w:rsidRPr="006C7DA4">
              <w:rPr>
                <w:rFonts w:ascii="Arial" w:hAnsi="Arial" w:cs="Arial"/>
                <w:sz w:val="12"/>
                <w:szCs w:val="12"/>
              </w:rPr>
              <w:t>а</w:t>
            </w:r>
            <w:r w:rsidRPr="006C7DA4">
              <w:rPr>
                <w:rFonts w:ascii="Arial" w:hAnsi="Arial" w:cs="Arial"/>
                <w:sz w:val="12"/>
                <w:szCs w:val="12"/>
              </w:rPr>
              <w:t>жи права на заключение договоров аренды указанных земельных участков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11105010000000120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8 710 000,00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1 368 283,85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получаемые в виде арендной платы за земельные участки, государственная собс</w:t>
            </w:r>
            <w:r w:rsidRPr="006C7DA4">
              <w:rPr>
                <w:rFonts w:ascii="Arial" w:hAnsi="Arial" w:cs="Arial"/>
                <w:sz w:val="12"/>
                <w:szCs w:val="12"/>
              </w:rPr>
              <w:t>т</w:t>
            </w:r>
            <w:r w:rsidRPr="006C7DA4">
              <w:rPr>
                <w:rFonts w:ascii="Arial" w:hAnsi="Arial" w:cs="Arial"/>
                <w:sz w:val="12"/>
                <w:szCs w:val="12"/>
              </w:rPr>
              <w:t>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w:t>
            </w:r>
            <w:r w:rsidRPr="006C7DA4">
              <w:rPr>
                <w:rFonts w:ascii="Arial" w:hAnsi="Arial" w:cs="Arial"/>
                <w:sz w:val="12"/>
                <w:szCs w:val="12"/>
              </w:rPr>
              <w:t>а</w:t>
            </w:r>
            <w:r w:rsidRPr="006C7DA4">
              <w:rPr>
                <w:rFonts w:ascii="Arial" w:hAnsi="Arial" w:cs="Arial"/>
                <w:sz w:val="12"/>
                <w:szCs w:val="12"/>
              </w:rPr>
              <w:t>занных земельных участков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11105013050000120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5 250 000,00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669 991,75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получаемые в виде арендной платы за земельные участки, государственная собс</w:t>
            </w:r>
            <w:r w:rsidRPr="006C7DA4">
              <w:rPr>
                <w:rFonts w:ascii="Arial" w:hAnsi="Arial" w:cs="Arial"/>
                <w:sz w:val="12"/>
                <w:szCs w:val="12"/>
              </w:rPr>
              <w:t>т</w:t>
            </w:r>
            <w:r w:rsidRPr="006C7DA4">
              <w:rPr>
                <w:rFonts w:ascii="Arial" w:hAnsi="Arial" w:cs="Arial"/>
                <w:sz w:val="12"/>
                <w:szCs w:val="12"/>
              </w:rPr>
              <w:t>венность на которые не разграничена и которые расположены в границах городских посел</w:t>
            </w:r>
            <w:r w:rsidRPr="006C7DA4">
              <w:rPr>
                <w:rFonts w:ascii="Arial" w:hAnsi="Arial" w:cs="Arial"/>
                <w:sz w:val="12"/>
                <w:szCs w:val="12"/>
              </w:rPr>
              <w:t>е</w:t>
            </w:r>
            <w:r w:rsidRPr="006C7DA4">
              <w:rPr>
                <w:rFonts w:ascii="Arial" w:hAnsi="Arial" w:cs="Arial"/>
                <w:sz w:val="12"/>
                <w:szCs w:val="12"/>
              </w:rPr>
              <w:t>ний, а также средства от продажи права на заключение договоров аренды указанных земел</w:t>
            </w:r>
            <w:r w:rsidRPr="006C7DA4">
              <w:rPr>
                <w:rFonts w:ascii="Arial" w:hAnsi="Arial" w:cs="Arial"/>
                <w:sz w:val="12"/>
                <w:szCs w:val="12"/>
              </w:rPr>
              <w:t>ь</w:t>
            </w:r>
            <w:r w:rsidRPr="006C7DA4">
              <w:rPr>
                <w:rFonts w:ascii="Arial" w:hAnsi="Arial" w:cs="Arial"/>
                <w:sz w:val="12"/>
                <w:szCs w:val="12"/>
              </w:rPr>
              <w:t>ных участков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11105013130000120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3 460 000,00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698 292,10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сдачи в аренду имущества, составляющего государственную (муниципальную) казну (за и</w:t>
            </w:r>
            <w:r w:rsidRPr="006C7DA4">
              <w:rPr>
                <w:rFonts w:ascii="Arial" w:hAnsi="Arial" w:cs="Arial"/>
                <w:sz w:val="12"/>
                <w:szCs w:val="12"/>
              </w:rPr>
              <w:t>с</w:t>
            </w:r>
            <w:r w:rsidRPr="006C7DA4">
              <w:rPr>
                <w:rFonts w:ascii="Arial" w:hAnsi="Arial" w:cs="Arial"/>
                <w:sz w:val="12"/>
                <w:szCs w:val="12"/>
              </w:rPr>
              <w:t>ключением земельных участков)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11105070000000120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913 823,05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сдачи в аренду имущества, составляющ</w:t>
            </w:r>
            <w:r w:rsidRPr="006C7DA4">
              <w:rPr>
                <w:rFonts w:ascii="Arial" w:hAnsi="Arial" w:cs="Arial"/>
                <w:sz w:val="12"/>
                <w:szCs w:val="12"/>
              </w:rPr>
              <w:t>е</w:t>
            </w:r>
            <w:r w:rsidRPr="006C7DA4">
              <w:rPr>
                <w:rFonts w:ascii="Arial" w:hAnsi="Arial" w:cs="Arial"/>
                <w:sz w:val="12"/>
                <w:szCs w:val="12"/>
              </w:rPr>
              <w:t>го казну муниципальных районов (за исключением земельных участков)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11105075050000120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913 823,05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w:t>
            </w:r>
            <w:r w:rsidRPr="006C7DA4">
              <w:rPr>
                <w:rFonts w:ascii="Arial" w:hAnsi="Arial" w:cs="Arial"/>
                <w:sz w:val="12"/>
                <w:szCs w:val="12"/>
              </w:rPr>
              <w:t>ж</w:t>
            </w:r>
            <w:r w:rsidRPr="006C7DA4">
              <w:rPr>
                <w:rFonts w:ascii="Arial" w:hAnsi="Arial" w:cs="Arial"/>
                <w:sz w:val="12"/>
                <w:szCs w:val="12"/>
              </w:rPr>
              <w:t>дений, а также имущества государственных и муниципальных унитарных пре</w:t>
            </w:r>
            <w:r w:rsidRPr="006C7DA4">
              <w:rPr>
                <w:rFonts w:ascii="Arial" w:hAnsi="Arial" w:cs="Arial"/>
                <w:sz w:val="12"/>
                <w:szCs w:val="12"/>
              </w:rPr>
              <w:t>д</w:t>
            </w:r>
            <w:r w:rsidRPr="006C7DA4">
              <w:rPr>
                <w:rFonts w:ascii="Arial" w:hAnsi="Arial" w:cs="Arial"/>
                <w:sz w:val="12"/>
                <w:szCs w:val="12"/>
              </w:rPr>
              <w:t>приятий, в том числе казенных)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11109000000000120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92 462,01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поступления от использования имущества, находящегося в государственной и мун</w:t>
            </w:r>
            <w:r w:rsidRPr="006C7DA4">
              <w:rPr>
                <w:rFonts w:ascii="Arial" w:hAnsi="Arial" w:cs="Arial"/>
                <w:sz w:val="12"/>
                <w:szCs w:val="12"/>
              </w:rPr>
              <w:t>и</w:t>
            </w:r>
            <w:r w:rsidRPr="006C7DA4">
              <w:rPr>
                <w:rFonts w:ascii="Arial" w:hAnsi="Arial" w:cs="Arial"/>
                <w:sz w:val="12"/>
                <w:szCs w:val="12"/>
              </w:rPr>
              <w:t>ципальной собственности (за исключением имущества бюджетных и автономных учреждений, а также имущества государственных и муниципальных унитарных пре</w:t>
            </w:r>
            <w:r w:rsidRPr="006C7DA4">
              <w:rPr>
                <w:rFonts w:ascii="Arial" w:hAnsi="Arial" w:cs="Arial"/>
                <w:sz w:val="12"/>
                <w:szCs w:val="12"/>
              </w:rPr>
              <w:t>д</w:t>
            </w:r>
            <w:r w:rsidRPr="006C7DA4">
              <w:rPr>
                <w:rFonts w:ascii="Arial" w:hAnsi="Arial" w:cs="Arial"/>
                <w:sz w:val="12"/>
                <w:szCs w:val="12"/>
              </w:rPr>
              <w:t>приятий, в том числе казенных)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11109040000000120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92 462,01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поступления от использования имущества, находящегося в собственности муниц</w:t>
            </w:r>
            <w:r w:rsidRPr="006C7DA4">
              <w:rPr>
                <w:rFonts w:ascii="Arial" w:hAnsi="Arial" w:cs="Arial"/>
                <w:sz w:val="12"/>
                <w:szCs w:val="12"/>
              </w:rPr>
              <w:t>и</w:t>
            </w:r>
            <w:r w:rsidRPr="006C7DA4">
              <w:rPr>
                <w:rFonts w:ascii="Arial" w:hAnsi="Arial" w:cs="Arial"/>
                <w:sz w:val="12"/>
                <w:szCs w:val="12"/>
              </w:rPr>
              <w:t>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w:t>
            </w:r>
            <w:r w:rsidRPr="006C7DA4">
              <w:rPr>
                <w:rFonts w:ascii="Arial" w:hAnsi="Arial" w:cs="Arial"/>
                <w:sz w:val="12"/>
                <w:szCs w:val="12"/>
              </w:rPr>
              <w:t>н</w:t>
            </w:r>
            <w:r w:rsidRPr="006C7DA4">
              <w:rPr>
                <w:rFonts w:ascii="Arial" w:hAnsi="Arial" w:cs="Arial"/>
                <w:sz w:val="12"/>
                <w:szCs w:val="12"/>
              </w:rPr>
              <w:t>ных)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11109045050000120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92 462,01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ПЛАТЕЖИ ПРИ ПОЛЬЗОВАНИИ ПРИРОДНЫМИ Р</w:t>
            </w:r>
            <w:r w:rsidRPr="006C7DA4">
              <w:rPr>
                <w:rFonts w:ascii="Arial" w:hAnsi="Arial" w:cs="Arial"/>
                <w:sz w:val="12"/>
                <w:szCs w:val="12"/>
              </w:rPr>
              <w:t>Е</w:t>
            </w:r>
            <w:r w:rsidRPr="006C7DA4">
              <w:rPr>
                <w:rFonts w:ascii="Arial" w:hAnsi="Arial" w:cs="Arial"/>
                <w:sz w:val="12"/>
                <w:szCs w:val="12"/>
              </w:rPr>
              <w:t>СУРСАМИ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690 700,00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85 673,28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Плата за негативное воздействие на окружающую среду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11201000010000120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690 700,00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85 673,28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Плата за выбросы загрязняющих веществ в атм</w:t>
            </w:r>
            <w:r w:rsidRPr="006C7DA4">
              <w:rPr>
                <w:rFonts w:ascii="Arial" w:hAnsi="Arial" w:cs="Arial"/>
                <w:sz w:val="12"/>
                <w:szCs w:val="12"/>
              </w:rPr>
              <w:t>о</w:t>
            </w:r>
            <w:r w:rsidRPr="006C7DA4">
              <w:rPr>
                <w:rFonts w:ascii="Arial" w:hAnsi="Arial" w:cs="Arial"/>
                <w:sz w:val="12"/>
                <w:szCs w:val="12"/>
              </w:rPr>
              <w:t>сферный воздух стационарными объектами &lt;7&gt;</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11201010010000120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275 800,00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62 083,31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Плата за сбросы загрязняющих веществ в водные объекты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11201030010000120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319,38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Плата за размещение отходов производства и п</w:t>
            </w:r>
            <w:r w:rsidRPr="006C7DA4">
              <w:rPr>
                <w:rFonts w:ascii="Arial" w:hAnsi="Arial" w:cs="Arial"/>
                <w:sz w:val="12"/>
                <w:szCs w:val="12"/>
              </w:rPr>
              <w:t>о</w:t>
            </w:r>
            <w:r w:rsidRPr="006C7DA4">
              <w:rPr>
                <w:rFonts w:ascii="Arial" w:hAnsi="Arial" w:cs="Arial"/>
                <w:sz w:val="12"/>
                <w:szCs w:val="12"/>
              </w:rPr>
              <w:t>требления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11201040010000120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23 270,59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Плата за размещение отходов производства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11201041010000120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23 270,59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ОКАЗАНИЯ ПЛАТНЫХ УСЛУГ И КО</w:t>
            </w:r>
            <w:r w:rsidRPr="006C7DA4">
              <w:rPr>
                <w:rFonts w:ascii="Arial" w:hAnsi="Arial" w:cs="Arial"/>
                <w:sz w:val="12"/>
                <w:szCs w:val="12"/>
              </w:rPr>
              <w:t>М</w:t>
            </w:r>
            <w:r w:rsidRPr="006C7DA4">
              <w:rPr>
                <w:rFonts w:ascii="Arial" w:hAnsi="Arial" w:cs="Arial"/>
                <w:sz w:val="12"/>
                <w:szCs w:val="12"/>
              </w:rPr>
              <w:t>ПЕНСАЦИИ ЗАТРАТ ГОСУДАРСТВА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11300000000000000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компенсации затрат государства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11302000000000130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доходы от компенсации затрат государства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11302990000000130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доходы от компенсации затрат бюджетов м</w:t>
            </w:r>
            <w:r w:rsidRPr="006C7DA4">
              <w:rPr>
                <w:rFonts w:ascii="Arial" w:hAnsi="Arial" w:cs="Arial"/>
                <w:sz w:val="12"/>
                <w:szCs w:val="12"/>
              </w:rPr>
              <w:t>у</w:t>
            </w:r>
            <w:r w:rsidRPr="006C7DA4">
              <w:rPr>
                <w:rFonts w:ascii="Arial" w:hAnsi="Arial" w:cs="Arial"/>
                <w:sz w:val="12"/>
                <w:szCs w:val="12"/>
              </w:rPr>
              <w:t>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11302995050000130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МАТЕРИАЛЬНЫХ И НЕМ</w:t>
            </w:r>
            <w:r w:rsidRPr="006C7DA4">
              <w:rPr>
                <w:rFonts w:ascii="Arial" w:hAnsi="Arial" w:cs="Arial"/>
                <w:sz w:val="12"/>
                <w:szCs w:val="12"/>
              </w:rPr>
              <w:t>А</w:t>
            </w:r>
            <w:r w:rsidRPr="006C7DA4">
              <w:rPr>
                <w:rFonts w:ascii="Arial" w:hAnsi="Arial" w:cs="Arial"/>
                <w:sz w:val="12"/>
                <w:szCs w:val="12"/>
              </w:rPr>
              <w:t>ТЕРИАЛЬНЫХ АКТИВОВ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3 680 400,00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801 740,35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реализации имущества, находящегося в государственной и муниципальной собс</w:t>
            </w:r>
            <w:r w:rsidRPr="006C7DA4">
              <w:rPr>
                <w:rFonts w:ascii="Arial" w:hAnsi="Arial" w:cs="Arial"/>
                <w:sz w:val="12"/>
                <w:szCs w:val="12"/>
              </w:rPr>
              <w:t>т</w:t>
            </w:r>
            <w:r w:rsidRPr="006C7DA4">
              <w:rPr>
                <w:rFonts w:ascii="Arial" w:hAnsi="Arial" w:cs="Arial"/>
                <w:sz w:val="12"/>
                <w:szCs w:val="12"/>
              </w:rPr>
              <w:t>венности (за исключением движимого имущества бюджетных и автономных учреждений, а также имущества госуда</w:t>
            </w:r>
            <w:r w:rsidRPr="006C7DA4">
              <w:rPr>
                <w:rFonts w:ascii="Arial" w:hAnsi="Arial" w:cs="Arial"/>
                <w:sz w:val="12"/>
                <w:szCs w:val="12"/>
              </w:rPr>
              <w:t>р</w:t>
            </w:r>
            <w:r w:rsidRPr="006C7DA4">
              <w:rPr>
                <w:rFonts w:ascii="Arial" w:hAnsi="Arial" w:cs="Arial"/>
                <w:sz w:val="12"/>
                <w:szCs w:val="12"/>
              </w:rPr>
              <w:t>ственных и муниципальных унитарных предприятий, в том числе казенных)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11402000000000000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w:t>
            </w:r>
            <w:r w:rsidRPr="006C7DA4">
              <w:rPr>
                <w:rFonts w:ascii="Arial" w:hAnsi="Arial" w:cs="Arial"/>
                <w:sz w:val="12"/>
                <w:szCs w:val="12"/>
              </w:rPr>
              <w:t>е</w:t>
            </w:r>
            <w:r w:rsidRPr="006C7DA4">
              <w:rPr>
                <w:rFonts w:ascii="Arial" w:hAnsi="Arial" w:cs="Arial"/>
                <w:sz w:val="12"/>
                <w:szCs w:val="12"/>
              </w:rPr>
              <w:t>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11402050050000410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w:t>
            </w:r>
            <w:r w:rsidRPr="006C7DA4">
              <w:rPr>
                <w:rFonts w:ascii="Arial" w:hAnsi="Arial" w:cs="Arial"/>
                <w:sz w:val="12"/>
                <w:szCs w:val="12"/>
              </w:rPr>
              <w:t>а</w:t>
            </w:r>
            <w:r w:rsidRPr="006C7DA4">
              <w:rPr>
                <w:rFonts w:ascii="Arial" w:hAnsi="Arial" w:cs="Arial"/>
                <w:sz w:val="12"/>
                <w:szCs w:val="12"/>
              </w:rPr>
              <w:t>зенных), в части реализации основных средств по указанному имуществу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11402053050000410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находящихся в государственной и муниципальной собственн</w:t>
            </w:r>
            <w:r w:rsidRPr="006C7DA4">
              <w:rPr>
                <w:rFonts w:ascii="Arial" w:hAnsi="Arial" w:cs="Arial"/>
                <w:sz w:val="12"/>
                <w:szCs w:val="12"/>
              </w:rPr>
              <w:t>о</w:t>
            </w:r>
            <w:r w:rsidRPr="006C7DA4">
              <w:rPr>
                <w:rFonts w:ascii="Arial" w:hAnsi="Arial" w:cs="Arial"/>
                <w:sz w:val="12"/>
                <w:szCs w:val="12"/>
              </w:rPr>
              <w:t>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11406000000000430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3 310 400,00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801 740,35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государс</w:t>
            </w:r>
            <w:r w:rsidRPr="006C7DA4">
              <w:rPr>
                <w:rFonts w:ascii="Arial" w:hAnsi="Arial" w:cs="Arial"/>
                <w:sz w:val="12"/>
                <w:szCs w:val="12"/>
              </w:rPr>
              <w:t>т</w:t>
            </w:r>
            <w:r w:rsidRPr="006C7DA4">
              <w:rPr>
                <w:rFonts w:ascii="Arial" w:hAnsi="Arial" w:cs="Arial"/>
                <w:sz w:val="12"/>
                <w:szCs w:val="12"/>
              </w:rPr>
              <w:t>венная собственность на которые не разграничена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11406010000000430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801 740,35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w:t>
            </w:r>
            <w:r w:rsidRPr="006C7DA4">
              <w:rPr>
                <w:rFonts w:ascii="Arial" w:hAnsi="Arial" w:cs="Arial"/>
                <w:sz w:val="12"/>
                <w:szCs w:val="12"/>
              </w:rPr>
              <w:t>и</w:t>
            </w:r>
            <w:r w:rsidRPr="006C7DA4">
              <w:rPr>
                <w:rFonts w:ascii="Arial" w:hAnsi="Arial" w:cs="Arial"/>
                <w:sz w:val="12"/>
                <w:szCs w:val="12"/>
              </w:rPr>
              <w:t>торий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11406013050000430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466 449,55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w:t>
            </w:r>
            <w:r w:rsidRPr="006C7DA4">
              <w:rPr>
                <w:rFonts w:ascii="Arial" w:hAnsi="Arial" w:cs="Arial"/>
                <w:sz w:val="12"/>
                <w:szCs w:val="12"/>
              </w:rPr>
              <w:t>е</w:t>
            </w:r>
            <w:r w:rsidRPr="006C7DA4">
              <w:rPr>
                <w:rFonts w:ascii="Arial" w:hAnsi="Arial" w:cs="Arial"/>
                <w:sz w:val="12"/>
                <w:szCs w:val="12"/>
              </w:rPr>
              <w:t>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11406013130000430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335 290,80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государственная собственность на которые разгр</w:t>
            </w:r>
            <w:r w:rsidRPr="006C7DA4">
              <w:rPr>
                <w:rFonts w:ascii="Arial" w:hAnsi="Arial" w:cs="Arial"/>
                <w:sz w:val="12"/>
                <w:szCs w:val="12"/>
              </w:rPr>
              <w:t>а</w:t>
            </w:r>
            <w:r w:rsidRPr="006C7DA4">
              <w:rPr>
                <w:rFonts w:ascii="Arial" w:hAnsi="Arial" w:cs="Arial"/>
                <w:sz w:val="12"/>
                <w:szCs w:val="12"/>
              </w:rPr>
              <w:t>ничена (за исключением земельных участков бюджетных и авт</w:t>
            </w:r>
            <w:r w:rsidRPr="006C7DA4">
              <w:rPr>
                <w:rFonts w:ascii="Arial" w:hAnsi="Arial" w:cs="Arial"/>
                <w:sz w:val="12"/>
                <w:szCs w:val="12"/>
              </w:rPr>
              <w:t>о</w:t>
            </w:r>
            <w:r w:rsidRPr="006C7DA4">
              <w:rPr>
                <w:rFonts w:ascii="Arial" w:hAnsi="Arial" w:cs="Arial"/>
                <w:sz w:val="12"/>
                <w:szCs w:val="12"/>
              </w:rPr>
              <w:t>номных учреждений)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11406020000000430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продажи земельных участков, находящихся в собственности муниципальных районов (за и</w:t>
            </w:r>
            <w:r w:rsidRPr="006C7DA4">
              <w:rPr>
                <w:rFonts w:ascii="Arial" w:hAnsi="Arial" w:cs="Arial"/>
                <w:sz w:val="12"/>
                <w:szCs w:val="12"/>
              </w:rPr>
              <w:t>с</w:t>
            </w:r>
            <w:r w:rsidRPr="006C7DA4">
              <w:rPr>
                <w:rFonts w:ascii="Arial" w:hAnsi="Arial" w:cs="Arial"/>
                <w:sz w:val="12"/>
                <w:szCs w:val="12"/>
              </w:rPr>
              <w:t>ключением земельных участков муниципальных бюджетных и автономных учреждений)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11406025050000430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ШТРАФЫ, САНКЦИИ, ВОЗМЕЩЕНИЕ УЩЕРБА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1 762 100,00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300 049,20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Кодексом Российской Федерации об админис</w:t>
            </w:r>
            <w:r w:rsidRPr="006C7DA4">
              <w:rPr>
                <w:rFonts w:ascii="Arial" w:hAnsi="Arial" w:cs="Arial"/>
                <w:sz w:val="12"/>
                <w:szCs w:val="12"/>
              </w:rPr>
              <w:t>т</w:t>
            </w:r>
            <w:r w:rsidRPr="006C7DA4">
              <w:rPr>
                <w:rFonts w:ascii="Arial" w:hAnsi="Arial" w:cs="Arial"/>
                <w:sz w:val="12"/>
                <w:szCs w:val="12"/>
              </w:rPr>
              <w:t>ративных правонарушениях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11601000010000140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237 200,00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243 856,69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w:t>
            </w:r>
            <w:r w:rsidRPr="006C7DA4">
              <w:rPr>
                <w:rFonts w:ascii="Arial" w:hAnsi="Arial" w:cs="Arial"/>
                <w:sz w:val="12"/>
                <w:szCs w:val="12"/>
              </w:rPr>
              <w:t>о</w:t>
            </w:r>
            <w:r w:rsidRPr="006C7DA4">
              <w:rPr>
                <w:rFonts w:ascii="Arial" w:hAnsi="Arial" w:cs="Arial"/>
                <w:sz w:val="12"/>
                <w:szCs w:val="12"/>
              </w:rPr>
              <w:t>нарушения, посягающие на права граждан</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11601050010000140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10 250,00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w:t>
            </w:r>
            <w:r w:rsidRPr="006C7DA4">
              <w:rPr>
                <w:rFonts w:ascii="Arial" w:hAnsi="Arial" w:cs="Arial"/>
                <w:sz w:val="12"/>
                <w:szCs w:val="12"/>
              </w:rPr>
              <w:t>о</w:t>
            </w:r>
            <w:r w:rsidRPr="006C7DA4">
              <w:rPr>
                <w:rFonts w:ascii="Arial" w:hAnsi="Arial" w:cs="Arial"/>
                <w:sz w:val="12"/>
                <w:szCs w:val="12"/>
              </w:rPr>
              <w:t>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11601053010000140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10 250,00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w:t>
            </w:r>
            <w:r w:rsidRPr="006C7DA4">
              <w:rPr>
                <w:rFonts w:ascii="Arial" w:hAnsi="Arial" w:cs="Arial"/>
                <w:sz w:val="12"/>
                <w:szCs w:val="12"/>
              </w:rPr>
              <w:t>т</w:t>
            </w:r>
            <w:r w:rsidRPr="006C7DA4">
              <w:rPr>
                <w:rFonts w:ascii="Arial" w:hAnsi="Arial" w:cs="Arial"/>
                <w:sz w:val="12"/>
                <w:szCs w:val="12"/>
              </w:rPr>
              <w:t>венность</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11601060010000140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w:t>
            </w:r>
            <w:r w:rsidRPr="006C7DA4">
              <w:rPr>
                <w:rFonts w:ascii="Arial" w:hAnsi="Arial" w:cs="Arial"/>
                <w:sz w:val="12"/>
                <w:szCs w:val="12"/>
              </w:rPr>
              <w:lastRenderedPageBreak/>
              <w:t>здоровье, санитарно-эпидемиологическое благополучие населения и общественную нравс</w:t>
            </w:r>
            <w:r w:rsidRPr="006C7DA4">
              <w:rPr>
                <w:rFonts w:ascii="Arial" w:hAnsi="Arial" w:cs="Arial"/>
                <w:sz w:val="12"/>
                <w:szCs w:val="12"/>
              </w:rPr>
              <w:t>т</w:t>
            </w:r>
            <w:r w:rsidRPr="006C7DA4">
              <w:rPr>
                <w:rFonts w:ascii="Arial" w:hAnsi="Arial" w:cs="Arial"/>
                <w:sz w:val="12"/>
                <w:szCs w:val="12"/>
              </w:rPr>
              <w:t>венность, налагаемые мировыми судьями, комиссиями по делам несовершеннолетних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lastRenderedPageBreak/>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11601063010000140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w:t>
            </w:r>
            <w:r w:rsidRPr="006C7DA4">
              <w:rPr>
                <w:rFonts w:ascii="Arial" w:hAnsi="Arial" w:cs="Arial"/>
                <w:sz w:val="12"/>
                <w:szCs w:val="12"/>
              </w:rPr>
              <w:t>о</w:t>
            </w:r>
            <w:r w:rsidRPr="006C7DA4">
              <w:rPr>
                <w:rFonts w:ascii="Arial" w:hAnsi="Arial" w:cs="Arial"/>
                <w:sz w:val="12"/>
                <w:szCs w:val="12"/>
              </w:rPr>
              <w:t>нарушения в области охраны собственности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11601070010000140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11 275,78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w:t>
            </w:r>
            <w:r w:rsidRPr="006C7DA4">
              <w:rPr>
                <w:rFonts w:ascii="Arial" w:hAnsi="Arial" w:cs="Arial"/>
                <w:sz w:val="12"/>
                <w:szCs w:val="12"/>
              </w:rPr>
              <w:t>н</w:t>
            </w:r>
            <w:r w:rsidRPr="006C7DA4">
              <w:rPr>
                <w:rFonts w:ascii="Arial" w:hAnsi="Arial" w:cs="Arial"/>
                <w:sz w:val="12"/>
                <w:szCs w:val="12"/>
              </w:rPr>
              <w:t>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11601073010000140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1 275,78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w:t>
            </w:r>
            <w:r w:rsidRPr="006C7DA4">
              <w:rPr>
                <w:rFonts w:ascii="Arial" w:hAnsi="Arial" w:cs="Arial"/>
                <w:sz w:val="12"/>
                <w:szCs w:val="12"/>
              </w:rPr>
              <w:t>о</w:t>
            </w:r>
            <w:r w:rsidRPr="006C7DA4">
              <w:rPr>
                <w:rFonts w:ascii="Arial" w:hAnsi="Arial" w:cs="Arial"/>
                <w:sz w:val="12"/>
                <w:szCs w:val="12"/>
              </w:rPr>
              <w:t>ля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11601074010000140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w:t>
            </w:r>
            <w:r w:rsidRPr="006C7DA4">
              <w:rPr>
                <w:rFonts w:ascii="Arial" w:hAnsi="Arial" w:cs="Arial"/>
                <w:sz w:val="12"/>
                <w:szCs w:val="12"/>
              </w:rPr>
              <w:t>о</w:t>
            </w:r>
            <w:r w:rsidRPr="006C7DA4">
              <w:rPr>
                <w:rFonts w:ascii="Arial" w:hAnsi="Arial" w:cs="Arial"/>
                <w:sz w:val="12"/>
                <w:szCs w:val="12"/>
              </w:rPr>
              <w:t>нарушения в области охраны окружающей среды и природопользования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11601080010000140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w:t>
            </w:r>
            <w:r w:rsidRPr="006C7DA4">
              <w:rPr>
                <w:rFonts w:ascii="Arial" w:hAnsi="Arial" w:cs="Arial"/>
                <w:sz w:val="12"/>
                <w:szCs w:val="12"/>
              </w:rPr>
              <w:t>с</w:t>
            </w:r>
            <w:r w:rsidRPr="006C7DA4">
              <w:rPr>
                <w:rFonts w:ascii="Arial" w:hAnsi="Arial" w:cs="Arial"/>
                <w:sz w:val="12"/>
                <w:szCs w:val="12"/>
              </w:rPr>
              <w:t>сиями по делам несовершеннолетних и з</w:t>
            </w:r>
            <w:r w:rsidRPr="006C7DA4">
              <w:rPr>
                <w:rFonts w:ascii="Arial" w:hAnsi="Arial" w:cs="Arial"/>
                <w:sz w:val="12"/>
                <w:szCs w:val="12"/>
              </w:rPr>
              <w:t>а</w:t>
            </w:r>
            <w:r w:rsidRPr="006C7DA4">
              <w:rPr>
                <w:rFonts w:ascii="Arial" w:hAnsi="Arial" w:cs="Arial"/>
                <w:sz w:val="12"/>
                <w:szCs w:val="12"/>
              </w:rPr>
              <w:t>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11601083010000140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w:t>
            </w:r>
            <w:r w:rsidRPr="006C7DA4">
              <w:rPr>
                <w:rFonts w:ascii="Arial" w:hAnsi="Arial" w:cs="Arial"/>
                <w:sz w:val="12"/>
                <w:szCs w:val="12"/>
              </w:rPr>
              <w:t>а</w:t>
            </w:r>
            <w:r w:rsidRPr="006C7DA4">
              <w:rPr>
                <w:rFonts w:ascii="Arial" w:hAnsi="Arial" w:cs="Arial"/>
                <w:sz w:val="12"/>
                <w:szCs w:val="12"/>
              </w:rPr>
              <w:t>вонарушения в области связи и информации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11601130010000140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w:t>
            </w:r>
            <w:r w:rsidRPr="006C7DA4">
              <w:rPr>
                <w:rFonts w:ascii="Arial" w:hAnsi="Arial" w:cs="Arial"/>
                <w:sz w:val="12"/>
                <w:szCs w:val="12"/>
              </w:rPr>
              <w:t>а</w:t>
            </w:r>
            <w:r w:rsidRPr="006C7DA4">
              <w:rPr>
                <w:rFonts w:ascii="Arial" w:hAnsi="Arial" w:cs="Arial"/>
                <w:sz w:val="12"/>
                <w:szCs w:val="12"/>
              </w:rPr>
              <w:t>гаемые мировыми судьями, комиссиями по делам несовершеннолетних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11601133010000140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w:t>
            </w:r>
            <w:r w:rsidRPr="006C7DA4">
              <w:rPr>
                <w:rFonts w:ascii="Arial" w:hAnsi="Arial" w:cs="Arial"/>
                <w:sz w:val="12"/>
                <w:szCs w:val="12"/>
              </w:rPr>
              <w:t>и</w:t>
            </w:r>
            <w:r w:rsidRPr="006C7DA4">
              <w:rPr>
                <w:rFonts w:ascii="Arial" w:hAnsi="Arial" w:cs="Arial"/>
                <w:sz w:val="12"/>
                <w:szCs w:val="12"/>
              </w:rPr>
              <w:t>заций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11601140010000140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w:t>
            </w:r>
            <w:r w:rsidRPr="006C7DA4">
              <w:rPr>
                <w:rFonts w:ascii="Arial" w:hAnsi="Arial" w:cs="Arial"/>
                <w:sz w:val="12"/>
                <w:szCs w:val="12"/>
              </w:rPr>
              <w:t>а</w:t>
            </w:r>
            <w:r w:rsidRPr="006C7DA4">
              <w:rPr>
                <w:rFonts w:ascii="Arial" w:hAnsi="Arial" w:cs="Arial"/>
                <w:sz w:val="12"/>
                <w:szCs w:val="12"/>
              </w:rPr>
              <w:t>гаемые мировыми судьями, комиссиями по делам несовершеннолетних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11601143010000140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w:t>
            </w:r>
            <w:r w:rsidRPr="006C7DA4">
              <w:rPr>
                <w:rFonts w:ascii="Arial" w:hAnsi="Arial" w:cs="Arial"/>
                <w:sz w:val="12"/>
                <w:szCs w:val="12"/>
              </w:rPr>
              <w:t>а</w:t>
            </w:r>
            <w:r w:rsidRPr="006C7DA4">
              <w:rPr>
                <w:rFonts w:ascii="Arial" w:hAnsi="Arial" w:cs="Arial"/>
                <w:sz w:val="12"/>
                <w:szCs w:val="12"/>
              </w:rPr>
              <w:t>вонарушения в области финансов, налогов и сборов, страхования, рынка ценных бумаг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11601150010000140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43 700,00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4 644,68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w:t>
            </w:r>
            <w:r w:rsidRPr="006C7DA4">
              <w:rPr>
                <w:rFonts w:ascii="Arial" w:hAnsi="Arial" w:cs="Arial"/>
                <w:sz w:val="12"/>
                <w:szCs w:val="12"/>
              </w:rPr>
              <w:t>о</w:t>
            </w:r>
            <w:r w:rsidRPr="006C7DA4">
              <w:rPr>
                <w:rFonts w:ascii="Arial" w:hAnsi="Arial" w:cs="Arial"/>
                <w:sz w:val="12"/>
                <w:szCs w:val="12"/>
              </w:rPr>
              <w:t>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11601153010000140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43 700,00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4 644,68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w:t>
            </w:r>
            <w:r w:rsidRPr="006C7DA4">
              <w:rPr>
                <w:rFonts w:ascii="Arial" w:hAnsi="Arial" w:cs="Arial"/>
                <w:sz w:val="12"/>
                <w:szCs w:val="12"/>
              </w:rPr>
              <w:t>а</w:t>
            </w:r>
            <w:r w:rsidRPr="006C7DA4">
              <w:rPr>
                <w:rFonts w:ascii="Arial" w:hAnsi="Arial" w:cs="Arial"/>
                <w:sz w:val="12"/>
                <w:szCs w:val="12"/>
              </w:rPr>
              <w:t>вонарушения против порядка 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11601190010000140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50 150,00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w:t>
            </w:r>
            <w:r w:rsidRPr="006C7DA4">
              <w:rPr>
                <w:rFonts w:ascii="Arial" w:hAnsi="Arial" w:cs="Arial"/>
                <w:sz w:val="12"/>
                <w:szCs w:val="12"/>
              </w:rPr>
              <w:t>о</w:t>
            </w:r>
            <w:r w:rsidRPr="006C7DA4">
              <w:rPr>
                <w:rFonts w:ascii="Arial" w:hAnsi="Arial" w:cs="Arial"/>
                <w:sz w:val="12"/>
                <w:szCs w:val="12"/>
              </w:rPr>
              <w:t>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11601193010000140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50 150,00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w:t>
            </w:r>
            <w:r w:rsidRPr="006C7DA4">
              <w:rPr>
                <w:rFonts w:ascii="Arial" w:hAnsi="Arial" w:cs="Arial"/>
                <w:sz w:val="12"/>
                <w:szCs w:val="12"/>
              </w:rPr>
              <w:t>а</w:t>
            </w:r>
            <w:r w:rsidRPr="006C7DA4">
              <w:rPr>
                <w:rFonts w:ascii="Arial" w:hAnsi="Arial" w:cs="Arial"/>
                <w:sz w:val="12"/>
                <w:szCs w:val="12"/>
              </w:rPr>
              <w:t>вонарушения, посягающие на общественный порядок и общественную безопасность</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11601200010000140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9 036,23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w:t>
            </w:r>
            <w:r w:rsidRPr="006C7DA4">
              <w:rPr>
                <w:rFonts w:ascii="Arial" w:hAnsi="Arial" w:cs="Arial"/>
                <w:sz w:val="12"/>
                <w:szCs w:val="12"/>
              </w:rPr>
              <w:t>т</w:t>
            </w:r>
            <w:r w:rsidRPr="006C7DA4">
              <w:rPr>
                <w:rFonts w:ascii="Arial" w:hAnsi="Arial" w:cs="Arial"/>
                <w:sz w:val="12"/>
                <w:szCs w:val="12"/>
              </w:rPr>
              <w:t>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11601203010000140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9 036,23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Кодексом Российской Федерации об админис</w:t>
            </w:r>
            <w:r w:rsidRPr="006C7DA4">
              <w:rPr>
                <w:rFonts w:ascii="Arial" w:hAnsi="Arial" w:cs="Arial"/>
                <w:sz w:val="12"/>
                <w:szCs w:val="12"/>
              </w:rPr>
              <w:t>т</w:t>
            </w:r>
            <w:r w:rsidRPr="006C7DA4">
              <w:rPr>
                <w:rFonts w:ascii="Arial" w:hAnsi="Arial" w:cs="Arial"/>
                <w:sz w:val="12"/>
                <w:szCs w:val="12"/>
              </w:rPr>
              <w:t>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w:t>
            </w:r>
            <w:r w:rsidRPr="006C7DA4">
              <w:rPr>
                <w:rFonts w:ascii="Arial" w:hAnsi="Arial" w:cs="Arial"/>
                <w:sz w:val="12"/>
                <w:szCs w:val="12"/>
              </w:rPr>
              <w:t>и</w:t>
            </w:r>
            <w:r w:rsidRPr="006C7DA4">
              <w:rPr>
                <w:rFonts w:ascii="Arial" w:hAnsi="Arial" w:cs="Arial"/>
                <w:sz w:val="12"/>
                <w:szCs w:val="12"/>
              </w:rPr>
              <w:t>нистративные правонарушения п</w:t>
            </w:r>
            <w:r w:rsidRPr="006C7DA4">
              <w:rPr>
                <w:rFonts w:ascii="Arial" w:hAnsi="Arial" w:cs="Arial"/>
                <w:sz w:val="12"/>
                <w:szCs w:val="12"/>
              </w:rPr>
              <w:t>о</w:t>
            </w:r>
            <w:r w:rsidRPr="006C7DA4">
              <w:rPr>
                <w:rFonts w:ascii="Arial" w:hAnsi="Arial" w:cs="Arial"/>
                <w:sz w:val="12"/>
                <w:szCs w:val="12"/>
              </w:rPr>
              <w:t>рядка ценообразования в части регулирования цен на этиловый спирт, алкогольную и спиртосодержащую продукцию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11601330000000140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Административные штрафы, установленные Кодексом Российской Федерации об админис</w:t>
            </w:r>
            <w:r w:rsidRPr="006C7DA4">
              <w:rPr>
                <w:rFonts w:ascii="Arial" w:hAnsi="Arial" w:cs="Arial"/>
                <w:sz w:val="12"/>
                <w:szCs w:val="12"/>
              </w:rPr>
              <w:t>т</w:t>
            </w:r>
            <w:r w:rsidRPr="006C7DA4">
              <w:rPr>
                <w:rFonts w:ascii="Arial" w:hAnsi="Arial" w:cs="Arial"/>
                <w:sz w:val="12"/>
                <w:szCs w:val="12"/>
              </w:rPr>
              <w:t>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w:t>
            </w:r>
            <w:r w:rsidRPr="006C7DA4">
              <w:rPr>
                <w:rFonts w:ascii="Arial" w:hAnsi="Arial" w:cs="Arial"/>
                <w:sz w:val="12"/>
                <w:szCs w:val="12"/>
              </w:rPr>
              <w:t>и</w:t>
            </w:r>
            <w:r w:rsidRPr="006C7DA4">
              <w:rPr>
                <w:rFonts w:ascii="Arial" w:hAnsi="Arial" w:cs="Arial"/>
                <w:sz w:val="12"/>
                <w:szCs w:val="12"/>
              </w:rPr>
              <w:t>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w:t>
            </w:r>
            <w:r w:rsidRPr="006C7DA4">
              <w:rPr>
                <w:rFonts w:ascii="Arial" w:hAnsi="Arial" w:cs="Arial"/>
                <w:sz w:val="12"/>
                <w:szCs w:val="12"/>
              </w:rPr>
              <w:t>ь</w:t>
            </w:r>
            <w:r w:rsidRPr="006C7DA4">
              <w:rPr>
                <w:rFonts w:ascii="Arial" w:hAnsi="Arial" w:cs="Arial"/>
                <w:sz w:val="12"/>
                <w:szCs w:val="12"/>
              </w:rPr>
              <w:t>ями, коми</w:t>
            </w:r>
            <w:r w:rsidRPr="006C7DA4">
              <w:rPr>
                <w:rFonts w:ascii="Arial" w:hAnsi="Arial" w:cs="Arial"/>
                <w:sz w:val="12"/>
                <w:szCs w:val="12"/>
              </w:rPr>
              <w:t>с</w:t>
            </w:r>
            <w:r w:rsidRPr="006C7DA4">
              <w:rPr>
                <w:rFonts w:ascii="Arial" w:hAnsi="Arial" w:cs="Arial"/>
                <w:sz w:val="12"/>
                <w:szCs w:val="12"/>
              </w:rPr>
              <w:t>сиями по делам несовершеннолетних и защите их прав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11601333010000140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w:t>
            </w:r>
            <w:r w:rsidRPr="006C7DA4">
              <w:rPr>
                <w:rFonts w:ascii="Arial" w:hAnsi="Arial" w:cs="Arial"/>
                <w:sz w:val="12"/>
                <w:szCs w:val="12"/>
              </w:rPr>
              <w:t>и</w:t>
            </w:r>
            <w:r w:rsidRPr="006C7DA4">
              <w:rPr>
                <w:rFonts w:ascii="Arial" w:hAnsi="Arial" w:cs="Arial"/>
                <w:sz w:val="12"/>
                <w:szCs w:val="12"/>
              </w:rPr>
              <w:t>ципальным) органом, органом управления государственным внебюджетным фондом, казе</w:t>
            </w:r>
            <w:r w:rsidRPr="006C7DA4">
              <w:rPr>
                <w:rFonts w:ascii="Arial" w:hAnsi="Arial" w:cs="Arial"/>
                <w:sz w:val="12"/>
                <w:szCs w:val="12"/>
              </w:rPr>
              <w:t>н</w:t>
            </w:r>
            <w:r w:rsidRPr="006C7DA4">
              <w:rPr>
                <w:rFonts w:ascii="Arial" w:hAnsi="Arial" w:cs="Arial"/>
                <w:sz w:val="12"/>
                <w:szCs w:val="12"/>
              </w:rPr>
              <w:t>ным учреждением, Центральным банком Российской Федерации, иной организацией, дейс</w:t>
            </w:r>
            <w:r w:rsidRPr="006C7DA4">
              <w:rPr>
                <w:rFonts w:ascii="Arial" w:hAnsi="Arial" w:cs="Arial"/>
                <w:sz w:val="12"/>
                <w:szCs w:val="12"/>
              </w:rPr>
              <w:t>т</w:t>
            </w:r>
            <w:r w:rsidRPr="006C7DA4">
              <w:rPr>
                <w:rFonts w:ascii="Arial" w:hAnsi="Arial" w:cs="Arial"/>
                <w:sz w:val="12"/>
                <w:szCs w:val="12"/>
              </w:rPr>
              <w:t>вующей от имени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11607000000000140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3 194,05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Штрафы, неустойки, пени, уплаченные в случае просрочки исполнения поставщиком (подря</w:t>
            </w:r>
            <w:r w:rsidRPr="006C7DA4">
              <w:rPr>
                <w:rFonts w:ascii="Arial" w:hAnsi="Arial" w:cs="Arial"/>
                <w:sz w:val="12"/>
                <w:szCs w:val="12"/>
              </w:rPr>
              <w:t>д</w:t>
            </w:r>
            <w:r w:rsidRPr="006C7DA4">
              <w:rPr>
                <w:rFonts w:ascii="Arial" w:hAnsi="Arial" w:cs="Arial"/>
                <w:sz w:val="12"/>
                <w:szCs w:val="12"/>
              </w:rPr>
              <w:t>чиком, исполнителем) обязательств, предусмотренных гос</w:t>
            </w:r>
            <w:r w:rsidRPr="006C7DA4">
              <w:rPr>
                <w:rFonts w:ascii="Arial" w:hAnsi="Arial" w:cs="Arial"/>
                <w:sz w:val="12"/>
                <w:szCs w:val="12"/>
              </w:rPr>
              <w:t>у</w:t>
            </w:r>
            <w:r w:rsidRPr="006C7DA4">
              <w:rPr>
                <w:rFonts w:ascii="Arial" w:hAnsi="Arial" w:cs="Arial"/>
                <w:sz w:val="12"/>
                <w:szCs w:val="12"/>
              </w:rPr>
              <w:t>дарственным (муниципальным) контрактом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11607010000000140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3 194,05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Штрафы, неустойки, пени, уплаченные в случае просрочки исполнения поставщиком (подря</w:t>
            </w:r>
            <w:r w:rsidRPr="006C7DA4">
              <w:rPr>
                <w:rFonts w:ascii="Arial" w:hAnsi="Arial" w:cs="Arial"/>
                <w:sz w:val="12"/>
                <w:szCs w:val="12"/>
              </w:rPr>
              <w:t>д</w:t>
            </w:r>
            <w:r w:rsidRPr="006C7DA4">
              <w:rPr>
                <w:rFonts w:ascii="Arial" w:hAnsi="Arial" w:cs="Arial"/>
                <w:sz w:val="12"/>
                <w:szCs w:val="12"/>
              </w:rPr>
              <w:t>чиком, исполнителем) обязательств, предусмотренных муниципальным контрактом, закл</w:t>
            </w:r>
            <w:r w:rsidRPr="006C7DA4">
              <w:rPr>
                <w:rFonts w:ascii="Arial" w:hAnsi="Arial" w:cs="Arial"/>
                <w:sz w:val="12"/>
                <w:szCs w:val="12"/>
              </w:rPr>
              <w:t>ю</w:t>
            </w:r>
            <w:r w:rsidRPr="006C7DA4">
              <w:rPr>
                <w:rFonts w:ascii="Arial" w:hAnsi="Arial" w:cs="Arial"/>
                <w:sz w:val="12"/>
                <w:szCs w:val="12"/>
              </w:rPr>
              <w:t>ченным муниципальным органом, казенным учреждением муниципальн</w:t>
            </w:r>
            <w:r w:rsidRPr="006C7DA4">
              <w:rPr>
                <w:rFonts w:ascii="Arial" w:hAnsi="Arial" w:cs="Arial"/>
                <w:sz w:val="12"/>
                <w:szCs w:val="12"/>
              </w:rPr>
              <w:t>о</w:t>
            </w:r>
            <w:r w:rsidRPr="006C7DA4">
              <w:rPr>
                <w:rFonts w:ascii="Arial" w:hAnsi="Arial" w:cs="Arial"/>
                <w:sz w:val="12"/>
                <w:szCs w:val="12"/>
              </w:rPr>
              <w:t>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11607010050000140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3 194,05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Платежи в целях возмещения причиненного ущерба (убытков)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11610000000000140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1 138 600,00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48 748,46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w:t>
            </w:r>
            <w:r w:rsidRPr="006C7DA4">
              <w:rPr>
                <w:rFonts w:ascii="Arial" w:hAnsi="Arial" w:cs="Arial"/>
                <w:sz w:val="12"/>
                <w:szCs w:val="12"/>
              </w:rPr>
              <w:t>с</w:t>
            </w:r>
            <w:r w:rsidRPr="006C7DA4">
              <w:rPr>
                <w:rFonts w:ascii="Arial" w:hAnsi="Arial" w:cs="Arial"/>
                <w:sz w:val="12"/>
                <w:szCs w:val="12"/>
              </w:rPr>
              <w:t>лению в бюджеты бюджетной системы Российской Федерации по нормативам, действовавшим в 2019 году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11610120000000140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1 138 600,00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48 748,46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w:t>
            </w:r>
            <w:r w:rsidRPr="006C7DA4">
              <w:rPr>
                <w:rFonts w:ascii="Arial" w:hAnsi="Arial" w:cs="Arial"/>
                <w:sz w:val="12"/>
                <w:szCs w:val="12"/>
              </w:rPr>
              <w:t>с</w:t>
            </w:r>
            <w:r w:rsidRPr="006C7DA4">
              <w:rPr>
                <w:rFonts w:ascii="Arial" w:hAnsi="Arial" w:cs="Arial"/>
                <w:sz w:val="12"/>
                <w:szCs w:val="12"/>
              </w:rPr>
              <w:t>лению в бюджет муниципального образования по нормативам, действовавшим в 2019 году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11610123010000140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1 138 600,00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47 923,46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w:t>
            </w:r>
            <w:r w:rsidRPr="006C7DA4">
              <w:rPr>
                <w:rFonts w:ascii="Arial" w:hAnsi="Arial" w:cs="Arial"/>
                <w:sz w:val="12"/>
                <w:szCs w:val="12"/>
              </w:rPr>
              <w:t>в</w:t>
            </w:r>
            <w:r w:rsidRPr="006C7DA4">
              <w:rPr>
                <w:rFonts w:ascii="Arial" w:hAnsi="Arial" w:cs="Arial"/>
                <w:sz w:val="12"/>
                <w:szCs w:val="12"/>
              </w:rPr>
              <w:t>шим в 2019 году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11610129010000140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825,00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Платежи, уплачиваемые в целях возмещения вреда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11611000010000140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386 300,00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w:t>
            </w:r>
            <w:r w:rsidRPr="006C7DA4">
              <w:rPr>
                <w:rFonts w:ascii="Arial" w:hAnsi="Arial" w:cs="Arial"/>
                <w:sz w:val="12"/>
                <w:szCs w:val="12"/>
              </w:rPr>
              <w:t>и</w:t>
            </w:r>
            <w:r w:rsidRPr="006C7DA4">
              <w:rPr>
                <w:rFonts w:ascii="Arial" w:hAnsi="Arial" w:cs="Arial"/>
                <w:sz w:val="12"/>
                <w:szCs w:val="12"/>
              </w:rPr>
              <w:t>ненного водным объектам), подлежащие зачислению в бюджет муниципального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11611050010000140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386 300,00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БЕЗВОЗМЕЗДНЫЕ ПОСТУПЛЕНИЯ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20000000000000000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311 298 059,57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75 069 260,88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БЕЗВОЗМЕЗДНЫЕ ПОСТУПЛЕНИЯ ОТ ДРУГИХ БЮДЖЕТОВ БЮДЖЕТНОЙ СИСТЕМЫ РОССИ</w:t>
            </w:r>
            <w:r w:rsidRPr="006C7DA4">
              <w:rPr>
                <w:rFonts w:ascii="Arial" w:hAnsi="Arial" w:cs="Arial"/>
                <w:b/>
                <w:bCs/>
                <w:sz w:val="12"/>
                <w:szCs w:val="12"/>
              </w:rPr>
              <w:t>Й</w:t>
            </w:r>
            <w:r w:rsidRPr="006C7DA4">
              <w:rPr>
                <w:rFonts w:ascii="Arial" w:hAnsi="Arial" w:cs="Arial"/>
                <w:b/>
                <w:bCs/>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20200000000000000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311 298 059,57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75 072 260,88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 бюджетам бюджетной системы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20210000000000150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 на выравнивание бюджетной обеспеченн</w:t>
            </w:r>
            <w:r w:rsidRPr="006C7DA4">
              <w:rPr>
                <w:rFonts w:ascii="Arial" w:hAnsi="Arial" w:cs="Arial"/>
                <w:sz w:val="12"/>
                <w:szCs w:val="12"/>
              </w:rPr>
              <w:t>о</w:t>
            </w:r>
            <w:r w:rsidRPr="006C7DA4">
              <w:rPr>
                <w:rFonts w:ascii="Arial" w:hAnsi="Arial" w:cs="Arial"/>
                <w:sz w:val="12"/>
                <w:szCs w:val="12"/>
              </w:rPr>
              <w:t>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20215001000000150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 бюджетам муниципальных районов на в</w:t>
            </w:r>
            <w:r w:rsidRPr="006C7DA4">
              <w:rPr>
                <w:rFonts w:ascii="Arial" w:hAnsi="Arial" w:cs="Arial"/>
                <w:sz w:val="12"/>
                <w:szCs w:val="12"/>
              </w:rPr>
              <w:t>ы</w:t>
            </w:r>
            <w:r w:rsidRPr="006C7DA4">
              <w:rPr>
                <w:rFonts w:ascii="Arial" w:hAnsi="Arial" w:cs="Arial"/>
                <w:sz w:val="12"/>
                <w:szCs w:val="12"/>
              </w:rPr>
              <w:t>равнивание бюджетной обеспеченности из бюджета субъекта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20215001050000150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бюджетной системы Российской Федерации (межбюджетные субсидии)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20220000000000150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84 056 896,57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26 983 670,01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на организацию бесплатного горячего питания обучающихся, получа</w:t>
            </w:r>
            <w:r w:rsidRPr="006C7DA4">
              <w:rPr>
                <w:rFonts w:ascii="Arial" w:hAnsi="Arial" w:cs="Arial"/>
                <w:sz w:val="12"/>
                <w:szCs w:val="12"/>
              </w:rPr>
              <w:t>ю</w:t>
            </w:r>
            <w:r w:rsidRPr="006C7DA4">
              <w:rPr>
                <w:rFonts w:ascii="Arial" w:hAnsi="Arial" w:cs="Arial"/>
                <w:sz w:val="12"/>
                <w:szCs w:val="12"/>
              </w:rPr>
              <w:t>щих начальное общее образование в государственных и муниц</w:t>
            </w:r>
            <w:r w:rsidRPr="006C7DA4">
              <w:rPr>
                <w:rFonts w:ascii="Arial" w:hAnsi="Arial" w:cs="Arial"/>
                <w:sz w:val="12"/>
                <w:szCs w:val="12"/>
              </w:rPr>
              <w:t>и</w:t>
            </w:r>
            <w:r w:rsidRPr="006C7DA4">
              <w:rPr>
                <w:rFonts w:ascii="Arial" w:hAnsi="Arial" w:cs="Arial"/>
                <w:sz w:val="12"/>
                <w:szCs w:val="12"/>
              </w:rPr>
              <w:t>пальных образовательных организациях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20225304000000150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11 773 100,00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3 289 100,01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w:t>
            </w:r>
            <w:r w:rsidRPr="006C7DA4">
              <w:rPr>
                <w:rFonts w:ascii="Arial" w:hAnsi="Arial" w:cs="Arial"/>
                <w:sz w:val="12"/>
                <w:szCs w:val="12"/>
              </w:rPr>
              <w:t>ь</w:t>
            </w:r>
            <w:r w:rsidRPr="006C7DA4">
              <w:rPr>
                <w:rFonts w:ascii="Arial" w:hAnsi="Arial" w:cs="Arial"/>
                <w:sz w:val="12"/>
                <w:szCs w:val="12"/>
              </w:rPr>
              <w:t>ных образовательных организациях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20225304050000150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11 773 100,00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3 289 100,01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на реализацию практик поддержки и развития волонтерства, реализу</w:t>
            </w:r>
            <w:r w:rsidRPr="006C7DA4">
              <w:rPr>
                <w:rFonts w:ascii="Arial" w:hAnsi="Arial" w:cs="Arial"/>
                <w:sz w:val="12"/>
                <w:szCs w:val="12"/>
              </w:rPr>
              <w:t>е</w:t>
            </w:r>
            <w:r w:rsidRPr="006C7DA4">
              <w:rPr>
                <w:rFonts w:ascii="Arial" w:hAnsi="Arial" w:cs="Arial"/>
                <w:sz w:val="12"/>
                <w:szCs w:val="12"/>
              </w:rPr>
              <w:t>мых в субъектах Российской Федерации, по итогам пров</w:t>
            </w:r>
            <w:r w:rsidRPr="006C7DA4">
              <w:rPr>
                <w:rFonts w:ascii="Arial" w:hAnsi="Arial" w:cs="Arial"/>
                <w:sz w:val="12"/>
                <w:szCs w:val="12"/>
              </w:rPr>
              <w:t>е</w:t>
            </w:r>
            <w:r w:rsidRPr="006C7DA4">
              <w:rPr>
                <w:rFonts w:ascii="Arial" w:hAnsi="Arial" w:cs="Arial"/>
                <w:sz w:val="12"/>
                <w:szCs w:val="12"/>
              </w:rPr>
              <w:t>дения Всероссийского конкурса лучших региональных практик поддержки волонтерства "Регион добрых дел"</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20225412000000150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602 800,00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Субсидии бюджетам муниципальных районов на реализацию практик поддержки и развития волонтерства, реализуемых в субъектах Российской Федерации, по итогам проведения Вс</w:t>
            </w:r>
            <w:r w:rsidRPr="006C7DA4">
              <w:rPr>
                <w:rFonts w:ascii="Arial" w:hAnsi="Arial" w:cs="Arial"/>
                <w:sz w:val="12"/>
                <w:szCs w:val="12"/>
              </w:rPr>
              <w:t>е</w:t>
            </w:r>
            <w:r w:rsidRPr="006C7DA4">
              <w:rPr>
                <w:rFonts w:ascii="Arial" w:hAnsi="Arial" w:cs="Arial"/>
                <w:sz w:val="12"/>
                <w:szCs w:val="12"/>
              </w:rPr>
              <w:t>российского конкурса лучших региональных практик поддержки волонтерства "Р</w:t>
            </w:r>
            <w:r w:rsidRPr="006C7DA4">
              <w:rPr>
                <w:rFonts w:ascii="Arial" w:hAnsi="Arial" w:cs="Arial"/>
                <w:sz w:val="12"/>
                <w:szCs w:val="12"/>
              </w:rPr>
              <w:t>е</w:t>
            </w:r>
            <w:r w:rsidRPr="006C7DA4">
              <w:rPr>
                <w:rFonts w:ascii="Arial" w:hAnsi="Arial" w:cs="Arial"/>
                <w:sz w:val="12"/>
                <w:szCs w:val="12"/>
              </w:rPr>
              <w:t>гион добрых дел"</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20225412050000150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602 800,00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на обеспечение развития и у</w:t>
            </w:r>
            <w:r w:rsidRPr="006C7DA4">
              <w:rPr>
                <w:rFonts w:ascii="Arial" w:hAnsi="Arial" w:cs="Arial"/>
                <w:sz w:val="12"/>
                <w:szCs w:val="12"/>
              </w:rPr>
              <w:t>к</w:t>
            </w:r>
            <w:r w:rsidRPr="006C7DA4">
              <w:rPr>
                <w:rFonts w:ascii="Arial" w:hAnsi="Arial" w:cs="Arial"/>
                <w:sz w:val="12"/>
                <w:szCs w:val="12"/>
              </w:rPr>
              <w:t>репления материально-технической базы домов культуры в населенных пунктах с числом жителей до 50 тысяч человек</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20225467000000150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1 244 960,00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муниципальных районов на обеспечение развития и укрепления мат</w:t>
            </w:r>
            <w:r w:rsidRPr="006C7DA4">
              <w:rPr>
                <w:rFonts w:ascii="Arial" w:hAnsi="Arial" w:cs="Arial"/>
                <w:sz w:val="12"/>
                <w:szCs w:val="12"/>
              </w:rPr>
              <w:t>е</w:t>
            </w:r>
            <w:r w:rsidRPr="006C7DA4">
              <w:rPr>
                <w:rFonts w:ascii="Arial" w:hAnsi="Arial" w:cs="Arial"/>
                <w:sz w:val="12"/>
                <w:szCs w:val="12"/>
              </w:rPr>
              <w:t>риально-технической базы домов культуры в населенных пунктах с числом жителей до 50 тысяч человек</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20225467050000150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1 244 960,00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на реализацию мероприятий по обеспечению жильем молодых семей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20225497000000150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1 020 686,57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муниципальных районов на реализацию мероприятий по обеспечению жильем мол</w:t>
            </w:r>
            <w:r w:rsidRPr="006C7DA4">
              <w:rPr>
                <w:rFonts w:ascii="Arial" w:hAnsi="Arial" w:cs="Arial"/>
                <w:sz w:val="12"/>
                <w:szCs w:val="12"/>
              </w:rPr>
              <w:t>о</w:t>
            </w:r>
            <w:r w:rsidRPr="006C7DA4">
              <w:rPr>
                <w:rFonts w:ascii="Arial" w:hAnsi="Arial" w:cs="Arial"/>
                <w:sz w:val="12"/>
                <w:szCs w:val="12"/>
              </w:rPr>
              <w:t>дых семей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20225497050000150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1 020 686,57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на поддержку отрасли культуры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20225519000000150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12 654 250,00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бюджетам муниципальных районов на по</w:t>
            </w:r>
            <w:r w:rsidRPr="006C7DA4">
              <w:rPr>
                <w:rFonts w:ascii="Arial" w:hAnsi="Arial" w:cs="Arial"/>
                <w:sz w:val="12"/>
                <w:szCs w:val="12"/>
              </w:rPr>
              <w:t>д</w:t>
            </w:r>
            <w:r w:rsidRPr="006C7DA4">
              <w:rPr>
                <w:rFonts w:ascii="Arial" w:hAnsi="Arial" w:cs="Arial"/>
                <w:sz w:val="12"/>
                <w:szCs w:val="12"/>
              </w:rPr>
              <w:t>держку отрасли культуры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20225519050000150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12 654 250,00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субсидии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20229999000000150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56 761 100,00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23 447 570,00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субсидии бюджетам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20229999050000150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56 761 100,00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23 447 570,00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бюджетной системы Росси</w:t>
            </w:r>
            <w:r w:rsidRPr="006C7DA4">
              <w:rPr>
                <w:rFonts w:ascii="Arial" w:hAnsi="Arial" w:cs="Arial"/>
                <w:sz w:val="12"/>
                <w:szCs w:val="12"/>
              </w:rPr>
              <w:t>й</w:t>
            </w:r>
            <w:r w:rsidRPr="006C7DA4">
              <w:rPr>
                <w:rFonts w:ascii="Arial" w:hAnsi="Arial" w:cs="Arial"/>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20230000000000150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225 845 910,00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47 861 838,87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образований на ежемесячное денежное вознагражд</w:t>
            </w:r>
            <w:r w:rsidRPr="006C7DA4">
              <w:rPr>
                <w:rFonts w:ascii="Arial" w:hAnsi="Arial" w:cs="Arial"/>
                <w:sz w:val="12"/>
                <w:szCs w:val="12"/>
              </w:rPr>
              <w:t>е</w:t>
            </w:r>
            <w:r w:rsidRPr="006C7DA4">
              <w:rPr>
                <w:rFonts w:ascii="Arial" w:hAnsi="Arial" w:cs="Arial"/>
                <w:sz w:val="12"/>
                <w:szCs w:val="12"/>
              </w:rPr>
              <w:t>ние за клас</w:t>
            </w:r>
            <w:r w:rsidRPr="006C7DA4">
              <w:rPr>
                <w:rFonts w:ascii="Arial" w:hAnsi="Arial" w:cs="Arial"/>
                <w:sz w:val="12"/>
                <w:szCs w:val="12"/>
              </w:rPr>
              <w:t>с</w:t>
            </w:r>
            <w:r w:rsidRPr="006C7DA4">
              <w:rPr>
                <w:rFonts w:ascii="Arial" w:hAnsi="Arial" w:cs="Arial"/>
                <w:sz w:val="12"/>
                <w:szCs w:val="12"/>
              </w:rPr>
              <w:t>ное руководство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20230021000000150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ежемесячное денежное вознаграждение за классное руководство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20230021050000150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местным бюджетам на выполнение передаваемых полномочий субъектов Росси</w:t>
            </w:r>
            <w:r w:rsidRPr="006C7DA4">
              <w:rPr>
                <w:rFonts w:ascii="Arial" w:hAnsi="Arial" w:cs="Arial"/>
                <w:sz w:val="12"/>
                <w:szCs w:val="12"/>
              </w:rPr>
              <w:t>й</w:t>
            </w:r>
            <w:r w:rsidRPr="006C7DA4">
              <w:rPr>
                <w:rFonts w:ascii="Arial" w:hAnsi="Arial" w:cs="Arial"/>
                <w:sz w:val="12"/>
                <w:szCs w:val="12"/>
              </w:rPr>
              <w:t>ской Фед</w:t>
            </w:r>
            <w:r w:rsidRPr="006C7DA4">
              <w:rPr>
                <w:rFonts w:ascii="Arial" w:hAnsi="Arial" w:cs="Arial"/>
                <w:sz w:val="12"/>
                <w:szCs w:val="12"/>
              </w:rPr>
              <w:t>е</w:t>
            </w:r>
            <w:r w:rsidRPr="006C7DA4">
              <w:rPr>
                <w:rFonts w:ascii="Arial" w:hAnsi="Arial" w:cs="Arial"/>
                <w:sz w:val="12"/>
                <w:szCs w:val="12"/>
              </w:rPr>
              <w:t>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20230024000000150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185 133 600,00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40 020 500,00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20230024050000150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185 133 600,00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40 020 500,00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содержание ребенка в семье опекуна и приемной семье, а также вознагражд</w:t>
            </w:r>
            <w:r w:rsidRPr="006C7DA4">
              <w:rPr>
                <w:rFonts w:ascii="Arial" w:hAnsi="Arial" w:cs="Arial"/>
                <w:sz w:val="12"/>
                <w:szCs w:val="12"/>
              </w:rPr>
              <w:t>е</w:t>
            </w:r>
            <w:r w:rsidRPr="006C7DA4">
              <w:rPr>
                <w:rFonts w:ascii="Arial" w:hAnsi="Arial" w:cs="Arial"/>
                <w:sz w:val="12"/>
                <w:szCs w:val="12"/>
              </w:rPr>
              <w:t>ние, причитающееся приемному родителю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20230027000000150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17 248 800,00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4 163 400,00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w:t>
            </w:r>
            <w:r w:rsidRPr="006C7DA4">
              <w:rPr>
                <w:rFonts w:ascii="Arial" w:hAnsi="Arial" w:cs="Arial"/>
                <w:sz w:val="12"/>
                <w:szCs w:val="12"/>
              </w:rPr>
              <w:t>и</w:t>
            </w:r>
            <w:r w:rsidRPr="006C7DA4">
              <w:rPr>
                <w:rFonts w:ascii="Arial" w:hAnsi="Arial" w:cs="Arial"/>
                <w:sz w:val="12"/>
                <w:szCs w:val="12"/>
              </w:rPr>
              <w:t>емному родителю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20230027050000150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17 248 800,00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4 163 400,00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компенсацию части платы, взимаемой с родителей (законных пре</w:t>
            </w:r>
            <w:r w:rsidRPr="006C7DA4">
              <w:rPr>
                <w:rFonts w:ascii="Arial" w:hAnsi="Arial" w:cs="Arial"/>
                <w:sz w:val="12"/>
                <w:szCs w:val="12"/>
              </w:rPr>
              <w:t>д</w:t>
            </w:r>
            <w:r w:rsidRPr="006C7DA4">
              <w:rPr>
                <w:rFonts w:ascii="Arial" w:hAnsi="Arial" w:cs="Arial"/>
                <w:sz w:val="12"/>
                <w:szCs w:val="12"/>
              </w:rPr>
              <w:t>ставителей) за присмотр и уход за детьми, посещающими образовательные организации, реализующие образовател</w:t>
            </w:r>
            <w:r w:rsidRPr="006C7DA4">
              <w:rPr>
                <w:rFonts w:ascii="Arial" w:hAnsi="Arial" w:cs="Arial"/>
                <w:sz w:val="12"/>
                <w:szCs w:val="12"/>
              </w:rPr>
              <w:t>ь</w:t>
            </w:r>
            <w:r w:rsidRPr="006C7DA4">
              <w:rPr>
                <w:rFonts w:ascii="Arial" w:hAnsi="Arial" w:cs="Arial"/>
                <w:sz w:val="12"/>
                <w:szCs w:val="12"/>
              </w:rPr>
              <w:t>ные программы дошкольного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20230029000000150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w:t>
            </w:r>
            <w:r w:rsidRPr="006C7DA4">
              <w:rPr>
                <w:rFonts w:ascii="Arial" w:hAnsi="Arial" w:cs="Arial"/>
                <w:sz w:val="12"/>
                <w:szCs w:val="12"/>
              </w:rPr>
              <w:t>о</w:t>
            </w:r>
            <w:r w:rsidRPr="006C7DA4">
              <w:rPr>
                <w:rFonts w:ascii="Arial" w:hAnsi="Arial" w:cs="Arial"/>
                <w:sz w:val="12"/>
                <w:szCs w:val="12"/>
              </w:rPr>
              <w:t>вательные организации, реализующие образовательные программы дошкольного образов</w:t>
            </w:r>
            <w:r w:rsidRPr="006C7DA4">
              <w:rPr>
                <w:rFonts w:ascii="Arial" w:hAnsi="Arial" w:cs="Arial"/>
                <w:sz w:val="12"/>
                <w:szCs w:val="12"/>
              </w:rPr>
              <w:t>а</w:t>
            </w:r>
            <w:r w:rsidRPr="006C7DA4">
              <w:rPr>
                <w:rFonts w:ascii="Arial" w:hAnsi="Arial" w:cs="Arial"/>
                <w:sz w:val="12"/>
                <w:szCs w:val="12"/>
              </w:rPr>
              <w:t>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20230029050000150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w:t>
            </w:r>
            <w:r w:rsidRPr="006C7DA4">
              <w:rPr>
                <w:rFonts w:ascii="Arial" w:hAnsi="Arial" w:cs="Arial"/>
                <w:sz w:val="12"/>
                <w:szCs w:val="12"/>
              </w:rPr>
              <w:t>о</w:t>
            </w:r>
            <w:r w:rsidRPr="006C7DA4">
              <w:rPr>
                <w:rFonts w:ascii="Arial" w:hAnsi="Arial" w:cs="Arial"/>
                <w:sz w:val="12"/>
                <w:szCs w:val="12"/>
              </w:rPr>
              <w:t>рам найма специализир</w:t>
            </w:r>
            <w:r w:rsidRPr="006C7DA4">
              <w:rPr>
                <w:rFonts w:ascii="Arial" w:hAnsi="Arial" w:cs="Arial"/>
                <w:sz w:val="12"/>
                <w:szCs w:val="12"/>
              </w:rPr>
              <w:t>о</w:t>
            </w:r>
            <w:r w:rsidRPr="006C7DA4">
              <w:rPr>
                <w:rFonts w:ascii="Arial" w:hAnsi="Arial" w:cs="Arial"/>
                <w:sz w:val="12"/>
                <w:szCs w:val="12"/>
              </w:rPr>
              <w:t>ванных жилых помещений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20235082000000150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20235082050000150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осуществление первичного воинского учета на территориях, где отсутствуют в</w:t>
            </w:r>
            <w:r w:rsidRPr="006C7DA4">
              <w:rPr>
                <w:rFonts w:ascii="Arial" w:hAnsi="Arial" w:cs="Arial"/>
                <w:sz w:val="12"/>
                <w:szCs w:val="12"/>
              </w:rPr>
              <w:t>о</w:t>
            </w:r>
            <w:r w:rsidRPr="006C7DA4">
              <w:rPr>
                <w:rFonts w:ascii="Arial" w:hAnsi="Arial" w:cs="Arial"/>
                <w:sz w:val="12"/>
                <w:szCs w:val="12"/>
              </w:rPr>
              <w:t>енные комиссариаты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20235118000000150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осуществление первичного воинского учета на терр</w:t>
            </w:r>
            <w:r w:rsidRPr="006C7DA4">
              <w:rPr>
                <w:rFonts w:ascii="Arial" w:hAnsi="Arial" w:cs="Arial"/>
                <w:sz w:val="12"/>
                <w:szCs w:val="12"/>
              </w:rPr>
              <w:t>и</w:t>
            </w:r>
            <w:r w:rsidRPr="006C7DA4">
              <w:rPr>
                <w:rFonts w:ascii="Arial" w:hAnsi="Arial" w:cs="Arial"/>
                <w:sz w:val="12"/>
                <w:szCs w:val="12"/>
              </w:rPr>
              <w:t>ториях, где отсутствуют военные комиссариаты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20235118050000150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20235120000000150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осуществление полномочий по составл</w:t>
            </w:r>
            <w:r w:rsidRPr="006C7DA4">
              <w:rPr>
                <w:rFonts w:ascii="Arial" w:hAnsi="Arial" w:cs="Arial"/>
                <w:sz w:val="12"/>
                <w:szCs w:val="12"/>
              </w:rPr>
              <w:t>е</w:t>
            </w:r>
            <w:r w:rsidRPr="006C7DA4">
              <w:rPr>
                <w:rFonts w:ascii="Arial" w:hAnsi="Arial" w:cs="Arial"/>
                <w:sz w:val="12"/>
                <w:szCs w:val="12"/>
              </w:rPr>
              <w:t>нию (измен</w:t>
            </w:r>
            <w:r w:rsidRPr="006C7DA4">
              <w:rPr>
                <w:rFonts w:ascii="Arial" w:hAnsi="Arial" w:cs="Arial"/>
                <w:sz w:val="12"/>
                <w:szCs w:val="12"/>
              </w:rPr>
              <w:t>е</w:t>
            </w:r>
            <w:r w:rsidRPr="006C7DA4">
              <w:rPr>
                <w:rFonts w:ascii="Arial" w:hAnsi="Arial" w:cs="Arial"/>
                <w:sz w:val="12"/>
                <w:szCs w:val="12"/>
              </w:rPr>
              <w:t>нию) списков кандидатов в присяжные заседатели федеральных судов общей юрисдикции в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20235120050000150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образований на ежемесячное денежное вознагражд</w:t>
            </w:r>
            <w:r w:rsidRPr="006C7DA4">
              <w:rPr>
                <w:rFonts w:ascii="Arial" w:hAnsi="Arial" w:cs="Arial"/>
                <w:sz w:val="12"/>
                <w:szCs w:val="12"/>
              </w:rPr>
              <w:t>е</w:t>
            </w:r>
            <w:r w:rsidRPr="006C7DA4">
              <w:rPr>
                <w:rFonts w:ascii="Arial" w:hAnsi="Arial" w:cs="Arial"/>
                <w:sz w:val="12"/>
                <w:szCs w:val="12"/>
              </w:rPr>
              <w:t>ние за классное руководство педагогическим работникам государственных и муниципальных общеобразовател</w:t>
            </w:r>
            <w:r w:rsidRPr="006C7DA4">
              <w:rPr>
                <w:rFonts w:ascii="Arial" w:hAnsi="Arial" w:cs="Arial"/>
                <w:sz w:val="12"/>
                <w:szCs w:val="12"/>
              </w:rPr>
              <w:t>ь</w:t>
            </w:r>
            <w:r w:rsidRPr="006C7DA4">
              <w:rPr>
                <w:rFonts w:ascii="Arial" w:hAnsi="Arial" w:cs="Arial"/>
                <w:sz w:val="12"/>
                <w:szCs w:val="12"/>
              </w:rPr>
              <w:t>ных организаций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20235303000000150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w:t>
            </w:r>
            <w:r w:rsidRPr="006C7DA4">
              <w:rPr>
                <w:rFonts w:ascii="Arial" w:hAnsi="Arial" w:cs="Arial"/>
                <w:sz w:val="12"/>
                <w:szCs w:val="12"/>
              </w:rPr>
              <w:t>е</w:t>
            </w:r>
            <w:r w:rsidRPr="006C7DA4">
              <w:rPr>
                <w:rFonts w:ascii="Arial" w:hAnsi="Arial" w:cs="Arial"/>
                <w:sz w:val="12"/>
                <w:szCs w:val="12"/>
              </w:rPr>
              <w:t>образовательных о</w:t>
            </w:r>
            <w:r w:rsidRPr="006C7DA4">
              <w:rPr>
                <w:rFonts w:ascii="Arial" w:hAnsi="Arial" w:cs="Arial"/>
                <w:sz w:val="12"/>
                <w:szCs w:val="12"/>
              </w:rPr>
              <w:t>р</w:t>
            </w:r>
            <w:r w:rsidRPr="006C7DA4">
              <w:rPr>
                <w:rFonts w:ascii="Arial" w:hAnsi="Arial" w:cs="Arial"/>
                <w:sz w:val="12"/>
                <w:szCs w:val="12"/>
              </w:rPr>
              <w:t>ганизаций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20235303050000150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проведение Всероссийской переписи населения 2020 года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20235469000000150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проведение Всероссийской переписи населения 2020 года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20235469050000150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на государственную регистр</w:t>
            </w:r>
            <w:r w:rsidRPr="006C7DA4">
              <w:rPr>
                <w:rFonts w:ascii="Arial" w:hAnsi="Arial" w:cs="Arial"/>
                <w:sz w:val="12"/>
                <w:szCs w:val="12"/>
              </w:rPr>
              <w:t>а</w:t>
            </w:r>
            <w:r w:rsidRPr="006C7DA4">
              <w:rPr>
                <w:rFonts w:ascii="Arial" w:hAnsi="Arial" w:cs="Arial"/>
                <w:sz w:val="12"/>
                <w:szCs w:val="12"/>
              </w:rPr>
              <w:t>цию актов гражданского состояния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20235930000000150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1 625 600,00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328 589,87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на государственную регистрацию актов гра</w:t>
            </w:r>
            <w:r w:rsidRPr="006C7DA4">
              <w:rPr>
                <w:rFonts w:ascii="Arial" w:hAnsi="Arial" w:cs="Arial"/>
                <w:sz w:val="12"/>
                <w:szCs w:val="12"/>
              </w:rPr>
              <w:t>ж</w:t>
            </w:r>
            <w:r w:rsidRPr="006C7DA4">
              <w:rPr>
                <w:rFonts w:ascii="Arial" w:hAnsi="Arial" w:cs="Arial"/>
                <w:sz w:val="12"/>
                <w:szCs w:val="12"/>
              </w:rPr>
              <w:t>данского состояния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20235930050000150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1 625 600,00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328 589,87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межбюджетные трансферты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20240000000000150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1 309 253,00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140 752,00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w:t>
            </w:r>
            <w:r w:rsidRPr="006C7DA4">
              <w:rPr>
                <w:rFonts w:ascii="Arial" w:hAnsi="Arial" w:cs="Arial"/>
                <w:sz w:val="12"/>
                <w:szCs w:val="12"/>
              </w:rPr>
              <w:t>е</w:t>
            </w:r>
            <w:r w:rsidRPr="006C7DA4">
              <w:rPr>
                <w:rFonts w:ascii="Arial" w:hAnsi="Arial" w:cs="Arial"/>
                <w:sz w:val="12"/>
                <w:szCs w:val="12"/>
              </w:rPr>
              <w:t>ниями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20240014000000150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839 853,00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23 402,00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w:t>
            </w:r>
            <w:r w:rsidRPr="006C7DA4">
              <w:rPr>
                <w:rFonts w:ascii="Arial" w:hAnsi="Arial" w:cs="Arial"/>
                <w:sz w:val="12"/>
                <w:szCs w:val="12"/>
              </w:rPr>
              <w:t>ю</w:t>
            </w:r>
            <w:r w:rsidRPr="006C7DA4">
              <w:rPr>
                <w:rFonts w:ascii="Arial" w:hAnsi="Arial" w:cs="Arial"/>
                <w:sz w:val="12"/>
                <w:szCs w:val="12"/>
              </w:rPr>
              <w:t>ченными соглашениями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20240014050000150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839 853,00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23 402,00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межбюджетные трансферты, передаваемые бюджетам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20249999000000150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Прочие межбюджетные трансферты, передаваемые бюджетам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20249999050000150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ВОЗВРАТ ОСТАТКОВ СУБСИДИЙ, СУБВЕНЦИЙ И ИНЫХ МЕЖБЮДЖЕТНЫХ ТРАНСФЕ</w:t>
            </w:r>
            <w:r w:rsidRPr="006C7DA4">
              <w:rPr>
                <w:rFonts w:ascii="Arial" w:hAnsi="Arial" w:cs="Arial"/>
                <w:sz w:val="12"/>
                <w:szCs w:val="12"/>
              </w:rPr>
              <w:t>Р</w:t>
            </w:r>
            <w:r w:rsidRPr="006C7DA4">
              <w:rPr>
                <w:rFonts w:ascii="Arial" w:hAnsi="Arial" w:cs="Arial"/>
                <w:sz w:val="12"/>
                <w:szCs w:val="12"/>
              </w:rPr>
              <w:t>ТОВ, ИМЕ</w:t>
            </w:r>
            <w:r w:rsidRPr="006C7DA4">
              <w:rPr>
                <w:rFonts w:ascii="Arial" w:hAnsi="Arial" w:cs="Arial"/>
                <w:sz w:val="12"/>
                <w:szCs w:val="12"/>
              </w:rPr>
              <w:t>Ю</w:t>
            </w:r>
            <w:r w:rsidRPr="006C7DA4">
              <w:rPr>
                <w:rFonts w:ascii="Arial" w:hAnsi="Arial" w:cs="Arial"/>
                <w:sz w:val="12"/>
                <w:szCs w:val="12"/>
              </w:rPr>
              <w:t>ЩИХ ЦЕЛЕВОЕ НАЗНАЧЕНИЕ, ПРОШЛЫХ ЛЕТ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21900000000000000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Возврат остатков субсидий, субвенций и иных межбюджетных трансфертов, имеющих цел</w:t>
            </w:r>
            <w:r w:rsidRPr="006C7DA4">
              <w:rPr>
                <w:rFonts w:ascii="Arial" w:hAnsi="Arial" w:cs="Arial"/>
                <w:sz w:val="12"/>
                <w:szCs w:val="12"/>
              </w:rPr>
              <w:t>е</w:t>
            </w:r>
            <w:r w:rsidRPr="006C7DA4">
              <w:rPr>
                <w:rFonts w:ascii="Arial" w:hAnsi="Arial" w:cs="Arial"/>
                <w:sz w:val="12"/>
                <w:szCs w:val="12"/>
              </w:rPr>
              <w:t>вое назн</w:t>
            </w:r>
            <w:r w:rsidRPr="006C7DA4">
              <w:rPr>
                <w:rFonts w:ascii="Arial" w:hAnsi="Arial" w:cs="Arial"/>
                <w:sz w:val="12"/>
                <w:szCs w:val="12"/>
              </w:rPr>
              <w:t>а</w:t>
            </w:r>
            <w:r w:rsidRPr="006C7DA4">
              <w:rPr>
                <w:rFonts w:ascii="Arial" w:hAnsi="Arial" w:cs="Arial"/>
                <w:sz w:val="12"/>
                <w:szCs w:val="12"/>
              </w:rPr>
              <w:t>чение, прошлых лет из бюджетов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21900000050000150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w:t>
            </w:r>
            <w:r w:rsidRPr="006C7DA4">
              <w:rPr>
                <w:rFonts w:ascii="Arial" w:hAnsi="Arial" w:cs="Arial"/>
                <w:sz w:val="12"/>
                <w:szCs w:val="12"/>
              </w:rPr>
              <w:t>и</w:t>
            </w:r>
            <w:r w:rsidRPr="006C7DA4">
              <w:rPr>
                <w:rFonts w:ascii="Arial" w:hAnsi="Arial" w:cs="Arial"/>
                <w:sz w:val="12"/>
                <w:szCs w:val="12"/>
              </w:rPr>
              <w:t>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21925020050000150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r>
      <w:tr w:rsidR="006C7DA4" w:rsidRPr="006C7DA4" w:rsidTr="006C7DA4">
        <w:trPr>
          <w:trHeight w:val="20"/>
        </w:trPr>
        <w:tc>
          <w:tcPr>
            <w:tcW w:w="5539" w:type="dxa"/>
            <w:tcBorders>
              <w:top w:val="nil"/>
              <w:left w:val="nil"/>
              <w:bottom w:val="nil"/>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nil"/>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11369" w:type="dxa"/>
            <w:gridSpan w:val="9"/>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 xml:space="preserve"> 2. Расходы бюджета</w:t>
            </w:r>
          </w:p>
        </w:tc>
      </w:tr>
      <w:tr w:rsidR="006C7DA4" w:rsidRPr="006C7DA4" w:rsidTr="006C7DA4">
        <w:trPr>
          <w:trHeight w:val="20"/>
        </w:trPr>
        <w:tc>
          <w:tcPr>
            <w:tcW w:w="5539"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r>
      <w:tr w:rsidR="006C7DA4" w:rsidRPr="006C7DA4" w:rsidTr="006C7DA4">
        <w:trPr>
          <w:trHeight w:val="138"/>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Наименование показателя</w:t>
            </w:r>
          </w:p>
        </w:tc>
        <w:tc>
          <w:tcPr>
            <w:tcW w:w="64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w:t>
            </w:r>
            <w:r w:rsidRPr="006C7DA4">
              <w:rPr>
                <w:rFonts w:ascii="Arial" w:hAnsi="Arial" w:cs="Arial"/>
                <w:sz w:val="12"/>
                <w:szCs w:val="12"/>
              </w:rPr>
              <w:br/>
            </w:r>
            <w:proofErr w:type="spellStart"/>
            <w:r w:rsidRPr="006C7DA4">
              <w:rPr>
                <w:rFonts w:ascii="Arial" w:hAnsi="Arial" w:cs="Arial"/>
                <w:sz w:val="12"/>
                <w:szCs w:val="12"/>
              </w:rPr>
              <w:t>стро</w:t>
            </w:r>
            <w:proofErr w:type="spellEnd"/>
            <w:r w:rsidRPr="006C7DA4">
              <w:rPr>
                <w:rFonts w:ascii="Arial" w:hAnsi="Arial" w:cs="Arial"/>
                <w:sz w:val="12"/>
                <w:szCs w:val="12"/>
              </w:rPr>
              <w:t>-</w:t>
            </w:r>
            <w:r w:rsidRPr="006C7DA4">
              <w:rPr>
                <w:rFonts w:ascii="Arial" w:hAnsi="Arial" w:cs="Arial"/>
                <w:sz w:val="12"/>
                <w:szCs w:val="12"/>
              </w:rPr>
              <w:br/>
            </w:r>
            <w:proofErr w:type="spellStart"/>
            <w:r w:rsidRPr="006C7DA4">
              <w:rPr>
                <w:rFonts w:ascii="Arial" w:hAnsi="Arial" w:cs="Arial"/>
                <w:sz w:val="12"/>
                <w:szCs w:val="12"/>
              </w:rPr>
              <w:t>ки</w:t>
            </w:r>
            <w:proofErr w:type="spellEnd"/>
          </w:p>
        </w:tc>
        <w:tc>
          <w:tcPr>
            <w:tcW w:w="236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 расхода по бюджетной класс</w:t>
            </w:r>
            <w:r w:rsidRPr="006C7DA4">
              <w:rPr>
                <w:rFonts w:ascii="Arial" w:hAnsi="Arial" w:cs="Arial"/>
                <w:sz w:val="12"/>
                <w:szCs w:val="12"/>
              </w:rPr>
              <w:t>и</w:t>
            </w:r>
            <w:r w:rsidRPr="006C7DA4">
              <w:rPr>
                <w:rFonts w:ascii="Arial" w:hAnsi="Arial" w:cs="Arial"/>
                <w:sz w:val="12"/>
                <w:szCs w:val="12"/>
              </w:rPr>
              <w:t>фикации</w:t>
            </w:r>
          </w:p>
        </w:tc>
        <w:tc>
          <w:tcPr>
            <w:tcW w:w="175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Утвержденные бюджетные назначения</w:t>
            </w:r>
          </w:p>
        </w:tc>
        <w:tc>
          <w:tcPr>
            <w:tcW w:w="106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Исполнено</w:t>
            </w: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w:t>
            </w:r>
          </w:p>
        </w:tc>
        <w:tc>
          <w:tcPr>
            <w:tcW w:w="64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Расходы бюджета - всего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200</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х</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581 471 463,91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129 806 310,22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 том числе: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ОБЩЕГОСУДАРСТВЕННЫЕ ВОПРОСЫ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57 418 791,18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12 279 914,25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Функционирование высшего должностного лица субъекта Российской Федерации и муниц</w:t>
            </w:r>
            <w:r w:rsidRPr="006C7DA4">
              <w:rPr>
                <w:rFonts w:ascii="Arial" w:hAnsi="Arial" w:cs="Arial"/>
                <w:sz w:val="12"/>
                <w:szCs w:val="12"/>
              </w:rPr>
              <w:t>и</w:t>
            </w:r>
            <w:r w:rsidRPr="006C7DA4">
              <w:rPr>
                <w:rFonts w:ascii="Arial" w:hAnsi="Arial" w:cs="Arial"/>
                <w:sz w:val="12"/>
                <w:szCs w:val="12"/>
              </w:rPr>
              <w:t>пального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1 986 674,35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496 748,70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1 986 674,35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496 748,70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1 986 674,35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496 748,70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1 986 674,35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496 748,70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1 527 048,00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381 762,00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415 126,35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114 986,70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Функционирование законодательных (представительных) органов государственной власти и представ</w:t>
            </w:r>
            <w:r w:rsidRPr="006C7DA4">
              <w:rPr>
                <w:rFonts w:ascii="Arial" w:hAnsi="Arial" w:cs="Arial"/>
                <w:sz w:val="12"/>
                <w:szCs w:val="12"/>
              </w:rPr>
              <w:t>и</w:t>
            </w:r>
            <w:r w:rsidRPr="006C7DA4">
              <w:rPr>
                <w:rFonts w:ascii="Arial" w:hAnsi="Arial" w:cs="Arial"/>
                <w:sz w:val="12"/>
                <w:szCs w:val="12"/>
              </w:rPr>
              <w:t>тельных органов муниципальных образований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11 194,00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9290001000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11 194,00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9290001000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11 194,00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9290001000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11 194,00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9290001000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11 194,00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Функционирование Правительства Российской Федерации, высших исполнительных органов государс</w:t>
            </w:r>
            <w:r w:rsidRPr="006C7DA4">
              <w:rPr>
                <w:rFonts w:ascii="Arial" w:hAnsi="Arial" w:cs="Arial"/>
                <w:sz w:val="12"/>
                <w:szCs w:val="12"/>
              </w:rPr>
              <w:t>т</w:t>
            </w:r>
            <w:r w:rsidRPr="006C7DA4">
              <w:rPr>
                <w:rFonts w:ascii="Arial" w:hAnsi="Arial" w:cs="Arial"/>
                <w:sz w:val="12"/>
                <w:szCs w:val="12"/>
              </w:rPr>
              <w:t>венной власти субъектов Российской Федерации, местных администраций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34 691 306,68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6 908 573,43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30 841 756,68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6 204 829,94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29 230 673,68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5 538 669,67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29 230 673,68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5 538 669,67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21 101 099,49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3 808 843,40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1 711 000,00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628 286,30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6 418 574,19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1 101 539,97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1 571 152,00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636 579,27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1 571 152,00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636 579,27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250 475,79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571 152,00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386 103,48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бюджетные ассигнования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39 931,00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29 581,00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налогов, сборов и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39 931,00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29 581,00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прочих налогов, сборов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39 631,00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29 581,00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образований на содержание штатных единиц, осущ</w:t>
            </w:r>
            <w:r w:rsidRPr="006C7DA4">
              <w:rPr>
                <w:rFonts w:ascii="Arial" w:hAnsi="Arial" w:cs="Arial"/>
                <w:sz w:val="12"/>
                <w:szCs w:val="12"/>
              </w:rPr>
              <w:t>е</w:t>
            </w:r>
            <w:r w:rsidRPr="006C7DA4">
              <w:rPr>
                <w:rFonts w:ascii="Arial" w:hAnsi="Arial" w:cs="Arial"/>
                <w:sz w:val="12"/>
                <w:szCs w:val="12"/>
              </w:rPr>
              <w:t>ствляющих переданные отдельные государственные полномочия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2 143 950,00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356 298,62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2 069 110,00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350 314,62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2 069 110,00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350 314,62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1 589 180,00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279 315,30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479 930,00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70 999,32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74 840,00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5 984,00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74 840,00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5 984,00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34 840,00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5 984,00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опубликование официальных документов в периодических изданиях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18 855,00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18 855,00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18 855,00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18 855,00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 бюджетам муниципальных районов, муниципальных округов и городского округа Новгородской области на осуществление отдельных государственных полномочий в сфере государственной рег</w:t>
            </w:r>
            <w:r w:rsidRPr="006C7DA4">
              <w:rPr>
                <w:rFonts w:ascii="Arial" w:hAnsi="Arial" w:cs="Arial"/>
                <w:sz w:val="12"/>
                <w:szCs w:val="12"/>
              </w:rPr>
              <w:t>и</w:t>
            </w:r>
            <w:r w:rsidRPr="006C7DA4">
              <w:rPr>
                <w:rFonts w:ascii="Arial" w:hAnsi="Arial" w:cs="Arial"/>
                <w:sz w:val="12"/>
                <w:szCs w:val="12"/>
              </w:rPr>
              <w:t>страции актов гражданского состояния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1 625 600,00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328 589,87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951 573,00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218 090,49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951 573,00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218 090,49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662 498,46</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169 359,81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200 074,54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48 730,68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674 027,00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110 499,38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674 027,00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110 499,38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1 749,31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466 727,00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72 187,71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9550059300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195 300,00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36 562,36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Судебная система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w:t>
            </w:r>
            <w:r w:rsidRPr="006C7DA4">
              <w:rPr>
                <w:rFonts w:ascii="Arial" w:hAnsi="Arial" w:cs="Arial"/>
                <w:sz w:val="12"/>
                <w:szCs w:val="12"/>
              </w:rPr>
              <w:t>с</w:t>
            </w:r>
            <w:r w:rsidRPr="006C7DA4">
              <w:rPr>
                <w:rFonts w:ascii="Arial" w:hAnsi="Arial" w:cs="Arial"/>
                <w:sz w:val="12"/>
                <w:szCs w:val="12"/>
              </w:rPr>
              <w:t>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9590051200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9590051200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9590051200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9590051200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финансовых, налоговых и таможенных органов и органов фина</w:t>
            </w:r>
            <w:r w:rsidRPr="006C7DA4">
              <w:rPr>
                <w:rFonts w:ascii="Arial" w:hAnsi="Arial" w:cs="Arial"/>
                <w:sz w:val="12"/>
                <w:szCs w:val="12"/>
              </w:rPr>
              <w:t>н</w:t>
            </w:r>
            <w:r w:rsidRPr="006C7DA4">
              <w:rPr>
                <w:rFonts w:ascii="Arial" w:hAnsi="Arial" w:cs="Arial"/>
                <w:sz w:val="12"/>
                <w:szCs w:val="12"/>
              </w:rPr>
              <w:t>сового (фина</w:t>
            </w:r>
            <w:r w:rsidRPr="006C7DA4">
              <w:rPr>
                <w:rFonts w:ascii="Arial" w:hAnsi="Arial" w:cs="Arial"/>
                <w:sz w:val="12"/>
                <w:szCs w:val="12"/>
              </w:rPr>
              <w:t>н</w:t>
            </w:r>
            <w:r w:rsidRPr="006C7DA4">
              <w:rPr>
                <w:rFonts w:ascii="Arial" w:hAnsi="Arial" w:cs="Arial"/>
                <w:sz w:val="12"/>
                <w:szCs w:val="12"/>
              </w:rPr>
              <w:t>сово-бюджетного) надзора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9 929 422,54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1 969 815,81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6 395 793,33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1 008 534,93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6 247 498,33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971 936,73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6 247 498,33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971 936,73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4 524 960,32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669 632,33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1 366 538,01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257 804,40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147 295,00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36 598,20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147 295,00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36 598,20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116 600,00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30 025,20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30 695,00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6 573,00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бюджетные ассигнования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налогов, сборов и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образований на содержание штатных единиц, осущ</w:t>
            </w:r>
            <w:r w:rsidRPr="006C7DA4">
              <w:rPr>
                <w:rFonts w:ascii="Arial" w:hAnsi="Arial" w:cs="Arial"/>
                <w:sz w:val="12"/>
                <w:szCs w:val="12"/>
              </w:rPr>
              <w:t>е</w:t>
            </w:r>
            <w:r w:rsidRPr="006C7DA4">
              <w:rPr>
                <w:rFonts w:ascii="Arial" w:hAnsi="Arial" w:cs="Arial"/>
                <w:sz w:val="12"/>
                <w:szCs w:val="12"/>
              </w:rPr>
              <w:t>ствляющих переданные отдельные государственные полномочия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42 130,00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4 744,79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2 804,79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2 804,79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30 870,00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2 082,07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9 320,00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722,72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0510570280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1 940,00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0520301000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0520301000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0520301000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0520301000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901 636,55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225 443,76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901 636,55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225 443,76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901 636,55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225 443,76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658 323,00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141 078,34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9710001000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198 813,55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39 865,42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1 650 009,66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442 536,16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1 325 100,57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394 229,84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1 325 100,57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394 229,84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949 386,00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227 389,25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286 714,57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77 840,59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324 909,09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48 306,32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324 909,09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48 306,32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2 906,32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263 709,09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межбюджетные трансферты в связи с передачей полномочий контрольно - счетных органов городского и сельских поселений на основании заключе</w:t>
            </w:r>
            <w:r w:rsidRPr="006C7DA4">
              <w:rPr>
                <w:rFonts w:ascii="Arial" w:hAnsi="Arial" w:cs="Arial"/>
                <w:sz w:val="12"/>
                <w:szCs w:val="12"/>
              </w:rPr>
              <w:t>н</w:t>
            </w:r>
            <w:r w:rsidRPr="006C7DA4">
              <w:rPr>
                <w:rFonts w:ascii="Arial" w:hAnsi="Arial" w:cs="Arial"/>
                <w:sz w:val="12"/>
                <w:szCs w:val="12"/>
              </w:rPr>
              <w:t>ных соглашений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839 853,00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188 556,17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707 493,00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188 556,17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707 493,00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188 556,17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509 211,00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112 535,82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153 782,00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31 520,35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132 360,00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132 360,00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80 506,00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9790002100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51 854,00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Резервные фонды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Резервный фонд Валдайского муниципального ра</w:t>
            </w:r>
            <w:r w:rsidRPr="006C7DA4">
              <w:rPr>
                <w:rFonts w:ascii="Arial" w:hAnsi="Arial" w:cs="Arial"/>
                <w:sz w:val="12"/>
                <w:szCs w:val="12"/>
              </w:rPr>
              <w:t>й</w:t>
            </w:r>
            <w:r w:rsidRPr="006C7DA4">
              <w:rPr>
                <w:rFonts w:ascii="Arial" w:hAnsi="Arial" w:cs="Arial"/>
                <w:sz w:val="12"/>
                <w:szCs w:val="12"/>
              </w:rPr>
              <w:t>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9390010010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бюджетные ассигнования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9390010010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Резервные средства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9390010010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870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Другие общегосударственные вопросы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10 657 487,61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2 893 582,31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Модернизация локальных вычислительных сетей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0600310510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95 550,00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0600310510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95 550,00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0600310510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95 550,00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0600310510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95 550,00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Приобретение оборудования и ПО для защиты и</w:t>
            </w:r>
            <w:r w:rsidRPr="006C7DA4">
              <w:rPr>
                <w:rFonts w:ascii="Arial" w:hAnsi="Arial" w:cs="Arial"/>
                <w:sz w:val="12"/>
                <w:szCs w:val="12"/>
              </w:rPr>
              <w:t>н</w:t>
            </w:r>
            <w:r w:rsidRPr="006C7DA4">
              <w:rPr>
                <w:rFonts w:ascii="Arial" w:hAnsi="Arial" w:cs="Arial"/>
                <w:sz w:val="12"/>
                <w:szCs w:val="12"/>
              </w:rPr>
              <w:t>формации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0600410520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0600410520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0600410520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0600410520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Приобретение и обслуживание </w:t>
            </w:r>
            <w:proofErr w:type="spellStart"/>
            <w:r w:rsidRPr="006C7DA4">
              <w:rPr>
                <w:rFonts w:ascii="Arial" w:hAnsi="Arial" w:cs="Arial"/>
                <w:sz w:val="12"/>
                <w:szCs w:val="12"/>
              </w:rPr>
              <w:t>электорнно</w:t>
            </w:r>
            <w:proofErr w:type="spellEnd"/>
            <w:r w:rsidRPr="006C7DA4">
              <w:rPr>
                <w:rFonts w:ascii="Arial" w:hAnsi="Arial" w:cs="Arial"/>
                <w:sz w:val="12"/>
                <w:szCs w:val="12"/>
              </w:rPr>
              <w:t>-вычислительной техники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240 504,00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14 593,00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240 504,00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14 593,00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240 504,00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14 593,00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240 504,00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14 593,00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приобретения и внедрения отечественного лицензированного программного обеспечения для автоматизированных рабочих мест в Админис</w:t>
            </w:r>
            <w:r w:rsidRPr="006C7DA4">
              <w:rPr>
                <w:rFonts w:ascii="Arial" w:hAnsi="Arial" w:cs="Arial"/>
                <w:sz w:val="12"/>
                <w:szCs w:val="12"/>
              </w:rPr>
              <w:t>т</w:t>
            </w:r>
            <w:r w:rsidRPr="006C7DA4">
              <w:rPr>
                <w:rFonts w:ascii="Arial" w:hAnsi="Arial" w:cs="Arial"/>
                <w:sz w:val="12"/>
                <w:szCs w:val="12"/>
              </w:rPr>
              <w:t>рации муниципального района для осуществления своей деятельности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153 490,00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153 490,00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153 490,00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0600510540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153 490,00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муниц</w:t>
            </w:r>
            <w:r w:rsidRPr="006C7DA4">
              <w:rPr>
                <w:rFonts w:ascii="Arial" w:hAnsi="Arial" w:cs="Arial"/>
                <w:sz w:val="12"/>
                <w:szCs w:val="12"/>
              </w:rPr>
              <w:t>и</w:t>
            </w:r>
            <w:r w:rsidRPr="006C7DA4">
              <w:rPr>
                <w:rFonts w:ascii="Arial" w:hAnsi="Arial" w:cs="Arial"/>
                <w:sz w:val="12"/>
                <w:szCs w:val="12"/>
              </w:rPr>
              <w:t>пального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w:t>
            </w:r>
            <w:r w:rsidRPr="006C7DA4">
              <w:rPr>
                <w:rFonts w:ascii="Arial" w:hAnsi="Arial" w:cs="Arial"/>
                <w:sz w:val="12"/>
                <w:szCs w:val="12"/>
              </w:rPr>
              <w:t>й</w:t>
            </w:r>
            <w:r w:rsidRPr="006C7DA4">
              <w:rPr>
                <w:rFonts w:ascii="Arial" w:hAnsi="Arial" w:cs="Arial"/>
                <w:sz w:val="12"/>
                <w:szCs w:val="12"/>
              </w:rPr>
              <w:t>ского муниципального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0900199902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Изготовление информационно-раздаточного материала, листовок, методических пособий, сборников документов по вопросам создания, организации, развития форм участия насел</w:t>
            </w:r>
            <w:r w:rsidRPr="006C7DA4">
              <w:rPr>
                <w:rFonts w:ascii="Arial" w:hAnsi="Arial" w:cs="Arial"/>
                <w:sz w:val="12"/>
                <w:szCs w:val="12"/>
              </w:rPr>
              <w:t>е</w:t>
            </w:r>
            <w:r w:rsidRPr="006C7DA4">
              <w:rPr>
                <w:rFonts w:ascii="Arial" w:hAnsi="Arial" w:cs="Arial"/>
                <w:sz w:val="12"/>
                <w:szCs w:val="12"/>
              </w:rPr>
              <w:t>ния в осуществлении м</w:t>
            </w:r>
            <w:r w:rsidRPr="006C7DA4">
              <w:rPr>
                <w:rFonts w:ascii="Arial" w:hAnsi="Arial" w:cs="Arial"/>
                <w:sz w:val="12"/>
                <w:szCs w:val="12"/>
              </w:rPr>
              <w:t>е</w:t>
            </w:r>
            <w:r w:rsidRPr="006C7DA4">
              <w:rPr>
                <w:rFonts w:ascii="Arial" w:hAnsi="Arial" w:cs="Arial"/>
                <w:sz w:val="12"/>
                <w:szCs w:val="12"/>
              </w:rPr>
              <w:t>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1700410800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1700410800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1700410800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1700410800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Органазация</w:t>
            </w:r>
            <w:proofErr w:type="spellEnd"/>
            <w:r w:rsidRPr="006C7DA4">
              <w:rPr>
                <w:rFonts w:ascii="Arial" w:hAnsi="Arial" w:cs="Arial"/>
                <w:sz w:val="12"/>
                <w:szCs w:val="12"/>
              </w:rPr>
              <w:t xml:space="preserve"> и проведение семинаров, совещаний, конференций, "круглых столов" с участ</w:t>
            </w:r>
            <w:r w:rsidRPr="006C7DA4">
              <w:rPr>
                <w:rFonts w:ascii="Arial" w:hAnsi="Arial" w:cs="Arial"/>
                <w:sz w:val="12"/>
                <w:szCs w:val="12"/>
              </w:rPr>
              <w:t>и</w:t>
            </w:r>
            <w:r w:rsidRPr="006C7DA4">
              <w:rPr>
                <w:rFonts w:ascii="Arial" w:hAnsi="Arial" w:cs="Arial"/>
                <w:sz w:val="12"/>
                <w:szCs w:val="12"/>
              </w:rPr>
              <w:t>ем предст</w:t>
            </w:r>
            <w:r w:rsidRPr="006C7DA4">
              <w:rPr>
                <w:rFonts w:ascii="Arial" w:hAnsi="Arial" w:cs="Arial"/>
                <w:sz w:val="12"/>
                <w:szCs w:val="12"/>
              </w:rPr>
              <w:t>а</w:t>
            </w:r>
            <w:r w:rsidRPr="006C7DA4">
              <w:rPr>
                <w:rFonts w:ascii="Arial" w:hAnsi="Arial" w:cs="Arial"/>
                <w:sz w:val="12"/>
                <w:szCs w:val="12"/>
              </w:rPr>
              <w:t>вителей ТОС</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1700510802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1700510802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1700510802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1700510802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Проведение ежегодного конкурса "Лучшее ТОС Ва</w:t>
            </w:r>
            <w:r w:rsidRPr="006C7DA4">
              <w:rPr>
                <w:rFonts w:ascii="Arial" w:hAnsi="Arial" w:cs="Arial"/>
                <w:sz w:val="12"/>
                <w:szCs w:val="12"/>
              </w:rPr>
              <w:t>л</w:t>
            </w:r>
            <w:r w:rsidRPr="006C7DA4">
              <w:rPr>
                <w:rFonts w:ascii="Arial" w:hAnsi="Arial" w:cs="Arial"/>
                <w:sz w:val="12"/>
                <w:szCs w:val="12"/>
              </w:rPr>
              <w:t>дайского муниципального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Оказание материальной и финансовой поддержки стимулирующего характера председат</w:t>
            </w:r>
            <w:r w:rsidRPr="006C7DA4">
              <w:rPr>
                <w:rFonts w:ascii="Arial" w:hAnsi="Arial" w:cs="Arial"/>
                <w:sz w:val="12"/>
                <w:szCs w:val="12"/>
              </w:rPr>
              <w:t>е</w:t>
            </w:r>
            <w:r w:rsidRPr="006C7DA4">
              <w:rPr>
                <w:rFonts w:ascii="Arial" w:hAnsi="Arial" w:cs="Arial"/>
                <w:sz w:val="12"/>
                <w:szCs w:val="12"/>
              </w:rPr>
              <w:t>лям ТОС, з</w:t>
            </w:r>
            <w:r w:rsidRPr="006C7DA4">
              <w:rPr>
                <w:rFonts w:ascii="Arial" w:hAnsi="Arial" w:cs="Arial"/>
                <w:sz w:val="12"/>
                <w:szCs w:val="12"/>
              </w:rPr>
              <w:t>а</w:t>
            </w:r>
            <w:r w:rsidRPr="006C7DA4">
              <w:rPr>
                <w:rFonts w:ascii="Arial" w:hAnsi="Arial" w:cs="Arial"/>
                <w:sz w:val="12"/>
                <w:szCs w:val="12"/>
              </w:rPr>
              <w:t>нявшим призовые места по результатам конкурса "Лучшее ТОС Валдайского муниципального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1700610804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360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Оплата членских взносов на участие в учреждении и деятельности Ассоциации "Совет мун</w:t>
            </w:r>
            <w:r w:rsidRPr="006C7DA4">
              <w:rPr>
                <w:rFonts w:ascii="Arial" w:hAnsi="Arial" w:cs="Arial"/>
                <w:sz w:val="12"/>
                <w:szCs w:val="12"/>
              </w:rPr>
              <w:t>и</w:t>
            </w:r>
            <w:r w:rsidRPr="006C7DA4">
              <w:rPr>
                <w:rFonts w:ascii="Arial" w:hAnsi="Arial" w:cs="Arial"/>
                <w:sz w:val="12"/>
                <w:szCs w:val="12"/>
              </w:rPr>
              <w:t>ципальных образований Новгородской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1700910806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145 953,00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36 488,25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бюджетные ассигнования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1700910806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145 953,00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36 488,25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налогов, сборов и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1700910806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145 953,00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36 488,25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1700910806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145 953,00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36 488,25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w:t>
            </w:r>
            <w:r w:rsidRPr="006C7DA4">
              <w:rPr>
                <w:rFonts w:ascii="Arial" w:hAnsi="Arial" w:cs="Arial"/>
                <w:sz w:val="12"/>
                <w:szCs w:val="12"/>
              </w:rPr>
              <w:t>е</w:t>
            </w:r>
            <w:r w:rsidRPr="006C7DA4">
              <w:rPr>
                <w:rFonts w:ascii="Arial" w:hAnsi="Arial" w:cs="Arial"/>
                <w:sz w:val="12"/>
                <w:szCs w:val="12"/>
              </w:rPr>
              <w:t>ния-заработная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3 193 677,45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727 425,05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3 193 677,45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727 425,05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3 193 677,45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727 425,05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3 193 677,45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727 425,05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w:t>
            </w:r>
            <w:r w:rsidRPr="006C7DA4">
              <w:rPr>
                <w:rFonts w:ascii="Arial" w:hAnsi="Arial" w:cs="Arial"/>
                <w:sz w:val="12"/>
                <w:szCs w:val="12"/>
              </w:rPr>
              <w:t>е</w:t>
            </w:r>
            <w:r w:rsidRPr="006C7DA4">
              <w:rPr>
                <w:rFonts w:ascii="Arial" w:hAnsi="Arial" w:cs="Arial"/>
                <w:sz w:val="12"/>
                <w:szCs w:val="12"/>
              </w:rPr>
              <w:t>ния-начисления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964 490,59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324 781,01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964 490,59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324 781,01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964 490,59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324 781,01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964 490,59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324 781,01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w:t>
            </w:r>
            <w:r w:rsidRPr="006C7DA4">
              <w:rPr>
                <w:rFonts w:ascii="Arial" w:hAnsi="Arial" w:cs="Arial"/>
                <w:sz w:val="12"/>
                <w:szCs w:val="12"/>
              </w:rPr>
              <w:t>е</w:t>
            </w:r>
            <w:r w:rsidRPr="006C7DA4">
              <w:rPr>
                <w:rFonts w:ascii="Arial" w:hAnsi="Arial" w:cs="Arial"/>
                <w:sz w:val="12"/>
                <w:szCs w:val="12"/>
              </w:rPr>
              <w:t>ния-материальные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274 953,00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24 459,00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274 953,00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24 459,00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274 953,00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24 459,00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274 953,00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24 459,00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w:t>
            </w:r>
            <w:r w:rsidRPr="006C7DA4">
              <w:rPr>
                <w:rFonts w:ascii="Arial" w:hAnsi="Arial" w:cs="Arial"/>
                <w:sz w:val="12"/>
                <w:szCs w:val="12"/>
              </w:rPr>
              <w:t>е</w:t>
            </w:r>
            <w:r w:rsidRPr="006C7DA4">
              <w:rPr>
                <w:rFonts w:ascii="Arial" w:hAnsi="Arial" w:cs="Arial"/>
                <w:sz w:val="12"/>
                <w:szCs w:val="12"/>
              </w:rPr>
              <w:t>ния-налоги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256 347,00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20 515,00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256 347,00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20 515,00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256 347,00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20 515,00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256 347,00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20 515,00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w:t>
            </w:r>
            <w:r w:rsidRPr="006C7DA4">
              <w:rPr>
                <w:rFonts w:ascii="Arial" w:hAnsi="Arial" w:cs="Arial"/>
                <w:sz w:val="12"/>
                <w:szCs w:val="12"/>
              </w:rPr>
              <w:t>е</w:t>
            </w:r>
            <w:r w:rsidRPr="006C7DA4">
              <w:rPr>
                <w:rFonts w:ascii="Arial" w:hAnsi="Arial" w:cs="Arial"/>
                <w:sz w:val="12"/>
                <w:szCs w:val="12"/>
              </w:rPr>
              <w:t>ния-ГСМ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16 644,79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16 644,79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16 644,79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9190010025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785 000,00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16 644,79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w:t>
            </w:r>
            <w:r w:rsidRPr="006C7DA4">
              <w:rPr>
                <w:rFonts w:ascii="Arial" w:hAnsi="Arial" w:cs="Arial"/>
                <w:sz w:val="12"/>
                <w:szCs w:val="12"/>
              </w:rPr>
              <w:t>ж</w:t>
            </w:r>
            <w:r w:rsidRPr="006C7DA4">
              <w:rPr>
                <w:rFonts w:ascii="Arial" w:hAnsi="Arial" w:cs="Arial"/>
                <w:sz w:val="12"/>
                <w:szCs w:val="12"/>
              </w:rPr>
              <w:t>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w:t>
            </w:r>
            <w:r w:rsidRPr="006C7DA4">
              <w:rPr>
                <w:rFonts w:ascii="Arial" w:hAnsi="Arial" w:cs="Arial"/>
                <w:sz w:val="12"/>
                <w:szCs w:val="12"/>
              </w:rPr>
              <w:t>а</w:t>
            </w:r>
            <w:r w:rsidRPr="006C7DA4">
              <w:rPr>
                <w:rFonts w:ascii="Arial" w:hAnsi="Arial" w:cs="Arial"/>
                <w:sz w:val="12"/>
                <w:szCs w:val="12"/>
              </w:rPr>
              <w:t>стного з</w:t>
            </w:r>
            <w:r w:rsidRPr="006C7DA4">
              <w:rPr>
                <w:rFonts w:ascii="Arial" w:hAnsi="Arial" w:cs="Arial"/>
                <w:sz w:val="12"/>
                <w:szCs w:val="12"/>
              </w:rPr>
              <w:t>а</w:t>
            </w:r>
            <w:r w:rsidRPr="006C7DA4">
              <w:rPr>
                <w:rFonts w:ascii="Arial" w:hAnsi="Arial" w:cs="Arial"/>
                <w:sz w:val="12"/>
                <w:szCs w:val="12"/>
              </w:rPr>
              <w:t>кона "Об административных правонарушениях"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2 019 800,00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1 091 534,51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2 019 800,00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1 091 534,51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2 019 800,00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1 091 534,51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2 019 800,00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1 091 534,51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272 883,61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272 883,61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272 883,61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272 883,61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Содержание имущества муниципальной казны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9430010360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66 319,96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21 392,86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9430010360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66 319,96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21 392,86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9430010360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66 319,96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21 392,86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9430010360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7 799,52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9430010360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58 520,44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21 392,86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Приобретение дорожного колеса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Энергоснабжение полигона ТБО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612,61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612,61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612,61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612,61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образований на содержание штатных единиц, осущ</w:t>
            </w:r>
            <w:r w:rsidRPr="006C7DA4">
              <w:rPr>
                <w:rFonts w:ascii="Arial" w:hAnsi="Arial" w:cs="Arial"/>
                <w:sz w:val="12"/>
                <w:szCs w:val="12"/>
              </w:rPr>
              <w:t>е</w:t>
            </w:r>
            <w:r w:rsidRPr="006C7DA4">
              <w:rPr>
                <w:rFonts w:ascii="Arial" w:hAnsi="Arial" w:cs="Arial"/>
                <w:sz w:val="12"/>
                <w:szCs w:val="12"/>
              </w:rPr>
              <w:t>ствляющих переданные отдельные государственные полномочия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1 343 490,00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1 343 490,00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530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1 343 490,00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w:t>
            </w:r>
            <w:r w:rsidRPr="006C7DA4">
              <w:rPr>
                <w:rFonts w:ascii="Arial" w:hAnsi="Arial" w:cs="Arial"/>
                <w:sz w:val="12"/>
                <w:szCs w:val="12"/>
              </w:rPr>
              <w:t>ж</w:t>
            </w:r>
            <w:r w:rsidRPr="006C7DA4">
              <w:rPr>
                <w:rFonts w:ascii="Arial" w:hAnsi="Arial" w:cs="Arial"/>
                <w:sz w:val="12"/>
                <w:szCs w:val="12"/>
              </w:rPr>
              <w:t>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w:t>
            </w:r>
            <w:r w:rsidRPr="006C7DA4">
              <w:rPr>
                <w:rFonts w:ascii="Arial" w:hAnsi="Arial" w:cs="Arial"/>
                <w:sz w:val="12"/>
                <w:szCs w:val="12"/>
              </w:rPr>
              <w:t>а</w:t>
            </w:r>
            <w:r w:rsidRPr="006C7DA4">
              <w:rPr>
                <w:rFonts w:ascii="Arial" w:hAnsi="Arial" w:cs="Arial"/>
                <w:sz w:val="12"/>
                <w:szCs w:val="12"/>
              </w:rPr>
              <w:t>стного з</w:t>
            </w:r>
            <w:r w:rsidRPr="006C7DA4">
              <w:rPr>
                <w:rFonts w:ascii="Arial" w:hAnsi="Arial" w:cs="Arial"/>
                <w:sz w:val="12"/>
                <w:szCs w:val="12"/>
              </w:rPr>
              <w:t>а</w:t>
            </w:r>
            <w:r w:rsidRPr="006C7DA4">
              <w:rPr>
                <w:rFonts w:ascii="Arial" w:hAnsi="Arial" w:cs="Arial"/>
                <w:sz w:val="12"/>
                <w:szCs w:val="12"/>
              </w:rPr>
              <w:t>кона "Об административных правонарушениях"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9570070650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530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Новгородской области на осуществление отдельных государственных полномочий по подг</w:t>
            </w:r>
            <w:r w:rsidRPr="006C7DA4">
              <w:rPr>
                <w:rFonts w:ascii="Arial" w:hAnsi="Arial" w:cs="Arial"/>
                <w:sz w:val="12"/>
                <w:szCs w:val="12"/>
              </w:rPr>
              <w:t>о</w:t>
            </w:r>
            <w:r w:rsidRPr="006C7DA4">
              <w:rPr>
                <w:rFonts w:ascii="Arial" w:hAnsi="Arial" w:cs="Arial"/>
                <w:sz w:val="12"/>
                <w:szCs w:val="12"/>
              </w:rPr>
              <w:t>товке и проведению Всероссийской переписи населения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9580054690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9580054690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9580054690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9580054690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0113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9580054690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373 800,00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НАЦИОНАЛЬНАЯ ОБОРОНА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Мобилизационная и вневойсковая подготовка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для предоставления их бюджетам поселений и бюджетам муниципальных округов на осуществление государственных полномочий по первичному воинскому учету на территориях, где отсутствуют военные комисс</w:t>
            </w:r>
            <w:r w:rsidRPr="006C7DA4">
              <w:rPr>
                <w:rFonts w:ascii="Arial" w:hAnsi="Arial" w:cs="Arial"/>
                <w:sz w:val="12"/>
                <w:szCs w:val="12"/>
              </w:rPr>
              <w:t>а</w:t>
            </w:r>
            <w:r w:rsidRPr="006C7DA4">
              <w:rPr>
                <w:rFonts w:ascii="Arial" w:hAnsi="Arial" w:cs="Arial"/>
                <w:sz w:val="12"/>
                <w:szCs w:val="12"/>
              </w:rPr>
              <w:t>риаты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9570051180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9570051180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9570051180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530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929 100,00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232 300,00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НАЦИОНАЛЬНАЯ БЕЗОПАСНОСТЬ И ПРАВООХР</w:t>
            </w:r>
            <w:r w:rsidRPr="006C7DA4">
              <w:rPr>
                <w:rFonts w:ascii="Arial" w:hAnsi="Arial" w:cs="Arial"/>
                <w:sz w:val="12"/>
                <w:szCs w:val="12"/>
              </w:rPr>
              <w:t>А</w:t>
            </w:r>
            <w:r w:rsidRPr="006C7DA4">
              <w:rPr>
                <w:rFonts w:ascii="Arial" w:hAnsi="Arial" w:cs="Arial"/>
                <w:sz w:val="12"/>
                <w:szCs w:val="12"/>
              </w:rPr>
              <w:t>НИТЕЛЬНАЯ ДЕЯТЕЛЬНОСТЬ</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1 736 981,57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348 773,10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Защита населения и территории от чрезвычайных ситуаций природного и техногенного х</w:t>
            </w:r>
            <w:r w:rsidRPr="006C7DA4">
              <w:rPr>
                <w:rFonts w:ascii="Arial" w:hAnsi="Arial" w:cs="Arial"/>
                <w:sz w:val="12"/>
                <w:szCs w:val="12"/>
              </w:rPr>
              <w:t>а</w:t>
            </w:r>
            <w:r w:rsidRPr="006C7DA4">
              <w:rPr>
                <w:rFonts w:ascii="Arial" w:hAnsi="Arial" w:cs="Arial"/>
                <w:sz w:val="12"/>
                <w:szCs w:val="12"/>
              </w:rPr>
              <w:t>рактера, п</w:t>
            </w:r>
            <w:r w:rsidRPr="006C7DA4">
              <w:rPr>
                <w:rFonts w:ascii="Arial" w:hAnsi="Arial" w:cs="Arial"/>
                <w:sz w:val="12"/>
                <w:szCs w:val="12"/>
              </w:rPr>
              <w:t>о</w:t>
            </w:r>
            <w:r w:rsidRPr="006C7DA4">
              <w:rPr>
                <w:rFonts w:ascii="Arial" w:hAnsi="Arial" w:cs="Arial"/>
                <w:sz w:val="12"/>
                <w:szCs w:val="12"/>
              </w:rPr>
              <w:t>жарная безопасность</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1 736 981,57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348 773,10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Единая диспетчерско-дежурная служба Администр</w:t>
            </w:r>
            <w:r w:rsidRPr="006C7DA4">
              <w:rPr>
                <w:rFonts w:ascii="Arial" w:hAnsi="Arial" w:cs="Arial"/>
                <w:sz w:val="12"/>
                <w:szCs w:val="12"/>
              </w:rPr>
              <w:t>а</w:t>
            </w:r>
            <w:r w:rsidRPr="006C7DA4">
              <w:rPr>
                <w:rFonts w:ascii="Arial" w:hAnsi="Arial" w:cs="Arial"/>
                <w:sz w:val="12"/>
                <w:szCs w:val="12"/>
              </w:rPr>
              <w:t>ции Валдайского муниципального района-заработная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1 225 435,15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258 576,63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1 225 435,15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258 576,63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1 225 435,15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258 576,63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1 225 435,15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258 576,63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Единая диспетчерско-дежурная служба Администр</w:t>
            </w:r>
            <w:r w:rsidRPr="006C7DA4">
              <w:rPr>
                <w:rFonts w:ascii="Arial" w:hAnsi="Arial" w:cs="Arial"/>
                <w:sz w:val="12"/>
                <w:szCs w:val="12"/>
              </w:rPr>
              <w:t>а</w:t>
            </w:r>
            <w:r w:rsidRPr="006C7DA4">
              <w:rPr>
                <w:rFonts w:ascii="Arial" w:hAnsi="Arial" w:cs="Arial"/>
                <w:sz w:val="12"/>
                <w:szCs w:val="12"/>
              </w:rPr>
              <w:t>ции Валдайского муниципального района-начисления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370 081,42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90 196,47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370 081,42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90 196,47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370 081,42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90 196,47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370 081,42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90 196,47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Единая диспетчерско-дежурная служба Администр</w:t>
            </w:r>
            <w:r w:rsidRPr="006C7DA4">
              <w:rPr>
                <w:rFonts w:ascii="Arial" w:hAnsi="Arial" w:cs="Arial"/>
                <w:sz w:val="12"/>
                <w:szCs w:val="12"/>
              </w:rPr>
              <w:t>а</w:t>
            </w:r>
            <w:r w:rsidRPr="006C7DA4">
              <w:rPr>
                <w:rFonts w:ascii="Arial" w:hAnsi="Arial" w:cs="Arial"/>
                <w:sz w:val="12"/>
                <w:szCs w:val="12"/>
              </w:rPr>
              <w:t>ции Валдайского муниципального района-материальные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141 465,00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141 465,00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141 465,00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0310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9690010033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141 465,00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НАЦИОНАЛЬНАЯ ЭКОНОМИКА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42 177 700,41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6 364 645,72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Сельское хозяйство и рыболовство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224 300,00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животными без владел</w:t>
            </w:r>
            <w:r w:rsidRPr="006C7DA4">
              <w:rPr>
                <w:rFonts w:ascii="Arial" w:hAnsi="Arial" w:cs="Arial"/>
                <w:sz w:val="12"/>
                <w:szCs w:val="12"/>
              </w:rPr>
              <w:t>ь</w:t>
            </w:r>
            <w:r w:rsidRPr="006C7DA4">
              <w:rPr>
                <w:rFonts w:ascii="Arial" w:hAnsi="Arial" w:cs="Arial"/>
                <w:sz w:val="12"/>
                <w:szCs w:val="12"/>
              </w:rPr>
              <w:t>цев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0700170720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130 300,00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0700170720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130 300,00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0700170720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130 300,00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0700170720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130 300,00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и муниципальных округов Новгородской о</w:t>
            </w:r>
            <w:r w:rsidRPr="006C7DA4">
              <w:rPr>
                <w:rFonts w:ascii="Arial" w:hAnsi="Arial" w:cs="Arial"/>
                <w:sz w:val="12"/>
                <w:szCs w:val="12"/>
              </w:rPr>
              <w:t>б</w:t>
            </w:r>
            <w:r w:rsidRPr="006C7DA4">
              <w:rPr>
                <w:rFonts w:ascii="Arial" w:hAnsi="Arial" w:cs="Arial"/>
                <w:sz w:val="12"/>
                <w:szCs w:val="12"/>
              </w:rPr>
              <w:t>ласти на осуществление отдельных государственных полномочий по организации провед</w:t>
            </w:r>
            <w:r w:rsidRPr="006C7DA4">
              <w:rPr>
                <w:rFonts w:ascii="Arial" w:hAnsi="Arial" w:cs="Arial"/>
                <w:sz w:val="12"/>
                <w:szCs w:val="12"/>
              </w:rPr>
              <w:t>е</w:t>
            </w:r>
            <w:r w:rsidRPr="006C7DA4">
              <w:rPr>
                <w:rFonts w:ascii="Arial" w:hAnsi="Arial" w:cs="Arial"/>
                <w:sz w:val="12"/>
                <w:szCs w:val="12"/>
              </w:rPr>
              <w:t>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w:t>
            </w:r>
            <w:r w:rsidRPr="006C7DA4">
              <w:rPr>
                <w:rFonts w:ascii="Arial" w:hAnsi="Arial" w:cs="Arial"/>
                <w:sz w:val="12"/>
                <w:szCs w:val="12"/>
              </w:rPr>
              <w:t>и</w:t>
            </w:r>
            <w:r w:rsidRPr="006C7DA4">
              <w:rPr>
                <w:rFonts w:ascii="Arial" w:hAnsi="Arial" w:cs="Arial"/>
                <w:sz w:val="12"/>
                <w:szCs w:val="12"/>
              </w:rPr>
              <w:t>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 а также содержания скотомогильников (биотермических ям) на территории Новгородской области в соответствии с ветер</w:t>
            </w:r>
            <w:r w:rsidRPr="006C7DA4">
              <w:rPr>
                <w:rFonts w:ascii="Arial" w:hAnsi="Arial" w:cs="Arial"/>
                <w:sz w:val="12"/>
                <w:szCs w:val="12"/>
              </w:rPr>
              <w:t>и</w:t>
            </w:r>
            <w:r w:rsidRPr="006C7DA4">
              <w:rPr>
                <w:rFonts w:ascii="Arial" w:hAnsi="Arial" w:cs="Arial"/>
                <w:sz w:val="12"/>
                <w:szCs w:val="12"/>
              </w:rPr>
              <w:t>нарно-санитарными правилами сбора, утилизации и уничтожения биологических отходов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9580070710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9580070710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9580070710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9580070710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94 000,00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Транспорт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0408</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23 314 242,95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5 249 143,72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Выполнение работ, связанных с осуществлением регулярных перевозок пассажиров и багажа автомобильным транспортом общего пользования по рег</w:t>
            </w:r>
            <w:r w:rsidRPr="006C7DA4">
              <w:rPr>
                <w:rFonts w:ascii="Arial" w:hAnsi="Arial" w:cs="Arial"/>
                <w:sz w:val="12"/>
                <w:szCs w:val="12"/>
              </w:rPr>
              <w:t>у</w:t>
            </w:r>
            <w:r w:rsidRPr="006C7DA4">
              <w:rPr>
                <w:rFonts w:ascii="Arial" w:hAnsi="Arial" w:cs="Arial"/>
                <w:sz w:val="12"/>
                <w:szCs w:val="12"/>
              </w:rPr>
              <w:t>лируемым тарифам в пригородном сообщении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0408</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23 314 242,95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5 249 143,72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0408</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23 314 242,95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5 249 143,72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0408</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23 314 242,95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5 249 143,72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0408</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23 314 242,95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5 249 143,72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Дорожное хозяйство (дорожные фонды)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18 366 357,46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1 115 502,00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Уборка автомобильных дорог общего пользования местного значения в зимний и летний периоды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1 036 382,00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1 036 382,00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1 036 382,00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1 036 382,00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Ремонт автомобильных дорог общего пользования местного значения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1 797 357,46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79 120,00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1 797 357,46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79 120,00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1 797 357,46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79 120,00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2110110620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1 797 357,46</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79 120,00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Субсидия бюджетам муниципальных районов, муниципальных округов и городского округа на формир</w:t>
            </w:r>
            <w:r w:rsidRPr="006C7DA4">
              <w:rPr>
                <w:rFonts w:ascii="Arial" w:hAnsi="Arial" w:cs="Arial"/>
                <w:sz w:val="12"/>
                <w:szCs w:val="12"/>
              </w:rPr>
              <w:t>о</w:t>
            </w:r>
            <w:r w:rsidRPr="006C7DA4">
              <w:rPr>
                <w:rFonts w:ascii="Arial" w:hAnsi="Arial" w:cs="Arial"/>
                <w:sz w:val="12"/>
                <w:szCs w:val="12"/>
              </w:rPr>
              <w:t>вание муниципальных дорожных фондов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2110171510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12 069 000,00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2110171510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12 069 000,00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2110171510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12 069 000,00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2110171510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12 069 000,00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Приобретение и установка технических средств орг</w:t>
            </w:r>
            <w:r w:rsidRPr="006C7DA4">
              <w:rPr>
                <w:rFonts w:ascii="Arial" w:hAnsi="Arial" w:cs="Arial"/>
                <w:sz w:val="12"/>
                <w:szCs w:val="12"/>
              </w:rPr>
              <w:t>а</w:t>
            </w:r>
            <w:r w:rsidRPr="006C7DA4">
              <w:rPr>
                <w:rFonts w:ascii="Arial" w:hAnsi="Arial" w:cs="Arial"/>
                <w:sz w:val="12"/>
                <w:szCs w:val="12"/>
              </w:rPr>
              <w:t>низации дорожного движения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Паспортизация автомобильных дорог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2120110671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Другие вопросы в области национальной экономики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0412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мероприятия по землеустройству и зе</w:t>
            </w:r>
            <w:r w:rsidRPr="006C7DA4">
              <w:rPr>
                <w:rFonts w:ascii="Arial" w:hAnsi="Arial" w:cs="Arial"/>
                <w:sz w:val="12"/>
                <w:szCs w:val="12"/>
              </w:rPr>
              <w:t>м</w:t>
            </w:r>
            <w:r w:rsidRPr="006C7DA4">
              <w:rPr>
                <w:rFonts w:ascii="Arial" w:hAnsi="Arial" w:cs="Arial"/>
                <w:sz w:val="12"/>
                <w:szCs w:val="12"/>
              </w:rPr>
              <w:t>лепользованию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0412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0412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0412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0412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9430010070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ЖИЛИЩНО-КОММУНАЛЬНОЕ ХОЗЯЙСТВО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7 558 965,64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483 285,62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Жилищное хозяйство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1 933 814,36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483 285,62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Обязательные платежи и (или) взносы собственников помещений многоквартирного дома в целях оплаты работ, услуг по содержанию и ремонту общего им</w:t>
            </w:r>
            <w:r w:rsidRPr="006C7DA4">
              <w:rPr>
                <w:rFonts w:ascii="Arial" w:hAnsi="Arial" w:cs="Arial"/>
                <w:sz w:val="12"/>
                <w:szCs w:val="12"/>
              </w:rPr>
              <w:t>у</w:t>
            </w:r>
            <w:r w:rsidRPr="006C7DA4">
              <w:rPr>
                <w:rFonts w:ascii="Arial" w:hAnsi="Arial" w:cs="Arial"/>
                <w:sz w:val="12"/>
                <w:szCs w:val="12"/>
              </w:rPr>
              <w:t>щества многоквартирного дома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1 107 456,42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173 722,87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1 107 456,42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173 722,87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1 107 456,42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173 722,87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1 107 456,42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173 722,87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по содержанию и обеспечению коммунал</w:t>
            </w:r>
            <w:r w:rsidRPr="006C7DA4">
              <w:rPr>
                <w:rFonts w:ascii="Arial" w:hAnsi="Arial" w:cs="Arial"/>
                <w:sz w:val="12"/>
                <w:szCs w:val="12"/>
              </w:rPr>
              <w:t>ь</w:t>
            </w:r>
            <w:r w:rsidRPr="006C7DA4">
              <w:rPr>
                <w:rFonts w:ascii="Arial" w:hAnsi="Arial" w:cs="Arial"/>
                <w:sz w:val="12"/>
                <w:szCs w:val="12"/>
              </w:rPr>
              <w:t>ными услугами общего имущества жилых помещений, переданных в казну муниципального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748 357,94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272 532,02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748 357,94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272 532,02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748 357,94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272 532,02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342 072,00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55 445,16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9430010160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406 285,94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217 086,86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Капитальный ремонт муниципальных квартир (за счет платы за наем жилого помещения)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9430010400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37 030,73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9430010400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37 030,73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9430010400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37 030,73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целях капитального ремонта государственного (муниципал</w:t>
            </w:r>
            <w:r w:rsidRPr="006C7DA4">
              <w:rPr>
                <w:rFonts w:ascii="Arial" w:hAnsi="Arial" w:cs="Arial"/>
                <w:sz w:val="12"/>
                <w:szCs w:val="12"/>
              </w:rPr>
              <w:t>ь</w:t>
            </w:r>
            <w:r w:rsidRPr="006C7DA4">
              <w:rPr>
                <w:rFonts w:ascii="Arial" w:hAnsi="Arial" w:cs="Arial"/>
                <w:sz w:val="12"/>
                <w:szCs w:val="12"/>
              </w:rPr>
              <w:t>ного) имущ</w:t>
            </w:r>
            <w:r w:rsidRPr="006C7DA4">
              <w:rPr>
                <w:rFonts w:ascii="Arial" w:hAnsi="Arial" w:cs="Arial"/>
                <w:sz w:val="12"/>
                <w:szCs w:val="12"/>
              </w:rPr>
              <w:t>е</w:t>
            </w:r>
            <w:r w:rsidRPr="006C7DA4">
              <w:rPr>
                <w:rFonts w:ascii="Arial" w:hAnsi="Arial" w:cs="Arial"/>
                <w:sz w:val="12"/>
                <w:szCs w:val="12"/>
              </w:rPr>
              <w:t>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9430010400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37 030,73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9430010400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Коммунальное хозяйство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5 625 151,28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Ремонт общественных колодцев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1100110312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228 033,20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1100110312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228 033,20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1100110312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228 033,20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1100110312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228 033,20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Техническое обслуживание и ремонт сетей газора</w:t>
            </w:r>
            <w:r w:rsidRPr="006C7DA4">
              <w:rPr>
                <w:rFonts w:ascii="Arial" w:hAnsi="Arial" w:cs="Arial"/>
                <w:sz w:val="12"/>
                <w:szCs w:val="12"/>
              </w:rPr>
              <w:t>с</w:t>
            </w:r>
            <w:r w:rsidRPr="006C7DA4">
              <w:rPr>
                <w:rFonts w:ascii="Arial" w:hAnsi="Arial" w:cs="Arial"/>
                <w:sz w:val="12"/>
                <w:szCs w:val="12"/>
              </w:rPr>
              <w:t xml:space="preserve">пределения, расположенных по адресу Валдайский район, д. </w:t>
            </w:r>
            <w:proofErr w:type="spellStart"/>
            <w:r w:rsidRPr="006C7DA4">
              <w:rPr>
                <w:rFonts w:ascii="Arial" w:hAnsi="Arial" w:cs="Arial"/>
                <w:sz w:val="12"/>
                <w:szCs w:val="12"/>
              </w:rPr>
              <w:t>Лутовенка</w:t>
            </w:r>
            <w:proofErr w:type="spellEnd"/>
            <w:r w:rsidRPr="006C7DA4">
              <w:rPr>
                <w:rFonts w:ascii="Arial" w:hAnsi="Arial" w:cs="Arial"/>
                <w:sz w:val="12"/>
                <w:szCs w:val="12"/>
              </w:rPr>
              <w:t>; с. Едрово, ул. Сосновая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60 618,08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60 618,08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60 618,08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60 618,08</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Страхование за причинение вреда в результате аварии на опасном объекте: сети газора</w:t>
            </w:r>
            <w:r w:rsidRPr="006C7DA4">
              <w:rPr>
                <w:rFonts w:ascii="Arial" w:hAnsi="Arial" w:cs="Arial"/>
                <w:sz w:val="12"/>
                <w:szCs w:val="12"/>
              </w:rPr>
              <w:t>с</w:t>
            </w:r>
            <w:r w:rsidRPr="006C7DA4">
              <w:rPr>
                <w:rFonts w:ascii="Arial" w:hAnsi="Arial" w:cs="Arial"/>
                <w:sz w:val="12"/>
                <w:szCs w:val="12"/>
              </w:rPr>
              <w:t xml:space="preserve">пределения, расположенные по адресу Валдайский район, д. </w:t>
            </w:r>
            <w:proofErr w:type="spellStart"/>
            <w:r w:rsidRPr="006C7DA4">
              <w:rPr>
                <w:rFonts w:ascii="Arial" w:hAnsi="Arial" w:cs="Arial"/>
                <w:sz w:val="12"/>
                <w:szCs w:val="12"/>
              </w:rPr>
              <w:t>Лутовенка</w:t>
            </w:r>
            <w:proofErr w:type="spellEnd"/>
            <w:r w:rsidRPr="006C7DA4">
              <w:rPr>
                <w:rFonts w:ascii="Arial" w:hAnsi="Arial" w:cs="Arial"/>
                <w:sz w:val="12"/>
                <w:szCs w:val="12"/>
              </w:rPr>
              <w:t>; с. Едрово, ул. С</w:t>
            </w:r>
            <w:r w:rsidRPr="006C7DA4">
              <w:rPr>
                <w:rFonts w:ascii="Arial" w:hAnsi="Arial" w:cs="Arial"/>
                <w:sz w:val="12"/>
                <w:szCs w:val="12"/>
              </w:rPr>
              <w:t>о</w:t>
            </w:r>
            <w:r w:rsidRPr="006C7DA4">
              <w:rPr>
                <w:rFonts w:ascii="Arial" w:hAnsi="Arial" w:cs="Arial"/>
                <w:sz w:val="12"/>
                <w:szCs w:val="12"/>
              </w:rPr>
              <w:t>сновая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2600210172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разработку проекта рекультивации нарушенных земель, проведение оценки объектов накопленного вреда, разработку проектно-сметной документации на рекультивацию полигона твердых бытовых отходов на территории Валдайского муниципал</w:t>
            </w:r>
            <w:r w:rsidRPr="006C7DA4">
              <w:rPr>
                <w:rFonts w:ascii="Arial" w:hAnsi="Arial" w:cs="Arial"/>
                <w:sz w:val="12"/>
                <w:szCs w:val="12"/>
              </w:rPr>
              <w:t>ь</w:t>
            </w:r>
            <w:r w:rsidRPr="006C7DA4">
              <w:rPr>
                <w:rFonts w:ascii="Arial" w:hAnsi="Arial" w:cs="Arial"/>
                <w:sz w:val="12"/>
                <w:szCs w:val="12"/>
              </w:rPr>
              <w:t>ного района с учетом получения всех необходимых экспертиз и заключения достоверности определения сметной стоимости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5 320 000,00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5 320 000,00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5 320 000,00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9430010680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5 320 000,00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ОБРАЗОВАНИЕ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321 392 307,92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79 105 339,04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Дошкольное образование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85 314 700,00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17 449 700,00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w:t>
            </w:r>
            <w:r w:rsidRPr="006C7DA4">
              <w:rPr>
                <w:rFonts w:ascii="Arial" w:hAnsi="Arial" w:cs="Arial"/>
                <w:sz w:val="12"/>
                <w:szCs w:val="12"/>
              </w:rPr>
              <w:t>и</w:t>
            </w:r>
            <w:r w:rsidRPr="006C7DA4">
              <w:rPr>
                <w:rFonts w:ascii="Arial" w:hAnsi="Arial" w:cs="Arial"/>
                <w:sz w:val="12"/>
                <w:szCs w:val="12"/>
              </w:rPr>
              <w:t>пального района-заработная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23 517 800,00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23 517 800,00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23 517 800,00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23 517 800,00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5 227 000,00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w:t>
            </w:r>
            <w:r w:rsidRPr="006C7DA4">
              <w:rPr>
                <w:rFonts w:ascii="Arial" w:hAnsi="Arial" w:cs="Arial"/>
                <w:sz w:val="12"/>
                <w:szCs w:val="12"/>
              </w:rPr>
              <w:t>и</w:t>
            </w:r>
            <w:r w:rsidRPr="006C7DA4">
              <w:rPr>
                <w:rFonts w:ascii="Arial" w:hAnsi="Arial" w:cs="Arial"/>
                <w:sz w:val="12"/>
                <w:szCs w:val="12"/>
              </w:rPr>
              <w:t>пального района-начисления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7 102 300,00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1 294 000,00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7 102 300,00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1 294 000,00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7 102 300,00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1 294 000,00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7 102 300,00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1 294 000,00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w:t>
            </w:r>
            <w:r w:rsidRPr="006C7DA4">
              <w:rPr>
                <w:rFonts w:ascii="Arial" w:hAnsi="Arial" w:cs="Arial"/>
                <w:sz w:val="12"/>
                <w:szCs w:val="12"/>
              </w:rPr>
              <w:t>и</w:t>
            </w:r>
            <w:r w:rsidRPr="006C7DA4">
              <w:rPr>
                <w:rFonts w:ascii="Arial" w:hAnsi="Arial" w:cs="Arial"/>
                <w:sz w:val="12"/>
                <w:szCs w:val="12"/>
              </w:rPr>
              <w:t>пального района-материальные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249 600,00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249 600,00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249 600,00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0860101053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249 600,00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62 400,00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40 118 100,00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8 350 000,00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40 118 100,00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8 350 000,00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40 118 100,00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8 350 000,00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40 118 100,00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8 350 000,00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12 116 000,00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2 017 400,00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12 116 000,00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2 017 400,00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12 116 000,00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2 017 400,00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12 116 000,00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2 017 400,00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440 400,00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Питание льготных категорий воспитанников дошкол</w:t>
            </w:r>
            <w:r w:rsidRPr="006C7DA4">
              <w:rPr>
                <w:rFonts w:ascii="Arial" w:hAnsi="Arial" w:cs="Arial"/>
                <w:sz w:val="12"/>
                <w:szCs w:val="12"/>
              </w:rPr>
              <w:t>ь</w:t>
            </w:r>
            <w:r w:rsidRPr="006C7DA4">
              <w:rPr>
                <w:rFonts w:ascii="Arial" w:hAnsi="Arial" w:cs="Arial"/>
                <w:sz w:val="12"/>
                <w:szCs w:val="12"/>
              </w:rPr>
              <w:t>ных образовательных организаций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0860210140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0860210140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0860210140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0860210140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1 020 800,00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255 000,00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организаций-льготное питание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749 700,00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749 700,00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749 700,00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749 700,00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Общее образование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188 711 601,00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52 772 294,86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Субсидия бюджетам муниципальных районов, муниципальных округов и городского округа на приобретение или изготовление бланков документов об образ</w:t>
            </w:r>
            <w:r w:rsidRPr="006C7DA4">
              <w:rPr>
                <w:rFonts w:ascii="Arial" w:hAnsi="Arial" w:cs="Arial"/>
                <w:sz w:val="12"/>
                <w:szCs w:val="12"/>
              </w:rPr>
              <w:t>о</w:t>
            </w:r>
            <w:r w:rsidRPr="006C7DA4">
              <w:rPr>
                <w:rFonts w:ascii="Arial" w:hAnsi="Arial" w:cs="Arial"/>
                <w:sz w:val="12"/>
                <w:szCs w:val="12"/>
              </w:rPr>
              <w:t>вании и (или) о квалификации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0810172080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0810172080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0810172080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0810172080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lastRenderedPageBreak/>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и городск</w:t>
            </w:r>
            <w:r w:rsidRPr="006C7DA4">
              <w:rPr>
                <w:rFonts w:ascii="Arial" w:hAnsi="Arial" w:cs="Arial"/>
                <w:sz w:val="12"/>
                <w:szCs w:val="12"/>
              </w:rPr>
              <w:t>о</w:t>
            </w:r>
            <w:r w:rsidRPr="006C7DA4">
              <w:rPr>
                <w:rFonts w:ascii="Arial" w:hAnsi="Arial" w:cs="Arial"/>
                <w:sz w:val="12"/>
                <w:szCs w:val="12"/>
              </w:rPr>
              <w:t>го округа на приобретение или изготовление бланков документов об образовании и (или) о квалификации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08101S2080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08101S2080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08101S2080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08101S2080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w:t>
            </w:r>
            <w:r w:rsidRPr="006C7DA4">
              <w:rPr>
                <w:rFonts w:ascii="Arial" w:hAnsi="Arial" w:cs="Arial"/>
                <w:sz w:val="12"/>
                <w:szCs w:val="12"/>
              </w:rPr>
              <w:t>ь</w:t>
            </w:r>
            <w:r w:rsidRPr="006C7DA4">
              <w:rPr>
                <w:rFonts w:ascii="Arial" w:hAnsi="Arial" w:cs="Arial"/>
                <w:sz w:val="12"/>
                <w:szCs w:val="12"/>
              </w:rPr>
              <w:t>ность по образовательным программам начального общего, основного общего и среднего общего образования, учебниками и уче</w:t>
            </w:r>
            <w:r w:rsidRPr="006C7DA4">
              <w:rPr>
                <w:rFonts w:ascii="Arial" w:hAnsi="Arial" w:cs="Arial"/>
                <w:sz w:val="12"/>
                <w:szCs w:val="12"/>
              </w:rPr>
              <w:t>б</w:t>
            </w:r>
            <w:r w:rsidRPr="006C7DA4">
              <w:rPr>
                <w:rFonts w:ascii="Arial" w:hAnsi="Arial" w:cs="Arial"/>
                <w:sz w:val="12"/>
                <w:szCs w:val="12"/>
              </w:rPr>
              <w:t>ными пособиями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1 086 200,00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1 086 200,00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1 086 200,00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1 086 200,00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обеспечение доступа к информационно-телекоммуникационной сети "Интернет" муниц</w:t>
            </w:r>
            <w:r w:rsidRPr="006C7DA4">
              <w:rPr>
                <w:rFonts w:ascii="Arial" w:hAnsi="Arial" w:cs="Arial"/>
                <w:sz w:val="12"/>
                <w:szCs w:val="12"/>
              </w:rPr>
              <w:t>и</w:t>
            </w:r>
            <w:r w:rsidRPr="006C7DA4">
              <w:rPr>
                <w:rFonts w:ascii="Arial" w:hAnsi="Arial" w:cs="Arial"/>
                <w:sz w:val="12"/>
                <w:szCs w:val="12"/>
              </w:rPr>
              <w:t>пальных организаций, осуществляющих образовательную деятельность по образовательным программам начального общего, основного общего и среднего общ</w:t>
            </w:r>
            <w:r w:rsidRPr="006C7DA4">
              <w:rPr>
                <w:rFonts w:ascii="Arial" w:hAnsi="Arial" w:cs="Arial"/>
                <w:sz w:val="12"/>
                <w:szCs w:val="12"/>
              </w:rPr>
              <w:t>е</w:t>
            </w:r>
            <w:r w:rsidRPr="006C7DA4">
              <w:rPr>
                <w:rFonts w:ascii="Arial" w:hAnsi="Arial" w:cs="Arial"/>
                <w:sz w:val="12"/>
                <w:szCs w:val="12"/>
              </w:rPr>
              <w:t>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236 700,00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40 200,00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236 700,00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40 200,00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236 700,00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40 200,00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0810270570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236 700,00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40 200,00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w:t>
            </w:r>
            <w:r w:rsidRPr="006C7DA4">
              <w:rPr>
                <w:rFonts w:ascii="Arial" w:hAnsi="Arial" w:cs="Arial"/>
                <w:sz w:val="12"/>
                <w:szCs w:val="12"/>
              </w:rPr>
              <w:t>о</w:t>
            </w:r>
            <w:r w:rsidRPr="006C7DA4">
              <w:rPr>
                <w:rFonts w:ascii="Arial" w:hAnsi="Arial" w:cs="Arial"/>
                <w:sz w:val="12"/>
                <w:szCs w:val="12"/>
              </w:rPr>
              <w:t>сти муниципальных дошкольных образовательных организаций, муниципальных общеобр</w:t>
            </w:r>
            <w:r w:rsidRPr="006C7DA4">
              <w:rPr>
                <w:rFonts w:ascii="Arial" w:hAnsi="Arial" w:cs="Arial"/>
                <w:sz w:val="12"/>
                <w:szCs w:val="12"/>
              </w:rPr>
              <w:t>а</w:t>
            </w:r>
            <w:r w:rsidRPr="006C7DA4">
              <w:rPr>
                <w:rFonts w:ascii="Arial" w:hAnsi="Arial" w:cs="Arial"/>
                <w:sz w:val="12"/>
                <w:szCs w:val="12"/>
              </w:rPr>
              <w:t>зовательных организаций, муниципальных организаций дополнительного образов</w:t>
            </w:r>
            <w:r w:rsidRPr="006C7DA4">
              <w:rPr>
                <w:rFonts w:ascii="Arial" w:hAnsi="Arial" w:cs="Arial"/>
                <w:sz w:val="12"/>
                <w:szCs w:val="12"/>
              </w:rPr>
              <w:t>а</w:t>
            </w:r>
            <w:r w:rsidRPr="006C7DA4">
              <w:rPr>
                <w:rFonts w:ascii="Arial" w:hAnsi="Arial" w:cs="Arial"/>
                <w:sz w:val="12"/>
                <w:szCs w:val="12"/>
              </w:rPr>
              <w:t>ния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1 775 200,00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271 400,00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1 775 200,00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271 400,00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1 775 200,00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271 400,00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1 775 200,00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271 400,00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w:t>
            </w:r>
            <w:r w:rsidRPr="006C7DA4">
              <w:rPr>
                <w:rFonts w:ascii="Arial" w:hAnsi="Arial" w:cs="Arial"/>
                <w:sz w:val="12"/>
                <w:szCs w:val="12"/>
              </w:rPr>
              <w:t>и</w:t>
            </w:r>
            <w:r w:rsidRPr="006C7DA4">
              <w:rPr>
                <w:rFonts w:ascii="Arial" w:hAnsi="Arial" w:cs="Arial"/>
                <w:sz w:val="12"/>
                <w:szCs w:val="12"/>
              </w:rPr>
              <w:t>минальной безопасности муниципальных дошкольных образовательных организаций, мун</w:t>
            </w:r>
            <w:r w:rsidRPr="006C7DA4">
              <w:rPr>
                <w:rFonts w:ascii="Arial" w:hAnsi="Arial" w:cs="Arial"/>
                <w:sz w:val="12"/>
                <w:szCs w:val="12"/>
              </w:rPr>
              <w:t>и</w:t>
            </w:r>
            <w:r w:rsidRPr="006C7DA4">
              <w:rPr>
                <w:rFonts w:ascii="Arial" w:hAnsi="Arial" w:cs="Arial"/>
                <w:sz w:val="12"/>
                <w:szCs w:val="12"/>
              </w:rPr>
              <w:t>ципальных общеобразовательных организаций, муниципальных организаций дополнительн</w:t>
            </w:r>
            <w:r w:rsidRPr="006C7DA4">
              <w:rPr>
                <w:rFonts w:ascii="Arial" w:hAnsi="Arial" w:cs="Arial"/>
                <w:sz w:val="12"/>
                <w:szCs w:val="12"/>
              </w:rPr>
              <w:t>о</w:t>
            </w:r>
            <w:r w:rsidRPr="006C7DA4">
              <w:rPr>
                <w:rFonts w:ascii="Arial" w:hAnsi="Arial" w:cs="Arial"/>
                <w:sz w:val="12"/>
                <w:szCs w:val="12"/>
              </w:rPr>
              <w:t>го образования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443 900,00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443 900,00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443 900,00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443 900,00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обесп</w:t>
            </w:r>
            <w:r w:rsidRPr="006C7DA4">
              <w:rPr>
                <w:rFonts w:ascii="Arial" w:hAnsi="Arial" w:cs="Arial"/>
                <w:sz w:val="12"/>
                <w:szCs w:val="12"/>
              </w:rPr>
              <w:t>е</w:t>
            </w:r>
            <w:r w:rsidRPr="006C7DA4">
              <w:rPr>
                <w:rFonts w:ascii="Arial" w:hAnsi="Arial" w:cs="Arial"/>
                <w:sz w:val="12"/>
                <w:szCs w:val="12"/>
              </w:rPr>
              <w:t>чение деятельности центров образования цифрового и гуманитарного профилей в общеобразовательных муниципальных организациях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081E170020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2 686 000,00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234 300,00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081E170020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2 686 000,00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234 300,00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081E170020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2 686 000,00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234 300,00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081E170020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2 686 000,00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234 300,00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Поддержка одаренных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0820310130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0820310130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Премии и гранты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0820310130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350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общеобразовательных учреждений (организаций) в части расх</w:t>
            </w:r>
            <w:r w:rsidRPr="006C7DA4">
              <w:rPr>
                <w:rFonts w:ascii="Arial" w:hAnsi="Arial" w:cs="Arial"/>
                <w:sz w:val="12"/>
                <w:szCs w:val="12"/>
              </w:rPr>
              <w:t>о</w:t>
            </w:r>
            <w:r w:rsidRPr="006C7DA4">
              <w:rPr>
                <w:rFonts w:ascii="Arial" w:hAnsi="Arial" w:cs="Arial"/>
                <w:sz w:val="12"/>
                <w:szCs w:val="12"/>
              </w:rPr>
              <w:t>дов, осущ</w:t>
            </w:r>
            <w:r w:rsidRPr="006C7DA4">
              <w:rPr>
                <w:rFonts w:ascii="Arial" w:hAnsi="Arial" w:cs="Arial"/>
                <w:sz w:val="12"/>
                <w:szCs w:val="12"/>
              </w:rPr>
              <w:t>е</w:t>
            </w:r>
            <w:r w:rsidRPr="006C7DA4">
              <w:rPr>
                <w:rFonts w:ascii="Arial" w:hAnsi="Arial" w:cs="Arial"/>
                <w:sz w:val="12"/>
                <w:szCs w:val="12"/>
              </w:rPr>
              <w:t>ствляемых за счет средств бюджета муниципального района-заработная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10 752 500,00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3 961 000,00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10 752 500,00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3 961 000,00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10 752 500,00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3 961 000,00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10 752 500,00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3 961 000,00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общеобразовательных учреждений (организаций) в части расх</w:t>
            </w:r>
            <w:r w:rsidRPr="006C7DA4">
              <w:rPr>
                <w:rFonts w:ascii="Arial" w:hAnsi="Arial" w:cs="Arial"/>
                <w:sz w:val="12"/>
                <w:szCs w:val="12"/>
              </w:rPr>
              <w:t>о</w:t>
            </w:r>
            <w:r w:rsidRPr="006C7DA4">
              <w:rPr>
                <w:rFonts w:ascii="Arial" w:hAnsi="Arial" w:cs="Arial"/>
                <w:sz w:val="12"/>
                <w:szCs w:val="12"/>
              </w:rPr>
              <w:t>дов, осуществляемых за счет средств бюджета муниципального района-начисления на зар</w:t>
            </w:r>
            <w:r w:rsidRPr="006C7DA4">
              <w:rPr>
                <w:rFonts w:ascii="Arial" w:hAnsi="Arial" w:cs="Arial"/>
                <w:sz w:val="12"/>
                <w:szCs w:val="12"/>
              </w:rPr>
              <w:t>а</w:t>
            </w:r>
            <w:r w:rsidRPr="006C7DA4">
              <w:rPr>
                <w:rFonts w:ascii="Arial" w:hAnsi="Arial" w:cs="Arial"/>
                <w:sz w:val="12"/>
                <w:szCs w:val="12"/>
              </w:rPr>
              <w:t>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3 247 300,00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931 000,00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3 247 300,00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931 000,00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3 247 300,00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931 000,00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3 247 300,00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931 000,00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общеобразовательных учреждений (организаций) в части расх</w:t>
            </w:r>
            <w:r w:rsidRPr="006C7DA4">
              <w:rPr>
                <w:rFonts w:ascii="Arial" w:hAnsi="Arial" w:cs="Arial"/>
                <w:sz w:val="12"/>
                <w:szCs w:val="12"/>
              </w:rPr>
              <w:t>о</w:t>
            </w:r>
            <w:r w:rsidRPr="006C7DA4">
              <w:rPr>
                <w:rFonts w:ascii="Arial" w:hAnsi="Arial" w:cs="Arial"/>
                <w:sz w:val="12"/>
                <w:szCs w:val="12"/>
              </w:rPr>
              <w:t>дов, осуществляемых за счет средств бюджета муниципального района-материальные затр</w:t>
            </w:r>
            <w:r w:rsidRPr="006C7DA4">
              <w:rPr>
                <w:rFonts w:ascii="Arial" w:hAnsi="Arial" w:cs="Arial"/>
                <w:sz w:val="12"/>
                <w:szCs w:val="12"/>
              </w:rPr>
              <w:t>а</w:t>
            </w:r>
            <w:r w:rsidRPr="006C7DA4">
              <w:rPr>
                <w:rFonts w:ascii="Arial" w:hAnsi="Arial" w:cs="Arial"/>
                <w:sz w:val="12"/>
                <w:szCs w:val="12"/>
              </w:rPr>
              <w:t>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351 900,00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351 900,00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общеобразовательных учреждений (организаций) в части расх</w:t>
            </w:r>
            <w:r w:rsidRPr="006C7DA4">
              <w:rPr>
                <w:rFonts w:ascii="Arial" w:hAnsi="Arial" w:cs="Arial"/>
                <w:sz w:val="12"/>
                <w:szCs w:val="12"/>
              </w:rPr>
              <w:t>о</w:t>
            </w:r>
            <w:r w:rsidRPr="006C7DA4">
              <w:rPr>
                <w:rFonts w:ascii="Arial" w:hAnsi="Arial" w:cs="Arial"/>
                <w:sz w:val="12"/>
                <w:szCs w:val="12"/>
              </w:rPr>
              <w:t>дов, осущ</w:t>
            </w:r>
            <w:r w:rsidRPr="006C7DA4">
              <w:rPr>
                <w:rFonts w:ascii="Arial" w:hAnsi="Arial" w:cs="Arial"/>
                <w:sz w:val="12"/>
                <w:szCs w:val="12"/>
              </w:rPr>
              <w:t>е</w:t>
            </w:r>
            <w:r w:rsidRPr="006C7DA4">
              <w:rPr>
                <w:rFonts w:ascii="Arial" w:hAnsi="Arial" w:cs="Arial"/>
                <w:sz w:val="12"/>
                <w:szCs w:val="12"/>
              </w:rPr>
              <w:t>ствляемых за счет средств бюджета муниципального района-налоги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6 653 601,00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1 557 680,00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6 653 601,00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1 557 680,00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6 653 601,00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1 557 680,00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0860101064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6 653 601,00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1 557 680,00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69 680 000,00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69 680 000,00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69 680 000,00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69 680 000,00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14 500 000,00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21 043 000,00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21 043 000,00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21 043 000,00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21 043 000,00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4 405 000,00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дошкольных образ. организациях, общедо</w:t>
            </w:r>
            <w:r w:rsidRPr="006C7DA4">
              <w:rPr>
                <w:rFonts w:ascii="Arial" w:hAnsi="Arial" w:cs="Arial"/>
                <w:sz w:val="12"/>
                <w:szCs w:val="12"/>
              </w:rPr>
              <w:t>с</w:t>
            </w:r>
            <w:r w:rsidRPr="006C7DA4">
              <w:rPr>
                <w:rFonts w:ascii="Arial" w:hAnsi="Arial" w:cs="Arial"/>
                <w:sz w:val="12"/>
                <w:szCs w:val="12"/>
              </w:rPr>
              <w:t xml:space="preserve">тупного и бесплатного дошкольного, начального общего, основного общего, среднего общего образования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обеспечение доп. образования детей в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xml:space="preserve">.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w:t>
            </w:r>
            <w:proofErr w:type="spellStart"/>
            <w:r w:rsidRPr="006C7DA4">
              <w:rPr>
                <w:rFonts w:ascii="Arial" w:hAnsi="Arial" w:cs="Arial"/>
                <w:sz w:val="12"/>
                <w:szCs w:val="12"/>
              </w:rPr>
              <w:t>информ</w:t>
            </w:r>
            <w:proofErr w:type="spellEnd"/>
            <w:r w:rsidRPr="006C7DA4">
              <w:rPr>
                <w:rFonts w:ascii="Arial" w:hAnsi="Arial" w:cs="Arial"/>
                <w:sz w:val="12"/>
                <w:szCs w:val="12"/>
              </w:rPr>
              <w:t>.-телеком. сети "И</w:t>
            </w:r>
            <w:r w:rsidRPr="006C7DA4">
              <w:rPr>
                <w:rFonts w:ascii="Arial" w:hAnsi="Arial" w:cs="Arial"/>
                <w:sz w:val="12"/>
                <w:szCs w:val="12"/>
              </w:rPr>
              <w:t>н</w:t>
            </w:r>
            <w:r w:rsidRPr="006C7DA4">
              <w:rPr>
                <w:rFonts w:ascii="Arial" w:hAnsi="Arial" w:cs="Arial"/>
                <w:sz w:val="12"/>
                <w:szCs w:val="12"/>
              </w:rPr>
              <w:t xml:space="preserve">тернет" </w:t>
            </w:r>
            <w:proofErr w:type="spellStart"/>
            <w:r w:rsidRPr="006C7DA4">
              <w:rPr>
                <w:rFonts w:ascii="Arial" w:hAnsi="Arial" w:cs="Arial"/>
                <w:sz w:val="12"/>
                <w:szCs w:val="12"/>
              </w:rPr>
              <w:t>муниц</w:t>
            </w:r>
            <w:proofErr w:type="spellEnd"/>
            <w:r w:rsidRPr="006C7DA4">
              <w:rPr>
                <w:rFonts w:ascii="Arial" w:hAnsi="Arial" w:cs="Arial"/>
                <w:sz w:val="12"/>
                <w:szCs w:val="12"/>
              </w:rPr>
              <w:t xml:space="preserve">. </w:t>
            </w:r>
            <w:proofErr w:type="spellStart"/>
            <w:r w:rsidRPr="006C7DA4">
              <w:rPr>
                <w:rFonts w:ascii="Arial" w:hAnsi="Arial" w:cs="Arial"/>
                <w:sz w:val="12"/>
                <w:szCs w:val="12"/>
              </w:rPr>
              <w:t>общеобраз</w:t>
            </w:r>
            <w:proofErr w:type="spellEnd"/>
            <w:r w:rsidRPr="006C7DA4">
              <w:rPr>
                <w:rFonts w:ascii="Arial" w:hAnsi="Arial" w:cs="Arial"/>
                <w:sz w:val="12"/>
                <w:szCs w:val="12"/>
              </w:rPr>
              <w:t>. организаций, организующих обучение детей-инвалидов с испол</w:t>
            </w:r>
            <w:r w:rsidRPr="006C7DA4">
              <w:rPr>
                <w:rFonts w:ascii="Arial" w:hAnsi="Arial" w:cs="Arial"/>
                <w:sz w:val="12"/>
                <w:szCs w:val="12"/>
              </w:rPr>
              <w:t>ь</w:t>
            </w:r>
            <w:r w:rsidRPr="006C7DA4">
              <w:rPr>
                <w:rFonts w:ascii="Arial" w:hAnsi="Arial" w:cs="Arial"/>
                <w:sz w:val="12"/>
                <w:szCs w:val="12"/>
              </w:rPr>
              <w:t xml:space="preserve">зованием </w:t>
            </w:r>
            <w:proofErr w:type="spellStart"/>
            <w:r w:rsidRPr="006C7DA4">
              <w:rPr>
                <w:rFonts w:ascii="Arial" w:hAnsi="Arial" w:cs="Arial"/>
                <w:sz w:val="12"/>
                <w:szCs w:val="12"/>
              </w:rPr>
              <w:t>дистанц</w:t>
            </w:r>
            <w:proofErr w:type="spellEnd"/>
            <w:r w:rsidRPr="006C7DA4">
              <w:rPr>
                <w:rFonts w:ascii="Arial" w:hAnsi="Arial" w:cs="Arial"/>
                <w:sz w:val="12"/>
                <w:szCs w:val="12"/>
              </w:rPr>
              <w:t>. обр</w:t>
            </w:r>
            <w:r w:rsidRPr="006C7DA4">
              <w:rPr>
                <w:rFonts w:ascii="Arial" w:hAnsi="Arial" w:cs="Arial"/>
                <w:sz w:val="12"/>
                <w:szCs w:val="12"/>
              </w:rPr>
              <w:t>а</w:t>
            </w:r>
            <w:r w:rsidRPr="006C7DA4">
              <w:rPr>
                <w:rFonts w:ascii="Arial" w:hAnsi="Arial" w:cs="Arial"/>
                <w:sz w:val="12"/>
                <w:szCs w:val="12"/>
              </w:rPr>
              <w:t>зов. технологий-материальные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541 600,00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541 600,00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541 600,00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0860170043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541 600,00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27 395 600,00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14 031 815,62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27 395 600,00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14 031 815,62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27 395 600,00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14 031 815,62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27 395 600,00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14 031 815,62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8 255 400,00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3 437 832,66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8 255 400,00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3 437 832,66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8 255 400,00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3 437 832,66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8 255 400,00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3 437 832,66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педагогическим рабо</w:t>
            </w:r>
            <w:r w:rsidRPr="006C7DA4">
              <w:rPr>
                <w:rFonts w:ascii="Arial" w:hAnsi="Arial" w:cs="Arial"/>
                <w:sz w:val="12"/>
                <w:szCs w:val="12"/>
              </w:rPr>
              <w:t>т</w:t>
            </w:r>
            <w:r w:rsidRPr="006C7DA4">
              <w:rPr>
                <w:rFonts w:ascii="Arial" w:hAnsi="Arial" w:cs="Arial"/>
                <w:sz w:val="12"/>
                <w:szCs w:val="12"/>
              </w:rPr>
              <w:t>никам муниципальных общеобразовательных организаций (источником финансового обесп</w:t>
            </w:r>
            <w:r w:rsidRPr="006C7DA4">
              <w:rPr>
                <w:rFonts w:ascii="Arial" w:hAnsi="Arial" w:cs="Arial"/>
                <w:sz w:val="12"/>
                <w:szCs w:val="12"/>
              </w:rPr>
              <w:t>е</w:t>
            </w:r>
            <w:r w:rsidRPr="006C7DA4">
              <w:rPr>
                <w:rFonts w:ascii="Arial" w:hAnsi="Arial" w:cs="Arial"/>
                <w:sz w:val="12"/>
                <w:szCs w:val="12"/>
              </w:rPr>
              <w:t>чения которых является иной ме</w:t>
            </w:r>
            <w:r w:rsidRPr="006C7DA4">
              <w:rPr>
                <w:rFonts w:ascii="Arial" w:hAnsi="Arial" w:cs="Arial"/>
                <w:sz w:val="12"/>
                <w:szCs w:val="12"/>
              </w:rPr>
              <w:t>ж</w:t>
            </w:r>
            <w:r w:rsidRPr="006C7DA4">
              <w:rPr>
                <w:rFonts w:ascii="Arial" w:hAnsi="Arial" w:cs="Arial"/>
                <w:sz w:val="12"/>
                <w:szCs w:val="12"/>
              </w:rPr>
              <w:t>бюджетный трансферт из федерального бюджета)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0860253031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0860253031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0860253031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0860253031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10 077 500,00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2 519 370,00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организаций-подвоз</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7 789 200,00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2 475 700,00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7 789 200,00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2 475 700,00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7 488 600,00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2 233 700,00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7 488 600,00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2 233 700,00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242 000,00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300 600,00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242 000,00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организаций-льготное питание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1 764 000,00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в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организациях, реализующих общеобразовательные пр</w:t>
            </w:r>
            <w:r w:rsidRPr="006C7DA4">
              <w:rPr>
                <w:rFonts w:ascii="Arial" w:hAnsi="Arial" w:cs="Arial"/>
                <w:sz w:val="12"/>
                <w:szCs w:val="12"/>
              </w:rPr>
              <w:t>о</w:t>
            </w:r>
            <w:r w:rsidRPr="006C7DA4">
              <w:rPr>
                <w:rFonts w:ascii="Arial" w:hAnsi="Arial" w:cs="Arial"/>
                <w:sz w:val="12"/>
                <w:szCs w:val="12"/>
              </w:rPr>
              <w:t>граммы начального общего, основного общего и среднего общего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0860270630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0860270630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0860270630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0860270630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1 765 100,00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427 679,00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Мероприятия по устранению предписаний контрол</w:t>
            </w:r>
            <w:r w:rsidRPr="006C7DA4">
              <w:rPr>
                <w:rFonts w:ascii="Arial" w:hAnsi="Arial" w:cs="Arial"/>
                <w:sz w:val="12"/>
                <w:szCs w:val="12"/>
              </w:rPr>
              <w:t>и</w:t>
            </w:r>
            <w:r w:rsidRPr="006C7DA4">
              <w:rPr>
                <w:rFonts w:ascii="Arial" w:hAnsi="Arial" w:cs="Arial"/>
                <w:sz w:val="12"/>
                <w:szCs w:val="12"/>
              </w:rPr>
              <w:t>рующих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0860401290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1 195 200,00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0860401290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1 195 200,00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0860401290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1 195 200,00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0860401290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1 195 200,00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w:t>
            </w:r>
            <w:proofErr w:type="spellStart"/>
            <w:r w:rsidRPr="006C7DA4">
              <w:rPr>
                <w:rFonts w:ascii="Arial" w:hAnsi="Arial" w:cs="Arial"/>
                <w:sz w:val="12"/>
                <w:szCs w:val="12"/>
              </w:rPr>
              <w:t>районов,муниципальных</w:t>
            </w:r>
            <w:proofErr w:type="spellEnd"/>
            <w:r w:rsidRPr="006C7DA4">
              <w:rPr>
                <w:rFonts w:ascii="Arial" w:hAnsi="Arial" w:cs="Arial"/>
                <w:sz w:val="12"/>
                <w:szCs w:val="12"/>
              </w:rPr>
              <w:t xml:space="preserve"> округов и городского округа на организацию бесплатного горячего питания обуча</w:t>
            </w:r>
            <w:r w:rsidRPr="006C7DA4">
              <w:rPr>
                <w:rFonts w:ascii="Arial" w:hAnsi="Arial" w:cs="Arial"/>
                <w:sz w:val="12"/>
                <w:szCs w:val="12"/>
              </w:rPr>
              <w:t>ю</w:t>
            </w:r>
            <w:r w:rsidRPr="006C7DA4">
              <w:rPr>
                <w:rFonts w:ascii="Arial" w:hAnsi="Arial" w:cs="Arial"/>
                <w:sz w:val="12"/>
                <w:szCs w:val="12"/>
              </w:rPr>
              <w:t xml:space="preserve">щихся, получающих начальное общее образование в муниципальных образовательных организациях (в т.ч.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за счет средств бюджета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08604L3041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11 892 000,00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3 322 317,58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08604L3041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11 892 000,00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3 322 317,58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08604L3041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11 892 000,00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3 322 317,58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0702</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08604L3041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11 892 000,00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3 322 317,58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Дополнительное образование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26 529 960,40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4 507 055,50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учреждений дополнительного образования детей в сфере кул</w:t>
            </w:r>
            <w:r w:rsidRPr="006C7DA4">
              <w:rPr>
                <w:rFonts w:ascii="Arial" w:hAnsi="Arial" w:cs="Arial"/>
                <w:sz w:val="12"/>
                <w:szCs w:val="12"/>
              </w:rPr>
              <w:t>ь</w:t>
            </w:r>
            <w:r w:rsidRPr="006C7DA4">
              <w:rPr>
                <w:rFonts w:ascii="Arial" w:hAnsi="Arial" w:cs="Arial"/>
                <w:sz w:val="12"/>
                <w:szCs w:val="12"/>
              </w:rPr>
              <w:t>туры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0210201010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0210201010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0210201010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0210201010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учреждений дополнительного образования детей в сфере кул</w:t>
            </w:r>
            <w:r w:rsidRPr="006C7DA4">
              <w:rPr>
                <w:rFonts w:ascii="Arial" w:hAnsi="Arial" w:cs="Arial"/>
                <w:sz w:val="12"/>
                <w:szCs w:val="12"/>
              </w:rPr>
              <w:t>ь</w:t>
            </w:r>
            <w:r w:rsidRPr="006C7DA4">
              <w:rPr>
                <w:rFonts w:ascii="Arial" w:hAnsi="Arial" w:cs="Arial"/>
                <w:sz w:val="12"/>
                <w:szCs w:val="12"/>
              </w:rPr>
              <w:t>туры-заработная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9 206 900,00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1 864 450,58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9 206 900,00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1 864 450,58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9 206 900,00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1 864 450,58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9 206 900,00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1 864 450,58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учреждений дополнительного образования детей в сфере кул</w:t>
            </w:r>
            <w:r w:rsidRPr="006C7DA4">
              <w:rPr>
                <w:rFonts w:ascii="Arial" w:hAnsi="Arial" w:cs="Arial"/>
                <w:sz w:val="12"/>
                <w:szCs w:val="12"/>
              </w:rPr>
              <w:t>ь</w:t>
            </w:r>
            <w:r w:rsidRPr="006C7DA4">
              <w:rPr>
                <w:rFonts w:ascii="Arial" w:hAnsi="Arial" w:cs="Arial"/>
                <w:sz w:val="12"/>
                <w:szCs w:val="12"/>
              </w:rPr>
              <w:t>туры-начисления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2 780 500,00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652 216,39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2 780 500,00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652 216,39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2 780 500,00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652 216,39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2 780 500,00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652 216,39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учреждений дополнительного образования детей в сфере кул</w:t>
            </w:r>
            <w:r w:rsidRPr="006C7DA4">
              <w:rPr>
                <w:rFonts w:ascii="Arial" w:hAnsi="Arial" w:cs="Arial"/>
                <w:sz w:val="12"/>
                <w:szCs w:val="12"/>
              </w:rPr>
              <w:t>ь</w:t>
            </w:r>
            <w:r w:rsidRPr="006C7DA4">
              <w:rPr>
                <w:rFonts w:ascii="Arial" w:hAnsi="Arial" w:cs="Arial"/>
                <w:sz w:val="12"/>
                <w:szCs w:val="12"/>
              </w:rPr>
              <w:t>туры-материальные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19 962,00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19 962,00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19 962,00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19 962,00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учреждений дополнительного образования детей в сфере кул</w:t>
            </w:r>
            <w:r w:rsidRPr="006C7DA4">
              <w:rPr>
                <w:rFonts w:ascii="Arial" w:hAnsi="Arial" w:cs="Arial"/>
                <w:sz w:val="12"/>
                <w:szCs w:val="12"/>
              </w:rPr>
              <w:t>ь</w:t>
            </w:r>
            <w:r w:rsidRPr="006C7DA4">
              <w:rPr>
                <w:rFonts w:ascii="Arial" w:hAnsi="Arial" w:cs="Arial"/>
                <w:sz w:val="12"/>
                <w:szCs w:val="12"/>
              </w:rPr>
              <w:t>туры-налоги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0210401014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38,00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285 361,91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285 361,91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285 361,91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458 000,00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285 361,91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71 340,46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71 340,46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71 340,46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138 000,00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71 340,46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городского округа, поселений области на поддержку отрасли культуры (в т.ч. </w:t>
            </w:r>
            <w:proofErr w:type="spellStart"/>
            <w:r w:rsidRPr="006C7DA4">
              <w:rPr>
                <w:rFonts w:ascii="Arial" w:hAnsi="Arial" w:cs="Arial"/>
                <w:sz w:val="12"/>
                <w:szCs w:val="12"/>
              </w:rPr>
              <w:t>соф</w:t>
            </w:r>
            <w:r w:rsidRPr="006C7DA4">
              <w:rPr>
                <w:rFonts w:ascii="Arial" w:hAnsi="Arial" w:cs="Arial"/>
                <w:sz w:val="12"/>
                <w:szCs w:val="12"/>
              </w:rPr>
              <w:t>и</w:t>
            </w:r>
            <w:r w:rsidRPr="006C7DA4">
              <w:rPr>
                <w:rFonts w:ascii="Arial" w:hAnsi="Arial" w:cs="Arial"/>
                <w:sz w:val="12"/>
                <w:szCs w:val="12"/>
              </w:rPr>
              <w:t>нансирование</w:t>
            </w:r>
            <w:proofErr w:type="spellEnd"/>
            <w:r w:rsidRPr="006C7DA4">
              <w:rPr>
                <w:rFonts w:ascii="Arial" w:hAnsi="Arial" w:cs="Arial"/>
                <w:sz w:val="12"/>
                <w:szCs w:val="12"/>
              </w:rPr>
              <w:t xml:space="preserve"> к субсидии за счет средств бюджета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7 614 233,40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7 614 233,40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7 614 233,40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7 614 233,40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w:t>
            </w:r>
            <w:r w:rsidRPr="006C7DA4">
              <w:rPr>
                <w:rFonts w:ascii="Arial" w:hAnsi="Arial" w:cs="Arial"/>
                <w:sz w:val="12"/>
                <w:szCs w:val="12"/>
              </w:rPr>
              <w:t>о</w:t>
            </w:r>
            <w:r w:rsidRPr="006C7DA4">
              <w:rPr>
                <w:rFonts w:ascii="Arial" w:hAnsi="Arial" w:cs="Arial"/>
                <w:sz w:val="12"/>
                <w:szCs w:val="12"/>
              </w:rPr>
              <w:t>сти муниципальных дошкольных образовательных организаций, муниципальных общеобр</w:t>
            </w:r>
            <w:r w:rsidRPr="006C7DA4">
              <w:rPr>
                <w:rFonts w:ascii="Arial" w:hAnsi="Arial" w:cs="Arial"/>
                <w:sz w:val="12"/>
                <w:szCs w:val="12"/>
              </w:rPr>
              <w:t>а</w:t>
            </w:r>
            <w:r w:rsidRPr="006C7DA4">
              <w:rPr>
                <w:rFonts w:ascii="Arial" w:hAnsi="Arial" w:cs="Arial"/>
                <w:sz w:val="12"/>
                <w:szCs w:val="12"/>
              </w:rPr>
              <w:t>зовательных организаций, муниципальных организаций дополнительного образов</w:t>
            </w:r>
            <w:r w:rsidRPr="006C7DA4">
              <w:rPr>
                <w:rFonts w:ascii="Arial" w:hAnsi="Arial" w:cs="Arial"/>
                <w:sz w:val="12"/>
                <w:szCs w:val="12"/>
              </w:rPr>
              <w:t>а</w:t>
            </w:r>
            <w:r w:rsidRPr="006C7DA4">
              <w:rPr>
                <w:rFonts w:ascii="Arial" w:hAnsi="Arial" w:cs="Arial"/>
                <w:sz w:val="12"/>
                <w:szCs w:val="12"/>
              </w:rPr>
              <w:t>ния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0810272120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w:t>
            </w:r>
            <w:r w:rsidRPr="006C7DA4">
              <w:rPr>
                <w:rFonts w:ascii="Arial" w:hAnsi="Arial" w:cs="Arial"/>
                <w:sz w:val="12"/>
                <w:szCs w:val="12"/>
              </w:rPr>
              <w:t>и</w:t>
            </w:r>
            <w:r w:rsidRPr="006C7DA4">
              <w:rPr>
                <w:rFonts w:ascii="Arial" w:hAnsi="Arial" w:cs="Arial"/>
                <w:sz w:val="12"/>
                <w:szCs w:val="12"/>
              </w:rPr>
              <w:t>минальной безопасности муниципальных дошкольных образовательных организаций, мун</w:t>
            </w:r>
            <w:r w:rsidRPr="006C7DA4">
              <w:rPr>
                <w:rFonts w:ascii="Arial" w:hAnsi="Arial" w:cs="Arial"/>
                <w:sz w:val="12"/>
                <w:szCs w:val="12"/>
              </w:rPr>
              <w:t>и</w:t>
            </w:r>
            <w:r w:rsidRPr="006C7DA4">
              <w:rPr>
                <w:rFonts w:ascii="Arial" w:hAnsi="Arial" w:cs="Arial"/>
                <w:sz w:val="12"/>
                <w:szCs w:val="12"/>
              </w:rPr>
              <w:t>ципальных общеобразовательных организаций, муниципальных организаций дополнительн</w:t>
            </w:r>
            <w:r w:rsidRPr="006C7DA4">
              <w:rPr>
                <w:rFonts w:ascii="Arial" w:hAnsi="Arial" w:cs="Arial"/>
                <w:sz w:val="12"/>
                <w:szCs w:val="12"/>
              </w:rPr>
              <w:t>о</w:t>
            </w:r>
            <w:r w:rsidRPr="006C7DA4">
              <w:rPr>
                <w:rFonts w:ascii="Arial" w:hAnsi="Arial" w:cs="Arial"/>
                <w:sz w:val="12"/>
                <w:szCs w:val="12"/>
              </w:rPr>
              <w:t>го образования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08102S2120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дополнительного образования в общеобразовательных учрежд</w:t>
            </w:r>
            <w:r w:rsidRPr="006C7DA4">
              <w:rPr>
                <w:rFonts w:ascii="Arial" w:hAnsi="Arial" w:cs="Arial"/>
                <w:sz w:val="12"/>
                <w:szCs w:val="12"/>
              </w:rPr>
              <w:t>е</w:t>
            </w:r>
            <w:r w:rsidRPr="006C7DA4">
              <w:rPr>
                <w:rFonts w:ascii="Arial" w:hAnsi="Arial" w:cs="Arial"/>
                <w:sz w:val="12"/>
                <w:szCs w:val="12"/>
              </w:rPr>
              <w:t>ниях и муниципальном автономном учреждении дополнительного образования детей "Центр дополнительного образ</w:t>
            </w:r>
            <w:r w:rsidRPr="006C7DA4">
              <w:rPr>
                <w:rFonts w:ascii="Arial" w:hAnsi="Arial" w:cs="Arial"/>
                <w:sz w:val="12"/>
                <w:szCs w:val="12"/>
              </w:rPr>
              <w:t>о</w:t>
            </w:r>
            <w:r w:rsidRPr="006C7DA4">
              <w:rPr>
                <w:rFonts w:ascii="Arial" w:hAnsi="Arial" w:cs="Arial"/>
                <w:sz w:val="12"/>
                <w:szCs w:val="12"/>
              </w:rPr>
              <w:t>вания "Пульс"-заработная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3 573 800,00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дополнительного образования в общеобразовательных учрежд</w:t>
            </w:r>
            <w:r w:rsidRPr="006C7DA4">
              <w:rPr>
                <w:rFonts w:ascii="Arial" w:hAnsi="Arial" w:cs="Arial"/>
                <w:sz w:val="12"/>
                <w:szCs w:val="12"/>
              </w:rPr>
              <w:t>е</w:t>
            </w:r>
            <w:r w:rsidRPr="006C7DA4">
              <w:rPr>
                <w:rFonts w:ascii="Arial" w:hAnsi="Arial" w:cs="Arial"/>
                <w:sz w:val="12"/>
                <w:szCs w:val="12"/>
              </w:rPr>
              <w:t>ниях и муниципального автономного образовательного учреждения дополнительного образ</w:t>
            </w:r>
            <w:r w:rsidRPr="006C7DA4">
              <w:rPr>
                <w:rFonts w:ascii="Arial" w:hAnsi="Arial" w:cs="Arial"/>
                <w:sz w:val="12"/>
                <w:szCs w:val="12"/>
              </w:rPr>
              <w:t>о</w:t>
            </w:r>
            <w:r w:rsidRPr="006C7DA4">
              <w:rPr>
                <w:rFonts w:ascii="Arial" w:hAnsi="Arial" w:cs="Arial"/>
                <w:sz w:val="12"/>
                <w:szCs w:val="12"/>
              </w:rPr>
              <w:t>вания детей "Центр д</w:t>
            </w:r>
            <w:r w:rsidRPr="006C7DA4">
              <w:rPr>
                <w:rFonts w:ascii="Arial" w:hAnsi="Arial" w:cs="Arial"/>
                <w:sz w:val="12"/>
                <w:szCs w:val="12"/>
              </w:rPr>
              <w:t>о</w:t>
            </w:r>
            <w:r w:rsidRPr="006C7DA4">
              <w:rPr>
                <w:rFonts w:ascii="Arial" w:hAnsi="Arial" w:cs="Arial"/>
                <w:sz w:val="12"/>
                <w:szCs w:val="12"/>
              </w:rPr>
              <w:t>полнительного образования "Пульс"-начисления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1 079 300,00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231 300,00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1 079 300,00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231 300,00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1 079 300,00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231 300,00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1 079 300,00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231 300,00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дополнительного образования в общеобразовательных учрежд</w:t>
            </w:r>
            <w:r w:rsidRPr="006C7DA4">
              <w:rPr>
                <w:rFonts w:ascii="Arial" w:hAnsi="Arial" w:cs="Arial"/>
                <w:sz w:val="12"/>
                <w:szCs w:val="12"/>
              </w:rPr>
              <w:t>е</w:t>
            </w:r>
            <w:r w:rsidRPr="006C7DA4">
              <w:rPr>
                <w:rFonts w:ascii="Arial" w:hAnsi="Arial" w:cs="Arial"/>
                <w:sz w:val="12"/>
                <w:szCs w:val="12"/>
              </w:rPr>
              <w:t>ниях и муниципальном автономном учреждении дополнительного образования детей "Центр дополнительного образ</w:t>
            </w:r>
            <w:r w:rsidRPr="006C7DA4">
              <w:rPr>
                <w:rFonts w:ascii="Arial" w:hAnsi="Arial" w:cs="Arial"/>
                <w:sz w:val="12"/>
                <w:szCs w:val="12"/>
              </w:rPr>
              <w:t>о</w:t>
            </w:r>
            <w:r w:rsidRPr="006C7DA4">
              <w:rPr>
                <w:rFonts w:ascii="Arial" w:hAnsi="Arial" w:cs="Arial"/>
                <w:sz w:val="12"/>
                <w:szCs w:val="12"/>
              </w:rPr>
              <w:t>вания "Пульс"-материальные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дополнительного образования в общеобразовательных учрежд</w:t>
            </w:r>
            <w:r w:rsidRPr="006C7DA4">
              <w:rPr>
                <w:rFonts w:ascii="Arial" w:hAnsi="Arial" w:cs="Arial"/>
                <w:sz w:val="12"/>
                <w:szCs w:val="12"/>
              </w:rPr>
              <w:t>е</w:t>
            </w:r>
            <w:r w:rsidRPr="006C7DA4">
              <w:rPr>
                <w:rFonts w:ascii="Arial" w:hAnsi="Arial" w:cs="Arial"/>
                <w:sz w:val="12"/>
                <w:szCs w:val="12"/>
              </w:rPr>
              <w:t>ниях и муниципальном автономном учреждении дополнительного образования детей "Центр дополнительного образ</w:t>
            </w:r>
            <w:r w:rsidRPr="006C7DA4">
              <w:rPr>
                <w:rFonts w:ascii="Arial" w:hAnsi="Arial" w:cs="Arial"/>
                <w:sz w:val="12"/>
                <w:szCs w:val="12"/>
              </w:rPr>
              <w:t>о</w:t>
            </w:r>
            <w:r w:rsidRPr="006C7DA4">
              <w:rPr>
                <w:rFonts w:ascii="Arial" w:hAnsi="Arial" w:cs="Arial"/>
                <w:sz w:val="12"/>
                <w:szCs w:val="12"/>
              </w:rPr>
              <w:t>вания "Пульс"-налоги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12 727,00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12 727,00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12 727,00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0820101074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12 727,00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2 694,00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218 392,24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218 392,24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218 392,24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218 392,24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54 598,07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54 598,07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104 200,00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54 598,07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104 200,00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54 598,07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Ведение персонифицированного учета по дополн</w:t>
            </w:r>
            <w:r w:rsidRPr="006C7DA4">
              <w:rPr>
                <w:rFonts w:ascii="Arial" w:hAnsi="Arial" w:cs="Arial"/>
                <w:sz w:val="12"/>
                <w:szCs w:val="12"/>
              </w:rPr>
              <w:t>и</w:t>
            </w:r>
            <w:r w:rsidRPr="006C7DA4">
              <w:rPr>
                <w:rFonts w:ascii="Arial" w:hAnsi="Arial" w:cs="Arial"/>
                <w:sz w:val="12"/>
                <w:szCs w:val="12"/>
              </w:rPr>
              <w:t>тельному образованию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0820401302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303 943,85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0820401302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303 943,85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0820401302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303 943,85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0820401302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303 943,85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Иной межбюджетный трансферт бюджетам муниципальных районов, муниципальных округов и городского округа Новгородской области на финансовое обеспечение функционирования новых мест в образовательных организациях для реализации дополнительных общеразв</w:t>
            </w:r>
            <w:r w:rsidRPr="006C7DA4">
              <w:rPr>
                <w:rFonts w:ascii="Arial" w:hAnsi="Arial" w:cs="Arial"/>
                <w:sz w:val="12"/>
                <w:szCs w:val="12"/>
              </w:rPr>
              <w:t>и</w:t>
            </w:r>
            <w:r w:rsidRPr="006C7DA4">
              <w:rPr>
                <w:rFonts w:ascii="Arial" w:hAnsi="Arial" w:cs="Arial"/>
                <w:sz w:val="12"/>
                <w:szCs w:val="12"/>
              </w:rPr>
              <w:t>вающих программ всех направленн</w:t>
            </w:r>
            <w:r w:rsidRPr="006C7DA4">
              <w:rPr>
                <w:rFonts w:ascii="Arial" w:hAnsi="Arial" w:cs="Arial"/>
                <w:sz w:val="12"/>
                <w:szCs w:val="12"/>
              </w:rPr>
              <w:t>о</w:t>
            </w:r>
            <w:r w:rsidRPr="006C7DA4">
              <w:rPr>
                <w:rFonts w:ascii="Arial" w:hAnsi="Arial" w:cs="Arial"/>
                <w:sz w:val="12"/>
                <w:szCs w:val="12"/>
              </w:rPr>
              <w:t>стей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082E272020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082E272020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082E272020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082E272020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469 400,00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117 350,00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Профессиональная подготовка, переподготовка и повышение квалификации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105 449,00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Организация проведения обучения по вопросам пр</w:t>
            </w:r>
            <w:r w:rsidRPr="006C7DA4">
              <w:rPr>
                <w:rFonts w:ascii="Arial" w:hAnsi="Arial" w:cs="Arial"/>
                <w:sz w:val="12"/>
                <w:szCs w:val="12"/>
              </w:rPr>
              <w:t>о</w:t>
            </w:r>
            <w:r w:rsidRPr="006C7DA4">
              <w:rPr>
                <w:rFonts w:ascii="Arial" w:hAnsi="Arial" w:cs="Arial"/>
                <w:sz w:val="12"/>
                <w:szCs w:val="12"/>
              </w:rPr>
              <w:t>тиводействия коррупции муниципальных служащих и служащих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проведения обучения муниципальных служащих и служащих по вопросам с</w:t>
            </w:r>
            <w:r w:rsidRPr="006C7DA4">
              <w:rPr>
                <w:rFonts w:ascii="Arial" w:hAnsi="Arial" w:cs="Arial"/>
                <w:sz w:val="12"/>
                <w:szCs w:val="12"/>
              </w:rPr>
              <w:t>о</w:t>
            </w:r>
            <w:r w:rsidRPr="006C7DA4">
              <w:rPr>
                <w:rFonts w:ascii="Arial" w:hAnsi="Arial" w:cs="Arial"/>
                <w:sz w:val="12"/>
                <w:szCs w:val="12"/>
              </w:rPr>
              <w:t>блюдения законодательства в сфере размещения муниципальн</w:t>
            </w:r>
            <w:r w:rsidRPr="006C7DA4">
              <w:rPr>
                <w:rFonts w:ascii="Arial" w:hAnsi="Arial" w:cs="Arial"/>
                <w:sz w:val="12"/>
                <w:szCs w:val="12"/>
              </w:rPr>
              <w:t>о</w:t>
            </w:r>
            <w:r w:rsidRPr="006C7DA4">
              <w:rPr>
                <w:rFonts w:ascii="Arial" w:hAnsi="Arial" w:cs="Arial"/>
                <w:sz w:val="12"/>
                <w:szCs w:val="12"/>
              </w:rPr>
              <w:t>го заказа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0900399905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Направление лиц, замещающих муниципальные должности, муниципальных служащих и служащих на профессиональную переподготовку, курсы повыш</w:t>
            </w:r>
            <w:r w:rsidRPr="006C7DA4">
              <w:rPr>
                <w:rFonts w:ascii="Arial" w:hAnsi="Arial" w:cs="Arial"/>
                <w:sz w:val="12"/>
                <w:szCs w:val="12"/>
              </w:rPr>
              <w:t>е</w:t>
            </w:r>
            <w:r w:rsidRPr="006C7DA4">
              <w:rPr>
                <w:rFonts w:ascii="Arial" w:hAnsi="Arial" w:cs="Arial"/>
                <w:sz w:val="12"/>
                <w:szCs w:val="12"/>
              </w:rPr>
              <w:t>ния квалификации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1700710805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87 949,00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1700710805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87 949,00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1700710805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87 949,00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0705</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1700710805</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87 949,00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56 000,00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Молодежная политика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5 119 796,20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983 608,36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каникулярного отдыха (оздоровление) детей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0820210120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0820210120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0820210120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0820210120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1 036 800,00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4 780,00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5 780,00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17 480,00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17 480,00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17 480,00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17 480,00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65 960,00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65 960,00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65 960,00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65 960,00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"Молодежный центр "Юность"-заработная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395 500,00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395 500,00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395 500,00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1 961 800,00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395 500,00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"Молодежный центр "Юность"-начисления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592 371,00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592 371,00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592 371,00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592 371,00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"Молодежный центр "Юность"-материальные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78 292,09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78 292,09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78 292,09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345 603,20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78 292,09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"Молодежный центр "Юность"-налоги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6 081,00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6 081,00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6 081,00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0830601084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6 081,00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147 642,39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147 642,39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277 500,00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147 642,39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277 500,00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147 642,39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36 910,61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36 910,61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83 700,00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36 910,61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08306S2300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83 700,00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36 910,61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Cубсидия</w:t>
            </w:r>
            <w:proofErr w:type="spellEnd"/>
            <w:r w:rsidRPr="006C7DA4">
              <w:rPr>
                <w:rFonts w:ascii="Arial" w:hAnsi="Arial" w:cs="Arial"/>
                <w:sz w:val="12"/>
                <w:szCs w:val="12"/>
              </w:rPr>
              <w:t xml:space="preserve"> бюджетам муниципальных районов Новгородской области на реализацию практик поддержки и развития волонтерства по итогам проведения Вс</w:t>
            </w:r>
            <w:r w:rsidRPr="006C7DA4">
              <w:rPr>
                <w:rFonts w:ascii="Arial" w:hAnsi="Arial" w:cs="Arial"/>
                <w:sz w:val="12"/>
                <w:szCs w:val="12"/>
              </w:rPr>
              <w:t>е</w:t>
            </w:r>
            <w:r w:rsidRPr="006C7DA4">
              <w:rPr>
                <w:rFonts w:ascii="Arial" w:hAnsi="Arial" w:cs="Arial"/>
                <w:sz w:val="12"/>
                <w:szCs w:val="12"/>
              </w:rPr>
              <w:t>российского конкурса лучших региональных практик поддержки волонтерства "Регион добрых дел"</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083E854121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603 541,00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247 273,27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083E854121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603 541,00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247 273,27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083E854121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603 541,00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247 273,27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083E854121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603 541,00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247 273,27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0840299990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2 990,00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2 990,00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2 990,00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0840399990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2 990,00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0840499990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0840599990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0840699990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0840699990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0840699990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0707</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0840699990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Другие вопросы в области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15 610 801,32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3 336 680,32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129 900,00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129 900,00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129 900,00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129 900,00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7 300,00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3 281 942,32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738 222,54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3 128 792,32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684 908,77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3 128 792,32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684 908,77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2 271 917,12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487 708,77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178 000,00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678 875,20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108 200,00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153 150,00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53 313,77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153 150,00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53 313,77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45 897,77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85 650,00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7 416,00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Учреждение по финансовому, методическому и х</w:t>
            </w:r>
            <w:r w:rsidRPr="006C7DA4">
              <w:rPr>
                <w:rFonts w:ascii="Arial" w:hAnsi="Arial" w:cs="Arial"/>
                <w:sz w:val="12"/>
                <w:szCs w:val="12"/>
              </w:rPr>
              <w:t>о</w:t>
            </w:r>
            <w:r w:rsidRPr="006C7DA4">
              <w:rPr>
                <w:rFonts w:ascii="Arial" w:hAnsi="Arial" w:cs="Arial"/>
                <w:sz w:val="12"/>
                <w:szCs w:val="12"/>
              </w:rPr>
              <w:t>зяйственному обеспечению муниципальной системы образования-заработная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8 017 100,00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1 584 500,00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8 017 100,00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1 584 500,00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8 017 100,00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1 584 500,00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8 017 100,00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1 584 500,00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Учреждение по финансовому, методическому и х</w:t>
            </w:r>
            <w:r w:rsidRPr="006C7DA4">
              <w:rPr>
                <w:rFonts w:ascii="Arial" w:hAnsi="Arial" w:cs="Arial"/>
                <w:sz w:val="12"/>
                <w:szCs w:val="12"/>
              </w:rPr>
              <w:t>о</w:t>
            </w:r>
            <w:r w:rsidRPr="006C7DA4">
              <w:rPr>
                <w:rFonts w:ascii="Arial" w:hAnsi="Arial" w:cs="Arial"/>
                <w:sz w:val="12"/>
                <w:szCs w:val="12"/>
              </w:rPr>
              <w:t>зяйственному обеспечению муниципальной системы образования-начисления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2 421 200,00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357 600,00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2 421 200,00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357 600,00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2 421 200,00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357 600,00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2 421 200,00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357 600,00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Учреждение по финансовому, методическому и х</w:t>
            </w:r>
            <w:r w:rsidRPr="006C7DA4">
              <w:rPr>
                <w:rFonts w:ascii="Arial" w:hAnsi="Arial" w:cs="Arial"/>
                <w:sz w:val="12"/>
                <w:szCs w:val="12"/>
              </w:rPr>
              <w:t>о</w:t>
            </w:r>
            <w:r w:rsidRPr="006C7DA4">
              <w:rPr>
                <w:rFonts w:ascii="Arial" w:hAnsi="Arial" w:cs="Arial"/>
                <w:sz w:val="12"/>
                <w:szCs w:val="12"/>
              </w:rPr>
              <w:t>зяйственному обеспечению муниципальной системы образования-материальные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737 529,00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398 065,00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737 529,00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398 065,00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737 529,00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398 065,00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0860301093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737 529,00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398 065,00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образований на содержание штатных единиц, осущ</w:t>
            </w:r>
            <w:r w:rsidRPr="006C7DA4">
              <w:rPr>
                <w:rFonts w:ascii="Arial" w:hAnsi="Arial" w:cs="Arial"/>
                <w:sz w:val="12"/>
                <w:szCs w:val="12"/>
              </w:rPr>
              <w:t>е</w:t>
            </w:r>
            <w:r w:rsidRPr="006C7DA4">
              <w:rPr>
                <w:rFonts w:ascii="Arial" w:hAnsi="Arial" w:cs="Arial"/>
                <w:sz w:val="12"/>
                <w:szCs w:val="12"/>
              </w:rPr>
              <w:t>ствляющих переданные отдельные государственные полномочия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936 230,00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213 424,77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923 936,50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209 444,77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923 936,50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209 444,77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641 272,27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163 644,77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89 000,00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193 664,23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12 293,50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12 293,50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0860370280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12 293,50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3 980,00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8 454,41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8 454,41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8 454,41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33 500,00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8 454,41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2 113,60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2 113,60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2 113,60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0709</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2 113,60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КУЛЬТУРА, КИНЕМАТОГРАФИЯ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64 653 248,33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13 556 469,89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Культура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61 907 132,00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12 984 000,75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135 000,00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135 000,00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35 000,00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Реализация прочих мероприятий муниципальной пр</w:t>
            </w:r>
            <w:r w:rsidRPr="006C7DA4">
              <w:rPr>
                <w:rFonts w:ascii="Arial" w:hAnsi="Arial" w:cs="Arial"/>
                <w:sz w:val="12"/>
                <w:szCs w:val="12"/>
              </w:rPr>
              <w:t>о</w:t>
            </w:r>
            <w:r w:rsidRPr="006C7DA4">
              <w:rPr>
                <w:rFonts w:ascii="Arial" w:hAnsi="Arial" w:cs="Arial"/>
                <w:sz w:val="12"/>
                <w:szCs w:val="12"/>
              </w:rPr>
              <w:t>граммы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67 074,14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58 074,14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58 074,14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58 074,14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360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187 000,00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187 000,00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0210199990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187 000,00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Субсидия бюджетам муниципальных районов области на обеспечение развития и укрепления материально-технической базы домов культуры, подведомственных органам местного сам</w:t>
            </w:r>
            <w:r w:rsidRPr="006C7DA4">
              <w:rPr>
                <w:rFonts w:ascii="Arial" w:hAnsi="Arial" w:cs="Arial"/>
                <w:sz w:val="12"/>
                <w:szCs w:val="12"/>
              </w:rPr>
              <w:t>о</w:t>
            </w:r>
            <w:r w:rsidRPr="006C7DA4">
              <w:rPr>
                <w:rFonts w:ascii="Arial" w:hAnsi="Arial" w:cs="Arial"/>
                <w:sz w:val="12"/>
                <w:szCs w:val="12"/>
              </w:rPr>
              <w:t xml:space="preserve">управления муниципальных районов области, реализующим полномочия в сфере культуры, в населенных пунктах с числом жителей до 50 тысяч человек (в т.ч.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w:t>
            </w:r>
            <w:r w:rsidRPr="006C7DA4">
              <w:rPr>
                <w:rFonts w:ascii="Arial" w:hAnsi="Arial" w:cs="Arial"/>
                <w:sz w:val="12"/>
                <w:szCs w:val="12"/>
              </w:rPr>
              <w:t>б</w:t>
            </w:r>
            <w:r w:rsidRPr="006C7DA4">
              <w:rPr>
                <w:rFonts w:ascii="Arial" w:hAnsi="Arial" w:cs="Arial"/>
                <w:sz w:val="12"/>
                <w:szCs w:val="12"/>
              </w:rPr>
              <w:t>сидии за счет средств бюджета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02103L4670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1 307 208,00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02103L4670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1 307 208,00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02103L4670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1 307 208,00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02103L4670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1 307 208,00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централизованных клу</w:t>
            </w:r>
            <w:r w:rsidRPr="006C7DA4">
              <w:rPr>
                <w:rFonts w:ascii="Arial" w:hAnsi="Arial" w:cs="Arial"/>
                <w:sz w:val="12"/>
                <w:szCs w:val="12"/>
              </w:rPr>
              <w:t>б</w:t>
            </w:r>
            <w:r w:rsidRPr="006C7DA4">
              <w:rPr>
                <w:rFonts w:ascii="Arial" w:hAnsi="Arial" w:cs="Arial"/>
                <w:sz w:val="12"/>
                <w:szCs w:val="12"/>
              </w:rPr>
              <w:t>ных систем, домов народного творчества-дрова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21 105,00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21 105,00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21 105,00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21 105,00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централизованных клу</w:t>
            </w:r>
            <w:r w:rsidRPr="006C7DA4">
              <w:rPr>
                <w:rFonts w:ascii="Arial" w:hAnsi="Arial" w:cs="Arial"/>
                <w:sz w:val="12"/>
                <w:szCs w:val="12"/>
              </w:rPr>
              <w:t>б</w:t>
            </w:r>
            <w:r w:rsidRPr="006C7DA4">
              <w:rPr>
                <w:rFonts w:ascii="Arial" w:hAnsi="Arial" w:cs="Arial"/>
                <w:sz w:val="12"/>
                <w:szCs w:val="12"/>
              </w:rPr>
              <w:t>ных систем, домов народного творчества-заработная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22 785 995,18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4 321 324,71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22 785 995,18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4 321 324,71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22 785 995,18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4 321 324,71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22 785 995,18</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4 321 324,71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централизованных клу</w:t>
            </w:r>
            <w:r w:rsidRPr="006C7DA4">
              <w:rPr>
                <w:rFonts w:ascii="Arial" w:hAnsi="Arial" w:cs="Arial"/>
                <w:sz w:val="12"/>
                <w:szCs w:val="12"/>
              </w:rPr>
              <w:t>б</w:t>
            </w:r>
            <w:r w:rsidRPr="006C7DA4">
              <w:rPr>
                <w:rFonts w:ascii="Arial" w:hAnsi="Arial" w:cs="Arial"/>
                <w:sz w:val="12"/>
                <w:szCs w:val="12"/>
              </w:rPr>
              <w:t>ных систем, домов народного творчества-начисления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6 881 359,90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1 313 446,50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6 881 359,90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1 313 446,50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6 881 359,90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1 313 446,50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6 881 359,90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1 313 446,50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централизованных клу</w:t>
            </w:r>
            <w:r w:rsidRPr="006C7DA4">
              <w:rPr>
                <w:rFonts w:ascii="Arial" w:hAnsi="Arial" w:cs="Arial"/>
                <w:sz w:val="12"/>
                <w:szCs w:val="12"/>
              </w:rPr>
              <w:t>б</w:t>
            </w:r>
            <w:r w:rsidRPr="006C7DA4">
              <w:rPr>
                <w:rFonts w:ascii="Arial" w:hAnsi="Arial" w:cs="Arial"/>
                <w:sz w:val="12"/>
                <w:szCs w:val="12"/>
              </w:rPr>
              <w:t>ных систем, домов народного творчества-материальные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1 726 621,69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422 459,40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1 726 621,69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422 459,40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1 726 621,69</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422 459,40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1 726 621,69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422 459,40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централизованных клу</w:t>
            </w:r>
            <w:r w:rsidRPr="006C7DA4">
              <w:rPr>
                <w:rFonts w:ascii="Arial" w:hAnsi="Arial" w:cs="Arial"/>
                <w:sz w:val="12"/>
                <w:szCs w:val="12"/>
              </w:rPr>
              <w:t>б</w:t>
            </w:r>
            <w:r w:rsidRPr="006C7DA4">
              <w:rPr>
                <w:rFonts w:ascii="Arial" w:hAnsi="Arial" w:cs="Arial"/>
                <w:sz w:val="12"/>
                <w:szCs w:val="12"/>
              </w:rPr>
              <w:t>ных систем, домов народного творчества-налоги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509 305,00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509 305,00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509 305,00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0210401024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509 305,00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библиотек-дрова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28 035,00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28 035,00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28 035,00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28 035,00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11 346 797,61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1 794 200,22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11 346 797,61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1 794 200,22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11 346 797,61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1 794 200,22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11 346 797,61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1 794 200,22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3 426 727,52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598 461,48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3 426 727,52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598 461,48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3 426 727,52</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598 461,48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3 426 727,52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598 461,48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1 119 590,10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304 714,45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1 119 590,10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304 714,45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1 119 590,10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304 714,45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1 119 590,10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304 714,45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библиотек-налоги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34 663,00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34 663,00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34 663,00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0210401034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34 663,00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Приобретение и установка оборудования для зр</w:t>
            </w:r>
            <w:r w:rsidRPr="006C7DA4">
              <w:rPr>
                <w:rFonts w:ascii="Arial" w:hAnsi="Arial" w:cs="Arial"/>
                <w:sz w:val="12"/>
                <w:szCs w:val="12"/>
              </w:rPr>
              <w:t>и</w:t>
            </w:r>
            <w:r w:rsidRPr="006C7DA4">
              <w:rPr>
                <w:rFonts w:ascii="Arial" w:hAnsi="Arial" w:cs="Arial"/>
                <w:sz w:val="12"/>
                <w:szCs w:val="12"/>
              </w:rPr>
              <w:t>тельских мест специальными устройствами в рамках мероприятий по "Доступности зданий и сооружений для маломобильных групп населения"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0210401270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0210401270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0210401270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0210401270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73 000,00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Ремонт учреждений культуры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0210402201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0210402201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0210402201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0210402201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199 486,00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5 171 800,00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3 082 890,09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5 171 800,00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3 082 890,09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5 171 800,00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3 082 890,09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5 171 800,00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3 082 890,09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1 558 500,00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840 843,76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1 558 500,00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840 843,76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1 558 500,00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840 843,76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02104S2300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1 558 500,00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840 843,76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городского округа, поселений области на поддержку отрасли культуры (в т.ч. </w:t>
            </w:r>
            <w:proofErr w:type="spellStart"/>
            <w:r w:rsidRPr="006C7DA4">
              <w:rPr>
                <w:rFonts w:ascii="Arial" w:hAnsi="Arial" w:cs="Arial"/>
                <w:sz w:val="12"/>
                <w:szCs w:val="12"/>
              </w:rPr>
              <w:t>соф</w:t>
            </w:r>
            <w:r w:rsidRPr="006C7DA4">
              <w:rPr>
                <w:rFonts w:ascii="Arial" w:hAnsi="Arial" w:cs="Arial"/>
                <w:sz w:val="12"/>
                <w:szCs w:val="12"/>
              </w:rPr>
              <w:t>и</w:t>
            </w:r>
            <w:r w:rsidRPr="006C7DA4">
              <w:rPr>
                <w:rFonts w:ascii="Arial" w:hAnsi="Arial" w:cs="Arial"/>
                <w:sz w:val="12"/>
                <w:szCs w:val="12"/>
              </w:rPr>
              <w:t>нансирование</w:t>
            </w:r>
            <w:proofErr w:type="spellEnd"/>
            <w:r w:rsidRPr="006C7DA4">
              <w:rPr>
                <w:rFonts w:ascii="Arial" w:hAnsi="Arial" w:cs="Arial"/>
                <w:sz w:val="12"/>
                <w:szCs w:val="12"/>
              </w:rPr>
              <w:t xml:space="preserve"> к субсидии за счет средств бюджета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5 167 838,00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5 167 838,00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5 167 838,00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021A155192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5 167 838,00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работы по созданию на базе муниципального бюджетного учреждения культуры "</w:t>
            </w:r>
            <w:proofErr w:type="spellStart"/>
            <w:r w:rsidRPr="006C7DA4">
              <w:rPr>
                <w:rFonts w:ascii="Arial" w:hAnsi="Arial" w:cs="Arial"/>
                <w:sz w:val="12"/>
                <w:szCs w:val="12"/>
              </w:rPr>
              <w:t>Межпоселенческая</w:t>
            </w:r>
            <w:proofErr w:type="spellEnd"/>
            <w:r w:rsidRPr="006C7DA4">
              <w:rPr>
                <w:rFonts w:ascii="Arial" w:hAnsi="Arial" w:cs="Arial"/>
                <w:sz w:val="12"/>
                <w:szCs w:val="12"/>
              </w:rPr>
              <w:t xml:space="preserve"> библиотека имени Б.С. Романова Валдайского муниципального района" районного специализированного библиотечного фонда печатной пр</w:t>
            </w:r>
            <w:r w:rsidRPr="006C7DA4">
              <w:rPr>
                <w:rFonts w:ascii="Arial" w:hAnsi="Arial" w:cs="Arial"/>
                <w:sz w:val="12"/>
                <w:szCs w:val="12"/>
              </w:rPr>
              <w:t>о</w:t>
            </w:r>
            <w:r w:rsidRPr="006C7DA4">
              <w:rPr>
                <w:rFonts w:ascii="Arial" w:hAnsi="Arial" w:cs="Arial"/>
                <w:sz w:val="12"/>
                <w:szCs w:val="12"/>
              </w:rPr>
              <w:t>дукции по проблемам зависимости от наркотиков и других ПАВ, по вопросам формирования ценностей здорового образа жизни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0900299903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0900299903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0900299903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бюджетным учреждениям на иные цели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0900299903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Другие вопросы в области культуры, кинематографии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2 746 116,33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572 469,14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обеспечение функций органов местного самоуправления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2 701 916,33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554 948,12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в целях обеспечения выполнения функций государственн</w:t>
            </w:r>
            <w:r w:rsidRPr="006C7DA4">
              <w:rPr>
                <w:rFonts w:ascii="Arial" w:hAnsi="Arial" w:cs="Arial"/>
                <w:sz w:val="12"/>
                <w:szCs w:val="12"/>
              </w:rPr>
              <w:t>ы</w:t>
            </w:r>
            <w:r w:rsidRPr="006C7DA4">
              <w:rPr>
                <w:rFonts w:ascii="Arial" w:hAnsi="Arial" w:cs="Arial"/>
                <w:sz w:val="12"/>
                <w:szCs w:val="12"/>
              </w:rPr>
              <w:t>ми (муниципальными) органами, казенными учреждениями, органами управления государс</w:t>
            </w:r>
            <w:r w:rsidRPr="006C7DA4">
              <w:rPr>
                <w:rFonts w:ascii="Arial" w:hAnsi="Arial" w:cs="Arial"/>
                <w:sz w:val="12"/>
                <w:szCs w:val="12"/>
              </w:rPr>
              <w:t>т</w:t>
            </w:r>
            <w:r w:rsidRPr="006C7DA4">
              <w:rPr>
                <w:rFonts w:ascii="Arial" w:hAnsi="Arial" w:cs="Arial"/>
                <w:sz w:val="12"/>
                <w:szCs w:val="12"/>
              </w:rPr>
              <w:t>венными внебюдже</w:t>
            </w:r>
            <w:r w:rsidRPr="006C7DA4">
              <w:rPr>
                <w:rFonts w:ascii="Arial" w:hAnsi="Arial" w:cs="Arial"/>
                <w:sz w:val="12"/>
                <w:szCs w:val="12"/>
              </w:rPr>
              <w:t>т</w:t>
            </w:r>
            <w:r w:rsidRPr="006C7DA4">
              <w:rPr>
                <w:rFonts w:ascii="Arial" w:hAnsi="Arial" w:cs="Arial"/>
                <w:sz w:val="12"/>
                <w:szCs w:val="12"/>
              </w:rPr>
              <w:t>ными фондами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2 505 026,33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518 257,59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Расходы на выплаты персоналу государственных (муниципальных)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2 505 026,33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518 257,59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Фонд оплаты труда государственных (муниципал</w:t>
            </w:r>
            <w:r w:rsidRPr="006C7DA4">
              <w:rPr>
                <w:rFonts w:ascii="Arial" w:hAnsi="Arial" w:cs="Arial"/>
                <w:sz w:val="12"/>
                <w:szCs w:val="12"/>
              </w:rPr>
              <w:t>ь</w:t>
            </w:r>
            <w:r w:rsidRPr="006C7DA4">
              <w:rPr>
                <w:rFonts w:ascii="Arial" w:hAnsi="Arial" w:cs="Arial"/>
                <w:sz w:val="12"/>
                <w:szCs w:val="12"/>
              </w:rPr>
              <w:t>ных) органов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1 816 955,71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368 909,47</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выплаты персоналу государственных (муниц</w:t>
            </w:r>
            <w:r w:rsidRPr="006C7DA4">
              <w:rPr>
                <w:rFonts w:ascii="Arial" w:hAnsi="Arial" w:cs="Arial"/>
                <w:sz w:val="12"/>
                <w:szCs w:val="12"/>
              </w:rPr>
              <w:t>и</w:t>
            </w:r>
            <w:r w:rsidRPr="006C7DA4">
              <w:rPr>
                <w:rFonts w:ascii="Arial" w:hAnsi="Arial" w:cs="Arial"/>
                <w:sz w:val="12"/>
                <w:szCs w:val="12"/>
              </w:rPr>
              <w:t>пальных) органов, за исключением фонда оплаты труда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139 350,00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44 500,00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6C7DA4">
              <w:rPr>
                <w:rFonts w:ascii="Arial" w:hAnsi="Arial" w:cs="Arial"/>
                <w:sz w:val="12"/>
                <w:szCs w:val="12"/>
              </w:rPr>
              <w:t>а</w:t>
            </w:r>
            <w:r w:rsidRPr="006C7DA4">
              <w:rPr>
                <w:rFonts w:ascii="Arial" w:hAnsi="Arial" w:cs="Arial"/>
                <w:sz w:val="12"/>
                <w:szCs w:val="12"/>
              </w:rPr>
              <w:t>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129</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548 720,62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104 848,12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196 740,00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36 690,09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196 740,00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36 690,09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услуг в сфере информацио</w:t>
            </w:r>
            <w:r w:rsidRPr="006C7DA4">
              <w:rPr>
                <w:rFonts w:ascii="Arial" w:hAnsi="Arial" w:cs="Arial"/>
                <w:sz w:val="12"/>
                <w:szCs w:val="12"/>
              </w:rPr>
              <w:t>н</w:t>
            </w:r>
            <w:r w:rsidRPr="006C7DA4">
              <w:rPr>
                <w:rFonts w:ascii="Arial" w:hAnsi="Arial" w:cs="Arial"/>
                <w:sz w:val="12"/>
                <w:szCs w:val="12"/>
              </w:rPr>
              <w:t>но-коммуникационных технологий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135 600,00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9 297,49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61 140,00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27 392,60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бюджетные ассигнования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0,44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налогов, сборов и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0,44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прочих налогов, сборов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Уплата иных платежей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0220101000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853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0,44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14 016,81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14 016,81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34 000,00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14 016,81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630,22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31 800,00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13 386,59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товаров, работ и услуг для обеспечения г</w:t>
            </w:r>
            <w:r w:rsidRPr="006C7DA4">
              <w:rPr>
                <w:rFonts w:ascii="Arial" w:hAnsi="Arial" w:cs="Arial"/>
                <w:sz w:val="12"/>
                <w:szCs w:val="12"/>
              </w:rPr>
              <w:t>о</w:t>
            </w:r>
            <w:r w:rsidRPr="006C7DA4">
              <w:rPr>
                <w:rFonts w:ascii="Arial" w:hAnsi="Arial" w:cs="Arial"/>
                <w:sz w:val="12"/>
                <w:szCs w:val="12"/>
              </w:rPr>
              <w:t>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закупки товаров, работ и услуг для обеспечения государственных (муниципальных) нужд</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3 504,21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Прочая закупка товаров, работ и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244</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157,55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Закупка энергетических ресурсов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02201S2300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247</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3 346,66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СОЦИАЛЬНАЯ ПОЛИТИКА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30 788 396,88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5 166 526,54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Пенсионное обеспечение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3 046 256,88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767 660,98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Выплата пенсий за выслугу лет муниципальным сл</w:t>
            </w:r>
            <w:r w:rsidRPr="006C7DA4">
              <w:rPr>
                <w:rFonts w:ascii="Arial" w:hAnsi="Arial" w:cs="Arial"/>
                <w:sz w:val="12"/>
                <w:szCs w:val="12"/>
              </w:rPr>
              <w:t>у</w:t>
            </w:r>
            <w:r w:rsidRPr="006C7DA4">
              <w:rPr>
                <w:rFonts w:ascii="Arial" w:hAnsi="Arial" w:cs="Arial"/>
                <w:sz w:val="12"/>
                <w:szCs w:val="12"/>
              </w:rPr>
              <w:t>жащим, а также лицам, замещающим муниципальные должности в Валдайском муниципальном районе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3 046 256,88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767 660,98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3 046 256,88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767 660,98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Публичные нормативные социальные выплаты гра</w:t>
            </w:r>
            <w:r w:rsidRPr="006C7DA4">
              <w:rPr>
                <w:rFonts w:ascii="Arial" w:hAnsi="Arial" w:cs="Arial"/>
                <w:sz w:val="12"/>
                <w:szCs w:val="12"/>
              </w:rPr>
              <w:t>ж</w:t>
            </w:r>
            <w:r w:rsidRPr="006C7DA4">
              <w:rPr>
                <w:rFonts w:ascii="Arial" w:hAnsi="Arial" w:cs="Arial"/>
                <w:sz w:val="12"/>
                <w:szCs w:val="12"/>
              </w:rPr>
              <w:t>данам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3 046 256,88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767 660,98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Иные пенсии, социальные доплаты к пенсиям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9190010040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3 046 256,88</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767 660,98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населения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1 300 530,00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городского округа Новгородской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расходных обязательств муниципальных обр</w:t>
            </w:r>
            <w:r w:rsidRPr="006C7DA4">
              <w:rPr>
                <w:rFonts w:ascii="Arial" w:hAnsi="Arial" w:cs="Arial"/>
                <w:sz w:val="12"/>
                <w:szCs w:val="12"/>
              </w:rPr>
              <w:t>а</w:t>
            </w:r>
            <w:r w:rsidRPr="006C7DA4">
              <w:rPr>
                <w:rFonts w:ascii="Arial" w:hAnsi="Arial" w:cs="Arial"/>
                <w:sz w:val="12"/>
                <w:szCs w:val="12"/>
              </w:rPr>
              <w:t>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w:t>
            </w:r>
            <w:r w:rsidRPr="006C7DA4">
              <w:rPr>
                <w:rFonts w:ascii="Arial" w:hAnsi="Arial" w:cs="Arial"/>
                <w:sz w:val="12"/>
                <w:szCs w:val="12"/>
              </w:rPr>
              <w:t>ь</w:t>
            </w:r>
            <w:r w:rsidRPr="006C7DA4">
              <w:rPr>
                <w:rFonts w:ascii="Arial" w:hAnsi="Arial" w:cs="Arial"/>
                <w:sz w:val="12"/>
                <w:szCs w:val="12"/>
              </w:rPr>
              <w:t xml:space="preserve">ства (в т.ч.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за счет средств бюджета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03001L4970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1 300 530,00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03001L4970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1 300 530,00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Социальные выплаты гражданам, кроме публичных нормативных социальных выплат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03001L4970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1 300 530,00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гражданам на приобретение жилья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1003</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03001L4970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1 300 530,00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Охрана семьи и детства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26 441 610,00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4 398 865,56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единовременную выплату лицам из числа детей-сирот и детей, оставшихся без попечения родителей, на ремонт находящихся в их собственности жилых пом</w:t>
            </w:r>
            <w:r w:rsidRPr="006C7DA4">
              <w:rPr>
                <w:rFonts w:ascii="Arial" w:hAnsi="Arial" w:cs="Arial"/>
                <w:sz w:val="12"/>
                <w:szCs w:val="12"/>
              </w:rPr>
              <w:t>е</w:t>
            </w:r>
            <w:r w:rsidRPr="006C7DA4">
              <w:rPr>
                <w:rFonts w:ascii="Arial" w:hAnsi="Arial" w:cs="Arial"/>
                <w:sz w:val="12"/>
                <w:szCs w:val="12"/>
              </w:rPr>
              <w:t>щений, расположенных на территории Новгородской области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0850170600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115 500,00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0850170600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115 500,00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Публичные нормативные социальные выплаты гра</w:t>
            </w:r>
            <w:r w:rsidRPr="006C7DA4">
              <w:rPr>
                <w:rFonts w:ascii="Arial" w:hAnsi="Arial" w:cs="Arial"/>
                <w:sz w:val="12"/>
                <w:szCs w:val="12"/>
              </w:rPr>
              <w:t>ж</w:t>
            </w:r>
            <w:r w:rsidRPr="006C7DA4">
              <w:rPr>
                <w:rFonts w:ascii="Arial" w:hAnsi="Arial" w:cs="Arial"/>
                <w:sz w:val="12"/>
                <w:szCs w:val="12"/>
              </w:rPr>
              <w:t>данам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0850170600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115 500,00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Пособия, компенсации, меры социальной поддержки по публичным нормативным обязател</w:t>
            </w:r>
            <w:r w:rsidRPr="006C7DA4">
              <w:rPr>
                <w:rFonts w:ascii="Arial" w:hAnsi="Arial" w:cs="Arial"/>
                <w:sz w:val="12"/>
                <w:szCs w:val="12"/>
              </w:rPr>
              <w:t>ь</w:t>
            </w:r>
            <w:r w:rsidRPr="006C7DA4">
              <w:rPr>
                <w:rFonts w:ascii="Arial" w:hAnsi="Arial" w:cs="Arial"/>
                <w:sz w:val="12"/>
                <w:szCs w:val="12"/>
              </w:rPr>
              <w:t>ствам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0850170600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115 500,00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Субвенция бюджетам муниципальных </w:t>
            </w:r>
            <w:proofErr w:type="spellStart"/>
            <w:r w:rsidRPr="006C7DA4">
              <w:rPr>
                <w:rFonts w:ascii="Arial" w:hAnsi="Arial" w:cs="Arial"/>
                <w:sz w:val="12"/>
                <w:szCs w:val="12"/>
              </w:rPr>
              <w:t>районов,муниципальных</w:t>
            </w:r>
            <w:proofErr w:type="spellEnd"/>
            <w:r w:rsidRPr="006C7DA4">
              <w:rPr>
                <w:rFonts w:ascii="Arial" w:hAnsi="Arial" w:cs="Arial"/>
                <w:sz w:val="12"/>
                <w:szCs w:val="12"/>
              </w:rPr>
              <w:t xml:space="preserve"> округов и городского округа на обеспечение жилыми помещениями детей - сирот и детей, оставшихся без попечения род</w:t>
            </w:r>
            <w:r w:rsidRPr="006C7DA4">
              <w:rPr>
                <w:rFonts w:ascii="Arial" w:hAnsi="Arial" w:cs="Arial"/>
                <w:sz w:val="12"/>
                <w:szCs w:val="12"/>
              </w:rPr>
              <w:t>и</w:t>
            </w:r>
            <w:r w:rsidRPr="006C7DA4">
              <w:rPr>
                <w:rFonts w:ascii="Arial" w:hAnsi="Arial" w:cs="Arial"/>
                <w:sz w:val="12"/>
                <w:szCs w:val="12"/>
              </w:rPr>
              <w:t>телей, лиц из числа детей - сирот и детей, оставшихся без попеч</w:t>
            </w:r>
            <w:r w:rsidRPr="006C7DA4">
              <w:rPr>
                <w:rFonts w:ascii="Arial" w:hAnsi="Arial" w:cs="Arial"/>
                <w:sz w:val="12"/>
                <w:szCs w:val="12"/>
              </w:rPr>
              <w:t>е</w:t>
            </w:r>
            <w:r w:rsidRPr="006C7DA4">
              <w:rPr>
                <w:rFonts w:ascii="Arial" w:hAnsi="Arial" w:cs="Arial"/>
                <w:sz w:val="12"/>
                <w:szCs w:val="12"/>
              </w:rPr>
              <w:t>ния родителей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08501N0821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Капитальные вложения в объекты государственной (муниципальной) собственности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08501N0821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Бюджетные инвестиции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08501N0821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Бюджетные инвестиции на приобретение объектов недвижимого имущества в государстве</w:t>
            </w:r>
            <w:r w:rsidRPr="006C7DA4">
              <w:rPr>
                <w:rFonts w:ascii="Arial" w:hAnsi="Arial" w:cs="Arial"/>
                <w:sz w:val="12"/>
                <w:szCs w:val="12"/>
              </w:rPr>
              <w:t>н</w:t>
            </w:r>
            <w:r w:rsidRPr="006C7DA4">
              <w:rPr>
                <w:rFonts w:ascii="Arial" w:hAnsi="Arial" w:cs="Arial"/>
                <w:sz w:val="12"/>
                <w:szCs w:val="12"/>
              </w:rPr>
              <w:t>ную (муниц</w:t>
            </w:r>
            <w:r w:rsidRPr="006C7DA4">
              <w:rPr>
                <w:rFonts w:ascii="Arial" w:hAnsi="Arial" w:cs="Arial"/>
                <w:sz w:val="12"/>
                <w:szCs w:val="12"/>
              </w:rPr>
              <w:t>и</w:t>
            </w:r>
            <w:r w:rsidRPr="006C7DA4">
              <w:rPr>
                <w:rFonts w:ascii="Arial" w:hAnsi="Arial" w:cs="Arial"/>
                <w:sz w:val="12"/>
                <w:szCs w:val="12"/>
              </w:rPr>
              <w:t>пальную) собственность</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08501N0821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412</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7 960 510,00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компенсацию родительской платы родителям (законным представителям) детей, пос</w:t>
            </w:r>
            <w:r w:rsidRPr="006C7DA4">
              <w:rPr>
                <w:rFonts w:ascii="Arial" w:hAnsi="Arial" w:cs="Arial"/>
                <w:sz w:val="12"/>
                <w:szCs w:val="12"/>
              </w:rPr>
              <w:t>е</w:t>
            </w:r>
            <w:r w:rsidRPr="006C7DA4">
              <w:rPr>
                <w:rFonts w:ascii="Arial" w:hAnsi="Arial" w:cs="Arial"/>
                <w:sz w:val="12"/>
                <w:szCs w:val="12"/>
              </w:rPr>
              <w:t>щающих частные и муниципальные образовательные организации, реализующие образов</w:t>
            </w:r>
            <w:r w:rsidRPr="006C7DA4">
              <w:rPr>
                <w:rFonts w:ascii="Arial" w:hAnsi="Arial" w:cs="Arial"/>
                <w:sz w:val="12"/>
                <w:szCs w:val="12"/>
              </w:rPr>
              <w:t>а</w:t>
            </w:r>
            <w:r w:rsidRPr="006C7DA4">
              <w:rPr>
                <w:rFonts w:ascii="Arial" w:hAnsi="Arial" w:cs="Arial"/>
                <w:sz w:val="12"/>
                <w:szCs w:val="12"/>
              </w:rPr>
              <w:t>тельную программу дошкольного образования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Публичные нормативные социальные выплаты гра</w:t>
            </w:r>
            <w:r w:rsidRPr="006C7DA4">
              <w:rPr>
                <w:rFonts w:ascii="Arial" w:hAnsi="Arial" w:cs="Arial"/>
                <w:sz w:val="12"/>
                <w:szCs w:val="12"/>
              </w:rPr>
              <w:t>ж</w:t>
            </w:r>
            <w:r w:rsidRPr="006C7DA4">
              <w:rPr>
                <w:rFonts w:ascii="Arial" w:hAnsi="Arial" w:cs="Arial"/>
                <w:sz w:val="12"/>
                <w:szCs w:val="12"/>
              </w:rPr>
              <w:t>данам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Пособия, компенсации, меры социальной поддержки по публичным нормативным обязател</w:t>
            </w:r>
            <w:r w:rsidRPr="006C7DA4">
              <w:rPr>
                <w:rFonts w:ascii="Arial" w:hAnsi="Arial" w:cs="Arial"/>
                <w:sz w:val="12"/>
                <w:szCs w:val="12"/>
              </w:rPr>
              <w:t>ь</w:t>
            </w:r>
            <w:r w:rsidRPr="006C7DA4">
              <w:rPr>
                <w:rFonts w:ascii="Arial" w:hAnsi="Arial" w:cs="Arial"/>
                <w:sz w:val="12"/>
                <w:szCs w:val="12"/>
              </w:rPr>
              <w:t>ствам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0860270010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673 800,00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170 000,00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организаций-подвоз</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262 600,00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15 406,00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262 600,00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15 406,00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Социальные выплаты гражданам, кроме публичных нормативных социальных выплат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262 600,00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15 406,00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Пособия, компенсации и иные социальные выплаты гражданам, кроме публичных нормати</w:t>
            </w:r>
            <w:r w:rsidRPr="006C7DA4">
              <w:rPr>
                <w:rFonts w:ascii="Arial" w:hAnsi="Arial" w:cs="Arial"/>
                <w:sz w:val="12"/>
                <w:szCs w:val="12"/>
              </w:rPr>
              <w:t>в</w:t>
            </w:r>
            <w:r w:rsidRPr="006C7DA4">
              <w:rPr>
                <w:rFonts w:ascii="Arial" w:hAnsi="Arial" w:cs="Arial"/>
                <w:sz w:val="12"/>
                <w:szCs w:val="12"/>
              </w:rPr>
              <w:t>ных обяз</w:t>
            </w:r>
            <w:r w:rsidRPr="006C7DA4">
              <w:rPr>
                <w:rFonts w:ascii="Arial" w:hAnsi="Arial" w:cs="Arial"/>
                <w:sz w:val="12"/>
                <w:szCs w:val="12"/>
              </w:rPr>
              <w:t>а</w:t>
            </w:r>
            <w:r w:rsidRPr="006C7DA4">
              <w:rPr>
                <w:rFonts w:ascii="Arial" w:hAnsi="Arial" w:cs="Arial"/>
                <w:sz w:val="12"/>
                <w:szCs w:val="12"/>
              </w:rPr>
              <w:t>тельств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0860270066</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262 600,00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15 406,00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w:t>
            </w:r>
            <w:r w:rsidRPr="006C7DA4">
              <w:rPr>
                <w:rFonts w:ascii="Arial" w:hAnsi="Arial" w:cs="Arial"/>
                <w:sz w:val="12"/>
                <w:szCs w:val="12"/>
              </w:rPr>
              <w:t>а</w:t>
            </w:r>
            <w:r w:rsidRPr="006C7DA4">
              <w:rPr>
                <w:rFonts w:ascii="Arial" w:hAnsi="Arial" w:cs="Arial"/>
                <w:sz w:val="12"/>
                <w:szCs w:val="12"/>
              </w:rPr>
              <w:t>зовательных организаций-льготное питание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52 504,50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52 504,50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Социальные выплаты гражданам, кроме публичных нормативных социальных выплат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180 400,00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52 504,50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Пособия, компенсации и иные социальные выплаты гражданам, кроме публичных нормати</w:t>
            </w:r>
            <w:r w:rsidRPr="006C7DA4">
              <w:rPr>
                <w:rFonts w:ascii="Arial" w:hAnsi="Arial" w:cs="Arial"/>
                <w:sz w:val="12"/>
                <w:szCs w:val="12"/>
              </w:rPr>
              <w:t>в</w:t>
            </w:r>
            <w:r w:rsidRPr="006C7DA4">
              <w:rPr>
                <w:rFonts w:ascii="Arial" w:hAnsi="Arial" w:cs="Arial"/>
                <w:sz w:val="12"/>
                <w:szCs w:val="12"/>
              </w:rPr>
              <w:t>ных обяз</w:t>
            </w:r>
            <w:r w:rsidRPr="006C7DA4">
              <w:rPr>
                <w:rFonts w:ascii="Arial" w:hAnsi="Arial" w:cs="Arial"/>
                <w:sz w:val="12"/>
                <w:szCs w:val="12"/>
              </w:rPr>
              <w:t>а</w:t>
            </w:r>
            <w:r w:rsidRPr="006C7DA4">
              <w:rPr>
                <w:rFonts w:ascii="Arial" w:hAnsi="Arial" w:cs="Arial"/>
                <w:sz w:val="12"/>
                <w:szCs w:val="12"/>
              </w:rPr>
              <w:t>тельств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0860270067</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180 400,00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52 504,50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муниципальных округов и городского округа на содержание ребенка в семье опекуна и приемной семье, а также вознаграждение, прич</w:t>
            </w:r>
            <w:r w:rsidRPr="006C7DA4">
              <w:rPr>
                <w:rFonts w:ascii="Arial" w:hAnsi="Arial" w:cs="Arial"/>
                <w:sz w:val="12"/>
                <w:szCs w:val="12"/>
              </w:rPr>
              <w:t>и</w:t>
            </w:r>
            <w:r w:rsidRPr="006C7DA4">
              <w:rPr>
                <w:rFonts w:ascii="Arial" w:hAnsi="Arial" w:cs="Arial"/>
                <w:sz w:val="12"/>
                <w:szCs w:val="12"/>
              </w:rPr>
              <w:t>тающееся приемному родителю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17 248 800,00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4 160 955,06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Социальное обеспечение и иные выплаты населению</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17 248 800,00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4 160 955,06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Публичные нормативные социальные выплаты гра</w:t>
            </w:r>
            <w:r w:rsidRPr="006C7DA4">
              <w:rPr>
                <w:rFonts w:ascii="Arial" w:hAnsi="Arial" w:cs="Arial"/>
                <w:sz w:val="12"/>
                <w:szCs w:val="12"/>
              </w:rPr>
              <w:t>ж</w:t>
            </w:r>
            <w:r w:rsidRPr="006C7DA4">
              <w:rPr>
                <w:rFonts w:ascii="Arial" w:hAnsi="Arial" w:cs="Arial"/>
                <w:sz w:val="12"/>
                <w:szCs w:val="12"/>
              </w:rPr>
              <w:t>данам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9 950 000,00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2 603 902,81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Пособия, компенсации, меры социальной поддержки по публичным нормативным обязател</w:t>
            </w:r>
            <w:r w:rsidRPr="006C7DA4">
              <w:rPr>
                <w:rFonts w:ascii="Arial" w:hAnsi="Arial" w:cs="Arial"/>
                <w:sz w:val="12"/>
                <w:szCs w:val="12"/>
              </w:rPr>
              <w:t>ь</w:t>
            </w:r>
            <w:r w:rsidRPr="006C7DA4">
              <w:rPr>
                <w:rFonts w:ascii="Arial" w:hAnsi="Arial" w:cs="Arial"/>
                <w:sz w:val="12"/>
                <w:szCs w:val="12"/>
              </w:rPr>
              <w:t>ствам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313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9 950 000,00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2 603 902,81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Социальные выплаты гражданам, кроме публичных нормативных социальных выплат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7 298 800,00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1 557 052,25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Приобретение товаров, работ, услуг в пользу граждан в целях их социального обеспечения</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1004</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0860270130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323</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7 298 800,00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1 557 052,25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ФИЗИЧЕСКАЯ КУЛЬТУРА И СПОРТ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32 023 928,83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7 654 170,15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Физическая культура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32 023 928,83</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7 654 170,15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и проведение спортивно-массовых и физкультурных мероприятий с людьми с ограниче</w:t>
            </w:r>
            <w:r w:rsidRPr="006C7DA4">
              <w:rPr>
                <w:rFonts w:ascii="Arial" w:hAnsi="Arial" w:cs="Arial"/>
                <w:sz w:val="12"/>
                <w:szCs w:val="12"/>
              </w:rPr>
              <w:t>н</w:t>
            </w:r>
            <w:r w:rsidRPr="006C7DA4">
              <w:rPr>
                <w:rFonts w:ascii="Arial" w:hAnsi="Arial" w:cs="Arial"/>
                <w:sz w:val="12"/>
                <w:szCs w:val="12"/>
              </w:rPr>
              <w:t>ными возможностями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0400110180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0400110180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0400110180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0400110180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"Физкультурно-спортивный центр"-заработная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11 364 244,91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2 334 674,96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11 364 244,91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2 334 674,96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11 364 244,91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2 334 674,96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11 364 244,91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2 334 674,96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"Физкультурно-спортивный центр"-начисления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3 432 001,96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827 721,63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3 432 001,96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827 721,63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3 432 001,96</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827 721,63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3 432 001,96</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827 721,63</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"Физкультурно-спортивный центр"-материальные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235 530,00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235 530,00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235 530,00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871 000,00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235 530,00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муниципального авт</w:t>
            </w:r>
            <w:r w:rsidRPr="006C7DA4">
              <w:rPr>
                <w:rFonts w:ascii="Arial" w:hAnsi="Arial" w:cs="Arial"/>
                <w:sz w:val="12"/>
                <w:szCs w:val="12"/>
              </w:rPr>
              <w:t>о</w:t>
            </w:r>
            <w:r w:rsidRPr="006C7DA4">
              <w:rPr>
                <w:rFonts w:ascii="Arial" w:hAnsi="Arial" w:cs="Arial"/>
                <w:sz w:val="12"/>
                <w:szCs w:val="12"/>
              </w:rPr>
              <w:t>номного учреждения "Физкультурно-спортивный центр"-налоги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1 524,00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1 524,00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1 524,00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0400201104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1 524,00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6 613 300,00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1 630 389,62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6 613 300,00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1 630 389,62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6 613 300,00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1 630 389,62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6 613 300,00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1 630 389,62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1 326 400,00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407 597,40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1 326 400,00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407 597,40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1 326 400,00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407 597,40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04002S2300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1 326 400,00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407 597,40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спортивной школы-заработная плата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5 752 023,78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1 375 654,40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5 752 023,78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1 375 654,40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5 752 023,78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1 375 654,40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5 752 023,78</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1 375 654,40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спортивной школы-начисления на заработную плату</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1 737 111,18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370 157,48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1 737 111,18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370 157,48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1 737 111,18</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370 157,48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1 737 111,18</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370 157,48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спортивной школы-материальные затраты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12 564,21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12 564,21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95 400,00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12 564,21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0400301043</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95 400,00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12 564,21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Обеспечение деятельности спортивной школы-налоги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8 623,00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8 623,00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8 623,00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0400301044</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8 623,00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lastRenderedPageBreak/>
              <w:t>Приобретение спортивного инвентаря и оборудования для организации проведения физкул</w:t>
            </w:r>
            <w:r w:rsidRPr="006C7DA4">
              <w:rPr>
                <w:rFonts w:ascii="Arial" w:hAnsi="Arial" w:cs="Arial"/>
                <w:sz w:val="12"/>
                <w:szCs w:val="12"/>
              </w:rPr>
              <w:t>ь</w:t>
            </w:r>
            <w:r w:rsidRPr="006C7DA4">
              <w:rPr>
                <w:rFonts w:ascii="Arial" w:hAnsi="Arial" w:cs="Arial"/>
                <w:sz w:val="12"/>
                <w:szCs w:val="12"/>
              </w:rPr>
              <w:t>турно-массовых и спортивных мероприятий, проводимых на территории района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0400310181</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10 000,00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Организация участия сборных команд муниципальн</w:t>
            </w:r>
            <w:r w:rsidRPr="006C7DA4">
              <w:rPr>
                <w:rFonts w:ascii="Arial" w:hAnsi="Arial" w:cs="Arial"/>
                <w:sz w:val="12"/>
                <w:szCs w:val="12"/>
              </w:rPr>
              <w:t>о</w:t>
            </w:r>
            <w:r w:rsidRPr="006C7DA4">
              <w:rPr>
                <w:rFonts w:ascii="Arial" w:hAnsi="Arial" w:cs="Arial"/>
                <w:sz w:val="12"/>
                <w:szCs w:val="12"/>
              </w:rPr>
              <w:t>го района по разным видам спорта в региональных и всероссийских Чемпионатах и Первенствах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167 000,00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167 000,00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167 000,00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0400310182</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167 000,00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Субсидия бюджетам муниципальных районов, муниципальных округов области на </w:t>
            </w:r>
            <w:proofErr w:type="spellStart"/>
            <w:r w:rsidRPr="006C7DA4">
              <w:rPr>
                <w:rFonts w:ascii="Arial" w:hAnsi="Arial" w:cs="Arial"/>
                <w:sz w:val="12"/>
                <w:szCs w:val="12"/>
              </w:rPr>
              <w:t>софина</w:t>
            </w:r>
            <w:r w:rsidRPr="006C7DA4">
              <w:rPr>
                <w:rFonts w:ascii="Arial" w:hAnsi="Arial" w:cs="Arial"/>
                <w:sz w:val="12"/>
                <w:szCs w:val="12"/>
              </w:rPr>
              <w:t>н</w:t>
            </w:r>
            <w:r w:rsidRPr="006C7DA4">
              <w:rPr>
                <w:rFonts w:ascii="Arial" w:hAnsi="Arial" w:cs="Arial"/>
                <w:sz w:val="12"/>
                <w:szCs w:val="12"/>
              </w:rPr>
              <w:t>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приобретению комм</w:t>
            </w:r>
            <w:r w:rsidRPr="006C7DA4">
              <w:rPr>
                <w:rFonts w:ascii="Arial" w:hAnsi="Arial" w:cs="Arial"/>
                <w:sz w:val="12"/>
                <w:szCs w:val="12"/>
              </w:rPr>
              <w:t>у</w:t>
            </w:r>
            <w:r w:rsidRPr="006C7DA4">
              <w:rPr>
                <w:rFonts w:ascii="Arial" w:hAnsi="Arial" w:cs="Arial"/>
                <w:sz w:val="12"/>
                <w:szCs w:val="12"/>
              </w:rPr>
              <w:t>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325 504,36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325 504,36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494 100,00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325 504,36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0400372300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494 100,00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325 504,36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к субсидии бюджетам муниципальных районов, муниципальных округов области на </w:t>
            </w:r>
            <w:proofErr w:type="spellStart"/>
            <w:r w:rsidRPr="006C7DA4">
              <w:rPr>
                <w:rFonts w:ascii="Arial" w:hAnsi="Arial" w:cs="Arial"/>
                <w:sz w:val="12"/>
                <w:szCs w:val="12"/>
              </w:rPr>
              <w:t>софинансирование</w:t>
            </w:r>
            <w:proofErr w:type="spellEnd"/>
            <w:r w:rsidRPr="006C7DA4">
              <w:rPr>
                <w:rFonts w:ascii="Arial" w:hAnsi="Arial" w:cs="Arial"/>
                <w:sz w:val="12"/>
                <w:szCs w:val="12"/>
              </w:rPr>
              <w:t xml:space="preserve"> расходов муниципальных казенных, бюджетных и автономных учреждений по прио</w:t>
            </w:r>
            <w:r w:rsidRPr="006C7DA4">
              <w:rPr>
                <w:rFonts w:ascii="Arial" w:hAnsi="Arial" w:cs="Arial"/>
                <w:sz w:val="12"/>
                <w:szCs w:val="12"/>
              </w:rPr>
              <w:t>б</w:t>
            </w:r>
            <w:r w:rsidRPr="006C7DA4">
              <w:rPr>
                <w:rFonts w:ascii="Arial" w:hAnsi="Arial" w:cs="Arial"/>
                <w:sz w:val="12"/>
                <w:szCs w:val="12"/>
              </w:rPr>
              <w:t>ретению коммунальных услуг</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81 376,09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81 376,09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141 200,00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81 376,09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Субсидии автономным учреждениям на финансовое обеспечение государственного (муниц</w:t>
            </w:r>
            <w:r w:rsidRPr="006C7DA4">
              <w:rPr>
                <w:rFonts w:ascii="Arial" w:hAnsi="Arial" w:cs="Arial"/>
                <w:sz w:val="12"/>
                <w:szCs w:val="12"/>
              </w:rPr>
              <w:t>и</w:t>
            </w:r>
            <w:r w:rsidRPr="006C7DA4">
              <w:rPr>
                <w:rFonts w:ascii="Arial" w:hAnsi="Arial" w:cs="Arial"/>
                <w:sz w:val="12"/>
                <w:szCs w:val="12"/>
              </w:rPr>
              <w:t>пального) з</w:t>
            </w:r>
            <w:r w:rsidRPr="006C7DA4">
              <w:rPr>
                <w:rFonts w:ascii="Arial" w:hAnsi="Arial" w:cs="Arial"/>
                <w:sz w:val="12"/>
                <w:szCs w:val="12"/>
              </w:rPr>
              <w:t>а</w:t>
            </w:r>
            <w:r w:rsidRPr="006C7DA4">
              <w:rPr>
                <w:rFonts w:ascii="Arial" w:hAnsi="Arial" w:cs="Arial"/>
                <w:sz w:val="12"/>
                <w:szCs w:val="12"/>
              </w:rPr>
              <w:t>дания на оказание государственных (муниципальных) услуг (выполнение работ)</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1101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04003S2300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621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141 200,00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81 376,09</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ОБСЛУЖИВАНИЕ ГОСУДАРСТВЕННОГО (МУНИЦ</w:t>
            </w:r>
            <w:r w:rsidRPr="006C7DA4">
              <w:rPr>
                <w:rFonts w:ascii="Arial" w:hAnsi="Arial" w:cs="Arial"/>
                <w:sz w:val="12"/>
                <w:szCs w:val="12"/>
              </w:rPr>
              <w:t>И</w:t>
            </w:r>
            <w:r w:rsidRPr="006C7DA4">
              <w:rPr>
                <w:rFonts w:ascii="Arial" w:hAnsi="Arial" w:cs="Arial"/>
                <w:sz w:val="12"/>
                <w:szCs w:val="12"/>
              </w:rPr>
              <w:t>ПАЛЬНОГО) ДОЛГА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1300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1 337 143,15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321 885,91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Обслуживание государственного (муниципального) внутреннего долга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1301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1 337 143,15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321 885,91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Обслуживание муниципального долга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1301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0510110050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1 337 143,15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321 885,91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Обслуживание государственного (муниципального) долга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1301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0510110050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1 337 143,15</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321 885,91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Обслуживание муниципального долга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1301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0510110050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730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1 337 143,15</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321 885,91</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 ОБЩЕГО ХАРАКТЕРА БЮДЖЕТАМ БЮДЖЕТНОЙ СИ</w:t>
            </w:r>
            <w:r w:rsidRPr="006C7DA4">
              <w:rPr>
                <w:rFonts w:ascii="Arial" w:hAnsi="Arial" w:cs="Arial"/>
                <w:sz w:val="12"/>
                <w:szCs w:val="12"/>
              </w:rPr>
              <w:t>С</w:t>
            </w:r>
            <w:r w:rsidRPr="006C7DA4">
              <w:rPr>
                <w:rFonts w:ascii="Arial" w:hAnsi="Arial" w:cs="Arial"/>
                <w:sz w:val="12"/>
                <w:szCs w:val="12"/>
              </w:rPr>
              <w:t>ТЕМЫ РО</w:t>
            </w:r>
            <w:r w:rsidRPr="006C7DA4">
              <w:rPr>
                <w:rFonts w:ascii="Arial" w:hAnsi="Arial" w:cs="Arial"/>
                <w:sz w:val="12"/>
                <w:szCs w:val="12"/>
              </w:rPr>
              <w:t>С</w:t>
            </w:r>
            <w:r w:rsidRPr="006C7DA4">
              <w:rPr>
                <w:rFonts w:ascii="Arial" w:hAnsi="Arial" w:cs="Arial"/>
                <w:sz w:val="12"/>
                <w:szCs w:val="12"/>
              </w:rPr>
              <w:t>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1400</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 на выравнивание бюджетной обеспеченности субъектов Российской Федерации и муниципал</w:t>
            </w:r>
            <w:r w:rsidRPr="006C7DA4">
              <w:rPr>
                <w:rFonts w:ascii="Arial" w:hAnsi="Arial" w:cs="Arial"/>
                <w:sz w:val="12"/>
                <w:szCs w:val="12"/>
              </w:rPr>
              <w:t>ь</w:t>
            </w:r>
            <w:r w:rsidRPr="006C7DA4">
              <w:rPr>
                <w:rFonts w:ascii="Arial" w:hAnsi="Arial" w:cs="Arial"/>
                <w:sz w:val="12"/>
                <w:szCs w:val="12"/>
              </w:rPr>
              <w:t>ных образований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0000000000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Субвенция бюджетам муниципальных районов на осуществление государственных полном</w:t>
            </w:r>
            <w:r w:rsidRPr="006C7DA4">
              <w:rPr>
                <w:rFonts w:ascii="Arial" w:hAnsi="Arial" w:cs="Arial"/>
                <w:sz w:val="12"/>
                <w:szCs w:val="12"/>
              </w:rPr>
              <w:t>о</w:t>
            </w:r>
            <w:r w:rsidRPr="006C7DA4">
              <w:rPr>
                <w:rFonts w:ascii="Arial" w:hAnsi="Arial" w:cs="Arial"/>
                <w:sz w:val="12"/>
                <w:szCs w:val="12"/>
              </w:rPr>
              <w:t>чий по ра</w:t>
            </w:r>
            <w:r w:rsidRPr="006C7DA4">
              <w:rPr>
                <w:rFonts w:ascii="Arial" w:hAnsi="Arial" w:cs="Arial"/>
                <w:sz w:val="12"/>
                <w:szCs w:val="12"/>
              </w:rPr>
              <w:t>с</w:t>
            </w:r>
            <w:r w:rsidRPr="006C7DA4">
              <w:rPr>
                <w:rFonts w:ascii="Arial" w:hAnsi="Arial" w:cs="Arial"/>
                <w:sz w:val="12"/>
                <w:szCs w:val="12"/>
              </w:rPr>
              <w:t>чету и предоставлению дотаций на выравнивание бюджетной обеспеченности поселений</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Межбюджетные трансферты</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510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Дотации на выравнивание бюджетной обеспеченн</w:t>
            </w:r>
            <w:r w:rsidRPr="006C7DA4">
              <w:rPr>
                <w:rFonts w:ascii="Arial" w:hAnsi="Arial" w:cs="Arial"/>
                <w:sz w:val="12"/>
                <w:szCs w:val="12"/>
              </w:rPr>
              <w:t>о</w:t>
            </w:r>
            <w:r w:rsidRPr="006C7DA4">
              <w:rPr>
                <w:rFonts w:ascii="Arial" w:hAnsi="Arial" w:cs="Arial"/>
                <w:sz w:val="12"/>
                <w:szCs w:val="12"/>
              </w:rPr>
              <w:t>сти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200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656"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1401</w:t>
            </w:r>
          </w:p>
        </w:tc>
        <w:tc>
          <w:tcPr>
            <w:tcW w:w="1385"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9570070100</w:t>
            </w:r>
          </w:p>
        </w:tc>
        <w:tc>
          <w:tcPr>
            <w:tcW w:w="41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511</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21 454 900,00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4 293 000,00</w:t>
            </w:r>
          </w:p>
        </w:tc>
      </w:tr>
      <w:tr w:rsidR="006C7DA4" w:rsidRPr="006C7DA4" w:rsidTr="006C7DA4">
        <w:trPr>
          <w:trHeight w:val="20"/>
        </w:trPr>
        <w:tc>
          <w:tcPr>
            <w:tcW w:w="5539" w:type="dxa"/>
            <w:tcBorders>
              <w:top w:val="nil"/>
              <w:left w:val="nil"/>
              <w:bottom w:val="nil"/>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nil"/>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Результат исполнения бюджета (дефицит / пр</w:t>
            </w:r>
            <w:r w:rsidRPr="006C7DA4">
              <w:rPr>
                <w:rFonts w:ascii="Arial" w:hAnsi="Arial" w:cs="Arial"/>
                <w:b/>
                <w:bCs/>
                <w:sz w:val="12"/>
                <w:szCs w:val="12"/>
              </w:rPr>
              <w:t>о</w:t>
            </w:r>
            <w:r w:rsidRPr="006C7DA4">
              <w:rPr>
                <w:rFonts w:ascii="Arial" w:hAnsi="Arial" w:cs="Arial"/>
                <w:b/>
                <w:bCs/>
                <w:sz w:val="12"/>
                <w:szCs w:val="12"/>
              </w:rPr>
              <w:t>фицит)</w:t>
            </w:r>
          </w:p>
        </w:tc>
        <w:tc>
          <w:tcPr>
            <w:tcW w:w="645" w:type="dxa"/>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450</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х</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-10 862 244,34</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2 481 637,86</w:t>
            </w:r>
          </w:p>
        </w:tc>
      </w:tr>
      <w:tr w:rsidR="006C7DA4" w:rsidRPr="006C7DA4" w:rsidTr="006C7DA4">
        <w:trPr>
          <w:trHeight w:val="20"/>
        </w:trPr>
        <w:tc>
          <w:tcPr>
            <w:tcW w:w="5539" w:type="dxa"/>
            <w:tcBorders>
              <w:top w:val="nil"/>
              <w:left w:val="nil"/>
              <w:bottom w:val="nil"/>
              <w:right w:val="nil"/>
            </w:tcBorders>
            <w:shd w:val="clear" w:color="000000" w:fill="FFFFFF"/>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nil"/>
              <w:right w:val="nil"/>
            </w:tcBorders>
            <w:shd w:val="clear" w:color="000000" w:fill="FFFFFF"/>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59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656"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113"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72"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417"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11369" w:type="dxa"/>
            <w:gridSpan w:val="9"/>
            <w:tcBorders>
              <w:top w:val="nil"/>
              <w:left w:val="nil"/>
              <w:bottom w:val="nil"/>
              <w:right w:val="nil"/>
            </w:tcBorders>
            <w:shd w:val="clear" w:color="000000" w:fill="FFFFFF"/>
            <w:noWrap/>
            <w:vAlign w:val="bottom"/>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 xml:space="preserve">                                  3. Источники финансирования дефицита бюджета</w:t>
            </w:r>
          </w:p>
        </w:tc>
      </w:tr>
      <w:tr w:rsidR="006C7DA4" w:rsidRPr="006C7DA4" w:rsidTr="006C7DA4">
        <w:trPr>
          <w:trHeight w:val="63"/>
        </w:trPr>
        <w:tc>
          <w:tcPr>
            <w:tcW w:w="5539"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4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59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656"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113"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272"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417"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nil"/>
            </w:tcBorders>
            <w:shd w:val="clear" w:color="000000" w:fill="FFFFFF"/>
            <w:noWrap/>
            <w:vAlign w:val="bottom"/>
            <w:hideMark/>
          </w:tcPr>
          <w:p w:rsidR="006C7DA4" w:rsidRPr="006C7DA4" w:rsidRDefault="006C7DA4" w:rsidP="006C7DA4">
            <w:pPr>
              <w:rPr>
                <w:rFonts w:ascii="Arial" w:hAnsi="Arial" w:cs="Arial"/>
                <w:sz w:val="12"/>
                <w:szCs w:val="12"/>
              </w:rPr>
            </w:pPr>
            <w:r w:rsidRPr="006C7DA4">
              <w:rPr>
                <w:rFonts w:ascii="Arial" w:hAnsi="Arial" w:cs="Arial"/>
                <w:sz w:val="12"/>
                <w:szCs w:val="12"/>
              </w:rPr>
              <w:t> </w:t>
            </w:r>
          </w:p>
        </w:tc>
      </w:tr>
      <w:tr w:rsidR="006C7DA4" w:rsidRPr="006C7DA4" w:rsidTr="006C7DA4">
        <w:trPr>
          <w:trHeight w:val="138"/>
        </w:trPr>
        <w:tc>
          <w:tcPr>
            <w:tcW w:w="5539"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Наименование показателя</w:t>
            </w:r>
          </w:p>
        </w:tc>
        <w:tc>
          <w:tcPr>
            <w:tcW w:w="64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w:t>
            </w:r>
            <w:r w:rsidRPr="006C7DA4">
              <w:rPr>
                <w:rFonts w:ascii="Arial" w:hAnsi="Arial" w:cs="Arial"/>
                <w:sz w:val="12"/>
                <w:szCs w:val="12"/>
              </w:rPr>
              <w:br/>
            </w:r>
            <w:proofErr w:type="spellStart"/>
            <w:r w:rsidRPr="006C7DA4">
              <w:rPr>
                <w:rFonts w:ascii="Arial" w:hAnsi="Arial" w:cs="Arial"/>
                <w:sz w:val="12"/>
                <w:szCs w:val="12"/>
              </w:rPr>
              <w:t>стро</w:t>
            </w:r>
            <w:proofErr w:type="spellEnd"/>
            <w:r w:rsidRPr="006C7DA4">
              <w:rPr>
                <w:rFonts w:ascii="Arial" w:hAnsi="Arial" w:cs="Arial"/>
                <w:sz w:val="12"/>
                <w:szCs w:val="12"/>
              </w:rPr>
              <w:t>-</w:t>
            </w:r>
            <w:r w:rsidRPr="006C7DA4">
              <w:rPr>
                <w:rFonts w:ascii="Arial" w:hAnsi="Arial" w:cs="Arial"/>
                <w:sz w:val="12"/>
                <w:szCs w:val="12"/>
              </w:rPr>
              <w:br/>
            </w:r>
            <w:proofErr w:type="spellStart"/>
            <w:r w:rsidRPr="006C7DA4">
              <w:rPr>
                <w:rFonts w:ascii="Arial" w:hAnsi="Arial" w:cs="Arial"/>
                <w:sz w:val="12"/>
                <w:szCs w:val="12"/>
              </w:rPr>
              <w:t>ки</w:t>
            </w:r>
            <w:proofErr w:type="spellEnd"/>
          </w:p>
        </w:tc>
        <w:tc>
          <w:tcPr>
            <w:tcW w:w="236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Код источника финансирования дефицита бюджета по бюджетной классификации</w:t>
            </w:r>
          </w:p>
        </w:tc>
        <w:tc>
          <w:tcPr>
            <w:tcW w:w="175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Утвержденные бюджетные назначения</w:t>
            </w:r>
          </w:p>
        </w:tc>
        <w:tc>
          <w:tcPr>
            <w:tcW w:w="1065" w:type="dxa"/>
            <w:vMerge w:val="restart"/>
            <w:tcBorders>
              <w:top w:val="nil"/>
              <w:left w:val="single" w:sz="4" w:space="0" w:color="auto"/>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Исполнено</w:t>
            </w: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138"/>
        </w:trPr>
        <w:tc>
          <w:tcPr>
            <w:tcW w:w="5539"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64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2366" w:type="dxa"/>
            <w:gridSpan w:val="3"/>
            <w:vMerge/>
            <w:tcBorders>
              <w:top w:val="single" w:sz="4" w:space="0" w:color="auto"/>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754" w:type="dxa"/>
            <w:gridSpan w:val="3"/>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c>
          <w:tcPr>
            <w:tcW w:w="1065" w:type="dxa"/>
            <w:vMerge/>
            <w:tcBorders>
              <w:top w:val="nil"/>
              <w:left w:val="single" w:sz="4" w:space="0" w:color="auto"/>
              <w:bottom w:val="single" w:sz="4" w:space="0" w:color="auto"/>
              <w:right w:val="single" w:sz="4" w:space="0" w:color="auto"/>
            </w:tcBorders>
            <w:vAlign w:val="center"/>
            <w:hideMark/>
          </w:tcPr>
          <w:p w:rsidR="006C7DA4" w:rsidRPr="006C7DA4" w:rsidRDefault="006C7DA4" w:rsidP="006C7DA4">
            <w:pPr>
              <w:rPr>
                <w:rFonts w:ascii="Arial" w:hAnsi="Arial" w:cs="Arial"/>
                <w:sz w:val="12"/>
                <w:szCs w:val="12"/>
              </w:rPr>
            </w:pP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1</w:t>
            </w:r>
          </w:p>
        </w:tc>
        <w:tc>
          <w:tcPr>
            <w:tcW w:w="64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2</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Источники финансирования дефицита бюджета - всего</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500</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х</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10 862 244,34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-2 481 637,86</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      в том числе:</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366" w:type="dxa"/>
            <w:gridSpan w:val="3"/>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источники внутреннего финансирования бюджета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х</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-7 557 900,00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-20 080 800,00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 xml:space="preserve">       из них: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23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 </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ИСТОЧНИКИ ВНУТРЕННЕГО ФИНАНСИРОВАНИЯ ДЕФИЦИТОВ БЮДЖЕТОВ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-7 557 900,00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-20 080 800,00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Кредиты кредитных организаций в валюте Росси</w:t>
            </w:r>
            <w:r w:rsidRPr="006C7DA4">
              <w:rPr>
                <w:rFonts w:ascii="Arial" w:hAnsi="Arial" w:cs="Arial"/>
                <w:sz w:val="12"/>
                <w:szCs w:val="12"/>
              </w:rPr>
              <w:t>й</w:t>
            </w:r>
            <w:r w:rsidRPr="006C7DA4">
              <w:rPr>
                <w:rFonts w:ascii="Arial" w:hAnsi="Arial" w:cs="Arial"/>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Привлечение кредитов от кредитных организаций в валюте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01020000000000700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Погашение кредитов, предоставленных кредитными организациями в валюте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01020000000000800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Привлечение кредитов от кредитных организаций бюджетами муниципальных районов в валюте Ро</w:t>
            </w:r>
            <w:r w:rsidRPr="006C7DA4">
              <w:rPr>
                <w:rFonts w:ascii="Arial" w:hAnsi="Arial" w:cs="Arial"/>
                <w:sz w:val="12"/>
                <w:szCs w:val="12"/>
              </w:rPr>
              <w:t>с</w:t>
            </w:r>
            <w:r w:rsidRPr="006C7DA4">
              <w:rPr>
                <w:rFonts w:ascii="Arial" w:hAnsi="Arial" w:cs="Arial"/>
                <w:sz w:val="12"/>
                <w:szCs w:val="12"/>
              </w:rPr>
              <w:t>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01020000050000710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Погашение бюджетами муниципальных районов кредитов от кредитных организаций в вал</w:t>
            </w:r>
            <w:r w:rsidRPr="006C7DA4">
              <w:rPr>
                <w:rFonts w:ascii="Arial" w:hAnsi="Arial" w:cs="Arial"/>
                <w:sz w:val="12"/>
                <w:szCs w:val="12"/>
              </w:rPr>
              <w:t>ю</w:t>
            </w:r>
            <w:r w:rsidRPr="006C7DA4">
              <w:rPr>
                <w:rFonts w:ascii="Arial" w:hAnsi="Arial" w:cs="Arial"/>
                <w:sz w:val="12"/>
                <w:szCs w:val="12"/>
              </w:rPr>
              <w:t>те Росси</w:t>
            </w:r>
            <w:r w:rsidRPr="006C7DA4">
              <w:rPr>
                <w:rFonts w:ascii="Arial" w:hAnsi="Arial" w:cs="Arial"/>
                <w:sz w:val="12"/>
                <w:szCs w:val="12"/>
              </w:rPr>
              <w:t>й</w:t>
            </w:r>
            <w:r w:rsidRPr="006C7DA4">
              <w:rPr>
                <w:rFonts w:ascii="Arial" w:hAnsi="Arial" w:cs="Arial"/>
                <w:sz w:val="12"/>
                <w:szCs w:val="12"/>
              </w:rPr>
              <w:t>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01020000050000810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-19 621 000,00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Бюджетные кредиты из других бюджетов бюджетной системы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-7 557 900,00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-459 800,00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Бюджетные кредиты из других бюджетов бюджетной системы Российской Федерации в вал</w:t>
            </w:r>
            <w:r w:rsidRPr="006C7DA4">
              <w:rPr>
                <w:rFonts w:ascii="Arial" w:hAnsi="Arial" w:cs="Arial"/>
                <w:sz w:val="12"/>
                <w:szCs w:val="12"/>
              </w:rPr>
              <w:t>ю</w:t>
            </w:r>
            <w:r w:rsidRPr="006C7DA4">
              <w:rPr>
                <w:rFonts w:ascii="Arial" w:hAnsi="Arial" w:cs="Arial"/>
                <w:sz w:val="12"/>
                <w:szCs w:val="12"/>
              </w:rPr>
              <w:t>те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01030100000000000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-7 557 900,00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-459 800,00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Погашение бюджетных кредитов, полученных из других бюджетов бюджетной системы Ро</w:t>
            </w:r>
            <w:r w:rsidRPr="006C7DA4">
              <w:rPr>
                <w:rFonts w:ascii="Arial" w:hAnsi="Arial" w:cs="Arial"/>
                <w:sz w:val="12"/>
                <w:szCs w:val="12"/>
              </w:rPr>
              <w:t>с</w:t>
            </w:r>
            <w:r w:rsidRPr="006C7DA4">
              <w:rPr>
                <w:rFonts w:ascii="Arial" w:hAnsi="Arial" w:cs="Arial"/>
                <w:sz w:val="12"/>
                <w:szCs w:val="12"/>
              </w:rPr>
              <w:t>сийской Фед</w:t>
            </w:r>
            <w:r w:rsidRPr="006C7DA4">
              <w:rPr>
                <w:rFonts w:ascii="Arial" w:hAnsi="Arial" w:cs="Arial"/>
                <w:sz w:val="12"/>
                <w:szCs w:val="12"/>
              </w:rPr>
              <w:t>е</w:t>
            </w:r>
            <w:r w:rsidRPr="006C7DA4">
              <w:rPr>
                <w:rFonts w:ascii="Arial" w:hAnsi="Arial" w:cs="Arial"/>
                <w:sz w:val="12"/>
                <w:szCs w:val="12"/>
              </w:rPr>
              <w:t>рации в валюте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01030100000000800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-7 557 900,00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-459 800,00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Погашение бюджетами муниципальных районов кредитов из других бюджетов бюджетной системы Ро</w:t>
            </w:r>
            <w:r w:rsidRPr="006C7DA4">
              <w:rPr>
                <w:rFonts w:ascii="Arial" w:hAnsi="Arial" w:cs="Arial"/>
                <w:sz w:val="12"/>
                <w:szCs w:val="12"/>
              </w:rPr>
              <w:t>с</w:t>
            </w:r>
            <w:r w:rsidRPr="006C7DA4">
              <w:rPr>
                <w:rFonts w:ascii="Arial" w:hAnsi="Arial" w:cs="Arial"/>
                <w:sz w:val="12"/>
                <w:szCs w:val="12"/>
              </w:rPr>
              <w:t>сийской Федерации в валюте Российской Федерации</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520</w:t>
            </w:r>
          </w:p>
        </w:tc>
        <w:tc>
          <w:tcPr>
            <w:tcW w:w="597"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01030100050000810</w:t>
            </w:r>
          </w:p>
        </w:tc>
        <w:tc>
          <w:tcPr>
            <w:tcW w:w="1754" w:type="dxa"/>
            <w:gridSpan w:val="3"/>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-7 557 900,00</w:t>
            </w:r>
          </w:p>
        </w:tc>
        <w:tc>
          <w:tcPr>
            <w:tcW w:w="106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-459 800,00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b/>
                <w:bCs/>
                <w:sz w:val="12"/>
                <w:szCs w:val="12"/>
              </w:rPr>
            </w:pPr>
            <w:r w:rsidRPr="006C7DA4">
              <w:rPr>
                <w:rFonts w:ascii="Arial" w:hAnsi="Arial" w:cs="Arial"/>
                <w:b/>
                <w:bCs/>
                <w:sz w:val="12"/>
                <w:szCs w:val="12"/>
              </w:rPr>
              <w:t>Изменение остатков средств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700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000</w:t>
            </w:r>
          </w:p>
        </w:tc>
        <w:tc>
          <w:tcPr>
            <w:tcW w:w="176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C7DA4" w:rsidRPr="006C7DA4" w:rsidRDefault="006C7DA4" w:rsidP="006C7DA4">
            <w:pPr>
              <w:jc w:val="center"/>
              <w:rPr>
                <w:rFonts w:ascii="Arial" w:hAnsi="Arial" w:cs="Arial"/>
                <w:b/>
                <w:bCs/>
                <w:sz w:val="12"/>
                <w:szCs w:val="12"/>
              </w:rPr>
            </w:pPr>
            <w:r w:rsidRPr="006C7DA4">
              <w:rPr>
                <w:rFonts w:ascii="Arial" w:hAnsi="Arial" w:cs="Arial"/>
                <w:b/>
                <w:bCs/>
                <w:sz w:val="12"/>
                <w:szCs w:val="12"/>
              </w:rPr>
              <w:t>01000000000000000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18 420 144,34</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b/>
                <w:bCs/>
                <w:sz w:val="12"/>
                <w:szCs w:val="12"/>
              </w:rPr>
            </w:pPr>
            <w:r w:rsidRPr="006C7DA4">
              <w:rPr>
                <w:rFonts w:ascii="Arial" w:hAnsi="Arial" w:cs="Arial"/>
                <w:b/>
                <w:bCs/>
                <w:sz w:val="12"/>
                <w:szCs w:val="12"/>
              </w:rPr>
              <w:t>17 599 162,14</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Изменение остатков средств на счетах по учету средств бюджета</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700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Изменение иных финансовых активов за счет средств, размещенных в депозиты в валюте Росси</w:t>
            </w:r>
            <w:r w:rsidRPr="006C7DA4">
              <w:rPr>
                <w:rFonts w:ascii="Arial" w:hAnsi="Arial" w:cs="Arial"/>
                <w:sz w:val="12"/>
                <w:szCs w:val="12"/>
              </w:rPr>
              <w:t>й</w:t>
            </w:r>
            <w:r w:rsidRPr="006C7DA4">
              <w:rPr>
                <w:rFonts w:ascii="Arial" w:hAnsi="Arial" w:cs="Arial"/>
                <w:sz w:val="12"/>
                <w:szCs w:val="12"/>
              </w:rPr>
              <w:t>ской Федерации и иностранной валюте в кредитных организациях</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700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01060000000000000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0,00</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Увеличение прочих остатков средств бюджетов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710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01050200000000500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-590 230 219,57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-168 742 242,98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Увеличение прочих остатков денежных средств бю</w:t>
            </w:r>
            <w:r w:rsidRPr="006C7DA4">
              <w:rPr>
                <w:rFonts w:ascii="Arial" w:hAnsi="Arial" w:cs="Arial"/>
                <w:sz w:val="12"/>
                <w:szCs w:val="12"/>
              </w:rPr>
              <w:t>д</w:t>
            </w:r>
            <w:r w:rsidRPr="006C7DA4">
              <w:rPr>
                <w:rFonts w:ascii="Arial" w:hAnsi="Arial" w:cs="Arial"/>
                <w:sz w:val="12"/>
                <w:szCs w:val="12"/>
              </w:rPr>
              <w:t>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710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01050201000000510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-590 230 219,57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-168 742 242,98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Увеличение прочих остатков денежных средств бю</w:t>
            </w:r>
            <w:r w:rsidRPr="006C7DA4">
              <w:rPr>
                <w:rFonts w:ascii="Arial" w:hAnsi="Arial" w:cs="Arial"/>
                <w:sz w:val="12"/>
                <w:szCs w:val="12"/>
              </w:rPr>
              <w:t>д</w:t>
            </w:r>
            <w:r w:rsidRPr="006C7DA4">
              <w:rPr>
                <w:rFonts w:ascii="Arial" w:hAnsi="Arial" w:cs="Arial"/>
                <w:sz w:val="12"/>
                <w:szCs w:val="12"/>
              </w:rPr>
              <w:t>жетов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710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01050201050000510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-590 230 219,57</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-168 742 242,98</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Уменьшение остатков средств бюджетов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01050000000000600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608 650 363,91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186 341 405,12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Уменьшение прочих остатков средств бюджетов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01050200000000600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608 650 363,91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186 341 405,12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Уменьшение прочих остатков денежных средств бюджетов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01050201000000610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608 650 363,91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186 341 405,12</w:t>
            </w:r>
          </w:p>
        </w:tc>
      </w:tr>
      <w:tr w:rsidR="006C7DA4" w:rsidRPr="006C7DA4" w:rsidTr="006C7DA4">
        <w:trPr>
          <w:trHeight w:val="20"/>
        </w:trPr>
        <w:tc>
          <w:tcPr>
            <w:tcW w:w="5539" w:type="dxa"/>
            <w:tcBorders>
              <w:top w:val="nil"/>
              <w:left w:val="single" w:sz="4" w:space="0" w:color="auto"/>
              <w:bottom w:val="single" w:sz="4" w:space="0" w:color="auto"/>
              <w:right w:val="single" w:sz="4" w:space="0" w:color="auto"/>
            </w:tcBorders>
            <w:shd w:val="clear" w:color="000000" w:fill="FFFFFF"/>
            <w:hideMark/>
          </w:tcPr>
          <w:p w:rsidR="006C7DA4" w:rsidRPr="006C7DA4" w:rsidRDefault="006C7DA4" w:rsidP="006C7DA4">
            <w:pPr>
              <w:rPr>
                <w:rFonts w:ascii="Arial" w:hAnsi="Arial" w:cs="Arial"/>
                <w:sz w:val="12"/>
                <w:szCs w:val="12"/>
              </w:rPr>
            </w:pPr>
            <w:r w:rsidRPr="006C7DA4">
              <w:rPr>
                <w:rFonts w:ascii="Arial" w:hAnsi="Arial" w:cs="Arial"/>
                <w:sz w:val="12"/>
                <w:szCs w:val="12"/>
              </w:rPr>
              <w:t>Уменьшение прочих остатков денежных средств бюджетов муниципальных районов</w:t>
            </w:r>
          </w:p>
        </w:tc>
        <w:tc>
          <w:tcPr>
            <w:tcW w:w="645" w:type="dxa"/>
            <w:tcBorders>
              <w:top w:val="nil"/>
              <w:left w:val="nil"/>
              <w:bottom w:val="single" w:sz="4" w:space="0" w:color="auto"/>
              <w:right w:val="single" w:sz="4" w:space="0" w:color="auto"/>
            </w:tcBorders>
            <w:shd w:val="clear" w:color="000000" w:fill="FFFFFF"/>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720</w:t>
            </w:r>
          </w:p>
        </w:tc>
        <w:tc>
          <w:tcPr>
            <w:tcW w:w="597"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000</w:t>
            </w:r>
          </w:p>
        </w:tc>
        <w:tc>
          <w:tcPr>
            <w:tcW w:w="17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7DA4" w:rsidRPr="006C7DA4" w:rsidRDefault="006C7DA4" w:rsidP="006C7DA4">
            <w:pPr>
              <w:jc w:val="center"/>
              <w:rPr>
                <w:rFonts w:ascii="Arial" w:hAnsi="Arial" w:cs="Arial"/>
                <w:sz w:val="12"/>
                <w:szCs w:val="12"/>
              </w:rPr>
            </w:pPr>
            <w:r w:rsidRPr="006C7DA4">
              <w:rPr>
                <w:rFonts w:ascii="Arial" w:hAnsi="Arial" w:cs="Arial"/>
                <w:sz w:val="12"/>
                <w:szCs w:val="12"/>
              </w:rPr>
              <w:t>01050201050000610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608 650 363,91</w:t>
            </w:r>
          </w:p>
        </w:tc>
        <w:tc>
          <w:tcPr>
            <w:tcW w:w="1065" w:type="dxa"/>
            <w:tcBorders>
              <w:top w:val="nil"/>
              <w:left w:val="nil"/>
              <w:bottom w:val="single" w:sz="4" w:space="0" w:color="auto"/>
              <w:right w:val="single" w:sz="4" w:space="0" w:color="auto"/>
            </w:tcBorders>
            <w:shd w:val="clear" w:color="000000" w:fill="FFFFFF"/>
            <w:noWrap/>
            <w:vAlign w:val="center"/>
            <w:hideMark/>
          </w:tcPr>
          <w:p w:rsidR="006C7DA4" w:rsidRPr="006C7DA4" w:rsidRDefault="006C7DA4" w:rsidP="006C7DA4">
            <w:pPr>
              <w:jc w:val="right"/>
              <w:rPr>
                <w:rFonts w:ascii="Arial" w:hAnsi="Arial" w:cs="Arial"/>
                <w:sz w:val="12"/>
                <w:szCs w:val="12"/>
              </w:rPr>
            </w:pPr>
            <w:r w:rsidRPr="006C7DA4">
              <w:rPr>
                <w:rFonts w:ascii="Arial" w:hAnsi="Arial" w:cs="Arial"/>
                <w:sz w:val="12"/>
                <w:szCs w:val="12"/>
              </w:rPr>
              <w:t>186 341 405,12</w:t>
            </w:r>
          </w:p>
        </w:tc>
      </w:tr>
    </w:tbl>
    <w:p w:rsidR="00485C8A" w:rsidRDefault="00485C8A" w:rsidP="00485C8A">
      <w:pPr>
        <w:shd w:val="clear" w:color="auto" w:fill="FFFFFF"/>
        <w:suppressAutoHyphens/>
        <w:ind w:firstLine="284"/>
        <w:jc w:val="both"/>
        <w:rPr>
          <w:rFonts w:ascii="Arial" w:hAnsi="Arial" w:cs="Arial"/>
          <w:b/>
          <w:sz w:val="16"/>
          <w:szCs w:val="16"/>
        </w:rPr>
      </w:pPr>
    </w:p>
    <w:p w:rsidR="00F061A0" w:rsidRPr="00F061A0" w:rsidRDefault="00F061A0" w:rsidP="00F061A0">
      <w:pPr>
        <w:ind w:left="7371"/>
        <w:jc w:val="center"/>
        <w:rPr>
          <w:rFonts w:ascii="Arial" w:hAnsi="Arial" w:cs="Arial"/>
          <w:sz w:val="16"/>
          <w:szCs w:val="16"/>
        </w:rPr>
      </w:pPr>
      <w:r w:rsidRPr="00F061A0">
        <w:rPr>
          <w:rFonts w:ascii="Arial" w:hAnsi="Arial" w:cs="Arial"/>
          <w:sz w:val="16"/>
          <w:szCs w:val="16"/>
        </w:rPr>
        <w:t>Приложение</w:t>
      </w:r>
    </w:p>
    <w:p w:rsidR="00F061A0" w:rsidRPr="00F061A0" w:rsidRDefault="00F061A0" w:rsidP="00F061A0">
      <w:pPr>
        <w:ind w:left="7371"/>
        <w:jc w:val="center"/>
        <w:rPr>
          <w:rFonts w:ascii="Arial" w:hAnsi="Arial" w:cs="Arial"/>
          <w:sz w:val="16"/>
          <w:szCs w:val="16"/>
        </w:rPr>
      </w:pPr>
      <w:r w:rsidRPr="00F061A0">
        <w:rPr>
          <w:rFonts w:ascii="Arial" w:hAnsi="Arial" w:cs="Arial"/>
          <w:sz w:val="16"/>
          <w:szCs w:val="16"/>
        </w:rPr>
        <w:t>к отчету об исполнении бюджета Валдайского мун</w:t>
      </w:r>
      <w:r w:rsidRPr="00F061A0">
        <w:rPr>
          <w:rFonts w:ascii="Arial" w:hAnsi="Arial" w:cs="Arial"/>
          <w:sz w:val="16"/>
          <w:szCs w:val="16"/>
        </w:rPr>
        <w:t>и</w:t>
      </w:r>
      <w:r w:rsidRPr="00F061A0">
        <w:rPr>
          <w:rFonts w:ascii="Arial" w:hAnsi="Arial" w:cs="Arial"/>
          <w:sz w:val="16"/>
          <w:szCs w:val="16"/>
        </w:rPr>
        <w:t xml:space="preserve">ципального района за </w:t>
      </w:r>
      <w:r w:rsidRPr="00F061A0">
        <w:rPr>
          <w:rFonts w:ascii="Arial" w:hAnsi="Arial" w:cs="Arial"/>
          <w:sz w:val="16"/>
          <w:szCs w:val="16"/>
          <w:lang w:val="en-US"/>
        </w:rPr>
        <w:t>I</w:t>
      </w:r>
      <w:r w:rsidRPr="00F061A0">
        <w:rPr>
          <w:rFonts w:ascii="Arial" w:hAnsi="Arial" w:cs="Arial"/>
          <w:sz w:val="16"/>
          <w:szCs w:val="16"/>
        </w:rPr>
        <w:t xml:space="preserve"> квартал 2021 г</w:t>
      </w:r>
      <w:r w:rsidRPr="00F061A0">
        <w:rPr>
          <w:rFonts w:ascii="Arial" w:hAnsi="Arial" w:cs="Arial"/>
          <w:sz w:val="16"/>
          <w:szCs w:val="16"/>
        </w:rPr>
        <w:t>о</w:t>
      </w:r>
      <w:r w:rsidRPr="00F061A0">
        <w:rPr>
          <w:rFonts w:ascii="Arial" w:hAnsi="Arial" w:cs="Arial"/>
          <w:sz w:val="16"/>
          <w:szCs w:val="16"/>
        </w:rPr>
        <w:t>да</w:t>
      </w:r>
    </w:p>
    <w:p w:rsidR="00F061A0" w:rsidRPr="00F061A0" w:rsidRDefault="00F061A0" w:rsidP="00F061A0">
      <w:pPr>
        <w:jc w:val="center"/>
        <w:rPr>
          <w:rFonts w:ascii="Arial" w:hAnsi="Arial" w:cs="Arial"/>
          <w:b/>
          <w:sz w:val="16"/>
          <w:szCs w:val="16"/>
        </w:rPr>
      </w:pPr>
      <w:r w:rsidRPr="00F061A0">
        <w:rPr>
          <w:rFonts w:ascii="Arial" w:hAnsi="Arial" w:cs="Arial"/>
          <w:b/>
          <w:sz w:val="16"/>
          <w:szCs w:val="16"/>
        </w:rPr>
        <w:t>Сведения</w:t>
      </w:r>
    </w:p>
    <w:p w:rsidR="00F061A0" w:rsidRPr="00F061A0" w:rsidRDefault="00F061A0" w:rsidP="00F061A0">
      <w:pPr>
        <w:jc w:val="center"/>
        <w:rPr>
          <w:rFonts w:ascii="Arial" w:hAnsi="Arial" w:cs="Arial"/>
          <w:b/>
          <w:sz w:val="16"/>
          <w:szCs w:val="16"/>
        </w:rPr>
      </w:pPr>
      <w:r w:rsidRPr="00F061A0">
        <w:rPr>
          <w:rFonts w:ascii="Arial" w:hAnsi="Arial" w:cs="Arial"/>
          <w:b/>
          <w:sz w:val="16"/>
          <w:szCs w:val="16"/>
        </w:rPr>
        <w:t>о численности муниципальных служащих, работников</w:t>
      </w:r>
      <w:r>
        <w:rPr>
          <w:rFonts w:ascii="Arial" w:hAnsi="Arial" w:cs="Arial"/>
          <w:b/>
          <w:sz w:val="16"/>
          <w:szCs w:val="16"/>
        </w:rPr>
        <w:t xml:space="preserve"> </w:t>
      </w:r>
      <w:r w:rsidRPr="00F061A0">
        <w:rPr>
          <w:rFonts w:ascii="Arial" w:hAnsi="Arial" w:cs="Arial"/>
          <w:b/>
          <w:sz w:val="16"/>
          <w:szCs w:val="16"/>
        </w:rPr>
        <w:t>муниципальных учреждений и фактические расходы на оплату</w:t>
      </w:r>
    </w:p>
    <w:p w:rsidR="00F061A0" w:rsidRPr="00F061A0" w:rsidRDefault="00F061A0" w:rsidP="00F061A0">
      <w:pPr>
        <w:jc w:val="center"/>
        <w:rPr>
          <w:rFonts w:ascii="Arial" w:hAnsi="Arial" w:cs="Arial"/>
          <w:b/>
          <w:sz w:val="16"/>
          <w:szCs w:val="16"/>
        </w:rPr>
      </w:pPr>
      <w:r w:rsidRPr="00F061A0">
        <w:rPr>
          <w:rFonts w:ascii="Arial" w:hAnsi="Arial" w:cs="Arial"/>
          <w:b/>
          <w:sz w:val="16"/>
          <w:szCs w:val="16"/>
        </w:rPr>
        <w:t>их труда по Валдайскому муниципальному району</w:t>
      </w:r>
      <w:r>
        <w:rPr>
          <w:rFonts w:ascii="Arial" w:hAnsi="Arial" w:cs="Arial"/>
          <w:b/>
          <w:sz w:val="16"/>
          <w:szCs w:val="16"/>
        </w:rPr>
        <w:t xml:space="preserve"> </w:t>
      </w:r>
      <w:r w:rsidRPr="00F061A0">
        <w:rPr>
          <w:rFonts w:ascii="Arial" w:hAnsi="Arial" w:cs="Arial"/>
          <w:b/>
          <w:sz w:val="16"/>
          <w:szCs w:val="16"/>
        </w:rPr>
        <w:t xml:space="preserve">за </w:t>
      </w:r>
      <w:r w:rsidRPr="00F061A0">
        <w:rPr>
          <w:rFonts w:ascii="Arial" w:hAnsi="Arial" w:cs="Arial"/>
          <w:b/>
          <w:sz w:val="16"/>
          <w:szCs w:val="16"/>
          <w:lang w:val="en-US"/>
        </w:rPr>
        <w:t>I</w:t>
      </w:r>
      <w:r w:rsidRPr="00F061A0">
        <w:rPr>
          <w:rFonts w:ascii="Arial" w:hAnsi="Arial" w:cs="Arial"/>
          <w:b/>
          <w:sz w:val="16"/>
          <w:szCs w:val="16"/>
        </w:rPr>
        <w:t xml:space="preserve"> квартал 2021 года</w:t>
      </w:r>
    </w:p>
    <w:p w:rsidR="00F061A0" w:rsidRPr="00F061A0" w:rsidRDefault="00F061A0" w:rsidP="00F061A0">
      <w:pP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9"/>
        <w:gridCol w:w="2928"/>
        <w:gridCol w:w="2551"/>
        <w:gridCol w:w="3261"/>
      </w:tblGrid>
      <w:tr w:rsidR="00F061A0" w:rsidRPr="00F061A0" w:rsidTr="00F061A0">
        <w:trPr>
          <w:trHeight w:val="485"/>
        </w:trPr>
        <w:tc>
          <w:tcPr>
            <w:tcW w:w="2569" w:type="dxa"/>
          </w:tcPr>
          <w:p w:rsidR="00F061A0" w:rsidRPr="00F061A0" w:rsidRDefault="00F061A0" w:rsidP="00F061A0">
            <w:pPr>
              <w:rPr>
                <w:rFonts w:ascii="Arial" w:hAnsi="Arial" w:cs="Arial"/>
                <w:b/>
                <w:sz w:val="16"/>
                <w:szCs w:val="16"/>
              </w:rPr>
            </w:pPr>
            <w:r w:rsidRPr="00F061A0">
              <w:rPr>
                <w:rFonts w:ascii="Arial" w:hAnsi="Arial" w:cs="Arial"/>
                <w:b/>
                <w:sz w:val="16"/>
                <w:szCs w:val="16"/>
              </w:rPr>
              <w:t>Численность муниципал</w:t>
            </w:r>
            <w:r w:rsidRPr="00F061A0">
              <w:rPr>
                <w:rFonts w:ascii="Arial" w:hAnsi="Arial" w:cs="Arial"/>
                <w:b/>
                <w:sz w:val="16"/>
                <w:szCs w:val="16"/>
              </w:rPr>
              <w:t>ь</w:t>
            </w:r>
            <w:r w:rsidRPr="00F061A0">
              <w:rPr>
                <w:rFonts w:ascii="Arial" w:hAnsi="Arial" w:cs="Arial"/>
                <w:b/>
                <w:sz w:val="16"/>
                <w:szCs w:val="16"/>
              </w:rPr>
              <w:t>ных служ</w:t>
            </w:r>
            <w:r w:rsidRPr="00F061A0">
              <w:rPr>
                <w:rFonts w:ascii="Arial" w:hAnsi="Arial" w:cs="Arial"/>
                <w:b/>
                <w:sz w:val="16"/>
                <w:szCs w:val="16"/>
              </w:rPr>
              <w:t>а</w:t>
            </w:r>
            <w:r w:rsidRPr="00F061A0">
              <w:rPr>
                <w:rFonts w:ascii="Arial" w:hAnsi="Arial" w:cs="Arial"/>
                <w:b/>
                <w:sz w:val="16"/>
                <w:szCs w:val="16"/>
              </w:rPr>
              <w:t>щих</w:t>
            </w:r>
          </w:p>
        </w:tc>
        <w:tc>
          <w:tcPr>
            <w:tcW w:w="2928" w:type="dxa"/>
          </w:tcPr>
          <w:p w:rsidR="00F061A0" w:rsidRPr="00F061A0" w:rsidRDefault="00F061A0" w:rsidP="00F061A0">
            <w:pPr>
              <w:rPr>
                <w:rFonts w:ascii="Arial" w:hAnsi="Arial" w:cs="Arial"/>
                <w:b/>
                <w:sz w:val="16"/>
                <w:szCs w:val="16"/>
              </w:rPr>
            </w:pPr>
            <w:r w:rsidRPr="00F061A0">
              <w:rPr>
                <w:rFonts w:ascii="Arial" w:hAnsi="Arial" w:cs="Arial"/>
                <w:b/>
                <w:sz w:val="16"/>
                <w:szCs w:val="16"/>
              </w:rPr>
              <w:t>Фактические ра</w:t>
            </w:r>
            <w:r w:rsidRPr="00F061A0">
              <w:rPr>
                <w:rFonts w:ascii="Arial" w:hAnsi="Arial" w:cs="Arial"/>
                <w:b/>
                <w:sz w:val="16"/>
                <w:szCs w:val="16"/>
              </w:rPr>
              <w:t>с</w:t>
            </w:r>
            <w:r w:rsidRPr="00F061A0">
              <w:rPr>
                <w:rFonts w:ascii="Arial" w:hAnsi="Arial" w:cs="Arial"/>
                <w:b/>
                <w:sz w:val="16"/>
                <w:szCs w:val="16"/>
              </w:rPr>
              <w:t>ходы на оплату труда, тыс. руб.</w:t>
            </w:r>
          </w:p>
        </w:tc>
        <w:tc>
          <w:tcPr>
            <w:tcW w:w="2551" w:type="dxa"/>
          </w:tcPr>
          <w:p w:rsidR="00F061A0" w:rsidRPr="00F061A0" w:rsidRDefault="00F061A0" w:rsidP="00F061A0">
            <w:pPr>
              <w:rPr>
                <w:rFonts w:ascii="Arial" w:hAnsi="Arial" w:cs="Arial"/>
                <w:b/>
                <w:sz w:val="16"/>
                <w:szCs w:val="16"/>
              </w:rPr>
            </w:pPr>
            <w:r w:rsidRPr="00F061A0">
              <w:rPr>
                <w:rFonts w:ascii="Arial" w:hAnsi="Arial" w:cs="Arial"/>
                <w:b/>
                <w:sz w:val="16"/>
                <w:szCs w:val="16"/>
              </w:rPr>
              <w:t>Численность работников муниципал</w:t>
            </w:r>
            <w:r w:rsidRPr="00F061A0">
              <w:rPr>
                <w:rFonts w:ascii="Arial" w:hAnsi="Arial" w:cs="Arial"/>
                <w:b/>
                <w:sz w:val="16"/>
                <w:szCs w:val="16"/>
              </w:rPr>
              <w:t>ь</w:t>
            </w:r>
            <w:r w:rsidRPr="00F061A0">
              <w:rPr>
                <w:rFonts w:ascii="Arial" w:hAnsi="Arial" w:cs="Arial"/>
                <w:b/>
                <w:sz w:val="16"/>
                <w:szCs w:val="16"/>
              </w:rPr>
              <w:t>ных учреждений</w:t>
            </w:r>
          </w:p>
        </w:tc>
        <w:tc>
          <w:tcPr>
            <w:tcW w:w="3261" w:type="dxa"/>
          </w:tcPr>
          <w:p w:rsidR="00F061A0" w:rsidRPr="00F061A0" w:rsidRDefault="00F061A0" w:rsidP="00F061A0">
            <w:pPr>
              <w:rPr>
                <w:rFonts w:ascii="Arial" w:hAnsi="Arial" w:cs="Arial"/>
                <w:b/>
                <w:sz w:val="16"/>
                <w:szCs w:val="16"/>
              </w:rPr>
            </w:pPr>
            <w:r w:rsidRPr="00F061A0">
              <w:rPr>
                <w:rFonts w:ascii="Arial" w:hAnsi="Arial" w:cs="Arial"/>
                <w:b/>
                <w:sz w:val="16"/>
                <w:szCs w:val="16"/>
              </w:rPr>
              <w:t>Фактические расходы на оплату тр</w:t>
            </w:r>
            <w:r w:rsidRPr="00F061A0">
              <w:rPr>
                <w:rFonts w:ascii="Arial" w:hAnsi="Arial" w:cs="Arial"/>
                <w:b/>
                <w:sz w:val="16"/>
                <w:szCs w:val="16"/>
              </w:rPr>
              <w:t>у</w:t>
            </w:r>
            <w:r w:rsidRPr="00F061A0">
              <w:rPr>
                <w:rFonts w:ascii="Arial" w:hAnsi="Arial" w:cs="Arial"/>
                <w:b/>
                <w:sz w:val="16"/>
                <w:szCs w:val="16"/>
              </w:rPr>
              <w:t>да, тыс. руб.</w:t>
            </w:r>
          </w:p>
        </w:tc>
      </w:tr>
      <w:tr w:rsidR="00F061A0" w:rsidRPr="00F061A0" w:rsidTr="00F061A0">
        <w:trPr>
          <w:trHeight w:val="184"/>
        </w:trPr>
        <w:tc>
          <w:tcPr>
            <w:tcW w:w="2569" w:type="dxa"/>
          </w:tcPr>
          <w:p w:rsidR="00F061A0" w:rsidRPr="00F061A0" w:rsidRDefault="00F061A0" w:rsidP="00F061A0">
            <w:pPr>
              <w:rPr>
                <w:rFonts w:ascii="Arial" w:hAnsi="Arial" w:cs="Arial"/>
                <w:sz w:val="16"/>
                <w:szCs w:val="16"/>
              </w:rPr>
            </w:pPr>
            <w:r w:rsidRPr="00F061A0">
              <w:rPr>
                <w:rFonts w:ascii="Arial" w:hAnsi="Arial" w:cs="Arial"/>
                <w:sz w:val="16"/>
                <w:szCs w:val="16"/>
              </w:rPr>
              <w:t>60</w:t>
            </w:r>
          </w:p>
        </w:tc>
        <w:tc>
          <w:tcPr>
            <w:tcW w:w="2928" w:type="dxa"/>
          </w:tcPr>
          <w:p w:rsidR="00F061A0" w:rsidRPr="00F061A0" w:rsidRDefault="00F061A0" w:rsidP="00F061A0">
            <w:pPr>
              <w:rPr>
                <w:rFonts w:ascii="Arial" w:hAnsi="Arial" w:cs="Arial"/>
                <w:sz w:val="16"/>
                <w:szCs w:val="16"/>
              </w:rPr>
            </w:pPr>
            <w:r w:rsidRPr="00F061A0">
              <w:rPr>
                <w:rFonts w:ascii="Arial" w:hAnsi="Arial" w:cs="Arial"/>
                <w:sz w:val="16"/>
                <w:szCs w:val="16"/>
              </w:rPr>
              <w:t>5 962,4</w:t>
            </w:r>
          </w:p>
        </w:tc>
        <w:tc>
          <w:tcPr>
            <w:tcW w:w="2551" w:type="dxa"/>
          </w:tcPr>
          <w:p w:rsidR="00F061A0" w:rsidRPr="00F061A0" w:rsidRDefault="00F061A0" w:rsidP="00F061A0">
            <w:pPr>
              <w:rPr>
                <w:rFonts w:ascii="Arial" w:hAnsi="Arial" w:cs="Arial"/>
                <w:sz w:val="16"/>
                <w:szCs w:val="16"/>
              </w:rPr>
            </w:pPr>
            <w:r w:rsidRPr="00F061A0">
              <w:rPr>
                <w:rFonts w:ascii="Arial" w:hAnsi="Arial" w:cs="Arial"/>
                <w:sz w:val="16"/>
                <w:szCs w:val="16"/>
              </w:rPr>
              <w:t>732</w:t>
            </w:r>
          </w:p>
        </w:tc>
        <w:tc>
          <w:tcPr>
            <w:tcW w:w="3261" w:type="dxa"/>
          </w:tcPr>
          <w:p w:rsidR="00F061A0" w:rsidRPr="00F061A0" w:rsidRDefault="00F061A0" w:rsidP="00F061A0">
            <w:pPr>
              <w:rPr>
                <w:rFonts w:ascii="Arial" w:hAnsi="Arial" w:cs="Arial"/>
                <w:sz w:val="16"/>
                <w:szCs w:val="16"/>
              </w:rPr>
            </w:pPr>
            <w:r w:rsidRPr="00F061A0">
              <w:rPr>
                <w:rFonts w:ascii="Arial" w:hAnsi="Arial" w:cs="Arial"/>
                <w:sz w:val="16"/>
                <w:szCs w:val="16"/>
              </w:rPr>
              <w:t>58 915,9</w:t>
            </w:r>
          </w:p>
        </w:tc>
      </w:tr>
    </w:tbl>
    <w:p w:rsidR="00C42337" w:rsidRPr="00F061A0" w:rsidRDefault="00C42337" w:rsidP="00485C8A">
      <w:pPr>
        <w:shd w:val="clear" w:color="auto" w:fill="FFFFFF"/>
        <w:suppressAutoHyphens/>
        <w:ind w:firstLine="284"/>
        <w:jc w:val="both"/>
        <w:rPr>
          <w:rFonts w:ascii="Arial" w:hAnsi="Arial" w:cs="Arial"/>
          <w:b/>
          <w:sz w:val="16"/>
          <w:szCs w:val="16"/>
        </w:rPr>
      </w:pPr>
    </w:p>
    <w:p w:rsidR="006B29D7" w:rsidRPr="00D65B04" w:rsidRDefault="006B29D7" w:rsidP="006B29D7">
      <w:pPr>
        <w:pStyle w:val="2"/>
        <w:rPr>
          <w:rFonts w:ascii="Arial" w:hAnsi="Arial" w:cs="Arial"/>
          <w:color w:val="000000"/>
          <w:sz w:val="16"/>
          <w:szCs w:val="16"/>
        </w:rPr>
      </w:pPr>
      <w:r w:rsidRPr="00D65B04">
        <w:rPr>
          <w:rFonts w:ascii="Arial" w:hAnsi="Arial" w:cs="Arial"/>
          <w:color w:val="000000"/>
          <w:sz w:val="16"/>
          <w:szCs w:val="16"/>
        </w:rPr>
        <w:t>АДМИНИСТРАЦИЯ ВАЛДАЙСКОГО МУНИЦИПАЛЬНОГО РАЙОНА</w:t>
      </w:r>
    </w:p>
    <w:p w:rsidR="006B29D7" w:rsidRPr="00D65B04" w:rsidRDefault="006B29D7" w:rsidP="006B29D7">
      <w:pPr>
        <w:pStyle w:val="3"/>
        <w:rPr>
          <w:rFonts w:ascii="Arial" w:hAnsi="Arial" w:cs="Arial"/>
          <w:sz w:val="16"/>
          <w:szCs w:val="16"/>
        </w:rPr>
      </w:pPr>
      <w:r w:rsidRPr="00D65B04">
        <w:rPr>
          <w:rFonts w:ascii="Arial" w:hAnsi="Arial" w:cs="Arial"/>
          <w:sz w:val="16"/>
          <w:szCs w:val="16"/>
        </w:rPr>
        <w:t>П О С Т А Н О В Л Е Н И Е</w:t>
      </w:r>
    </w:p>
    <w:p w:rsidR="006B29D7" w:rsidRPr="00D65B04" w:rsidRDefault="006B29D7" w:rsidP="006B29D7">
      <w:pPr>
        <w:jc w:val="center"/>
        <w:rPr>
          <w:rFonts w:ascii="Arial" w:hAnsi="Arial" w:cs="Arial"/>
          <w:color w:val="000000"/>
          <w:sz w:val="16"/>
          <w:szCs w:val="16"/>
        </w:rPr>
      </w:pPr>
      <w:r w:rsidRPr="00D65B04">
        <w:rPr>
          <w:rFonts w:ascii="Arial" w:hAnsi="Arial" w:cs="Arial"/>
          <w:color w:val="000000"/>
          <w:sz w:val="16"/>
          <w:szCs w:val="16"/>
        </w:rPr>
        <w:t>05.05.2021 № 793</w:t>
      </w:r>
    </w:p>
    <w:p w:rsidR="006B29D7" w:rsidRPr="00D65B04" w:rsidRDefault="006B29D7" w:rsidP="006B29D7">
      <w:pPr>
        <w:shd w:val="clear" w:color="auto" w:fill="FFFFFF"/>
        <w:tabs>
          <w:tab w:val="left" w:pos="1418"/>
        </w:tabs>
        <w:jc w:val="center"/>
        <w:rPr>
          <w:rFonts w:ascii="Arial" w:hAnsi="Arial" w:cs="Arial"/>
          <w:b/>
          <w:sz w:val="16"/>
          <w:szCs w:val="16"/>
        </w:rPr>
      </w:pPr>
      <w:r w:rsidRPr="00D65B04">
        <w:rPr>
          <w:rFonts w:ascii="Arial" w:hAnsi="Arial" w:cs="Arial"/>
          <w:b/>
          <w:sz w:val="16"/>
          <w:szCs w:val="16"/>
        </w:rPr>
        <w:t>Об актуализации схемы теплоснабжения</w:t>
      </w:r>
      <w:r>
        <w:rPr>
          <w:rFonts w:ascii="Arial" w:hAnsi="Arial" w:cs="Arial"/>
          <w:b/>
          <w:sz w:val="16"/>
          <w:szCs w:val="16"/>
        </w:rPr>
        <w:t xml:space="preserve"> </w:t>
      </w:r>
      <w:proofErr w:type="spellStart"/>
      <w:r w:rsidRPr="00D65B04">
        <w:rPr>
          <w:rFonts w:ascii="Arial" w:hAnsi="Arial" w:cs="Arial"/>
          <w:b/>
          <w:sz w:val="16"/>
          <w:szCs w:val="16"/>
        </w:rPr>
        <w:t>Едровского</w:t>
      </w:r>
      <w:proofErr w:type="spellEnd"/>
      <w:r w:rsidRPr="00D65B04">
        <w:rPr>
          <w:rFonts w:ascii="Arial" w:hAnsi="Arial" w:cs="Arial"/>
          <w:b/>
          <w:sz w:val="16"/>
          <w:szCs w:val="16"/>
        </w:rPr>
        <w:t xml:space="preserve"> сельского поселения на 2022 год</w:t>
      </w:r>
    </w:p>
    <w:p w:rsidR="006B29D7" w:rsidRPr="00D65B04" w:rsidRDefault="006B29D7" w:rsidP="006B29D7">
      <w:pPr>
        <w:pStyle w:val="af3"/>
        <w:spacing w:before="0" w:beforeAutospacing="0" w:after="0" w:afterAutospacing="0"/>
        <w:ind w:firstLine="284"/>
        <w:jc w:val="both"/>
        <w:rPr>
          <w:rFonts w:ascii="Arial" w:hAnsi="Arial" w:cs="Arial"/>
          <w:b/>
          <w:color w:val="000000"/>
          <w:sz w:val="16"/>
          <w:szCs w:val="16"/>
        </w:rPr>
      </w:pPr>
      <w:r w:rsidRPr="00D65B04">
        <w:rPr>
          <w:rFonts w:ascii="Arial" w:hAnsi="Arial" w:cs="Arial"/>
          <w:color w:val="000000"/>
          <w:sz w:val="16"/>
          <w:szCs w:val="16"/>
        </w:rPr>
        <w:lastRenderedPageBreak/>
        <w:t xml:space="preserve">В соответствии с Федеральным </w:t>
      </w:r>
      <w:hyperlink r:id="rId9" w:history="1">
        <w:r w:rsidRPr="00394886">
          <w:rPr>
            <w:rStyle w:val="af"/>
            <w:rFonts w:ascii="Arial" w:hAnsi="Arial" w:cs="Arial"/>
            <w:color w:val="000000"/>
            <w:sz w:val="16"/>
            <w:szCs w:val="16"/>
            <w:u w:val="none"/>
          </w:rPr>
          <w:t>законом</w:t>
        </w:r>
      </w:hyperlink>
      <w:r w:rsidRPr="00D65B04">
        <w:rPr>
          <w:rFonts w:ascii="Arial" w:hAnsi="Arial" w:cs="Arial"/>
          <w:color w:val="000000"/>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w:t>
      </w:r>
      <w:r w:rsidRPr="00D65B04">
        <w:rPr>
          <w:rFonts w:ascii="Arial" w:hAnsi="Arial" w:cs="Arial"/>
          <w:color w:val="000000"/>
          <w:sz w:val="16"/>
          <w:szCs w:val="16"/>
        </w:rPr>
        <w:t>б</w:t>
      </w:r>
      <w:r w:rsidRPr="00D65B04">
        <w:rPr>
          <w:rFonts w:ascii="Arial" w:hAnsi="Arial" w:cs="Arial"/>
          <w:color w:val="000000"/>
          <w:sz w:val="16"/>
          <w:szCs w:val="16"/>
        </w:rPr>
        <w:t>жении</w:t>
      </w:r>
      <w:r w:rsidRPr="00D65B04">
        <w:rPr>
          <w:rFonts w:ascii="Arial" w:hAnsi="Arial" w:cs="Arial"/>
          <w:color w:val="000000"/>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D65B04">
        <w:rPr>
          <w:rFonts w:ascii="Arial" w:hAnsi="Arial" w:cs="Arial"/>
          <w:color w:val="000000"/>
          <w:sz w:val="16"/>
          <w:szCs w:val="16"/>
        </w:rPr>
        <w:t xml:space="preserve"> Валдайского муниципального района</w:t>
      </w:r>
      <w:r w:rsidRPr="00D65B04">
        <w:rPr>
          <w:rFonts w:ascii="Arial" w:hAnsi="Arial" w:cs="Arial"/>
          <w:color w:val="000000"/>
          <w:spacing w:val="1"/>
          <w:sz w:val="16"/>
          <w:szCs w:val="16"/>
        </w:rPr>
        <w:t xml:space="preserve"> </w:t>
      </w:r>
      <w:r w:rsidRPr="00D65B04">
        <w:rPr>
          <w:rFonts w:ascii="Arial" w:hAnsi="Arial" w:cs="Arial"/>
          <w:b/>
          <w:color w:val="000000"/>
          <w:sz w:val="16"/>
          <w:szCs w:val="16"/>
        </w:rPr>
        <w:t>ПОСТАНОВЛ</w:t>
      </w:r>
      <w:r w:rsidRPr="00D65B04">
        <w:rPr>
          <w:rFonts w:ascii="Arial" w:hAnsi="Arial" w:cs="Arial"/>
          <w:b/>
          <w:color w:val="000000"/>
          <w:sz w:val="16"/>
          <w:szCs w:val="16"/>
        </w:rPr>
        <w:t>Я</w:t>
      </w:r>
      <w:r w:rsidRPr="00D65B04">
        <w:rPr>
          <w:rFonts w:ascii="Arial" w:hAnsi="Arial" w:cs="Arial"/>
          <w:b/>
          <w:color w:val="000000"/>
          <w:sz w:val="16"/>
          <w:szCs w:val="16"/>
        </w:rPr>
        <w:t>ЕТ:</w:t>
      </w:r>
    </w:p>
    <w:p w:rsidR="006B29D7" w:rsidRPr="00D65B04" w:rsidRDefault="006B29D7" w:rsidP="006B29D7">
      <w:pPr>
        <w:ind w:firstLine="284"/>
        <w:jc w:val="both"/>
        <w:rPr>
          <w:rFonts w:ascii="Arial" w:hAnsi="Arial" w:cs="Arial"/>
          <w:color w:val="000000"/>
          <w:spacing w:val="1"/>
          <w:sz w:val="16"/>
          <w:szCs w:val="16"/>
        </w:rPr>
      </w:pPr>
      <w:r w:rsidRPr="00D65B04">
        <w:rPr>
          <w:rFonts w:ascii="Arial" w:hAnsi="Arial" w:cs="Arial"/>
          <w:color w:val="000000"/>
          <w:sz w:val="16"/>
          <w:szCs w:val="16"/>
        </w:rPr>
        <w:t xml:space="preserve">1. Актуализировать схему теплоснабжения </w:t>
      </w:r>
      <w:proofErr w:type="spellStart"/>
      <w:r w:rsidRPr="00D65B04">
        <w:rPr>
          <w:rFonts w:ascii="Arial" w:hAnsi="Arial" w:cs="Arial"/>
          <w:color w:val="000000"/>
          <w:sz w:val="16"/>
          <w:szCs w:val="16"/>
        </w:rPr>
        <w:t>Едровского</w:t>
      </w:r>
      <w:proofErr w:type="spellEnd"/>
      <w:r w:rsidRPr="00D65B04">
        <w:rPr>
          <w:rFonts w:ascii="Arial" w:hAnsi="Arial" w:cs="Arial"/>
          <w:color w:val="000000"/>
          <w:sz w:val="16"/>
          <w:szCs w:val="16"/>
        </w:rPr>
        <w:t xml:space="preserve"> сельского поселения, утвержденную решением Совета депутатов </w:t>
      </w:r>
      <w:proofErr w:type="spellStart"/>
      <w:r w:rsidRPr="00D65B04">
        <w:rPr>
          <w:rFonts w:ascii="Arial" w:hAnsi="Arial" w:cs="Arial"/>
          <w:color w:val="000000"/>
          <w:sz w:val="16"/>
          <w:szCs w:val="16"/>
        </w:rPr>
        <w:t>Едровского</w:t>
      </w:r>
      <w:proofErr w:type="spellEnd"/>
      <w:r w:rsidRPr="00D65B04">
        <w:rPr>
          <w:rFonts w:ascii="Arial" w:hAnsi="Arial" w:cs="Arial"/>
          <w:color w:val="000000"/>
          <w:sz w:val="16"/>
          <w:szCs w:val="16"/>
        </w:rPr>
        <w:t xml:space="preserve"> сельского п</w:t>
      </w:r>
      <w:r w:rsidRPr="00D65B04">
        <w:rPr>
          <w:rFonts w:ascii="Arial" w:hAnsi="Arial" w:cs="Arial"/>
          <w:color w:val="000000"/>
          <w:sz w:val="16"/>
          <w:szCs w:val="16"/>
        </w:rPr>
        <w:t>о</w:t>
      </w:r>
      <w:r w:rsidRPr="00D65B04">
        <w:rPr>
          <w:rFonts w:ascii="Arial" w:hAnsi="Arial" w:cs="Arial"/>
          <w:color w:val="000000"/>
          <w:sz w:val="16"/>
          <w:szCs w:val="16"/>
        </w:rPr>
        <w:t xml:space="preserve">селения от 23.11.2012 № 98 </w:t>
      </w:r>
      <w:r w:rsidRPr="00D65B04">
        <w:rPr>
          <w:rFonts w:ascii="Arial" w:hAnsi="Arial" w:cs="Arial"/>
          <w:color w:val="000000"/>
          <w:spacing w:val="1"/>
          <w:sz w:val="16"/>
          <w:szCs w:val="16"/>
        </w:rPr>
        <w:t xml:space="preserve">«Об утверждении схемы теплоснабжения </w:t>
      </w:r>
      <w:proofErr w:type="spellStart"/>
      <w:r w:rsidRPr="00D65B04">
        <w:rPr>
          <w:rFonts w:ascii="Arial" w:hAnsi="Arial" w:cs="Arial"/>
          <w:color w:val="000000"/>
          <w:spacing w:val="1"/>
          <w:sz w:val="16"/>
          <w:szCs w:val="16"/>
        </w:rPr>
        <w:t>Едровского</w:t>
      </w:r>
      <w:proofErr w:type="spellEnd"/>
      <w:r w:rsidRPr="00D65B04">
        <w:rPr>
          <w:rFonts w:ascii="Arial" w:hAnsi="Arial" w:cs="Arial"/>
          <w:color w:val="000000"/>
          <w:spacing w:val="1"/>
          <w:sz w:val="16"/>
          <w:szCs w:val="16"/>
        </w:rPr>
        <w:t xml:space="preserve"> сельского поселения», изложив ее в прил</w:t>
      </w:r>
      <w:r w:rsidRPr="00D65B04">
        <w:rPr>
          <w:rFonts w:ascii="Arial" w:hAnsi="Arial" w:cs="Arial"/>
          <w:color w:val="000000"/>
          <w:spacing w:val="1"/>
          <w:sz w:val="16"/>
          <w:szCs w:val="16"/>
        </w:rPr>
        <w:t>а</w:t>
      </w:r>
      <w:r w:rsidRPr="00D65B04">
        <w:rPr>
          <w:rFonts w:ascii="Arial" w:hAnsi="Arial" w:cs="Arial"/>
          <w:color w:val="000000"/>
          <w:spacing w:val="1"/>
          <w:sz w:val="16"/>
          <w:szCs w:val="16"/>
        </w:rPr>
        <w:t>гаемой редакции.</w:t>
      </w:r>
    </w:p>
    <w:p w:rsidR="006B29D7" w:rsidRPr="00D65B04" w:rsidRDefault="006B29D7" w:rsidP="006B29D7">
      <w:pPr>
        <w:ind w:firstLine="284"/>
        <w:jc w:val="both"/>
        <w:rPr>
          <w:rFonts w:ascii="Arial" w:hAnsi="Arial" w:cs="Arial"/>
          <w:color w:val="000000"/>
          <w:sz w:val="16"/>
          <w:szCs w:val="16"/>
        </w:rPr>
      </w:pPr>
      <w:r w:rsidRPr="00D65B04">
        <w:rPr>
          <w:rFonts w:ascii="Arial" w:hAnsi="Arial" w:cs="Arial"/>
          <w:color w:val="000000"/>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D65B04">
        <w:rPr>
          <w:rFonts w:ascii="Arial" w:hAnsi="Arial" w:cs="Arial"/>
          <w:color w:val="000000"/>
          <w:sz w:val="16"/>
          <w:szCs w:val="16"/>
        </w:rPr>
        <w:t>и</w:t>
      </w:r>
      <w:r w:rsidRPr="00D65B04">
        <w:rPr>
          <w:rFonts w:ascii="Arial" w:hAnsi="Arial" w:cs="Arial"/>
          <w:color w:val="000000"/>
          <w:sz w:val="16"/>
          <w:szCs w:val="16"/>
        </w:rPr>
        <w:t>пальн</w:t>
      </w:r>
      <w:r w:rsidRPr="00D65B04">
        <w:rPr>
          <w:rFonts w:ascii="Arial" w:hAnsi="Arial" w:cs="Arial"/>
          <w:color w:val="000000"/>
          <w:sz w:val="16"/>
          <w:szCs w:val="16"/>
        </w:rPr>
        <w:t>о</w:t>
      </w:r>
      <w:r w:rsidRPr="00D65B04">
        <w:rPr>
          <w:rFonts w:ascii="Arial" w:hAnsi="Arial" w:cs="Arial"/>
          <w:color w:val="000000"/>
          <w:sz w:val="16"/>
          <w:szCs w:val="16"/>
        </w:rPr>
        <w:t>го района в сети «Интернет».</w:t>
      </w:r>
    </w:p>
    <w:p w:rsidR="006B29D7" w:rsidRPr="00D65B04" w:rsidRDefault="006B29D7" w:rsidP="006B29D7">
      <w:pPr>
        <w:jc w:val="both"/>
        <w:rPr>
          <w:rFonts w:ascii="Arial" w:hAnsi="Arial" w:cs="Arial"/>
          <w:b/>
          <w:sz w:val="16"/>
          <w:szCs w:val="16"/>
        </w:rPr>
      </w:pPr>
      <w:r w:rsidRPr="00D65B04">
        <w:rPr>
          <w:rFonts w:ascii="Arial" w:hAnsi="Arial" w:cs="Arial"/>
          <w:b/>
          <w:sz w:val="16"/>
          <w:szCs w:val="16"/>
        </w:rPr>
        <w:t>Глава муниципального района</w:t>
      </w:r>
      <w:r w:rsidRPr="00D65B04">
        <w:rPr>
          <w:rFonts w:ascii="Arial" w:hAnsi="Arial" w:cs="Arial"/>
          <w:b/>
          <w:sz w:val="16"/>
          <w:szCs w:val="16"/>
        </w:rPr>
        <w:tab/>
      </w:r>
      <w:r w:rsidRPr="00D65B04">
        <w:rPr>
          <w:rFonts w:ascii="Arial" w:hAnsi="Arial" w:cs="Arial"/>
          <w:b/>
          <w:sz w:val="16"/>
          <w:szCs w:val="16"/>
        </w:rPr>
        <w:tab/>
      </w:r>
      <w:proofErr w:type="spellStart"/>
      <w:r w:rsidRPr="00D65B04">
        <w:rPr>
          <w:rFonts w:ascii="Arial" w:hAnsi="Arial" w:cs="Arial"/>
          <w:b/>
          <w:sz w:val="16"/>
          <w:szCs w:val="16"/>
        </w:rPr>
        <w:t>Ю.В.Стадэ</w:t>
      </w:r>
      <w:proofErr w:type="spellEnd"/>
    </w:p>
    <w:p w:rsidR="006B29D7" w:rsidRPr="00D65B04" w:rsidRDefault="006B29D7" w:rsidP="006B29D7">
      <w:pPr>
        <w:jc w:val="both"/>
        <w:rPr>
          <w:rFonts w:ascii="Arial" w:hAnsi="Arial" w:cs="Arial"/>
          <w:sz w:val="16"/>
          <w:szCs w:val="16"/>
        </w:rPr>
      </w:pPr>
    </w:p>
    <w:p w:rsidR="006B29D7" w:rsidRPr="00D65B04" w:rsidRDefault="006B29D7" w:rsidP="006B29D7">
      <w:pPr>
        <w:jc w:val="both"/>
        <w:rPr>
          <w:rFonts w:ascii="Arial" w:hAnsi="Arial" w:cs="Arial"/>
          <w:sz w:val="16"/>
          <w:szCs w:val="16"/>
        </w:rPr>
      </w:pPr>
    </w:p>
    <w:p w:rsidR="006B29D7" w:rsidRPr="00D65B04" w:rsidRDefault="006B29D7" w:rsidP="006B29D7">
      <w:pPr>
        <w:jc w:val="both"/>
        <w:rPr>
          <w:rFonts w:ascii="Arial" w:hAnsi="Arial" w:cs="Arial"/>
          <w:sz w:val="16"/>
          <w:szCs w:val="16"/>
        </w:rPr>
      </w:pPr>
    </w:p>
    <w:p w:rsidR="006B29D7" w:rsidRPr="00D65B04" w:rsidRDefault="006B29D7" w:rsidP="006B29D7">
      <w:pPr>
        <w:jc w:val="both"/>
        <w:rPr>
          <w:rFonts w:ascii="Arial" w:hAnsi="Arial" w:cs="Arial"/>
          <w:sz w:val="16"/>
          <w:szCs w:val="16"/>
        </w:rPr>
      </w:pPr>
    </w:p>
    <w:p w:rsidR="006B29D7" w:rsidRPr="00D65B04" w:rsidRDefault="006B29D7" w:rsidP="006B29D7">
      <w:pPr>
        <w:jc w:val="both"/>
        <w:rPr>
          <w:rFonts w:ascii="Arial" w:hAnsi="Arial" w:cs="Arial"/>
          <w:sz w:val="16"/>
          <w:szCs w:val="16"/>
        </w:rPr>
      </w:pPr>
    </w:p>
    <w:p w:rsidR="006B29D7" w:rsidRPr="00D65B04" w:rsidRDefault="006B29D7" w:rsidP="006B29D7">
      <w:pPr>
        <w:ind w:left="5103" w:hanging="11"/>
        <w:jc w:val="center"/>
        <w:rPr>
          <w:rFonts w:ascii="Arial" w:hAnsi="Arial" w:cs="Arial"/>
          <w:sz w:val="16"/>
          <w:szCs w:val="16"/>
        </w:rPr>
      </w:pPr>
      <w:r w:rsidRPr="00D65B04">
        <w:rPr>
          <w:rFonts w:ascii="Arial" w:hAnsi="Arial" w:cs="Arial"/>
          <w:sz w:val="16"/>
          <w:szCs w:val="16"/>
        </w:rPr>
        <w:t xml:space="preserve">Приложение </w:t>
      </w:r>
    </w:p>
    <w:p w:rsidR="006B29D7" w:rsidRPr="00D65B04" w:rsidRDefault="006B29D7" w:rsidP="006B29D7">
      <w:pPr>
        <w:ind w:left="5103" w:hanging="11"/>
        <w:jc w:val="center"/>
        <w:rPr>
          <w:rFonts w:ascii="Arial" w:hAnsi="Arial" w:cs="Arial"/>
          <w:sz w:val="16"/>
          <w:szCs w:val="16"/>
        </w:rPr>
      </w:pPr>
      <w:r w:rsidRPr="00D65B04">
        <w:rPr>
          <w:rFonts w:ascii="Arial" w:hAnsi="Arial" w:cs="Arial"/>
          <w:sz w:val="16"/>
          <w:szCs w:val="16"/>
        </w:rPr>
        <w:t>к постановлению Администрации</w:t>
      </w:r>
    </w:p>
    <w:p w:rsidR="006B29D7" w:rsidRPr="00D65B04" w:rsidRDefault="006B29D7" w:rsidP="006B29D7">
      <w:pPr>
        <w:ind w:left="5103" w:hanging="11"/>
        <w:jc w:val="center"/>
        <w:rPr>
          <w:rFonts w:ascii="Arial" w:hAnsi="Arial" w:cs="Arial"/>
          <w:sz w:val="16"/>
          <w:szCs w:val="16"/>
        </w:rPr>
      </w:pPr>
      <w:r w:rsidRPr="00D65B04">
        <w:rPr>
          <w:rFonts w:ascii="Arial" w:hAnsi="Arial" w:cs="Arial"/>
          <w:sz w:val="16"/>
          <w:szCs w:val="16"/>
        </w:rPr>
        <w:t>муниципального района</w:t>
      </w:r>
      <w:r w:rsidR="00394886">
        <w:rPr>
          <w:rFonts w:ascii="Arial" w:hAnsi="Arial" w:cs="Arial"/>
          <w:sz w:val="16"/>
          <w:szCs w:val="16"/>
        </w:rPr>
        <w:t xml:space="preserve"> </w:t>
      </w:r>
      <w:r w:rsidRPr="00D65B04">
        <w:rPr>
          <w:rFonts w:ascii="Arial" w:hAnsi="Arial" w:cs="Arial"/>
          <w:sz w:val="16"/>
          <w:szCs w:val="16"/>
        </w:rPr>
        <w:t>от 05.05.2021 № 793</w:t>
      </w:r>
    </w:p>
    <w:p w:rsidR="006B29D7" w:rsidRPr="00D65B04" w:rsidRDefault="006B29D7" w:rsidP="006B29D7">
      <w:pPr>
        <w:ind w:left="5103" w:hanging="11"/>
        <w:jc w:val="center"/>
        <w:rPr>
          <w:rFonts w:ascii="Arial" w:hAnsi="Arial" w:cs="Arial"/>
          <w:sz w:val="16"/>
          <w:szCs w:val="16"/>
        </w:rPr>
      </w:pPr>
    </w:p>
    <w:p w:rsidR="006B29D7" w:rsidRPr="00D65B04" w:rsidRDefault="006B29D7" w:rsidP="006B29D7">
      <w:pPr>
        <w:shd w:val="clear" w:color="auto" w:fill="FFFFFF"/>
        <w:jc w:val="center"/>
        <w:rPr>
          <w:rFonts w:ascii="Arial" w:hAnsi="Arial" w:cs="Arial"/>
          <w:b/>
          <w:bCs/>
          <w:spacing w:val="1"/>
          <w:sz w:val="16"/>
          <w:szCs w:val="16"/>
        </w:rPr>
      </w:pPr>
      <w:r w:rsidRPr="00D65B04">
        <w:rPr>
          <w:rFonts w:ascii="Arial" w:hAnsi="Arial" w:cs="Arial"/>
          <w:b/>
          <w:bCs/>
          <w:spacing w:val="1"/>
          <w:sz w:val="16"/>
          <w:szCs w:val="16"/>
        </w:rPr>
        <w:t xml:space="preserve">Схема теплоснабжения </w:t>
      </w:r>
    </w:p>
    <w:p w:rsidR="006B29D7" w:rsidRPr="00D65B04" w:rsidRDefault="006B29D7" w:rsidP="006B29D7">
      <w:pPr>
        <w:shd w:val="clear" w:color="auto" w:fill="FFFFFF"/>
        <w:jc w:val="center"/>
        <w:rPr>
          <w:rFonts w:ascii="Arial" w:hAnsi="Arial" w:cs="Arial"/>
          <w:b/>
          <w:bCs/>
          <w:spacing w:val="1"/>
          <w:sz w:val="16"/>
          <w:szCs w:val="16"/>
        </w:rPr>
      </w:pPr>
      <w:proofErr w:type="spellStart"/>
      <w:r w:rsidRPr="00D65B04">
        <w:rPr>
          <w:rFonts w:ascii="Arial" w:hAnsi="Arial" w:cs="Arial"/>
          <w:b/>
          <w:bCs/>
          <w:spacing w:val="1"/>
          <w:sz w:val="16"/>
          <w:szCs w:val="16"/>
        </w:rPr>
        <w:t>Едровского</w:t>
      </w:r>
      <w:proofErr w:type="spellEnd"/>
      <w:r w:rsidRPr="00D65B04">
        <w:rPr>
          <w:rFonts w:ascii="Arial" w:hAnsi="Arial" w:cs="Arial"/>
          <w:b/>
          <w:bCs/>
          <w:spacing w:val="1"/>
          <w:sz w:val="16"/>
          <w:szCs w:val="16"/>
        </w:rPr>
        <w:t xml:space="preserve"> сельского поселения на 2022 год</w:t>
      </w:r>
    </w:p>
    <w:p w:rsidR="006B29D7" w:rsidRPr="00D65B04" w:rsidRDefault="006B29D7" w:rsidP="006B29D7">
      <w:pPr>
        <w:pStyle w:val="2"/>
        <w:keepLines/>
        <w:rPr>
          <w:rFonts w:ascii="Arial" w:hAnsi="Arial" w:cs="Arial"/>
          <w:sz w:val="16"/>
          <w:szCs w:val="16"/>
        </w:rPr>
      </w:pPr>
      <w:r w:rsidRPr="00D65B04">
        <w:rPr>
          <w:rFonts w:ascii="Arial" w:hAnsi="Arial" w:cs="Arial"/>
          <w:sz w:val="16"/>
          <w:szCs w:val="16"/>
        </w:rPr>
        <w:t>1. Общие положения</w:t>
      </w:r>
    </w:p>
    <w:p w:rsidR="006B29D7" w:rsidRPr="00D65B04" w:rsidRDefault="006B29D7" w:rsidP="00394886">
      <w:pPr>
        <w:ind w:firstLine="284"/>
        <w:jc w:val="both"/>
        <w:rPr>
          <w:rFonts w:ascii="Arial" w:hAnsi="Arial" w:cs="Arial"/>
          <w:sz w:val="16"/>
          <w:szCs w:val="16"/>
        </w:rPr>
      </w:pPr>
      <w:r w:rsidRPr="00D65B04">
        <w:rPr>
          <w:rFonts w:ascii="Arial" w:hAnsi="Arial" w:cs="Arial"/>
          <w:bCs/>
          <w:sz w:val="16"/>
          <w:szCs w:val="16"/>
        </w:rPr>
        <w:t>Схема теплоснабжения</w:t>
      </w:r>
      <w:r w:rsidRPr="00D65B04">
        <w:rPr>
          <w:rFonts w:ascii="Arial" w:hAnsi="Arial" w:cs="Arial"/>
          <w:sz w:val="16"/>
          <w:szCs w:val="16"/>
        </w:rPr>
        <w:t xml:space="preserve"> </w:t>
      </w:r>
      <w:hyperlink r:id="rId10" w:tooltip="Поселение" w:history="1">
        <w:r w:rsidRPr="00D65B04">
          <w:rPr>
            <w:rFonts w:ascii="Arial" w:hAnsi="Arial" w:cs="Arial"/>
            <w:sz w:val="16"/>
            <w:szCs w:val="16"/>
          </w:rPr>
          <w:t>поселения</w:t>
        </w:r>
      </w:hyperlink>
      <w:r w:rsidRPr="00D65B04">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D65B04">
          <w:rPr>
            <w:rFonts w:ascii="Arial" w:hAnsi="Arial" w:cs="Arial"/>
            <w:sz w:val="16"/>
            <w:szCs w:val="16"/>
          </w:rPr>
          <w:t>теплоснабжения</w:t>
        </w:r>
      </w:hyperlink>
      <w:r w:rsidRPr="00D65B04">
        <w:rPr>
          <w:rFonts w:ascii="Arial" w:hAnsi="Arial" w:cs="Arial"/>
          <w:sz w:val="16"/>
          <w:szCs w:val="16"/>
        </w:rPr>
        <w:t xml:space="preserve">, ее развития с учетом правового регулирования в области </w:t>
      </w:r>
      <w:hyperlink r:id="rId12" w:tooltip="Энергосбережение" w:history="1">
        <w:r w:rsidRPr="00D65B04">
          <w:rPr>
            <w:rFonts w:ascii="Arial" w:hAnsi="Arial" w:cs="Arial"/>
            <w:sz w:val="16"/>
            <w:szCs w:val="16"/>
          </w:rPr>
          <w:t>энергосб</w:t>
        </w:r>
        <w:r w:rsidRPr="00D65B04">
          <w:rPr>
            <w:rFonts w:ascii="Arial" w:hAnsi="Arial" w:cs="Arial"/>
            <w:sz w:val="16"/>
            <w:szCs w:val="16"/>
          </w:rPr>
          <w:t>е</w:t>
        </w:r>
        <w:r w:rsidRPr="00D65B04">
          <w:rPr>
            <w:rFonts w:ascii="Arial" w:hAnsi="Arial" w:cs="Arial"/>
            <w:sz w:val="16"/>
            <w:szCs w:val="16"/>
          </w:rPr>
          <w:t>режения и повышения энергетической эффективности</w:t>
        </w:r>
      </w:hyperlink>
      <w:r w:rsidRPr="00D65B04">
        <w:rPr>
          <w:rFonts w:ascii="Arial" w:hAnsi="Arial" w:cs="Arial"/>
          <w:sz w:val="16"/>
          <w:szCs w:val="16"/>
        </w:rPr>
        <w:t>.</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Единая теплоснабжающая организация определяется схемой теплоснабж</w:t>
      </w:r>
      <w:r w:rsidRPr="00D65B04">
        <w:rPr>
          <w:rFonts w:ascii="Arial" w:hAnsi="Arial" w:cs="Arial"/>
          <w:sz w:val="16"/>
          <w:szCs w:val="16"/>
        </w:rPr>
        <w:t>е</w:t>
      </w:r>
      <w:r w:rsidRPr="00D65B04">
        <w:rPr>
          <w:rFonts w:ascii="Arial" w:hAnsi="Arial" w:cs="Arial"/>
          <w:sz w:val="16"/>
          <w:szCs w:val="16"/>
        </w:rPr>
        <w:t xml:space="preserve">ния. </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13" w:tooltip="Инвестиции" w:history="1">
        <w:r w:rsidRPr="00D65B04">
          <w:rPr>
            <w:rFonts w:ascii="Arial" w:hAnsi="Arial" w:cs="Arial"/>
            <w:sz w:val="16"/>
            <w:szCs w:val="16"/>
          </w:rPr>
          <w:t>инвестиционную программу</w:t>
        </w:r>
      </w:hyperlink>
      <w:r w:rsidRPr="00D65B04">
        <w:rPr>
          <w:rFonts w:ascii="Arial" w:hAnsi="Arial" w:cs="Arial"/>
          <w:sz w:val="16"/>
          <w:szCs w:val="16"/>
        </w:rPr>
        <w:t xml:space="preserve"> теплосна</w:t>
      </w:r>
      <w:r w:rsidRPr="00D65B04">
        <w:rPr>
          <w:rFonts w:ascii="Arial" w:hAnsi="Arial" w:cs="Arial"/>
          <w:sz w:val="16"/>
          <w:szCs w:val="16"/>
        </w:rPr>
        <w:t>б</w:t>
      </w:r>
      <w:r w:rsidRPr="00D65B04">
        <w:rPr>
          <w:rFonts w:ascii="Arial" w:hAnsi="Arial" w:cs="Arial"/>
          <w:sz w:val="16"/>
          <w:szCs w:val="16"/>
        </w:rPr>
        <w:t>жающей организации и, как следствие, могут быть включены в соответс</w:t>
      </w:r>
      <w:r w:rsidRPr="00D65B04">
        <w:rPr>
          <w:rFonts w:ascii="Arial" w:hAnsi="Arial" w:cs="Arial"/>
          <w:sz w:val="16"/>
          <w:szCs w:val="16"/>
        </w:rPr>
        <w:t>т</w:t>
      </w:r>
      <w:r w:rsidRPr="00D65B04">
        <w:rPr>
          <w:rFonts w:ascii="Arial" w:hAnsi="Arial" w:cs="Arial"/>
          <w:sz w:val="16"/>
          <w:szCs w:val="16"/>
        </w:rPr>
        <w:t xml:space="preserve">вующий </w:t>
      </w:r>
      <w:hyperlink r:id="rId14" w:tooltip="Тариф" w:history="1">
        <w:r w:rsidRPr="00D65B04">
          <w:rPr>
            <w:rFonts w:ascii="Arial" w:hAnsi="Arial" w:cs="Arial"/>
            <w:sz w:val="16"/>
            <w:szCs w:val="16"/>
          </w:rPr>
          <w:t>тариф</w:t>
        </w:r>
      </w:hyperlink>
      <w:r w:rsidRPr="00D65B04">
        <w:rPr>
          <w:rFonts w:ascii="Arial" w:hAnsi="Arial" w:cs="Arial"/>
          <w:sz w:val="16"/>
          <w:szCs w:val="16"/>
        </w:rPr>
        <w:t xml:space="preserve"> организации </w:t>
      </w:r>
      <w:hyperlink r:id="rId15" w:tooltip="Коммунальное хозяйство" w:history="1">
        <w:r w:rsidRPr="00D65B04">
          <w:rPr>
            <w:rFonts w:ascii="Arial" w:hAnsi="Arial" w:cs="Arial"/>
            <w:sz w:val="16"/>
            <w:szCs w:val="16"/>
          </w:rPr>
          <w:t>коммунального комплекса</w:t>
        </w:r>
      </w:hyperlink>
      <w:r w:rsidRPr="00D65B04">
        <w:rPr>
          <w:rFonts w:ascii="Arial" w:hAnsi="Arial" w:cs="Arial"/>
          <w:sz w:val="16"/>
          <w:szCs w:val="16"/>
        </w:rPr>
        <w:t xml:space="preserve">. </w:t>
      </w:r>
    </w:p>
    <w:p w:rsidR="006B29D7" w:rsidRPr="00D65B04" w:rsidRDefault="006B29D7" w:rsidP="00394886">
      <w:pPr>
        <w:ind w:firstLine="284"/>
        <w:rPr>
          <w:rFonts w:ascii="Arial" w:hAnsi="Arial" w:cs="Arial"/>
          <w:b/>
          <w:spacing w:val="1"/>
          <w:sz w:val="16"/>
          <w:szCs w:val="16"/>
        </w:rPr>
      </w:pPr>
      <w:bookmarkStart w:id="1" w:name="_Toc506456194"/>
      <w:r w:rsidRPr="00D65B04">
        <w:rPr>
          <w:rStyle w:val="20"/>
          <w:rFonts w:ascii="Arial" w:hAnsi="Arial" w:cs="Arial"/>
          <w:b/>
          <w:sz w:val="16"/>
          <w:szCs w:val="16"/>
        </w:rPr>
        <w:t>Основные цели и задачи схемы теплоснабжения</w:t>
      </w:r>
      <w:bookmarkEnd w:id="1"/>
      <w:r w:rsidRPr="00D65B04">
        <w:rPr>
          <w:rFonts w:ascii="Arial" w:hAnsi="Arial" w:cs="Arial"/>
          <w:b/>
          <w:spacing w:val="1"/>
          <w:sz w:val="16"/>
          <w:szCs w:val="16"/>
        </w:rPr>
        <w:t>:</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обеспечение безопасности и надежности теплоснабжения потребителей в соответствии с требованиями технич</w:t>
      </w:r>
      <w:r w:rsidRPr="00D65B04">
        <w:rPr>
          <w:rFonts w:ascii="Arial" w:hAnsi="Arial" w:cs="Arial"/>
          <w:sz w:val="16"/>
          <w:szCs w:val="16"/>
        </w:rPr>
        <w:t>е</w:t>
      </w:r>
      <w:r w:rsidRPr="00D65B04">
        <w:rPr>
          <w:rFonts w:ascii="Arial" w:hAnsi="Arial" w:cs="Arial"/>
          <w:sz w:val="16"/>
          <w:szCs w:val="16"/>
        </w:rPr>
        <w:t>ских регламентов;</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w:t>
      </w:r>
      <w:r w:rsidRPr="00D65B04">
        <w:rPr>
          <w:rFonts w:ascii="Arial" w:hAnsi="Arial" w:cs="Arial"/>
          <w:sz w:val="16"/>
          <w:szCs w:val="16"/>
        </w:rPr>
        <w:t>т</w:t>
      </w:r>
      <w:r w:rsidRPr="00D65B04">
        <w:rPr>
          <w:rFonts w:ascii="Arial" w:hAnsi="Arial" w:cs="Arial"/>
          <w:sz w:val="16"/>
          <w:szCs w:val="16"/>
        </w:rPr>
        <w:t>вующими законами;</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w:t>
      </w:r>
      <w:r w:rsidRPr="00D65B04">
        <w:rPr>
          <w:rFonts w:ascii="Arial" w:hAnsi="Arial" w:cs="Arial"/>
          <w:sz w:val="16"/>
          <w:szCs w:val="16"/>
        </w:rPr>
        <w:t>е</w:t>
      </w:r>
      <w:r w:rsidRPr="00D65B04">
        <w:rPr>
          <w:rFonts w:ascii="Arial" w:hAnsi="Arial" w:cs="Arial"/>
          <w:sz w:val="16"/>
          <w:szCs w:val="16"/>
        </w:rPr>
        <w:t>том ее экономической обоснованности;</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соблюдение баланса экономических интересов теплоснабжающих о</w:t>
      </w:r>
      <w:r w:rsidRPr="00D65B04">
        <w:rPr>
          <w:rFonts w:ascii="Arial" w:hAnsi="Arial" w:cs="Arial"/>
          <w:sz w:val="16"/>
          <w:szCs w:val="16"/>
        </w:rPr>
        <w:t>р</w:t>
      </w:r>
      <w:r w:rsidRPr="00D65B04">
        <w:rPr>
          <w:rFonts w:ascii="Arial" w:hAnsi="Arial" w:cs="Arial"/>
          <w:sz w:val="16"/>
          <w:szCs w:val="16"/>
        </w:rPr>
        <w:t>ганизаций и потребителей;</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минимизации затрат на теплоснабжение в расчете на каждого потребителя в долгосрочной перспе</w:t>
      </w:r>
      <w:r w:rsidRPr="00D65B04">
        <w:rPr>
          <w:rFonts w:ascii="Arial" w:hAnsi="Arial" w:cs="Arial"/>
          <w:sz w:val="16"/>
          <w:szCs w:val="16"/>
        </w:rPr>
        <w:t>к</w:t>
      </w:r>
      <w:r w:rsidRPr="00D65B04">
        <w:rPr>
          <w:rFonts w:ascii="Arial" w:hAnsi="Arial" w:cs="Arial"/>
          <w:sz w:val="16"/>
          <w:szCs w:val="16"/>
        </w:rPr>
        <w:t>тиве;</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минимизации вредного воздействия на окружающую среду;</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w:t>
      </w:r>
      <w:r w:rsidRPr="00D65B04">
        <w:rPr>
          <w:rFonts w:ascii="Arial" w:hAnsi="Arial" w:cs="Arial"/>
          <w:sz w:val="16"/>
          <w:szCs w:val="16"/>
        </w:rPr>
        <w:t>б</w:t>
      </w:r>
      <w:r w:rsidRPr="00D65B04">
        <w:rPr>
          <w:rFonts w:ascii="Arial" w:hAnsi="Arial" w:cs="Arial"/>
          <w:sz w:val="16"/>
          <w:szCs w:val="16"/>
        </w:rPr>
        <w:t>жения;</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w:t>
      </w:r>
      <w:r w:rsidRPr="00D65B04">
        <w:rPr>
          <w:rFonts w:ascii="Arial" w:hAnsi="Arial" w:cs="Arial"/>
          <w:sz w:val="16"/>
          <w:szCs w:val="16"/>
        </w:rPr>
        <w:t>и</w:t>
      </w:r>
      <w:r w:rsidRPr="00D65B04">
        <w:rPr>
          <w:rFonts w:ascii="Arial" w:hAnsi="Arial" w:cs="Arial"/>
          <w:sz w:val="16"/>
          <w:szCs w:val="16"/>
        </w:rPr>
        <w:t>фикации;</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w:t>
      </w:r>
      <w:r w:rsidRPr="00D65B04">
        <w:rPr>
          <w:rFonts w:ascii="Arial" w:hAnsi="Arial" w:cs="Arial"/>
          <w:sz w:val="16"/>
          <w:szCs w:val="16"/>
        </w:rPr>
        <w:t>о</w:t>
      </w:r>
      <w:r w:rsidRPr="00D65B04">
        <w:rPr>
          <w:rFonts w:ascii="Arial" w:hAnsi="Arial" w:cs="Arial"/>
          <w:sz w:val="16"/>
          <w:szCs w:val="16"/>
        </w:rPr>
        <w:t>ванного капитала.</w:t>
      </w:r>
    </w:p>
    <w:p w:rsidR="006B29D7" w:rsidRPr="00D65B04" w:rsidRDefault="006B29D7" w:rsidP="006B29D7">
      <w:pPr>
        <w:pStyle w:val="S"/>
        <w:spacing w:after="0" w:line="240" w:lineRule="auto"/>
        <w:ind w:firstLine="0"/>
        <w:jc w:val="center"/>
        <w:rPr>
          <w:rFonts w:ascii="Arial" w:hAnsi="Arial" w:cs="Arial"/>
          <w:b/>
          <w:sz w:val="16"/>
          <w:szCs w:val="16"/>
          <w:lang w:eastAsia="en-US"/>
        </w:rPr>
      </w:pPr>
      <w:r w:rsidRPr="00D65B04">
        <w:rPr>
          <w:rFonts w:ascii="Arial" w:hAnsi="Arial" w:cs="Arial"/>
          <w:b/>
          <w:sz w:val="16"/>
          <w:szCs w:val="16"/>
          <w:lang w:eastAsia="en-US"/>
        </w:rPr>
        <w:t>2. Общие сведения о поселении</w:t>
      </w:r>
    </w:p>
    <w:p w:rsidR="006B29D7" w:rsidRPr="00D65B04" w:rsidRDefault="006B29D7" w:rsidP="00394886">
      <w:pPr>
        <w:pStyle w:val="aff1"/>
        <w:ind w:left="0" w:firstLine="284"/>
        <w:jc w:val="both"/>
        <w:rPr>
          <w:rFonts w:ascii="Arial" w:hAnsi="Arial" w:cs="Arial"/>
          <w:sz w:val="16"/>
          <w:szCs w:val="16"/>
          <w:lang w:eastAsia="en-US"/>
        </w:rPr>
      </w:pPr>
      <w:proofErr w:type="spellStart"/>
      <w:r w:rsidRPr="00D65B04">
        <w:rPr>
          <w:rFonts w:ascii="Arial" w:hAnsi="Arial" w:cs="Arial"/>
          <w:sz w:val="16"/>
          <w:szCs w:val="16"/>
          <w:lang w:eastAsia="en-US"/>
        </w:rPr>
        <w:t>Едровское</w:t>
      </w:r>
      <w:proofErr w:type="spellEnd"/>
      <w:r w:rsidRPr="00D65B04">
        <w:rPr>
          <w:rFonts w:ascii="Arial" w:hAnsi="Arial" w:cs="Arial"/>
          <w:sz w:val="16"/>
          <w:szCs w:val="16"/>
          <w:lang w:eastAsia="en-US"/>
        </w:rPr>
        <w:t xml:space="preserve"> сельское поселение – муниципальное образование в Валдайском муниципальном районе Новгородской области. Площадь поселения – </w:t>
      </w:r>
      <w:smartTag w:uri="urn:schemas-microsoft-com:office:smarttags" w:element="metricconverter">
        <w:smartTagPr>
          <w:attr w:name="ProductID" w:val="53 655 га"/>
        </w:smartTagPr>
        <w:r w:rsidRPr="00D65B04">
          <w:rPr>
            <w:rFonts w:ascii="Arial" w:hAnsi="Arial" w:cs="Arial"/>
            <w:sz w:val="16"/>
            <w:szCs w:val="16"/>
            <w:lang w:eastAsia="en-US"/>
          </w:rPr>
          <w:t>53 655 га</w:t>
        </w:r>
      </w:smartTag>
      <w:r w:rsidRPr="00D65B04">
        <w:rPr>
          <w:rFonts w:ascii="Arial" w:hAnsi="Arial" w:cs="Arial"/>
          <w:sz w:val="16"/>
          <w:szCs w:val="16"/>
          <w:lang w:eastAsia="en-US"/>
        </w:rPr>
        <w:t>. Располагается к востоку от территории областного центра г. Великий Новг</w:t>
      </w:r>
      <w:r w:rsidRPr="00D65B04">
        <w:rPr>
          <w:rFonts w:ascii="Arial" w:hAnsi="Arial" w:cs="Arial"/>
          <w:sz w:val="16"/>
          <w:szCs w:val="16"/>
          <w:lang w:eastAsia="en-US"/>
        </w:rPr>
        <w:t>о</w:t>
      </w:r>
      <w:r w:rsidRPr="00D65B04">
        <w:rPr>
          <w:rFonts w:ascii="Arial" w:hAnsi="Arial" w:cs="Arial"/>
          <w:sz w:val="16"/>
          <w:szCs w:val="16"/>
          <w:lang w:eastAsia="en-US"/>
        </w:rPr>
        <w:t>род.</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 xml:space="preserve">В состав </w:t>
      </w:r>
      <w:proofErr w:type="spellStart"/>
      <w:r w:rsidRPr="00D65B04">
        <w:rPr>
          <w:rFonts w:ascii="Arial" w:hAnsi="Arial" w:cs="Arial"/>
          <w:sz w:val="16"/>
          <w:szCs w:val="16"/>
          <w:lang w:eastAsia="en-US"/>
        </w:rPr>
        <w:t>Едровского</w:t>
      </w:r>
      <w:proofErr w:type="spellEnd"/>
      <w:r w:rsidRPr="00D65B04">
        <w:rPr>
          <w:rFonts w:ascii="Arial" w:hAnsi="Arial" w:cs="Arial"/>
          <w:sz w:val="16"/>
          <w:szCs w:val="16"/>
          <w:lang w:eastAsia="en-US"/>
        </w:rPr>
        <w:t xml:space="preserve"> сельского поселения входит 26 населенных пунктов. Административным центром поселения является с. Едрово. Численность населения </w:t>
      </w:r>
      <w:proofErr w:type="spellStart"/>
      <w:r w:rsidRPr="00D65B04">
        <w:rPr>
          <w:rFonts w:ascii="Arial" w:hAnsi="Arial" w:cs="Arial"/>
          <w:sz w:val="16"/>
          <w:szCs w:val="16"/>
          <w:lang w:eastAsia="en-US"/>
        </w:rPr>
        <w:t>Едровского</w:t>
      </w:r>
      <w:proofErr w:type="spellEnd"/>
      <w:r w:rsidRPr="00D65B04">
        <w:rPr>
          <w:rFonts w:ascii="Arial" w:hAnsi="Arial" w:cs="Arial"/>
          <w:sz w:val="16"/>
          <w:szCs w:val="16"/>
          <w:lang w:eastAsia="en-US"/>
        </w:rPr>
        <w:t xml:space="preserve"> сельского поселения на 01.04.2021 года – 1511 человек, что с</w:t>
      </w:r>
      <w:r w:rsidRPr="00D65B04">
        <w:rPr>
          <w:rFonts w:ascii="Arial" w:hAnsi="Arial" w:cs="Arial"/>
          <w:sz w:val="16"/>
          <w:szCs w:val="16"/>
          <w:lang w:eastAsia="en-US"/>
        </w:rPr>
        <w:t>о</w:t>
      </w:r>
      <w:r w:rsidRPr="00D65B04">
        <w:rPr>
          <w:rFonts w:ascii="Arial" w:hAnsi="Arial" w:cs="Arial"/>
          <w:sz w:val="16"/>
          <w:szCs w:val="16"/>
          <w:lang w:eastAsia="en-US"/>
        </w:rPr>
        <w:t>ставляет 0,28 % от общей численности населения области и 6,7 % от общей численности населения Валдайского муниц</w:t>
      </w:r>
      <w:r w:rsidRPr="00D65B04">
        <w:rPr>
          <w:rFonts w:ascii="Arial" w:hAnsi="Arial" w:cs="Arial"/>
          <w:sz w:val="16"/>
          <w:szCs w:val="16"/>
          <w:lang w:eastAsia="en-US"/>
        </w:rPr>
        <w:t>и</w:t>
      </w:r>
      <w:r w:rsidRPr="00D65B04">
        <w:rPr>
          <w:rFonts w:ascii="Arial" w:hAnsi="Arial" w:cs="Arial"/>
          <w:sz w:val="16"/>
          <w:szCs w:val="16"/>
          <w:lang w:eastAsia="en-US"/>
        </w:rPr>
        <w:t>пального района.</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Территория приурочена к северо-западным острогам Валдайской возвышенности. С запада к ней примыкает во</w:t>
      </w:r>
      <w:r w:rsidRPr="00D65B04">
        <w:rPr>
          <w:rFonts w:ascii="Arial" w:hAnsi="Arial" w:cs="Arial"/>
          <w:sz w:val="16"/>
          <w:szCs w:val="16"/>
          <w:lang w:eastAsia="en-US"/>
        </w:rPr>
        <w:t>с</w:t>
      </w:r>
      <w:r w:rsidRPr="00D65B04">
        <w:rPr>
          <w:rFonts w:ascii="Arial" w:hAnsi="Arial" w:cs="Arial"/>
          <w:sz w:val="16"/>
          <w:szCs w:val="16"/>
          <w:lang w:eastAsia="en-US"/>
        </w:rPr>
        <w:t xml:space="preserve">точная окраина </w:t>
      </w:r>
      <w:proofErr w:type="spellStart"/>
      <w:r w:rsidRPr="00D65B04">
        <w:rPr>
          <w:rFonts w:ascii="Arial" w:hAnsi="Arial" w:cs="Arial"/>
          <w:sz w:val="16"/>
          <w:szCs w:val="16"/>
          <w:lang w:eastAsia="en-US"/>
        </w:rPr>
        <w:t>Волхово-Ловатской</w:t>
      </w:r>
      <w:proofErr w:type="spellEnd"/>
      <w:r w:rsidRPr="00D65B04">
        <w:rPr>
          <w:rFonts w:ascii="Arial" w:hAnsi="Arial" w:cs="Arial"/>
          <w:sz w:val="16"/>
          <w:szCs w:val="16"/>
          <w:lang w:eastAsia="en-US"/>
        </w:rPr>
        <w:t xml:space="preserve">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D65B04">
          <w:rPr>
            <w:rFonts w:ascii="Arial" w:hAnsi="Arial" w:cs="Arial"/>
            <w:sz w:val="16"/>
            <w:szCs w:val="16"/>
            <w:lang w:eastAsia="en-US"/>
          </w:rPr>
          <w:t>100 м</w:t>
        </w:r>
      </w:smartTag>
      <w:r w:rsidRPr="00D65B04">
        <w:rPr>
          <w:rFonts w:ascii="Arial" w:hAnsi="Arial" w:cs="Arial"/>
          <w:sz w:val="16"/>
          <w:szCs w:val="16"/>
          <w:lang w:eastAsia="en-US"/>
        </w:rPr>
        <w:t>, рельеф плоский, слабо волнистый, с незначительными уклонами поверхности, иногда осло</w:t>
      </w:r>
      <w:r w:rsidRPr="00D65B04">
        <w:rPr>
          <w:rFonts w:ascii="Arial" w:hAnsi="Arial" w:cs="Arial"/>
          <w:sz w:val="16"/>
          <w:szCs w:val="16"/>
          <w:lang w:eastAsia="en-US"/>
        </w:rPr>
        <w:t>ж</w:t>
      </w:r>
      <w:r w:rsidRPr="00D65B04">
        <w:rPr>
          <w:rFonts w:ascii="Arial" w:hAnsi="Arial" w:cs="Arial"/>
          <w:sz w:val="16"/>
          <w:szCs w:val="16"/>
          <w:lang w:eastAsia="en-US"/>
        </w:rPr>
        <w:t>нен небольшими холмами и грядами с относительным превышением до 20-</w:t>
      </w:r>
      <w:smartTag w:uri="urn:schemas-microsoft-com:office:smarttags" w:element="metricconverter">
        <w:smartTagPr>
          <w:attr w:name="ProductID" w:val="30 м"/>
        </w:smartTagPr>
        <w:r w:rsidRPr="00D65B04">
          <w:rPr>
            <w:rFonts w:ascii="Arial" w:hAnsi="Arial" w:cs="Arial"/>
            <w:sz w:val="16"/>
            <w:szCs w:val="16"/>
            <w:lang w:eastAsia="en-US"/>
          </w:rPr>
          <w:t>30 м</w:t>
        </w:r>
      </w:smartTag>
      <w:r w:rsidRPr="00D65B04">
        <w:rPr>
          <w:rFonts w:ascii="Arial" w:hAnsi="Arial" w:cs="Arial"/>
          <w:sz w:val="16"/>
          <w:szCs w:val="16"/>
          <w:lang w:eastAsia="en-US"/>
        </w:rPr>
        <w:t>, долины рек здесь неглубокие и слабо дренирующие, с пл</w:t>
      </w:r>
      <w:r w:rsidRPr="00D65B04">
        <w:rPr>
          <w:rFonts w:ascii="Arial" w:hAnsi="Arial" w:cs="Arial"/>
          <w:sz w:val="16"/>
          <w:szCs w:val="16"/>
          <w:lang w:eastAsia="en-US"/>
        </w:rPr>
        <w:t>о</w:t>
      </w:r>
      <w:r w:rsidRPr="00D65B04">
        <w:rPr>
          <w:rFonts w:ascii="Arial" w:hAnsi="Arial" w:cs="Arial"/>
          <w:sz w:val="16"/>
          <w:szCs w:val="16"/>
          <w:lang w:eastAsia="en-US"/>
        </w:rPr>
        <w:t>хо выработанным профилем.</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теплый месяц июль имеет среднемесячную температуру +17,2 °С, а самый холодный январь – 8,9 °С. Абсолютный минимум температуры – -47 °С, максимум – +32 °С. 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D65B04">
          <w:rPr>
            <w:rFonts w:ascii="Arial" w:hAnsi="Arial" w:cs="Arial"/>
            <w:sz w:val="16"/>
            <w:szCs w:val="16"/>
            <w:lang w:eastAsia="en-US"/>
          </w:rPr>
          <w:t>90 мм</w:t>
        </w:r>
      </w:smartTag>
      <w:r w:rsidRPr="00D65B04">
        <w:rPr>
          <w:rFonts w:ascii="Arial" w:hAnsi="Arial" w:cs="Arial"/>
          <w:sz w:val="16"/>
          <w:szCs w:val="16"/>
          <w:lang w:eastAsia="en-US"/>
        </w:rPr>
        <w:t>). Преобладают в течение года южные и юго-западные ветры. Годовая скорость ветра 3-4 м/сек.</w:t>
      </w:r>
    </w:p>
    <w:p w:rsidR="006B29D7" w:rsidRPr="00D65B04" w:rsidRDefault="006B29D7" w:rsidP="006B29D7">
      <w:pPr>
        <w:pStyle w:val="aff1"/>
        <w:ind w:left="0"/>
        <w:jc w:val="center"/>
        <w:rPr>
          <w:rFonts w:ascii="Arial" w:hAnsi="Arial" w:cs="Arial"/>
          <w:b/>
          <w:sz w:val="16"/>
          <w:szCs w:val="16"/>
        </w:rPr>
      </w:pPr>
      <w:r w:rsidRPr="00D65B04">
        <w:rPr>
          <w:rFonts w:ascii="Arial" w:hAnsi="Arial" w:cs="Arial"/>
          <w:b/>
          <w:sz w:val="16"/>
          <w:szCs w:val="16"/>
        </w:rPr>
        <w:t>3. Характеристика процесса теплоснабжения</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 xml:space="preserve">Существующая система теплоснабжения </w:t>
      </w:r>
      <w:proofErr w:type="spellStart"/>
      <w:r w:rsidRPr="00D65B04">
        <w:rPr>
          <w:rFonts w:ascii="Arial" w:hAnsi="Arial" w:cs="Arial"/>
          <w:sz w:val="16"/>
          <w:szCs w:val="16"/>
        </w:rPr>
        <w:t>Едровского</w:t>
      </w:r>
      <w:proofErr w:type="spellEnd"/>
      <w:r w:rsidRPr="00D65B04">
        <w:rPr>
          <w:rFonts w:ascii="Arial" w:hAnsi="Arial" w:cs="Arial"/>
          <w:sz w:val="16"/>
          <w:szCs w:val="16"/>
        </w:rPr>
        <w:t xml:space="preserve"> сельского поселения</w:t>
      </w:r>
      <w:r w:rsidRPr="00D65B04">
        <w:rPr>
          <w:rFonts w:ascii="Arial" w:hAnsi="Arial" w:cs="Arial"/>
          <w:sz w:val="16"/>
          <w:szCs w:val="16"/>
          <w:lang w:eastAsia="en-US"/>
        </w:rPr>
        <w:t xml:space="preserve"> Валдайского</w:t>
      </w:r>
      <w:r w:rsidRPr="00D65B04">
        <w:rPr>
          <w:rFonts w:ascii="Arial" w:hAnsi="Arial" w:cs="Arial"/>
          <w:color w:val="FF0000"/>
          <w:sz w:val="16"/>
          <w:szCs w:val="16"/>
          <w:lang w:eastAsia="en-US"/>
        </w:rPr>
        <w:t xml:space="preserve"> </w:t>
      </w:r>
      <w:r w:rsidRPr="00D65B04">
        <w:rPr>
          <w:rFonts w:ascii="Arial" w:hAnsi="Arial" w:cs="Arial"/>
          <w:sz w:val="16"/>
          <w:szCs w:val="16"/>
          <w:lang w:eastAsia="en-US"/>
        </w:rPr>
        <w:t xml:space="preserve">муниципального района Новгородской области включает в себя: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котельная №14 с. Едрово (карьер);</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 xml:space="preserve">тепловые сети от котельной №14 с. Едрово (карьер);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котельная № 15 с. Едрово (школа);</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тепловые сети от котельной № 15 с. Едрово (школа);</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котельная №18 д. Зеленая Роща;</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 xml:space="preserve">6. Тепловые сети от котельной №18 д. Зеленая Роща.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Во время эксплуатации тепловых сетей выполняются следующие меропри</w:t>
      </w:r>
      <w:r w:rsidRPr="00D65B04">
        <w:rPr>
          <w:rFonts w:ascii="Arial" w:hAnsi="Arial" w:cs="Arial"/>
          <w:sz w:val="16"/>
          <w:szCs w:val="16"/>
          <w:lang w:eastAsia="en-US"/>
        </w:rPr>
        <w:t>я</w:t>
      </w:r>
      <w:r w:rsidRPr="00D65B04">
        <w:rPr>
          <w:rFonts w:ascii="Arial" w:hAnsi="Arial" w:cs="Arial"/>
          <w:sz w:val="16"/>
          <w:szCs w:val="16"/>
          <w:lang w:eastAsia="en-US"/>
        </w:rPr>
        <w:t xml:space="preserve">тия: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поддерживается в исправном состоянии все оборудование, строительные и другие конструкции тепловых сетей, проводя своевременно их осмотр и р</w:t>
      </w:r>
      <w:r w:rsidRPr="00D65B04">
        <w:rPr>
          <w:rFonts w:ascii="Arial" w:hAnsi="Arial" w:cs="Arial"/>
          <w:sz w:val="16"/>
          <w:szCs w:val="16"/>
          <w:lang w:eastAsia="en-US"/>
        </w:rPr>
        <w:t>е</w:t>
      </w:r>
      <w:r w:rsidRPr="00D65B04">
        <w:rPr>
          <w:rFonts w:ascii="Arial" w:hAnsi="Arial" w:cs="Arial"/>
          <w:sz w:val="16"/>
          <w:szCs w:val="16"/>
          <w:lang w:eastAsia="en-US"/>
        </w:rPr>
        <w:t xml:space="preserve">монт;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выявляется и восстанавливается разрушенная тепловая изоляция и антико</w:t>
      </w:r>
      <w:r w:rsidRPr="00D65B04">
        <w:rPr>
          <w:rFonts w:ascii="Arial" w:hAnsi="Arial" w:cs="Arial"/>
          <w:sz w:val="16"/>
          <w:szCs w:val="16"/>
          <w:lang w:eastAsia="en-US"/>
        </w:rPr>
        <w:t>р</w:t>
      </w:r>
      <w:r w:rsidRPr="00D65B04">
        <w:rPr>
          <w:rFonts w:ascii="Arial" w:hAnsi="Arial" w:cs="Arial"/>
          <w:sz w:val="16"/>
          <w:szCs w:val="16"/>
          <w:lang w:eastAsia="en-US"/>
        </w:rPr>
        <w:t xml:space="preserve">розионное покрытие;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w:t>
      </w:r>
      <w:r w:rsidRPr="00D65B04">
        <w:rPr>
          <w:rFonts w:ascii="Arial" w:hAnsi="Arial" w:cs="Arial"/>
          <w:sz w:val="16"/>
          <w:szCs w:val="16"/>
          <w:lang w:eastAsia="en-US"/>
        </w:rPr>
        <w:t>б</w:t>
      </w:r>
      <w:r w:rsidRPr="00D65B04">
        <w:rPr>
          <w:rFonts w:ascii="Arial" w:hAnsi="Arial" w:cs="Arial"/>
          <w:sz w:val="16"/>
          <w:szCs w:val="16"/>
          <w:lang w:eastAsia="en-US"/>
        </w:rPr>
        <w:t xml:space="preserve">ления;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принимаются меры к предупреждению, локализации и ликвидации аварий и инц</w:t>
      </w:r>
      <w:r w:rsidRPr="00D65B04">
        <w:rPr>
          <w:rFonts w:ascii="Arial" w:hAnsi="Arial" w:cs="Arial"/>
          <w:sz w:val="16"/>
          <w:szCs w:val="16"/>
          <w:lang w:eastAsia="en-US"/>
        </w:rPr>
        <w:t>и</w:t>
      </w:r>
      <w:r w:rsidRPr="00D65B04">
        <w:rPr>
          <w:rFonts w:ascii="Arial" w:hAnsi="Arial" w:cs="Arial"/>
          <w:sz w:val="16"/>
          <w:szCs w:val="16"/>
          <w:lang w:eastAsia="en-US"/>
        </w:rPr>
        <w:t xml:space="preserve">дентов в работе тепловой сети.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 xml:space="preserve">Основным потребителем тепловой энергии является население.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w:t>
      </w:r>
      <w:r w:rsidRPr="00D65B04">
        <w:rPr>
          <w:rFonts w:ascii="Arial" w:hAnsi="Arial" w:cs="Arial"/>
          <w:sz w:val="16"/>
          <w:szCs w:val="16"/>
          <w:lang w:eastAsia="en-US"/>
        </w:rPr>
        <w:t>о</w:t>
      </w:r>
      <w:r w:rsidRPr="00D65B04">
        <w:rPr>
          <w:rFonts w:ascii="Arial" w:hAnsi="Arial" w:cs="Arial"/>
          <w:sz w:val="16"/>
          <w:szCs w:val="16"/>
          <w:lang w:eastAsia="en-US"/>
        </w:rPr>
        <w:t xml:space="preserve">родской области. </w:t>
      </w:r>
    </w:p>
    <w:p w:rsidR="006B29D7" w:rsidRPr="00D65B04" w:rsidRDefault="006B29D7" w:rsidP="00394886">
      <w:pPr>
        <w:pStyle w:val="aff1"/>
        <w:ind w:left="0" w:firstLine="284"/>
        <w:jc w:val="both"/>
        <w:rPr>
          <w:rFonts w:ascii="Arial" w:hAnsi="Arial" w:cs="Arial"/>
          <w:sz w:val="16"/>
          <w:szCs w:val="16"/>
          <w:lang w:eastAsia="en-US"/>
        </w:rPr>
      </w:pPr>
      <w:r w:rsidRPr="00D65B04">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w:t>
      </w:r>
      <w:r w:rsidRPr="00D65B04">
        <w:rPr>
          <w:rFonts w:ascii="Arial" w:hAnsi="Arial" w:cs="Arial"/>
          <w:sz w:val="16"/>
          <w:szCs w:val="16"/>
          <w:lang w:eastAsia="en-US"/>
        </w:rPr>
        <w:t>а</w:t>
      </w:r>
      <w:r w:rsidRPr="00D65B04">
        <w:rPr>
          <w:rFonts w:ascii="Arial" w:hAnsi="Arial" w:cs="Arial"/>
          <w:sz w:val="16"/>
          <w:szCs w:val="16"/>
          <w:lang w:eastAsia="en-US"/>
        </w:rPr>
        <w:t>ния, данные о количестве аварий и инцидентов на сетях и производственном оборудовании. Оценку потребностей в замене сетей тепл</w:t>
      </w:r>
      <w:r w:rsidRPr="00D65B04">
        <w:rPr>
          <w:rFonts w:ascii="Arial" w:hAnsi="Arial" w:cs="Arial"/>
          <w:sz w:val="16"/>
          <w:szCs w:val="16"/>
          <w:lang w:eastAsia="en-US"/>
        </w:rPr>
        <w:t>о</w:t>
      </w:r>
      <w:r w:rsidRPr="00D65B04">
        <w:rPr>
          <w:rFonts w:ascii="Arial" w:hAnsi="Arial" w:cs="Arial"/>
          <w:sz w:val="16"/>
          <w:szCs w:val="16"/>
          <w:lang w:eastAsia="en-US"/>
        </w:rPr>
        <w:t>снабжения определяет величина целевого показателя надёжности предоставления услуг.</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В соответствии со СНиП 41-02-2003 регулирование отпуска теплоты от источников тепловой энергии предусматривается качественное по н</w:t>
      </w:r>
      <w:r w:rsidRPr="00D65B04">
        <w:rPr>
          <w:rFonts w:ascii="Arial" w:hAnsi="Arial" w:cs="Arial"/>
          <w:sz w:val="16"/>
          <w:szCs w:val="16"/>
        </w:rPr>
        <w:t>а</w:t>
      </w:r>
      <w:r w:rsidRPr="00D65B04">
        <w:rPr>
          <w:rFonts w:ascii="Arial" w:hAnsi="Arial" w:cs="Arial"/>
          <w:sz w:val="16"/>
          <w:szCs w:val="16"/>
        </w:rPr>
        <w:t>грузке отопления или по совмещенной нагрузке отопления и горячего водоснабжения согласно графику изменения температуры воды, в зависимости от те</w:t>
      </w:r>
      <w:r w:rsidRPr="00D65B04">
        <w:rPr>
          <w:rFonts w:ascii="Arial" w:hAnsi="Arial" w:cs="Arial"/>
          <w:sz w:val="16"/>
          <w:szCs w:val="16"/>
        </w:rPr>
        <w:t>м</w:t>
      </w:r>
      <w:r w:rsidRPr="00D65B04">
        <w:rPr>
          <w:rFonts w:ascii="Arial" w:hAnsi="Arial" w:cs="Arial"/>
          <w:sz w:val="16"/>
          <w:szCs w:val="16"/>
        </w:rPr>
        <w:t>пературы н</w:t>
      </w:r>
      <w:r w:rsidRPr="00D65B04">
        <w:rPr>
          <w:rFonts w:ascii="Arial" w:hAnsi="Arial" w:cs="Arial"/>
          <w:sz w:val="16"/>
          <w:szCs w:val="16"/>
        </w:rPr>
        <w:t>а</w:t>
      </w:r>
      <w:r w:rsidRPr="00D65B04">
        <w:rPr>
          <w:rFonts w:ascii="Arial" w:hAnsi="Arial" w:cs="Arial"/>
          <w:sz w:val="16"/>
          <w:szCs w:val="16"/>
        </w:rPr>
        <w:t>ружного воздуха.</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Оптимальным температурным графиком отпуска тепловой энергии является температурный график теплоносителя 95/70 ºС (без изменений), пар</w:t>
      </w:r>
      <w:r w:rsidRPr="00D65B04">
        <w:rPr>
          <w:rFonts w:ascii="Arial" w:hAnsi="Arial" w:cs="Arial"/>
          <w:sz w:val="16"/>
          <w:szCs w:val="16"/>
        </w:rPr>
        <w:t>а</w:t>
      </w:r>
      <w:r w:rsidRPr="00D65B04">
        <w:rPr>
          <w:rFonts w:ascii="Arial" w:hAnsi="Arial" w:cs="Arial"/>
          <w:sz w:val="16"/>
          <w:szCs w:val="16"/>
        </w:rPr>
        <w:t>метры по давлению остаются неизменными.</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Изменение утвержденных температурных графиков отпуска тепловой энергии не предусматривае</w:t>
      </w:r>
      <w:r w:rsidRPr="00D65B04">
        <w:rPr>
          <w:rFonts w:ascii="Arial" w:hAnsi="Arial" w:cs="Arial"/>
          <w:sz w:val="16"/>
          <w:szCs w:val="16"/>
        </w:rPr>
        <w:t>т</w:t>
      </w:r>
      <w:r w:rsidRPr="00D65B04">
        <w:rPr>
          <w:rFonts w:ascii="Arial" w:hAnsi="Arial" w:cs="Arial"/>
          <w:sz w:val="16"/>
          <w:szCs w:val="16"/>
        </w:rPr>
        <w:t>ся.</w:t>
      </w:r>
    </w:p>
    <w:p w:rsidR="006B29D7" w:rsidRPr="00D65B04" w:rsidRDefault="006B29D7" w:rsidP="006B29D7">
      <w:pPr>
        <w:pStyle w:val="S"/>
        <w:spacing w:after="0" w:line="240" w:lineRule="auto"/>
        <w:ind w:firstLine="0"/>
        <w:jc w:val="center"/>
        <w:rPr>
          <w:rFonts w:ascii="Arial" w:hAnsi="Arial" w:cs="Arial"/>
          <w:b/>
          <w:sz w:val="16"/>
          <w:szCs w:val="16"/>
          <w:lang w:eastAsia="en-US"/>
        </w:rPr>
      </w:pPr>
      <w:r w:rsidRPr="00D65B04">
        <w:rPr>
          <w:rFonts w:ascii="Arial" w:hAnsi="Arial" w:cs="Arial"/>
          <w:b/>
          <w:sz w:val="16"/>
          <w:szCs w:val="16"/>
          <w:lang w:eastAsia="en-US"/>
        </w:rPr>
        <w:t>4. Показатели существующего и перспективного</w:t>
      </w:r>
      <w:r w:rsidR="00394886">
        <w:rPr>
          <w:rFonts w:ascii="Arial" w:hAnsi="Arial" w:cs="Arial"/>
          <w:b/>
          <w:sz w:val="16"/>
          <w:szCs w:val="16"/>
          <w:lang w:eastAsia="en-US"/>
        </w:rPr>
        <w:t xml:space="preserve"> </w:t>
      </w:r>
      <w:r w:rsidRPr="00D65B04">
        <w:rPr>
          <w:rFonts w:ascii="Arial" w:hAnsi="Arial" w:cs="Arial"/>
          <w:b/>
          <w:sz w:val="16"/>
          <w:szCs w:val="16"/>
          <w:lang w:eastAsia="en-US"/>
        </w:rPr>
        <w:t xml:space="preserve">спроса на тепловую энергию (мощность) и теплоноситель </w:t>
      </w:r>
    </w:p>
    <w:p w:rsidR="006B29D7" w:rsidRPr="00D65B04" w:rsidRDefault="006B29D7" w:rsidP="006B29D7">
      <w:pPr>
        <w:pStyle w:val="S"/>
        <w:spacing w:after="0" w:line="240" w:lineRule="auto"/>
        <w:ind w:firstLine="0"/>
        <w:jc w:val="center"/>
        <w:rPr>
          <w:rFonts w:ascii="Arial" w:hAnsi="Arial" w:cs="Arial"/>
          <w:b/>
          <w:sz w:val="16"/>
          <w:szCs w:val="16"/>
          <w:lang w:eastAsia="en-US"/>
        </w:rPr>
      </w:pPr>
      <w:r w:rsidRPr="00D65B04">
        <w:rPr>
          <w:rFonts w:ascii="Arial" w:hAnsi="Arial" w:cs="Arial"/>
          <w:b/>
          <w:sz w:val="16"/>
          <w:szCs w:val="16"/>
          <w:lang w:eastAsia="en-US"/>
        </w:rPr>
        <w:t>в установленных границах территории посел</w:t>
      </w:r>
      <w:r w:rsidRPr="00D65B04">
        <w:rPr>
          <w:rFonts w:ascii="Arial" w:hAnsi="Arial" w:cs="Arial"/>
          <w:b/>
          <w:sz w:val="16"/>
          <w:szCs w:val="16"/>
          <w:lang w:eastAsia="en-US"/>
        </w:rPr>
        <w:t>е</w:t>
      </w:r>
      <w:r w:rsidRPr="00D65B04">
        <w:rPr>
          <w:rFonts w:ascii="Arial" w:hAnsi="Arial" w:cs="Arial"/>
          <w:b/>
          <w:sz w:val="16"/>
          <w:szCs w:val="16"/>
          <w:lang w:eastAsia="en-US"/>
        </w:rPr>
        <w:t>ния</w:t>
      </w:r>
    </w:p>
    <w:p w:rsidR="006B29D7" w:rsidRPr="00D65B04" w:rsidRDefault="006B29D7" w:rsidP="00394886">
      <w:pPr>
        <w:ind w:firstLine="284"/>
        <w:jc w:val="both"/>
        <w:rPr>
          <w:rFonts w:ascii="Arial" w:hAnsi="Arial" w:cs="Arial"/>
          <w:b/>
          <w:sz w:val="16"/>
          <w:szCs w:val="16"/>
        </w:rPr>
      </w:pPr>
      <w:r w:rsidRPr="00D65B04">
        <w:rPr>
          <w:rFonts w:ascii="Arial" w:hAnsi="Arial" w:cs="Arial"/>
          <w:sz w:val="16"/>
          <w:szCs w:val="16"/>
        </w:rPr>
        <w:t>4.1.</w:t>
      </w:r>
      <w:r w:rsidRPr="00D65B04">
        <w:rPr>
          <w:rFonts w:ascii="Arial" w:hAnsi="Arial" w:cs="Arial"/>
          <w:b/>
          <w:sz w:val="16"/>
          <w:szCs w:val="16"/>
        </w:rPr>
        <w:t xml:space="preserve"> </w:t>
      </w:r>
      <w:r w:rsidRPr="00D65B04">
        <w:rPr>
          <w:rFonts w:ascii="Arial" w:hAnsi="Arial" w:cs="Arial"/>
          <w:sz w:val="16"/>
          <w:szCs w:val="16"/>
        </w:rPr>
        <w:t>Данные базового уровня потребления тепла на цели теплоснабж</w:t>
      </w:r>
      <w:r w:rsidRPr="00D65B04">
        <w:rPr>
          <w:rFonts w:ascii="Arial" w:hAnsi="Arial" w:cs="Arial"/>
          <w:sz w:val="16"/>
          <w:szCs w:val="16"/>
        </w:rPr>
        <w:t>е</w:t>
      </w:r>
      <w:r w:rsidRPr="00D65B04">
        <w:rPr>
          <w:rFonts w:ascii="Arial" w:hAnsi="Arial" w:cs="Arial"/>
          <w:sz w:val="16"/>
          <w:szCs w:val="16"/>
        </w:rPr>
        <w:t>ния.</w:t>
      </w:r>
    </w:p>
    <w:p w:rsidR="006B29D7" w:rsidRPr="00D65B04" w:rsidRDefault="006B29D7" w:rsidP="00394886">
      <w:pPr>
        <w:pStyle w:val="S"/>
        <w:spacing w:after="0" w:line="240" w:lineRule="auto"/>
        <w:ind w:firstLine="284"/>
        <w:rPr>
          <w:rFonts w:ascii="Arial" w:hAnsi="Arial" w:cs="Arial"/>
          <w:sz w:val="16"/>
          <w:szCs w:val="16"/>
        </w:rPr>
      </w:pPr>
      <w:r w:rsidRPr="00D65B04">
        <w:rPr>
          <w:rFonts w:ascii="Arial" w:hAnsi="Arial" w:cs="Arial"/>
          <w:sz w:val="16"/>
          <w:szCs w:val="16"/>
        </w:rPr>
        <w:lastRenderedPageBreak/>
        <w:t xml:space="preserve">Согласно Градостроительному кодексу, основным документом, определяющим территориальное развитие </w:t>
      </w:r>
      <w:proofErr w:type="spellStart"/>
      <w:r w:rsidRPr="00D65B04">
        <w:rPr>
          <w:rFonts w:ascii="Arial" w:hAnsi="Arial" w:cs="Arial"/>
          <w:sz w:val="16"/>
          <w:szCs w:val="16"/>
        </w:rPr>
        <w:t>Едровского</w:t>
      </w:r>
      <w:proofErr w:type="spellEnd"/>
      <w:r w:rsidRPr="00D65B04">
        <w:rPr>
          <w:rFonts w:ascii="Arial" w:hAnsi="Arial" w:cs="Arial"/>
          <w:sz w:val="16"/>
          <w:szCs w:val="16"/>
        </w:rPr>
        <w:t xml:space="preserve"> сельского поселения, явл</w:t>
      </w:r>
      <w:r w:rsidRPr="00D65B04">
        <w:rPr>
          <w:rFonts w:ascii="Arial" w:hAnsi="Arial" w:cs="Arial"/>
          <w:sz w:val="16"/>
          <w:szCs w:val="16"/>
        </w:rPr>
        <w:t>я</w:t>
      </w:r>
      <w:r w:rsidRPr="00D65B04">
        <w:rPr>
          <w:rFonts w:ascii="Arial" w:hAnsi="Arial" w:cs="Arial"/>
          <w:sz w:val="16"/>
          <w:szCs w:val="16"/>
        </w:rPr>
        <w:t>ется его генеральный план.</w:t>
      </w:r>
    </w:p>
    <w:p w:rsidR="006B29D7" w:rsidRPr="00D65B04" w:rsidRDefault="006B29D7" w:rsidP="00394886">
      <w:pPr>
        <w:ind w:firstLine="284"/>
        <w:jc w:val="both"/>
        <w:rPr>
          <w:rFonts w:ascii="Arial" w:hAnsi="Arial" w:cs="Arial"/>
          <w:sz w:val="16"/>
          <w:szCs w:val="16"/>
        </w:rPr>
      </w:pPr>
      <w:bookmarkStart w:id="2" w:name="_Toc384572498"/>
      <w:bookmarkStart w:id="3" w:name="_Toc389669311"/>
      <w:bookmarkStart w:id="4" w:name="_Toc391891974"/>
      <w:r w:rsidRPr="00D65B04">
        <w:rPr>
          <w:rFonts w:ascii="Arial" w:hAnsi="Arial" w:cs="Arial"/>
          <w:sz w:val="16"/>
          <w:szCs w:val="16"/>
        </w:rPr>
        <w:t xml:space="preserve">Базовые тепловые нагрузки </w:t>
      </w:r>
      <w:bookmarkEnd w:id="2"/>
      <w:bookmarkEnd w:id="3"/>
      <w:bookmarkEnd w:id="4"/>
      <w:proofErr w:type="spellStart"/>
      <w:r w:rsidRPr="00D65B04">
        <w:rPr>
          <w:rFonts w:ascii="Arial" w:hAnsi="Arial" w:cs="Arial"/>
          <w:sz w:val="16"/>
          <w:szCs w:val="16"/>
        </w:rPr>
        <w:t>Едровского</w:t>
      </w:r>
      <w:proofErr w:type="spellEnd"/>
      <w:r w:rsidRPr="00D65B04">
        <w:rPr>
          <w:rFonts w:ascii="Arial" w:hAnsi="Arial" w:cs="Arial"/>
          <w:sz w:val="16"/>
          <w:szCs w:val="16"/>
        </w:rPr>
        <w:t xml:space="preserve"> сельского поселения предста</w:t>
      </w:r>
      <w:r w:rsidRPr="00D65B04">
        <w:rPr>
          <w:rFonts w:ascii="Arial" w:hAnsi="Arial" w:cs="Arial"/>
          <w:sz w:val="16"/>
          <w:szCs w:val="16"/>
        </w:rPr>
        <w:t>в</w:t>
      </w:r>
      <w:r w:rsidRPr="00D65B04">
        <w:rPr>
          <w:rFonts w:ascii="Arial" w:hAnsi="Arial" w:cs="Arial"/>
          <w:sz w:val="16"/>
          <w:szCs w:val="16"/>
        </w:rPr>
        <w:t>лены в таблице 1.</w:t>
      </w:r>
    </w:p>
    <w:p w:rsidR="006B29D7" w:rsidRPr="00D65B04" w:rsidRDefault="006B29D7" w:rsidP="006B29D7">
      <w:pPr>
        <w:keepNext/>
        <w:jc w:val="right"/>
        <w:rPr>
          <w:rFonts w:ascii="Arial" w:hAnsi="Arial" w:cs="Arial"/>
          <w:color w:val="FF0000"/>
          <w:sz w:val="16"/>
          <w:szCs w:val="16"/>
        </w:rPr>
      </w:pPr>
      <w:r w:rsidRPr="00D65B04">
        <w:rPr>
          <w:rFonts w:ascii="Arial" w:hAnsi="Arial" w:cs="Arial"/>
          <w:sz w:val="16"/>
          <w:szCs w:val="16"/>
        </w:rPr>
        <w:t>Таблица 1.</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1"/>
        <w:gridCol w:w="2429"/>
        <w:gridCol w:w="2486"/>
        <w:gridCol w:w="2184"/>
      </w:tblGrid>
      <w:tr w:rsidR="006B29D7" w:rsidRPr="00D65B04" w:rsidTr="006B29D7">
        <w:trPr>
          <w:trHeight w:val="20"/>
        </w:trPr>
        <w:tc>
          <w:tcPr>
            <w:tcW w:w="1873" w:type="pct"/>
          </w:tcPr>
          <w:p w:rsidR="006B29D7" w:rsidRPr="00D65B04" w:rsidRDefault="006B29D7" w:rsidP="006B29D7">
            <w:pPr>
              <w:pStyle w:val="affffffb"/>
              <w:rPr>
                <w:rFonts w:ascii="Arial" w:hAnsi="Arial" w:cs="Arial"/>
                <w:b/>
                <w:sz w:val="16"/>
                <w:szCs w:val="16"/>
                <w:lang w:val="en-US"/>
              </w:rPr>
            </w:pPr>
            <w:proofErr w:type="spellStart"/>
            <w:r w:rsidRPr="00D65B04">
              <w:rPr>
                <w:rFonts w:ascii="Arial" w:hAnsi="Arial" w:cs="Arial"/>
                <w:b/>
                <w:sz w:val="16"/>
                <w:szCs w:val="16"/>
                <w:lang w:val="en-US"/>
              </w:rPr>
              <w:t>Наименование</w:t>
            </w:r>
            <w:proofErr w:type="spellEnd"/>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источника</w:t>
            </w:r>
            <w:proofErr w:type="spellEnd"/>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теплоснабжения</w:t>
            </w:r>
            <w:proofErr w:type="spellEnd"/>
          </w:p>
        </w:tc>
        <w:tc>
          <w:tcPr>
            <w:tcW w:w="1070" w:type="pct"/>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Нагрузка на отопл</w:t>
            </w:r>
            <w:r w:rsidRPr="00D65B04">
              <w:rPr>
                <w:rFonts w:ascii="Arial" w:hAnsi="Arial" w:cs="Arial"/>
                <w:b/>
                <w:sz w:val="16"/>
                <w:szCs w:val="16"/>
              </w:rPr>
              <w:t>е</w:t>
            </w:r>
            <w:r w:rsidRPr="00D65B04">
              <w:rPr>
                <w:rFonts w:ascii="Arial" w:hAnsi="Arial" w:cs="Arial"/>
                <w:b/>
                <w:sz w:val="16"/>
                <w:szCs w:val="16"/>
              </w:rPr>
              <w:t>ние, Гкал/ч</w:t>
            </w:r>
          </w:p>
        </w:tc>
        <w:tc>
          <w:tcPr>
            <w:tcW w:w="1095" w:type="pct"/>
          </w:tcPr>
          <w:p w:rsidR="006B29D7" w:rsidRPr="00D65B04" w:rsidRDefault="006B29D7" w:rsidP="006B29D7">
            <w:pPr>
              <w:pStyle w:val="affffffb"/>
              <w:rPr>
                <w:rFonts w:ascii="Arial" w:hAnsi="Arial" w:cs="Arial"/>
                <w:b/>
                <w:sz w:val="16"/>
                <w:szCs w:val="16"/>
              </w:rPr>
            </w:pPr>
            <w:proofErr w:type="spellStart"/>
            <w:r w:rsidRPr="00D65B04">
              <w:rPr>
                <w:rFonts w:ascii="Arial" w:hAnsi="Arial" w:cs="Arial"/>
                <w:b/>
                <w:sz w:val="16"/>
                <w:szCs w:val="16"/>
              </w:rPr>
              <w:t>Средненедельная</w:t>
            </w:r>
            <w:proofErr w:type="spellEnd"/>
            <w:r w:rsidRPr="00D65B04">
              <w:rPr>
                <w:rFonts w:ascii="Arial" w:hAnsi="Arial" w:cs="Arial"/>
                <w:b/>
                <w:sz w:val="16"/>
                <w:szCs w:val="16"/>
              </w:rPr>
              <w:t xml:space="preserve"> н</w:t>
            </w:r>
            <w:r w:rsidRPr="00D65B04">
              <w:rPr>
                <w:rFonts w:ascii="Arial" w:hAnsi="Arial" w:cs="Arial"/>
                <w:b/>
                <w:sz w:val="16"/>
                <w:szCs w:val="16"/>
              </w:rPr>
              <w:t>а</w:t>
            </w:r>
            <w:r w:rsidRPr="00D65B04">
              <w:rPr>
                <w:rFonts w:ascii="Arial" w:hAnsi="Arial" w:cs="Arial"/>
                <w:b/>
                <w:sz w:val="16"/>
                <w:szCs w:val="16"/>
              </w:rPr>
              <w:t>грузка ГВС, Гкал/ч</w:t>
            </w:r>
          </w:p>
        </w:tc>
        <w:tc>
          <w:tcPr>
            <w:tcW w:w="963" w:type="pct"/>
          </w:tcPr>
          <w:p w:rsidR="006B29D7" w:rsidRPr="00D65B04" w:rsidRDefault="006B29D7" w:rsidP="006B29D7">
            <w:pPr>
              <w:pStyle w:val="affffffb"/>
              <w:rPr>
                <w:rFonts w:ascii="Arial" w:hAnsi="Arial" w:cs="Arial"/>
                <w:b/>
                <w:sz w:val="16"/>
                <w:szCs w:val="16"/>
                <w:lang w:val="en-US"/>
              </w:rPr>
            </w:pPr>
            <w:proofErr w:type="spellStart"/>
            <w:r w:rsidRPr="00D65B04">
              <w:rPr>
                <w:rFonts w:ascii="Arial" w:hAnsi="Arial" w:cs="Arial"/>
                <w:b/>
                <w:sz w:val="16"/>
                <w:szCs w:val="16"/>
                <w:lang w:val="en-US"/>
              </w:rPr>
              <w:t>Суммарная</w:t>
            </w:r>
            <w:proofErr w:type="spellEnd"/>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нагрузка</w:t>
            </w:r>
            <w:proofErr w:type="spellEnd"/>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Гкал</w:t>
            </w:r>
            <w:proofErr w:type="spellEnd"/>
            <w:r w:rsidRPr="00D65B04">
              <w:rPr>
                <w:rFonts w:ascii="Arial" w:hAnsi="Arial" w:cs="Arial"/>
                <w:b/>
                <w:sz w:val="16"/>
                <w:szCs w:val="16"/>
                <w:lang w:val="en-US"/>
              </w:rPr>
              <w:t>/ч</w:t>
            </w:r>
          </w:p>
        </w:tc>
      </w:tr>
      <w:tr w:rsidR="006B29D7" w:rsidRPr="00D65B04" w:rsidTr="006B29D7">
        <w:trPr>
          <w:trHeight w:val="20"/>
        </w:trPr>
        <w:tc>
          <w:tcPr>
            <w:tcW w:w="1873" w:type="pct"/>
          </w:tcPr>
          <w:p w:rsidR="006B29D7" w:rsidRPr="00D65B04" w:rsidRDefault="006B29D7" w:rsidP="006B29D7">
            <w:pPr>
              <w:pStyle w:val="affffffb"/>
              <w:rPr>
                <w:rFonts w:ascii="Arial" w:hAnsi="Arial" w:cs="Arial"/>
                <w:sz w:val="16"/>
                <w:szCs w:val="16"/>
                <w:lang w:val="en-US"/>
              </w:rPr>
            </w:pPr>
            <w:proofErr w:type="spellStart"/>
            <w:r w:rsidRPr="00D65B04">
              <w:rPr>
                <w:rFonts w:ascii="Arial" w:hAnsi="Arial" w:cs="Arial"/>
                <w:sz w:val="16"/>
                <w:szCs w:val="16"/>
                <w:lang w:val="en-US"/>
              </w:rPr>
              <w:t>Котельная</w:t>
            </w:r>
            <w:proofErr w:type="spellEnd"/>
            <w:r w:rsidRPr="00D65B04">
              <w:rPr>
                <w:rFonts w:ascii="Arial" w:hAnsi="Arial" w:cs="Arial"/>
                <w:sz w:val="16"/>
                <w:szCs w:val="16"/>
                <w:lang w:val="en-US"/>
              </w:rPr>
              <w:t xml:space="preserve"> № 14, с.</w:t>
            </w:r>
            <w:r w:rsidRPr="00D65B04">
              <w:rPr>
                <w:rFonts w:ascii="Arial" w:hAnsi="Arial" w:cs="Arial"/>
                <w:sz w:val="16"/>
                <w:szCs w:val="16"/>
              </w:rPr>
              <w:t xml:space="preserve"> </w:t>
            </w:r>
            <w:proofErr w:type="spellStart"/>
            <w:r w:rsidRPr="00D65B04">
              <w:rPr>
                <w:rFonts w:ascii="Arial" w:hAnsi="Arial" w:cs="Arial"/>
                <w:sz w:val="16"/>
                <w:szCs w:val="16"/>
                <w:lang w:val="en-US"/>
              </w:rPr>
              <w:t>Едрово</w:t>
            </w:r>
            <w:proofErr w:type="spellEnd"/>
            <w:r w:rsidRPr="00D65B04">
              <w:rPr>
                <w:rFonts w:ascii="Arial" w:hAnsi="Arial" w:cs="Arial"/>
                <w:sz w:val="16"/>
                <w:szCs w:val="16"/>
                <w:lang w:val="en-US"/>
              </w:rPr>
              <w:t xml:space="preserve"> (</w:t>
            </w:r>
            <w:proofErr w:type="spellStart"/>
            <w:r w:rsidRPr="00D65B04">
              <w:rPr>
                <w:rFonts w:ascii="Arial" w:hAnsi="Arial" w:cs="Arial"/>
                <w:sz w:val="16"/>
                <w:szCs w:val="16"/>
                <w:lang w:val="en-US"/>
              </w:rPr>
              <w:t>поселок</w:t>
            </w:r>
            <w:proofErr w:type="spellEnd"/>
            <w:r w:rsidRPr="00D65B04">
              <w:rPr>
                <w:rFonts w:ascii="Arial" w:hAnsi="Arial" w:cs="Arial"/>
                <w:sz w:val="16"/>
                <w:szCs w:val="16"/>
                <w:lang w:val="en-US"/>
              </w:rPr>
              <w:t>)</w:t>
            </w:r>
          </w:p>
        </w:tc>
        <w:tc>
          <w:tcPr>
            <w:tcW w:w="1070" w:type="pct"/>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1095"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w:t>
            </w:r>
          </w:p>
        </w:tc>
        <w:tc>
          <w:tcPr>
            <w:tcW w:w="963" w:type="pct"/>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r>
      <w:tr w:rsidR="006B29D7" w:rsidRPr="00D65B04" w:rsidTr="006B29D7">
        <w:trPr>
          <w:trHeight w:val="20"/>
        </w:trPr>
        <w:tc>
          <w:tcPr>
            <w:tcW w:w="1873" w:type="pct"/>
          </w:tcPr>
          <w:p w:rsidR="006B29D7" w:rsidRPr="00D65B04" w:rsidRDefault="006B29D7" w:rsidP="006B29D7">
            <w:pPr>
              <w:pStyle w:val="affffffb"/>
              <w:rPr>
                <w:rFonts w:ascii="Arial" w:hAnsi="Arial" w:cs="Arial"/>
                <w:sz w:val="16"/>
                <w:szCs w:val="16"/>
                <w:lang w:val="en-US"/>
              </w:rPr>
            </w:pPr>
            <w:proofErr w:type="spellStart"/>
            <w:r w:rsidRPr="00D65B04">
              <w:rPr>
                <w:rFonts w:ascii="Arial" w:hAnsi="Arial" w:cs="Arial"/>
                <w:sz w:val="16"/>
                <w:szCs w:val="16"/>
                <w:lang w:val="en-US"/>
              </w:rPr>
              <w:t>Котельная</w:t>
            </w:r>
            <w:proofErr w:type="spellEnd"/>
            <w:r w:rsidRPr="00D65B04">
              <w:rPr>
                <w:rFonts w:ascii="Arial" w:hAnsi="Arial" w:cs="Arial"/>
                <w:sz w:val="16"/>
                <w:szCs w:val="16"/>
                <w:lang w:val="en-US"/>
              </w:rPr>
              <w:t xml:space="preserve">  № 15 с.</w:t>
            </w:r>
            <w:r w:rsidRPr="00D65B04">
              <w:rPr>
                <w:rFonts w:ascii="Arial" w:hAnsi="Arial" w:cs="Arial"/>
                <w:sz w:val="16"/>
                <w:szCs w:val="16"/>
              </w:rPr>
              <w:t xml:space="preserve"> </w:t>
            </w:r>
            <w:proofErr w:type="spellStart"/>
            <w:r w:rsidRPr="00D65B04">
              <w:rPr>
                <w:rFonts w:ascii="Arial" w:hAnsi="Arial" w:cs="Arial"/>
                <w:sz w:val="16"/>
                <w:szCs w:val="16"/>
                <w:lang w:val="en-US"/>
              </w:rPr>
              <w:t>Едрово</w:t>
            </w:r>
            <w:proofErr w:type="spellEnd"/>
            <w:r w:rsidRPr="00D65B04">
              <w:rPr>
                <w:rFonts w:ascii="Arial" w:hAnsi="Arial" w:cs="Arial"/>
                <w:sz w:val="16"/>
                <w:szCs w:val="16"/>
                <w:lang w:val="en-US"/>
              </w:rPr>
              <w:t xml:space="preserve"> (</w:t>
            </w:r>
            <w:proofErr w:type="spellStart"/>
            <w:r w:rsidRPr="00D65B04">
              <w:rPr>
                <w:rFonts w:ascii="Arial" w:hAnsi="Arial" w:cs="Arial"/>
                <w:sz w:val="16"/>
                <w:szCs w:val="16"/>
                <w:lang w:val="en-US"/>
              </w:rPr>
              <w:t>школа</w:t>
            </w:r>
            <w:proofErr w:type="spellEnd"/>
            <w:r w:rsidRPr="00D65B04">
              <w:rPr>
                <w:rFonts w:ascii="Arial" w:hAnsi="Arial" w:cs="Arial"/>
                <w:sz w:val="16"/>
                <w:szCs w:val="16"/>
                <w:lang w:val="en-US"/>
              </w:rPr>
              <w:t>)</w:t>
            </w:r>
          </w:p>
        </w:tc>
        <w:tc>
          <w:tcPr>
            <w:tcW w:w="1070"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1095"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w:t>
            </w:r>
          </w:p>
        </w:tc>
        <w:tc>
          <w:tcPr>
            <w:tcW w:w="963"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r>
      <w:tr w:rsidR="006B29D7" w:rsidRPr="00D65B04" w:rsidTr="006B29D7">
        <w:trPr>
          <w:trHeight w:val="20"/>
        </w:trPr>
        <w:tc>
          <w:tcPr>
            <w:tcW w:w="1873" w:type="pct"/>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Котельная  №18 д. Зеленая Р</w:t>
            </w:r>
            <w:r w:rsidRPr="00D65B04">
              <w:rPr>
                <w:rFonts w:ascii="Arial" w:hAnsi="Arial" w:cs="Arial"/>
                <w:sz w:val="16"/>
                <w:szCs w:val="16"/>
              </w:rPr>
              <w:t>о</w:t>
            </w:r>
            <w:r w:rsidRPr="00D65B04">
              <w:rPr>
                <w:rFonts w:ascii="Arial" w:hAnsi="Arial" w:cs="Arial"/>
                <w:sz w:val="16"/>
                <w:szCs w:val="16"/>
              </w:rPr>
              <w:t>ща</w:t>
            </w:r>
          </w:p>
        </w:tc>
        <w:tc>
          <w:tcPr>
            <w:tcW w:w="1070"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1095"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w:t>
            </w:r>
          </w:p>
        </w:tc>
        <w:tc>
          <w:tcPr>
            <w:tcW w:w="963" w:type="pct"/>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r>
      <w:tr w:rsidR="006B29D7" w:rsidRPr="00D65B04" w:rsidTr="006B29D7">
        <w:trPr>
          <w:trHeight w:val="20"/>
        </w:trPr>
        <w:tc>
          <w:tcPr>
            <w:tcW w:w="1873" w:type="pct"/>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ИТОГО</w:t>
            </w:r>
          </w:p>
        </w:tc>
        <w:tc>
          <w:tcPr>
            <w:tcW w:w="1070" w:type="pct"/>
          </w:tcPr>
          <w:p w:rsidR="006B29D7" w:rsidRPr="00D65B04" w:rsidRDefault="006B29D7" w:rsidP="006B29D7">
            <w:pPr>
              <w:pStyle w:val="affffffb"/>
              <w:rPr>
                <w:rFonts w:ascii="Arial" w:hAnsi="Arial" w:cs="Arial"/>
                <w:b/>
                <w:sz w:val="16"/>
                <w:szCs w:val="16"/>
                <w:lang w:eastAsia="ru-RU"/>
              </w:rPr>
            </w:pPr>
            <w:r w:rsidRPr="00D65B04">
              <w:rPr>
                <w:rFonts w:ascii="Arial" w:hAnsi="Arial" w:cs="Arial"/>
                <w:b/>
                <w:sz w:val="16"/>
                <w:szCs w:val="16"/>
                <w:lang w:eastAsia="ru-RU"/>
              </w:rPr>
              <w:t>1,4</w:t>
            </w:r>
          </w:p>
        </w:tc>
        <w:tc>
          <w:tcPr>
            <w:tcW w:w="1095" w:type="pct"/>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0</w:t>
            </w:r>
          </w:p>
        </w:tc>
        <w:tc>
          <w:tcPr>
            <w:tcW w:w="963" w:type="pct"/>
          </w:tcPr>
          <w:p w:rsidR="006B29D7" w:rsidRPr="00D65B04" w:rsidRDefault="006B29D7" w:rsidP="006B29D7">
            <w:pPr>
              <w:pStyle w:val="affffffb"/>
              <w:rPr>
                <w:rFonts w:ascii="Arial" w:hAnsi="Arial" w:cs="Arial"/>
                <w:b/>
                <w:sz w:val="16"/>
                <w:szCs w:val="16"/>
                <w:lang w:eastAsia="ru-RU"/>
              </w:rPr>
            </w:pPr>
            <w:r w:rsidRPr="00D65B04">
              <w:rPr>
                <w:rFonts w:ascii="Arial" w:hAnsi="Arial" w:cs="Arial"/>
                <w:b/>
                <w:sz w:val="16"/>
                <w:szCs w:val="16"/>
                <w:lang w:eastAsia="ru-RU"/>
              </w:rPr>
              <w:t>1,4</w:t>
            </w:r>
          </w:p>
        </w:tc>
      </w:tr>
    </w:tbl>
    <w:p w:rsidR="006B29D7" w:rsidRPr="00D65B04" w:rsidRDefault="006B29D7" w:rsidP="006B29D7">
      <w:pPr>
        <w:ind w:firstLine="709"/>
        <w:jc w:val="both"/>
        <w:rPr>
          <w:rFonts w:ascii="Arial" w:hAnsi="Arial" w:cs="Arial"/>
          <w:sz w:val="16"/>
          <w:szCs w:val="16"/>
        </w:rPr>
      </w:pPr>
      <w:r w:rsidRPr="00D65B04">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с</w:t>
      </w:r>
      <w:r w:rsidRPr="00D65B04">
        <w:rPr>
          <w:rFonts w:ascii="Arial" w:hAnsi="Arial" w:cs="Arial"/>
          <w:sz w:val="16"/>
          <w:szCs w:val="16"/>
        </w:rPr>
        <w:t>о</w:t>
      </w:r>
      <w:r w:rsidRPr="00D65B04">
        <w:rPr>
          <w:rFonts w:ascii="Arial" w:hAnsi="Arial" w:cs="Arial"/>
          <w:sz w:val="16"/>
          <w:szCs w:val="16"/>
        </w:rPr>
        <w:t>ставл</w:t>
      </w:r>
      <w:r w:rsidRPr="00D65B04">
        <w:rPr>
          <w:rFonts w:ascii="Arial" w:hAnsi="Arial" w:cs="Arial"/>
          <w:sz w:val="16"/>
          <w:szCs w:val="16"/>
        </w:rPr>
        <w:t>я</w:t>
      </w:r>
      <w:r w:rsidRPr="00D65B04">
        <w:rPr>
          <w:rFonts w:ascii="Arial" w:hAnsi="Arial" w:cs="Arial"/>
          <w:sz w:val="16"/>
          <w:szCs w:val="16"/>
        </w:rPr>
        <w:t>ет 1,4 Гкал/ч.</w:t>
      </w:r>
    </w:p>
    <w:p w:rsidR="006B29D7" w:rsidRPr="00D65B04" w:rsidRDefault="006B29D7" w:rsidP="006B29D7">
      <w:pPr>
        <w:pStyle w:val="1"/>
        <w:ind w:firstLine="709"/>
        <w:jc w:val="left"/>
        <w:rPr>
          <w:rFonts w:ascii="Arial" w:hAnsi="Arial" w:cs="Arial"/>
          <w:sz w:val="16"/>
          <w:szCs w:val="16"/>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D65B04">
        <w:rPr>
          <w:rFonts w:ascii="Arial" w:hAnsi="Arial" w:cs="Arial"/>
          <w:sz w:val="16"/>
          <w:szCs w:val="16"/>
        </w:rPr>
        <w:t>4.2.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w:t>
      </w:r>
      <w:r w:rsidRPr="00D65B04">
        <w:rPr>
          <w:rFonts w:ascii="Arial" w:hAnsi="Arial" w:cs="Arial"/>
          <w:sz w:val="16"/>
          <w:szCs w:val="16"/>
        </w:rPr>
        <w:t>о</w:t>
      </w:r>
      <w:r w:rsidRPr="00D65B04">
        <w:rPr>
          <w:rFonts w:ascii="Arial" w:hAnsi="Arial" w:cs="Arial"/>
          <w:sz w:val="16"/>
          <w:szCs w:val="16"/>
        </w:rPr>
        <w:t>го деления на каждом этапе</w:t>
      </w:r>
      <w:bookmarkEnd w:id="11"/>
      <w:r w:rsidRPr="00D65B04">
        <w:rPr>
          <w:rFonts w:ascii="Arial" w:hAnsi="Arial" w:cs="Arial"/>
          <w:sz w:val="16"/>
          <w:szCs w:val="16"/>
        </w:rPr>
        <w:t>.</w:t>
      </w:r>
    </w:p>
    <w:p w:rsidR="006B29D7" w:rsidRPr="00D65B04" w:rsidRDefault="006B29D7" w:rsidP="006B29D7">
      <w:pPr>
        <w:pStyle w:val="affffffd"/>
        <w:spacing w:after="0" w:line="240" w:lineRule="auto"/>
        <w:rPr>
          <w:rFonts w:ascii="Arial" w:hAnsi="Arial" w:cs="Arial"/>
          <w:sz w:val="16"/>
          <w:szCs w:val="16"/>
        </w:rPr>
      </w:pPr>
      <w:r w:rsidRPr="00D65B04">
        <w:rPr>
          <w:rFonts w:ascii="Arial" w:hAnsi="Arial" w:cs="Arial"/>
          <w:sz w:val="16"/>
          <w:szCs w:val="16"/>
        </w:rPr>
        <w:t>Объемы полезного отпуска тепловой энергии (мощности) по каждой котел</w:t>
      </w:r>
      <w:r w:rsidRPr="00D65B04">
        <w:rPr>
          <w:rFonts w:ascii="Arial" w:hAnsi="Arial" w:cs="Arial"/>
          <w:sz w:val="16"/>
          <w:szCs w:val="16"/>
        </w:rPr>
        <w:t>ь</w:t>
      </w:r>
      <w:r w:rsidRPr="00D65B04">
        <w:rPr>
          <w:rFonts w:ascii="Arial" w:hAnsi="Arial" w:cs="Arial"/>
          <w:sz w:val="16"/>
          <w:szCs w:val="16"/>
        </w:rPr>
        <w:t>ной за 2022 представлены в таблице 2.</w:t>
      </w:r>
    </w:p>
    <w:p w:rsidR="006B29D7" w:rsidRPr="00D65B04" w:rsidRDefault="006B29D7" w:rsidP="006B29D7">
      <w:pPr>
        <w:keepNext/>
        <w:jc w:val="right"/>
        <w:rPr>
          <w:rFonts w:ascii="Arial" w:hAnsi="Arial" w:cs="Arial"/>
          <w:color w:val="FF0000"/>
          <w:sz w:val="16"/>
          <w:szCs w:val="16"/>
        </w:rPr>
      </w:pPr>
      <w:r w:rsidRPr="00D65B04">
        <w:rPr>
          <w:rFonts w:ascii="Arial" w:hAnsi="Arial" w:cs="Arial"/>
          <w:sz w:val="16"/>
          <w:szCs w:val="16"/>
        </w:rPr>
        <w:t xml:space="preserve">Таблица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0"/>
        <w:gridCol w:w="3678"/>
        <w:gridCol w:w="2874"/>
      </w:tblGrid>
      <w:tr w:rsidR="006B29D7" w:rsidRPr="00D65B04" w:rsidTr="00394886">
        <w:trPr>
          <w:trHeight w:val="704"/>
          <w:tblHeader/>
        </w:trPr>
        <w:tc>
          <w:tcPr>
            <w:tcW w:w="4930" w:type="dxa"/>
          </w:tcPr>
          <w:p w:rsidR="006B29D7" w:rsidRPr="00D65B04" w:rsidRDefault="006B29D7" w:rsidP="006B29D7">
            <w:pPr>
              <w:pStyle w:val="affffffb"/>
              <w:rPr>
                <w:rFonts w:ascii="Arial" w:hAnsi="Arial" w:cs="Arial"/>
                <w:b/>
                <w:sz w:val="16"/>
                <w:szCs w:val="16"/>
                <w:lang w:val="en-US"/>
              </w:rPr>
            </w:pPr>
            <w:proofErr w:type="spellStart"/>
            <w:r w:rsidRPr="00D65B04">
              <w:rPr>
                <w:rFonts w:ascii="Arial" w:hAnsi="Arial" w:cs="Arial"/>
                <w:b/>
                <w:sz w:val="16"/>
                <w:szCs w:val="16"/>
                <w:lang w:val="en-US"/>
              </w:rPr>
              <w:t>Наименование</w:t>
            </w:r>
            <w:proofErr w:type="spellEnd"/>
            <w:r w:rsidRPr="00D65B04">
              <w:rPr>
                <w:rFonts w:ascii="Arial" w:hAnsi="Arial" w:cs="Arial"/>
                <w:b/>
                <w:sz w:val="16"/>
                <w:szCs w:val="16"/>
                <w:lang w:val="en-US"/>
              </w:rPr>
              <w:t xml:space="preserve"> </w:t>
            </w:r>
            <w:r w:rsidRPr="00D65B04">
              <w:rPr>
                <w:rFonts w:ascii="Arial" w:hAnsi="Arial" w:cs="Arial"/>
                <w:b/>
                <w:sz w:val="16"/>
                <w:szCs w:val="16"/>
              </w:rPr>
              <w:t>котельной</w:t>
            </w:r>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микрорайона</w:t>
            </w:r>
            <w:proofErr w:type="spellEnd"/>
            <w:r w:rsidRPr="00D65B04">
              <w:rPr>
                <w:rFonts w:ascii="Arial" w:hAnsi="Arial" w:cs="Arial"/>
                <w:b/>
                <w:sz w:val="16"/>
                <w:szCs w:val="16"/>
                <w:lang w:val="en-US"/>
              </w:rPr>
              <w:t xml:space="preserve"> (</w:t>
            </w:r>
            <w:proofErr w:type="spellStart"/>
            <w:r w:rsidRPr="00D65B04">
              <w:rPr>
                <w:rFonts w:ascii="Arial" w:hAnsi="Arial" w:cs="Arial"/>
                <w:b/>
                <w:sz w:val="16"/>
                <w:szCs w:val="16"/>
                <w:lang w:val="en-US"/>
              </w:rPr>
              <w:t>поселка</w:t>
            </w:r>
            <w:proofErr w:type="spellEnd"/>
            <w:r w:rsidRPr="00D65B04">
              <w:rPr>
                <w:rFonts w:ascii="Arial" w:hAnsi="Arial" w:cs="Arial"/>
                <w:b/>
                <w:sz w:val="16"/>
                <w:szCs w:val="16"/>
                <w:lang w:val="en-US"/>
              </w:rPr>
              <w:t>)</w:t>
            </w:r>
          </w:p>
        </w:tc>
        <w:tc>
          <w:tcPr>
            <w:tcW w:w="3686" w:type="dxa"/>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Потребление тепловой энергии на отопл</w:t>
            </w:r>
            <w:r w:rsidRPr="00D65B04">
              <w:rPr>
                <w:rFonts w:ascii="Arial" w:hAnsi="Arial" w:cs="Arial"/>
                <w:b/>
                <w:sz w:val="16"/>
                <w:szCs w:val="16"/>
              </w:rPr>
              <w:t>е</w:t>
            </w:r>
            <w:r w:rsidRPr="00D65B04">
              <w:rPr>
                <w:rFonts w:ascii="Arial" w:hAnsi="Arial" w:cs="Arial"/>
                <w:b/>
                <w:sz w:val="16"/>
                <w:szCs w:val="16"/>
              </w:rPr>
              <w:t>ние  и нагрев за 2022 год, Гкал</w:t>
            </w:r>
          </w:p>
        </w:tc>
        <w:tc>
          <w:tcPr>
            <w:tcW w:w="2880" w:type="dxa"/>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Потребление ГВС за 2022 год, м3</w:t>
            </w:r>
          </w:p>
        </w:tc>
      </w:tr>
      <w:tr w:rsidR="006B29D7" w:rsidRPr="00D65B04" w:rsidTr="00394886">
        <w:tc>
          <w:tcPr>
            <w:tcW w:w="4930" w:type="dxa"/>
            <w:vAlign w:val="center"/>
          </w:tcPr>
          <w:p w:rsidR="006B29D7" w:rsidRPr="00D65B04" w:rsidRDefault="006B29D7" w:rsidP="006B29D7">
            <w:pPr>
              <w:pStyle w:val="affffffb"/>
              <w:rPr>
                <w:rFonts w:ascii="Arial" w:hAnsi="Arial" w:cs="Arial"/>
                <w:sz w:val="16"/>
                <w:szCs w:val="16"/>
                <w:lang w:val="en-US"/>
              </w:rPr>
            </w:pPr>
            <w:proofErr w:type="spellStart"/>
            <w:r w:rsidRPr="00D65B04">
              <w:rPr>
                <w:rFonts w:ascii="Arial" w:hAnsi="Arial" w:cs="Arial"/>
                <w:sz w:val="16"/>
                <w:szCs w:val="16"/>
                <w:lang w:val="en-US"/>
              </w:rPr>
              <w:t>Котельная</w:t>
            </w:r>
            <w:proofErr w:type="spellEnd"/>
            <w:r w:rsidRPr="00D65B04">
              <w:rPr>
                <w:rFonts w:ascii="Arial" w:hAnsi="Arial" w:cs="Arial"/>
                <w:sz w:val="16"/>
                <w:szCs w:val="16"/>
                <w:lang w:val="en-US"/>
              </w:rPr>
              <w:t xml:space="preserve"> № 14, </w:t>
            </w:r>
            <w:proofErr w:type="spellStart"/>
            <w:r w:rsidRPr="00D65B04">
              <w:rPr>
                <w:rFonts w:ascii="Arial" w:hAnsi="Arial" w:cs="Arial"/>
                <w:sz w:val="16"/>
                <w:szCs w:val="16"/>
                <w:lang w:val="en-US"/>
              </w:rPr>
              <w:t>с.Едрово</w:t>
            </w:r>
            <w:proofErr w:type="spellEnd"/>
            <w:r w:rsidRPr="00D65B04">
              <w:rPr>
                <w:rFonts w:ascii="Arial" w:hAnsi="Arial" w:cs="Arial"/>
                <w:sz w:val="16"/>
                <w:szCs w:val="16"/>
                <w:lang w:val="en-US"/>
              </w:rPr>
              <w:t xml:space="preserve"> (</w:t>
            </w:r>
            <w:proofErr w:type="spellStart"/>
            <w:r w:rsidRPr="00D65B04">
              <w:rPr>
                <w:rFonts w:ascii="Arial" w:hAnsi="Arial" w:cs="Arial"/>
                <w:sz w:val="16"/>
                <w:szCs w:val="16"/>
                <w:lang w:val="en-US"/>
              </w:rPr>
              <w:t>поселок</w:t>
            </w:r>
            <w:proofErr w:type="spellEnd"/>
            <w:r w:rsidRPr="00D65B04">
              <w:rPr>
                <w:rFonts w:ascii="Arial" w:hAnsi="Arial" w:cs="Arial"/>
                <w:sz w:val="16"/>
                <w:szCs w:val="16"/>
                <w:lang w:val="en-US"/>
              </w:rPr>
              <w:t>)</w:t>
            </w:r>
          </w:p>
        </w:tc>
        <w:tc>
          <w:tcPr>
            <w:tcW w:w="3686" w:type="dxa"/>
            <w:vAlign w:val="bottom"/>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629,28</w:t>
            </w:r>
          </w:p>
        </w:tc>
        <w:tc>
          <w:tcPr>
            <w:tcW w:w="2880" w:type="dxa"/>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w:t>
            </w:r>
          </w:p>
        </w:tc>
      </w:tr>
      <w:tr w:rsidR="006B29D7" w:rsidRPr="00D65B04" w:rsidTr="00394886">
        <w:tc>
          <w:tcPr>
            <w:tcW w:w="4930" w:type="dxa"/>
            <w:vAlign w:val="center"/>
          </w:tcPr>
          <w:p w:rsidR="006B29D7" w:rsidRPr="00D65B04" w:rsidRDefault="006B29D7" w:rsidP="006B29D7">
            <w:pPr>
              <w:pStyle w:val="affffffb"/>
              <w:rPr>
                <w:rFonts w:ascii="Arial" w:hAnsi="Arial" w:cs="Arial"/>
                <w:sz w:val="16"/>
                <w:szCs w:val="16"/>
                <w:lang w:val="en-US"/>
              </w:rPr>
            </w:pPr>
            <w:proofErr w:type="spellStart"/>
            <w:r w:rsidRPr="00D65B04">
              <w:rPr>
                <w:rFonts w:ascii="Arial" w:hAnsi="Arial" w:cs="Arial"/>
                <w:sz w:val="16"/>
                <w:szCs w:val="16"/>
                <w:lang w:val="en-US"/>
              </w:rPr>
              <w:t>Котельная</w:t>
            </w:r>
            <w:proofErr w:type="spellEnd"/>
            <w:r w:rsidRPr="00D65B04">
              <w:rPr>
                <w:rFonts w:ascii="Arial" w:hAnsi="Arial" w:cs="Arial"/>
                <w:sz w:val="16"/>
                <w:szCs w:val="16"/>
                <w:lang w:val="en-US"/>
              </w:rPr>
              <w:t xml:space="preserve">  № 15 </w:t>
            </w:r>
            <w:proofErr w:type="spellStart"/>
            <w:r w:rsidRPr="00D65B04">
              <w:rPr>
                <w:rFonts w:ascii="Arial" w:hAnsi="Arial" w:cs="Arial"/>
                <w:sz w:val="16"/>
                <w:szCs w:val="16"/>
                <w:lang w:val="en-US"/>
              </w:rPr>
              <w:t>с.Едрово</w:t>
            </w:r>
            <w:proofErr w:type="spellEnd"/>
            <w:r w:rsidRPr="00D65B04">
              <w:rPr>
                <w:rFonts w:ascii="Arial" w:hAnsi="Arial" w:cs="Arial"/>
                <w:sz w:val="16"/>
                <w:szCs w:val="16"/>
                <w:lang w:val="en-US"/>
              </w:rPr>
              <w:t xml:space="preserve"> (</w:t>
            </w:r>
            <w:proofErr w:type="spellStart"/>
            <w:r w:rsidRPr="00D65B04">
              <w:rPr>
                <w:rFonts w:ascii="Arial" w:hAnsi="Arial" w:cs="Arial"/>
                <w:sz w:val="16"/>
                <w:szCs w:val="16"/>
                <w:lang w:val="en-US"/>
              </w:rPr>
              <w:t>школа</w:t>
            </w:r>
            <w:proofErr w:type="spellEnd"/>
            <w:r w:rsidRPr="00D65B04">
              <w:rPr>
                <w:rFonts w:ascii="Arial" w:hAnsi="Arial" w:cs="Arial"/>
                <w:sz w:val="16"/>
                <w:szCs w:val="16"/>
                <w:lang w:val="en-US"/>
              </w:rPr>
              <w:t>)</w:t>
            </w:r>
          </w:p>
        </w:tc>
        <w:tc>
          <w:tcPr>
            <w:tcW w:w="3686" w:type="dxa"/>
            <w:vAlign w:val="bottom"/>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1001,69</w:t>
            </w:r>
          </w:p>
        </w:tc>
        <w:tc>
          <w:tcPr>
            <w:tcW w:w="2880" w:type="dxa"/>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w:t>
            </w:r>
          </w:p>
        </w:tc>
      </w:tr>
      <w:tr w:rsidR="006B29D7" w:rsidRPr="00D65B04" w:rsidTr="00394886">
        <w:tc>
          <w:tcPr>
            <w:tcW w:w="4930" w:type="dxa"/>
            <w:vAlign w:val="center"/>
          </w:tcPr>
          <w:p w:rsidR="006B29D7" w:rsidRPr="00D65B04" w:rsidRDefault="006B29D7" w:rsidP="006B29D7">
            <w:pPr>
              <w:pStyle w:val="affffffb"/>
              <w:rPr>
                <w:rFonts w:ascii="Arial" w:hAnsi="Arial" w:cs="Arial"/>
                <w:sz w:val="16"/>
                <w:szCs w:val="16"/>
                <w:lang w:val="en-US"/>
              </w:rPr>
            </w:pPr>
            <w:proofErr w:type="spellStart"/>
            <w:r w:rsidRPr="00D65B04">
              <w:rPr>
                <w:rFonts w:ascii="Arial" w:hAnsi="Arial" w:cs="Arial"/>
                <w:sz w:val="16"/>
                <w:szCs w:val="16"/>
                <w:lang w:val="en-US"/>
              </w:rPr>
              <w:t>Котельная</w:t>
            </w:r>
            <w:proofErr w:type="spellEnd"/>
            <w:r w:rsidRPr="00D65B04">
              <w:rPr>
                <w:rFonts w:ascii="Arial" w:hAnsi="Arial" w:cs="Arial"/>
                <w:sz w:val="16"/>
                <w:szCs w:val="16"/>
                <w:lang w:val="en-US"/>
              </w:rPr>
              <w:t xml:space="preserve">  №18 </w:t>
            </w:r>
            <w:proofErr w:type="spellStart"/>
            <w:r w:rsidRPr="00D65B04">
              <w:rPr>
                <w:rFonts w:ascii="Arial" w:hAnsi="Arial" w:cs="Arial"/>
                <w:sz w:val="16"/>
                <w:szCs w:val="16"/>
                <w:lang w:val="en-US"/>
              </w:rPr>
              <w:t>д.Добывалово</w:t>
            </w:r>
            <w:proofErr w:type="spellEnd"/>
          </w:p>
        </w:tc>
        <w:tc>
          <w:tcPr>
            <w:tcW w:w="3686" w:type="dxa"/>
            <w:vAlign w:val="bottom"/>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780,7</w:t>
            </w:r>
          </w:p>
        </w:tc>
        <w:tc>
          <w:tcPr>
            <w:tcW w:w="2880" w:type="dxa"/>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w:t>
            </w:r>
          </w:p>
        </w:tc>
      </w:tr>
      <w:tr w:rsidR="006B29D7" w:rsidRPr="00D65B04" w:rsidTr="00394886">
        <w:tc>
          <w:tcPr>
            <w:tcW w:w="4930" w:type="dxa"/>
            <w:vAlign w:val="center"/>
          </w:tcPr>
          <w:p w:rsidR="006B29D7" w:rsidRPr="00D65B04" w:rsidRDefault="006B29D7" w:rsidP="006B29D7">
            <w:pPr>
              <w:pStyle w:val="affffffb"/>
              <w:rPr>
                <w:rStyle w:val="FontStyle129"/>
                <w:rFonts w:ascii="Arial" w:hAnsi="Arial" w:cs="Arial"/>
                <w:b/>
                <w:szCs w:val="16"/>
              </w:rPr>
            </w:pPr>
            <w:r w:rsidRPr="00D65B04">
              <w:rPr>
                <w:rStyle w:val="FontStyle129"/>
                <w:rFonts w:ascii="Arial" w:hAnsi="Arial" w:cs="Arial"/>
                <w:b/>
                <w:szCs w:val="16"/>
              </w:rPr>
              <w:t>ИТОГО</w:t>
            </w:r>
          </w:p>
        </w:tc>
        <w:tc>
          <w:tcPr>
            <w:tcW w:w="3686" w:type="dxa"/>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2411,67</w:t>
            </w:r>
          </w:p>
        </w:tc>
        <w:tc>
          <w:tcPr>
            <w:tcW w:w="2880" w:type="dxa"/>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w:t>
            </w:r>
          </w:p>
        </w:tc>
      </w:tr>
    </w:tbl>
    <w:p w:rsidR="006B29D7" w:rsidRPr="00D65B04" w:rsidRDefault="006B29D7" w:rsidP="00394886">
      <w:pPr>
        <w:pStyle w:val="affffffd"/>
        <w:spacing w:after="0" w:line="240" w:lineRule="auto"/>
        <w:ind w:firstLine="284"/>
        <w:rPr>
          <w:rFonts w:ascii="Arial" w:hAnsi="Arial" w:cs="Arial"/>
          <w:sz w:val="16"/>
          <w:szCs w:val="16"/>
        </w:rPr>
      </w:pPr>
      <w:r w:rsidRPr="00D65B04">
        <w:rPr>
          <w:rFonts w:ascii="Arial" w:hAnsi="Arial" w:cs="Arial"/>
          <w:sz w:val="16"/>
          <w:szCs w:val="16"/>
        </w:rPr>
        <w:t xml:space="preserve">Структура тепловой нагрузки потребителей по расчетным элементам территориального деления </w:t>
      </w:r>
      <w:proofErr w:type="spellStart"/>
      <w:r w:rsidRPr="00D65B04">
        <w:rPr>
          <w:rFonts w:ascii="Arial" w:hAnsi="Arial" w:cs="Arial"/>
          <w:sz w:val="16"/>
          <w:szCs w:val="16"/>
        </w:rPr>
        <w:t>Едровского</w:t>
      </w:r>
      <w:proofErr w:type="spellEnd"/>
      <w:r w:rsidRPr="00D65B04">
        <w:rPr>
          <w:rFonts w:ascii="Arial" w:hAnsi="Arial" w:cs="Arial"/>
          <w:sz w:val="16"/>
          <w:szCs w:val="16"/>
        </w:rPr>
        <w:t xml:space="preserve"> сельского поселения на перспективу приведена в таблице </w:t>
      </w:r>
      <w:r w:rsidRPr="00D65B04">
        <w:rPr>
          <w:rFonts w:ascii="Arial" w:hAnsi="Arial" w:cs="Arial"/>
          <w:noProof/>
          <w:sz w:val="16"/>
          <w:szCs w:val="16"/>
        </w:rPr>
        <w:t>3</w:t>
      </w:r>
      <w:r w:rsidRPr="00D65B04">
        <w:rPr>
          <w:rFonts w:ascii="Arial" w:hAnsi="Arial" w:cs="Arial"/>
          <w:sz w:val="16"/>
          <w:szCs w:val="16"/>
        </w:rPr>
        <w:t>.</w:t>
      </w:r>
    </w:p>
    <w:p w:rsidR="006B29D7" w:rsidRPr="00D65B04" w:rsidRDefault="006B29D7" w:rsidP="006B29D7">
      <w:pPr>
        <w:pStyle w:val="affffffd"/>
        <w:spacing w:after="0" w:line="240" w:lineRule="auto"/>
        <w:jc w:val="right"/>
        <w:rPr>
          <w:rFonts w:ascii="Arial" w:hAnsi="Arial" w:cs="Arial"/>
          <w:color w:val="C00000"/>
          <w:sz w:val="16"/>
          <w:szCs w:val="16"/>
        </w:rPr>
      </w:pPr>
      <w:r w:rsidRPr="00D65B04">
        <w:rPr>
          <w:rFonts w:ascii="Arial" w:hAnsi="Arial" w:cs="Arial"/>
          <w:sz w:val="16"/>
          <w:szCs w:val="16"/>
        </w:rPr>
        <w:t xml:space="preserve">Таблица 3. </w:t>
      </w:r>
    </w:p>
    <w:tbl>
      <w:tblPr>
        <w:tblW w:w="1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81"/>
        <w:gridCol w:w="992"/>
        <w:gridCol w:w="992"/>
        <w:gridCol w:w="851"/>
        <w:gridCol w:w="850"/>
        <w:gridCol w:w="993"/>
        <w:gridCol w:w="1134"/>
      </w:tblGrid>
      <w:tr w:rsidR="006B29D7" w:rsidRPr="00D65B04" w:rsidTr="00394886">
        <w:trPr>
          <w:tblHeader/>
        </w:trPr>
        <w:tc>
          <w:tcPr>
            <w:tcW w:w="5781" w:type="dxa"/>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Наименование показателя</w:t>
            </w:r>
          </w:p>
        </w:tc>
        <w:tc>
          <w:tcPr>
            <w:tcW w:w="992" w:type="dxa"/>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2020г</w:t>
            </w:r>
          </w:p>
        </w:tc>
        <w:tc>
          <w:tcPr>
            <w:tcW w:w="992" w:type="dxa"/>
            <w:vAlign w:val="center"/>
          </w:tcPr>
          <w:p w:rsidR="006B29D7" w:rsidRPr="00D65B04" w:rsidRDefault="006B29D7" w:rsidP="006B29D7">
            <w:pPr>
              <w:pStyle w:val="affffffb"/>
              <w:tabs>
                <w:tab w:val="left" w:pos="854"/>
              </w:tabs>
              <w:rPr>
                <w:rFonts w:ascii="Arial" w:hAnsi="Arial" w:cs="Arial"/>
                <w:b/>
                <w:sz w:val="16"/>
                <w:szCs w:val="16"/>
              </w:rPr>
            </w:pPr>
            <w:r w:rsidRPr="00D65B04">
              <w:rPr>
                <w:rFonts w:ascii="Arial" w:hAnsi="Arial" w:cs="Arial"/>
                <w:b/>
                <w:sz w:val="16"/>
                <w:szCs w:val="16"/>
              </w:rPr>
              <w:t>2021г</w:t>
            </w:r>
          </w:p>
        </w:tc>
        <w:tc>
          <w:tcPr>
            <w:tcW w:w="851" w:type="dxa"/>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2022г</w:t>
            </w:r>
          </w:p>
        </w:tc>
        <w:tc>
          <w:tcPr>
            <w:tcW w:w="850" w:type="dxa"/>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2023г</w:t>
            </w:r>
          </w:p>
        </w:tc>
        <w:tc>
          <w:tcPr>
            <w:tcW w:w="993" w:type="dxa"/>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2024г</w:t>
            </w:r>
          </w:p>
        </w:tc>
        <w:tc>
          <w:tcPr>
            <w:tcW w:w="1134" w:type="dxa"/>
            <w:vAlign w:val="center"/>
          </w:tcPr>
          <w:p w:rsidR="006B29D7" w:rsidRPr="00D65B04" w:rsidRDefault="006B29D7" w:rsidP="006B29D7">
            <w:pPr>
              <w:pStyle w:val="affffffb"/>
              <w:ind w:hanging="94"/>
              <w:rPr>
                <w:rFonts w:ascii="Arial" w:hAnsi="Arial" w:cs="Arial"/>
                <w:b/>
                <w:sz w:val="16"/>
                <w:szCs w:val="16"/>
              </w:rPr>
            </w:pPr>
            <w:r w:rsidRPr="00D65B04">
              <w:rPr>
                <w:rFonts w:ascii="Arial" w:hAnsi="Arial" w:cs="Arial"/>
                <w:b/>
                <w:sz w:val="16"/>
                <w:szCs w:val="16"/>
              </w:rPr>
              <w:t>2025-2033гг</w:t>
            </w:r>
          </w:p>
        </w:tc>
      </w:tr>
      <w:tr w:rsidR="006B29D7" w:rsidRPr="00D65B04" w:rsidTr="00394886">
        <w:tc>
          <w:tcPr>
            <w:tcW w:w="11593" w:type="dxa"/>
            <w:gridSpan w:val="7"/>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Котельная № 14, с. Едрово (поселок)</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Всего потребление тепловой эне</w:t>
            </w:r>
            <w:r w:rsidRPr="00D65B04">
              <w:rPr>
                <w:rFonts w:ascii="Arial" w:hAnsi="Arial" w:cs="Arial"/>
                <w:sz w:val="16"/>
                <w:szCs w:val="16"/>
              </w:rPr>
              <w:t>р</w:t>
            </w:r>
            <w:r w:rsidRPr="00D65B04">
              <w:rPr>
                <w:rFonts w:ascii="Arial" w:hAnsi="Arial" w:cs="Arial"/>
                <w:sz w:val="16"/>
                <w:szCs w:val="16"/>
              </w:rPr>
              <w:t>гии Гкал/ч, в том числе:</w:t>
            </w:r>
          </w:p>
        </w:tc>
        <w:tc>
          <w:tcPr>
            <w:tcW w:w="992"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992"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851"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850"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993"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1134"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Потребление тепловой энергии на отопление и вентиляцию, Гкал/ч</w:t>
            </w:r>
          </w:p>
        </w:tc>
        <w:tc>
          <w:tcPr>
            <w:tcW w:w="992"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992"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851"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850"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993"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c>
          <w:tcPr>
            <w:tcW w:w="1134" w:type="dxa"/>
            <w:vAlign w:val="center"/>
          </w:tcPr>
          <w:p w:rsidR="006B29D7" w:rsidRPr="00D65B04" w:rsidRDefault="006B29D7" w:rsidP="006B29D7">
            <w:pPr>
              <w:pStyle w:val="affffffb"/>
              <w:rPr>
                <w:rFonts w:ascii="Arial" w:hAnsi="Arial" w:cs="Arial"/>
                <w:sz w:val="16"/>
                <w:szCs w:val="16"/>
                <w:lang w:val="en-US" w:eastAsia="ru-RU"/>
              </w:rPr>
            </w:pPr>
            <w:r w:rsidRPr="00D65B04">
              <w:rPr>
                <w:rFonts w:ascii="Arial" w:hAnsi="Arial" w:cs="Arial"/>
                <w:sz w:val="16"/>
                <w:szCs w:val="16"/>
                <w:lang w:eastAsia="ru-RU"/>
              </w:rPr>
              <w:t>0,4</w:t>
            </w:r>
            <w:r w:rsidRPr="00D65B04">
              <w:rPr>
                <w:rFonts w:ascii="Arial" w:hAnsi="Arial" w:cs="Arial"/>
                <w:sz w:val="16"/>
                <w:szCs w:val="16"/>
                <w:lang w:val="en-US" w:eastAsia="ru-RU"/>
              </w:rPr>
              <w:t>4</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Потребление тепловой энергии на ГВС, Гкал/ч</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r>
      <w:tr w:rsidR="006B29D7" w:rsidRPr="00D65B04" w:rsidTr="00394886">
        <w:tc>
          <w:tcPr>
            <w:tcW w:w="11593" w:type="dxa"/>
            <w:gridSpan w:val="7"/>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Котельная № 15 с. Едрово (школа)</w:t>
            </w:r>
            <w:r w:rsidRPr="00D65B04">
              <w:rPr>
                <w:rStyle w:val="FontStyle129"/>
                <w:rFonts w:ascii="Arial" w:hAnsi="Arial" w:cs="Arial"/>
                <w:b/>
                <w:szCs w:val="16"/>
              </w:rPr>
              <w:t xml:space="preserve"> </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Всего потребление тепловой эне</w:t>
            </w:r>
            <w:r w:rsidRPr="00D65B04">
              <w:rPr>
                <w:rFonts w:ascii="Arial" w:hAnsi="Arial" w:cs="Arial"/>
                <w:sz w:val="16"/>
                <w:szCs w:val="16"/>
              </w:rPr>
              <w:t>р</w:t>
            </w:r>
            <w:r w:rsidRPr="00D65B04">
              <w:rPr>
                <w:rFonts w:ascii="Arial" w:hAnsi="Arial" w:cs="Arial"/>
                <w:sz w:val="16"/>
                <w:szCs w:val="16"/>
              </w:rPr>
              <w:t>гии Гкал/ч, в том числе:</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Потребление тепловой энергии на отопление и вентиляцию, Гкал/ч</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0,55</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Потребление тепловой энергии на ГВС, Гкал/ч</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r>
      <w:tr w:rsidR="006B29D7" w:rsidRPr="00D65B04" w:rsidTr="00394886">
        <w:tc>
          <w:tcPr>
            <w:tcW w:w="11593" w:type="dxa"/>
            <w:gridSpan w:val="7"/>
            <w:vAlign w:val="center"/>
          </w:tcPr>
          <w:p w:rsidR="006B29D7" w:rsidRPr="00D65B04" w:rsidRDefault="006B29D7" w:rsidP="006B29D7">
            <w:pPr>
              <w:pStyle w:val="affffffb"/>
              <w:rPr>
                <w:rFonts w:ascii="Arial" w:hAnsi="Arial" w:cs="Arial"/>
                <w:b/>
                <w:sz w:val="16"/>
                <w:szCs w:val="16"/>
              </w:rPr>
            </w:pPr>
            <w:r w:rsidRPr="00D65B04">
              <w:rPr>
                <w:rFonts w:ascii="Arial" w:hAnsi="Arial" w:cs="Arial"/>
                <w:b/>
                <w:sz w:val="16"/>
                <w:szCs w:val="16"/>
              </w:rPr>
              <w:t>Котельная №18 д. Зеленая Роща</w:t>
            </w:r>
            <w:r w:rsidRPr="00D65B04">
              <w:rPr>
                <w:rStyle w:val="FontStyle129"/>
                <w:rFonts w:ascii="Arial" w:hAnsi="Arial" w:cs="Arial"/>
                <w:b/>
                <w:szCs w:val="16"/>
              </w:rPr>
              <w:t xml:space="preserve"> </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Всего потребление тепловой эне</w:t>
            </w:r>
            <w:r w:rsidRPr="00D65B04">
              <w:rPr>
                <w:rFonts w:ascii="Arial" w:hAnsi="Arial" w:cs="Arial"/>
                <w:sz w:val="16"/>
                <w:szCs w:val="16"/>
              </w:rPr>
              <w:t>р</w:t>
            </w:r>
            <w:r w:rsidRPr="00D65B04">
              <w:rPr>
                <w:rFonts w:ascii="Arial" w:hAnsi="Arial" w:cs="Arial"/>
                <w:sz w:val="16"/>
                <w:szCs w:val="16"/>
              </w:rPr>
              <w:t>гии Гкал/ч, в том числе:</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r>
      <w:tr w:rsidR="006B29D7" w:rsidRPr="00D65B04" w:rsidTr="00394886">
        <w:tc>
          <w:tcPr>
            <w:tcW w:w="5781" w:type="dxa"/>
            <w:vAlign w:val="center"/>
          </w:tcPr>
          <w:p w:rsidR="006B29D7" w:rsidRPr="00D65B04" w:rsidRDefault="006B29D7" w:rsidP="006B29D7">
            <w:pPr>
              <w:pStyle w:val="affffffb"/>
              <w:rPr>
                <w:rFonts w:ascii="Arial" w:hAnsi="Arial" w:cs="Arial"/>
                <w:sz w:val="16"/>
                <w:szCs w:val="16"/>
              </w:rPr>
            </w:pPr>
            <w:r w:rsidRPr="00D65B04">
              <w:rPr>
                <w:rFonts w:ascii="Arial" w:hAnsi="Arial" w:cs="Arial"/>
                <w:sz w:val="16"/>
                <w:szCs w:val="16"/>
              </w:rPr>
              <w:t>Потребление тепловой энергии на отопление и вентиляцию, Гкал/ч</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0,41</w:t>
            </w:r>
          </w:p>
        </w:tc>
      </w:tr>
      <w:tr w:rsidR="006B29D7" w:rsidRPr="00D65B04" w:rsidTr="00394886">
        <w:tc>
          <w:tcPr>
            <w:tcW w:w="5781" w:type="dxa"/>
            <w:vAlign w:val="center"/>
          </w:tcPr>
          <w:p w:rsidR="006B29D7" w:rsidRPr="00D65B04" w:rsidRDefault="006B29D7" w:rsidP="006B29D7">
            <w:pPr>
              <w:pStyle w:val="affffffb"/>
              <w:tabs>
                <w:tab w:val="left" w:pos="570"/>
              </w:tabs>
              <w:rPr>
                <w:rFonts w:ascii="Arial" w:hAnsi="Arial" w:cs="Arial"/>
                <w:sz w:val="16"/>
                <w:szCs w:val="16"/>
              </w:rPr>
            </w:pPr>
            <w:r w:rsidRPr="00D65B04">
              <w:rPr>
                <w:rFonts w:ascii="Arial" w:hAnsi="Arial" w:cs="Arial"/>
                <w:sz w:val="16"/>
                <w:szCs w:val="16"/>
              </w:rPr>
              <w:t>Потребление тепловой энергии на ГВС, Гкал/ч</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2"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1"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850"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993"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c>
          <w:tcPr>
            <w:tcW w:w="1134" w:type="dxa"/>
            <w:vAlign w:val="center"/>
          </w:tcPr>
          <w:p w:rsidR="006B29D7" w:rsidRPr="00D65B04" w:rsidRDefault="006B29D7" w:rsidP="006B29D7">
            <w:pPr>
              <w:pStyle w:val="affffffb"/>
              <w:rPr>
                <w:rFonts w:ascii="Arial" w:hAnsi="Arial" w:cs="Arial"/>
                <w:sz w:val="16"/>
                <w:szCs w:val="16"/>
                <w:lang w:eastAsia="ru-RU"/>
              </w:rPr>
            </w:pPr>
            <w:r w:rsidRPr="00D65B04">
              <w:rPr>
                <w:rFonts w:ascii="Arial" w:hAnsi="Arial" w:cs="Arial"/>
                <w:sz w:val="16"/>
                <w:szCs w:val="16"/>
                <w:lang w:eastAsia="ru-RU"/>
              </w:rPr>
              <w:t>-</w:t>
            </w:r>
          </w:p>
        </w:tc>
      </w:tr>
    </w:tbl>
    <w:p w:rsidR="006B29D7" w:rsidRPr="00D65B04" w:rsidRDefault="006B29D7" w:rsidP="006B29D7">
      <w:pPr>
        <w:jc w:val="right"/>
        <w:rPr>
          <w:rFonts w:ascii="Arial" w:hAnsi="Arial" w:cs="Arial"/>
          <w:sz w:val="16"/>
          <w:szCs w:val="16"/>
        </w:rPr>
      </w:pPr>
    </w:p>
    <w:p w:rsidR="006B29D7" w:rsidRPr="00394886" w:rsidRDefault="006B29D7" w:rsidP="00394886">
      <w:pPr>
        <w:pStyle w:val="1"/>
        <w:ind w:firstLine="284"/>
        <w:jc w:val="both"/>
        <w:rPr>
          <w:rFonts w:ascii="Arial" w:hAnsi="Arial" w:cs="Arial"/>
          <w:b w:val="0"/>
          <w:sz w:val="16"/>
          <w:szCs w:val="16"/>
        </w:rPr>
      </w:pPr>
      <w:r w:rsidRPr="00394886">
        <w:rPr>
          <w:rFonts w:ascii="Arial" w:hAnsi="Arial" w:cs="Arial"/>
          <w:b w:val="0"/>
          <w:sz w:val="16"/>
          <w:szCs w:val="16"/>
        </w:rPr>
        <w:t>4.3.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w:t>
      </w:r>
      <w:r w:rsidRPr="00394886">
        <w:rPr>
          <w:rFonts w:ascii="Arial" w:hAnsi="Arial" w:cs="Arial"/>
          <w:b w:val="0"/>
          <w:sz w:val="16"/>
          <w:szCs w:val="16"/>
        </w:rPr>
        <w:t>а</w:t>
      </w:r>
      <w:r w:rsidRPr="00394886">
        <w:rPr>
          <w:rFonts w:ascii="Arial" w:hAnsi="Arial" w:cs="Arial"/>
          <w:b w:val="0"/>
          <w:sz w:val="16"/>
          <w:szCs w:val="16"/>
        </w:rPr>
        <w:t>ждом этапе.</w:t>
      </w:r>
    </w:p>
    <w:p w:rsidR="006B29D7" w:rsidRPr="00D65B04" w:rsidRDefault="006B29D7" w:rsidP="00394886">
      <w:pPr>
        <w:pStyle w:val="S"/>
        <w:spacing w:after="0" w:line="240" w:lineRule="auto"/>
        <w:ind w:firstLine="284"/>
        <w:rPr>
          <w:rFonts w:ascii="Arial" w:hAnsi="Arial" w:cs="Arial"/>
          <w:sz w:val="16"/>
          <w:szCs w:val="16"/>
        </w:rPr>
      </w:pPr>
      <w:r w:rsidRPr="00394886">
        <w:rPr>
          <w:rFonts w:ascii="Arial" w:hAnsi="Arial" w:cs="Arial"/>
          <w:sz w:val="16"/>
          <w:szCs w:val="16"/>
        </w:rPr>
        <w:t>В соответствии</w:t>
      </w:r>
      <w:r w:rsidRPr="00D65B04">
        <w:rPr>
          <w:rFonts w:ascii="Arial" w:hAnsi="Arial" w:cs="Arial"/>
          <w:sz w:val="16"/>
          <w:szCs w:val="16"/>
        </w:rPr>
        <w:t xml:space="preserve"> с предоставленными исходными материалами прирост объемов потребления тепловой энергии не планируется объектами, расп</w:t>
      </w:r>
      <w:r w:rsidRPr="00D65B04">
        <w:rPr>
          <w:rFonts w:ascii="Arial" w:hAnsi="Arial" w:cs="Arial"/>
          <w:sz w:val="16"/>
          <w:szCs w:val="16"/>
        </w:rPr>
        <w:t>о</w:t>
      </w:r>
      <w:r w:rsidRPr="00D65B04">
        <w:rPr>
          <w:rFonts w:ascii="Arial" w:hAnsi="Arial" w:cs="Arial"/>
          <w:sz w:val="16"/>
          <w:szCs w:val="16"/>
        </w:rPr>
        <w:t>ложенными в производственных зонах, а также перепрофилирование произво</w:t>
      </w:r>
      <w:r w:rsidRPr="00D65B04">
        <w:rPr>
          <w:rFonts w:ascii="Arial" w:hAnsi="Arial" w:cs="Arial"/>
          <w:sz w:val="16"/>
          <w:szCs w:val="16"/>
        </w:rPr>
        <w:t>д</w:t>
      </w:r>
      <w:r w:rsidRPr="00D65B04">
        <w:rPr>
          <w:rFonts w:ascii="Arial" w:hAnsi="Arial" w:cs="Arial"/>
          <w:sz w:val="16"/>
          <w:szCs w:val="16"/>
        </w:rPr>
        <w:t>ственной зоны в жилую застройку.</w:t>
      </w:r>
    </w:p>
    <w:p w:rsidR="006B29D7" w:rsidRPr="00D65B04" w:rsidRDefault="006B29D7" w:rsidP="00394886">
      <w:pPr>
        <w:pStyle w:val="1"/>
        <w:ind w:firstLine="284"/>
        <w:rPr>
          <w:rFonts w:ascii="Arial" w:hAnsi="Arial" w:cs="Arial"/>
          <w:b w:val="0"/>
          <w:sz w:val="16"/>
          <w:szCs w:val="16"/>
        </w:rPr>
      </w:pPr>
      <w:r w:rsidRPr="00D65B04">
        <w:rPr>
          <w:rFonts w:ascii="Arial" w:hAnsi="Arial" w:cs="Arial"/>
          <w:b w:val="0"/>
          <w:sz w:val="16"/>
          <w:szCs w:val="16"/>
        </w:rPr>
        <w:t>5. Существующие и перспективные балансы тепловой мощности источников тепловой энергии и тепловой нагрузки потребителей</w:t>
      </w:r>
    </w:p>
    <w:p w:rsidR="006B29D7" w:rsidRPr="00D65B04" w:rsidRDefault="006B29D7" w:rsidP="00394886">
      <w:pPr>
        <w:ind w:firstLine="284"/>
        <w:rPr>
          <w:rFonts w:ascii="Arial" w:hAnsi="Arial" w:cs="Arial"/>
          <w:sz w:val="16"/>
          <w:szCs w:val="16"/>
        </w:rPr>
      </w:pP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5.1. Радиус эффективного теплоснабжения.</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Передача тепловой энергии на большие расстояния является эконом</w:t>
      </w:r>
      <w:r w:rsidRPr="00D65B04">
        <w:rPr>
          <w:rFonts w:ascii="Arial" w:hAnsi="Arial" w:cs="Arial"/>
          <w:sz w:val="16"/>
          <w:szCs w:val="16"/>
        </w:rPr>
        <w:t>и</w:t>
      </w:r>
      <w:r w:rsidRPr="00D65B04">
        <w:rPr>
          <w:rFonts w:ascii="Arial" w:hAnsi="Arial" w:cs="Arial"/>
          <w:sz w:val="16"/>
          <w:szCs w:val="16"/>
        </w:rPr>
        <w:t>чески неэффективной.</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D65B04">
        <w:rPr>
          <w:rFonts w:ascii="Arial" w:hAnsi="Arial" w:cs="Arial"/>
          <w:sz w:val="16"/>
          <w:szCs w:val="16"/>
        </w:rPr>
        <w:t>т</w:t>
      </w:r>
      <w:r w:rsidRPr="00D65B04">
        <w:rPr>
          <w:rFonts w:ascii="Arial" w:hAnsi="Arial" w:cs="Arial"/>
          <w:sz w:val="16"/>
          <w:szCs w:val="16"/>
        </w:rPr>
        <w:t>е</w:t>
      </w:r>
      <w:r w:rsidRPr="00D65B04">
        <w:rPr>
          <w:rFonts w:ascii="Arial" w:hAnsi="Arial" w:cs="Arial"/>
          <w:sz w:val="16"/>
          <w:szCs w:val="16"/>
        </w:rPr>
        <w:t>плопотребляющих</w:t>
      </w:r>
      <w:proofErr w:type="spellEnd"/>
      <w:r w:rsidRPr="00D65B04">
        <w:rPr>
          <w:rFonts w:ascii="Arial" w:hAnsi="Arial" w:cs="Arial"/>
          <w:sz w:val="16"/>
          <w:szCs w:val="16"/>
        </w:rPr>
        <w:t xml:space="preserve"> установок к системе теплоснабжения нецелесообразно вследствие увеличения совокупных расходов в указанной системе на един</w:t>
      </w:r>
      <w:r w:rsidRPr="00D65B04">
        <w:rPr>
          <w:rFonts w:ascii="Arial" w:hAnsi="Arial" w:cs="Arial"/>
          <w:sz w:val="16"/>
          <w:szCs w:val="16"/>
        </w:rPr>
        <w:t>и</w:t>
      </w:r>
      <w:r w:rsidRPr="00D65B04">
        <w:rPr>
          <w:rFonts w:ascii="Arial" w:hAnsi="Arial" w:cs="Arial"/>
          <w:sz w:val="16"/>
          <w:szCs w:val="16"/>
        </w:rPr>
        <w:t>цу тепловой мощности, определяемой для зоны действия каждого источника тепл</w:t>
      </w:r>
      <w:r w:rsidRPr="00D65B04">
        <w:rPr>
          <w:rFonts w:ascii="Arial" w:hAnsi="Arial" w:cs="Arial"/>
          <w:sz w:val="16"/>
          <w:szCs w:val="16"/>
        </w:rPr>
        <w:t>о</w:t>
      </w:r>
      <w:r w:rsidRPr="00D65B04">
        <w:rPr>
          <w:rFonts w:ascii="Arial" w:hAnsi="Arial" w:cs="Arial"/>
          <w:sz w:val="16"/>
          <w:szCs w:val="16"/>
        </w:rPr>
        <w:t>вой энергии.</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 xml:space="preserve">Радиус эффективного теплоснабжения – максимальное расстояние от </w:t>
      </w:r>
      <w:proofErr w:type="spellStart"/>
      <w:r w:rsidRPr="00D65B04">
        <w:rPr>
          <w:rFonts w:ascii="Arial" w:hAnsi="Arial" w:cs="Arial"/>
          <w:sz w:val="16"/>
          <w:szCs w:val="16"/>
        </w:rPr>
        <w:t>теплопотребляющей</w:t>
      </w:r>
      <w:proofErr w:type="spellEnd"/>
      <w:r w:rsidRPr="00D65B04">
        <w:rPr>
          <w:rFonts w:ascii="Arial" w:hAnsi="Arial" w:cs="Arial"/>
          <w:sz w:val="16"/>
          <w:szCs w:val="1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65B04">
        <w:rPr>
          <w:rFonts w:ascii="Arial" w:hAnsi="Arial" w:cs="Arial"/>
          <w:sz w:val="16"/>
          <w:szCs w:val="16"/>
        </w:rPr>
        <w:t>теплопотребляющей</w:t>
      </w:r>
      <w:proofErr w:type="spellEnd"/>
      <w:r w:rsidRPr="00D65B04">
        <w:rPr>
          <w:rFonts w:ascii="Arial" w:hAnsi="Arial" w:cs="Arial"/>
          <w:sz w:val="16"/>
          <w:szCs w:val="16"/>
        </w:rPr>
        <w:t xml:space="preserve"> установки к данной системе теплоснабжения нецел</w:t>
      </w:r>
      <w:r w:rsidRPr="00D65B04">
        <w:rPr>
          <w:rFonts w:ascii="Arial" w:hAnsi="Arial" w:cs="Arial"/>
          <w:sz w:val="16"/>
          <w:szCs w:val="16"/>
        </w:rPr>
        <w:t>е</w:t>
      </w:r>
      <w:r w:rsidRPr="00D65B04">
        <w:rPr>
          <w:rFonts w:ascii="Arial" w:hAnsi="Arial" w:cs="Arial"/>
          <w:sz w:val="16"/>
          <w:szCs w:val="16"/>
        </w:rPr>
        <w:t>сообразно по причине увеличения совокупных ра</w:t>
      </w:r>
      <w:r w:rsidRPr="00D65B04">
        <w:rPr>
          <w:rFonts w:ascii="Arial" w:hAnsi="Arial" w:cs="Arial"/>
          <w:sz w:val="16"/>
          <w:szCs w:val="16"/>
        </w:rPr>
        <w:t>с</w:t>
      </w:r>
      <w:r w:rsidRPr="00D65B04">
        <w:rPr>
          <w:rFonts w:ascii="Arial" w:hAnsi="Arial" w:cs="Arial"/>
          <w:sz w:val="16"/>
          <w:szCs w:val="16"/>
        </w:rPr>
        <w:t>ходов в системе теплоснабжения.</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В настоящее время, методика определения радиуса эффективного теплоснабжения не утверждена федеральными органами исполнительной вл</w:t>
      </w:r>
      <w:r w:rsidRPr="00D65B04">
        <w:rPr>
          <w:rFonts w:ascii="Arial" w:hAnsi="Arial" w:cs="Arial"/>
          <w:sz w:val="16"/>
          <w:szCs w:val="16"/>
        </w:rPr>
        <w:t>а</w:t>
      </w:r>
      <w:r w:rsidRPr="00D65B04">
        <w:rPr>
          <w:rFonts w:ascii="Arial" w:hAnsi="Arial" w:cs="Arial"/>
          <w:sz w:val="16"/>
          <w:szCs w:val="16"/>
        </w:rPr>
        <w:t xml:space="preserve">сти в сфере теплоснабжения. </w:t>
      </w:r>
    </w:p>
    <w:p w:rsidR="006B29D7" w:rsidRPr="00D65B04" w:rsidRDefault="006B29D7" w:rsidP="00394886">
      <w:pPr>
        <w:ind w:firstLine="284"/>
        <w:jc w:val="both"/>
        <w:rPr>
          <w:rFonts w:ascii="Arial" w:hAnsi="Arial" w:cs="Arial"/>
          <w:sz w:val="16"/>
          <w:szCs w:val="16"/>
        </w:rPr>
      </w:pPr>
      <w:r w:rsidRPr="00D65B04">
        <w:rPr>
          <w:rFonts w:ascii="Arial" w:hAnsi="Arial" w:cs="Arial"/>
          <w:sz w:val="16"/>
          <w:szCs w:val="16"/>
        </w:rPr>
        <w:t>Основными критериями оценки целесообразности подключения новых потребителей в зоне действия системы централизованного теплосна</w:t>
      </w:r>
      <w:r w:rsidRPr="00D65B04">
        <w:rPr>
          <w:rFonts w:ascii="Arial" w:hAnsi="Arial" w:cs="Arial"/>
          <w:sz w:val="16"/>
          <w:szCs w:val="16"/>
        </w:rPr>
        <w:t>б</w:t>
      </w:r>
      <w:r w:rsidRPr="00D65B04">
        <w:rPr>
          <w:rFonts w:ascii="Arial" w:hAnsi="Arial" w:cs="Arial"/>
          <w:sz w:val="16"/>
          <w:szCs w:val="16"/>
        </w:rPr>
        <w:t>жения я</w:t>
      </w:r>
      <w:r w:rsidRPr="00D65B04">
        <w:rPr>
          <w:rFonts w:ascii="Arial" w:hAnsi="Arial" w:cs="Arial"/>
          <w:sz w:val="16"/>
          <w:szCs w:val="16"/>
        </w:rPr>
        <w:t>в</w:t>
      </w:r>
      <w:r w:rsidRPr="00D65B04">
        <w:rPr>
          <w:rFonts w:ascii="Arial" w:hAnsi="Arial" w:cs="Arial"/>
          <w:sz w:val="16"/>
          <w:szCs w:val="16"/>
        </w:rPr>
        <w:t xml:space="preserve">ляются: </w:t>
      </w:r>
    </w:p>
    <w:p w:rsidR="006B29D7" w:rsidRPr="00D65B04" w:rsidRDefault="006B29D7" w:rsidP="00394886">
      <w:pPr>
        <w:pStyle w:val="aff1"/>
        <w:ind w:left="0" w:firstLine="284"/>
        <w:jc w:val="both"/>
        <w:rPr>
          <w:rFonts w:ascii="Arial" w:hAnsi="Arial" w:cs="Arial"/>
          <w:sz w:val="16"/>
          <w:szCs w:val="16"/>
        </w:rPr>
      </w:pPr>
      <w:r w:rsidRPr="00D65B04">
        <w:rPr>
          <w:rFonts w:ascii="Arial" w:hAnsi="Arial" w:cs="Arial"/>
          <w:sz w:val="16"/>
          <w:szCs w:val="16"/>
        </w:rPr>
        <w:t>затраты на строительство новых участков тепловой сети и реконстру</w:t>
      </w:r>
      <w:r w:rsidRPr="00D65B04">
        <w:rPr>
          <w:rFonts w:ascii="Arial" w:hAnsi="Arial" w:cs="Arial"/>
          <w:sz w:val="16"/>
          <w:szCs w:val="16"/>
        </w:rPr>
        <w:t>к</w:t>
      </w:r>
      <w:r w:rsidRPr="00D65B04">
        <w:rPr>
          <w:rFonts w:ascii="Arial" w:hAnsi="Arial" w:cs="Arial"/>
          <w:sz w:val="16"/>
          <w:szCs w:val="16"/>
        </w:rPr>
        <w:t xml:space="preserve">цию существующих; </w:t>
      </w:r>
    </w:p>
    <w:p w:rsidR="006B29D7" w:rsidRPr="00D65B04" w:rsidRDefault="006B29D7" w:rsidP="00394886">
      <w:pPr>
        <w:pStyle w:val="aff1"/>
        <w:ind w:left="0" w:firstLine="284"/>
        <w:jc w:val="both"/>
        <w:rPr>
          <w:rFonts w:ascii="Arial" w:hAnsi="Arial" w:cs="Arial"/>
          <w:sz w:val="16"/>
          <w:szCs w:val="16"/>
        </w:rPr>
      </w:pPr>
      <w:r w:rsidRPr="00D65B04">
        <w:rPr>
          <w:rFonts w:ascii="Arial" w:hAnsi="Arial" w:cs="Arial"/>
          <w:sz w:val="16"/>
          <w:szCs w:val="16"/>
        </w:rPr>
        <w:t>пропускная способность существующих магистральных тепловых с</w:t>
      </w:r>
      <w:r w:rsidRPr="00D65B04">
        <w:rPr>
          <w:rFonts w:ascii="Arial" w:hAnsi="Arial" w:cs="Arial"/>
          <w:sz w:val="16"/>
          <w:szCs w:val="16"/>
        </w:rPr>
        <w:t>е</w:t>
      </w:r>
      <w:r w:rsidRPr="00D65B04">
        <w:rPr>
          <w:rFonts w:ascii="Arial" w:hAnsi="Arial" w:cs="Arial"/>
          <w:sz w:val="16"/>
          <w:szCs w:val="16"/>
        </w:rPr>
        <w:t xml:space="preserve">тей; </w:t>
      </w:r>
    </w:p>
    <w:p w:rsidR="006B29D7" w:rsidRPr="00D65B04" w:rsidRDefault="006B29D7" w:rsidP="00394886">
      <w:pPr>
        <w:pStyle w:val="aff1"/>
        <w:ind w:left="0" w:firstLine="284"/>
        <w:jc w:val="both"/>
        <w:rPr>
          <w:rFonts w:ascii="Arial" w:hAnsi="Arial" w:cs="Arial"/>
          <w:sz w:val="16"/>
          <w:szCs w:val="16"/>
        </w:rPr>
      </w:pPr>
      <w:r w:rsidRPr="00D65B04">
        <w:rPr>
          <w:rFonts w:ascii="Arial" w:hAnsi="Arial" w:cs="Arial"/>
          <w:sz w:val="16"/>
          <w:szCs w:val="16"/>
        </w:rPr>
        <w:t xml:space="preserve">затраты на перекачку теплоносителя в тепловых сетях; </w:t>
      </w:r>
    </w:p>
    <w:p w:rsidR="006B29D7" w:rsidRPr="00D65B04" w:rsidRDefault="006B29D7" w:rsidP="00394886">
      <w:pPr>
        <w:pStyle w:val="aff1"/>
        <w:ind w:left="0" w:firstLine="284"/>
        <w:jc w:val="both"/>
        <w:rPr>
          <w:rFonts w:ascii="Arial" w:hAnsi="Arial" w:cs="Arial"/>
          <w:sz w:val="16"/>
          <w:szCs w:val="16"/>
        </w:rPr>
      </w:pPr>
      <w:r w:rsidRPr="00D65B04">
        <w:rPr>
          <w:rFonts w:ascii="Arial" w:hAnsi="Arial" w:cs="Arial"/>
          <w:sz w:val="16"/>
          <w:szCs w:val="16"/>
        </w:rPr>
        <w:t xml:space="preserve">потери тепловой энергии в тепловых сетях при ее передаче; </w:t>
      </w:r>
    </w:p>
    <w:p w:rsidR="006B29D7" w:rsidRPr="00D65B04" w:rsidRDefault="006B29D7" w:rsidP="00394886">
      <w:pPr>
        <w:pStyle w:val="aff1"/>
        <w:tabs>
          <w:tab w:val="left" w:pos="540"/>
        </w:tabs>
        <w:ind w:left="0" w:firstLine="284"/>
        <w:jc w:val="both"/>
        <w:rPr>
          <w:rFonts w:ascii="Arial" w:hAnsi="Arial" w:cs="Arial"/>
          <w:sz w:val="16"/>
          <w:szCs w:val="16"/>
        </w:rPr>
      </w:pPr>
      <w:r w:rsidRPr="00D65B04">
        <w:rPr>
          <w:rFonts w:ascii="Arial" w:hAnsi="Arial" w:cs="Arial"/>
          <w:sz w:val="16"/>
          <w:szCs w:val="16"/>
        </w:rPr>
        <w:t xml:space="preserve">надежность системы теплоснабжения. </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В связи с отсутствием перспективной застройки, увеличение потребления т</w:t>
      </w:r>
      <w:r w:rsidRPr="00D65B04">
        <w:rPr>
          <w:rFonts w:ascii="Arial" w:hAnsi="Arial" w:cs="Arial"/>
          <w:sz w:val="16"/>
          <w:szCs w:val="16"/>
        </w:rPr>
        <w:t>е</w:t>
      </w:r>
      <w:r w:rsidRPr="00D65B04">
        <w:rPr>
          <w:rFonts w:ascii="Arial" w:hAnsi="Arial" w:cs="Arial"/>
          <w:sz w:val="16"/>
          <w:szCs w:val="16"/>
        </w:rPr>
        <w:t>пловой энергии не планируется.</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w:t>
      </w:r>
      <w:r w:rsidRPr="00D65B04">
        <w:rPr>
          <w:rFonts w:ascii="Arial" w:hAnsi="Arial" w:cs="Arial"/>
          <w:sz w:val="16"/>
          <w:szCs w:val="16"/>
        </w:rPr>
        <w:t>о</w:t>
      </w:r>
      <w:r w:rsidRPr="00D65B04">
        <w:rPr>
          <w:rFonts w:ascii="Arial" w:hAnsi="Arial" w:cs="Arial"/>
          <w:sz w:val="16"/>
          <w:szCs w:val="16"/>
        </w:rPr>
        <w:t>снабжения).</w:t>
      </w:r>
    </w:p>
    <w:p w:rsidR="006B29D7" w:rsidRPr="00D65B04" w:rsidRDefault="006B29D7" w:rsidP="00394886">
      <w:pPr>
        <w:ind w:firstLine="284"/>
        <w:contextualSpacing/>
        <w:jc w:val="both"/>
        <w:rPr>
          <w:rFonts w:ascii="Arial" w:hAnsi="Arial" w:cs="Arial"/>
          <w:sz w:val="16"/>
          <w:szCs w:val="16"/>
        </w:rPr>
      </w:pPr>
      <w:r w:rsidRPr="00D65B04">
        <w:rPr>
          <w:rFonts w:ascii="Arial" w:hAnsi="Arial" w:cs="Arial"/>
          <w:sz w:val="16"/>
          <w:szCs w:val="16"/>
        </w:rPr>
        <w:t>Балансы установленной и располагаемой тепловой мощности по с</w:t>
      </w:r>
      <w:r w:rsidRPr="00D65B04">
        <w:rPr>
          <w:rFonts w:ascii="Arial" w:hAnsi="Arial" w:cs="Arial"/>
          <w:sz w:val="16"/>
          <w:szCs w:val="16"/>
        </w:rPr>
        <w:t>о</w:t>
      </w:r>
      <w:r w:rsidRPr="00D65B04">
        <w:rPr>
          <w:rFonts w:ascii="Arial" w:hAnsi="Arial" w:cs="Arial"/>
          <w:sz w:val="16"/>
          <w:szCs w:val="16"/>
        </w:rPr>
        <w:t>стоянию представлены в таблице 4.</w:t>
      </w:r>
    </w:p>
    <w:p w:rsidR="00394886" w:rsidRPr="00394886" w:rsidRDefault="00394886" w:rsidP="00394886">
      <w:pPr>
        <w:jc w:val="right"/>
        <w:rPr>
          <w:rFonts w:ascii="Arial" w:hAnsi="Arial" w:cs="Arial"/>
          <w:b/>
          <w:color w:val="C00000"/>
          <w:sz w:val="16"/>
          <w:szCs w:val="16"/>
        </w:rPr>
      </w:pPr>
      <w:r w:rsidRPr="00394886">
        <w:rPr>
          <w:rFonts w:ascii="Arial" w:hAnsi="Arial" w:cs="Arial"/>
          <w:sz w:val="16"/>
          <w:szCs w:val="16"/>
        </w:rPr>
        <w:t>Таблица 4.</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8"/>
        <w:gridCol w:w="5081"/>
        <w:gridCol w:w="801"/>
        <w:gridCol w:w="806"/>
        <w:gridCol w:w="806"/>
        <w:gridCol w:w="808"/>
        <w:gridCol w:w="808"/>
        <w:gridCol w:w="808"/>
        <w:gridCol w:w="810"/>
      </w:tblGrid>
      <w:tr w:rsidR="00394886" w:rsidRPr="00394886" w:rsidTr="00394886">
        <w:trPr>
          <w:trHeight w:val="20"/>
        </w:trPr>
        <w:tc>
          <w:tcPr>
            <w:tcW w:w="260" w:type="pct"/>
            <w:vMerge w:val="restar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r w:rsidRPr="00394886">
              <w:rPr>
                <w:rFonts w:ascii="Times New Roman" w:hAnsi="Times New Roman"/>
                <w:b/>
                <w:sz w:val="16"/>
                <w:szCs w:val="16"/>
                <w:lang w:val="en-US"/>
              </w:rPr>
              <w:t>№ п/п</w:t>
            </w:r>
          </w:p>
        </w:tc>
        <w:tc>
          <w:tcPr>
            <w:tcW w:w="2245" w:type="pct"/>
            <w:vMerge w:val="restar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proofErr w:type="spellStart"/>
            <w:r w:rsidRPr="00394886">
              <w:rPr>
                <w:rFonts w:ascii="Times New Roman" w:hAnsi="Times New Roman"/>
                <w:b/>
                <w:sz w:val="16"/>
                <w:szCs w:val="16"/>
                <w:lang w:val="en-US"/>
              </w:rPr>
              <w:t>Наименование</w:t>
            </w:r>
            <w:proofErr w:type="spellEnd"/>
            <w:r w:rsidRPr="00394886">
              <w:rPr>
                <w:rFonts w:ascii="Times New Roman" w:hAnsi="Times New Roman"/>
                <w:b/>
                <w:sz w:val="16"/>
                <w:szCs w:val="16"/>
                <w:lang w:val="en-US"/>
              </w:rPr>
              <w:t xml:space="preserve"> </w:t>
            </w:r>
            <w:proofErr w:type="spellStart"/>
            <w:r w:rsidRPr="00394886">
              <w:rPr>
                <w:rFonts w:ascii="Times New Roman" w:hAnsi="Times New Roman"/>
                <w:b/>
                <w:sz w:val="16"/>
                <w:szCs w:val="16"/>
                <w:lang w:val="en-US"/>
              </w:rPr>
              <w:t>показателя</w:t>
            </w:r>
            <w:proofErr w:type="spellEnd"/>
          </w:p>
        </w:tc>
        <w:tc>
          <w:tcPr>
            <w:tcW w:w="2495" w:type="pct"/>
            <w:gridSpan w:val="7"/>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proofErr w:type="spellStart"/>
            <w:r w:rsidRPr="00394886">
              <w:rPr>
                <w:rFonts w:ascii="Times New Roman" w:hAnsi="Times New Roman"/>
                <w:b/>
                <w:sz w:val="16"/>
                <w:szCs w:val="16"/>
                <w:lang w:val="en-US"/>
              </w:rPr>
              <w:t>Рассматриваемый</w:t>
            </w:r>
            <w:proofErr w:type="spellEnd"/>
            <w:r w:rsidRPr="00394886">
              <w:rPr>
                <w:rFonts w:ascii="Times New Roman" w:hAnsi="Times New Roman"/>
                <w:b/>
                <w:sz w:val="16"/>
                <w:szCs w:val="16"/>
                <w:lang w:val="en-US"/>
              </w:rPr>
              <w:t xml:space="preserve"> </w:t>
            </w:r>
            <w:proofErr w:type="spellStart"/>
            <w:r w:rsidRPr="00394886">
              <w:rPr>
                <w:rFonts w:ascii="Times New Roman" w:hAnsi="Times New Roman"/>
                <w:b/>
                <w:sz w:val="16"/>
                <w:szCs w:val="16"/>
                <w:lang w:val="en-US"/>
              </w:rPr>
              <w:t>период</w:t>
            </w:r>
            <w:proofErr w:type="spellEnd"/>
            <w:r w:rsidRPr="00394886">
              <w:rPr>
                <w:rFonts w:ascii="Times New Roman" w:hAnsi="Times New Roman"/>
                <w:b/>
                <w:sz w:val="16"/>
                <w:szCs w:val="16"/>
                <w:lang w:val="en-US"/>
              </w:rPr>
              <w:t xml:space="preserve">, </w:t>
            </w:r>
            <w:proofErr w:type="spellStart"/>
            <w:r w:rsidRPr="00394886">
              <w:rPr>
                <w:rFonts w:ascii="Times New Roman" w:hAnsi="Times New Roman"/>
                <w:b/>
                <w:sz w:val="16"/>
                <w:szCs w:val="16"/>
                <w:lang w:val="en-US"/>
              </w:rPr>
              <w:t>год</w:t>
            </w:r>
            <w:proofErr w:type="spellEnd"/>
          </w:p>
        </w:tc>
      </w:tr>
      <w:tr w:rsidR="00394886" w:rsidRPr="00394886" w:rsidTr="0082684B">
        <w:trPr>
          <w:trHeight w:val="20"/>
        </w:trPr>
        <w:tc>
          <w:tcPr>
            <w:tcW w:w="260" w:type="pct"/>
            <w:vMerge/>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p>
        </w:tc>
        <w:tc>
          <w:tcPr>
            <w:tcW w:w="2245" w:type="pct"/>
            <w:vMerge/>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p>
        </w:tc>
        <w:tc>
          <w:tcPr>
            <w:tcW w:w="354"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rPr>
            </w:pPr>
            <w:r w:rsidRPr="00394886">
              <w:rPr>
                <w:rFonts w:ascii="Times New Roman" w:hAnsi="Times New Roman"/>
                <w:b/>
                <w:sz w:val="16"/>
                <w:szCs w:val="16"/>
              </w:rPr>
              <w:t>2019г (факт)</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r w:rsidRPr="00394886">
              <w:rPr>
                <w:rFonts w:ascii="Times New Roman" w:hAnsi="Times New Roman"/>
                <w:b/>
                <w:sz w:val="16"/>
                <w:szCs w:val="16"/>
              </w:rPr>
              <w:t>2020г</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lang w:val="en-US"/>
              </w:rPr>
            </w:pPr>
            <w:r w:rsidRPr="00394886">
              <w:rPr>
                <w:rFonts w:ascii="Times New Roman" w:hAnsi="Times New Roman"/>
                <w:b/>
                <w:sz w:val="16"/>
                <w:szCs w:val="16"/>
              </w:rPr>
              <w:t>2021г</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rPr>
            </w:pPr>
            <w:r w:rsidRPr="00394886">
              <w:rPr>
                <w:rFonts w:ascii="Times New Roman" w:hAnsi="Times New Roman"/>
                <w:b/>
                <w:sz w:val="16"/>
                <w:szCs w:val="16"/>
              </w:rPr>
              <w:t>2022г</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rPr>
            </w:pPr>
            <w:r w:rsidRPr="00394886">
              <w:rPr>
                <w:rFonts w:ascii="Times New Roman" w:hAnsi="Times New Roman"/>
                <w:b/>
                <w:sz w:val="16"/>
                <w:szCs w:val="16"/>
              </w:rPr>
              <w:t>2023г</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b/>
                <w:sz w:val="16"/>
                <w:szCs w:val="16"/>
              </w:rPr>
            </w:pPr>
            <w:r w:rsidRPr="00394886">
              <w:rPr>
                <w:rFonts w:ascii="Times New Roman" w:hAnsi="Times New Roman"/>
                <w:b/>
                <w:sz w:val="16"/>
                <w:szCs w:val="16"/>
              </w:rPr>
              <w:t>2024г</w:t>
            </w:r>
          </w:p>
        </w:tc>
        <w:tc>
          <w:tcPr>
            <w:tcW w:w="358"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ind w:hanging="177"/>
              <w:rPr>
                <w:rFonts w:ascii="Times New Roman" w:hAnsi="Times New Roman"/>
                <w:b/>
                <w:sz w:val="16"/>
                <w:szCs w:val="16"/>
              </w:rPr>
            </w:pPr>
            <w:r w:rsidRPr="00394886">
              <w:rPr>
                <w:rFonts w:ascii="Times New Roman" w:hAnsi="Times New Roman"/>
                <w:b/>
                <w:sz w:val="16"/>
                <w:szCs w:val="16"/>
              </w:rPr>
              <w:t>2025-2033гг</w:t>
            </w:r>
          </w:p>
        </w:tc>
      </w:tr>
      <w:tr w:rsidR="00394886" w:rsidRPr="00394886" w:rsidTr="00394886">
        <w:trPr>
          <w:trHeight w:val="20"/>
        </w:trPr>
        <w:tc>
          <w:tcPr>
            <w:tcW w:w="260" w:type="pct"/>
            <w:tcBorders>
              <w:top w:val="single" w:sz="4" w:space="0" w:color="auto"/>
            </w:tcBorders>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p>
        </w:tc>
        <w:tc>
          <w:tcPr>
            <w:tcW w:w="4740" w:type="pct"/>
            <w:gridSpan w:val="8"/>
            <w:tcBorders>
              <w:top w:val="single" w:sz="4" w:space="0" w:color="auto"/>
            </w:tcBorders>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
                <w:sz w:val="16"/>
                <w:szCs w:val="16"/>
              </w:rPr>
              <w:t xml:space="preserve">Котельная № 14, </w:t>
            </w:r>
            <w:r w:rsidRPr="00394886">
              <w:rPr>
                <w:rFonts w:ascii="Times New Roman" w:hAnsi="Times New Roman"/>
                <w:b/>
                <w:color w:val="000000"/>
                <w:sz w:val="16"/>
                <w:szCs w:val="16"/>
              </w:rPr>
              <w:t xml:space="preserve">Валдайский район </w:t>
            </w:r>
            <w:r w:rsidRPr="00394886">
              <w:rPr>
                <w:rFonts w:ascii="Times New Roman" w:hAnsi="Times New Roman"/>
                <w:b/>
                <w:sz w:val="16"/>
                <w:szCs w:val="16"/>
              </w:rPr>
              <w:t>с. Едрово (карьер)</w:t>
            </w:r>
          </w:p>
        </w:tc>
      </w:tr>
      <w:tr w:rsidR="00394886" w:rsidRPr="00394886" w:rsidTr="00394886">
        <w:trPr>
          <w:trHeight w:val="20"/>
        </w:trPr>
        <w:tc>
          <w:tcPr>
            <w:tcW w:w="260" w:type="pct"/>
            <w:tcBorders>
              <w:top w:val="single" w:sz="4" w:space="0" w:color="auto"/>
            </w:tcBorders>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lang w:val="en-US"/>
              </w:rPr>
              <w:t>1</w:t>
            </w:r>
            <w:r w:rsidRPr="00394886">
              <w:rPr>
                <w:rFonts w:ascii="Times New Roman" w:hAnsi="Times New Roman"/>
                <w:sz w:val="16"/>
                <w:szCs w:val="16"/>
              </w:rPr>
              <w:t>.1.</w:t>
            </w:r>
          </w:p>
        </w:tc>
        <w:tc>
          <w:tcPr>
            <w:tcW w:w="4740" w:type="pct"/>
            <w:gridSpan w:val="8"/>
            <w:tcBorders>
              <w:top w:val="single" w:sz="4" w:space="0" w:color="auto"/>
            </w:tcBorders>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Cs/>
                <w:sz w:val="16"/>
                <w:szCs w:val="16"/>
              </w:rPr>
              <w:t>Балансы тепловой мощности источника тепловой энергии</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lang w:val="en-US"/>
              </w:rPr>
              <w:t>1.1</w:t>
            </w:r>
            <w:r w:rsidRPr="00394886">
              <w:rPr>
                <w:rFonts w:ascii="Times New Roman" w:hAnsi="Times New Roman"/>
                <w:sz w:val="16"/>
                <w:szCs w:val="16"/>
              </w:rPr>
              <w:t>.1.</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Установленная тепловая мощ</w:t>
            </w:r>
            <w:r w:rsidRPr="00394886">
              <w:rPr>
                <w:rFonts w:ascii="Times New Roman" w:hAnsi="Times New Roman"/>
                <w:sz w:val="16"/>
                <w:szCs w:val="16"/>
              </w:rPr>
              <w:softHyphen/>
              <w:t>ность основного оборудования источника тепловой энергии,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1.2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Технические ограничения на использование установленной тепловой мо</w:t>
            </w:r>
            <w:r w:rsidRPr="00394886">
              <w:rPr>
                <w:rFonts w:ascii="Times New Roman" w:hAnsi="Times New Roman"/>
                <w:sz w:val="16"/>
                <w:szCs w:val="16"/>
              </w:rPr>
              <w:t>щ</w:t>
            </w:r>
            <w:r w:rsidRPr="00394886">
              <w:rPr>
                <w:rFonts w:ascii="Times New Roman" w:hAnsi="Times New Roman"/>
                <w:sz w:val="16"/>
                <w:szCs w:val="16"/>
              </w:rPr>
              <w:t>ности</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1.3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(фактическая), тепловая мо</w:t>
            </w:r>
            <w:r w:rsidRPr="00394886">
              <w:rPr>
                <w:rFonts w:ascii="Times New Roman" w:hAnsi="Times New Roman"/>
                <w:sz w:val="16"/>
                <w:szCs w:val="16"/>
              </w:rPr>
              <w:t>щ</w:t>
            </w:r>
            <w:r w:rsidRPr="00394886">
              <w:rPr>
                <w:rFonts w:ascii="Times New Roman" w:hAnsi="Times New Roman"/>
                <w:sz w:val="16"/>
                <w:szCs w:val="16"/>
              </w:rPr>
              <w:t>ность,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1.4</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Расход тепла на собственные нужды, %</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1.5</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тепловая мощ</w:t>
            </w:r>
            <w:r w:rsidRPr="00394886">
              <w:rPr>
                <w:rFonts w:ascii="Times New Roman" w:hAnsi="Times New Roman"/>
                <w:sz w:val="16"/>
                <w:szCs w:val="16"/>
              </w:rPr>
              <w:softHyphen/>
              <w:t>ность источника нетто,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2</w:t>
            </w:r>
            <w:r w:rsidRPr="00394886">
              <w:rPr>
                <w:rFonts w:ascii="Times New Roman" w:hAnsi="Times New Roman"/>
                <w:sz w:val="16"/>
                <w:szCs w:val="16"/>
              </w:rPr>
              <w:t>.</w:t>
            </w:r>
          </w:p>
        </w:tc>
        <w:tc>
          <w:tcPr>
            <w:tcW w:w="4740" w:type="pct"/>
            <w:gridSpan w:val="8"/>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Cs/>
                <w:sz w:val="16"/>
                <w:szCs w:val="16"/>
              </w:rPr>
              <w:t>Подключенная тепловая нагрузка, в т.ч.:</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lastRenderedPageBreak/>
              <w:t>1.</w:t>
            </w:r>
            <w:r w:rsidRPr="00394886">
              <w:rPr>
                <w:rFonts w:ascii="Times New Roman" w:hAnsi="Times New Roman"/>
                <w:sz w:val="16"/>
                <w:szCs w:val="16"/>
                <w:lang w:val="en-US"/>
              </w:rPr>
              <w:t>2.1</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Расчетная тепловая нагрузка потребителей, Гкал/ч в том числе:</w:t>
            </w:r>
          </w:p>
        </w:tc>
        <w:tc>
          <w:tcPr>
            <w:tcW w:w="354"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8"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отопление</w:t>
            </w:r>
            <w:proofErr w:type="spellEnd"/>
          </w:p>
        </w:tc>
        <w:tc>
          <w:tcPr>
            <w:tcW w:w="354"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c>
          <w:tcPr>
            <w:tcW w:w="358"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4</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tcBorders>
              <w:right w:val="single" w:sz="4" w:space="0" w:color="auto"/>
            </w:tcBorders>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вентиляцию</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системы</w:t>
            </w:r>
            <w:proofErr w:type="spellEnd"/>
            <w:r w:rsidRPr="00394886">
              <w:rPr>
                <w:rFonts w:ascii="Times New Roman" w:hAnsi="Times New Roman"/>
                <w:sz w:val="16"/>
                <w:szCs w:val="16"/>
                <w:lang w:val="en-US"/>
              </w:rPr>
              <w:t xml:space="preserve"> ГВС</w:t>
            </w:r>
          </w:p>
        </w:tc>
        <w:tc>
          <w:tcPr>
            <w:tcW w:w="354"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vertAlign w:val="superscript"/>
              </w:rPr>
            </w:pPr>
            <w:r w:rsidRPr="00394886">
              <w:rPr>
                <w:rFonts w:ascii="Times New Roman" w:hAnsi="Times New Roman"/>
                <w:sz w:val="16"/>
                <w:szCs w:val="16"/>
              </w:rPr>
              <w:t>пар на промышленные нужды 6-8 кгс/см</w:t>
            </w:r>
            <w:r w:rsidRPr="00394886">
              <w:rPr>
                <w:rFonts w:ascii="Times New Roman" w:hAnsi="Times New Roman"/>
                <w:sz w:val="16"/>
                <w:szCs w:val="16"/>
                <w:vertAlign w:val="superscript"/>
              </w:rPr>
              <w:t>2</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p>
        </w:tc>
        <w:tc>
          <w:tcPr>
            <w:tcW w:w="2245" w:type="pct"/>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горячая вода на промышле</w:t>
            </w:r>
            <w:r w:rsidRPr="00394886">
              <w:rPr>
                <w:rFonts w:ascii="Times New Roman" w:hAnsi="Times New Roman"/>
                <w:sz w:val="16"/>
                <w:szCs w:val="16"/>
              </w:rPr>
              <w:t>н</w:t>
            </w:r>
            <w:r w:rsidRPr="00394886">
              <w:rPr>
                <w:rFonts w:ascii="Times New Roman" w:hAnsi="Times New Roman"/>
                <w:sz w:val="16"/>
                <w:szCs w:val="16"/>
              </w:rPr>
              <w:t>ные нужды (50</w:t>
            </w:r>
            <w:r w:rsidRPr="00394886">
              <w:rPr>
                <w:rFonts w:ascii="Times New Roman" w:hAnsi="Times New Roman"/>
                <w:sz w:val="16"/>
                <w:szCs w:val="16"/>
                <w:vertAlign w:val="superscript"/>
              </w:rPr>
              <w:t xml:space="preserve">о </w:t>
            </w:r>
            <w:r w:rsidRPr="00394886">
              <w:rPr>
                <w:rFonts w:ascii="Times New Roman" w:hAnsi="Times New Roman"/>
                <w:sz w:val="16"/>
                <w:szCs w:val="16"/>
              </w:rPr>
              <w:t>С)</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2.2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Потери тепловой энергии через теплоизоляционные конструкции н</w:t>
            </w:r>
            <w:r w:rsidRPr="00394886">
              <w:rPr>
                <w:rFonts w:ascii="Times New Roman" w:hAnsi="Times New Roman"/>
                <w:sz w:val="16"/>
                <w:szCs w:val="16"/>
              </w:rPr>
              <w:t>а</w:t>
            </w:r>
            <w:r w:rsidRPr="00394886">
              <w:rPr>
                <w:rFonts w:ascii="Times New Roman" w:hAnsi="Times New Roman"/>
                <w:sz w:val="16"/>
                <w:szCs w:val="16"/>
              </w:rPr>
              <w:t>ружных тепловых сетей и с нормативной уте</w:t>
            </w:r>
            <w:r w:rsidRPr="00394886">
              <w:rPr>
                <w:rFonts w:ascii="Times New Roman" w:hAnsi="Times New Roman"/>
                <w:sz w:val="16"/>
                <w:szCs w:val="16"/>
              </w:rPr>
              <w:t>ч</w:t>
            </w:r>
            <w:r w:rsidRPr="00394886">
              <w:rPr>
                <w:rFonts w:ascii="Times New Roman" w:hAnsi="Times New Roman"/>
                <w:sz w:val="16"/>
                <w:szCs w:val="16"/>
              </w:rPr>
              <w:t>кой, в т.ч.: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затраты теплоносителя на компенсацию потерь, м</w:t>
            </w:r>
            <w:r w:rsidRPr="00394886">
              <w:rPr>
                <w:rFonts w:ascii="Times New Roman" w:hAnsi="Times New Roman"/>
                <w:sz w:val="16"/>
                <w:szCs w:val="16"/>
                <w:vertAlign w:val="superscript"/>
              </w:rPr>
              <w:t>3</w:t>
            </w:r>
            <w:r w:rsidRPr="00394886">
              <w:rPr>
                <w:rFonts w:ascii="Times New Roman" w:hAnsi="Times New Roman"/>
                <w:sz w:val="16"/>
                <w:szCs w:val="16"/>
              </w:rPr>
              <w:t>/ч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2.3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Суммарная подключенная тепловая нагрузка существующих потреб</w:t>
            </w:r>
            <w:r w:rsidRPr="00394886">
              <w:rPr>
                <w:rFonts w:ascii="Times New Roman" w:hAnsi="Times New Roman"/>
                <w:sz w:val="16"/>
                <w:szCs w:val="16"/>
              </w:rPr>
              <w:t>и</w:t>
            </w:r>
            <w:r w:rsidRPr="00394886">
              <w:rPr>
                <w:rFonts w:ascii="Times New Roman" w:hAnsi="Times New Roman"/>
                <w:sz w:val="16"/>
                <w:szCs w:val="16"/>
              </w:rPr>
              <w:t>телей (с учетом тепл</w:t>
            </w:r>
            <w:r w:rsidRPr="00394886">
              <w:rPr>
                <w:rFonts w:ascii="Times New Roman" w:hAnsi="Times New Roman"/>
                <w:sz w:val="16"/>
                <w:szCs w:val="16"/>
              </w:rPr>
              <w:t>о</w:t>
            </w:r>
            <w:r w:rsidRPr="00394886">
              <w:rPr>
                <w:rFonts w:ascii="Times New Roman" w:hAnsi="Times New Roman"/>
                <w:sz w:val="16"/>
                <w:szCs w:val="16"/>
              </w:rPr>
              <w:t>вых потерь)</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1.</w:t>
            </w:r>
            <w:r w:rsidRPr="00394886">
              <w:rPr>
                <w:rFonts w:ascii="Times New Roman" w:hAnsi="Times New Roman"/>
                <w:sz w:val="16"/>
                <w:szCs w:val="16"/>
                <w:lang w:val="en-US"/>
              </w:rPr>
              <w:t>2.4</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Резерв (+) / дефицит (-) тепловой мощности котельной (все котлы в исправном с</w:t>
            </w:r>
            <w:r w:rsidRPr="00394886">
              <w:rPr>
                <w:rFonts w:ascii="Times New Roman" w:hAnsi="Times New Roman"/>
                <w:sz w:val="16"/>
                <w:szCs w:val="16"/>
              </w:rPr>
              <w:t>о</w:t>
            </w:r>
            <w:r w:rsidRPr="00394886">
              <w:rPr>
                <w:rFonts w:ascii="Times New Roman" w:hAnsi="Times New Roman"/>
                <w:sz w:val="16"/>
                <w:szCs w:val="16"/>
              </w:rPr>
              <w:t>стоянии)</w:t>
            </w:r>
          </w:p>
        </w:tc>
        <w:tc>
          <w:tcPr>
            <w:tcW w:w="354"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p>
        </w:tc>
        <w:tc>
          <w:tcPr>
            <w:tcW w:w="4740" w:type="pct"/>
            <w:gridSpan w:val="8"/>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
                <w:sz w:val="16"/>
                <w:szCs w:val="16"/>
              </w:rPr>
              <w:t xml:space="preserve">Котельная № 15 </w:t>
            </w:r>
            <w:r w:rsidRPr="00394886">
              <w:rPr>
                <w:rFonts w:ascii="Times New Roman" w:hAnsi="Times New Roman"/>
                <w:b/>
                <w:color w:val="000000"/>
                <w:sz w:val="16"/>
                <w:szCs w:val="16"/>
              </w:rPr>
              <w:t xml:space="preserve">Валдайский район </w:t>
            </w:r>
            <w:r w:rsidRPr="00394886">
              <w:rPr>
                <w:rFonts w:ascii="Times New Roman" w:hAnsi="Times New Roman"/>
                <w:b/>
                <w:sz w:val="16"/>
                <w:szCs w:val="16"/>
              </w:rPr>
              <w:t>с. Едрово (школа)</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w:t>
            </w:r>
            <w:r w:rsidRPr="00394886">
              <w:rPr>
                <w:rFonts w:ascii="Times New Roman" w:hAnsi="Times New Roman"/>
                <w:sz w:val="16"/>
                <w:szCs w:val="16"/>
              </w:rPr>
              <w:t>.</w:t>
            </w:r>
          </w:p>
        </w:tc>
        <w:tc>
          <w:tcPr>
            <w:tcW w:w="4740" w:type="pct"/>
            <w:gridSpan w:val="8"/>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Cs/>
                <w:sz w:val="16"/>
                <w:szCs w:val="16"/>
              </w:rPr>
              <w:t>Балансы тепловой мощности источника тепловой энергии</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1.1</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Установленная тепловая мощ</w:t>
            </w:r>
            <w:r w:rsidRPr="00394886">
              <w:rPr>
                <w:rFonts w:ascii="Times New Roman" w:hAnsi="Times New Roman"/>
                <w:sz w:val="16"/>
                <w:szCs w:val="16"/>
              </w:rPr>
              <w:softHyphen/>
              <w:t>ность основного оборудования источника тепловой энергии,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Технические ограничения на использование установленной тепловой мо</w:t>
            </w:r>
            <w:r w:rsidRPr="00394886">
              <w:rPr>
                <w:rFonts w:ascii="Times New Roman" w:hAnsi="Times New Roman"/>
                <w:sz w:val="16"/>
                <w:szCs w:val="16"/>
              </w:rPr>
              <w:t>щ</w:t>
            </w:r>
            <w:r w:rsidRPr="00394886">
              <w:rPr>
                <w:rFonts w:ascii="Times New Roman" w:hAnsi="Times New Roman"/>
                <w:sz w:val="16"/>
                <w:szCs w:val="16"/>
              </w:rPr>
              <w:t>ности</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(фактическая), тепловая мо</w:t>
            </w:r>
            <w:r w:rsidRPr="00394886">
              <w:rPr>
                <w:rFonts w:ascii="Times New Roman" w:hAnsi="Times New Roman"/>
                <w:sz w:val="16"/>
                <w:szCs w:val="16"/>
              </w:rPr>
              <w:t>щ</w:t>
            </w:r>
            <w:r w:rsidRPr="00394886">
              <w:rPr>
                <w:rFonts w:ascii="Times New Roman" w:hAnsi="Times New Roman"/>
                <w:sz w:val="16"/>
                <w:szCs w:val="16"/>
              </w:rPr>
              <w:t>ность,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1.4</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Расход тепла на собственные нужды, %</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1.5</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тепловая мощ</w:t>
            </w:r>
            <w:r w:rsidRPr="00394886">
              <w:rPr>
                <w:rFonts w:ascii="Times New Roman" w:hAnsi="Times New Roman"/>
                <w:sz w:val="16"/>
                <w:szCs w:val="16"/>
              </w:rPr>
              <w:softHyphen/>
              <w:t>ность источника нетто,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0,49</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2</w:t>
            </w:r>
            <w:r w:rsidRPr="00394886">
              <w:rPr>
                <w:rFonts w:ascii="Times New Roman" w:hAnsi="Times New Roman"/>
                <w:sz w:val="16"/>
                <w:szCs w:val="16"/>
              </w:rPr>
              <w:t>.</w:t>
            </w:r>
          </w:p>
        </w:tc>
        <w:tc>
          <w:tcPr>
            <w:tcW w:w="4740" w:type="pct"/>
            <w:gridSpan w:val="8"/>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Подключенная тепловая нагрузка, в т.ч.:</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2.1</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Расчетная тепловая нагрузка потребителей, Гкал/ч в том числе:</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отопление</w:t>
            </w:r>
            <w:proofErr w:type="spellEnd"/>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0,55</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вентиляцию</w:t>
            </w:r>
            <w:proofErr w:type="spellEnd"/>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системы</w:t>
            </w:r>
            <w:proofErr w:type="spellEnd"/>
            <w:r w:rsidRPr="00394886">
              <w:rPr>
                <w:rFonts w:ascii="Times New Roman" w:hAnsi="Times New Roman"/>
                <w:sz w:val="16"/>
                <w:szCs w:val="16"/>
                <w:lang w:val="en-US"/>
              </w:rPr>
              <w:t xml:space="preserve"> ГВС</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vertAlign w:val="superscript"/>
              </w:rPr>
            </w:pPr>
            <w:r w:rsidRPr="00394886">
              <w:rPr>
                <w:rFonts w:ascii="Times New Roman" w:hAnsi="Times New Roman"/>
                <w:sz w:val="16"/>
                <w:szCs w:val="16"/>
              </w:rPr>
              <w:t>пар на промышленные нужды 10-16 кгс/см</w:t>
            </w:r>
            <w:r w:rsidRPr="00394886">
              <w:rPr>
                <w:rFonts w:ascii="Times New Roman" w:hAnsi="Times New Roman"/>
                <w:sz w:val="16"/>
                <w:szCs w:val="16"/>
                <w:vertAlign w:val="superscript"/>
              </w:rPr>
              <w:t>2</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p>
        </w:tc>
        <w:tc>
          <w:tcPr>
            <w:tcW w:w="2245" w:type="pct"/>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горячая вода на промышле</w:t>
            </w:r>
            <w:r w:rsidRPr="00394886">
              <w:rPr>
                <w:rFonts w:ascii="Times New Roman" w:hAnsi="Times New Roman"/>
                <w:sz w:val="16"/>
                <w:szCs w:val="16"/>
              </w:rPr>
              <w:t>н</w:t>
            </w:r>
            <w:r w:rsidRPr="00394886">
              <w:rPr>
                <w:rFonts w:ascii="Times New Roman" w:hAnsi="Times New Roman"/>
                <w:sz w:val="16"/>
                <w:szCs w:val="16"/>
              </w:rPr>
              <w:t>ные нужды (50</w:t>
            </w:r>
            <w:r w:rsidRPr="00394886">
              <w:rPr>
                <w:rFonts w:ascii="Times New Roman" w:hAnsi="Times New Roman"/>
                <w:sz w:val="16"/>
                <w:szCs w:val="16"/>
                <w:vertAlign w:val="superscript"/>
              </w:rPr>
              <w:t xml:space="preserve">о </w:t>
            </w:r>
            <w:r w:rsidRPr="00394886">
              <w:rPr>
                <w:rFonts w:ascii="Times New Roman" w:hAnsi="Times New Roman"/>
                <w:sz w:val="16"/>
                <w:szCs w:val="16"/>
              </w:rPr>
              <w:t>С)</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2.2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Потери тепловой энергии через теплоизоляционные конструкции н</w:t>
            </w:r>
            <w:r w:rsidRPr="00394886">
              <w:rPr>
                <w:rFonts w:ascii="Times New Roman" w:hAnsi="Times New Roman"/>
                <w:sz w:val="16"/>
                <w:szCs w:val="16"/>
              </w:rPr>
              <w:t>а</w:t>
            </w:r>
            <w:r w:rsidRPr="00394886">
              <w:rPr>
                <w:rFonts w:ascii="Times New Roman" w:hAnsi="Times New Roman"/>
                <w:sz w:val="16"/>
                <w:szCs w:val="16"/>
              </w:rPr>
              <w:t>ружных тепловых сетей и с нормативной уте</w:t>
            </w:r>
            <w:r w:rsidRPr="00394886">
              <w:rPr>
                <w:rFonts w:ascii="Times New Roman" w:hAnsi="Times New Roman"/>
                <w:sz w:val="16"/>
                <w:szCs w:val="16"/>
              </w:rPr>
              <w:t>ч</w:t>
            </w:r>
            <w:r w:rsidRPr="00394886">
              <w:rPr>
                <w:rFonts w:ascii="Times New Roman" w:hAnsi="Times New Roman"/>
                <w:sz w:val="16"/>
                <w:szCs w:val="16"/>
              </w:rPr>
              <w:t>кой, в т.ч.: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0,13</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затраты теплоносителя на компенсацию потерь, м</w:t>
            </w:r>
            <w:r w:rsidRPr="00394886">
              <w:rPr>
                <w:rFonts w:ascii="Times New Roman" w:hAnsi="Times New Roman"/>
                <w:sz w:val="16"/>
                <w:szCs w:val="16"/>
                <w:vertAlign w:val="superscript"/>
              </w:rPr>
              <w:t>3</w:t>
            </w:r>
            <w:r w:rsidRPr="00394886">
              <w:rPr>
                <w:rFonts w:ascii="Times New Roman" w:hAnsi="Times New Roman"/>
                <w:sz w:val="16"/>
                <w:szCs w:val="16"/>
              </w:rPr>
              <w:t>/ч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0,03</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2.</w:t>
            </w:r>
            <w:r w:rsidRPr="00394886">
              <w:rPr>
                <w:rFonts w:ascii="Times New Roman" w:hAnsi="Times New Roman"/>
                <w:sz w:val="16"/>
                <w:szCs w:val="16"/>
                <w:lang w:val="en-US"/>
              </w:rPr>
              <w:t>2.3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Суммарная подключенная тепловая нагрузка существующих потреб</w:t>
            </w:r>
            <w:r w:rsidRPr="00394886">
              <w:rPr>
                <w:rFonts w:ascii="Times New Roman" w:hAnsi="Times New Roman"/>
                <w:sz w:val="16"/>
                <w:szCs w:val="16"/>
              </w:rPr>
              <w:t>и</w:t>
            </w:r>
            <w:r w:rsidRPr="00394886">
              <w:rPr>
                <w:rFonts w:ascii="Times New Roman" w:hAnsi="Times New Roman"/>
                <w:sz w:val="16"/>
                <w:szCs w:val="16"/>
              </w:rPr>
              <w:t>телей (с учетом тепл</w:t>
            </w:r>
            <w:r w:rsidRPr="00394886">
              <w:rPr>
                <w:rFonts w:ascii="Times New Roman" w:hAnsi="Times New Roman"/>
                <w:sz w:val="16"/>
                <w:szCs w:val="16"/>
              </w:rPr>
              <w:t>о</w:t>
            </w:r>
            <w:r w:rsidRPr="00394886">
              <w:rPr>
                <w:rFonts w:ascii="Times New Roman" w:hAnsi="Times New Roman"/>
                <w:sz w:val="16"/>
                <w:szCs w:val="16"/>
              </w:rPr>
              <w:t>вых потерь)</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0,68</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r w:rsidRPr="00394886">
              <w:rPr>
                <w:rFonts w:ascii="Times New Roman" w:hAnsi="Times New Roman"/>
                <w:sz w:val="16"/>
                <w:szCs w:val="16"/>
              </w:rPr>
              <w:t>2.</w:t>
            </w:r>
            <w:r w:rsidRPr="00394886">
              <w:rPr>
                <w:rFonts w:ascii="Times New Roman" w:hAnsi="Times New Roman"/>
                <w:sz w:val="16"/>
                <w:szCs w:val="16"/>
                <w:lang w:val="en-US"/>
              </w:rPr>
              <w:t>2.4</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Резерв (+) / дефицит (-) тепловой мощности котельной (все котлы в исправном с</w:t>
            </w:r>
            <w:r w:rsidRPr="00394886">
              <w:rPr>
                <w:rFonts w:ascii="Times New Roman" w:hAnsi="Times New Roman"/>
                <w:sz w:val="16"/>
                <w:szCs w:val="16"/>
              </w:rPr>
              <w:t>о</w:t>
            </w:r>
            <w:r w:rsidRPr="00394886">
              <w:rPr>
                <w:rFonts w:ascii="Times New Roman" w:hAnsi="Times New Roman"/>
                <w:sz w:val="16"/>
                <w:szCs w:val="16"/>
              </w:rPr>
              <w:t>стоянии)</w:t>
            </w:r>
          </w:p>
        </w:tc>
        <w:tc>
          <w:tcPr>
            <w:tcW w:w="354"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p>
        </w:tc>
        <w:tc>
          <w:tcPr>
            <w:tcW w:w="4740" w:type="pct"/>
            <w:gridSpan w:val="8"/>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
                <w:sz w:val="16"/>
                <w:szCs w:val="16"/>
              </w:rPr>
              <w:t xml:space="preserve">Котельная №18 </w:t>
            </w:r>
            <w:r w:rsidRPr="00394886">
              <w:rPr>
                <w:rFonts w:ascii="Times New Roman" w:hAnsi="Times New Roman"/>
                <w:b/>
                <w:color w:val="000000"/>
                <w:sz w:val="16"/>
                <w:szCs w:val="16"/>
              </w:rPr>
              <w:t xml:space="preserve">Валдайский район </w:t>
            </w:r>
            <w:r w:rsidRPr="00394886">
              <w:rPr>
                <w:rFonts w:ascii="Times New Roman" w:hAnsi="Times New Roman"/>
                <w:b/>
                <w:sz w:val="16"/>
                <w:szCs w:val="16"/>
              </w:rPr>
              <w:t>д. Зеленая Роща</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w:t>
            </w:r>
            <w:r w:rsidRPr="00394886">
              <w:rPr>
                <w:rFonts w:ascii="Times New Roman" w:hAnsi="Times New Roman"/>
                <w:sz w:val="16"/>
                <w:szCs w:val="16"/>
              </w:rPr>
              <w:t>.</w:t>
            </w:r>
          </w:p>
        </w:tc>
        <w:tc>
          <w:tcPr>
            <w:tcW w:w="4740" w:type="pct"/>
            <w:gridSpan w:val="8"/>
            <w:vAlign w:val="center"/>
          </w:tcPr>
          <w:p w:rsidR="00394886" w:rsidRPr="00394886" w:rsidRDefault="00394886" w:rsidP="00394886">
            <w:pPr>
              <w:pStyle w:val="affffffb"/>
              <w:rPr>
                <w:rFonts w:ascii="Times New Roman" w:hAnsi="Times New Roman"/>
                <w:bCs/>
                <w:sz w:val="16"/>
                <w:szCs w:val="16"/>
              </w:rPr>
            </w:pPr>
            <w:r w:rsidRPr="00394886">
              <w:rPr>
                <w:rFonts w:ascii="Times New Roman" w:hAnsi="Times New Roman"/>
                <w:bCs/>
                <w:sz w:val="16"/>
                <w:szCs w:val="16"/>
              </w:rPr>
              <w:t>Балансы тепловой мощности источника тепловой энергии</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1.1</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Установленная тепловая мощ</w:t>
            </w:r>
            <w:r w:rsidRPr="00394886">
              <w:rPr>
                <w:rFonts w:ascii="Times New Roman" w:hAnsi="Times New Roman"/>
                <w:sz w:val="16"/>
                <w:szCs w:val="16"/>
              </w:rPr>
              <w:softHyphen/>
              <w:t>ность основного оборудования источника тепловой энергии, Гкал/ч</w:t>
            </w:r>
          </w:p>
        </w:tc>
        <w:tc>
          <w:tcPr>
            <w:tcW w:w="354" w:type="pct"/>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val="en-US" w:eastAsia="ru-RU"/>
              </w:rPr>
              <w:t>1,35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Технические ограничения на использование установленной тепловой мо</w:t>
            </w:r>
            <w:r w:rsidRPr="00394886">
              <w:rPr>
                <w:rFonts w:ascii="Times New Roman" w:hAnsi="Times New Roman"/>
                <w:sz w:val="16"/>
                <w:szCs w:val="16"/>
              </w:rPr>
              <w:t>щ</w:t>
            </w:r>
            <w:r w:rsidRPr="00394886">
              <w:rPr>
                <w:rFonts w:ascii="Times New Roman" w:hAnsi="Times New Roman"/>
                <w:sz w:val="16"/>
                <w:szCs w:val="16"/>
              </w:rPr>
              <w:t>ности</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(фактическая), тепловая мо</w:t>
            </w:r>
            <w:r w:rsidRPr="00394886">
              <w:rPr>
                <w:rFonts w:ascii="Times New Roman" w:hAnsi="Times New Roman"/>
                <w:sz w:val="16"/>
                <w:szCs w:val="16"/>
              </w:rPr>
              <w:t>щ</w:t>
            </w:r>
            <w:r w:rsidRPr="00394886">
              <w:rPr>
                <w:rFonts w:ascii="Times New Roman" w:hAnsi="Times New Roman"/>
                <w:sz w:val="16"/>
                <w:szCs w:val="16"/>
              </w:rPr>
              <w:t>ность, Гкал/ч</w:t>
            </w:r>
          </w:p>
        </w:tc>
        <w:tc>
          <w:tcPr>
            <w:tcW w:w="354" w:type="pct"/>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val="en-US" w:eastAsia="ru-RU"/>
              </w:rPr>
              <w:t>1,28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1.4</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Расход тепла на собственные нужды, %</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0,98</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1.5</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Располагаемая тепловая мощ</w:t>
            </w:r>
            <w:r w:rsidRPr="00394886">
              <w:rPr>
                <w:rFonts w:ascii="Times New Roman" w:hAnsi="Times New Roman"/>
                <w:sz w:val="16"/>
                <w:szCs w:val="16"/>
              </w:rPr>
              <w:softHyphen/>
              <w:t>ность источника нетто, Гкал/ч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0,42</w:t>
            </w:r>
          </w:p>
        </w:tc>
      </w:tr>
      <w:tr w:rsidR="00394886" w:rsidRPr="00394886" w:rsidTr="00394886">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2</w:t>
            </w:r>
            <w:r w:rsidRPr="00394886">
              <w:rPr>
                <w:rFonts w:ascii="Times New Roman" w:hAnsi="Times New Roman"/>
                <w:sz w:val="16"/>
                <w:szCs w:val="16"/>
              </w:rPr>
              <w:t>.</w:t>
            </w:r>
          </w:p>
        </w:tc>
        <w:tc>
          <w:tcPr>
            <w:tcW w:w="4740" w:type="pct"/>
            <w:gridSpan w:val="8"/>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Подключенная тепловая нагрузка, в т.ч.:</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2.1</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Расчетная тепловая нагрузка потребителей, Гкал/ч в том числе:</w:t>
            </w:r>
          </w:p>
        </w:tc>
        <w:tc>
          <w:tcPr>
            <w:tcW w:w="354"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8"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отопление</w:t>
            </w:r>
            <w:proofErr w:type="spellEnd"/>
          </w:p>
        </w:tc>
        <w:tc>
          <w:tcPr>
            <w:tcW w:w="354"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6"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7"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c>
          <w:tcPr>
            <w:tcW w:w="358" w:type="pct"/>
            <w:tcBorders>
              <w:bottom w:val="single" w:sz="4" w:space="0" w:color="auto"/>
            </w:tcBorders>
            <w:vAlign w:val="center"/>
          </w:tcPr>
          <w:p w:rsidR="00394886" w:rsidRPr="00394886" w:rsidRDefault="00394886" w:rsidP="00394886">
            <w:pPr>
              <w:pStyle w:val="affffffb"/>
              <w:rPr>
                <w:rFonts w:ascii="Times New Roman" w:hAnsi="Times New Roman"/>
                <w:sz w:val="16"/>
                <w:szCs w:val="16"/>
                <w:lang w:val="en-US" w:eastAsia="ru-RU"/>
              </w:rPr>
            </w:pPr>
            <w:r w:rsidRPr="00394886">
              <w:rPr>
                <w:rFonts w:ascii="Times New Roman" w:hAnsi="Times New Roman"/>
                <w:sz w:val="16"/>
                <w:szCs w:val="16"/>
                <w:lang w:eastAsia="ru-RU"/>
              </w:rPr>
              <w:t>0,4</w:t>
            </w:r>
            <w:r w:rsidRPr="00394886">
              <w:rPr>
                <w:rFonts w:ascii="Times New Roman" w:hAnsi="Times New Roman"/>
                <w:sz w:val="16"/>
                <w:szCs w:val="16"/>
                <w:lang w:val="en-US" w:eastAsia="ru-RU"/>
              </w:rPr>
              <w:t>1</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tcBorders>
              <w:right w:val="single" w:sz="4" w:space="0" w:color="auto"/>
            </w:tcBorders>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вентиляцию</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left w:val="single" w:sz="4" w:space="0" w:color="auto"/>
              <w:bottom w:val="single" w:sz="4" w:space="0" w:color="auto"/>
              <w:right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lang w:val="en-US"/>
              </w:rPr>
            </w:pPr>
            <w:proofErr w:type="spellStart"/>
            <w:r w:rsidRPr="00394886">
              <w:rPr>
                <w:rFonts w:ascii="Times New Roman" w:hAnsi="Times New Roman"/>
                <w:sz w:val="16"/>
                <w:szCs w:val="16"/>
                <w:lang w:val="en-US"/>
              </w:rPr>
              <w:t>на</w:t>
            </w:r>
            <w:proofErr w:type="spellEnd"/>
            <w:r w:rsidRPr="00394886">
              <w:rPr>
                <w:rFonts w:ascii="Times New Roman" w:hAnsi="Times New Roman"/>
                <w:sz w:val="16"/>
                <w:szCs w:val="16"/>
                <w:lang w:val="en-US"/>
              </w:rPr>
              <w:t xml:space="preserve"> </w:t>
            </w:r>
            <w:proofErr w:type="spellStart"/>
            <w:r w:rsidRPr="00394886">
              <w:rPr>
                <w:rFonts w:ascii="Times New Roman" w:hAnsi="Times New Roman"/>
                <w:sz w:val="16"/>
                <w:szCs w:val="16"/>
                <w:lang w:val="en-US"/>
              </w:rPr>
              <w:t>системы</w:t>
            </w:r>
            <w:proofErr w:type="spellEnd"/>
            <w:r w:rsidRPr="00394886">
              <w:rPr>
                <w:rFonts w:ascii="Times New Roman" w:hAnsi="Times New Roman"/>
                <w:sz w:val="16"/>
                <w:szCs w:val="16"/>
                <w:lang w:val="en-US"/>
              </w:rPr>
              <w:t xml:space="preserve"> ГВС</w:t>
            </w:r>
          </w:p>
        </w:tc>
        <w:tc>
          <w:tcPr>
            <w:tcW w:w="354"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vertAlign w:val="superscript"/>
              </w:rPr>
            </w:pPr>
            <w:r w:rsidRPr="00394886">
              <w:rPr>
                <w:rFonts w:ascii="Times New Roman" w:hAnsi="Times New Roman"/>
                <w:sz w:val="16"/>
                <w:szCs w:val="16"/>
              </w:rPr>
              <w:t>пар на промышленные нужды 6-8 кгс/см</w:t>
            </w:r>
            <w:r w:rsidRPr="00394886">
              <w:rPr>
                <w:rFonts w:ascii="Times New Roman" w:hAnsi="Times New Roman"/>
                <w:sz w:val="16"/>
                <w:szCs w:val="16"/>
                <w:vertAlign w:val="superscript"/>
              </w:rPr>
              <w:t>2</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p>
        </w:tc>
        <w:tc>
          <w:tcPr>
            <w:tcW w:w="2245" w:type="pct"/>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горячая вода на промышле</w:t>
            </w:r>
            <w:r w:rsidRPr="00394886">
              <w:rPr>
                <w:rFonts w:ascii="Times New Roman" w:hAnsi="Times New Roman"/>
                <w:sz w:val="16"/>
                <w:szCs w:val="16"/>
              </w:rPr>
              <w:t>н</w:t>
            </w:r>
            <w:r w:rsidRPr="00394886">
              <w:rPr>
                <w:rFonts w:ascii="Times New Roman" w:hAnsi="Times New Roman"/>
                <w:sz w:val="16"/>
                <w:szCs w:val="16"/>
              </w:rPr>
              <w:t>ные нужды (50</w:t>
            </w:r>
            <w:r w:rsidRPr="00394886">
              <w:rPr>
                <w:rFonts w:ascii="Times New Roman" w:hAnsi="Times New Roman"/>
                <w:sz w:val="16"/>
                <w:szCs w:val="16"/>
                <w:vertAlign w:val="superscript"/>
              </w:rPr>
              <w:t xml:space="preserve">о </w:t>
            </w:r>
            <w:r w:rsidRPr="00394886">
              <w:rPr>
                <w:rFonts w:ascii="Times New Roman" w:hAnsi="Times New Roman"/>
                <w:sz w:val="16"/>
                <w:szCs w:val="16"/>
              </w:rPr>
              <w:t>С)</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 </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2.2</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Потери тепловой энергии через теплоизоляционные конструкции н</w:t>
            </w:r>
            <w:r w:rsidRPr="00394886">
              <w:rPr>
                <w:rFonts w:ascii="Times New Roman" w:hAnsi="Times New Roman"/>
                <w:sz w:val="16"/>
                <w:szCs w:val="16"/>
              </w:rPr>
              <w:t>а</w:t>
            </w:r>
            <w:r w:rsidRPr="00394886">
              <w:rPr>
                <w:rFonts w:ascii="Times New Roman" w:hAnsi="Times New Roman"/>
                <w:sz w:val="16"/>
                <w:szCs w:val="16"/>
              </w:rPr>
              <w:t>ружных тепловых сетей и с нормативной уте</w:t>
            </w:r>
            <w:r w:rsidRPr="00394886">
              <w:rPr>
                <w:rFonts w:ascii="Times New Roman" w:hAnsi="Times New Roman"/>
                <w:sz w:val="16"/>
                <w:szCs w:val="16"/>
              </w:rPr>
              <w:t>ч</w:t>
            </w:r>
            <w:r w:rsidRPr="00394886">
              <w:rPr>
                <w:rFonts w:ascii="Times New Roman" w:hAnsi="Times New Roman"/>
                <w:sz w:val="16"/>
                <w:szCs w:val="16"/>
              </w:rPr>
              <w:t>кой, в т.ч.: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0,15</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lang w:val="en-US"/>
              </w:rPr>
            </w:pP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затраты теплоносителя на компенсацию потерь, м</w:t>
            </w:r>
            <w:r w:rsidRPr="00394886">
              <w:rPr>
                <w:rFonts w:ascii="Times New Roman" w:hAnsi="Times New Roman"/>
                <w:sz w:val="16"/>
                <w:szCs w:val="16"/>
                <w:vertAlign w:val="superscript"/>
              </w:rPr>
              <w:t>3</w:t>
            </w:r>
            <w:r w:rsidRPr="00394886">
              <w:rPr>
                <w:rFonts w:ascii="Times New Roman" w:hAnsi="Times New Roman"/>
                <w:sz w:val="16"/>
                <w:szCs w:val="16"/>
              </w:rPr>
              <w:t>/ч</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0,02</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2.3</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Суммарная подключенная тепловая нагрузка существующих потреб</w:t>
            </w:r>
            <w:r w:rsidRPr="00394886">
              <w:rPr>
                <w:rFonts w:ascii="Times New Roman" w:hAnsi="Times New Roman"/>
                <w:sz w:val="16"/>
                <w:szCs w:val="16"/>
              </w:rPr>
              <w:t>и</w:t>
            </w:r>
            <w:r w:rsidRPr="00394886">
              <w:rPr>
                <w:rFonts w:ascii="Times New Roman" w:hAnsi="Times New Roman"/>
                <w:sz w:val="16"/>
                <w:szCs w:val="16"/>
              </w:rPr>
              <w:t>телей (с учетом тепл</w:t>
            </w:r>
            <w:r w:rsidRPr="00394886">
              <w:rPr>
                <w:rFonts w:ascii="Times New Roman" w:hAnsi="Times New Roman"/>
                <w:sz w:val="16"/>
                <w:szCs w:val="16"/>
              </w:rPr>
              <w:t>о</w:t>
            </w:r>
            <w:r w:rsidRPr="00394886">
              <w:rPr>
                <w:rFonts w:ascii="Times New Roman" w:hAnsi="Times New Roman"/>
                <w:sz w:val="16"/>
                <w:szCs w:val="16"/>
              </w:rPr>
              <w:t>вых потерь)</w:t>
            </w:r>
          </w:p>
        </w:tc>
        <w:tc>
          <w:tcPr>
            <w:tcW w:w="354"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6"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7"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c>
          <w:tcPr>
            <w:tcW w:w="358" w:type="pct"/>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0,60</w:t>
            </w:r>
          </w:p>
        </w:tc>
      </w:tr>
      <w:tr w:rsidR="00394886" w:rsidRPr="00394886" w:rsidTr="0082684B">
        <w:trPr>
          <w:trHeight w:val="20"/>
        </w:trPr>
        <w:tc>
          <w:tcPr>
            <w:tcW w:w="260"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3.</w:t>
            </w:r>
            <w:r w:rsidRPr="00394886">
              <w:rPr>
                <w:rFonts w:ascii="Times New Roman" w:hAnsi="Times New Roman"/>
                <w:sz w:val="16"/>
                <w:szCs w:val="16"/>
                <w:lang w:val="en-US"/>
              </w:rPr>
              <w:t>2.4</w:t>
            </w:r>
            <w:r w:rsidRPr="00394886">
              <w:rPr>
                <w:rFonts w:ascii="Times New Roman" w:hAnsi="Times New Roman"/>
                <w:sz w:val="16"/>
                <w:szCs w:val="16"/>
              </w:rPr>
              <w:t>.</w:t>
            </w:r>
          </w:p>
        </w:tc>
        <w:tc>
          <w:tcPr>
            <w:tcW w:w="2245" w:type="pct"/>
            <w:vAlign w:val="center"/>
          </w:tcPr>
          <w:p w:rsidR="00394886" w:rsidRPr="00394886" w:rsidRDefault="00394886" w:rsidP="00394886">
            <w:pPr>
              <w:pStyle w:val="affffffb"/>
              <w:rPr>
                <w:rFonts w:ascii="Times New Roman" w:hAnsi="Times New Roman"/>
                <w:sz w:val="16"/>
                <w:szCs w:val="16"/>
              </w:rPr>
            </w:pPr>
            <w:r w:rsidRPr="00394886">
              <w:rPr>
                <w:rFonts w:ascii="Times New Roman" w:hAnsi="Times New Roman"/>
                <w:sz w:val="16"/>
                <w:szCs w:val="16"/>
              </w:rPr>
              <w:t>Резерв (+) / дефицит (-) тепловой мощности котельной (все котлы в исправном с</w:t>
            </w:r>
            <w:r w:rsidRPr="00394886">
              <w:rPr>
                <w:rFonts w:ascii="Times New Roman" w:hAnsi="Times New Roman"/>
                <w:sz w:val="16"/>
                <w:szCs w:val="16"/>
              </w:rPr>
              <w:t>о</w:t>
            </w:r>
            <w:r w:rsidRPr="00394886">
              <w:rPr>
                <w:rFonts w:ascii="Times New Roman" w:hAnsi="Times New Roman"/>
                <w:sz w:val="16"/>
                <w:szCs w:val="16"/>
              </w:rPr>
              <w:t>стоянии)</w:t>
            </w:r>
          </w:p>
        </w:tc>
        <w:tc>
          <w:tcPr>
            <w:tcW w:w="354"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6"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7"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c>
          <w:tcPr>
            <w:tcW w:w="358" w:type="pct"/>
            <w:tcBorders>
              <w:top w:val="single" w:sz="4" w:space="0" w:color="auto"/>
            </w:tcBorders>
            <w:vAlign w:val="center"/>
          </w:tcPr>
          <w:p w:rsidR="00394886" w:rsidRPr="00394886" w:rsidRDefault="00394886" w:rsidP="00394886">
            <w:pPr>
              <w:pStyle w:val="affffffb"/>
              <w:rPr>
                <w:rFonts w:ascii="Times New Roman" w:hAnsi="Times New Roman"/>
                <w:sz w:val="16"/>
                <w:szCs w:val="16"/>
                <w:lang w:eastAsia="ru-RU"/>
              </w:rPr>
            </w:pPr>
            <w:r w:rsidRPr="00394886">
              <w:rPr>
                <w:rFonts w:ascii="Times New Roman" w:hAnsi="Times New Roman"/>
                <w:sz w:val="16"/>
                <w:szCs w:val="16"/>
                <w:lang w:eastAsia="ru-RU"/>
              </w:rPr>
              <w:t>0</w:t>
            </w:r>
          </w:p>
        </w:tc>
      </w:tr>
    </w:tbl>
    <w:p w:rsidR="0082684B" w:rsidRPr="0082684B" w:rsidRDefault="0082684B" w:rsidP="0082684B">
      <w:pPr>
        <w:pStyle w:val="1"/>
        <w:ind w:firstLine="284"/>
        <w:jc w:val="both"/>
        <w:rPr>
          <w:rFonts w:ascii="Arial" w:hAnsi="Arial" w:cs="Arial"/>
          <w:sz w:val="16"/>
          <w:szCs w:val="16"/>
        </w:rPr>
      </w:pPr>
      <w:r w:rsidRPr="0082684B">
        <w:rPr>
          <w:rFonts w:ascii="Arial" w:hAnsi="Arial" w:cs="Arial"/>
          <w:sz w:val="16"/>
          <w:szCs w:val="16"/>
        </w:rPr>
        <w:t>5.2</w:t>
      </w:r>
      <w:bookmarkStart w:id="12" w:name="ZAP22SA3BF"/>
      <w:bookmarkStart w:id="13" w:name="ZAP28AS3D0"/>
      <w:bookmarkStart w:id="14" w:name="bssPhr85"/>
      <w:bookmarkEnd w:id="12"/>
      <w:bookmarkEnd w:id="13"/>
      <w:bookmarkEnd w:id="14"/>
      <w:r w:rsidRPr="0082684B">
        <w:rPr>
          <w:rFonts w:ascii="Arial" w:hAnsi="Arial" w:cs="Arial"/>
          <w:sz w:val="16"/>
          <w:szCs w:val="16"/>
        </w:rPr>
        <w:t>. Описание существующих и перспективных зон действия систем теплоснабжения, источников тепловой энергии.</w:t>
      </w:r>
    </w:p>
    <w:p w:rsidR="0082684B" w:rsidRPr="0082684B" w:rsidRDefault="0082684B" w:rsidP="0082684B">
      <w:pPr>
        <w:ind w:firstLine="284"/>
        <w:jc w:val="both"/>
        <w:rPr>
          <w:rFonts w:ascii="Arial" w:hAnsi="Arial" w:cs="Arial"/>
          <w:sz w:val="16"/>
          <w:szCs w:val="16"/>
        </w:rPr>
      </w:pPr>
      <w:r w:rsidRPr="0082684B">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82684B" w:rsidRPr="0082684B" w:rsidRDefault="0082684B" w:rsidP="0082684B">
      <w:pPr>
        <w:pStyle w:val="3f"/>
        <w:tabs>
          <w:tab w:val="left" w:pos="993"/>
        </w:tabs>
        <w:suppressAutoHyphens w:val="0"/>
        <w:ind w:left="0" w:firstLine="284"/>
        <w:jc w:val="both"/>
        <w:rPr>
          <w:rFonts w:ascii="Arial" w:hAnsi="Arial" w:cs="Arial"/>
          <w:sz w:val="16"/>
          <w:szCs w:val="16"/>
        </w:rPr>
      </w:pPr>
      <w:r w:rsidRPr="0082684B">
        <w:rPr>
          <w:rFonts w:ascii="Arial" w:hAnsi="Arial" w:cs="Arial"/>
          <w:sz w:val="16"/>
          <w:szCs w:val="16"/>
        </w:rPr>
        <w:t>котельная № 14, с. Едрово (карьер) и сети отопления;</w:t>
      </w:r>
    </w:p>
    <w:p w:rsidR="0082684B" w:rsidRPr="0082684B" w:rsidRDefault="0082684B" w:rsidP="0082684B">
      <w:pPr>
        <w:pStyle w:val="3f"/>
        <w:tabs>
          <w:tab w:val="left" w:pos="993"/>
        </w:tabs>
        <w:suppressAutoHyphens w:val="0"/>
        <w:ind w:left="0" w:firstLine="284"/>
        <w:jc w:val="both"/>
        <w:rPr>
          <w:rFonts w:ascii="Arial" w:hAnsi="Arial" w:cs="Arial"/>
          <w:sz w:val="16"/>
          <w:szCs w:val="16"/>
        </w:rPr>
      </w:pPr>
      <w:r w:rsidRPr="0082684B">
        <w:rPr>
          <w:rFonts w:ascii="Arial" w:hAnsi="Arial" w:cs="Arial"/>
          <w:sz w:val="16"/>
          <w:szCs w:val="16"/>
        </w:rPr>
        <w:t xml:space="preserve">котельная № 15 с. Едрово (школа) и сети отопления; </w:t>
      </w:r>
    </w:p>
    <w:p w:rsidR="0082684B" w:rsidRPr="0082684B" w:rsidRDefault="0082684B" w:rsidP="0082684B">
      <w:pPr>
        <w:pStyle w:val="3f"/>
        <w:tabs>
          <w:tab w:val="left" w:pos="993"/>
        </w:tabs>
        <w:suppressAutoHyphens w:val="0"/>
        <w:ind w:left="0" w:firstLine="284"/>
        <w:jc w:val="both"/>
        <w:rPr>
          <w:rFonts w:ascii="Arial" w:hAnsi="Arial" w:cs="Arial"/>
          <w:sz w:val="16"/>
          <w:szCs w:val="16"/>
        </w:rPr>
      </w:pPr>
      <w:r w:rsidRPr="0082684B">
        <w:rPr>
          <w:rFonts w:ascii="Arial" w:hAnsi="Arial" w:cs="Arial"/>
          <w:sz w:val="16"/>
          <w:szCs w:val="16"/>
        </w:rPr>
        <w:t>котельная № 18 д. Зеленая Роща и сети отопления.</w:t>
      </w:r>
    </w:p>
    <w:p w:rsidR="0082684B" w:rsidRPr="0082684B" w:rsidRDefault="0082684B" w:rsidP="0082684B">
      <w:pPr>
        <w:pStyle w:val="S"/>
        <w:spacing w:after="0" w:line="240" w:lineRule="auto"/>
        <w:ind w:firstLine="284"/>
        <w:rPr>
          <w:rFonts w:ascii="Arial" w:hAnsi="Arial" w:cs="Arial"/>
          <w:bCs/>
          <w:sz w:val="16"/>
          <w:szCs w:val="16"/>
          <w:lang w:eastAsia="en-US"/>
        </w:rPr>
      </w:pPr>
      <w:r w:rsidRPr="0082684B">
        <w:rPr>
          <w:rFonts w:ascii="Arial" w:hAnsi="Arial" w:cs="Arial"/>
          <w:bCs/>
          <w:sz w:val="16"/>
          <w:szCs w:val="16"/>
          <w:lang w:eastAsia="en-US"/>
        </w:rPr>
        <w:t>Единая тепловая сеть поселения отсутствует. Взаимная гидравлическая увязка дейс</w:t>
      </w:r>
      <w:r w:rsidRPr="0082684B">
        <w:rPr>
          <w:rFonts w:ascii="Arial" w:hAnsi="Arial" w:cs="Arial"/>
          <w:bCs/>
          <w:sz w:val="16"/>
          <w:szCs w:val="16"/>
          <w:lang w:eastAsia="en-US"/>
        </w:rPr>
        <w:t>т</w:t>
      </w:r>
      <w:r w:rsidRPr="0082684B">
        <w:rPr>
          <w:rFonts w:ascii="Arial" w:hAnsi="Arial" w:cs="Arial"/>
          <w:bCs/>
          <w:sz w:val="16"/>
          <w:szCs w:val="16"/>
          <w:lang w:eastAsia="en-US"/>
        </w:rPr>
        <w:t>вующих контуров котельных отсутствует.</w:t>
      </w:r>
    </w:p>
    <w:p w:rsidR="0082684B" w:rsidRPr="0082684B" w:rsidRDefault="0082684B" w:rsidP="0082684B">
      <w:pPr>
        <w:pStyle w:val="S"/>
        <w:spacing w:after="0" w:line="240" w:lineRule="auto"/>
        <w:ind w:firstLine="284"/>
        <w:rPr>
          <w:rFonts w:ascii="Arial" w:hAnsi="Arial" w:cs="Arial"/>
          <w:bCs/>
          <w:sz w:val="16"/>
          <w:szCs w:val="16"/>
          <w:lang w:eastAsia="en-US"/>
        </w:rPr>
      </w:pPr>
      <w:r w:rsidRPr="0082684B">
        <w:rPr>
          <w:rFonts w:ascii="Arial" w:hAnsi="Arial" w:cs="Arial"/>
          <w:bCs/>
          <w:sz w:val="16"/>
          <w:szCs w:val="16"/>
          <w:lang w:eastAsia="en-US"/>
        </w:rPr>
        <w:t>Существующая система теплоснабжения включает в себя: источники тепла, тепловые с</w:t>
      </w:r>
      <w:r w:rsidRPr="0082684B">
        <w:rPr>
          <w:rFonts w:ascii="Arial" w:hAnsi="Arial" w:cs="Arial"/>
          <w:bCs/>
          <w:sz w:val="16"/>
          <w:szCs w:val="16"/>
          <w:lang w:eastAsia="en-US"/>
        </w:rPr>
        <w:t>е</w:t>
      </w:r>
      <w:r w:rsidRPr="0082684B">
        <w:rPr>
          <w:rFonts w:ascii="Arial" w:hAnsi="Arial" w:cs="Arial"/>
          <w:bCs/>
          <w:sz w:val="16"/>
          <w:szCs w:val="16"/>
          <w:lang w:eastAsia="en-US"/>
        </w:rPr>
        <w:t>ти и системы теплопотребления.</w:t>
      </w:r>
    </w:p>
    <w:p w:rsidR="00C42337" w:rsidRPr="0082684B" w:rsidRDefault="0082684B" w:rsidP="0082684B">
      <w:pPr>
        <w:shd w:val="clear" w:color="auto" w:fill="FFFFFF"/>
        <w:suppressAutoHyphens/>
        <w:ind w:firstLine="284"/>
        <w:jc w:val="both"/>
        <w:rPr>
          <w:rFonts w:ascii="Arial" w:hAnsi="Arial" w:cs="Arial"/>
          <w:b/>
          <w:sz w:val="16"/>
          <w:szCs w:val="16"/>
        </w:rPr>
      </w:pPr>
      <w:r w:rsidRPr="0082684B">
        <w:rPr>
          <w:rFonts w:ascii="Arial" w:hAnsi="Arial" w:cs="Arial"/>
          <w:sz w:val="16"/>
          <w:szCs w:val="16"/>
        </w:rPr>
        <w:t>Схемы тепловых сетей источников тепловой энергии представлены на рису</w:t>
      </w:r>
      <w:r w:rsidRPr="0082684B">
        <w:rPr>
          <w:rFonts w:ascii="Arial" w:hAnsi="Arial" w:cs="Arial"/>
          <w:sz w:val="16"/>
          <w:szCs w:val="16"/>
        </w:rPr>
        <w:t>н</w:t>
      </w:r>
      <w:r w:rsidRPr="0082684B">
        <w:rPr>
          <w:rFonts w:ascii="Arial" w:hAnsi="Arial" w:cs="Arial"/>
          <w:sz w:val="16"/>
          <w:szCs w:val="16"/>
        </w:rPr>
        <w:t>ках 1-3.</w:t>
      </w:r>
    </w:p>
    <w:p w:rsidR="00394886" w:rsidRDefault="007F6FB8" w:rsidP="00485C8A">
      <w:pPr>
        <w:shd w:val="clear" w:color="auto" w:fill="FFFFFF"/>
        <w:suppressAutoHyphens/>
        <w:ind w:firstLine="284"/>
        <w:jc w:val="both"/>
        <w:rPr>
          <w:rFonts w:ascii="Arial" w:hAnsi="Arial" w:cs="Arial"/>
          <w:b/>
          <w:sz w:val="16"/>
          <w:szCs w:val="16"/>
        </w:rPr>
      </w:pPr>
      <w:r>
        <w:rPr>
          <w:noProof/>
        </w:rPr>
        <w:lastRenderedPageBreak/>
        <w:drawing>
          <wp:inline distT="0" distB="0" distL="0" distR="0">
            <wp:extent cx="5947410" cy="3445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445510"/>
                    </a:xfrm>
                    <a:prstGeom prst="rect">
                      <a:avLst/>
                    </a:prstGeom>
                    <a:noFill/>
                    <a:ln>
                      <a:noFill/>
                    </a:ln>
                  </pic:spPr>
                </pic:pic>
              </a:graphicData>
            </a:graphic>
          </wp:inline>
        </w:drawing>
      </w:r>
    </w:p>
    <w:p w:rsidR="00394886" w:rsidRPr="00CB076C" w:rsidRDefault="00CB076C" w:rsidP="00485C8A">
      <w:pPr>
        <w:shd w:val="clear" w:color="auto" w:fill="FFFFFF"/>
        <w:suppressAutoHyphens/>
        <w:ind w:firstLine="284"/>
        <w:jc w:val="both"/>
        <w:rPr>
          <w:rFonts w:ascii="Arial" w:hAnsi="Arial" w:cs="Arial"/>
          <w:b/>
          <w:sz w:val="16"/>
          <w:szCs w:val="16"/>
        </w:rPr>
      </w:pPr>
      <w:r w:rsidRPr="00CB076C">
        <w:rPr>
          <w:rFonts w:ascii="Arial" w:hAnsi="Arial" w:cs="Arial"/>
          <w:bCs/>
          <w:sz w:val="16"/>
          <w:szCs w:val="16"/>
        </w:rPr>
        <w:t xml:space="preserve">Рисунок 1. Схема тепловых сетей котельной </w:t>
      </w:r>
      <w:r w:rsidRPr="00CB076C">
        <w:rPr>
          <w:rFonts w:ascii="Arial" w:hAnsi="Arial" w:cs="Arial"/>
          <w:sz w:val="16"/>
          <w:szCs w:val="16"/>
        </w:rPr>
        <w:t>№</w:t>
      </w:r>
      <w:r w:rsidRPr="00CB076C">
        <w:rPr>
          <w:rFonts w:ascii="Arial" w:hAnsi="Arial" w:cs="Arial"/>
          <w:bCs/>
          <w:sz w:val="16"/>
          <w:szCs w:val="16"/>
        </w:rPr>
        <w:t>14, с. Едрово (карьер)</w:t>
      </w:r>
    </w:p>
    <w:p w:rsidR="00C42337" w:rsidRDefault="00C42337" w:rsidP="00485C8A">
      <w:pPr>
        <w:shd w:val="clear" w:color="auto" w:fill="FFFFFF"/>
        <w:suppressAutoHyphens/>
        <w:ind w:firstLine="284"/>
        <w:jc w:val="both"/>
        <w:rPr>
          <w:rFonts w:ascii="Arial" w:hAnsi="Arial" w:cs="Arial"/>
          <w:b/>
          <w:sz w:val="16"/>
          <w:szCs w:val="16"/>
        </w:rPr>
      </w:pPr>
    </w:p>
    <w:p w:rsidR="00CB076C" w:rsidRDefault="00CB076C" w:rsidP="00485C8A">
      <w:pPr>
        <w:shd w:val="clear" w:color="auto" w:fill="FFFFFF"/>
        <w:suppressAutoHyphens/>
        <w:ind w:firstLine="284"/>
        <w:jc w:val="both"/>
        <w:rPr>
          <w:rFonts w:ascii="Arial" w:hAnsi="Arial" w:cs="Arial"/>
          <w:b/>
          <w:sz w:val="16"/>
          <w:szCs w:val="16"/>
        </w:rPr>
      </w:pPr>
    </w:p>
    <w:p w:rsidR="00CB076C" w:rsidRDefault="00CB076C" w:rsidP="00485C8A">
      <w:pPr>
        <w:shd w:val="clear" w:color="auto" w:fill="FFFFFF"/>
        <w:suppressAutoHyphens/>
        <w:ind w:firstLine="284"/>
        <w:jc w:val="both"/>
        <w:rPr>
          <w:rFonts w:ascii="Arial" w:hAnsi="Arial" w:cs="Arial"/>
          <w:b/>
          <w:sz w:val="16"/>
          <w:szCs w:val="16"/>
        </w:rPr>
      </w:pPr>
    </w:p>
    <w:p w:rsidR="00CB076C" w:rsidRPr="00F061A0" w:rsidRDefault="007F6FB8" w:rsidP="00485C8A">
      <w:pPr>
        <w:shd w:val="clear" w:color="auto" w:fill="FFFFFF"/>
        <w:suppressAutoHyphens/>
        <w:ind w:firstLine="284"/>
        <w:jc w:val="both"/>
        <w:rPr>
          <w:rFonts w:ascii="Arial" w:hAnsi="Arial" w:cs="Arial"/>
          <w:b/>
          <w:sz w:val="16"/>
          <w:szCs w:val="16"/>
        </w:rPr>
      </w:pPr>
      <w:r>
        <w:rPr>
          <w:noProof/>
        </w:rPr>
        <w:drawing>
          <wp:anchor distT="0" distB="0" distL="114300" distR="114300" simplePos="0" relativeHeight="251658752" behindDoc="0" locked="0" layoutInCell="1" allowOverlap="1">
            <wp:simplePos x="0" y="0"/>
            <wp:positionH relativeFrom="column">
              <wp:align>left</wp:align>
            </wp:positionH>
            <wp:positionV relativeFrom="paragraph">
              <wp:posOffset>3917315</wp:posOffset>
            </wp:positionV>
            <wp:extent cx="3446145" cy="4191635"/>
            <wp:effectExtent l="0" t="0" r="0" b="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145" cy="419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869">
        <w:rPr>
          <w:noProof/>
        </w:rPr>
        <w:drawing>
          <wp:inline distT="0" distB="0" distL="0" distR="0">
            <wp:extent cx="6057265" cy="36576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265" cy="3657600"/>
                    </a:xfrm>
                    <a:prstGeom prst="rect">
                      <a:avLst/>
                    </a:prstGeom>
                    <a:noFill/>
                    <a:ln>
                      <a:noFill/>
                    </a:ln>
                  </pic:spPr>
                </pic:pic>
              </a:graphicData>
            </a:graphic>
          </wp:inline>
        </w:drawing>
      </w:r>
    </w:p>
    <w:p w:rsidR="00EE555F" w:rsidRDefault="00EE555F" w:rsidP="00EE555F">
      <w:pPr>
        <w:shd w:val="clear" w:color="auto" w:fill="FFFFFF"/>
        <w:suppressAutoHyphens/>
        <w:spacing w:line="240" w:lineRule="exact"/>
        <w:rPr>
          <w:rFonts w:ascii="Arial" w:hAnsi="Arial" w:cs="Arial"/>
          <w:bCs/>
          <w:sz w:val="16"/>
          <w:szCs w:val="16"/>
        </w:rPr>
      </w:pPr>
      <w:r w:rsidRPr="00EE555F">
        <w:rPr>
          <w:rFonts w:ascii="Arial" w:hAnsi="Arial" w:cs="Arial"/>
          <w:bCs/>
          <w:sz w:val="16"/>
          <w:szCs w:val="16"/>
        </w:rPr>
        <w:t xml:space="preserve">Рисунок 2. Схема тепловых сетей котельной </w:t>
      </w:r>
      <w:r w:rsidRPr="00EE555F">
        <w:rPr>
          <w:rFonts w:ascii="Arial" w:hAnsi="Arial" w:cs="Arial"/>
          <w:sz w:val="16"/>
          <w:szCs w:val="16"/>
        </w:rPr>
        <w:t>№</w:t>
      </w:r>
      <w:r w:rsidRPr="00EE555F">
        <w:rPr>
          <w:rFonts w:ascii="Arial" w:hAnsi="Arial" w:cs="Arial"/>
          <w:bCs/>
          <w:sz w:val="16"/>
          <w:szCs w:val="16"/>
        </w:rPr>
        <w:t>15 с. Едрово (школа)</w:t>
      </w: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Default="00EE555F" w:rsidP="00EE555F">
      <w:pPr>
        <w:shd w:val="clear" w:color="auto" w:fill="FFFFFF"/>
        <w:suppressAutoHyphens/>
        <w:spacing w:line="240" w:lineRule="exact"/>
        <w:rPr>
          <w:rFonts w:ascii="Arial" w:hAnsi="Arial" w:cs="Arial"/>
          <w:bCs/>
          <w:sz w:val="16"/>
          <w:szCs w:val="16"/>
        </w:rPr>
      </w:pPr>
    </w:p>
    <w:p w:rsidR="00EE555F" w:rsidRPr="00EE555F" w:rsidRDefault="00EE555F" w:rsidP="00EE555F">
      <w:pPr>
        <w:shd w:val="clear" w:color="auto" w:fill="FFFFFF"/>
        <w:suppressAutoHyphens/>
        <w:spacing w:line="240" w:lineRule="exact"/>
        <w:rPr>
          <w:rFonts w:ascii="Arial" w:hAnsi="Arial" w:cs="Arial"/>
          <w:b/>
          <w:sz w:val="16"/>
          <w:szCs w:val="16"/>
        </w:rPr>
      </w:pPr>
    </w:p>
    <w:p w:rsidR="00EE555F" w:rsidRDefault="00EE555F" w:rsidP="00FF7F29">
      <w:pPr>
        <w:shd w:val="clear" w:color="auto" w:fill="FFFFFF"/>
        <w:suppressAutoHyphens/>
        <w:spacing w:line="240" w:lineRule="exact"/>
        <w:jc w:val="center"/>
        <w:rPr>
          <w:noProof/>
        </w:rPr>
      </w:pPr>
    </w:p>
    <w:p w:rsidR="00EE555F" w:rsidRDefault="00EE555F" w:rsidP="00FF7F29">
      <w:pPr>
        <w:shd w:val="clear" w:color="auto" w:fill="FFFFFF"/>
        <w:suppressAutoHyphens/>
        <w:spacing w:line="240" w:lineRule="exact"/>
        <w:jc w:val="center"/>
        <w:rPr>
          <w:noProof/>
        </w:rPr>
      </w:pPr>
    </w:p>
    <w:p w:rsidR="00EE555F" w:rsidRDefault="00EE555F" w:rsidP="00FF7F29">
      <w:pPr>
        <w:shd w:val="clear" w:color="auto" w:fill="FFFFFF"/>
        <w:suppressAutoHyphens/>
        <w:spacing w:line="240" w:lineRule="exact"/>
        <w:jc w:val="center"/>
        <w:rPr>
          <w:noProof/>
        </w:rPr>
      </w:pPr>
    </w:p>
    <w:p w:rsidR="00EE555F" w:rsidRDefault="00EE555F" w:rsidP="00FF7F29">
      <w:pPr>
        <w:shd w:val="clear" w:color="auto" w:fill="FFFFFF"/>
        <w:suppressAutoHyphens/>
        <w:spacing w:line="240" w:lineRule="exact"/>
        <w:jc w:val="center"/>
        <w:rPr>
          <w:noProof/>
        </w:rPr>
      </w:pPr>
    </w:p>
    <w:p w:rsidR="00EE555F" w:rsidRPr="00EE555F" w:rsidRDefault="00EE555F" w:rsidP="00EE555F">
      <w:pPr>
        <w:shd w:val="clear" w:color="auto" w:fill="FFFFFF"/>
        <w:suppressAutoHyphens/>
        <w:spacing w:line="240" w:lineRule="exact"/>
        <w:rPr>
          <w:rFonts w:ascii="Arial" w:hAnsi="Arial" w:cs="Arial"/>
          <w:b/>
          <w:sz w:val="16"/>
          <w:szCs w:val="16"/>
        </w:rPr>
      </w:pPr>
      <w:r w:rsidRPr="00EE555F">
        <w:rPr>
          <w:rFonts w:ascii="Arial" w:hAnsi="Arial" w:cs="Arial"/>
          <w:bCs/>
          <w:sz w:val="16"/>
          <w:szCs w:val="16"/>
        </w:rPr>
        <w:t xml:space="preserve">Рисунок 3. Схема тепловых сетей котельной </w:t>
      </w:r>
      <w:r w:rsidRPr="00EE555F">
        <w:rPr>
          <w:rFonts w:ascii="Arial" w:hAnsi="Arial" w:cs="Arial"/>
          <w:sz w:val="16"/>
          <w:szCs w:val="16"/>
        </w:rPr>
        <w:t>№18 д. Зеленая Роща и сети отопления</w:t>
      </w:r>
    </w:p>
    <w:p w:rsidR="00EE555F" w:rsidRPr="00690838" w:rsidRDefault="00EE555F" w:rsidP="00EE555F">
      <w:pPr>
        <w:pStyle w:val="1"/>
        <w:rPr>
          <w:rFonts w:ascii="Arial" w:hAnsi="Arial" w:cs="Arial"/>
          <w:b w:val="0"/>
          <w:sz w:val="16"/>
          <w:szCs w:val="16"/>
        </w:rPr>
      </w:pPr>
      <w:r w:rsidRPr="00690838">
        <w:rPr>
          <w:rFonts w:ascii="Arial" w:hAnsi="Arial" w:cs="Arial"/>
          <w:b w:val="0"/>
          <w:sz w:val="16"/>
          <w:szCs w:val="16"/>
        </w:rPr>
        <w:t>6. Существующие и перспективные балансы теплоносителей</w:t>
      </w:r>
    </w:p>
    <w:p w:rsidR="00EE555F" w:rsidRPr="00EE555F" w:rsidRDefault="00EE555F" w:rsidP="00EE555F">
      <w:pPr>
        <w:pStyle w:val="1"/>
        <w:ind w:firstLine="284"/>
        <w:jc w:val="both"/>
        <w:rPr>
          <w:rFonts w:ascii="Arial" w:hAnsi="Arial" w:cs="Arial"/>
          <w:b w:val="0"/>
          <w:bCs/>
          <w:sz w:val="16"/>
          <w:szCs w:val="16"/>
        </w:rPr>
      </w:pPr>
      <w:r w:rsidRPr="00EE555F">
        <w:rPr>
          <w:rFonts w:ascii="Arial" w:hAnsi="Arial" w:cs="Arial"/>
          <w:b w:val="0"/>
          <w:bCs/>
          <w:sz w:val="16"/>
          <w:szCs w:val="16"/>
        </w:rPr>
        <w:t xml:space="preserve">6.1. Перспективные балансы производительности водоподготовительных установок и максимального потребления теплоносителя </w:t>
      </w:r>
      <w:proofErr w:type="spellStart"/>
      <w:r w:rsidRPr="00EE555F">
        <w:rPr>
          <w:rFonts w:ascii="Arial" w:hAnsi="Arial" w:cs="Arial"/>
          <w:b w:val="0"/>
          <w:bCs/>
          <w:sz w:val="16"/>
          <w:szCs w:val="16"/>
        </w:rPr>
        <w:t>теплопотребляющими</w:t>
      </w:r>
      <w:proofErr w:type="spellEnd"/>
      <w:r w:rsidRPr="00EE555F">
        <w:rPr>
          <w:rFonts w:ascii="Arial" w:hAnsi="Arial" w:cs="Arial"/>
          <w:b w:val="0"/>
          <w:bCs/>
          <w:sz w:val="16"/>
          <w:szCs w:val="16"/>
        </w:rPr>
        <w:t xml:space="preserve"> установками потребителей.</w:t>
      </w:r>
    </w:p>
    <w:p w:rsidR="00EE555F" w:rsidRPr="00690838" w:rsidRDefault="00EE555F" w:rsidP="00EE555F">
      <w:pPr>
        <w:pStyle w:val="S"/>
        <w:spacing w:after="0" w:line="240" w:lineRule="auto"/>
        <w:ind w:firstLine="284"/>
        <w:rPr>
          <w:rFonts w:ascii="Arial" w:hAnsi="Arial" w:cs="Arial"/>
          <w:sz w:val="16"/>
          <w:szCs w:val="16"/>
        </w:rPr>
      </w:pPr>
      <w:r w:rsidRPr="00EE555F">
        <w:rPr>
          <w:rFonts w:ascii="Arial" w:hAnsi="Arial" w:cs="Arial"/>
          <w:sz w:val="16"/>
          <w:szCs w:val="16"/>
        </w:rPr>
        <w:t>Перспективные</w:t>
      </w:r>
      <w:r w:rsidRPr="00690838">
        <w:rPr>
          <w:rFonts w:ascii="Arial" w:hAnsi="Arial" w:cs="Arial"/>
          <w:sz w:val="16"/>
          <w:szCs w:val="16"/>
        </w:rPr>
        <w:t xml:space="preserve"> объемы теплоносителя, необходимые для передачи теплоносителя от источника тепловой энергии до потребителя спрогнозиров</w:t>
      </w:r>
      <w:r w:rsidRPr="00690838">
        <w:rPr>
          <w:rFonts w:ascii="Arial" w:hAnsi="Arial" w:cs="Arial"/>
          <w:sz w:val="16"/>
          <w:szCs w:val="16"/>
        </w:rPr>
        <w:t>а</w:t>
      </w:r>
      <w:r w:rsidRPr="00690838">
        <w:rPr>
          <w:rFonts w:ascii="Arial" w:hAnsi="Arial" w:cs="Arial"/>
          <w:sz w:val="16"/>
          <w:szCs w:val="16"/>
        </w:rPr>
        <w:t>ны с учетом увеличения расчетных расходов теплоносителя в тепловых сетях с темпом присоединения (подключения) суммарной тепловой н</w:t>
      </w:r>
      <w:r w:rsidRPr="00690838">
        <w:rPr>
          <w:rFonts w:ascii="Arial" w:hAnsi="Arial" w:cs="Arial"/>
          <w:sz w:val="16"/>
          <w:szCs w:val="16"/>
        </w:rPr>
        <w:t>а</w:t>
      </w:r>
      <w:r w:rsidRPr="00690838">
        <w:rPr>
          <w:rFonts w:ascii="Arial" w:hAnsi="Arial" w:cs="Arial"/>
          <w:sz w:val="16"/>
          <w:szCs w:val="16"/>
        </w:rPr>
        <w:t>грузки и с учетом реализации мероприятий по модернизации тепловых систем источн</w:t>
      </w:r>
      <w:r w:rsidRPr="00690838">
        <w:rPr>
          <w:rFonts w:ascii="Arial" w:hAnsi="Arial" w:cs="Arial"/>
          <w:sz w:val="16"/>
          <w:szCs w:val="16"/>
        </w:rPr>
        <w:t>и</w:t>
      </w:r>
      <w:r w:rsidRPr="00690838">
        <w:rPr>
          <w:rFonts w:ascii="Arial" w:hAnsi="Arial" w:cs="Arial"/>
          <w:sz w:val="16"/>
          <w:szCs w:val="16"/>
        </w:rPr>
        <w:t>ков тепловой энергии.</w:t>
      </w:r>
    </w:p>
    <w:p w:rsidR="00EE555F" w:rsidRPr="00690838" w:rsidRDefault="00EE555F" w:rsidP="00EE555F">
      <w:pPr>
        <w:pStyle w:val="S"/>
        <w:spacing w:after="0" w:line="240" w:lineRule="auto"/>
        <w:ind w:firstLine="284"/>
        <w:rPr>
          <w:rFonts w:ascii="Arial" w:hAnsi="Arial" w:cs="Arial"/>
          <w:sz w:val="16"/>
          <w:szCs w:val="16"/>
        </w:rPr>
      </w:pPr>
      <w:bookmarkStart w:id="15" w:name="XA00M382MD"/>
      <w:bookmarkStart w:id="16" w:name="ZAP1S4A39P"/>
      <w:bookmarkStart w:id="17" w:name="bssPhr88"/>
      <w:bookmarkStart w:id="18" w:name="XA00M3Q2MG"/>
      <w:bookmarkStart w:id="19" w:name="ZAP27B83FC"/>
      <w:bookmarkStart w:id="20" w:name="bssPhr89"/>
      <w:bookmarkEnd w:id="15"/>
      <w:bookmarkEnd w:id="16"/>
      <w:bookmarkEnd w:id="17"/>
      <w:bookmarkEnd w:id="18"/>
      <w:bookmarkEnd w:id="19"/>
      <w:bookmarkEnd w:id="20"/>
      <w:r w:rsidRPr="00690838">
        <w:rPr>
          <w:rFonts w:ascii="Arial" w:hAnsi="Arial" w:cs="Arial"/>
          <w:sz w:val="16"/>
          <w:szCs w:val="16"/>
        </w:rPr>
        <w:t>Перспективные объёмы теплоносителя, необходимые для передачи тепла от источ</w:t>
      </w:r>
      <w:r w:rsidRPr="00690838">
        <w:rPr>
          <w:rFonts w:ascii="Arial" w:hAnsi="Arial" w:cs="Arial"/>
          <w:sz w:val="16"/>
          <w:szCs w:val="16"/>
        </w:rPr>
        <w:softHyphen/>
        <w:t xml:space="preserve">ников тепловой энергии системы теплоснабжения </w:t>
      </w:r>
      <w:proofErr w:type="spellStart"/>
      <w:r w:rsidRPr="00690838">
        <w:rPr>
          <w:rFonts w:ascii="Arial" w:hAnsi="Arial" w:cs="Arial"/>
          <w:sz w:val="16"/>
          <w:szCs w:val="16"/>
        </w:rPr>
        <w:t>Едровского</w:t>
      </w:r>
      <w:proofErr w:type="spellEnd"/>
      <w:r w:rsidRPr="00690838">
        <w:rPr>
          <w:rFonts w:ascii="Arial" w:hAnsi="Arial" w:cs="Arial"/>
          <w:sz w:val="16"/>
          <w:szCs w:val="16"/>
        </w:rPr>
        <w:t xml:space="preserve"> сельского поселения до потребителя в зоне действия каждого источника, прогнозировались исходя из следу</w:t>
      </w:r>
      <w:r w:rsidRPr="00690838">
        <w:rPr>
          <w:rFonts w:ascii="Arial" w:hAnsi="Arial" w:cs="Arial"/>
          <w:sz w:val="16"/>
          <w:szCs w:val="16"/>
        </w:rPr>
        <w:t>ю</w:t>
      </w:r>
      <w:r w:rsidRPr="00690838">
        <w:rPr>
          <w:rFonts w:ascii="Arial" w:hAnsi="Arial" w:cs="Arial"/>
          <w:sz w:val="16"/>
          <w:szCs w:val="16"/>
        </w:rPr>
        <w:t>щих условий:</w:t>
      </w:r>
    </w:p>
    <w:p w:rsidR="00EE555F" w:rsidRPr="00690838" w:rsidRDefault="00EE555F" w:rsidP="00EE555F">
      <w:pPr>
        <w:pStyle w:val="S"/>
        <w:spacing w:after="0" w:line="240" w:lineRule="auto"/>
        <w:ind w:firstLine="284"/>
        <w:rPr>
          <w:rFonts w:ascii="Arial" w:hAnsi="Arial" w:cs="Arial"/>
          <w:sz w:val="16"/>
          <w:szCs w:val="16"/>
        </w:rPr>
      </w:pPr>
      <w:r w:rsidRPr="00690838">
        <w:rPr>
          <w:rFonts w:ascii="Arial" w:hAnsi="Arial" w:cs="Arial"/>
          <w:sz w:val="16"/>
          <w:szCs w:val="16"/>
        </w:rPr>
        <w:t xml:space="preserve">система теплоснабжения </w:t>
      </w:r>
      <w:proofErr w:type="spellStart"/>
      <w:r w:rsidRPr="00690838">
        <w:rPr>
          <w:rFonts w:ascii="Arial" w:hAnsi="Arial" w:cs="Arial"/>
          <w:sz w:val="16"/>
          <w:szCs w:val="16"/>
        </w:rPr>
        <w:t>Едровского</w:t>
      </w:r>
      <w:proofErr w:type="spellEnd"/>
      <w:r w:rsidRPr="00690838">
        <w:rPr>
          <w:rFonts w:ascii="Arial" w:hAnsi="Arial" w:cs="Arial"/>
          <w:sz w:val="16"/>
          <w:szCs w:val="16"/>
        </w:rPr>
        <w:t xml:space="preserve"> сельского поселения закрытая: на источниках тепловой энер</w:t>
      </w:r>
      <w:r w:rsidRPr="00690838">
        <w:rPr>
          <w:rFonts w:ascii="Arial" w:hAnsi="Arial" w:cs="Arial"/>
          <w:sz w:val="16"/>
          <w:szCs w:val="16"/>
        </w:rPr>
        <w:softHyphen/>
        <w:t>гии применяется центральное качественное рег</w:t>
      </w:r>
      <w:r w:rsidRPr="00690838">
        <w:rPr>
          <w:rFonts w:ascii="Arial" w:hAnsi="Arial" w:cs="Arial"/>
          <w:sz w:val="16"/>
          <w:szCs w:val="16"/>
        </w:rPr>
        <w:t>у</w:t>
      </w:r>
      <w:r w:rsidRPr="00690838">
        <w:rPr>
          <w:rFonts w:ascii="Arial" w:hAnsi="Arial" w:cs="Arial"/>
          <w:sz w:val="16"/>
          <w:szCs w:val="16"/>
        </w:rPr>
        <w:t>лирование отпуска тепла по отопительной нагрузке в зависимости от температуры н</w:t>
      </w:r>
      <w:r w:rsidRPr="00690838">
        <w:rPr>
          <w:rFonts w:ascii="Arial" w:hAnsi="Arial" w:cs="Arial"/>
          <w:sz w:val="16"/>
          <w:szCs w:val="16"/>
        </w:rPr>
        <w:t>а</w:t>
      </w:r>
      <w:r w:rsidRPr="00690838">
        <w:rPr>
          <w:rFonts w:ascii="Arial" w:hAnsi="Arial" w:cs="Arial"/>
          <w:sz w:val="16"/>
          <w:szCs w:val="16"/>
        </w:rPr>
        <w:t>ружного воздуха;</w:t>
      </w:r>
    </w:p>
    <w:p w:rsidR="00EE555F" w:rsidRPr="00690838" w:rsidRDefault="00EE555F" w:rsidP="00EE555F">
      <w:pPr>
        <w:pStyle w:val="S"/>
        <w:spacing w:after="0" w:line="240" w:lineRule="auto"/>
        <w:ind w:firstLine="284"/>
        <w:rPr>
          <w:rFonts w:ascii="Arial" w:hAnsi="Arial" w:cs="Arial"/>
          <w:sz w:val="16"/>
          <w:szCs w:val="16"/>
        </w:rPr>
      </w:pPr>
      <w:r w:rsidRPr="00690838">
        <w:rPr>
          <w:rFonts w:ascii="Arial" w:hAnsi="Arial" w:cs="Arial"/>
          <w:sz w:val="16"/>
          <w:szCs w:val="16"/>
        </w:rPr>
        <w:t>сверхнормативные потери теплоносителя при передаче тепловой энергии будут со</w:t>
      </w:r>
      <w:r w:rsidRPr="00690838">
        <w:rPr>
          <w:rFonts w:ascii="Arial" w:hAnsi="Arial" w:cs="Arial"/>
          <w:sz w:val="16"/>
          <w:szCs w:val="16"/>
        </w:rPr>
        <w:softHyphen/>
        <w:t>кращаться вследствие работ по реконструкции участков тепл</w:t>
      </w:r>
      <w:r w:rsidRPr="00690838">
        <w:rPr>
          <w:rFonts w:ascii="Arial" w:hAnsi="Arial" w:cs="Arial"/>
          <w:sz w:val="16"/>
          <w:szCs w:val="16"/>
        </w:rPr>
        <w:t>о</w:t>
      </w:r>
      <w:r w:rsidRPr="00690838">
        <w:rPr>
          <w:rFonts w:ascii="Arial" w:hAnsi="Arial" w:cs="Arial"/>
          <w:sz w:val="16"/>
          <w:szCs w:val="16"/>
        </w:rPr>
        <w:t>вых с</w:t>
      </w:r>
      <w:r w:rsidRPr="00690838">
        <w:rPr>
          <w:rFonts w:ascii="Arial" w:hAnsi="Arial" w:cs="Arial"/>
          <w:sz w:val="16"/>
          <w:szCs w:val="16"/>
        </w:rPr>
        <w:t>е</w:t>
      </w:r>
      <w:r w:rsidRPr="00690838">
        <w:rPr>
          <w:rFonts w:ascii="Arial" w:hAnsi="Arial" w:cs="Arial"/>
          <w:sz w:val="16"/>
          <w:szCs w:val="16"/>
        </w:rPr>
        <w:t>тей системы тепло</w:t>
      </w:r>
      <w:r w:rsidRPr="00690838">
        <w:rPr>
          <w:rFonts w:ascii="Arial" w:hAnsi="Arial" w:cs="Arial"/>
          <w:sz w:val="16"/>
          <w:szCs w:val="16"/>
        </w:rPr>
        <w:softHyphen/>
        <w:t>снабжения;</w:t>
      </w:r>
    </w:p>
    <w:p w:rsidR="00EE555F" w:rsidRPr="00690838" w:rsidRDefault="00EE555F" w:rsidP="00EE555F">
      <w:pPr>
        <w:pStyle w:val="S"/>
        <w:spacing w:after="0" w:line="240" w:lineRule="auto"/>
        <w:ind w:firstLine="284"/>
        <w:rPr>
          <w:rFonts w:ascii="Arial" w:hAnsi="Arial" w:cs="Arial"/>
          <w:sz w:val="16"/>
          <w:szCs w:val="16"/>
        </w:rPr>
      </w:pPr>
      <w:r w:rsidRPr="00690838">
        <w:rPr>
          <w:rFonts w:ascii="Arial" w:hAnsi="Arial" w:cs="Arial"/>
          <w:sz w:val="16"/>
          <w:szCs w:val="16"/>
        </w:rPr>
        <w:t>подключение потребителей в существующих ранее и вновь создаваемых зонах теп</w:t>
      </w:r>
      <w:r w:rsidRPr="00690838">
        <w:rPr>
          <w:rFonts w:ascii="Arial" w:hAnsi="Arial" w:cs="Arial"/>
          <w:sz w:val="16"/>
          <w:szCs w:val="16"/>
        </w:rPr>
        <w:softHyphen/>
        <w:t>лоснабжения будет осуществляться по зависимой схеме присо</w:t>
      </w:r>
      <w:r w:rsidRPr="00690838">
        <w:rPr>
          <w:rFonts w:ascii="Arial" w:hAnsi="Arial" w:cs="Arial"/>
          <w:sz w:val="16"/>
          <w:szCs w:val="16"/>
        </w:rPr>
        <w:t>е</w:t>
      </w:r>
      <w:r w:rsidRPr="00690838">
        <w:rPr>
          <w:rFonts w:ascii="Arial" w:hAnsi="Arial" w:cs="Arial"/>
          <w:sz w:val="16"/>
          <w:szCs w:val="16"/>
        </w:rPr>
        <w:t>дин</w:t>
      </w:r>
      <w:r w:rsidRPr="00690838">
        <w:rPr>
          <w:rFonts w:ascii="Arial" w:hAnsi="Arial" w:cs="Arial"/>
          <w:sz w:val="16"/>
          <w:szCs w:val="16"/>
        </w:rPr>
        <w:t>е</w:t>
      </w:r>
      <w:r w:rsidRPr="00690838">
        <w:rPr>
          <w:rFonts w:ascii="Arial" w:hAnsi="Arial" w:cs="Arial"/>
          <w:sz w:val="16"/>
          <w:szCs w:val="16"/>
        </w:rPr>
        <w:t>ния систем отопления.</w:t>
      </w:r>
    </w:p>
    <w:p w:rsidR="00EE555F" w:rsidRDefault="00EE555F" w:rsidP="00EE555F">
      <w:pPr>
        <w:shd w:val="clear" w:color="auto" w:fill="FFFFFF"/>
        <w:suppressAutoHyphens/>
        <w:ind w:firstLine="284"/>
        <w:jc w:val="both"/>
        <w:rPr>
          <w:rFonts w:ascii="Arial" w:hAnsi="Arial" w:cs="Arial"/>
          <w:b/>
          <w:sz w:val="16"/>
          <w:szCs w:val="16"/>
        </w:rPr>
      </w:pPr>
      <w:r w:rsidRPr="00690838">
        <w:rPr>
          <w:rFonts w:ascii="Arial" w:hAnsi="Arial" w:cs="Arial"/>
          <w:sz w:val="16"/>
          <w:szCs w:val="16"/>
        </w:rPr>
        <w:t xml:space="preserve">6.2. Балансы производительности </w:t>
      </w:r>
      <w:r w:rsidRPr="00690838">
        <w:rPr>
          <w:rFonts w:ascii="Arial" w:hAnsi="Arial" w:cs="Arial"/>
          <w:bCs/>
          <w:sz w:val="16"/>
          <w:szCs w:val="16"/>
        </w:rPr>
        <w:t xml:space="preserve">водоподготовительных установок </w:t>
      </w:r>
      <w:r w:rsidRPr="00690838">
        <w:rPr>
          <w:rFonts w:ascii="Arial" w:hAnsi="Arial" w:cs="Arial"/>
          <w:sz w:val="16"/>
          <w:szCs w:val="16"/>
        </w:rPr>
        <w:t>котельных и макси-</w:t>
      </w:r>
      <w:proofErr w:type="spellStart"/>
      <w:r w:rsidRPr="00690838">
        <w:rPr>
          <w:rFonts w:ascii="Arial" w:hAnsi="Arial" w:cs="Arial"/>
          <w:sz w:val="16"/>
          <w:szCs w:val="16"/>
        </w:rPr>
        <w:t>мального</w:t>
      </w:r>
      <w:proofErr w:type="spellEnd"/>
      <w:r w:rsidRPr="00690838">
        <w:rPr>
          <w:rFonts w:ascii="Arial" w:hAnsi="Arial" w:cs="Arial"/>
          <w:sz w:val="16"/>
          <w:szCs w:val="16"/>
        </w:rPr>
        <w:t xml:space="preserve"> потребления теплоносителя </w:t>
      </w:r>
      <w:proofErr w:type="spellStart"/>
      <w:r w:rsidRPr="00690838">
        <w:rPr>
          <w:rFonts w:ascii="Arial" w:hAnsi="Arial" w:cs="Arial"/>
          <w:sz w:val="16"/>
          <w:szCs w:val="16"/>
        </w:rPr>
        <w:t>теплопотребляющими</w:t>
      </w:r>
      <w:proofErr w:type="spellEnd"/>
      <w:r w:rsidRPr="00690838">
        <w:rPr>
          <w:rFonts w:ascii="Arial" w:hAnsi="Arial" w:cs="Arial"/>
          <w:sz w:val="16"/>
          <w:szCs w:val="16"/>
        </w:rPr>
        <w:t xml:space="preserve"> у</w:t>
      </w:r>
      <w:r w:rsidRPr="00690838">
        <w:rPr>
          <w:rFonts w:ascii="Arial" w:hAnsi="Arial" w:cs="Arial"/>
          <w:sz w:val="16"/>
          <w:szCs w:val="16"/>
        </w:rPr>
        <w:t>с</w:t>
      </w:r>
      <w:r w:rsidRPr="00690838">
        <w:rPr>
          <w:rFonts w:ascii="Arial" w:hAnsi="Arial" w:cs="Arial"/>
          <w:sz w:val="16"/>
          <w:szCs w:val="16"/>
        </w:rPr>
        <w:t>тановками потребителей представлены в таблице 5.</w:t>
      </w:r>
    </w:p>
    <w:p w:rsidR="00EE555F" w:rsidRDefault="00EE555F" w:rsidP="00EE555F">
      <w:pPr>
        <w:jc w:val="right"/>
        <w:rPr>
          <w:rFonts w:ascii="Arial" w:hAnsi="Arial" w:cs="Arial"/>
          <w:sz w:val="16"/>
          <w:szCs w:val="16"/>
        </w:rPr>
      </w:pPr>
    </w:p>
    <w:p w:rsidR="00EE555F" w:rsidRPr="00EE555F" w:rsidRDefault="00EE555F" w:rsidP="00EE555F">
      <w:pPr>
        <w:jc w:val="right"/>
        <w:rPr>
          <w:rFonts w:ascii="Arial" w:hAnsi="Arial" w:cs="Arial"/>
          <w:b/>
          <w:color w:val="C00000"/>
          <w:sz w:val="16"/>
          <w:szCs w:val="16"/>
        </w:rPr>
      </w:pPr>
      <w:r w:rsidRPr="00EE555F">
        <w:rPr>
          <w:rFonts w:ascii="Arial" w:hAnsi="Arial" w:cs="Arial"/>
          <w:sz w:val="16"/>
          <w:szCs w:val="16"/>
        </w:rPr>
        <w:t>Таблица 5.</w:t>
      </w:r>
    </w:p>
    <w:tbl>
      <w:tblPr>
        <w:tblW w:w="11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6521"/>
        <w:gridCol w:w="850"/>
        <w:gridCol w:w="709"/>
        <w:gridCol w:w="709"/>
        <w:gridCol w:w="801"/>
        <w:gridCol w:w="709"/>
        <w:gridCol w:w="757"/>
      </w:tblGrid>
      <w:tr w:rsidR="00EE555F" w:rsidRPr="00EE555F" w:rsidTr="00EE555F">
        <w:trPr>
          <w:trHeight w:val="20"/>
        </w:trPr>
        <w:tc>
          <w:tcPr>
            <w:tcW w:w="534" w:type="dxa"/>
            <w:vMerge w:val="restart"/>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 п/п</w:t>
            </w:r>
          </w:p>
        </w:tc>
        <w:tc>
          <w:tcPr>
            <w:tcW w:w="6521" w:type="dxa"/>
            <w:vMerge w:val="restart"/>
            <w:vAlign w:val="center"/>
          </w:tcPr>
          <w:p w:rsidR="00EE555F" w:rsidRPr="00EE555F" w:rsidRDefault="00EE555F" w:rsidP="00EE555F">
            <w:pPr>
              <w:pStyle w:val="affffffb"/>
              <w:rPr>
                <w:rFonts w:ascii="Arial" w:hAnsi="Arial" w:cs="Arial"/>
                <w:b/>
                <w:sz w:val="12"/>
                <w:szCs w:val="12"/>
                <w:lang w:val="en-US"/>
              </w:rPr>
            </w:pPr>
            <w:proofErr w:type="spellStart"/>
            <w:r w:rsidRPr="00EE555F">
              <w:rPr>
                <w:rFonts w:ascii="Arial" w:hAnsi="Arial" w:cs="Arial"/>
                <w:b/>
                <w:sz w:val="12"/>
                <w:szCs w:val="12"/>
                <w:lang w:val="en-US"/>
              </w:rPr>
              <w:t>Наименование</w:t>
            </w:r>
            <w:proofErr w:type="spellEnd"/>
            <w:r w:rsidRPr="00EE555F">
              <w:rPr>
                <w:rFonts w:ascii="Arial" w:hAnsi="Arial" w:cs="Arial"/>
                <w:b/>
                <w:sz w:val="12"/>
                <w:szCs w:val="12"/>
              </w:rPr>
              <w:t xml:space="preserve"> </w:t>
            </w:r>
            <w:proofErr w:type="spellStart"/>
            <w:r w:rsidRPr="00EE555F">
              <w:rPr>
                <w:rFonts w:ascii="Arial" w:hAnsi="Arial" w:cs="Arial"/>
                <w:b/>
                <w:sz w:val="12"/>
                <w:szCs w:val="12"/>
                <w:lang w:val="en-US"/>
              </w:rPr>
              <w:t>показателя</w:t>
            </w:r>
            <w:proofErr w:type="spellEnd"/>
            <w:r w:rsidRPr="00EE555F">
              <w:rPr>
                <w:rFonts w:ascii="Arial" w:hAnsi="Arial" w:cs="Arial"/>
                <w:b/>
                <w:sz w:val="12"/>
                <w:szCs w:val="12"/>
                <w:lang w:val="en-US"/>
              </w:rPr>
              <w:t xml:space="preserve">, </w:t>
            </w:r>
            <w:proofErr w:type="spellStart"/>
            <w:r w:rsidRPr="00EE555F">
              <w:rPr>
                <w:rFonts w:ascii="Arial" w:hAnsi="Arial" w:cs="Arial"/>
                <w:b/>
                <w:sz w:val="12"/>
                <w:szCs w:val="12"/>
                <w:lang w:val="en-US"/>
              </w:rPr>
              <w:t>размерность</w:t>
            </w:r>
            <w:proofErr w:type="spellEnd"/>
          </w:p>
        </w:tc>
        <w:tc>
          <w:tcPr>
            <w:tcW w:w="4535" w:type="dxa"/>
            <w:gridSpan w:val="6"/>
            <w:vAlign w:val="center"/>
          </w:tcPr>
          <w:p w:rsidR="00EE555F" w:rsidRPr="00EE555F" w:rsidRDefault="00EE555F" w:rsidP="00EE555F">
            <w:pPr>
              <w:pStyle w:val="affffffb"/>
              <w:rPr>
                <w:rFonts w:ascii="Arial" w:hAnsi="Arial" w:cs="Arial"/>
                <w:b/>
                <w:sz w:val="12"/>
                <w:szCs w:val="12"/>
                <w:lang w:val="en-US"/>
              </w:rPr>
            </w:pPr>
            <w:proofErr w:type="spellStart"/>
            <w:r w:rsidRPr="00EE555F">
              <w:rPr>
                <w:rFonts w:ascii="Arial" w:hAnsi="Arial" w:cs="Arial"/>
                <w:b/>
                <w:sz w:val="12"/>
                <w:szCs w:val="12"/>
                <w:lang w:val="en-US"/>
              </w:rPr>
              <w:t>Период</w:t>
            </w:r>
            <w:proofErr w:type="spellEnd"/>
            <w:r w:rsidRPr="00EE555F">
              <w:rPr>
                <w:rFonts w:ascii="Arial" w:hAnsi="Arial" w:cs="Arial"/>
                <w:b/>
                <w:sz w:val="12"/>
                <w:szCs w:val="12"/>
              </w:rPr>
              <w:t>, год</w:t>
            </w:r>
          </w:p>
        </w:tc>
      </w:tr>
      <w:tr w:rsidR="00EE555F" w:rsidRPr="00EE555F" w:rsidTr="00EE555F">
        <w:trPr>
          <w:trHeight w:val="20"/>
        </w:trPr>
        <w:tc>
          <w:tcPr>
            <w:tcW w:w="534" w:type="dxa"/>
            <w:vMerge/>
            <w:vAlign w:val="center"/>
          </w:tcPr>
          <w:p w:rsidR="00EE555F" w:rsidRPr="00EE555F" w:rsidRDefault="00EE555F" w:rsidP="00EE555F">
            <w:pPr>
              <w:pStyle w:val="affffffb"/>
              <w:rPr>
                <w:rFonts w:ascii="Arial" w:hAnsi="Arial" w:cs="Arial"/>
                <w:b/>
                <w:sz w:val="12"/>
                <w:szCs w:val="12"/>
                <w:lang w:val="en-US"/>
              </w:rPr>
            </w:pPr>
          </w:p>
        </w:tc>
        <w:tc>
          <w:tcPr>
            <w:tcW w:w="6521" w:type="dxa"/>
            <w:vMerge/>
            <w:vAlign w:val="center"/>
          </w:tcPr>
          <w:p w:rsidR="00EE555F" w:rsidRPr="00EE555F" w:rsidRDefault="00EE555F" w:rsidP="00EE555F">
            <w:pPr>
              <w:pStyle w:val="affffffb"/>
              <w:rPr>
                <w:rFonts w:ascii="Arial" w:hAnsi="Arial" w:cs="Arial"/>
                <w:b/>
                <w:sz w:val="12"/>
                <w:szCs w:val="12"/>
                <w:lang w:val="en-US"/>
              </w:rPr>
            </w:pPr>
          </w:p>
        </w:tc>
        <w:tc>
          <w:tcPr>
            <w:tcW w:w="850" w:type="dxa"/>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201</w:t>
            </w:r>
            <w:r w:rsidRPr="00EE555F">
              <w:rPr>
                <w:rFonts w:ascii="Arial" w:hAnsi="Arial" w:cs="Arial"/>
                <w:b/>
                <w:sz w:val="12"/>
                <w:szCs w:val="12"/>
              </w:rPr>
              <w:t>9</w:t>
            </w:r>
            <w:r w:rsidRPr="00EE555F">
              <w:rPr>
                <w:rFonts w:ascii="Arial" w:hAnsi="Arial" w:cs="Arial"/>
                <w:b/>
                <w:sz w:val="12"/>
                <w:szCs w:val="12"/>
                <w:lang w:val="en-US"/>
              </w:rPr>
              <w:t>г.</w:t>
            </w:r>
          </w:p>
        </w:tc>
        <w:tc>
          <w:tcPr>
            <w:tcW w:w="709" w:type="dxa"/>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20</w:t>
            </w:r>
            <w:r w:rsidRPr="00EE555F">
              <w:rPr>
                <w:rFonts w:ascii="Arial" w:hAnsi="Arial" w:cs="Arial"/>
                <w:b/>
                <w:sz w:val="12"/>
                <w:szCs w:val="12"/>
              </w:rPr>
              <w:t>20</w:t>
            </w:r>
            <w:r w:rsidRPr="00EE555F">
              <w:rPr>
                <w:rFonts w:ascii="Arial" w:hAnsi="Arial" w:cs="Arial"/>
                <w:b/>
                <w:sz w:val="12"/>
                <w:szCs w:val="12"/>
                <w:lang w:val="en-US"/>
              </w:rPr>
              <w:t>г.</w:t>
            </w:r>
          </w:p>
        </w:tc>
        <w:tc>
          <w:tcPr>
            <w:tcW w:w="709" w:type="dxa"/>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202</w:t>
            </w:r>
            <w:r w:rsidRPr="00EE555F">
              <w:rPr>
                <w:rFonts w:ascii="Arial" w:hAnsi="Arial" w:cs="Arial"/>
                <w:b/>
                <w:sz w:val="12"/>
                <w:szCs w:val="12"/>
              </w:rPr>
              <w:t>1</w:t>
            </w:r>
            <w:r w:rsidRPr="00EE555F">
              <w:rPr>
                <w:rFonts w:ascii="Arial" w:hAnsi="Arial" w:cs="Arial"/>
                <w:b/>
                <w:sz w:val="12"/>
                <w:szCs w:val="12"/>
                <w:lang w:val="en-US"/>
              </w:rPr>
              <w:t>г.</w:t>
            </w:r>
          </w:p>
        </w:tc>
        <w:tc>
          <w:tcPr>
            <w:tcW w:w="801" w:type="dxa"/>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202</w:t>
            </w:r>
            <w:r w:rsidRPr="00EE555F">
              <w:rPr>
                <w:rFonts w:ascii="Arial" w:hAnsi="Arial" w:cs="Arial"/>
                <w:b/>
                <w:sz w:val="12"/>
                <w:szCs w:val="12"/>
              </w:rPr>
              <w:t>2</w:t>
            </w:r>
            <w:r w:rsidRPr="00EE555F">
              <w:rPr>
                <w:rFonts w:ascii="Arial" w:hAnsi="Arial" w:cs="Arial"/>
                <w:b/>
                <w:sz w:val="12"/>
                <w:szCs w:val="12"/>
                <w:lang w:val="en-US"/>
              </w:rPr>
              <w:t>г.</w:t>
            </w:r>
          </w:p>
        </w:tc>
        <w:tc>
          <w:tcPr>
            <w:tcW w:w="709" w:type="dxa"/>
            <w:vAlign w:val="center"/>
          </w:tcPr>
          <w:p w:rsidR="00EE555F" w:rsidRPr="00EE555F" w:rsidRDefault="00EE555F" w:rsidP="00EE555F">
            <w:pPr>
              <w:pStyle w:val="affffffb"/>
              <w:rPr>
                <w:rFonts w:ascii="Arial" w:hAnsi="Arial" w:cs="Arial"/>
                <w:b/>
                <w:sz w:val="12"/>
                <w:szCs w:val="12"/>
              </w:rPr>
            </w:pPr>
            <w:r w:rsidRPr="00EE555F">
              <w:rPr>
                <w:rFonts w:ascii="Arial" w:hAnsi="Arial" w:cs="Arial"/>
                <w:b/>
                <w:sz w:val="12"/>
                <w:szCs w:val="12"/>
              </w:rPr>
              <w:t>2023г.</w:t>
            </w:r>
          </w:p>
        </w:tc>
        <w:tc>
          <w:tcPr>
            <w:tcW w:w="757" w:type="dxa"/>
            <w:vAlign w:val="center"/>
          </w:tcPr>
          <w:p w:rsidR="00EE555F" w:rsidRPr="00EE555F" w:rsidRDefault="00EE555F" w:rsidP="00EE555F">
            <w:pPr>
              <w:pStyle w:val="affffffb"/>
              <w:rPr>
                <w:rFonts w:ascii="Arial" w:hAnsi="Arial" w:cs="Arial"/>
                <w:b/>
                <w:sz w:val="12"/>
                <w:szCs w:val="12"/>
                <w:lang w:val="en-US"/>
              </w:rPr>
            </w:pPr>
            <w:r w:rsidRPr="00EE555F">
              <w:rPr>
                <w:rFonts w:ascii="Arial" w:hAnsi="Arial" w:cs="Arial"/>
                <w:b/>
                <w:sz w:val="12"/>
                <w:szCs w:val="12"/>
                <w:lang w:val="en-US"/>
              </w:rPr>
              <w:t>202</w:t>
            </w:r>
            <w:r w:rsidRPr="00EE555F">
              <w:rPr>
                <w:rFonts w:ascii="Arial" w:hAnsi="Arial" w:cs="Arial"/>
                <w:b/>
                <w:sz w:val="12"/>
                <w:szCs w:val="12"/>
              </w:rPr>
              <w:t>4</w:t>
            </w:r>
            <w:r w:rsidRPr="00EE555F">
              <w:rPr>
                <w:rFonts w:ascii="Arial" w:hAnsi="Arial" w:cs="Arial"/>
                <w:b/>
                <w:sz w:val="12"/>
                <w:szCs w:val="12"/>
                <w:lang w:val="en-US"/>
              </w:rPr>
              <w:t>-203</w:t>
            </w:r>
            <w:r w:rsidRPr="00EE555F">
              <w:rPr>
                <w:rFonts w:ascii="Arial" w:hAnsi="Arial" w:cs="Arial"/>
                <w:b/>
                <w:sz w:val="12"/>
                <w:szCs w:val="12"/>
              </w:rPr>
              <w:t>3</w:t>
            </w:r>
            <w:r w:rsidRPr="00EE555F">
              <w:rPr>
                <w:rFonts w:ascii="Arial" w:hAnsi="Arial" w:cs="Arial"/>
                <w:b/>
                <w:sz w:val="12"/>
                <w:szCs w:val="12"/>
                <w:lang w:val="en-US"/>
              </w:rPr>
              <w:t>г</w:t>
            </w:r>
            <w:r w:rsidRPr="00EE555F">
              <w:rPr>
                <w:rFonts w:ascii="Arial" w:hAnsi="Arial" w:cs="Arial"/>
                <w:b/>
                <w:sz w:val="12"/>
                <w:szCs w:val="12"/>
              </w:rPr>
              <w:t>.</w:t>
            </w:r>
            <w:r w:rsidRPr="00EE555F">
              <w:rPr>
                <w:rFonts w:ascii="Arial" w:hAnsi="Arial" w:cs="Arial"/>
                <w:b/>
                <w:sz w:val="12"/>
                <w:szCs w:val="12"/>
                <w:lang w:val="en-US"/>
              </w:rPr>
              <w:t>г</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p>
        </w:tc>
        <w:tc>
          <w:tcPr>
            <w:tcW w:w="11056" w:type="dxa"/>
            <w:gridSpan w:val="7"/>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b/>
                <w:sz w:val="12"/>
                <w:szCs w:val="12"/>
              </w:rPr>
              <w:t>Котельная № 14,</w:t>
            </w:r>
            <w:r w:rsidRPr="00EE555F">
              <w:rPr>
                <w:rFonts w:ascii="Arial" w:hAnsi="Arial" w:cs="Arial"/>
                <w:b/>
                <w:color w:val="000000"/>
                <w:sz w:val="12"/>
                <w:szCs w:val="12"/>
              </w:rPr>
              <w:t xml:space="preserve"> Валдайский район</w:t>
            </w:r>
            <w:r w:rsidRPr="00EE555F">
              <w:rPr>
                <w:rFonts w:ascii="Arial" w:hAnsi="Arial" w:cs="Arial"/>
                <w:b/>
                <w:sz w:val="12"/>
                <w:szCs w:val="12"/>
              </w:rPr>
              <w:t xml:space="preserve"> с. Едрово (карьер)</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1.1.</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color w:val="000000"/>
                <w:sz w:val="12"/>
                <w:szCs w:val="12"/>
              </w:rPr>
              <w:t xml:space="preserve">Объем воды в системе теплоснабжения </w:t>
            </w:r>
            <w:r w:rsidRPr="00EE555F">
              <w:rPr>
                <w:rFonts w:ascii="Arial" w:hAnsi="Arial" w:cs="Arial"/>
                <w:color w:val="000000"/>
                <w:sz w:val="12"/>
                <w:szCs w:val="12"/>
                <w:lang w:val="en-US"/>
              </w:rPr>
              <w:t>V</w:t>
            </w:r>
            <w:r w:rsidRPr="00EE555F">
              <w:rPr>
                <w:rFonts w:ascii="Arial" w:hAnsi="Arial" w:cs="Arial"/>
                <w:color w:val="000000"/>
                <w:sz w:val="12"/>
                <w:szCs w:val="12"/>
              </w:rPr>
              <w:t>, м</w:t>
            </w:r>
            <w:r w:rsidRPr="00EE555F">
              <w:rPr>
                <w:rFonts w:ascii="Arial" w:hAnsi="Arial" w:cs="Arial"/>
                <w:color w:val="000000"/>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21,56</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1.2.</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Установленная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3</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Располагаемая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4</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proofErr w:type="spellStart"/>
            <w:r w:rsidRPr="00EE555F">
              <w:rPr>
                <w:rFonts w:ascii="Arial" w:hAnsi="Arial" w:cs="Arial"/>
                <w:sz w:val="12"/>
                <w:szCs w:val="12"/>
                <w:lang w:val="en-US"/>
              </w:rPr>
              <w:t>Потери</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располагаемой</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произ</w:t>
            </w:r>
            <w:r w:rsidRPr="00EE555F">
              <w:rPr>
                <w:rFonts w:ascii="Arial" w:hAnsi="Arial" w:cs="Arial"/>
                <w:sz w:val="12"/>
                <w:szCs w:val="12"/>
                <w:lang w:val="en-US"/>
              </w:rPr>
              <w:softHyphen/>
              <w:t>водительности</w:t>
            </w:r>
            <w:proofErr w:type="spellEnd"/>
            <w:r w:rsidRPr="00EE555F">
              <w:rPr>
                <w:rFonts w:ascii="Arial" w:hAnsi="Arial" w:cs="Arial"/>
                <w:sz w:val="12"/>
                <w:szCs w:val="12"/>
                <w:lang w:val="en-US"/>
              </w:rPr>
              <w:t>, %</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5</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Собственные нуж</w:t>
            </w:r>
            <w:r w:rsidRPr="00EE555F">
              <w:rPr>
                <w:rFonts w:ascii="Arial" w:hAnsi="Arial" w:cs="Arial"/>
                <w:sz w:val="12"/>
                <w:szCs w:val="12"/>
              </w:rPr>
              <w:softHyphen/>
              <w:t>ды водоподготовительной уста</w:t>
            </w:r>
            <w:r w:rsidRPr="00EE555F">
              <w:rPr>
                <w:rFonts w:ascii="Arial" w:hAnsi="Arial" w:cs="Arial"/>
                <w:sz w:val="12"/>
                <w:szCs w:val="12"/>
              </w:rPr>
              <w:softHyphen/>
              <w:t xml:space="preserve">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6</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vertAlign w:val="superscript"/>
              </w:rPr>
            </w:pPr>
            <w:r w:rsidRPr="00EE555F">
              <w:rPr>
                <w:rFonts w:ascii="Arial" w:hAnsi="Arial" w:cs="Arial"/>
                <w:sz w:val="12"/>
                <w:szCs w:val="12"/>
              </w:rPr>
              <w:t>Количество баков-аккумулято</w:t>
            </w:r>
            <w:r w:rsidRPr="00EE555F">
              <w:rPr>
                <w:rFonts w:ascii="Arial" w:hAnsi="Arial" w:cs="Arial"/>
                <w:sz w:val="12"/>
                <w:szCs w:val="12"/>
              </w:rPr>
              <w:softHyphen/>
              <w:t>ров теплоносителя, шт.</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7</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Емкость баков аккумуляторов, тыс. м</w:t>
            </w:r>
            <w:r w:rsidRPr="00EE555F">
              <w:rPr>
                <w:rFonts w:ascii="Arial" w:hAnsi="Arial" w:cs="Arial"/>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8</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Требуемая расчетная производительность водоподготовительной уста</w:t>
            </w:r>
            <w:r w:rsidRPr="00EE555F">
              <w:rPr>
                <w:rFonts w:ascii="Arial" w:hAnsi="Arial" w:cs="Arial"/>
                <w:sz w:val="12"/>
                <w:szCs w:val="12"/>
              </w:rPr>
              <w:softHyphen/>
              <w:t xml:space="preserve">новки (0,75%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0,162</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9</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xml:space="preserve">Всего подпитка тепловой сети,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 в том числе:</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9.1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нормативные утечки теплоно</w:t>
            </w:r>
            <w:r w:rsidRPr="00EE555F">
              <w:rPr>
                <w:rFonts w:ascii="Arial" w:hAnsi="Arial" w:cs="Arial"/>
                <w:sz w:val="12"/>
                <w:szCs w:val="12"/>
              </w:rPr>
              <w:softHyphen/>
              <w:t xml:space="preserve">сителя (0,25%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0,054</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9.2</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сверхнормативные утечки теп</w:t>
            </w:r>
            <w:r w:rsidRPr="00EE555F">
              <w:rPr>
                <w:rFonts w:ascii="Arial" w:hAnsi="Arial" w:cs="Arial"/>
                <w:sz w:val="12"/>
                <w:szCs w:val="12"/>
              </w:rPr>
              <w:softHyphen/>
              <w:t xml:space="preserve">лоносителя,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9.3</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отпуск теплоносителя из теп</w:t>
            </w:r>
            <w:r w:rsidRPr="00EE555F">
              <w:rPr>
                <w:rFonts w:ascii="Arial" w:hAnsi="Arial" w:cs="Arial"/>
                <w:sz w:val="12"/>
                <w:szCs w:val="12"/>
              </w:rPr>
              <w:softHyphen/>
              <w:t>ловых сетей на цели горячего водоснабжения (для открытых систем теплосна</w:t>
            </w:r>
            <w:r w:rsidRPr="00EE555F">
              <w:rPr>
                <w:rFonts w:ascii="Arial" w:hAnsi="Arial" w:cs="Arial"/>
                <w:sz w:val="12"/>
                <w:szCs w:val="12"/>
              </w:rPr>
              <w:t>б</w:t>
            </w:r>
            <w:r w:rsidRPr="00EE555F">
              <w:rPr>
                <w:rFonts w:ascii="Arial" w:hAnsi="Arial" w:cs="Arial"/>
                <w:sz w:val="12"/>
                <w:szCs w:val="12"/>
              </w:rPr>
              <w:t xml:space="preserve">жения), </w:t>
            </w:r>
            <w:r w:rsidRPr="00EE555F">
              <w:rPr>
                <w:rFonts w:ascii="Arial" w:hAnsi="Arial" w:cs="Arial"/>
                <w:color w:val="000000"/>
                <w:sz w:val="12"/>
                <w:szCs w:val="12"/>
              </w:rPr>
              <w:t>т</w:t>
            </w:r>
            <w:r w:rsidRPr="00EE555F">
              <w:rPr>
                <w:rFonts w:ascii="Arial" w:hAnsi="Arial" w:cs="Arial"/>
                <w:sz w:val="12"/>
                <w:szCs w:val="12"/>
              </w:rPr>
              <w:t>/ч</w:t>
            </w:r>
          </w:p>
          <w:p w:rsidR="00EE555F" w:rsidRPr="00EE555F" w:rsidRDefault="00EE555F" w:rsidP="00EE555F">
            <w:pPr>
              <w:pStyle w:val="affffffb"/>
              <w:rPr>
                <w:rFonts w:ascii="Arial" w:hAnsi="Arial" w:cs="Arial"/>
                <w:sz w:val="12"/>
                <w:szCs w:val="12"/>
              </w:rPr>
            </w:pP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10</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Максимальная подпитка тепло</w:t>
            </w:r>
            <w:r w:rsidRPr="00EE555F">
              <w:rPr>
                <w:rFonts w:ascii="Arial" w:hAnsi="Arial" w:cs="Arial"/>
                <w:sz w:val="12"/>
                <w:szCs w:val="12"/>
              </w:rPr>
              <w:softHyphen/>
              <w:t xml:space="preserve">вой сети в период повреждения участка (2%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0,431</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1.</w:t>
            </w:r>
            <w:r w:rsidRPr="00EE555F">
              <w:rPr>
                <w:rFonts w:ascii="Arial" w:hAnsi="Arial" w:cs="Arial"/>
                <w:sz w:val="12"/>
                <w:szCs w:val="12"/>
                <w:lang w:val="en-US"/>
              </w:rPr>
              <w:t>11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Резерв (+)/дефицит (-), ВПУ,</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p>
        </w:tc>
        <w:tc>
          <w:tcPr>
            <w:tcW w:w="11056" w:type="dxa"/>
            <w:gridSpan w:val="7"/>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b/>
                <w:sz w:val="12"/>
                <w:szCs w:val="12"/>
              </w:rPr>
              <w:t xml:space="preserve">Котельная № 15, </w:t>
            </w:r>
            <w:r w:rsidRPr="00EE555F">
              <w:rPr>
                <w:rFonts w:ascii="Arial" w:hAnsi="Arial" w:cs="Arial"/>
                <w:b/>
                <w:color w:val="000000"/>
                <w:sz w:val="12"/>
                <w:szCs w:val="12"/>
              </w:rPr>
              <w:t xml:space="preserve">Валдайский район </w:t>
            </w:r>
            <w:r w:rsidRPr="00EE555F">
              <w:rPr>
                <w:rFonts w:ascii="Arial" w:hAnsi="Arial" w:cs="Arial"/>
                <w:b/>
                <w:sz w:val="12"/>
                <w:szCs w:val="12"/>
              </w:rPr>
              <w:t>с. Едрово (школа)</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2.1.</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color w:val="000000"/>
                <w:sz w:val="12"/>
                <w:szCs w:val="12"/>
              </w:rPr>
              <w:t xml:space="preserve">Объем воды в системе теплоснабжения </w:t>
            </w:r>
            <w:r w:rsidRPr="00EE555F">
              <w:rPr>
                <w:rFonts w:ascii="Arial" w:hAnsi="Arial" w:cs="Arial"/>
                <w:color w:val="000000"/>
                <w:sz w:val="12"/>
                <w:szCs w:val="12"/>
                <w:lang w:val="en-US"/>
              </w:rPr>
              <w:t>V</w:t>
            </w:r>
            <w:r w:rsidRPr="00EE555F">
              <w:rPr>
                <w:rFonts w:ascii="Arial" w:hAnsi="Arial" w:cs="Arial"/>
                <w:color w:val="000000"/>
                <w:sz w:val="12"/>
                <w:szCs w:val="12"/>
              </w:rPr>
              <w:t>, м</w:t>
            </w:r>
            <w:r w:rsidRPr="00EE555F">
              <w:rPr>
                <w:rFonts w:ascii="Arial" w:hAnsi="Arial" w:cs="Arial"/>
                <w:color w:val="000000"/>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28,55</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2.2.</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Установленная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3</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Располагаемая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4</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proofErr w:type="spellStart"/>
            <w:r w:rsidRPr="00EE555F">
              <w:rPr>
                <w:rFonts w:ascii="Arial" w:hAnsi="Arial" w:cs="Arial"/>
                <w:sz w:val="12"/>
                <w:szCs w:val="12"/>
                <w:lang w:val="en-US"/>
              </w:rPr>
              <w:t>Потери</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располагаемой</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произ</w:t>
            </w:r>
            <w:r w:rsidRPr="00EE555F">
              <w:rPr>
                <w:rFonts w:ascii="Arial" w:hAnsi="Arial" w:cs="Arial"/>
                <w:sz w:val="12"/>
                <w:szCs w:val="12"/>
                <w:lang w:val="en-US"/>
              </w:rPr>
              <w:softHyphen/>
              <w:t>водительности</w:t>
            </w:r>
            <w:proofErr w:type="spellEnd"/>
            <w:r w:rsidRPr="00EE555F">
              <w:rPr>
                <w:rFonts w:ascii="Arial" w:hAnsi="Arial" w:cs="Arial"/>
                <w:sz w:val="12"/>
                <w:szCs w:val="12"/>
                <w:lang w:val="en-US"/>
              </w:rPr>
              <w:t>, %</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5</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Собственные нуж</w:t>
            </w:r>
            <w:r w:rsidRPr="00EE555F">
              <w:rPr>
                <w:rFonts w:ascii="Arial" w:hAnsi="Arial" w:cs="Arial"/>
                <w:sz w:val="12"/>
                <w:szCs w:val="12"/>
              </w:rPr>
              <w:softHyphen/>
              <w:t>ды водоподготовительной уста</w:t>
            </w:r>
            <w:r w:rsidRPr="00EE555F">
              <w:rPr>
                <w:rFonts w:ascii="Arial" w:hAnsi="Arial" w:cs="Arial"/>
                <w:sz w:val="12"/>
                <w:szCs w:val="12"/>
              </w:rPr>
              <w:softHyphen/>
              <w:t xml:space="preserve">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6</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vertAlign w:val="superscript"/>
              </w:rPr>
            </w:pPr>
            <w:r w:rsidRPr="00EE555F">
              <w:rPr>
                <w:rFonts w:ascii="Arial" w:hAnsi="Arial" w:cs="Arial"/>
                <w:sz w:val="12"/>
                <w:szCs w:val="12"/>
              </w:rPr>
              <w:t>Количество баков-аккумулято</w:t>
            </w:r>
            <w:r w:rsidRPr="00EE555F">
              <w:rPr>
                <w:rFonts w:ascii="Arial" w:hAnsi="Arial" w:cs="Arial"/>
                <w:sz w:val="12"/>
                <w:szCs w:val="12"/>
              </w:rPr>
              <w:softHyphen/>
              <w:t>ров теплоносителя, шт.</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7</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Емкость баков аккумуляторов, тыс. м</w:t>
            </w:r>
            <w:r w:rsidRPr="00EE555F">
              <w:rPr>
                <w:rFonts w:ascii="Arial" w:hAnsi="Arial" w:cs="Arial"/>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8</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Требуемая расчетная производительность водоподготовительной уста</w:t>
            </w:r>
            <w:r w:rsidRPr="00EE555F">
              <w:rPr>
                <w:rFonts w:ascii="Arial" w:hAnsi="Arial" w:cs="Arial"/>
                <w:sz w:val="12"/>
                <w:szCs w:val="12"/>
              </w:rPr>
              <w:softHyphen/>
              <w:t xml:space="preserve">новки (0,75%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0,214</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9</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xml:space="preserve">Всего подпитка тепловой сети,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 в том числе:</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9.1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нормативные утечки теплоно</w:t>
            </w:r>
            <w:r w:rsidRPr="00EE555F">
              <w:rPr>
                <w:rFonts w:ascii="Arial" w:hAnsi="Arial" w:cs="Arial"/>
                <w:sz w:val="12"/>
                <w:szCs w:val="12"/>
              </w:rPr>
              <w:softHyphen/>
              <w:t xml:space="preserve">сителя (0,25%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0,071</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9.2</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сверхнормативные утечки теп</w:t>
            </w:r>
            <w:r w:rsidRPr="00EE555F">
              <w:rPr>
                <w:rFonts w:ascii="Arial" w:hAnsi="Arial" w:cs="Arial"/>
                <w:sz w:val="12"/>
                <w:szCs w:val="12"/>
              </w:rPr>
              <w:softHyphen/>
              <w:t xml:space="preserve">лоносителя,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2.9.3.</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отпуск теплоносителя из теп</w:t>
            </w:r>
            <w:r w:rsidRPr="00EE555F">
              <w:rPr>
                <w:rFonts w:ascii="Arial" w:hAnsi="Arial" w:cs="Arial"/>
                <w:sz w:val="12"/>
                <w:szCs w:val="12"/>
              </w:rPr>
              <w:softHyphen/>
              <w:t>ловых сетей на цели горячего водоснабжения (для открытых систем теплосна</w:t>
            </w:r>
            <w:r w:rsidRPr="00EE555F">
              <w:rPr>
                <w:rFonts w:ascii="Arial" w:hAnsi="Arial" w:cs="Arial"/>
                <w:sz w:val="12"/>
                <w:szCs w:val="12"/>
              </w:rPr>
              <w:t>б</w:t>
            </w:r>
            <w:r w:rsidRPr="00EE555F">
              <w:rPr>
                <w:rFonts w:ascii="Arial" w:hAnsi="Arial" w:cs="Arial"/>
                <w:sz w:val="12"/>
                <w:szCs w:val="12"/>
              </w:rPr>
              <w:t xml:space="preserve">жения), </w:t>
            </w:r>
            <w:r w:rsidRPr="00EE555F">
              <w:rPr>
                <w:rFonts w:ascii="Arial" w:hAnsi="Arial" w:cs="Arial"/>
                <w:color w:val="000000"/>
                <w:sz w:val="12"/>
                <w:szCs w:val="12"/>
              </w:rPr>
              <w:t>т</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10</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Максимальная подпитка тепло</w:t>
            </w:r>
            <w:r w:rsidRPr="00EE555F">
              <w:rPr>
                <w:rFonts w:ascii="Arial" w:hAnsi="Arial" w:cs="Arial"/>
                <w:sz w:val="12"/>
                <w:szCs w:val="12"/>
              </w:rPr>
              <w:softHyphen/>
              <w:t xml:space="preserve">вой сети в период повреждения участка (2%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0,571</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2.</w:t>
            </w:r>
            <w:r w:rsidRPr="00EE555F">
              <w:rPr>
                <w:rFonts w:ascii="Arial" w:hAnsi="Arial" w:cs="Arial"/>
                <w:sz w:val="12"/>
                <w:szCs w:val="12"/>
                <w:lang w:val="en-US"/>
              </w:rPr>
              <w:t>11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Резерв (+)/дефицит (-), ВПУ,</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p>
        </w:tc>
        <w:tc>
          <w:tcPr>
            <w:tcW w:w="11056" w:type="dxa"/>
            <w:gridSpan w:val="7"/>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b/>
                <w:sz w:val="12"/>
                <w:szCs w:val="12"/>
                <w:lang w:eastAsia="ru-RU"/>
              </w:rPr>
              <w:t xml:space="preserve">Котельная  №18, </w:t>
            </w:r>
            <w:r w:rsidRPr="00EE555F">
              <w:rPr>
                <w:rFonts w:ascii="Arial" w:hAnsi="Arial" w:cs="Arial"/>
                <w:b/>
                <w:color w:val="000000"/>
                <w:sz w:val="12"/>
                <w:szCs w:val="12"/>
              </w:rPr>
              <w:t xml:space="preserve">Валдайский район </w:t>
            </w:r>
            <w:r w:rsidRPr="00EE555F">
              <w:rPr>
                <w:rFonts w:ascii="Arial" w:hAnsi="Arial" w:cs="Arial"/>
                <w:b/>
                <w:sz w:val="12"/>
                <w:szCs w:val="12"/>
                <w:lang w:eastAsia="ru-RU"/>
              </w:rPr>
              <w:t>д. Зеленая Роща</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3.1.</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color w:val="000000"/>
                <w:sz w:val="12"/>
                <w:szCs w:val="12"/>
              </w:rPr>
              <w:t xml:space="preserve">Объем воды в системе теплоснабжения </w:t>
            </w:r>
            <w:r w:rsidRPr="00EE555F">
              <w:rPr>
                <w:rFonts w:ascii="Arial" w:hAnsi="Arial" w:cs="Arial"/>
                <w:color w:val="000000"/>
                <w:sz w:val="12"/>
                <w:szCs w:val="12"/>
                <w:lang w:val="en-US"/>
              </w:rPr>
              <w:t>V</w:t>
            </w:r>
            <w:r w:rsidRPr="00EE555F">
              <w:rPr>
                <w:rFonts w:ascii="Arial" w:hAnsi="Arial" w:cs="Arial"/>
                <w:color w:val="000000"/>
                <w:sz w:val="12"/>
                <w:szCs w:val="12"/>
              </w:rPr>
              <w:t>, м</w:t>
            </w:r>
            <w:r w:rsidRPr="00EE555F">
              <w:rPr>
                <w:rFonts w:ascii="Arial" w:hAnsi="Arial" w:cs="Arial"/>
                <w:color w:val="000000"/>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14,66</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3.2.</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Установленная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3</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Располагаемая производитель</w:t>
            </w:r>
            <w:r w:rsidRPr="00EE555F">
              <w:rPr>
                <w:rFonts w:ascii="Arial" w:hAnsi="Arial" w:cs="Arial"/>
                <w:sz w:val="12"/>
                <w:szCs w:val="12"/>
              </w:rPr>
              <w:softHyphen/>
              <w:t xml:space="preserve">ность водоподготовительной установки,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4</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proofErr w:type="spellStart"/>
            <w:r w:rsidRPr="00EE555F">
              <w:rPr>
                <w:rFonts w:ascii="Arial" w:hAnsi="Arial" w:cs="Arial"/>
                <w:sz w:val="12"/>
                <w:szCs w:val="12"/>
                <w:lang w:val="en-US"/>
              </w:rPr>
              <w:t>Потери</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располагаемой</w:t>
            </w:r>
            <w:proofErr w:type="spellEnd"/>
            <w:r w:rsidRPr="00EE555F">
              <w:rPr>
                <w:rFonts w:ascii="Arial" w:hAnsi="Arial" w:cs="Arial"/>
                <w:sz w:val="12"/>
                <w:szCs w:val="12"/>
                <w:lang w:val="en-US"/>
              </w:rPr>
              <w:t xml:space="preserve"> </w:t>
            </w:r>
            <w:proofErr w:type="spellStart"/>
            <w:r w:rsidRPr="00EE555F">
              <w:rPr>
                <w:rFonts w:ascii="Arial" w:hAnsi="Arial" w:cs="Arial"/>
                <w:sz w:val="12"/>
                <w:szCs w:val="12"/>
                <w:lang w:val="en-US"/>
              </w:rPr>
              <w:t>произ</w:t>
            </w:r>
            <w:r w:rsidRPr="00EE555F">
              <w:rPr>
                <w:rFonts w:ascii="Arial" w:hAnsi="Arial" w:cs="Arial"/>
                <w:sz w:val="12"/>
                <w:szCs w:val="12"/>
                <w:lang w:val="en-US"/>
              </w:rPr>
              <w:softHyphen/>
              <w:t>водительности</w:t>
            </w:r>
            <w:proofErr w:type="spellEnd"/>
            <w:r w:rsidRPr="00EE555F">
              <w:rPr>
                <w:rFonts w:ascii="Arial" w:hAnsi="Arial" w:cs="Arial"/>
                <w:sz w:val="12"/>
                <w:szCs w:val="12"/>
                <w:lang w:val="en-US"/>
              </w:rPr>
              <w:t>, %</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5</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Собственные нуж</w:t>
            </w:r>
            <w:r w:rsidRPr="00EE555F">
              <w:rPr>
                <w:rFonts w:ascii="Arial" w:hAnsi="Arial" w:cs="Arial"/>
                <w:sz w:val="12"/>
                <w:szCs w:val="12"/>
              </w:rPr>
              <w:softHyphen/>
              <w:t>ды водоподготовительной уста</w:t>
            </w:r>
            <w:r w:rsidRPr="00EE555F">
              <w:rPr>
                <w:rFonts w:ascii="Arial" w:hAnsi="Arial" w:cs="Arial"/>
                <w:sz w:val="12"/>
                <w:szCs w:val="12"/>
              </w:rPr>
              <w:softHyphen/>
              <w:t xml:space="preserve">новки,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6</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Количество баков-аккумулято</w:t>
            </w:r>
            <w:r w:rsidRPr="00EE555F">
              <w:rPr>
                <w:rFonts w:ascii="Arial" w:hAnsi="Arial" w:cs="Arial"/>
                <w:sz w:val="12"/>
                <w:szCs w:val="12"/>
              </w:rPr>
              <w:softHyphen/>
              <w:t>ров теплоносителя, шт.</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7</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Емкость баков аккумуляторов, тыс. м</w:t>
            </w:r>
            <w:r w:rsidRPr="00EE555F">
              <w:rPr>
                <w:rFonts w:ascii="Arial" w:hAnsi="Arial" w:cs="Arial"/>
                <w:sz w:val="12"/>
                <w:szCs w:val="12"/>
                <w:vertAlign w:val="superscript"/>
              </w:rPr>
              <w:t>3</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8</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Требуемая расчетная производительность водоподготовительной уста</w:t>
            </w:r>
            <w:r w:rsidRPr="00EE555F">
              <w:rPr>
                <w:rFonts w:ascii="Arial" w:hAnsi="Arial" w:cs="Arial"/>
                <w:sz w:val="12"/>
                <w:szCs w:val="12"/>
              </w:rPr>
              <w:softHyphen/>
              <w:t xml:space="preserve">новки (0,75%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0,110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9</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xml:space="preserve">Всего подпитка тепловой сети,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 в том числе:</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9.1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нормативные утечки теплоно</w:t>
            </w:r>
            <w:r w:rsidRPr="00EE555F">
              <w:rPr>
                <w:rFonts w:ascii="Arial" w:hAnsi="Arial" w:cs="Arial"/>
                <w:sz w:val="12"/>
                <w:szCs w:val="12"/>
              </w:rPr>
              <w:softHyphen/>
              <w:t xml:space="preserve">сителя (0,25%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0,037</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9.2</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сверхнормативные утечки теп</w:t>
            </w:r>
            <w:r w:rsidRPr="00EE555F">
              <w:rPr>
                <w:rFonts w:ascii="Arial" w:hAnsi="Arial" w:cs="Arial"/>
                <w:sz w:val="12"/>
                <w:szCs w:val="12"/>
              </w:rPr>
              <w:softHyphen/>
              <w:t xml:space="preserve">лоносителя,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9.3</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 отпуск теплоносителя из теп</w:t>
            </w:r>
            <w:r w:rsidRPr="00EE555F">
              <w:rPr>
                <w:rFonts w:ascii="Arial" w:hAnsi="Arial" w:cs="Arial"/>
                <w:sz w:val="12"/>
                <w:szCs w:val="12"/>
              </w:rPr>
              <w:softHyphen/>
              <w:t>ловых сетей на цели горячего водоснабжения (для открытых систем теплосна</w:t>
            </w:r>
            <w:r w:rsidRPr="00EE555F">
              <w:rPr>
                <w:rFonts w:ascii="Arial" w:hAnsi="Arial" w:cs="Arial"/>
                <w:sz w:val="12"/>
                <w:szCs w:val="12"/>
              </w:rPr>
              <w:t>б</w:t>
            </w:r>
            <w:r w:rsidRPr="00EE555F">
              <w:rPr>
                <w:rFonts w:ascii="Arial" w:hAnsi="Arial" w:cs="Arial"/>
                <w:sz w:val="12"/>
                <w:szCs w:val="12"/>
              </w:rPr>
              <w:t xml:space="preserve">жения), </w:t>
            </w:r>
            <w:r w:rsidRPr="00EE555F">
              <w:rPr>
                <w:rFonts w:ascii="Arial" w:hAnsi="Arial" w:cs="Arial"/>
                <w:color w:val="000000"/>
                <w:sz w:val="12"/>
                <w:szCs w:val="12"/>
              </w:rPr>
              <w:t>т</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0,000</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10</w:t>
            </w:r>
            <w:r w:rsidRPr="00EE555F">
              <w:rPr>
                <w:rFonts w:ascii="Arial" w:hAnsi="Arial" w:cs="Arial"/>
                <w:sz w:val="12"/>
                <w:szCs w:val="12"/>
              </w:rPr>
              <w:t>.</w:t>
            </w:r>
          </w:p>
        </w:tc>
        <w:tc>
          <w:tcPr>
            <w:tcW w:w="6521" w:type="dxa"/>
            <w:vAlign w:val="center"/>
          </w:tcPr>
          <w:p w:rsidR="00EE555F" w:rsidRPr="00EE555F" w:rsidRDefault="00EE555F" w:rsidP="00DB54A2">
            <w:pPr>
              <w:pStyle w:val="affffffb"/>
              <w:rPr>
                <w:rFonts w:ascii="Arial" w:hAnsi="Arial" w:cs="Arial"/>
                <w:sz w:val="12"/>
                <w:szCs w:val="12"/>
              </w:rPr>
            </w:pPr>
            <w:r w:rsidRPr="00EE555F">
              <w:rPr>
                <w:rFonts w:ascii="Arial" w:hAnsi="Arial" w:cs="Arial"/>
                <w:sz w:val="12"/>
                <w:szCs w:val="12"/>
              </w:rPr>
              <w:t xml:space="preserve">Максимальная подпитка тепловой сети в период повреждения участка (2% </w:t>
            </w:r>
            <w:r w:rsidRPr="00EE555F">
              <w:rPr>
                <w:rFonts w:ascii="Arial" w:hAnsi="Arial" w:cs="Arial"/>
                <w:color w:val="000000"/>
                <w:sz w:val="12"/>
                <w:szCs w:val="12"/>
                <w:lang w:val="en-US"/>
              </w:rPr>
              <w:t>V</w:t>
            </w:r>
            <w:r w:rsidRPr="00EE555F">
              <w:rPr>
                <w:rFonts w:ascii="Arial" w:hAnsi="Arial" w:cs="Arial"/>
                <w:sz w:val="12"/>
                <w:szCs w:val="12"/>
              </w:rPr>
              <w:t xml:space="preserve">), </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0,293</w:t>
            </w:r>
          </w:p>
        </w:tc>
      </w:tr>
      <w:tr w:rsidR="00EE555F" w:rsidRPr="00EE555F" w:rsidTr="00EE555F">
        <w:trPr>
          <w:trHeight w:val="20"/>
        </w:trPr>
        <w:tc>
          <w:tcPr>
            <w:tcW w:w="534"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3.</w:t>
            </w:r>
            <w:r w:rsidRPr="00EE555F">
              <w:rPr>
                <w:rFonts w:ascii="Arial" w:hAnsi="Arial" w:cs="Arial"/>
                <w:sz w:val="12"/>
                <w:szCs w:val="12"/>
                <w:lang w:val="en-US"/>
              </w:rPr>
              <w:t>11</w:t>
            </w:r>
            <w:r w:rsidRPr="00EE555F">
              <w:rPr>
                <w:rFonts w:ascii="Arial" w:hAnsi="Arial" w:cs="Arial"/>
                <w:sz w:val="12"/>
                <w:szCs w:val="12"/>
              </w:rPr>
              <w:t>.</w:t>
            </w:r>
          </w:p>
        </w:tc>
        <w:tc>
          <w:tcPr>
            <w:tcW w:w="6521" w:type="dxa"/>
            <w:vAlign w:val="center"/>
          </w:tcPr>
          <w:p w:rsidR="00EE555F" w:rsidRPr="00EE555F" w:rsidRDefault="00EE555F" w:rsidP="00EE555F">
            <w:pPr>
              <w:pStyle w:val="affffffb"/>
              <w:rPr>
                <w:rFonts w:ascii="Arial" w:hAnsi="Arial" w:cs="Arial"/>
                <w:sz w:val="12"/>
                <w:szCs w:val="12"/>
              </w:rPr>
            </w:pPr>
            <w:r w:rsidRPr="00EE555F">
              <w:rPr>
                <w:rFonts w:ascii="Arial" w:hAnsi="Arial" w:cs="Arial"/>
                <w:sz w:val="12"/>
                <w:szCs w:val="12"/>
              </w:rPr>
              <w:t>Резерв (+)/дефицит (-), ВПУ,</w:t>
            </w:r>
            <w:r w:rsidRPr="00EE555F">
              <w:rPr>
                <w:rFonts w:ascii="Arial" w:hAnsi="Arial" w:cs="Arial"/>
                <w:color w:val="000000"/>
                <w:sz w:val="12"/>
                <w:szCs w:val="12"/>
              </w:rPr>
              <w:t>м</w:t>
            </w:r>
            <w:r w:rsidRPr="00EE555F">
              <w:rPr>
                <w:rFonts w:ascii="Arial" w:hAnsi="Arial" w:cs="Arial"/>
                <w:color w:val="000000"/>
                <w:sz w:val="12"/>
                <w:szCs w:val="12"/>
                <w:vertAlign w:val="superscript"/>
              </w:rPr>
              <w:t>3</w:t>
            </w:r>
            <w:r w:rsidRPr="00EE555F">
              <w:rPr>
                <w:rFonts w:ascii="Arial" w:hAnsi="Arial" w:cs="Arial"/>
                <w:sz w:val="12"/>
                <w:szCs w:val="12"/>
              </w:rPr>
              <w:t>/ч</w:t>
            </w:r>
          </w:p>
        </w:tc>
        <w:tc>
          <w:tcPr>
            <w:tcW w:w="850"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801"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09"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c>
          <w:tcPr>
            <w:tcW w:w="757" w:type="dxa"/>
            <w:vAlign w:val="center"/>
          </w:tcPr>
          <w:p w:rsidR="00EE555F" w:rsidRPr="00EE555F" w:rsidRDefault="00EE555F" w:rsidP="00EE555F">
            <w:pPr>
              <w:pStyle w:val="affffffb"/>
              <w:rPr>
                <w:rFonts w:ascii="Arial" w:hAnsi="Arial" w:cs="Arial"/>
                <w:sz w:val="12"/>
                <w:szCs w:val="12"/>
                <w:lang w:eastAsia="ru-RU"/>
              </w:rPr>
            </w:pPr>
            <w:r w:rsidRPr="00EE555F">
              <w:rPr>
                <w:rFonts w:ascii="Arial" w:hAnsi="Arial" w:cs="Arial"/>
                <w:sz w:val="12"/>
                <w:szCs w:val="12"/>
                <w:lang w:eastAsia="ru-RU"/>
              </w:rPr>
              <w:t>-</w:t>
            </w:r>
          </w:p>
        </w:tc>
      </w:tr>
      <w:tr w:rsidR="00EE555F" w:rsidRPr="00EE555F" w:rsidTr="00EE555F">
        <w:trPr>
          <w:trHeight w:val="20"/>
        </w:trPr>
        <w:tc>
          <w:tcPr>
            <w:tcW w:w="11590" w:type="dxa"/>
            <w:gridSpan w:val="8"/>
            <w:vAlign w:val="center"/>
          </w:tcPr>
          <w:p w:rsidR="00EE555F" w:rsidRPr="00EE555F" w:rsidRDefault="00EE555F" w:rsidP="00EE555F">
            <w:pPr>
              <w:pStyle w:val="affffffb"/>
              <w:ind w:firstLine="709"/>
              <w:jc w:val="left"/>
              <w:rPr>
                <w:rFonts w:ascii="Arial" w:hAnsi="Arial" w:cs="Arial"/>
                <w:sz w:val="12"/>
                <w:szCs w:val="12"/>
              </w:rPr>
            </w:pPr>
            <w:r w:rsidRPr="00EE555F">
              <w:rPr>
                <w:rFonts w:ascii="Arial" w:hAnsi="Arial" w:cs="Arial"/>
                <w:sz w:val="12"/>
                <w:szCs w:val="12"/>
              </w:rPr>
              <w:t>* - значения показателей уточнять при разработке ПСД</w:t>
            </w:r>
          </w:p>
        </w:tc>
      </w:tr>
    </w:tbl>
    <w:p w:rsidR="00DB54A2" w:rsidRPr="00DB54A2" w:rsidRDefault="00DB54A2" w:rsidP="00DB54A2">
      <w:pPr>
        <w:pStyle w:val="1"/>
        <w:ind w:firstLine="284"/>
        <w:jc w:val="both"/>
        <w:rPr>
          <w:rFonts w:ascii="Arial" w:hAnsi="Arial" w:cs="Arial"/>
          <w:b w:val="0"/>
          <w:sz w:val="16"/>
          <w:szCs w:val="16"/>
        </w:rPr>
      </w:pPr>
      <w:bookmarkStart w:id="21" w:name="_Toc21101668"/>
      <w:bookmarkStart w:id="22" w:name="_Toc21101669"/>
      <w:r w:rsidRPr="00DB54A2">
        <w:rPr>
          <w:rFonts w:ascii="Arial" w:hAnsi="Arial" w:cs="Arial"/>
          <w:b w:val="0"/>
          <w:sz w:val="16"/>
          <w:szCs w:val="16"/>
        </w:rPr>
        <w:t>7. Основные положения мастер-плана развития систем теплоснабжения поселения</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w:t>
      </w:r>
      <w:r w:rsidRPr="00DB54A2">
        <w:rPr>
          <w:rFonts w:ascii="Arial" w:hAnsi="Arial" w:cs="Arial"/>
          <w:sz w:val="16"/>
          <w:szCs w:val="16"/>
        </w:rPr>
        <w:t>р</w:t>
      </w:r>
      <w:r w:rsidRPr="00DB54A2">
        <w:rPr>
          <w:rFonts w:ascii="Arial" w:hAnsi="Arial" w:cs="Arial"/>
          <w:sz w:val="16"/>
          <w:szCs w:val="16"/>
        </w:rPr>
        <w:t>жанием ее в рабочем состоянии по средством капитальных и текущих ремо</w:t>
      </w:r>
      <w:r w:rsidRPr="00DB54A2">
        <w:rPr>
          <w:rFonts w:ascii="Arial" w:hAnsi="Arial" w:cs="Arial"/>
          <w:sz w:val="16"/>
          <w:szCs w:val="16"/>
        </w:rPr>
        <w:t>н</w:t>
      </w:r>
      <w:r w:rsidRPr="00DB54A2">
        <w:rPr>
          <w:rFonts w:ascii="Arial" w:hAnsi="Arial" w:cs="Arial"/>
          <w:sz w:val="16"/>
          <w:szCs w:val="16"/>
        </w:rPr>
        <w:t>тов.</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8. Предложения по строительству, реконструкции и техническому пер</w:t>
      </w:r>
      <w:r w:rsidRPr="00DB54A2">
        <w:rPr>
          <w:rFonts w:ascii="Arial" w:hAnsi="Arial" w:cs="Arial"/>
          <w:sz w:val="16"/>
          <w:szCs w:val="16"/>
        </w:rPr>
        <w:t>е</w:t>
      </w:r>
      <w:r w:rsidRPr="00DB54A2">
        <w:rPr>
          <w:rFonts w:ascii="Arial" w:hAnsi="Arial" w:cs="Arial"/>
          <w:sz w:val="16"/>
          <w:szCs w:val="16"/>
        </w:rPr>
        <w:t>вооружению источников тепловой энергии</w:t>
      </w:r>
      <w:bookmarkStart w:id="23" w:name="ZAP2QV23PA"/>
      <w:bookmarkEnd w:id="21"/>
      <w:bookmarkEnd w:id="23"/>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w:t>
      </w:r>
      <w:r w:rsidRPr="00DB54A2">
        <w:rPr>
          <w:rFonts w:ascii="Arial" w:hAnsi="Arial" w:cs="Arial"/>
          <w:sz w:val="16"/>
          <w:szCs w:val="16"/>
        </w:rPr>
        <w:t>п</w:t>
      </w:r>
      <w:r w:rsidRPr="00DB54A2">
        <w:rPr>
          <w:rFonts w:ascii="Arial" w:hAnsi="Arial" w:cs="Arial"/>
          <w:sz w:val="16"/>
          <w:szCs w:val="16"/>
        </w:rPr>
        <w:t>ловой мощности источников тепловой энергии в зоны с резервом располагаемой тепловой мощности источников тепловой энергии, не предусматрив</w:t>
      </w:r>
      <w:r w:rsidRPr="00DB54A2">
        <w:rPr>
          <w:rFonts w:ascii="Arial" w:hAnsi="Arial" w:cs="Arial"/>
          <w:sz w:val="16"/>
          <w:szCs w:val="16"/>
        </w:rPr>
        <w:t>а</w:t>
      </w:r>
      <w:r w:rsidRPr="00DB54A2">
        <w:rPr>
          <w:rFonts w:ascii="Arial" w:hAnsi="Arial" w:cs="Arial"/>
          <w:sz w:val="16"/>
          <w:szCs w:val="16"/>
        </w:rPr>
        <w:t>ется.</w:t>
      </w:r>
    </w:p>
    <w:p w:rsidR="00DB54A2" w:rsidRPr="00DB54A2" w:rsidRDefault="00DB54A2" w:rsidP="00DB54A2">
      <w:pPr>
        <w:pStyle w:val="1"/>
        <w:ind w:firstLine="284"/>
        <w:jc w:val="both"/>
        <w:rPr>
          <w:rFonts w:ascii="Arial" w:hAnsi="Arial" w:cs="Arial"/>
          <w:b w:val="0"/>
          <w:sz w:val="16"/>
          <w:szCs w:val="16"/>
        </w:rPr>
      </w:pPr>
      <w:r w:rsidRPr="00DB54A2">
        <w:rPr>
          <w:rFonts w:ascii="Arial" w:hAnsi="Arial" w:cs="Arial"/>
          <w:b w:val="0"/>
          <w:sz w:val="16"/>
          <w:szCs w:val="16"/>
        </w:rPr>
        <w:lastRenderedPageBreak/>
        <w:t>9.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2"/>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 xml:space="preserve">Мероприятия по развитию централизованного теплоснабжения на территории </w:t>
      </w:r>
      <w:proofErr w:type="spellStart"/>
      <w:r w:rsidRPr="00DB54A2">
        <w:rPr>
          <w:rFonts w:ascii="Arial" w:hAnsi="Arial" w:cs="Arial"/>
          <w:sz w:val="16"/>
          <w:szCs w:val="16"/>
        </w:rPr>
        <w:t>Едровского</w:t>
      </w:r>
      <w:proofErr w:type="spellEnd"/>
      <w:r w:rsidRPr="00DB54A2">
        <w:rPr>
          <w:rFonts w:ascii="Arial" w:hAnsi="Arial" w:cs="Arial"/>
          <w:sz w:val="16"/>
          <w:szCs w:val="16"/>
        </w:rPr>
        <w:t xml:space="preserve"> сельского поселения н</w:t>
      </w:r>
      <w:r w:rsidRPr="00DB54A2">
        <w:rPr>
          <w:rStyle w:val="FontStyle274"/>
          <w:rFonts w:ascii="Arial" w:hAnsi="Arial" w:cs="Arial"/>
          <w:sz w:val="16"/>
          <w:szCs w:val="16"/>
        </w:rPr>
        <w:t>а расчетный срок</w:t>
      </w:r>
      <w:r w:rsidRPr="00DB54A2">
        <w:rPr>
          <w:rFonts w:ascii="Arial" w:hAnsi="Arial" w:cs="Arial"/>
          <w:sz w:val="16"/>
          <w:szCs w:val="16"/>
        </w:rPr>
        <w:t xml:space="preserve"> не предусматр</w:t>
      </w:r>
      <w:r w:rsidRPr="00DB54A2">
        <w:rPr>
          <w:rFonts w:ascii="Arial" w:hAnsi="Arial" w:cs="Arial"/>
          <w:sz w:val="16"/>
          <w:szCs w:val="16"/>
        </w:rPr>
        <w:t>и</w:t>
      </w:r>
      <w:r w:rsidRPr="00DB54A2">
        <w:rPr>
          <w:rFonts w:ascii="Arial" w:hAnsi="Arial" w:cs="Arial"/>
          <w:sz w:val="16"/>
          <w:szCs w:val="16"/>
        </w:rPr>
        <w:t>ваются.</w:t>
      </w:r>
    </w:p>
    <w:p w:rsidR="00DB54A2" w:rsidRPr="00DB54A2" w:rsidRDefault="00DB54A2" w:rsidP="00DB54A2">
      <w:pPr>
        <w:pStyle w:val="1"/>
        <w:ind w:firstLine="284"/>
        <w:jc w:val="both"/>
        <w:rPr>
          <w:rFonts w:ascii="Arial" w:hAnsi="Arial" w:cs="Arial"/>
          <w:b w:val="0"/>
          <w:sz w:val="16"/>
          <w:szCs w:val="16"/>
        </w:rPr>
      </w:pPr>
      <w:bookmarkStart w:id="24" w:name="_Toc21101670"/>
      <w:r w:rsidRPr="00DB54A2">
        <w:rPr>
          <w:rFonts w:ascii="Arial" w:hAnsi="Arial" w:cs="Arial"/>
          <w:b w:val="0"/>
          <w:sz w:val="16"/>
          <w:szCs w:val="16"/>
        </w:rPr>
        <w:t>10.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w:t>
      </w:r>
      <w:r w:rsidRPr="00DB54A2">
        <w:rPr>
          <w:rFonts w:ascii="Arial" w:hAnsi="Arial" w:cs="Arial"/>
          <w:b w:val="0"/>
          <w:sz w:val="16"/>
          <w:szCs w:val="16"/>
        </w:rPr>
        <w:t>е</w:t>
      </w:r>
      <w:r w:rsidRPr="00DB54A2">
        <w:rPr>
          <w:rFonts w:ascii="Arial" w:hAnsi="Arial" w:cs="Arial"/>
          <w:b w:val="0"/>
          <w:sz w:val="16"/>
          <w:szCs w:val="16"/>
        </w:rPr>
        <w:t>пловой энергии</w:t>
      </w:r>
      <w:bookmarkEnd w:id="24"/>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 xml:space="preserve">10.1. Мероприятия по развитию централизованного теплоснабжения на территории </w:t>
      </w:r>
      <w:proofErr w:type="spellStart"/>
      <w:r w:rsidRPr="00DB54A2">
        <w:rPr>
          <w:rFonts w:ascii="Arial" w:hAnsi="Arial" w:cs="Arial"/>
          <w:sz w:val="16"/>
          <w:szCs w:val="16"/>
        </w:rPr>
        <w:t>Едровского</w:t>
      </w:r>
      <w:proofErr w:type="spellEnd"/>
      <w:r w:rsidRPr="00DB54A2">
        <w:rPr>
          <w:rFonts w:ascii="Arial" w:hAnsi="Arial" w:cs="Arial"/>
          <w:sz w:val="16"/>
          <w:szCs w:val="16"/>
        </w:rPr>
        <w:t xml:space="preserve"> сельского поселения н</w:t>
      </w:r>
      <w:r w:rsidRPr="00DB54A2">
        <w:rPr>
          <w:rStyle w:val="FontStyle274"/>
          <w:rFonts w:ascii="Arial" w:hAnsi="Arial" w:cs="Arial"/>
          <w:sz w:val="16"/>
          <w:szCs w:val="16"/>
        </w:rPr>
        <w:t>а расчетный срок</w:t>
      </w:r>
      <w:r w:rsidRPr="00DB54A2">
        <w:rPr>
          <w:rFonts w:ascii="Arial" w:hAnsi="Arial" w:cs="Arial"/>
          <w:sz w:val="16"/>
          <w:szCs w:val="16"/>
        </w:rPr>
        <w:t xml:space="preserve"> не пред</w:t>
      </w:r>
      <w:r w:rsidRPr="00DB54A2">
        <w:rPr>
          <w:rFonts w:ascii="Arial" w:hAnsi="Arial" w:cs="Arial"/>
          <w:sz w:val="16"/>
          <w:szCs w:val="16"/>
        </w:rPr>
        <w:t>у</w:t>
      </w:r>
      <w:r w:rsidRPr="00DB54A2">
        <w:rPr>
          <w:rFonts w:ascii="Arial" w:hAnsi="Arial" w:cs="Arial"/>
          <w:sz w:val="16"/>
          <w:szCs w:val="16"/>
        </w:rPr>
        <w:t>сма</w:t>
      </w:r>
      <w:r w:rsidRPr="00DB54A2">
        <w:rPr>
          <w:rFonts w:ascii="Arial" w:hAnsi="Arial" w:cs="Arial"/>
          <w:sz w:val="16"/>
          <w:szCs w:val="16"/>
        </w:rPr>
        <w:t>т</w:t>
      </w:r>
      <w:r w:rsidRPr="00DB54A2">
        <w:rPr>
          <w:rFonts w:ascii="Arial" w:hAnsi="Arial" w:cs="Arial"/>
          <w:sz w:val="16"/>
          <w:szCs w:val="16"/>
        </w:rPr>
        <w:t>ривается.</w:t>
      </w:r>
    </w:p>
    <w:p w:rsidR="00DB54A2" w:rsidRPr="00DB54A2" w:rsidRDefault="00DB54A2" w:rsidP="00DB54A2">
      <w:pPr>
        <w:pStyle w:val="1"/>
        <w:ind w:firstLine="284"/>
        <w:jc w:val="both"/>
        <w:rPr>
          <w:rFonts w:ascii="Arial" w:hAnsi="Arial" w:cs="Arial"/>
          <w:b w:val="0"/>
          <w:sz w:val="16"/>
          <w:szCs w:val="16"/>
        </w:rPr>
      </w:pPr>
      <w:r w:rsidRPr="00DB54A2">
        <w:rPr>
          <w:rFonts w:ascii="Arial" w:hAnsi="Arial" w:cs="Arial"/>
          <w:b w:val="0"/>
          <w:sz w:val="16"/>
          <w:szCs w:val="16"/>
        </w:rPr>
        <w:t xml:space="preserve">10.2. </w:t>
      </w:r>
      <w:bookmarkStart w:id="25" w:name="ZAP2F923JO"/>
      <w:bookmarkEnd w:id="25"/>
      <w:r w:rsidRPr="00DB54A2">
        <w:rPr>
          <w:rFonts w:ascii="Arial" w:hAnsi="Arial" w:cs="Arial"/>
          <w:b w:val="0"/>
          <w:sz w:val="16"/>
          <w:szCs w:val="16"/>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proofErr w:type="spellStart"/>
      <w:r w:rsidRPr="00DB54A2">
        <w:rPr>
          <w:rFonts w:ascii="Arial" w:hAnsi="Arial" w:cs="Arial"/>
          <w:b w:val="0"/>
          <w:sz w:val="16"/>
          <w:szCs w:val="16"/>
        </w:rPr>
        <w:t>Едровского</w:t>
      </w:r>
      <w:proofErr w:type="spellEnd"/>
      <w:r w:rsidRPr="00DB54A2">
        <w:rPr>
          <w:rFonts w:ascii="Arial" w:hAnsi="Arial" w:cs="Arial"/>
          <w:b w:val="0"/>
          <w:sz w:val="16"/>
          <w:szCs w:val="16"/>
        </w:rPr>
        <w:t xml:space="preserve"> сельского поселения не планируе</w:t>
      </w:r>
      <w:r w:rsidRPr="00DB54A2">
        <w:rPr>
          <w:rFonts w:ascii="Arial" w:hAnsi="Arial" w:cs="Arial"/>
          <w:b w:val="0"/>
          <w:sz w:val="16"/>
          <w:szCs w:val="16"/>
        </w:rPr>
        <w:t>т</w:t>
      </w:r>
      <w:r w:rsidRPr="00DB54A2">
        <w:rPr>
          <w:rFonts w:ascii="Arial" w:hAnsi="Arial" w:cs="Arial"/>
          <w:b w:val="0"/>
          <w:sz w:val="16"/>
          <w:szCs w:val="16"/>
        </w:rPr>
        <w:t>ся.</w:t>
      </w:r>
    </w:p>
    <w:p w:rsidR="00DB54A2" w:rsidRPr="00DB54A2" w:rsidRDefault="00DB54A2" w:rsidP="00DB54A2">
      <w:pPr>
        <w:pStyle w:val="1"/>
        <w:ind w:firstLine="284"/>
        <w:jc w:val="both"/>
        <w:rPr>
          <w:rFonts w:ascii="Arial" w:hAnsi="Arial" w:cs="Arial"/>
          <w:b w:val="0"/>
          <w:bCs/>
          <w:sz w:val="16"/>
          <w:szCs w:val="16"/>
        </w:rPr>
      </w:pPr>
      <w:bookmarkStart w:id="26" w:name="_Toc21101672"/>
      <w:r w:rsidRPr="00DB54A2">
        <w:rPr>
          <w:rFonts w:ascii="Arial" w:hAnsi="Arial" w:cs="Arial"/>
          <w:b w:val="0"/>
          <w:bCs/>
          <w:sz w:val="16"/>
          <w:szCs w:val="16"/>
        </w:rPr>
        <w:t>10.3</w:t>
      </w:r>
      <w:bookmarkStart w:id="27" w:name="ZAP2NT83MO"/>
      <w:bookmarkEnd w:id="27"/>
      <w:r w:rsidRPr="00DB54A2">
        <w:rPr>
          <w:rFonts w:ascii="Arial" w:hAnsi="Arial" w:cs="Arial"/>
          <w:b w:val="0"/>
          <w:bCs/>
          <w:sz w:val="16"/>
          <w:szCs w:val="16"/>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w:t>
      </w:r>
      <w:r w:rsidRPr="00DB54A2">
        <w:rPr>
          <w:rFonts w:ascii="Arial" w:hAnsi="Arial" w:cs="Arial"/>
          <w:b w:val="0"/>
          <w:bCs/>
          <w:sz w:val="16"/>
          <w:szCs w:val="16"/>
        </w:rPr>
        <w:t>е</w:t>
      </w:r>
      <w:r w:rsidRPr="00DB54A2">
        <w:rPr>
          <w:rFonts w:ascii="Arial" w:hAnsi="Arial" w:cs="Arial"/>
          <w:b w:val="0"/>
          <w:bCs/>
          <w:sz w:val="16"/>
          <w:szCs w:val="16"/>
        </w:rPr>
        <w:t>сообразно</w:t>
      </w:r>
      <w:bookmarkEnd w:id="26"/>
      <w:r w:rsidRPr="00DB54A2">
        <w:rPr>
          <w:rFonts w:ascii="Arial" w:hAnsi="Arial" w:cs="Arial"/>
          <w:b w:val="0"/>
          <w:bCs/>
          <w:sz w:val="16"/>
          <w:szCs w:val="16"/>
        </w:rPr>
        <w:t>.</w:t>
      </w:r>
    </w:p>
    <w:p w:rsidR="00DB54A2" w:rsidRPr="00DB54A2" w:rsidRDefault="00DB54A2" w:rsidP="00DB54A2">
      <w:pPr>
        <w:pStyle w:val="S"/>
        <w:spacing w:after="0" w:line="240" w:lineRule="auto"/>
        <w:ind w:firstLine="284"/>
        <w:rPr>
          <w:rFonts w:ascii="Arial" w:hAnsi="Arial" w:cs="Arial"/>
          <w:sz w:val="16"/>
          <w:szCs w:val="16"/>
        </w:rPr>
      </w:pPr>
      <w:r w:rsidRPr="00DB54A2">
        <w:rPr>
          <w:rFonts w:ascii="Arial" w:hAnsi="Arial" w:cs="Arial"/>
          <w:sz w:val="16"/>
          <w:szCs w:val="16"/>
        </w:rPr>
        <w:t xml:space="preserve">На территории </w:t>
      </w:r>
      <w:proofErr w:type="spellStart"/>
      <w:r w:rsidRPr="00DB54A2">
        <w:rPr>
          <w:rFonts w:ascii="Arial" w:hAnsi="Arial" w:cs="Arial"/>
          <w:sz w:val="16"/>
          <w:szCs w:val="16"/>
        </w:rPr>
        <w:t>Едровского</w:t>
      </w:r>
      <w:proofErr w:type="spellEnd"/>
      <w:r w:rsidRPr="00DB54A2">
        <w:rPr>
          <w:rFonts w:ascii="Arial" w:hAnsi="Arial" w:cs="Arial"/>
          <w:sz w:val="16"/>
          <w:szCs w:val="16"/>
        </w:rPr>
        <w:t xml:space="preserve"> сельского поселения источники тепловой энергии, совместно работающие на единую тепловую сеть, отсутс</w:t>
      </w:r>
      <w:r w:rsidRPr="00DB54A2">
        <w:rPr>
          <w:rFonts w:ascii="Arial" w:hAnsi="Arial" w:cs="Arial"/>
          <w:sz w:val="16"/>
          <w:szCs w:val="16"/>
        </w:rPr>
        <w:t>т</w:t>
      </w:r>
      <w:r w:rsidRPr="00DB54A2">
        <w:rPr>
          <w:rFonts w:ascii="Arial" w:hAnsi="Arial" w:cs="Arial"/>
          <w:sz w:val="16"/>
          <w:szCs w:val="16"/>
        </w:rPr>
        <w:t>вуют.</w:t>
      </w:r>
    </w:p>
    <w:p w:rsidR="00DB54A2" w:rsidRPr="00DB54A2" w:rsidRDefault="00DB54A2" w:rsidP="00DB54A2">
      <w:pPr>
        <w:pStyle w:val="1"/>
        <w:ind w:firstLine="284"/>
        <w:jc w:val="both"/>
        <w:rPr>
          <w:rFonts w:ascii="Arial" w:hAnsi="Arial" w:cs="Arial"/>
          <w:b w:val="0"/>
          <w:bCs/>
          <w:sz w:val="16"/>
          <w:szCs w:val="16"/>
        </w:rPr>
      </w:pPr>
      <w:bookmarkStart w:id="28" w:name="_Toc21101673"/>
      <w:r w:rsidRPr="00DB54A2">
        <w:rPr>
          <w:rFonts w:ascii="Arial" w:hAnsi="Arial" w:cs="Arial"/>
          <w:b w:val="0"/>
          <w:bCs/>
          <w:sz w:val="16"/>
          <w:szCs w:val="16"/>
        </w:rPr>
        <w:t>10.4. Меры по переоборудованию котельных в источники комбинированной выработки электрической и тепловой энергии</w:t>
      </w:r>
      <w:bookmarkEnd w:id="28"/>
      <w:r w:rsidRPr="00DB54A2">
        <w:rPr>
          <w:rFonts w:ascii="Arial" w:hAnsi="Arial" w:cs="Arial"/>
          <w:b w:val="0"/>
          <w:bCs/>
          <w:sz w:val="16"/>
          <w:szCs w:val="16"/>
        </w:rPr>
        <w:t>.</w:t>
      </w:r>
    </w:p>
    <w:p w:rsidR="00DB54A2" w:rsidRPr="00DB54A2" w:rsidRDefault="00DB54A2" w:rsidP="00DB54A2">
      <w:pPr>
        <w:pStyle w:val="S"/>
        <w:spacing w:after="0" w:line="240" w:lineRule="auto"/>
        <w:ind w:firstLine="284"/>
        <w:rPr>
          <w:rFonts w:ascii="Arial" w:hAnsi="Arial" w:cs="Arial"/>
          <w:sz w:val="16"/>
          <w:szCs w:val="16"/>
        </w:rPr>
      </w:pPr>
      <w:r w:rsidRPr="00DB54A2">
        <w:rPr>
          <w:rFonts w:ascii="Arial" w:hAnsi="Arial" w:cs="Arial"/>
          <w:sz w:val="16"/>
          <w:szCs w:val="16"/>
        </w:rPr>
        <w:t xml:space="preserve">Переоборудование котельных на территории </w:t>
      </w:r>
      <w:proofErr w:type="spellStart"/>
      <w:r w:rsidRPr="00DB54A2">
        <w:rPr>
          <w:rFonts w:ascii="Arial" w:hAnsi="Arial" w:cs="Arial"/>
          <w:sz w:val="16"/>
          <w:szCs w:val="16"/>
        </w:rPr>
        <w:t>Едровского</w:t>
      </w:r>
      <w:proofErr w:type="spellEnd"/>
      <w:r w:rsidRPr="00DB54A2">
        <w:rPr>
          <w:rFonts w:ascii="Arial" w:hAnsi="Arial" w:cs="Arial"/>
          <w:sz w:val="16"/>
          <w:szCs w:val="16"/>
        </w:rPr>
        <w:t xml:space="preserve"> сельского поселения в источник комбинированной выработки электрической и тепловой эне</w:t>
      </w:r>
      <w:r w:rsidRPr="00DB54A2">
        <w:rPr>
          <w:rFonts w:ascii="Arial" w:hAnsi="Arial" w:cs="Arial"/>
          <w:sz w:val="16"/>
          <w:szCs w:val="16"/>
        </w:rPr>
        <w:t>р</w:t>
      </w:r>
      <w:r w:rsidRPr="00DB54A2">
        <w:rPr>
          <w:rFonts w:ascii="Arial" w:hAnsi="Arial" w:cs="Arial"/>
          <w:sz w:val="16"/>
          <w:szCs w:val="16"/>
        </w:rPr>
        <w:t>гии не предусматривается.</w:t>
      </w:r>
    </w:p>
    <w:p w:rsidR="00DB54A2" w:rsidRPr="00DB54A2" w:rsidRDefault="00DB54A2" w:rsidP="00DB54A2">
      <w:pPr>
        <w:pStyle w:val="1"/>
        <w:ind w:firstLine="284"/>
        <w:jc w:val="both"/>
        <w:rPr>
          <w:rFonts w:ascii="Arial" w:hAnsi="Arial" w:cs="Arial"/>
          <w:b w:val="0"/>
          <w:bCs/>
          <w:sz w:val="16"/>
          <w:szCs w:val="16"/>
        </w:rPr>
      </w:pPr>
      <w:bookmarkStart w:id="29" w:name="XA00M362MC"/>
      <w:bookmarkStart w:id="30" w:name="ZAP2IVO3IC"/>
      <w:bookmarkStart w:id="31" w:name="bssPhr96"/>
      <w:bookmarkStart w:id="32" w:name="_Toc21101674"/>
      <w:bookmarkEnd w:id="29"/>
      <w:bookmarkEnd w:id="30"/>
      <w:bookmarkEnd w:id="31"/>
      <w:r w:rsidRPr="00DB54A2">
        <w:rPr>
          <w:rFonts w:ascii="Arial" w:hAnsi="Arial" w:cs="Arial"/>
          <w:b w:val="0"/>
          <w:bCs/>
          <w:sz w:val="16"/>
          <w:szCs w:val="16"/>
        </w:rPr>
        <w:t>10.5.</w:t>
      </w:r>
      <w:bookmarkStart w:id="33" w:name="ZAP27C83GM"/>
      <w:bookmarkEnd w:id="33"/>
      <w:r w:rsidRPr="00DB54A2">
        <w:rPr>
          <w:rFonts w:ascii="Arial" w:hAnsi="Arial" w:cs="Arial"/>
          <w:b w:val="0"/>
          <w:bCs/>
          <w:sz w:val="16"/>
          <w:szCs w:val="1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2"/>
      <w:r w:rsidRPr="00DB54A2">
        <w:rPr>
          <w:rFonts w:ascii="Arial" w:hAnsi="Arial" w:cs="Arial"/>
          <w:b w:val="0"/>
          <w:bCs/>
          <w:sz w:val="16"/>
          <w:szCs w:val="16"/>
        </w:rPr>
        <w:t>.</w:t>
      </w:r>
    </w:p>
    <w:p w:rsidR="00DB54A2" w:rsidRPr="00DB54A2" w:rsidRDefault="00DB54A2" w:rsidP="00DB54A2">
      <w:pPr>
        <w:pStyle w:val="affffffd"/>
        <w:spacing w:after="0" w:line="240" w:lineRule="auto"/>
        <w:ind w:firstLine="284"/>
        <w:rPr>
          <w:rFonts w:ascii="Arial" w:hAnsi="Arial" w:cs="Arial"/>
          <w:sz w:val="16"/>
          <w:szCs w:val="16"/>
        </w:rPr>
      </w:pPr>
      <w:r w:rsidRPr="00DB54A2">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w:t>
      </w:r>
      <w:r w:rsidRPr="00DB54A2">
        <w:rPr>
          <w:rFonts w:ascii="Arial" w:hAnsi="Arial" w:cs="Arial"/>
          <w:sz w:val="16"/>
          <w:szCs w:val="16"/>
        </w:rPr>
        <w:t>а</w:t>
      </w:r>
      <w:r w:rsidRPr="00DB54A2">
        <w:rPr>
          <w:rFonts w:ascii="Arial" w:hAnsi="Arial" w:cs="Arial"/>
          <w:sz w:val="16"/>
          <w:szCs w:val="16"/>
        </w:rPr>
        <w:t>чительной нагрузкой потреб</w:t>
      </w:r>
      <w:r w:rsidRPr="00DB54A2">
        <w:rPr>
          <w:rFonts w:ascii="Arial" w:hAnsi="Arial" w:cs="Arial"/>
          <w:sz w:val="16"/>
          <w:szCs w:val="16"/>
        </w:rPr>
        <w:t>и</w:t>
      </w:r>
      <w:r w:rsidRPr="00DB54A2">
        <w:rPr>
          <w:rFonts w:ascii="Arial" w:hAnsi="Arial" w:cs="Arial"/>
          <w:sz w:val="16"/>
          <w:szCs w:val="16"/>
        </w:rPr>
        <w:t>телей.</w:t>
      </w:r>
    </w:p>
    <w:p w:rsidR="00DB54A2" w:rsidRPr="00DB54A2" w:rsidRDefault="00DB54A2" w:rsidP="00DB54A2">
      <w:pPr>
        <w:pStyle w:val="1"/>
        <w:ind w:firstLine="284"/>
        <w:jc w:val="both"/>
        <w:rPr>
          <w:rFonts w:ascii="Arial" w:hAnsi="Arial" w:cs="Arial"/>
          <w:b w:val="0"/>
          <w:bCs/>
          <w:sz w:val="16"/>
          <w:szCs w:val="16"/>
        </w:rPr>
      </w:pPr>
      <w:bookmarkStart w:id="34" w:name="XA00M3O2MF"/>
      <w:bookmarkStart w:id="35" w:name="ZAP2CQQ3I7"/>
      <w:bookmarkStart w:id="36" w:name="bssPhr97"/>
      <w:bookmarkStart w:id="37" w:name="_Toc21101675"/>
      <w:bookmarkEnd w:id="34"/>
      <w:bookmarkEnd w:id="35"/>
      <w:bookmarkEnd w:id="36"/>
      <w:r w:rsidRPr="00DB54A2">
        <w:rPr>
          <w:rFonts w:ascii="Arial" w:hAnsi="Arial" w:cs="Arial"/>
          <w:b w:val="0"/>
          <w:bCs/>
          <w:sz w:val="16"/>
          <w:szCs w:val="16"/>
        </w:rPr>
        <w:t>10.6.</w:t>
      </w:r>
      <w:bookmarkStart w:id="38" w:name="ZAP1MP63A7"/>
      <w:bookmarkEnd w:id="38"/>
      <w:r w:rsidRPr="00DB54A2">
        <w:rPr>
          <w:rFonts w:ascii="Arial" w:hAnsi="Arial" w:cs="Arial"/>
          <w:b w:val="0"/>
          <w:bCs/>
          <w:sz w:val="16"/>
          <w:szCs w:val="16"/>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w:t>
      </w:r>
      <w:r w:rsidRPr="00DB54A2">
        <w:rPr>
          <w:rFonts w:ascii="Arial" w:hAnsi="Arial" w:cs="Arial"/>
          <w:b w:val="0"/>
          <w:bCs/>
          <w:sz w:val="16"/>
          <w:szCs w:val="16"/>
        </w:rPr>
        <w:t>е</w:t>
      </w:r>
      <w:r w:rsidRPr="00DB54A2">
        <w:rPr>
          <w:rFonts w:ascii="Arial" w:hAnsi="Arial" w:cs="Arial"/>
          <w:b w:val="0"/>
          <w:bCs/>
          <w:sz w:val="16"/>
          <w:szCs w:val="16"/>
        </w:rPr>
        <w:t>ния</w:t>
      </w:r>
      <w:bookmarkEnd w:id="37"/>
    </w:p>
    <w:p w:rsidR="00DB54A2" w:rsidRPr="00DB54A2" w:rsidRDefault="00DB54A2" w:rsidP="00DB54A2">
      <w:pPr>
        <w:pStyle w:val="affffffd"/>
        <w:spacing w:after="0" w:line="240" w:lineRule="auto"/>
        <w:ind w:firstLine="284"/>
        <w:rPr>
          <w:rFonts w:ascii="Arial" w:hAnsi="Arial" w:cs="Arial"/>
          <w:sz w:val="16"/>
          <w:szCs w:val="16"/>
        </w:rPr>
      </w:pPr>
      <w:r w:rsidRPr="00DB54A2">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w:t>
      </w:r>
      <w:r w:rsidRPr="00DB54A2">
        <w:rPr>
          <w:rFonts w:ascii="Arial" w:hAnsi="Arial" w:cs="Arial"/>
          <w:sz w:val="16"/>
          <w:szCs w:val="16"/>
        </w:rPr>
        <w:t>о</w:t>
      </w:r>
      <w:r w:rsidRPr="00DB54A2">
        <w:rPr>
          <w:rFonts w:ascii="Arial" w:hAnsi="Arial" w:cs="Arial"/>
          <w:sz w:val="16"/>
          <w:szCs w:val="16"/>
        </w:rPr>
        <w:t>снабжения между источниками тепловой энергии, поставляющими тепловую энергию, не предусмо</w:t>
      </w:r>
      <w:r w:rsidRPr="00DB54A2">
        <w:rPr>
          <w:rFonts w:ascii="Arial" w:hAnsi="Arial" w:cs="Arial"/>
          <w:sz w:val="16"/>
          <w:szCs w:val="16"/>
        </w:rPr>
        <w:t>т</w:t>
      </w:r>
      <w:r w:rsidRPr="00DB54A2">
        <w:rPr>
          <w:rFonts w:ascii="Arial" w:hAnsi="Arial" w:cs="Arial"/>
          <w:sz w:val="16"/>
          <w:szCs w:val="16"/>
        </w:rPr>
        <w:t>рены.</w:t>
      </w:r>
    </w:p>
    <w:p w:rsidR="00DB54A2" w:rsidRPr="00DB54A2" w:rsidRDefault="00DB54A2" w:rsidP="00DB54A2">
      <w:pPr>
        <w:pStyle w:val="1"/>
        <w:ind w:firstLine="284"/>
        <w:jc w:val="both"/>
        <w:rPr>
          <w:rFonts w:ascii="Arial" w:hAnsi="Arial" w:cs="Arial"/>
          <w:b w:val="0"/>
          <w:bCs/>
          <w:sz w:val="16"/>
          <w:szCs w:val="16"/>
        </w:rPr>
      </w:pPr>
      <w:bookmarkStart w:id="39" w:name="XA00M4A2MI"/>
      <w:bookmarkStart w:id="40" w:name="ZAP1S7O3BO"/>
      <w:bookmarkStart w:id="41" w:name="bssPhr98"/>
      <w:bookmarkStart w:id="42" w:name="_Toc21101676"/>
      <w:bookmarkEnd w:id="39"/>
      <w:bookmarkEnd w:id="40"/>
      <w:bookmarkEnd w:id="41"/>
      <w:r w:rsidRPr="00DB54A2">
        <w:rPr>
          <w:rFonts w:ascii="Arial" w:hAnsi="Arial" w:cs="Arial"/>
          <w:b w:val="0"/>
          <w:bCs/>
          <w:sz w:val="16"/>
          <w:szCs w:val="16"/>
        </w:rPr>
        <w:t>10.7.</w:t>
      </w:r>
      <w:bookmarkStart w:id="43" w:name="ZAP21MU3GK"/>
      <w:bookmarkEnd w:id="43"/>
      <w:r w:rsidRPr="00DB54A2">
        <w:rPr>
          <w:rFonts w:ascii="Arial" w:hAnsi="Arial" w:cs="Arial"/>
          <w:b w:val="0"/>
          <w:bCs/>
          <w:sz w:val="16"/>
          <w:szCs w:val="16"/>
        </w:rPr>
        <w:t xml:space="preserve"> Оптимальный температурный график отпуска тепловой энергии для к</w:t>
      </w:r>
      <w:r w:rsidRPr="00DB54A2">
        <w:rPr>
          <w:rFonts w:ascii="Arial" w:hAnsi="Arial" w:cs="Arial"/>
          <w:b w:val="0"/>
          <w:bCs/>
          <w:sz w:val="16"/>
          <w:szCs w:val="16"/>
        </w:rPr>
        <w:t>а</w:t>
      </w:r>
      <w:r w:rsidRPr="00DB54A2">
        <w:rPr>
          <w:rFonts w:ascii="Arial" w:hAnsi="Arial" w:cs="Arial"/>
          <w:b w:val="0"/>
          <w:bCs/>
          <w:sz w:val="16"/>
          <w:szCs w:val="16"/>
        </w:rPr>
        <w:t>ждого источника тепловой энергии</w:t>
      </w:r>
      <w:bookmarkEnd w:id="42"/>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w:t>
      </w:r>
      <w:r w:rsidRPr="00DB54A2">
        <w:rPr>
          <w:rFonts w:ascii="Arial" w:hAnsi="Arial" w:cs="Arial"/>
          <w:sz w:val="16"/>
          <w:szCs w:val="16"/>
        </w:rPr>
        <w:t>м</w:t>
      </w:r>
      <w:r w:rsidRPr="00DB54A2">
        <w:rPr>
          <w:rFonts w:ascii="Arial" w:hAnsi="Arial" w:cs="Arial"/>
          <w:sz w:val="16"/>
          <w:szCs w:val="16"/>
        </w:rPr>
        <w:t>пер</w:t>
      </w:r>
      <w:r w:rsidRPr="00DB54A2">
        <w:rPr>
          <w:rFonts w:ascii="Arial" w:hAnsi="Arial" w:cs="Arial"/>
          <w:sz w:val="16"/>
          <w:szCs w:val="16"/>
        </w:rPr>
        <w:t>а</w:t>
      </w:r>
      <w:r w:rsidRPr="00DB54A2">
        <w:rPr>
          <w:rFonts w:ascii="Arial" w:hAnsi="Arial" w:cs="Arial"/>
          <w:sz w:val="16"/>
          <w:szCs w:val="16"/>
        </w:rPr>
        <w:t>туры наружного воздуха.</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Оптимальным температурным графиком отпуска тепловой энергии является температурный график теплоносителя 95/70 ºС (без изменений), пар</w:t>
      </w:r>
      <w:r w:rsidRPr="00DB54A2">
        <w:rPr>
          <w:rFonts w:ascii="Arial" w:hAnsi="Arial" w:cs="Arial"/>
          <w:sz w:val="16"/>
          <w:szCs w:val="16"/>
        </w:rPr>
        <w:t>а</w:t>
      </w:r>
      <w:r w:rsidRPr="00DB54A2">
        <w:rPr>
          <w:rFonts w:ascii="Arial" w:hAnsi="Arial" w:cs="Arial"/>
          <w:sz w:val="16"/>
          <w:szCs w:val="16"/>
        </w:rPr>
        <w:t>ме</w:t>
      </w:r>
      <w:r w:rsidRPr="00DB54A2">
        <w:rPr>
          <w:rFonts w:ascii="Arial" w:hAnsi="Arial" w:cs="Arial"/>
          <w:sz w:val="16"/>
          <w:szCs w:val="16"/>
        </w:rPr>
        <w:t>т</w:t>
      </w:r>
      <w:r w:rsidRPr="00DB54A2">
        <w:rPr>
          <w:rFonts w:ascii="Arial" w:hAnsi="Arial" w:cs="Arial"/>
          <w:sz w:val="16"/>
          <w:szCs w:val="16"/>
        </w:rPr>
        <w:t>ры по давлению остаются неизменными.</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Изменение утвержденных температурных графиков отпуска тепловой эне</w:t>
      </w:r>
      <w:r w:rsidRPr="00DB54A2">
        <w:rPr>
          <w:rFonts w:ascii="Arial" w:hAnsi="Arial" w:cs="Arial"/>
          <w:sz w:val="16"/>
          <w:szCs w:val="16"/>
        </w:rPr>
        <w:t>р</w:t>
      </w:r>
      <w:r w:rsidRPr="00DB54A2">
        <w:rPr>
          <w:rFonts w:ascii="Arial" w:hAnsi="Arial" w:cs="Arial"/>
          <w:sz w:val="16"/>
          <w:szCs w:val="16"/>
        </w:rPr>
        <w:t>гии не предусматривается.</w:t>
      </w:r>
    </w:p>
    <w:p w:rsidR="00DB54A2" w:rsidRPr="00DB54A2" w:rsidRDefault="00DB54A2" w:rsidP="00DB54A2">
      <w:pPr>
        <w:pStyle w:val="1"/>
        <w:ind w:firstLine="284"/>
        <w:jc w:val="both"/>
        <w:rPr>
          <w:rFonts w:ascii="Arial" w:hAnsi="Arial" w:cs="Arial"/>
          <w:b w:val="0"/>
          <w:sz w:val="16"/>
          <w:szCs w:val="16"/>
        </w:rPr>
      </w:pPr>
      <w:bookmarkStart w:id="44" w:name="ZAP2HFQ3KE"/>
      <w:bookmarkStart w:id="45" w:name="XA00M7Q2N3"/>
      <w:bookmarkStart w:id="46" w:name="ZAP2MUC3LV"/>
      <w:bookmarkStart w:id="47" w:name="bssPhr93"/>
      <w:bookmarkStart w:id="48" w:name="XA00M4S2ML"/>
      <w:bookmarkStart w:id="49" w:name="ZAP275G3I5"/>
      <w:bookmarkStart w:id="50" w:name="bssPhr99"/>
      <w:bookmarkStart w:id="51" w:name="_Toc21101677"/>
      <w:bookmarkEnd w:id="44"/>
      <w:bookmarkEnd w:id="45"/>
      <w:bookmarkEnd w:id="46"/>
      <w:bookmarkEnd w:id="47"/>
      <w:bookmarkEnd w:id="48"/>
      <w:bookmarkEnd w:id="49"/>
      <w:bookmarkEnd w:id="50"/>
      <w:r w:rsidRPr="00DB54A2">
        <w:rPr>
          <w:rFonts w:ascii="Arial" w:hAnsi="Arial" w:cs="Arial"/>
          <w:b w:val="0"/>
          <w:sz w:val="16"/>
          <w:szCs w:val="16"/>
        </w:rPr>
        <w:t>10.8.</w:t>
      </w:r>
      <w:bookmarkStart w:id="52" w:name="ZAP1Q5Q3A3"/>
      <w:bookmarkEnd w:id="52"/>
      <w:r w:rsidRPr="00DB54A2">
        <w:rPr>
          <w:rFonts w:ascii="Arial" w:hAnsi="Arial" w:cs="Arial"/>
          <w:b w:val="0"/>
          <w:sz w:val="16"/>
          <w:szCs w:val="16"/>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1"/>
    </w:p>
    <w:p w:rsidR="00DB54A2" w:rsidRPr="00DB54A2" w:rsidRDefault="00DB54A2" w:rsidP="00DB54A2">
      <w:pPr>
        <w:pStyle w:val="affffffd"/>
        <w:spacing w:after="0" w:line="240" w:lineRule="auto"/>
        <w:ind w:firstLine="284"/>
        <w:rPr>
          <w:rFonts w:ascii="Arial" w:hAnsi="Arial" w:cs="Arial"/>
          <w:sz w:val="16"/>
          <w:szCs w:val="16"/>
        </w:rPr>
      </w:pPr>
      <w:r w:rsidRPr="00DB54A2">
        <w:rPr>
          <w:rFonts w:ascii="Arial" w:hAnsi="Arial" w:cs="Arial"/>
          <w:sz w:val="16"/>
          <w:szCs w:val="16"/>
        </w:rPr>
        <w:t>Предложения по перспективной установленной тепловой мощности каждого источника тепловой энергии отсутс</w:t>
      </w:r>
      <w:r w:rsidRPr="00DB54A2">
        <w:rPr>
          <w:rFonts w:ascii="Arial" w:hAnsi="Arial" w:cs="Arial"/>
          <w:sz w:val="16"/>
          <w:szCs w:val="16"/>
        </w:rPr>
        <w:t>т</w:t>
      </w:r>
      <w:r w:rsidRPr="00DB54A2">
        <w:rPr>
          <w:rFonts w:ascii="Arial" w:hAnsi="Arial" w:cs="Arial"/>
          <w:sz w:val="16"/>
          <w:szCs w:val="16"/>
        </w:rPr>
        <w:t>вуют.</w:t>
      </w:r>
      <w:bookmarkStart w:id="53" w:name="_Toc21101678"/>
    </w:p>
    <w:p w:rsidR="00DB54A2" w:rsidRPr="00DB54A2" w:rsidRDefault="00DB54A2" w:rsidP="00DB54A2">
      <w:pPr>
        <w:pStyle w:val="1"/>
        <w:ind w:firstLine="284"/>
        <w:jc w:val="both"/>
        <w:rPr>
          <w:rFonts w:ascii="Arial" w:hAnsi="Arial" w:cs="Arial"/>
          <w:b w:val="0"/>
          <w:sz w:val="16"/>
          <w:szCs w:val="16"/>
        </w:rPr>
      </w:pPr>
      <w:r w:rsidRPr="00DB54A2">
        <w:rPr>
          <w:rFonts w:ascii="Arial" w:hAnsi="Arial" w:cs="Arial"/>
          <w:b w:val="0"/>
          <w:sz w:val="16"/>
          <w:szCs w:val="16"/>
        </w:rPr>
        <w:t>10.9. Анализ целесообразности ввода новых и реконструкции сущес</w:t>
      </w:r>
      <w:r w:rsidRPr="00DB54A2">
        <w:rPr>
          <w:rFonts w:ascii="Arial" w:hAnsi="Arial" w:cs="Arial"/>
          <w:b w:val="0"/>
          <w:sz w:val="16"/>
          <w:szCs w:val="16"/>
        </w:rPr>
        <w:t>т</w:t>
      </w:r>
      <w:r w:rsidRPr="00DB54A2">
        <w:rPr>
          <w:rFonts w:ascii="Arial" w:hAnsi="Arial" w:cs="Arial"/>
          <w:b w:val="0"/>
          <w:sz w:val="16"/>
          <w:szCs w:val="16"/>
        </w:rPr>
        <w:t>вующих источников тепловой энергии</w:t>
      </w:r>
      <w:bookmarkEnd w:id="53"/>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Ввод новых и реконструкция старых существующих источников тепл</w:t>
      </w:r>
      <w:r w:rsidRPr="00DB54A2">
        <w:rPr>
          <w:rFonts w:ascii="Arial" w:hAnsi="Arial" w:cs="Arial"/>
          <w:sz w:val="16"/>
          <w:szCs w:val="16"/>
        </w:rPr>
        <w:t>о</w:t>
      </w:r>
      <w:r w:rsidRPr="00DB54A2">
        <w:rPr>
          <w:rFonts w:ascii="Arial" w:hAnsi="Arial" w:cs="Arial"/>
          <w:sz w:val="16"/>
          <w:szCs w:val="16"/>
        </w:rPr>
        <w:t>вой энергии не предусматривается.</w:t>
      </w:r>
    </w:p>
    <w:p w:rsidR="00DB54A2" w:rsidRPr="00DB54A2" w:rsidRDefault="00DB54A2" w:rsidP="00DB54A2">
      <w:pPr>
        <w:pStyle w:val="1"/>
        <w:ind w:firstLine="284"/>
        <w:jc w:val="both"/>
        <w:rPr>
          <w:rFonts w:ascii="Arial" w:hAnsi="Arial" w:cs="Arial"/>
          <w:b w:val="0"/>
          <w:sz w:val="16"/>
          <w:szCs w:val="16"/>
        </w:rPr>
      </w:pPr>
      <w:bookmarkStart w:id="54" w:name="_Toc21101679"/>
      <w:r w:rsidRPr="00DB54A2">
        <w:rPr>
          <w:rFonts w:ascii="Arial" w:hAnsi="Arial" w:cs="Arial"/>
          <w:b w:val="0"/>
          <w:sz w:val="16"/>
          <w:szCs w:val="16"/>
        </w:rPr>
        <w:t>10.10. Вид топлива, потребляемый источником тепловой энергии, в том числе с использованием возобновляемых источников энергии</w:t>
      </w:r>
      <w:bookmarkEnd w:id="54"/>
    </w:p>
    <w:p w:rsidR="00DB54A2" w:rsidRPr="00690838" w:rsidRDefault="00DB54A2" w:rsidP="00DB54A2">
      <w:pPr>
        <w:pStyle w:val="affffffd"/>
        <w:spacing w:after="0" w:line="240" w:lineRule="auto"/>
        <w:ind w:firstLine="284"/>
        <w:rPr>
          <w:rFonts w:ascii="Arial" w:hAnsi="Arial" w:cs="Arial"/>
          <w:sz w:val="16"/>
          <w:szCs w:val="16"/>
        </w:rPr>
      </w:pPr>
      <w:r w:rsidRPr="00DB54A2">
        <w:rPr>
          <w:rFonts w:ascii="Arial" w:hAnsi="Arial" w:cs="Arial"/>
          <w:sz w:val="16"/>
          <w:szCs w:val="16"/>
        </w:rPr>
        <w:t>Характеристика топлива, используемого на источниках теплоснабж</w:t>
      </w:r>
      <w:r w:rsidRPr="00DB54A2">
        <w:rPr>
          <w:rFonts w:ascii="Arial" w:hAnsi="Arial" w:cs="Arial"/>
          <w:sz w:val="16"/>
          <w:szCs w:val="16"/>
        </w:rPr>
        <w:t>е</w:t>
      </w:r>
      <w:r w:rsidRPr="00DB54A2">
        <w:rPr>
          <w:rFonts w:ascii="Arial" w:hAnsi="Arial" w:cs="Arial"/>
          <w:sz w:val="16"/>
          <w:szCs w:val="16"/>
        </w:rPr>
        <w:t>ния</w:t>
      </w:r>
      <w:r w:rsidRPr="00690838">
        <w:rPr>
          <w:rFonts w:ascii="Arial" w:hAnsi="Arial" w:cs="Arial"/>
          <w:sz w:val="16"/>
          <w:szCs w:val="16"/>
        </w:rPr>
        <w:t>, представлена в таблице 6.</w:t>
      </w:r>
    </w:p>
    <w:p w:rsidR="00DB54A2" w:rsidRPr="00690838" w:rsidRDefault="00DB54A2" w:rsidP="00DB54A2">
      <w:pPr>
        <w:pStyle w:val="affffffd"/>
        <w:spacing w:after="0" w:line="240" w:lineRule="auto"/>
        <w:jc w:val="right"/>
        <w:rPr>
          <w:rFonts w:ascii="Arial" w:hAnsi="Arial" w:cs="Arial"/>
          <w:sz w:val="16"/>
          <w:szCs w:val="16"/>
        </w:rPr>
      </w:pPr>
      <w:r w:rsidRPr="00690838">
        <w:rPr>
          <w:rFonts w:ascii="Arial" w:hAnsi="Arial" w:cs="Arial"/>
          <w:sz w:val="16"/>
          <w:szCs w:val="16"/>
        </w:rPr>
        <w:t>Таблица 6.</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3625"/>
        <w:gridCol w:w="3504"/>
      </w:tblGrid>
      <w:tr w:rsidR="00DB54A2" w:rsidRPr="00DB54A2" w:rsidTr="00751307">
        <w:trPr>
          <w:trHeight w:val="20"/>
          <w:tblHeader/>
        </w:trPr>
        <w:tc>
          <w:tcPr>
            <w:tcW w:w="1859" w:type="pct"/>
            <w:vMerge w:val="restar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Показатели</w:t>
            </w:r>
          </w:p>
        </w:tc>
        <w:tc>
          <w:tcPr>
            <w:tcW w:w="3141" w:type="pct"/>
            <w:gridSpan w:val="2"/>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Основное топливо</w:t>
            </w:r>
          </w:p>
        </w:tc>
      </w:tr>
      <w:tr w:rsidR="00DB54A2" w:rsidRPr="00DB54A2" w:rsidTr="00751307">
        <w:trPr>
          <w:trHeight w:val="20"/>
          <w:tblHeader/>
        </w:trPr>
        <w:tc>
          <w:tcPr>
            <w:tcW w:w="1859" w:type="pct"/>
            <w:vMerge/>
          </w:tcPr>
          <w:p w:rsidR="00DB54A2" w:rsidRPr="00DB54A2" w:rsidRDefault="00DB54A2" w:rsidP="00751307">
            <w:pPr>
              <w:pStyle w:val="affffffb"/>
              <w:rPr>
                <w:rFonts w:ascii="Arial" w:hAnsi="Arial" w:cs="Arial"/>
                <w:color w:val="000000"/>
                <w:sz w:val="12"/>
                <w:szCs w:val="12"/>
              </w:rPr>
            </w:pP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проектное</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фактическое</w:t>
            </w:r>
          </w:p>
        </w:tc>
      </w:tr>
      <w:tr w:rsidR="00DB54A2" w:rsidRPr="00DB54A2" w:rsidTr="00751307">
        <w:trPr>
          <w:trHeight w:val="20"/>
        </w:trPr>
        <w:tc>
          <w:tcPr>
            <w:tcW w:w="5000" w:type="pct"/>
            <w:gridSpan w:val="3"/>
          </w:tcPr>
          <w:p w:rsidR="00DB54A2" w:rsidRPr="00DB54A2" w:rsidRDefault="00DB54A2" w:rsidP="00751307">
            <w:pPr>
              <w:pStyle w:val="affffffb"/>
              <w:rPr>
                <w:rFonts w:ascii="Arial" w:hAnsi="Arial" w:cs="Arial"/>
                <w:b/>
                <w:color w:val="000000"/>
                <w:sz w:val="12"/>
                <w:szCs w:val="12"/>
              </w:rPr>
            </w:pPr>
            <w:r w:rsidRPr="00DB54A2">
              <w:rPr>
                <w:rFonts w:ascii="Arial" w:hAnsi="Arial" w:cs="Arial"/>
                <w:b/>
                <w:sz w:val="12"/>
                <w:szCs w:val="12"/>
              </w:rPr>
              <w:t>Котельная №14 Валдайский район с. Едрово (карьер)</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Вид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природный газ</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природный газ</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Марка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Калорийность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8120</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8120</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Расход топлива нормативный / фактич</w:t>
            </w:r>
            <w:r w:rsidRPr="00DB54A2">
              <w:rPr>
                <w:rFonts w:ascii="Arial" w:hAnsi="Arial" w:cs="Arial"/>
                <w:color w:val="000000"/>
                <w:sz w:val="12"/>
                <w:szCs w:val="12"/>
              </w:rPr>
              <w:t>е</w:t>
            </w:r>
            <w:r w:rsidRPr="00DB54A2">
              <w:rPr>
                <w:rFonts w:ascii="Arial" w:hAnsi="Arial" w:cs="Arial"/>
                <w:color w:val="000000"/>
                <w:sz w:val="12"/>
                <w:szCs w:val="12"/>
              </w:rPr>
              <w:t>ский</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131,08</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133,07</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Поставщик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 xml:space="preserve">ООО «Газпром </w:t>
            </w:r>
            <w:proofErr w:type="spellStart"/>
            <w:r w:rsidRPr="00DB54A2">
              <w:rPr>
                <w:rFonts w:ascii="Arial" w:hAnsi="Arial" w:cs="Arial"/>
                <w:color w:val="000000"/>
                <w:sz w:val="12"/>
                <w:szCs w:val="12"/>
              </w:rPr>
              <w:t>межрегионгаз</w:t>
            </w:r>
            <w:proofErr w:type="spellEnd"/>
            <w:r w:rsidRPr="00DB54A2">
              <w:rPr>
                <w:rFonts w:ascii="Arial" w:hAnsi="Arial" w:cs="Arial"/>
                <w:color w:val="000000"/>
                <w:sz w:val="12"/>
                <w:szCs w:val="12"/>
              </w:rPr>
              <w:t xml:space="preserve"> Великий Новг</w:t>
            </w:r>
            <w:r w:rsidRPr="00DB54A2">
              <w:rPr>
                <w:rFonts w:ascii="Arial" w:hAnsi="Arial" w:cs="Arial"/>
                <w:color w:val="000000"/>
                <w:sz w:val="12"/>
                <w:szCs w:val="12"/>
              </w:rPr>
              <w:t>о</w:t>
            </w:r>
            <w:r w:rsidRPr="00DB54A2">
              <w:rPr>
                <w:rFonts w:ascii="Arial" w:hAnsi="Arial" w:cs="Arial"/>
                <w:color w:val="000000"/>
                <w:sz w:val="12"/>
                <w:szCs w:val="12"/>
              </w:rPr>
              <w:t>род»</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 xml:space="preserve">ООО «Газпром </w:t>
            </w:r>
            <w:proofErr w:type="spellStart"/>
            <w:r w:rsidRPr="00DB54A2">
              <w:rPr>
                <w:rFonts w:ascii="Arial" w:hAnsi="Arial" w:cs="Arial"/>
                <w:color w:val="000000"/>
                <w:sz w:val="12"/>
                <w:szCs w:val="12"/>
              </w:rPr>
              <w:t>межрегионгаз</w:t>
            </w:r>
            <w:proofErr w:type="spellEnd"/>
            <w:r w:rsidRPr="00DB54A2">
              <w:rPr>
                <w:rFonts w:ascii="Arial" w:hAnsi="Arial" w:cs="Arial"/>
                <w:color w:val="000000"/>
                <w:sz w:val="12"/>
                <w:szCs w:val="12"/>
              </w:rPr>
              <w:t xml:space="preserve"> Великий Но</w:t>
            </w:r>
            <w:r w:rsidRPr="00DB54A2">
              <w:rPr>
                <w:rFonts w:ascii="Arial" w:hAnsi="Arial" w:cs="Arial"/>
                <w:color w:val="000000"/>
                <w:sz w:val="12"/>
                <w:szCs w:val="12"/>
              </w:rPr>
              <w:t>в</w:t>
            </w:r>
            <w:r w:rsidRPr="00DB54A2">
              <w:rPr>
                <w:rFonts w:ascii="Arial" w:hAnsi="Arial" w:cs="Arial"/>
                <w:color w:val="000000"/>
                <w:sz w:val="12"/>
                <w:szCs w:val="12"/>
              </w:rPr>
              <w:t>город»</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Способ доставки на котел</w:t>
            </w:r>
            <w:r w:rsidRPr="00DB54A2">
              <w:rPr>
                <w:rFonts w:ascii="Arial" w:hAnsi="Arial" w:cs="Arial"/>
                <w:color w:val="000000"/>
                <w:sz w:val="12"/>
                <w:szCs w:val="12"/>
              </w:rPr>
              <w:t>ь</w:t>
            </w:r>
            <w:r w:rsidRPr="00DB54A2">
              <w:rPr>
                <w:rFonts w:ascii="Arial" w:hAnsi="Arial" w:cs="Arial"/>
                <w:color w:val="000000"/>
                <w:sz w:val="12"/>
                <w:szCs w:val="12"/>
              </w:rPr>
              <w:t>ную</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газопровод</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газопровод</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Откуда осуществляется поста</w:t>
            </w:r>
            <w:r w:rsidRPr="00DB54A2">
              <w:rPr>
                <w:rFonts w:ascii="Arial" w:hAnsi="Arial" w:cs="Arial"/>
                <w:color w:val="000000"/>
                <w:sz w:val="12"/>
                <w:szCs w:val="12"/>
              </w:rPr>
              <w:t>в</w:t>
            </w:r>
            <w:r w:rsidRPr="00DB54A2">
              <w:rPr>
                <w:rFonts w:ascii="Arial" w:hAnsi="Arial" w:cs="Arial"/>
                <w:color w:val="000000"/>
                <w:sz w:val="12"/>
                <w:szCs w:val="12"/>
              </w:rPr>
              <w:t>ка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Периодичность поставки</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непрерывно</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непрерывно</w:t>
            </w:r>
          </w:p>
        </w:tc>
      </w:tr>
      <w:tr w:rsidR="00DB54A2" w:rsidRPr="00DB54A2" w:rsidTr="00751307">
        <w:trPr>
          <w:trHeight w:val="20"/>
        </w:trPr>
        <w:tc>
          <w:tcPr>
            <w:tcW w:w="5000" w:type="pct"/>
            <w:gridSpan w:val="3"/>
          </w:tcPr>
          <w:p w:rsidR="00DB54A2" w:rsidRPr="00DB54A2" w:rsidRDefault="00DB54A2" w:rsidP="00751307">
            <w:pPr>
              <w:pStyle w:val="affffffb"/>
              <w:rPr>
                <w:rFonts w:ascii="Arial" w:hAnsi="Arial" w:cs="Arial"/>
                <w:b/>
                <w:color w:val="000000"/>
                <w:sz w:val="12"/>
                <w:szCs w:val="12"/>
              </w:rPr>
            </w:pPr>
            <w:r w:rsidRPr="00DB54A2">
              <w:rPr>
                <w:rFonts w:ascii="Arial" w:hAnsi="Arial" w:cs="Arial"/>
                <w:b/>
                <w:color w:val="000000"/>
                <w:sz w:val="12"/>
                <w:szCs w:val="12"/>
              </w:rPr>
              <w:t>Котельная №15 Валдайский район с. Едрово (школа)</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Вид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природный газ</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природный газ</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Марка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Калорийность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8120</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8120</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Расход топлива нормативный / фактич</w:t>
            </w:r>
            <w:r w:rsidRPr="00DB54A2">
              <w:rPr>
                <w:rFonts w:ascii="Arial" w:hAnsi="Arial" w:cs="Arial"/>
                <w:color w:val="000000"/>
                <w:sz w:val="12"/>
                <w:szCs w:val="12"/>
              </w:rPr>
              <w:t>е</w:t>
            </w:r>
            <w:r w:rsidRPr="00DB54A2">
              <w:rPr>
                <w:rFonts w:ascii="Arial" w:hAnsi="Arial" w:cs="Arial"/>
                <w:color w:val="000000"/>
                <w:sz w:val="12"/>
                <w:szCs w:val="12"/>
              </w:rPr>
              <w:t>ский</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192,49</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185,66</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Поставщик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 xml:space="preserve">ООО «Газпром </w:t>
            </w:r>
            <w:proofErr w:type="spellStart"/>
            <w:r w:rsidRPr="00DB54A2">
              <w:rPr>
                <w:rFonts w:ascii="Arial" w:hAnsi="Arial" w:cs="Arial"/>
                <w:color w:val="000000"/>
                <w:sz w:val="12"/>
                <w:szCs w:val="12"/>
              </w:rPr>
              <w:t>межрегионгаз</w:t>
            </w:r>
            <w:proofErr w:type="spellEnd"/>
            <w:r w:rsidRPr="00DB54A2">
              <w:rPr>
                <w:rFonts w:ascii="Arial" w:hAnsi="Arial" w:cs="Arial"/>
                <w:color w:val="000000"/>
                <w:sz w:val="12"/>
                <w:szCs w:val="12"/>
              </w:rPr>
              <w:t xml:space="preserve"> Великий Новг</w:t>
            </w:r>
            <w:r w:rsidRPr="00DB54A2">
              <w:rPr>
                <w:rFonts w:ascii="Arial" w:hAnsi="Arial" w:cs="Arial"/>
                <w:color w:val="000000"/>
                <w:sz w:val="12"/>
                <w:szCs w:val="12"/>
              </w:rPr>
              <w:t>о</w:t>
            </w:r>
            <w:r w:rsidRPr="00DB54A2">
              <w:rPr>
                <w:rFonts w:ascii="Arial" w:hAnsi="Arial" w:cs="Arial"/>
                <w:color w:val="000000"/>
                <w:sz w:val="12"/>
                <w:szCs w:val="12"/>
              </w:rPr>
              <w:t>род»</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 xml:space="preserve">ООО «Газпром </w:t>
            </w:r>
            <w:proofErr w:type="spellStart"/>
            <w:r w:rsidRPr="00DB54A2">
              <w:rPr>
                <w:rFonts w:ascii="Arial" w:hAnsi="Arial" w:cs="Arial"/>
                <w:color w:val="000000"/>
                <w:sz w:val="12"/>
                <w:szCs w:val="12"/>
              </w:rPr>
              <w:t>межрегионгаз</w:t>
            </w:r>
            <w:proofErr w:type="spellEnd"/>
            <w:r w:rsidRPr="00DB54A2">
              <w:rPr>
                <w:rFonts w:ascii="Arial" w:hAnsi="Arial" w:cs="Arial"/>
                <w:color w:val="000000"/>
                <w:sz w:val="12"/>
                <w:szCs w:val="12"/>
              </w:rPr>
              <w:t xml:space="preserve"> Великий Но</w:t>
            </w:r>
            <w:r w:rsidRPr="00DB54A2">
              <w:rPr>
                <w:rFonts w:ascii="Arial" w:hAnsi="Arial" w:cs="Arial"/>
                <w:color w:val="000000"/>
                <w:sz w:val="12"/>
                <w:szCs w:val="12"/>
              </w:rPr>
              <w:t>в</w:t>
            </w:r>
            <w:r w:rsidRPr="00DB54A2">
              <w:rPr>
                <w:rFonts w:ascii="Arial" w:hAnsi="Arial" w:cs="Arial"/>
                <w:color w:val="000000"/>
                <w:sz w:val="12"/>
                <w:szCs w:val="12"/>
              </w:rPr>
              <w:t>город»</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Способ доставки на котел</w:t>
            </w:r>
            <w:r w:rsidRPr="00DB54A2">
              <w:rPr>
                <w:rFonts w:ascii="Arial" w:hAnsi="Arial" w:cs="Arial"/>
                <w:color w:val="000000"/>
                <w:sz w:val="12"/>
                <w:szCs w:val="12"/>
              </w:rPr>
              <w:t>ь</w:t>
            </w:r>
            <w:r w:rsidRPr="00DB54A2">
              <w:rPr>
                <w:rFonts w:ascii="Arial" w:hAnsi="Arial" w:cs="Arial"/>
                <w:color w:val="000000"/>
                <w:sz w:val="12"/>
                <w:szCs w:val="12"/>
              </w:rPr>
              <w:t>ную</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газопровод</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газопровод</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Откуда осуществляется поста</w:t>
            </w:r>
            <w:r w:rsidRPr="00DB54A2">
              <w:rPr>
                <w:rFonts w:ascii="Arial" w:hAnsi="Arial" w:cs="Arial"/>
                <w:color w:val="000000"/>
                <w:sz w:val="12"/>
                <w:szCs w:val="12"/>
              </w:rPr>
              <w:t>в</w:t>
            </w:r>
            <w:r w:rsidRPr="00DB54A2">
              <w:rPr>
                <w:rFonts w:ascii="Arial" w:hAnsi="Arial" w:cs="Arial"/>
                <w:color w:val="000000"/>
                <w:sz w:val="12"/>
                <w:szCs w:val="12"/>
              </w:rPr>
              <w:t>ка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Периодичность поставки</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непрерывно</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непрерывно</w:t>
            </w:r>
          </w:p>
        </w:tc>
      </w:tr>
      <w:tr w:rsidR="00DB54A2" w:rsidRPr="00DB54A2" w:rsidTr="00751307">
        <w:trPr>
          <w:trHeight w:val="20"/>
        </w:trPr>
        <w:tc>
          <w:tcPr>
            <w:tcW w:w="5000" w:type="pct"/>
            <w:gridSpan w:val="3"/>
          </w:tcPr>
          <w:p w:rsidR="00DB54A2" w:rsidRPr="00DB54A2" w:rsidRDefault="00DB54A2" w:rsidP="00751307">
            <w:pPr>
              <w:pStyle w:val="affffffb"/>
              <w:rPr>
                <w:rFonts w:ascii="Arial" w:hAnsi="Arial" w:cs="Arial"/>
                <w:b/>
                <w:color w:val="000000"/>
                <w:sz w:val="12"/>
                <w:szCs w:val="12"/>
              </w:rPr>
            </w:pPr>
            <w:r w:rsidRPr="00DB54A2">
              <w:rPr>
                <w:rFonts w:ascii="Arial" w:hAnsi="Arial" w:cs="Arial"/>
                <w:b/>
                <w:color w:val="000000"/>
                <w:sz w:val="12"/>
                <w:szCs w:val="12"/>
              </w:rPr>
              <w:t>Котельная  №18 Валдайский район д.  Зеленая Роща</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Вид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уголь</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уголь</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Марка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ДР, ДПК</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ДР, ДПК</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Калорийность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5390</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5509</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Расход топлива нормативный / фактич</w:t>
            </w:r>
            <w:r w:rsidRPr="00DB54A2">
              <w:rPr>
                <w:rFonts w:ascii="Arial" w:hAnsi="Arial" w:cs="Arial"/>
                <w:color w:val="000000"/>
                <w:sz w:val="12"/>
                <w:szCs w:val="12"/>
              </w:rPr>
              <w:t>е</w:t>
            </w:r>
            <w:r w:rsidRPr="00DB54A2">
              <w:rPr>
                <w:rFonts w:ascii="Arial" w:hAnsi="Arial" w:cs="Arial"/>
                <w:color w:val="000000"/>
                <w:sz w:val="12"/>
                <w:szCs w:val="12"/>
              </w:rPr>
              <w:t>ский</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366,18</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357,09</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Поставщик топлива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ООО «ТК «</w:t>
            </w:r>
            <w:proofErr w:type="spellStart"/>
            <w:r w:rsidRPr="00DB54A2">
              <w:rPr>
                <w:rFonts w:ascii="Arial" w:hAnsi="Arial" w:cs="Arial"/>
                <w:color w:val="000000"/>
                <w:sz w:val="12"/>
                <w:szCs w:val="12"/>
              </w:rPr>
              <w:t>СибирьЭне</w:t>
            </w:r>
            <w:r w:rsidRPr="00DB54A2">
              <w:rPr>
                <w:rFonts w:ascii="Arial" w:hAnsi="Arial" w:cs="Arial"/>
                <w:color w:val="000000"/>
                <w:sz w:val="12"/>
                <w:szCs w:val="12"/>
              </w:rPr>
              <w:t>р</w:t>
            </w:r>
            <w:r w:rsidRPr="00DB54A2">
              <w:rPr>
                <w:rFonts w:ascii="Arial" w:hAnsi="Arial" w:cs="Arial"/>
                <w:color w:val="000000"/>
                <w:sz w:val="12"/>
                <w:szCs w:val="12"/>
              </w:rPr>
              <w:t>гоРесурс</w:t>
            </w:r>
            <w:proofErr w:type="spellEnd"/>
            <w:r w:rsidRPr="00DB54A2">
              <w:rPr>
                <w:rFonts w:ascii="Arial" w:hAnsi="Arial" w:cs="Arial"/>
                <w:color w:val="000000"/>
                <w:sz w:val="12"/>
                <w:szCs w:val="12"/>
              </w:rPr>
              <w:t>»</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ООО «ТК «</w:t>
            </w:r>
            <w:proofErr w:type="spellStart"/>
            <w:r w:rsidRPr="00DB54A2">
              <w:rPr>
                <w:rFonts w:ascii="Arial" w:hAnsi="Arial" w:cs="Arial"/>
                <w:color w:val="000000"/>
                <w:sz w:val="12"/>
                <w:szCs w:val="12"/>
              </w:rPr>
              <w:t>Сибир</w:t>
            </w:r>
            <w:r w:rsidRPr="00DB54A2">
              <w:rPr>
                <w:rFonts w:ascii="Arial" w:hAnsi="Arial" w:cs="Arial"/>
                <w:color w:val="000000"/>
                <w:sz w:val="12"/>
                <w:szCs w:val="12"/>
              </w:rPr>
              <w:t>ь</w:t>
            </w:r>
            <w:r w:rsidRPr="00DB54A2">
              <w:rPr>
                <w:rFonts w:ascii="Arial" w:hAnsi="Arial" w:cs="Arial"/>
                <w:color w:val="000000"/>
                <w:sz w:val="12"/>
                <w:szCs w:val="12"/>
              </w:rPr>
              <w:t>ЭнергоРесурс</w:t>
            </w:r>
            <w:proofErr w:type="spellEnd"/>
            <w:r w:rsidRPr="00DB54A2">
              <w:rPr>
                <w:rFonts w:ascii="Arial" w:hAnsi="Arial" w:cs="Arial"/>
                <w:color w:val="000000"/>
                <w:sz w:val="12"/>
                <w:szCs w:val="12"/>
              </w:rPr>
              <w:t>»</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Способ доставки на котел</w:t>
            </w:r>
            <w:r w:rsidRPr="00DB54A2">
              <w:rPr>
                <w:rFonts w:ascii="Arial" w:hAnsi="Arial" w:cs="Arial"/>
                <w:color w:val="000000"/>
                <w:sz w:val="12"/>
                <w:szCs w:val="12"/>
              </w:rPr>
              <w:t>ь</w:t>
            </w:r>
            <w:r w:rsidRPr="00DB54A2">
              <w:rPr>
                <w:rFonts w:ascii="Arial" w:hAnsi="Arial" w:cs="Arial"/>
                <w:color w:val="000000"/>
                <w:sz w:val="12"/>
                <w:szCs w:val="12"/>
              </w:rPr>
              <w:t>ную</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ж/д транспорт</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ж/д транспорт</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Откуда осуществляется поста</w:t>
            </w:r>
            <w:r w:rsidRPr="00DB54A2">
              <w:rPr>
                <w:rFonts w:ascii="Arial" w:hAnsi="Arial" w:cs="Arial"/>
                <w:color w:val="000000"/>
                <w:sz w:val="12"/>
                <w:szCs w:val="12"/>
              </w:rPr>
              <w:t>в</w:t>
            </w:r>
            <w:r w:rsidRPr="00DB54A2">
              <w:rPr>
                <w:rFonts w:ascii="Arial" w:hAnsi="Arial" w:cs="Arial"/>
                <w:color w:val="000000"/>
                <w:sz w:val="12"/>
                <w:szCs w:val="12"/>
              </w:rPr>
              <w:t>ка</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Хакасия</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Хакасия</w:t>
            </w:r>
          </w:p>
        </w:tc>
      </w:tr>
      <w:tr w:rsidR="00DB54A2" w:rsidRPr="00DB54A2" w:rsidTr="00751307">
        <w:trPr>
          <w:trHeight w:val="20"/>
        </w:trPr>
        <w:tc>
          <w:tcPr>
            <w:tcW w:w="1859"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Периодичность поставки</w:t>
            </w:r>
          </w:p>
        </w:tc>
        <w:tc>
          <w:tcPr>
            <w:tcW w:w="1597"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В течение отопит. п</w:t>
            </w:r>
            <w:r w:rsidRPr="00DB54A2">
              <w:rPr>
                <w:rFonts w:ascii="Arial" w:hAnsi="Arial" w:cs="Arial"/>
                <w:color w:val="000000"/>
                <w:sz w:val="12"/>
                <w:szCs w:val="12"/>
              </w:rPr>
              <w:t>е</w:t>
            </w:r>
            <w:r w:rsidRPr="00DB54A2">
              <w:rPr>
                <w:rFonts w:ascii="Arial" w:hAnsi="Arial" w:cs="Arial"/>
                <w:color w:val="000000"/>
                <w:sz w:val="12"/>
                <w:szCs w:val="12"/>
              </w:rPr>
              <w:t>риода</w:t>
            </w:r>
          </w:p>
        </w:tc>
        <w:tc>
          <w:tcPr>
            <w:tcW w:w="1544" w:type="pct"/>
          </w:tcPr>
          <w:p w:rsidR="00DB54A2" w:rsidRPr="00DB54A2" w:rsidRDefault="00DB54A2" w:rsidP="00751307">
            <w:pPr>
              <w:pStyle w:val="affffffb"/>
              <w:rPr>
                <w:rFonts w:ascii="Arial" w:hAnsi="Arial" w:cs="Arial"/>
                <w:color w:val="000000"/>
                <w:sz w:val="12"/>
                <w:szCs w:val="12"/>
              </w:rPr>
            </w:pPr>
            <w:r w:rsidRPr="00DB54A2">
              <w:rPr>
                <w:rFonts w:ascii="Arial" w:hAnsi="Arial" w:cs="Arial"/>
                <w:color w:val="000000"/>
                <w:sz w:val="12"/>
                <w:szCs w:val="12"/>
              </w:rPr>
              <w:t>В течение отопит. п</w:t>
            </w:r>
            <w:r w:rsidRPr="00DB54A2">
              <w:rPr>
                <w:rFonts w:ascii="Arial" w:hAnsi="Arial" w:cs="Arial"/>
                <w:color w:val="000000"/>
                <w:sz w:val="12"/>
                <w:szCs w:val="12"/>
              </w:rPr>
              <w:t>е</w:t>
            </w:r>
            <w:r w:rsidRPr="00DB54A2">
              <w:rPr>
                <w:rFonts w:ascii="Arial" w:hAnsi="Arial" w:cs="Arial"/>
                <w:color w:val="000000"/>
                <w:sz w:val="12"/>
                <w:szCs w:val="12"/>
              </w:rPr>
              <w:t>риода</w:t>
            </w:r>
          </w:p>
        </w:tc>
      </w:tr>
    </w:tbl>
    <w:p w:rsidR="00DB54A2" w:rsidRPr="00690838" w:rsidRDefault="00DB54A2" w:rsidP="00DB54A2">
      <w:pPr>
        <w:rPr>
          <w:rFonts w:ascii="Arial" w:hAnsi="Arial" w:cs="Arial"/>
          <w:sz w:val="16"/>
          <w:szCs w:val="16"/>
        </w:rPr>
      </w:pPr>
    </w:p>
    <w:p w:rsidR="00DB54A2" w:rsidRPr="00DB54A2" w:rsidRDefault="00DB54A2" w:rsidP="00DB54A2">
      <w:pPr>
        <w:ind w:firstLine="284"/>
        <w:jc w:val="both"/>
        <w:rPr>
          <w:rFonts w:ascii="Arial" w:hAnsi="Arial" w:cs="Arial"/>
          <w:bCs/>
          <w:sz w:val="16"/>
          <w:szCs w:val="16"/>
        </w:rPr>
      </w:pPr>
      <w:r w:rsidRPr="00DB54A2">
        <w:rPr>
          <w:rFonts w:ascii="Arial" w:hAnsi="Arial" w:cs="Arial"/>
          <w:sz w:val="16"/>
          <w:szCs w:val="16"/>
        </w:rPr>
        <w:t xml:space="preserve">11. </w:t>
      </w:r>
      <w:r w:rsidRPr="00DB54A2">
        <w:rPr>
          <w:rFonts w:ascii="Arial" w:hAnsi="Arial" w:cs="Arial"/>
          <w:bCs/>
          <w:sz w:val="16"/>
          <w:szCs w:val="16"/>
        </w:rPr>
        <w:t>Предложения по строительству, реконструкции и (или) модернизации тепловых сетей</w:t>
      </w:r>
    </w:p>
    <w:p w:rsidR="00DB54A2" w:rsidRPr="00DB54A2" w:rsidRDefault="00DB54A2" w:rsidP="00DB54A2">
      <w:pPr>
        <w:pStyle w:val="affffffd"/>
        <w:spacing w:after="0" w:line="240" w:lineRule="auto"/>
        <w:ind w:firstLine="284"/>
        <w:rPr>
          <w:rFonts w:ascii="Arial" w:hAnsi="Arial" w:cs="Arial"/>
          <w:color w:val="000000"/>
          <w:sz w:val="16"/>
          <w:szCs w:val="16"/>
        </w:rPr>
      </w:pPr>
      <w:r w:rsidRPr="00DB54A2">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w:t>
      </w:r>
      <w:r w:rsidRPr="00DB54A2">
        <w:rPr>
          <w:rFonts w:ascii="Arial" w:hAnsi="Arial" w:cs="Arial"/>
          <w:color w:val="000000"/>
          <w:sz w:val="16"/>
          <w:szCs w:val="16"/>
        </w:rPr>
        <w:t>е</w:t>
      </w:r>
      <w:r w:rsidRPr="00DB54A2">
        <w:rPr>
          <w:rFonts w:ascii="Arial" w:hAnsi="Arial" w:cs="Arial"/>
          <w:color w:val="000000"/>
          <w:sz w:val="16"/>
          <w:szCs w:val="16"/>
        </w:rPr>
        <w:t>ны.</w:t>
      </w:r>
    </w:p>
    <w:p w:rsidR="00DB54A2" w:rsidRPr="00DB54A2" w:rsidRDefault="00DB54A2" w:rsidP="00DB54A2">
      <w:pPr>
        <w:autoSpaceDE w:val="0"/>
        <w:autoSpaceDN w:val="0"/>
        <w:adjustRightInd w:val="0"/>
        <w:ind w:firstLine="284"/>
        <w:jc w:val="both"/>
        <w:rPr>
          <w:rFonts w:ascii="Arial" w:hAnsi="Arial" w:cs="Arial"/>
          <w:sz w:val="16"/>
          <w:szCs w:val="16"/>
        </w:rPr>
      </w:pPr>
      <w:r w:rsidRPr="00DB54A2">
        <w:rPr>
          <w:rFonts w:ascii="Arial" w:hAnsi="Arial" w:cs="Arial"/>
          <w:sz w:val="16"/>
          <w:szCs w:val="16"/>
        </w:rPr>
        <w:t>12. Предложения по переводу открытых систем теплоснабжения (горячего водоснабжения) в закрытые системы горяч</w:t>
      </w:r>
      <w:r w:rsidRPr="00DB54A2">
        <w:rPr>
          <w:rFonts w:ascii="Arial" w:hAnsi="Arial" w:cs="Arial"/>
          <w:sz w:val="16"/>
          <w:szCs w:val="16"/>
        </w:rPr>
        <w:t>е</w:t>
      </w:r>
      <w:r w:rsidRPr="00DB54A2">
        <w:rPr>
          <w:rFonts w:ascii="Arial" w:hAnsi="Arial" w:cs="Arial"/>
          <w:sz w:val="16"/>
          <w:szCs w:val="16"/>
        </w:rPr>
        <w:t>го водоснабжения</w:t>
      </w:r>
    </w:p>
    <w:p w:rsidR="00DB54A2" w:rsidRPr="00DB54A2" w:rsidRDefault="00DB54A2" w:rsidP="00DB54A2">
      <w:pPr>
        <w:autoSpaceDE w:val="0"/>
        <w:autoSpaceDN w:val="0"/>
        <w:adjustRightInd w:val="0"/>
        <w:ind w:firstLine="284"/>
        <w:jc w:val="both"/>
        <w:rPr>
          <w:rFonts w:ascii="Arial" w:hAnsi="Arial" w:cs="Arial"/>
          <w:sz w:val="16"/>
          <w:szCs w:val="16"/>
        </w:rPr>
      </w:pPr>
      <w:r w:rsidRPr="00DB54A2">
        <w:rPr>
          <w:rFonts w:ascii="Arial" w:hAnsi="Arial" w:cs="Arial"/>
          <w:sz w:val="16"/>
          <w:szCs w:val="16"/>
        </w:rPr>
        <w:t xml:space="preserve">В </w:t>
      </w:r>
      <w:proofErr w:type="spellStart"/>
      <w:r w:rsidRPr="00DB54A2">
        <w:rPr>
          <w:rFonts w:ascii="Arial" w:hAnsi="Arial" w:cs="Arial"/>
          <w:sz w:val="16"/>
          <w:szCs w:val="16"/>
        </w:rPr>
        <w:t>Едровском</w:t>
      </w:r>
      <w:proofErr w:type="spellEnd"/>
      <w:r w:rsidRPr="00DB54A2">
        <w:rPr>
          <w:rFonts w:ascii="Arial" w:hAnsi="Arial" w:cs="Arial"/>
          <w:sz w:val="16"/>
          <w:szCs w:val="16"/>
        </w:rPr>
        <w:t xml:space="preserve"> сельском поселении открытых систем теплоснабжения (горяч</w:t>
      </w:r>
      <w:r w:rsidRPr="00DB54A2">
        <w:rPr>
          <w:rFonts w:ascii="Arial" w:hAnsi="Arial" w:cs="Arial"/>
          <w:sz w:val="16"/>
          <w:szCs w:val="16"/>
        </w:rPr>
        <w:t>е</w:t>
      </w:r>
      <w:r w:rsidRPr="00DB54A2">
        <w:rPr>
          <w:rFonts w:ascii="Arial" w:hAnsi="Arial" w:cs="Arial"/>
          <w:sz w:val="16"/>
          <w:szCs w:val="16"/>
        </w:rPr>
        <w:t>го водоснабжения) нет.</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13. Перспективные топливные балансы</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В таблице 7 представлена сводная информация по существующему виду используемого, резервного и аварийного топлива, а также расход осно</w:t>
      </w:r>
      <w:r w:rsidRPr="00DB54A2">
        <w:rPr>
          <w:rFonts w:ascii="Arial" w:hAnsi="Arial" w:cs="Arial"/>
          <w:sz w:val="16"/>
          <w:szCs w:val="16"/>
        </w:rPr>
        <w:t>в</w:t>
      </w:r>
      <w:r w:rsidRPr="00DB54A2">
        <w:rPr>
          <w:rFonts w:ascii="Arial" w:hAnsi="Arial" w:cs="Arial"/>
          <w:sz w:val="16"/>
          <w:szCs w:val="16"/>
        </w:rPr>
        <w:t>ного топлива на покрытие тепловой нагрузки на перспе</w:t>
      </w:r>
      <w:r w:rsidRPr="00DB54A2">
        <w:rPr>
          <w:rFonts w:ascii="Arial" w:hAnsi="Arial" w:cs="Arial"/>
          <w:sz w:val="16"/>
          <w:szCs w:val="16"/>
        </w:rPr>
        <w:t>к</w:t>
      </w:r>
      <w:r w:rsidRPr="00DB54A2">
        <w:rPr>
          <w:rFonts w:ascii="Arial" w:hAnsi="Arial" w:cs="Arial"/>
          <w:sz w:val="16"/>
          <w:szCs w:val="16"/>
        </w:rPr>
        <w:t>тиву 2021-2033 гг.</w:t>
      </w:r>
    </w:p>
    <w:p w:rsidR="00DB54A2" w:rsidRPr="00DB54A2" w:rsidRDefault="00DB54A2" w:rsidP="00DB54A2">
      <w:pPr>
        <w:ind w:firstLine="284"/>
        <w:jc w:val="both"/>
        <w:rPr>
          <w:rFonts w:ascii="Arial" w:hAnsi="Arial" w:cs="Arial"/>
          <w:sz w:val="16"/>
          <w:szCs w:val="16"/>
        </w:rPr>
      </w:pPr>
      <w:r w:rsidRPr="00DB54A2">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w:t>
      </w:r>
      <w:r w:rsidRPr="00DB54A2">
        <w:rPr>
          <w:rFonts w:ascii="Arial" w:hAnsi="Arial" w:cs="Arial"/>
          <w:sz w:val="16"/>
          <w:szCs w:val="16"/>
        </w:rPr>
        <w:t>е</w:t>
      </w:r>
      <w:r w:rsidRPr="00DB54A2">
        <w:rPr>
          <w:rFonts w:ascii="Arial" w:hAnsi="Arial" w:cs="Arial"/>
          <w:sz w:val="16"/>
          <w:szCs w:val="16"/>
        </w:rPr>
        <w:t>снижаемого нормативного запаса топлива (далее - ННЗТ) и нормативного эксплуатационн</w:t>
      </w:r>
      <w:r w:rsidRPr="00DB54A2">
        <w:rPr>
          <w:rFonts w:ascii="Arial" w:hAnsi="Arial" w:cs="Arial"/>
          <w:sz w:val="16"/>
          <w:szCs w:val="16"/>
        </w:rPr>
        <w:t>о</w:t>
      </w:r>
      <w:r w:rsidRPr="00DB54A2">
        <w:rPr>
          <w:rFonts w:ascii="Arial" w:hAnsi="Arial" w:cs="Arial"/>
          <w:sz w:val="16"/>
          <w:szCs w:val="16"/>
        </w:rPr>
        <w:t>го запаса топлива (далее - НЭЗТ).</w:t>
      </w:r>
    </w:p>
    <w:p w:rsidR="00EE555F" w:rsidRPr="00DB54A2" w:rsidRDefault="00DB54A2" w:rsidP="00DB54A2">
      <w:pPr>
        <w:shd w:val="clear" w:color="auto" w:fill="FFFFFF"/>
        <w:suppressAutoHyphens/>
        <w:ind w:firstLine="284"/>
        <w:jc w:val="both"/>
        <w:rPr>
          <w:rFonts w:ascii="Arial" w:hAnsi="Arial" w:cs="Arial"/>
          <w:sz w:val="16"/>
          <w:szCs w:val="16"/>
        </w:rPr>
      </w:pPr>
      <w:r w:rsidRPr="00DB54A2">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w:t>
      </w:r>
      <w:r w:rsidRPr="00DB54A2">
        <w:rPr>
          <w:rFonts w:ascii="Arial" w:hAnsi="Arial" w:cs="Arial"/>
          <w:sz w:val="16"/>
          <w:szCs w:val="16"/>
        </w:rPr>
        <w:t>н</w:t>
      </w:r>
      <w:r w:rsidRPr="00DB54A2">
        <w:rPr>
          <w:rFonts w:ascii="Arial" w:hAnsi="Arial" w:cs="Arial"/>
          <w:sz w:val="16"/>
          <w:szCs w:val="16"/>
        </w:rPr>
        <w:t>энерго России от 10.08.2012 № 377.</w:t>
      </w:r>
    </w:p>
    <w:p w:rsidR="00751307" w:rsidRPr="00751307" w:rsidRDefault="00751307" w:rsidP="00751307">
      <w:pPr>
        <w:pStyle w:val="afffffff0"/>
        <w:spacing w:after="0" w:line="240" w:lineRule="exact"/>
        <w:ind w:firstLine="284"/>
        <w:rPr>
          <w:rFonts w:ascii="Arial" w:hAnsi="Arial" w:cs="Arial"/>
          <w:b/>
          <w:sz w:val="16"/>
          <w:szCs w:val="16"/>
        </w:rPr>
      </w:pPr>
      <w:r w:rsidRPr="00751307">
        <w:rPr>
          <w:rFonts w:ascii="Arial" w:hAnsi="Arial" w:cs="Arial"/>
          <w:b/>
          <w:sz w:val="16"/>
          <w:szCs w:val="16"/>
        </w:rPr>
        <w:t xml:space="preserve">Перспективное потребление топлива в условном и натуральном выражении в разрезе всех котельных </w:t>
      </w:r>
      <w:proofErr w:type="spellStart"/>
      <w:r w:rsidRPr="00751307">
        <w:rPr>
          <w:rFonts w:ascii="Arial" w:hAnsi="Arial" w:cs="Arial"/>
          <w:b/>
          <w:sz w:val="16"/>
          <w:szCs w:val="16"/>
        </w:rPr>
        <w:t>Едровского</w:t>
      </w:r>
      <w:proofErr w:type="spellEnd"/>
      <w:r w:rsidRPr="00751307">
        <w:rPr>
          <w:rFonts w:ascii="Arial" w:hAnsi="Arial" w:cs="Arial"/>
          <w:b/>
          <w:sz w:val="16"/>
          <w:szCs w:val="16"/>
        </w:rPr>
        <w:t xml:space="preserve"> сельское поселение</w:t>
      </w:r>
    </w:p>
    <w:p w:rsidR="00751307" w:rsidRPr="00751307" w:rsidRDefault="00751307" w:rsidP="00751307">
      <w:pPr>
        <w:pStyle w:val="afffffff0"/>
        <w:ind w:right="962"/>
        <w:jc w:val="right"/>
        <w:rPr>
          <w:rFonts w:ascii="Arial" w:hAnsi="Arial" w:cs="Arial"/>
          <w:sz w:val="16"/>
          <w:szCs w:val="16"/>
        </w:rPr>
      </w:pPr>
      <w:r w:rsidRPr="00751307">
        <w:rPr>
          <w:rFonts w:ascii="Arial" w:hAnsi="Arial" w:cs="Arial"/>
          <w:sz w:val="16"/>
          <w:szCs w:val="16"/>
        </w:rPr>
        <w:t>Таблица 7.</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4"/>
        <w:gridCol w:w="1079"/>
        <w:gridCol w:w="811"/>
        <w:gridCol w:w="811"/>
        <w:gridCol w:w="811"/>
        <w:gridCol w:w="811"/>
        <w:gridCol w:w="1029"/>
        <w:gridCol w:w="1031"/>
      </w:tblGrid>
      <w:tr w:rsidR="00751307" w:rsidRPr="00751307" w:rsidTr="00EA7A4D">
        <w:tc>
          <w:tcPr>
            <w:tcW w:w="2190"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Наименование</w:t>
            </w:r>
          </w:p>
        </w:tc>
        <w:tc>
          <w:tcPr>
            <w:tcW w:w="475"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Единица измер</w:t>
            </w:r>
            <w:r w:rsidRPr="00751307">
              <w:rPr>
                <w:rFonts w:ascii="Arial" w:hAnsi="Arial" w:cs="Arial"/>
                <w:b/>
                <w:sz w:val="12"/>
                <w:szCs w:val="12"/>
              </w:rPr>
              <w:t>е</w:t>
            </w:r>
            <w:r w:rsidRPr="00751307">
              <w:rPr>
                <w:rFonts w:ascii="Arial" w:hAnsi="Arial" w:cs="Arial"/>
                <w:b/>
                <w:sz w:val="12"/>
                <w:szCs w:val="12"/>
              </w:rPr>
              <w:t>ния</w:t>
            </w:r>
          </w:p>
        </w:tc>
        <w:tc>
          <w:tcPr>
            <w:tcW w:w="357"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2019 (факт)</w:t>
            </w:r>
          </w:p>
        </w:tc>
        <w:tc>
          <w:tcPr>
            <w:tcW w:w="357"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2020 (факт)</w:t>
            </w:r>
          </w:p>
        </w:tc>
        <w:tc>
          <w:tcPr>
            <w:tcW w:w="357"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2021</w:t>
            </w:r>
          </w:p>
        </w:tc>
        <w:tc>
          <w:tcPr>
            <w:tcW w:w="357"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2022</w:t>
            </w:r>
          </w:p>
        </w:tc>
        <w:tc>
          <w:tcPr>
            <w:tcW w:w="453"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2023</w:t>
            </w:r>
          </w:p>
        </w:tc>
        <w:tc>
          <w:tcPr>
            <w:tcW w:w="454" w:type="pct"/>
          </w:tcPr>
          <w:p w:rsidR="00751307" w:rsidRPr="00751307" w:rsidRDefault="00751307" w:rsidP="00751307">
            <w:pPr>
              <w:pStyle w:val="affffffe"/>
              <w:rPr>
                <w:rFonts w:ascii="Arial" w:hAnsi="Arial" w:cs="Arial"/>
                <w:b/>
                <w:sz w:val="12"/>
                <w:szCs w:val="12"/>
              </w:rPr>
            </w:pPr>
            <w:r w:rsidRPr="00751307">
              <w:rPr>
                <w:rFonts w:ascii="Arial" w:hAnsi="Arial" w:cs="Arial"/>
                <w:b/>
                <w:sz w:val="12"/>
                <w:szCs w:val="12"/>
              </w:rPr>
              <w:t>2024-2033</w:t>
            </w:r>
          </w:p>
        </w:tc>
      </w:tr>
      <w:tr w:rsidR="00751307" w:rsidRPr="00751307" w:rsidTr="00751307">
        <w:tc>
          <w:tcPr>
            <w:tcW w:w="5000" w:type="pct"/>
            <w:gridSpan w:val="8"/>
          </w:tcPr>
          <w:p w:rsidR="00751307" w:rsidRPr="00751307" w:rsidRDefault="00751307" w:rsidP="00751307">
            <w:pPr>
              <w:pStyle w:val="affffffb"/>
              <w:rPr>
                <w:rFonts w:ascii="Arial" w:hAnsi="Arial" w:cs="Arial"/>
                <w:b/>
                <w:sz w:val="12"/>
                <w:szCs w:val="12"/>
              </w:rPr>
            </w:pPr>
            <w:r w:rsidRPr="00751307">
              <w:rPr>
                <w:rFonts w:ascii="Arial" w:hAnsi="Arial" w:cs="Arial"/>
                <w:b/>
                <w:sz w:val="12"/>
                <w:szCs w:val="12"/>
              </w:rPr>
              <w:t>Котельная №14 Валдайский район с. Едрово</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lastRenderedPageBreak/>
              <w:t>Плановое производство тепловой энергии (вс</w:t>
            </w:r>
            <w:r w:rsidRPr="00751307">
              <w:rPr>
                <w:rFonts w:ascii="Arial" w:hAnsi="Arial" w:cs="Arial"/>
                <w:sz w:val="12"/>
                <w:szCs w:val="12"/>
              </w:rPr>
              <w:t>е</w:t>
            </w:r>
            <w:r w:rsidRPr="00751307">
              <w:rPr>
                <w:rFonts w:ascii="Arial" w:hAnsi="Arial" w:cs="Arial"/>
                <w:sz w:val="12"/>
                <w:szCs w:val="12"/>
              </w:rPr>
              <w:t>го)</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941,42</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951,52</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984,75</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955,41</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955,41</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955,41</w:t>
            </w:r>
          </w:p>
        </w:tc>
      </w:tr>
      <w:tr w:rsidR="00751307" w:rsidRPr="00751307" w:rsidTr="00EA7A4D">
        <w:trPr>
          <w:trHeight w:val="96"/>
        </w:trPr>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КПД котельной при работе на основном виде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83,43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88,11</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89,77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89,77</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89,77</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89,77</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Фактический удельный расход удельного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кг.у.т</w:t>
            </w:r>
            <w:proofErr w:type="spellEnd"/>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171,24</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162,14</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159,15</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159,15</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159,15</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159,15</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основного топлива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резервного топлива</w:t>
            </w:r>
          </w:p>
        </w:tc>
        <w:tc>
          <w:tcPr>
            <w:tcW w:w="475" w:type="pct"/>
          </w:tcPr>
          <w:p w:rsidR="00751307" w:rsidRPr="00751307" w:rsidRDefault="00751307" w:rsidP="00751307">
            <w:pPr>
              <w:pStyle w:val="affffffe"/>
              <w:rPr>
                <w:rFonts w:ascii="Arial" w:hAnsi="Arial" w:cs="Arial"/>
                <w:sz w:val="12"/>
                <w:szCs w:val="12"/>
                <w:vertAlign w:val="superscript"/>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аварийного топл</w:t>
            </w:r>
            <w:r w:rsidRPr="00751307">
              <w:rPr>
                <w:rFonts w:ascii="Arial" w:hAnsi="Arial" w:cs="Arial"/>
                <w:sz w:val="12"/>
                <w:szCs w:val="12"/>
              </w:rPr>
              <w:t>и</w:t>
            </w:r>
            <w:r w:rsidRPr="00751307">
              <w:rPr>
                <w:rFonts w:ascii="Arial" w:hAnsi="Arial" w:cs="Arial"/>
                <w:sz w:val="12"/>
                <w:szCs w:val="12"/>
              </w:rPr>
              <w:t>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Калорийный эквивалент осно</w:t>
            </w:r>
            <w:r w:rsidRPr="00751307">
              <w:rPr>
                <w:rFonts w:ascii="Arial" w:hAnsi="Arial" w:cs="Arial"/>
                <w:sz w:val="12"/>
                <w:szCs w:val="12"/>
              </w:rPr>
              <w:t>в</w:t>
            </w:r>
            <w:r w:rsidRPr="00751307">
              <w:rPr>
                <w:rFonts w:ascii="Arial" w:hAnsi="Arial" w:cs="Arial"/>
                <w:sz w:val="12"/>
                <w:szCs w:val="12"/>
              </w:rPr>
              <w:t>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1,159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1,159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условного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т.у.т</w:t>
            </w:r>
            <w:proofErr w:type="spellEnd"/>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161,21</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154,28</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156,72</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152,05</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152,05</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152,05</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нат</w:t>
            </w:r>
            <w:r w:rsidRPr="00751307">
              <w:rPr>
                <w:rFonts w:ascii="Arial" w:hAnsi="Arial" w:cs="Arial"/>
                <w:sz w:val="12"/>
                <w:szCs w:val="12"/>
              </w:rPr>
              <w:t>у</w:t>
            </w:r>
            <w:r w:rsidRPr="00751307">
              <w:rPr>
                <w:rFonts w:ascii="Arial" w:hAnsi="Arial" w:cs="Arial"/>
                <w:sz w:val="12"/>
                <w:szCs w:val="12"/>
              </w:rPr>
              <w:t>рального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тыс.м</w:t>
            </w:r>
            <w:r w:rsidRPr="00751307">
              <w:rPr>
                <w:rFonts w:ascii="Arial" w:hAnsi="Arial" w:cs="Arial"/>
                <w:sz w:val="12"/>
                <w:szCs w:val="12"/>
                <w:vertAlign w:val="superscript"/>
              </w:rPr>
              <w:t>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139,08</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133,07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135,22</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131,08</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131,08</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131,08</w:t>
            </w:r>
          </w:p>
        </w:tc>
      </w:tr>
      <w:tr w:rsidR="00751307" w:rsidRPr="00751307" w:rsidTr="00751307">
        <w:tc>
          <w:tcPr>
            <w:tcW w:w="5000" w:type="pct"/>
            <w:gridSpan w:val="8"/>
          </w:tcPr>
          <w:p w:rsidR="00751307" w:rsidRPr="00751307" w:rsidRDefault="00751307" w:rsidP="00751307">
            <w:pPr>
              <w:pStyle w:val="affffffb"/>
              <w:rPr>
                <w:rFonts w:ascii="Arial" w:hAnsi="Arial" w:cs="Arial"/>
                <w:b/>
                <w:sz w:val="12"/>
                <w:szCs w:val="12"/>
              </w:rPr>
            </w:pPr>
            <w:r w:rsidRPr="00751307">
              <w:rPr>
                <w:rFonts w:ascii="Arial" w:hAnsi="Arial" w:cs="Arial"/>
                <w:b/>
                <w:color w:val="000000"/>
                <w:sz w:val="12"/>
                <w:szCs w:val="12"/>
              </w:rPr>
              <w:t>Котельная №15 Валдайский район с. Едрово</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Плановое производство тепловой энергии (вс</w:t>
            </w:r>
            <w:r w:rsidRPr="00751307">
              <w:rPr>
                <w:rFonts w:ascii="Arial" w:hAnsi="Arial" w:cs="Arial"/>
                <w:sz w:val="12"/>
                <w:szCs w:val="12"/>
              </w:rPr>
              <w:t>е</w:t>
            </w:r>
            <w:r w:rsidRPr="00751307">
              <w:rPr>
                <w:rFonts w:ascii="Arial" w:hAnsi="Arial" w:cs="Arial"/>
                <w:sz w:val="12"/>
                <w:szCs w:val="12"/>
              </w:rPr>
              <w:t>го)</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1418,23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1180,77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1269,46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1357,16</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1357,16</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1357,16</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КПД котельной при р</w:t>
            </w:r>
            <w:r w:rsidRPr="00751307">
              <w:rPr>
                <w:rFonts w:ascii="Arial" w:hAnsi="Arial" w:cs="Arial"/>
                <w:sz w:val="12"/>
                <w:szCs w:val="12"/>
              </w:rPr>
              <w:t>а</w:t>
            </w:r>
            <w:r w:rsidRPr="00751307">
              <w:rPr>
                <w:rFonts w:ascii="Arial" w:hAnsi="Arial" w:cs="Arial"/>
                <w:sz w:val="12"/>
                <w:szCs w:val="12"/>
              </w:rPr>
              <w:t>боте на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80,41</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78,37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86,83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86,83</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86,83</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86,83</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Фактический удельный расход удельного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кг.у.т</w:t>
            </w:r>
            <w:proofErr w:type="spellEnd"/>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177,66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182,29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164,53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164,53</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164,53</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164,53</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основного топлива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газ</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резервного топлива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аварийного топл</w:t>
            </w:r>
            <w:r w:rsidRPr="00751307">
              <w:rPr>
                <w:rFonts w:ascii="Arial" w:hAnsi="Arial" w:cs="Arial"/>
                <w:sz w:val="12"/>
                <w:szCs w:val="12"/>
              </w:rPr>
              <w:t>и</w:t>
            </w:r>
            <w:r w:rsidRPr="00751307">
              <w:rPr>
                <w:rFonts w:ascii="Arial" w:hAnsi="Arial" w:cs="Arial"/>
                <w:sz w:val="12"/>
                <w:szCs w:val="12"/>
              </w:rPr>
              <w:t>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Калорийный эквивалент осно</w:t>
            </w:r>
            <w:r w:rsidRPr="00751307">
              <w:rPr>
                <w:rFonts w:ascii="Arial" w:hAnsi="Arial" w:cs="Arial"/>
                <w:sz w:val="12"/>
                <w:szCs w:val="12"/>
              </w:rPr>
              <w:t>в</w:t>
            </w:r>
            <w:r w:rsidRPr="00751307">
              <w:rPr>
                <w:rFonts w:ascii="Arial" w:hAnsi="Arial" w:cs="Arial"/>
                <w:sz w:val="12"/>
                <w:szCs w:val="12"/>
              </w:rPr>
              <w:t>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1,159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1,159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1,160</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условного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т.у.т</w:t>
            </w:r>
            <w:proofErr w:type="spellEnd"/>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251,96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215,24</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208,86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223,29</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223,29</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223,29</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нат</w:t>
            </w:r>
            <w:r w:rsidRPr="00751307">
              <w:rPr>
                <w:rFonts w:ascii="Arial" w:hAnsi="Arial" w:cs="Arial"/>
                <w:sz w:val="12"/>
                <w:szCs w:val="12"/>
              </w:rPr>
              <w:t>у</w:t>
            </w:r>
            <w:r w:rsidRPr="00751307">
              <w:rPr>
                <w:rFonts w:ascii="Arial" w:hAnsi="Arial" w:cs="Arial"/>
                <w:sz w:val="12"/>
                <w:szCs w:val="12"/>
              </w:rPr>
              <w:t>рального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тыс.м</w:t>
            </w:r>
            <w:r w:rsidRPr="00751307">
              <w:rPr>
                <w:rFonts w:ascii="Arial" w:hAnsi="Arial" w:cs="Arial"/>
                <w:sz w:val="12"/>
                <w:szCs w:val="12"/>
                <w:vertAlign w:val="superscript"/>
              </w:rPr>
              <w:t>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217,37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185,66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180,21</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192,49</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192,49</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192,49</w:t>
            </w:r>
          </w:p>
        </w:tc>
      </w:tr>
      <w:tr w:rsidR="00751307" w:rsidRPr="00751307" w:rsidTr="00751307">
        <w:tc>
          <w:tcPr>
            <w:tcW w:w="5000" w:type="pct"/>
            <w:gridSpan w:val="8"/>
          </w:tcPr>
          <w:p w:rsidR="00751307" w:rsidRPr="00751307" w:rsidRDefault="00751307" w:rsidP="00751307">
            <w:pPr>
              <w:pStyle w:val="affffffb"/>
              <w:rPr>
                <w:rFonts w:ascii="Arial" w:hAnsi="Arial" w:cs="Arial"/>
                <w:b/>
                <w:sz w:val="12"/>
                <w:szCs w:val="12"/>
              </w:rPr>
            </w:pPr>
            <w:r w:rsidRPr="00751307">
              <w:rPr>
                <w:rFonts w:ascii="Arial" w:hAnsi="Arial" w:cs="Arial"/>
                <w:b/>
                <w:color w:val="000000"/>
                <w:sz w:val="12"/>
                <w:szCs w:val="12"/>
              </w:rPr>
              <w:t>Котельная №18 Валдайский район д. Добывалово</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Плановое производство тепловой энергии (вс</w:t>
            </w:r>
            <w:r w:rsidRPr="00751307">
              <w:rPr>
                <w:rFonts w:ascii="Arial" w:hAnsi="Arial" w:cs="Arial"/>
                <w:sz w:val="12"/>
                <w:szCs w:val="12"/>
              </w:rPr>
              <w:t>е</w:t>
            </w:r>
            <w:r w:rsidRPr="00751307">
              <w:rPr>
                <w:rFonts w:ascii="Arial" w:hAnsi="Arial" w:cs="Arial"/>
                <w:sz w:val="12"/>
                <w:szCs w:val="12"/>
              </w:rPr>
              <w:t>го)</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935,53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861,06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846,28</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849,81</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849,81</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849,81</w:t>
            </w:r>
          </w:p>
        </w:tc>
      </w:tr>
      <w:tr w:rsidR="00751307" w:rsidRPr="00751307" w:rsidTr="00EA7A4D">
        <w:trPr>
          <w:trHeight w:val="124"/>
        </w:trPr>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КПД котельной при работе на основном виде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47,10</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43,77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43,06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43,06</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43,06</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43,06</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Фактический удельный расход удельного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кг.у.т</w:t>
            </w:r>
            <w:proofErr w:type="spellEnd"/>
            <w:r w:rsidRPr="00751307">
              <w:rPr>
                <w:rFonts w:ascii="Arial" w:hAnsi="Arial" w:cs="Arial"/>
                <w:sz w:val="12"/>
                <w:szCs w:val="12"/>
              </w:rPr>
              <w:t>./Гкал</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303,28</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326,37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331,79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331,79</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331,79</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331,79</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основного топлива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уголь</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резервного топлива</w:t>
            </w:r>
          </w:p>
        </w:tc>
        <w:tc>
          <w:tcPr>
            <w:tcW w:w="475" w:type="pct"/>
          </w:tcPr>
          <w:p w:rsidR="00751307" w:rsidRPr="00751307" w:rsidRDefault="00751307" w:rsidP="00751307">
            <w:pPr>
              <w:pStyle w:val="affffffe"/>
              <w:rPr>
                <w:rFonts w:ascii="Arial" w:hAnsi="Arial" w:cs="Arial"/>
                <w:sz w:val="12"/>
                <w:szCs w:val="12"/>
                <w:vertAlign w:val="superscript"/>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Вид аварийного топл</w:t>
            </w:r>
            <w:r w:rsidRPr="00751307">
              <w:rPr>
                <w:rFonts w:ascii="Arial" w:hAnsi="Arial" w:cs="Arial"/>
                <w:sz w:val="12"/>
                <w:szCs w:val="12"/>
              </w:rPr>
              <w:t>и</w:t>
            </w:r>
            <w:r w:rsidRPr="00751307">
              <w:rPr>
                <w:rFonts w:ascii="Arial" w:hAnsi="Arial" w:cs="Arial"/>
                <w:sz w:val="12"/>
                <w:szCs w:val="12"/>
              </w:rPr>
              <w:t>ва</w:t>
            </w:r>
          </w:p>
        </w:tc>
        <w:tc>
          <w:tcPr>
            <w:tcW w:w="475" w:type="pct"/>
          </w:tcPr>
          <w:p w:rsidR="00751307" w:rsidRPr="00751307" w:rsidRDefault="00751307" w:rsidP="00751307">
            <w:pPr>
              <w:pStyle w:val="affffffe"/>
              <w:rPr>
                <w:rFonts w:ascii="Arial" w:hAnsi="Arial" w:cs="Arial"/>
                <w:sz w:val="12"/>
                <w:szCs w:val="12"/>
              </w:rPr>
            </w:pP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Калорийный эквивалент осно</w:t>
            </w:r>
            <w:r w:rsidRPr="00751307">
              <w:rPr>
                <w:rFonts w:ascii="Arial" w:hAnsi="Arial" w:cs="Arial"/>
                <w:sz w:val="12"/>
                <w:szCs w:val="12"/>
              </w:rPr>
              <w:t>в</w:t>
            </w:r>
            <w:r w:rsidRPr="00751307">
              <w:rPr>
                <w:rFonts w:ascii="Arial" w:hAnsi="Arial" w:cs="Arial"/>
                <w:sz w:val="12"/>
                <w:szCs w:val="12"/>
              </w:rPr>
              <w:t>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0,784</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0,787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0,77</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0,77</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0,77</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0,77</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условного то</w:t>
            </w:r>
            <w:r w:rsidRPr="00751307">
              <w:rPr>
                <w:rFonts w:ascii="Arial" w:hAnsi="Arial" w:cs="Arial"/>
                <w:sz w:val="12"/>
                <w:szCs w:val="12"/>
              </w:rPr>
              <w:t>п</w:t>
            </w:r>
            <w:r w:rsidRPr="00751307">
              <w:rPr>
                <w:rFonts w:ascii="Arial" w:hAnsi="Arial" w:cs="Arial"/>
                <w:sz w:val="12"/>
                <w:szCs w:val="12"/>
              </w:rPr>
              <w:t>лива</w:t>
            </w:r>
          </w:p>
        </w:tc>
        <w:tc>
          <w:tcPr>
            <w:tcW w:w="475" w:type="pct"/>
          </w:tcPr>
          <w:p w:rsidR="00751307" w:rsidRPr="00751307" w:rsidRDefault="00751307" w:rsidP="00751307">
            <w:pPr>
              <w:pStyle w:val="affffffe"/>
              <w:rPr>
                <w:rFonts w:ascii="Arial" w:hAnsi="Arial" w:cs="Arial"/>
                <w:sz w:val="12"/>
                <w:szCs w:val="12"/>
              </w:rPr>
            </w:pPr>
            <w:proofErr w:type="spellStart"/>
            <w:r w:rsidRPr="00751307">
              <w:rPr>
                <w:rFonts w:ascii="Arial" w:hAnsi="Arial" w:cs="Arial"/>
                <w:sz w:val="12"/>
                <w:szCs w:val="12"/>
              </w:rPr>
              <w:t>т.у.т</w:t>
            </w:r>
            <w:proofErr w:type="spellEnd"/>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283,73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281,03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280,79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281,96</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281,96</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281,96</w:t>
            </w:r>
          </w:p>
        </w:tc>
      </w:tr>
      <w:tr w:rsidR="00751307" w:rsidRPr="00751307" w:rsidTr="00EA7A4D">
        <w:tc>
          <w:tcPr>
            <w:tcW w:w="2190"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Годовой расход нат</w:t>
            </w:r>
            <w:r w:rsidRPr="00751307">
              <w:rPr>
                <w:rFonts w:ascii="Arial" w:hAnsi="Arial" w:cs="Arial"/>
                <w:sz w:val="12"/>
                <w:szCs w:val="12"/>
              </w:rPr>
              <w:t>у</w:t>
            </w:r>
            <w:r w:rsidRPr="00751307">
              <w:rPr>
                <w:rFonts w:ascii="Arial" w:hAnsi="Arial" w:cs="Arial"/>
                <w:sz w:val="12"/>
                <w:szCs w:val="12"/>
              </w:rPr>
              <w:t>рального топлива</w:t>
            </w:r>
          </w:p>
        </w:tc>
        <w:tc>
          <w:tcPr>
            <w:tcW w:w="475" w:type="pct"/>
          </w:tcPr>
          <w:p w:rsidR="00751307" w:rsidRPr="00751307" w:rsidRDefault="00751307" w:rsidP="00751307">
            <w:pPr>
              <w:pStyle w:val="affffffe"/>
              <w:rPr>
                <w:rFonts w:ascii="Arial" w:hAnsi="Arial" w:cs="Arial"/>
                <w:sz w:val="12"/>
                <w:szCs w:val="12"/>
              </w:rPr>
            </w:pPr>
            <w:r w:rsidRPr="00751307">
              <w:rPr>
                <w:rFonts w:ascii="Arial" w:hAnsi="Arial" w:cs="Arial"/>
                <w:sz w:val="12"/>
                <w:szCs w:val="12"/>
              </w:rPr>
              <w:t>тыс.м</w:t>
            </w:r>
            <w:r w:rsidRPr="00751307">
              <w:rPr>
                <w:rFonts w:ascii="Arial" w:hAnsi="Arial" w:cs="Arial"/>
                <w:sz w:val="12"/>
                <w:szCs w:val="12"/>
                <w:vertAlign w:val="superscript"/>
              </w:rPr>
              <w:t>3</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361,90</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357,09</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364,66</w:t>
            </w:r>
          </w:p>
        </w:tc>
        <w:tc>
          <w:tcPr>
            <w:tcW w:w="357"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366,18</w:t>
            </w:r>
          </w:p>
        </w:tc>
        <w:tc>
          <w:tcPr>
            <w:tcW w:w="453"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366,18</w:t>
            </w:r>
          </w:p>
        </w:tc>
        <w:tc>
          <w:tcPr>
            <w:tcW w:w="454" w:type="pct"/>
          </w:tcPr>
          <w:p w:rsidR="00751307" w:rsidRPr="00751307" w:rsidRDefault="00751307" w:rsidP="00751307">
            <w:pPr>
              <w:pStyle w:val="affffffb"/>
              <w:rPr>
                <w:rFonts w:ascii="Arial" w:hAnsi="Arial" w:cs="Arial"/>
                <w:color w:val="000000"/>
                <w:sz w:val="12"/>
                <w:szCs w:val="12"/>
              </w:rPr>
            </w:pPr>
            <w:r w:rsidRPr="00751307">
              <w:rPr>
                <w:rFonts w:ascii="Arial" w:hAnsi="Arial" w:cs="Arial"/>
                <w:color w:val="000000"/>
                <w:sz w:val="12"/>
                <w:szCs w:val="12"/>
              </w:rPr>
              <w:t>366,18</w:t>
            </w:r>
          </w:p>
        </w:tc>
      </w:tr>
    </w:tbl>
    <w:p w:rsidR="00EA7A4D" w:rsidRPr="00EA7A4D" w:rsidRDefault="00EA7A4D" w:rsidP="00EA7A4D">
      <w:pPr>
        <w:pStyle w:val="1"/>
        <w:ind w:firstLine="284"/>
        <w:jc w:val="both"/>
        <w:rPr>
          <w:rFonts w:ascii="Arial" w:hAnsi="Arial" w:cs="Arial"/>
          <w:b w:val="0"/>
          <w:sz w:val="16"/>
          <w:szCs w:val="16"/>
        </w:rPr>
      </w:pPr>
      <w:bookmarkStart w:id="55" w:name="_Toc21101687"/>
      <w:r w:rsidRPr="00EA7A4D">
        <w:rPr>
          <w:rFonts w:ascii="Arial" w:hAnsi="Arial" w:cs="Arial"/>
          <w:b w:val="0"/>
          <w:sz w:val="16"/>
          <w:szCs w:val="16"/>
        </w:rPr>
        <w:t>14. Инвестиции в строительство, реконструкцию</w:t>
      </w:r>
      <w:r w:rsidRPr="00EA7A4D">
        <w:rPr>
          <w:rFonts w:ascii="Arial" w:hAnsi="Arial" w:cs="Arial"/>
          <w:b w:val="0"/>
          <w:sz w:val="16"/>
          <w:szCs w:val="16"/>
          <w:lang w:val="ru-RU"/>
        </w:rPr>
        <w:t xml:space="preserve"> </w:t>
      </w:r>
      <w:r w:rsidRPr="00EA7A4D">
        <w:rPr>
          <w:rFonts w:ascii="Arial" w:hAnsi="Arial" w:cs="Arial"/>
          <w:b w:val="0"/>
          <w:sz w:val="16"/>
          <w:szCs w:val="16"/>
        </w:rPr>
        <w:t xml:space="preserve"> и техническое перевооружение</w:t>
      </w:r>
      <w:bookmarkEnd w:id="55"/>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В таблице 7 представлена сводная информация по существующему виду используемого, резервного и аварийного топлива, а также расход осно</w:t>
      </w:r>
      <w:r w:rsidRPr="00EA7A4D">
        <w:rPr>
          <w:rFonts w:ascii="Arial" w:hAnsi="Arial" w:cs="Arial"/>
          <w:sz w:val="16"/>
          <w:szCs w:val="16"/>
        </w:rPr>
        <w:t>в</w:t>
      </w:r>
      <w:r w:rsidRPr="00EA7A4D">
        <w:rPr>
          <w:rFonts w:ascii="Arial" w:hAnsi="Arial" w:cs="Arial"/>
          <w:sz w:val="16"/>
          <w:szCs w:val="16"/>
        </w:rPr>
        <w:t>ного топлива на покрытие тепловой нагрузки на перспективу 2022-2033 г</w:t>
      </w:r>
      <w:r w:rsidRPr="00EA7A4D">
        <w:rPr>
          <w:rFonts w:ascii="Arial" w:hAnsi="Arial" w:cs="Arial"/>
          <w:sz w:val="16"/>
          <w:szCs w:val="16"/>
        </w:rPr>
        <w:t>о</w:t>
      </w:r>
      <w:r w:rsidRPr="00EA7A4D">
        <w:rPr>
          <w:rFonts w:ascii="Arial" w:hAnsi="Arial" w:cs="Arial"/>
          <w:sz w:val="16"/>
          <w:szCs w:val="16"/>
        </w:rPr>
        <w:t>дов.</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w:t>
      </w:r>
      <w:r w:rsidRPr="00EA7A4D">
        <w:rPr>
          <w:rFonts w:ascii="Arial" w:hAnsi="Arial" w:cs="Arial"/>
          <w:sz w:val="16"/>
          <w:szCs w:val="16"/>
        </w:rPr>
        <w:t>е</w:t>
      </w:r>
      <w:r w:rsidRPr="00EA7A4D">
        <w:rPr>
          <w:rFonts w:ascii="Arial" w:hAnsi="Arial" w:cs="Arial"/>
          <w:sz w:val="16"/>
          <w:szCs w:val="16"/>
        </w:rPr>
        <w:t>снижаемого нормативного запаса топлива (далее - ННЗТ) и нормативного эксплуатационн</w:t>
      </w:r>
      <w:r w:rsidRPr="00EA7A4D">
        <w:rPr>
          <w:rFonts w:ascii="Arial" w:hAnsi="Arial" w:cs="Arial"/>
          <w:sz w:val="16"/>
          <w:szCs w:val="16"/>
        </w:rPr>
        <w:t>о</w:t>
      </w:r>
      <w:r w:rsidRPr="00EA7A4D">
        <w:rPr>
          <w:rFonts w:ascii="Arial" w:hAnsi="Arial" w:cs="Arial"/>
          <w:sz w:val="16"/>
          <w:szCs w:val="16"/>
        </w:rPr>
        <w:t>го запаса топлива (далее - НЭЗТ).</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w:t>
      </w:r>
      <w:r w:rsidRPr="00EA7A4D">
        <w:rPr>
          <w:rFonts w:ascii="Arial" w:hAnsi="Arial" w:cs="Arial"/>
          <w:sz w:val="16"/>
          <w:szCs w:val="16"/>
        </w:rPr>
        <w:t>е</w:t>
      </w:r>
      <w:r w:rsidRPr="00EA7A4D">
        <w:rPr>
          <w:rFonts w:ascii="Arial" w:hAnsi="Arial" w:cs="Arial"/>
          <w:sz w:val="16"/>
          <w:szCs w:val="16"/>
        </w:rPr>
        <w:t>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w:t>
      </w:r>
      <w:r w:rsidRPr="00EA7A4D">
        <w:rPr>
          <w:rFonts w:ascii="Arial" w:hAnsi="Arial" w:cs="Arial"/>
          <w:sz w:val="16"/>
          <w:szCs w:val="16"/>
        </w:rPr>
        <w:t>о</w:t>
      </w:r>
      <w:r w:rsidRPr="00EA7A4D">
        <w:rPr>
          <w:rFonts w:ascii="Arial" w:hAnsi="Arial" w:cs="Arial"/>
          <w:sz w:val="16"/>
          <w:szCs w:val="16"/>
        </w:rPr>
        <w:t>ванной выработки электрической и тепловой энергии), в том числе в целях государственного регулирования цен (тарифов) в сфере теплосна</w:t>
      </w:r>
      <w:r w:rsidRPr="00EA7A4D">
        <w:rPr>
          <w:rFonts w:ascii="Arial" w:hAnsi="Arial" w:cs="Arial"/>
          <w:sz w:val="16"/>
          <w:szCs w:val="16"/>
        </w:rPr>
        <w:t>б</w:t>
      </w:r>
      <w:r w:rsidRPr="00EA7A4D">
        <w:rPr>
          <w:rFonts w:ascii="Arial" w:hAnsi="Arial" w:cs="Arial"/>
          <w:sz w:val="16"/>
          <w:szCs w:val="16"/>
        </w:rPr>
        <w:t>жения», утвержденным Приказом Минэнерго России от 10.08.2012 № 377.</w:t>
      </w:r>
    </w:p>
    <w:p w:rsidR="00EA7A4D" w:rsidRPr="00EA7A4D" w:rsidRDefault="00EA7A4D" w:rsidP="00EA7A4D">
      <w:pPr>
        <w:autoSpaceDE w:val="0"/>
        <w:autoSpaceDN w:val="0"/>
        <w:adjustRightInd w:val="0"/>
        <w:ind w:firstLine="284"/>
        <w:jc w:val="both"/>
        <w:rPr>
          <w:rFonts w:ascii="Arial" w:hAnsi="Arial" w:cs="Arial"/>
          <w:bCs/>
          <w:sz w:val="16"/>
          <w:szCs w:val="16"/>
        </w:rPr>
      </w:pPr>
      <w:r w:rsidRPr="00EA7A4D">
        <w:rPr>
          <w:rFonts w:ascii="Arial" w:hAnsi="Arial" w:cs="Arial"/>
          <w:bCs/>
          <w:sz w:val="16"/>
          <w:szCs w:val="16"/>
        </w:rPr>
        <w:t>15. Решение о присвоении статуса единой теплоснабжающей организации (организациям)</w:t>
      </w:r>
    </w:p>
    <w:p w:rsidR="00EA7A4D" w:rsidRPr="00EA7A4D" w:rsidRDefault="00EA7A4D" w:rsidP="00EA7A4D">
      <w:pPr>
        <w:autoSpaceDE w:val="0"/>
        <w:autoSpaceDN w:val="0"/>
        <w:adjustRightInd w:val="0"/>
        <w:ind w:firstLine="284"/>
        <w:jc w:val="both"/>
        <w:rPr>
          <w:rFonts w:ascii="Arial" w:hAnsi="Arial" w:cs="Arial"/>
          <w:bCs/>
          <w:sz w:val="16"/>
          <w:szCs w:val="16"/>
        </w:rPr>
      </w:pP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15.1. Решение по установлению единой теплоснабжающей организации осуществляется на основании критериев определения единой теплосна</w:t>
      </w:r>
      <w:r w:rsidRPr="00EA7A4D">
        <w:rPr>
          <w:rFonts w:ascii="Arial" w:hAnsi="Arial" w:cs="Arial"/>
          <w:sz w:val="16"/>
          <w:szCs w:val="16"/>
        </w:rPr>
        <w:t>б</w:t>
      </w:r>
      <w:r w:rsidRPr="00EA7A4D">
        <w:rPr>
          <w:rFonts w:ascii="Arial" w:hAnsi="Arial" w:cs="Arial"/>
          <w:sz w:val="16"/>
          <w:szCs w:val="16"/>
        </w:rPr>
        <w:t>жающей организации, установленных в правилах организации теплоснабжения, утверждаемых Правительством Российской Фед</w:t>
      </w:r>
      <w:r w:rsidRPr="00EA7A4D">
        <w:rPr>
          <w:rFonts w:ascii="Arial" w:hAnsi="Arial" w:cs="Arial"/>
          <w:sz w:val="16"/>
          <w:szCs w:val="16"/>
        </w:rPr>
        <w:t>е</w:t>
      </w:r>
      <w:r w:rsidRPr="00EA7A4D">
        <w:rPr>
          <w:rFonts w:ascii="Arial" w:hAnsi="Arial" w:cs="Arial"/>
          <w:sz w:val="16"/>
          <w:szCs w:val="16"/>
        </w:rPr>
        <w:t>рации.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В соответствии с пунктом 28 статьи 2 Федерального закона 190-ФЗ «О тепло-снабжении»: «Единая теплоснабжающая организация в системе те</w:t>
      </w:r>
      <w:r w:rsidRPr="00EA7A4D">
        <w:rPr>
          <w:rFonts w:ascii="Arial" w:hAnsi="Arial" w:cs="Arial"/>
          <w:sz w:val="16"/>
          <w:szCs w:val="16"/>
        </w:rPr>
        <w:t>п</w:t>
      </w:r>
      <w:r w:rsidRPr="00EA7A4D">
        <w:rPr>
          <w:rFonts w:ascii="Arial" w:hAnsi="Arial" w:cs="Arial"/>
          <w:sz w:val="16"/>
          <w:szCs w:val="16"/>
        </w:rPr>
        <w:t>лоснабжения (далее – единая теплоснабжающая организация) теплоснабжающая организация, которая определяется в схеме теплоснабжения фед</w:t>
      </w:r>
      <w:r w:rsidRPr="00EA7A4D">
        <w:rPr>
          <w:rFonts w:ascii="Arial" w:hAnsi="Arial" w:cs="Arial"/>
          <w:sz w:val="16"/>
          <w:szCs w:val="16"/>
        </w:rPr>
        <w:t>е</w:t>
      </w:r>
      <w:r w:rsidRPr="00EA7A4D">
        <w:rPr>
          <w:rFonts w:ascii="Arial" w:hAnsi="Arial" w:cs="Arial"/>
          <w:sz w:val="16"/>
          <w:szCs w:val="16"/>
        </w:rPr>
        <w:t>ральным органом исполнительной власти, уполномоченным Правительством Российской Федерации на реализацию гос</w:t>
      </w:r>
      <w:r w:rsidRPr="00EA7A4D">
        <w:rPr>
          <w:rFonts w:ascii="Arial" w:hAnsi="Arial" w:cs="Arial"/>
          <w:sz w:val="16"/>
          <w:szCs w:val="16"/>
        </w:rPr>
        <w:t>у</w:t>
      </w:r>
      <w:r w:rsidRPr="00EA7A4D">
        <w:rPr>
          <w:rFonts w:ascii="Arial" w:hAnsi="Arial" w:cs="Arial"/>
          <w:sz w:val="16"/>
          <w:szCs w:val="16"/>
        </w:rPr>
        <w:t>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w:t>
      </w:r>
      <w:r w:rsidRPr="00EA7A4D">
        <w:rPr>
          <w:rFonts w:ascii="Arial" w:hAnsi="Arial" w:cs="Arial"/>
          <w:sz w:val="16"/>
          <w:szCs w:val="16"/>
        </w:rPr>
        <w:t>б</w:t>
      </w:r>
      <w:r w:rsidRPr="00EA7A4D">
        <w:rPr>
          <w:rFonts w:ascii="Arial" w:hAnsi="Arial" w:cs="Arial"/>
          <w:sz w:val="16"/>
          <w:szCs w:val="16"/>
        </w:rPr>
        <w:t>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w:t>
      </w:r>
      <w:r w:rsidRPr="00EA7A4D">
        <w:rPr>
          <w:rFonts w:ascii="Arial" w:hAnsi="Arial" w:cs="Arial"/>
          <w:sz w:val="16"/>
          <w:szCs w:val="16"/>
        </w:rPr>
        <w:t>й</w:t>
      </w:r>
      <w:r w:rsidRPr="00EA7A4D">
        <w:rPr>
          <w:rFonts w:ascii="Arial" w:hAnsi="Arial" w:cs="Arial"/>
          <w:sz w:val="16"/>
          <w:szCs w:val="16"/>
        </w:rPr>
        <w:t>ской Федерации».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15.2. В соответствии с пунктом 6 статьи 6 Федерального закона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w:t>
      </w:r>
      <w:r w:rsidRPr="00EA7A4D">
        <w:rPr>
          <w:rFonts w:ascii="Arial" w:hAnsi="Arial" w:cs="Arial"/>
          <w:sz w:val="16"/>
          <w:szCs w:val="16"/>
        </w:rPr>
        <w:t>е</w:t>
      </w:r>
      <w:r w:rsidRPr="00EA7A4D">
        <w:rPr>
          <w:rFonts w:ascii="Arial" w:hAnsi="Arial" w:cs="Arial"/>
          <w:sz w:val="16"/>
          <w:szCs w:val="16"/>
        </w:rPr>
        <w:t>ний, городских округов с численностью населения менее пятисот тысяч человек, в том числе определение единой теплоснабжающей организ</w:t>
      </w:r>
      <w:r w:rsidRPr="00EA7A4D">
        <w:rPr>
          <w:rFonts w:ascii="Arial" w:hAnsi="Arial" w:cs="Arial"/>
          <w:sz w:val="16"/>
          <w:szCs w:val="16"/>
        </w:rPr>
        <w:t>а</w:t>
      </w:r>
      <w:r w:rsidRPr="00EA7A4D">
        <w:rPr>
          <w:rFonts w:ascii="Arial" w:hAnsi="Arial" w:cs="Arial"/>
          <w:sz w:val="16"/>
          <w:szCs w:val="16"/>
        </w:rPr>
        <w:t>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w:t>
      </w:r>
      <w:r w:rsidRPr="00EA7A4D">
        <w:rPr>
          <w:rFonts w:ascii="Arial" w:hAnsi="Arial" w:cs="Arial"/>
          <w:sz w:val="16"/>
          <w:szCs w:val="16"/>
        </w:rPr>
        <w:t>б</w:t>
      </w:r>
      <w:r w:rsidRPr="00EA7A4D">
        <w:rPr>
          <w:rFonts w:ascii="Arial" w:hAnsi="Arial" w:cs="Arial"/>
          <w:sz w:val="16"/>
          <w:szCs w:val="16"/>
        </w:rPr>
        <w:t>жающей организации, установленных в правилах организации теплоснабжения, утверждаемых Правительством Российской Фед</w:t>
      </w:r>
      <w:r w:rsidRPr="00EA7A4D">
        <w:rPr>
          <w:rFonts w:ascii="Arial" w:hAnsi="Arial" w:cs="Arial"/>
          <w:sz w:val="16"/>
          <w:szCs w:val="16"/>
        </w:rPr>
        <w:t>е</w:t>
      </w:r>
      <w:r w:rsidRPr="00EA7A4D">
        <w:rPr>
          <w:rFonts w:ascii="Arial" w:hAnsi="Arial" w:cs="Arial"/>
          <w:sz w:val="16"/>
          <w:szCs w:val="16"/>
        </w:rPr>
        <w:t>рации. Предлагается использовать для этого нижеследующий раздел Постановления Правительства Российской Федерации «Об утверждении правил организации тепл</w:t>
      </w:r>
      <w:r w:rsidRPr="00EA7A4D">
        <w:rPr>
          <w:rFonts w:ascii="Arial" w:hAnsi="Arial" w:cs="Arial"/>
          <w:sz w:val="16"/>
          <w:szCs w:val="16"/>
        </w:rPr>
        <w:t>о</w:t>
      </w:r>
      <w:r w:rsidRPr="00EA7A4D">
        <w:rPr>
          <w:rFonts w:ascii="Arial" w:hAnsi="Arial" w:cs="Arial"/>
          <w:sz w:val="16"/>
          <w:szCs w:val="16"/>
        </w:rPr>
        <w:t>снабжения», предложенный к утверждению Правительством Российской Федерации в соответс</w:t>
      </w:r>
      <w:r w:rsidRPr="00EA7A4D">
        <w:rPr>
          <w:rFonts w:ascii="Arial" w:hAnsi="Arial" w:cs="Arial"/>
          <w:sz w:val="16"/>
          <w:szCs w:val="16"/>
        </w:rPr>
        <w:t>т</w:t>
      </w:r>
      <w:r w:rsidRPr="00EA7A4D">
        <w:rPr>
          <w:rFonts w:ascii="Arial" w:hAnsi="Arial" w:cs="Arial"/>
          <w:sz w:val="16"/>
          <w:szCs w:val="16"/>
        </w:rPr>
        <w:t xml:space="preserve">вии с пунктом 1 статьи 4 Федерального закона 190-ФЗ «О теплоснабжении». </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 Критерии и порядок определения единой теплоснабжающей орган</w:t>
      </w:r>
      <w:r w:rsidRPr="00EA7A4D">
        <w:rPr>
          <w:rFonts w:ascii="Arial" w:hAnsi="Arial" w:cs="Arial"/>
          <w:sz w:val="16"/>
          <w:szCs w:val="16"/>
        </w:rPr>
        <w:t>и</w:t>
      </w:r>
      <w:r w:rsidRPr="00EA7A4D">
        <w:rPr>
          <w:rFonts w:ascii="Arial" w:hAnsi="Arial" w:cs="Arial"/>
          <w:sz w:val="16"/>
          <w:szCs w:val="16"/>
        </w:rPr>
        <w:t>зации: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15.3.1. Статус единой теплоснабжающей организации присваивается органом местного самоуправления или федеральным органом исполнител</w:t>
      </w:r>
      <w:r w:rsidRPr="00EA7A4D">
        <w:rPr>
          <w:rFonts w:ascii="Arial" w:hAnsi="Arial" w:cs="Arial"/>
          <w:sz w:val="16"/>
          <w:szCs w:val="16"/>
        </w:rPr>
        <w:t>ь</w:t>
      </w:r>
      <w:r w:rsidRPr="00EA7A4D">
        <w:rPr>
          <w:rFonts w:ascii="Arial" w:hAnsi="Arial" w:cs="Arial"/>
          <w:sz w:val="16"/>
          <w:szCs w:val="16"/>
        </w:rPr>
        <w:t>ной власти (далее – уполномоченные органы) при утверждении схемы теплоснабжения поселения, городского округа, а в случае смены единой тепл</w:t>
      </w:r>
      <w:r w:rsidRPr="00EA7A4D">
        <w:rPr>
          <w:rFonts w:ascii="Arial" w:hAnsi="Arial" w:cs="Arial"/>
          <w:sz w:val="16"/>
          <w:szCs w:val="16"/>
        </w:rPr>
        <w:t>о</w:t>
      </w:r>
      <w:r w:rsidRPr="00EA7A4D">
        <w:rPr>
          <w:rFonts w:ascii="Arial" w:hAnsi="Arial" w:cs="Arial"/>
          <w:sz w:val="16"/>
          <w:szCs w:val="16"/>
        </w:rPr>
        <w:t>снабжающей орг</w:t>
      </w:r>
      <w:r w:rsidRPr="00EA7A4D">
        <w:rPr>
          <w:rFonts w:ascii="Arial" w:hAnsi="Arial" w:cs="Arial"/>
          <w:sz w:val="16"/>
          <w:szCs w:val="16"/>
        </w:rPr>
        <w:t>а</w:t>
      </w:r>
      <w:r w:rsidRPr="00EA7A4D">
        <w:rPr>
          <w:rFonts w:ascii="Arial" w:hAnsi="Arial" w:cs="Arial"/>
          <w:sz w:val="16"/>
          <w:szCs w:val="16"/>
        </w:rPr>
        <w:t>низации – при актуализации схемы теплоснабжения.</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15.3.2. В проекте схемы теплоснабжения должны быть определены границы зон деятельности единой теплоснабжающей организации (организ</w:t>
      </w:r>
      <w:r w:rsidRPr="00EA7A4D">
        <w:rPr>
          <w:rFonts w:ascii="Arial" w:hAnsi="Arial" w:cs="Arial"/>
          <w:sz w:val="16"/>
          <w:szCs w:val="16"/>
        </w:rPr>
        <w:t>а</w:t>
      </w:r>
      <w:r w:rsidRPr="00EA7A4D">
        <w:rPr>
          <w:rFonts w:ascii="Arial" w:hAnsi="Arial" w:cs="Arial"/>
          <w:sz w:val="16"/>
          <w:szCs w:val="16"/>
        </w:rPr>
        <w:t>ций). Границы зоны (зон) деятельности единой теплоснабжающей организации (о</w:t>
      </w:r>
      <w:r w:rsidRPr="00EA7A4D">
        <w:rPr>
          <w:rFonts w:ascii="Arial" w:hAnsi="Arial" w:cs="Arial"/>
          <w:sz w:val="16"/>
          <w:szCs w:val="16"/>
        </w:rPr>
        <w:t>р</w:t>
      </w:r>
      <w:r w:rsidRPr="00EA7A4D">
        <w:rPr>
          <w:rFonts w:ascii="Arial" w:hAnsi="Arial" w:cs="Arial"/>
          <w:sz w:val="16"/>
          <w:szCs w:val="16"/>
        </w:rPr>
        <w:t>ганизаций) определяются границами системы теплоснабжения, в отношении которой присва</w:t>
      </w:r>
      <w:r w:rsidRPr="00EA7A4D">
        <w:rPr>
          <w:rFonts w:ascii="Arial" w:hAnsi="Arial" w:cs="Arial"/>
          <w:sz w:val="16"/>
          <w:szCs w:val="16"/>
        </w:rPr>
        <w:t>и</w:t>
      </w:r>
      <w:r w:rsidRPr="00EA7A4D">
        <w:rPr>
          <w:rFonts w:ascii="Arial" w:hAnsi="Arial" w:cs="Arial"/>
          <w:sz w:val="16"/>
          <w:szCs w:val="16"/>
        </w:rPr>
        <w:t>вается соответствующий статус.</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w:t>
      </w:r>
      <w:r w:rsidRPr="00EA7A4D">
        <w:rPr>
          <w:rFonts w:ascii="Arial" w:hAnsi="Arial" w:cs="Arial"/>
          <w:sz w:val="16"/>
          <w:szCs w:val="16"/>
        </w:rPr>
        <w:t>о</w:t>
      </w:r>
      <w:r w:rsidRPr="00EA7A4D">
        <w:rPr>
          <w:rFonts w:ascii="Arial" w:hAnsi="Arial" w:cs="Arial"/>
          <w:sz w:val="16"/>
          <w:szCs w:val="16"/>
        </w:rPr>
        <w:t>родского о</w:t>
      </w:r>
      <w:r w:rsidRPr="00EA7A4D">
        <w:rPr>
          <w:rFonts w:ascii="Arial" w:hAnsi="Arial" w:cs="Arial"/>
          <w:sz w:val="16"/>
          <w:szCs w:val="16"/>
        </w:rPr>
        <w:t>к</w:t>
      </w:r>
      <w:r w:rsidRPr="00EA7A4D">
        <w:rPr>
          <w:rFonts w:ascii="Arial" w:hAnsi="Arial" w:cs="Arial"/>
          <w:sz w:val="16"/>
          <w:szCs w:val="16"/>
        </w:rPr>
        <w:t>руга;</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w:t>
      </w:r>
      <w:r w:rsidRPr="00EA7A4D">
        <w:rPr>
          <w:rFonts w:ascii="Arial" w:hAnsi="Arial" w:cs="Arial"/>
          <w:sz w:val="16"/>
          <w:szCs w:val="16"/>
        </w:rPr>
        <w:t>о</w:t>
      </w:r>
      <w:r w:rsidRPr="00EA7A4D">
        <w:rPr>
          <w:rFonts w:ascii="Arial" w:hAnsi="Arial" w:cs="Arial"/>
          <w:sz w:val="16"/>
          <w:szCs w:val="16"/>
        </w:rPr>
        <w:t>сти или ином законном основании источниками тепловой энергии и (или) тепловыми сетями в каждой из систем теплоснабжения, входящей в зону её деятельн</w:t>
      </w:r>
      <w:r w:rsidRPr="00EA7A4D">
        <w:rPr>
          <w:rFonts w:ascii="Arial" w:hAnsi="Arial" w:cs="Arial"/>
          <w:sz w:val="16"/>
          <w:szCs w:val="16"/>
        </w:rPr>
        <w:t>о</w:t>
      </w:r>
      <w:r w:rsidRPr="00EA7A4D">
        <w:rPr>
          <w:rFonts w:ascii="Arial" w:hAnsi="Arial" w:cs="Arial"/>
          <w:sz w:val="16"/>
          <w:szCs w:val="16"/>
        </w:rPr>
        <w:t>сти.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w:t>
      </w:r>
      <w:r w:rsidRPr="00EA7A4D">
        <w:rPr>
          <w:rFonts w:ascii="Arial" w:hAnsi="Arial" w:cs="Arial"/>
          <w:sz w:val="16"/>
          <w:szCs w:val="16"/>
        </w:rPr>
        <w:t>о</w:t>
      </w:r>
      <w:r w:rsidRPr="00EA7A4D">
        <w:rPr>
          <w:rFonts w:ascii="Arial" w:hAnsi="Arial" w:cs="Arial"/>
          <w:sz w:val="16"/>
          <w:szCs w:val="16"/>
        </w:rPr>
        <w:t>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w:t>
      </w:r>
      <w:r w:rsidRPr="00EA7A4D">
        <w:rPr>
          <w:rFonts w:ascii="Arial" w:hAnsi="Arial" w:cs="Arial"/>
          <w:sz w:val="16"/>
          <w:szCs w:val="16"/>
        </w:rPr>
        <w:t>е</w:t>
      </w:r>
      <w:r w:rsidRPr="00EA7A4D">
        <w:rPr>
          <w:rFonts w:ascii="Arial" w:hAnsi="Arial" w:cs="Arial"/>
          <w:sz w:val="16"/>
          <w:szCs w:val="16"/>
        </w:rPr>
        <w:t>мы [теплоснабжения в орган местного самоуправления заявки на присвоение статуса единой теплоснабжающей организации с указанием зоны де</w:t>
      </w:r>
      <w:r w:rsidRPr="00EA7A4D">
        <w:rPr>
          <w:rFonts w:ascii="Arial" w:hAnsi="Arial" w:cs="Arial"/>
          <w:sz w:val="16"/>
          <w:szCs w:val="16"/>
        </w:rPr>
        <w:t>я</w:t>
      </w:r>
      <w:r w:rsidRPr="00EA7A4D">
        <w:rPr>
          <w:rFonts w:ascii="Arial" w:hAnsi="Arial" w:cs="Arial"/>
          <w:sz w:val="16"/>
          <w:szCs w:val="16"/>
        </w:rPr>
        <w:t>тельности, в которой указанные лица планируют исполнять функции единой теплоснабжающей орг</w:t>
      </w:r>
      <w:r w:rsidRPr="00EA7A4D">
        <w:rPr>
          <w:rFonts w:ascii="Arial" w:hAnsi="Arial" w:cs="Arial"/>
          <w:sz w:val="16"/>
          <w:szCs w:val="16"/>
        </w:rPr>
        <w:t>а</w:t>
      </w:r>
      <w:r w:rsidRPr="00EA7A4D">
        <w:rPr>
          <w:rFonts w:ascii="Arial" w:hAnsi="Arial" w:cs="Arial"/>
          <w:sz w:val="16"/>
          <w:szCs w:val="16"/>
        </w:rPr>
        <w:t>низации. Орган местного самоуправления обязан разместить сведения о принятых заявках на са</w:t>
      </w:r>
      <w:r w:rsidRPr="00EA7A4D">
        <w:rPr>
          <w:rFonts w:ascii="Arial" w:hAnsi="Arial" w:cs="Arial"/>
          <w:sz w:val="16"/>
          <w:szCs w:val="16"/>
        </w:rPr>
        <w:t>й</w:t>
      </w:r>
      <w:r w:rsidRPr="00EA7A4D">
        <w:rPr>
          <w:rFonts w:ascii="Arial" w:hAnsi="Arial" w:cs="Arial"/>
          <w:sz w:val="16"/>
          <w:szCs w:val="16"/>
        </w:rPr>
        <w:t>те поселения, городского округа.</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w:t>
      </w:r>
      <w:r w:rsidRPr="00EA7A4D">
        <w:rPr>
          <w:rFonts w:ascii="Arial" w:hAnsi="Arial" w:cs="Arial"/>
          <w:sz w:val="16"/>
          <w:szCs w:val="16"/>
        </w:rPr>
        <w:t>б</w:t>
      </w:r>
      <w:r w:rsidRPr="00EA7A4D">
        <w:rPr>
          <w:rFonts w:ascii="Arial" w:hAnsi="Arial" w:cs="Arial"/>
          <w:sz w:val="16"/>
          <w:szCs w:val="16"/>
        </w:rPr>
        <w:t>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w:t>
      </w:r>
      <w:r w:rsidRPr="00EA7A4D">
        <w:rPr>
          <w:rFonts w:ascii="Arial" w:hAnsi="Arial" w:cs="Arial"/>
          <w:sz w:val="16"/>
          <w:szCs w:val="16"/>
        </w:rPr>
        <w:t>п</w:t>
      </w:r>
      <w:r w:rsidRPr="00EA7A4D">
        <w:rPr>
          <w:rFonts w:ascii="Arial" w:hAnsi="Arial" w:cs="Arial"/>
          <w:sz w:val="16"/>
          <w:szCs w:val="16"/>
        </w:rPr>
        <w:t>ловой энергии и (или) тепловыми сетями в соответствующей системе теплоснабжения, орган м</w:t>
      </w:r>
      <w:r w:rsidRPr="00EA7A4D">
        <w:rPr>
          <w:rFonts w:ascii="Arial" w:hAnsi="Arial" w:cs="Arial"/>
          <w:sz w:val="16"/>
          <w:szCs w:val="16"/>
        </w:rPr>
        <w:t>е</w:t>
      </w:r>
      <w:r w:rsidRPr="00EA7A4D">
        <w:rPr>
          <w:rFonts w:ascii="Arial" w:hAnsi="Arial" w:cs="Arial"/>
          <w:sz w:val="16"/>
          <w:szCs w:val="16"/>
        </w:rPr>
        <w:t>стного самоуправления присваивает статус единой теплоснабжающей организации в соо</w:t>
      </w:r>
      <w:r w:rsidRPr="00EA7A4D">
        <w:rPr>
          <w:rFonts w:ascii="Arial" w:hAnsi="Arial" w:cs="Arial"/>
          <w:sz w:val="16"/>
          <w:szCs w:val="16"/>
        </w:rPr>
        <w:t>т</w:t>
      </w:r>
      <w:r w:rsidRPr="00EA7A4D">
        <w:rPr>
          <w:rFonts w:ascii="Arial" w:hAnsi="Arial" w:cs="Arial"/>
          <w:sz w:val="16"/>
          <w:szCs w:val="16"/>
        </w:rPr>
        <w:t>ветствии с критериями настоящих Правил.</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15.3.5. Критериями определения единой теплоснабжающей организации явл</w:t>
      </w:r>
      <w:r w:rsidRPr="00EA7A4D">
        <w:rPr>
          <w:rFonts w:ascii="Arial" w:hAnsi="Arial" w:cs="Arial"/>
          <w:sz w:val="16"/>
          <w:szCs w:val="16"/>
        </w:rPr>
        <w:t>я</w:t>
      </w:r>
      <w:r w:rsidRPr="00EA7A4D">
        <w:rPr>
          <w:rFonts w:ascii="Arial" w:hAnsi="Arial" w:cs="Arial"/>
          <w:sz w:val="16"/>
          <w:szCs w:val="16"/>
        </w:rPr>
        <w:t>ются:</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w:t>
      </w:r>
      <w:r w:rsidRPr="00EA7A4D">
        <w:rPr>
          <w:rFonts w:ascii="Arial" w:hAnsi="Arial" w:cs="Arial"/>
          <w:sz w:val="16"/>
          <w:szCs w:val="16"/>
        </w:rPr>
        <w:t>н</w:t>
      </w:r>
      <w:r w:rsidRPr="00EA7A4D">
        <w:rPr>
          <w:rFonts w:ascii="Arial" w:hAnsi="Arial" w:cs="Arial"/>
          <w:sz w:val="16"/>
          <w:szCs w:val="16"/>
        </w:rPr>
        <w:t>ной тепловой мощностью в границах зоны деятельности единой теплоснабжающей организации или тепловыми сетями, к которым неп</w:t>
      </w:r>
      <w:r w:rsidRPr="00EA7A4D">
        <w:rPr>
          <w:rFonts w:ascii="Arial" w:hAnsi="Arial" w:cs="Arial"/>
          <w:sz w:val="16"/>
          <w:szCs w:val="16"/>
        </w:rPr>
        <w:t>о</w:t>
      </w:r>
      <w:r w:rsidRPr="00EA7A4D">
        <w:rPr>
          <w:rFonts w:ascii="Arial" w:hAnsi="Arial" w:cs="Arial"/>
          <w:sz w:val="16"/>
          <w:szCs w:val="16"/>
        </w:rPr>
        <w:t>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w:t>
      </w:r>
      <w:r w:rsidRPr="00EA7A4D">
        <w:rPr>
          <w:rFonts w:ascii="Arial" w:hAnsi="Arial" w:cs="Arial"/>
          <w:sz w:val="16"/>
          <w:szCs w:val="16"/>
        </w:rPr>
        <w:t>б</w:t>
      </w:r>
      <w:r w:rsidRPr="00EA7A4D">
        <w:rPr>
          <w:rFonts w:ascii="Arial" w:hAnsi="Arial" w:cs="Arial"/>
          <w:sz w:val="16"/>
          <w:szCs w:val="16"/>
        </w:rPr>
        <w:t>жающей организации;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w:t>
      </w:r>
      <w:r w:rsidRPr="00EA7A4D">
        <w:rPr>
          <w:rFonts w:ascii="Arial" w:hAnsi="Arial" w:cs="Arial"/>
          <w:sz w:val="16"/>
          <w:szCs w:val="16"/>
        </w:rPr>
        <w:t>н</w:t>
      </w:r>
      <w:r w:rsidRPr="00EA7A4D">
        <w:rPr>
          <w:rFonts w:ascii="Arial" w:hAnsi="Arial" w:cs="Arial"/>
          <w:sz w:val="16"/>
          <w:szCs w:val="16"/>
        </w:rPr>
        <w:t>ности или ином законном основании в границах зоны деятельности единой теплоснабжающей организации. Размер уставного капитала и остато</w:t>
      </w:r>
      <w:r w:rsidRPr="00EA7A4D">
        <w:rPr>
          <w:rFonts w:ascii="Arial" w:hAnsi="Arial" w:cs="Arial"/>
          <w:sz w:val="16"/>
          <w:szCs w:val="16"/>
        </w:rPr>
        <w:t>ч</w:t>
      </w:r>
      <w:r w:rsidRPr="00EA7A4D">
        <w:rPr>
          <w:rFonts w:ascii="Arial" w:hAnsi="Arial" w:cs="Arial"/>
          <w:sz w:val="16"/>
          <w:szCs w:val="16"/>
        </w:rPr>
        <w:t>ная балансовая стоимость имущества определяются по данным бухгалтерской отчетности на последнюю отчетную дату перед подачей заявки на присво</w:t>
      </w:r>
      <w:r w:rsidRPr="00EA7A4D">
        <w:rPr>
          <w:rFonts w:ascii="Arial" w:hAnsi="Arial" w:cs="Arial"/>
          <w:sz w:val="16"/>
          <w:szCs w:val="16"/>
        </w:rPr>
        <w:t>е</w:t>
      </w:r>
      <w:r w:rsidRPr="00EA7A4D">
        <w:rPr>
          <w:rFonts w:ascii="Arial" w:hAnsi="Arial" w:cs="Arial"/>
          <w:sz w:val="16"/>
          <w:szCs w:val="16"/>
        </w:rPr>
        <w:t>ние статуса единой теплосна</w:t>
      </w:r>
      <w:r w:rsidRPr="00EA7A4D">
        <w:rPr>
          <w:rFonts w:ascii="Arial" w:hAnsi="Arial" w:cs="Arial"/>
          <w:sz w:val="16"/>
          <w:szCs w:val="16"/>
        </w:rPr>
        <w:t>б</w:t>
      </w:r>
      <w:r w:rsidRPr="00EA7A4D">
        <w:rPr>
          <w:rFonts w:ascii="Arial" w:hAnsi="Arial" w:cs="Arial"/>
          <w:sz w:val="16"/>
          <w:szCs w:val="16"/>
        </w:rPr>
        <w:t>жающей организации.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lastRenderedPageBreak/>
        <w:t>15.3.6. В случае если в отношении одной зоны деятельности единой теплоснабжающей организации подано более одной заявки на присвоение с</w:t>
      </w:r>
      <w:r w:rsidRPr="00EA7A4D">
        <w:rPr>
          <w:rFonts w:ascii="Arial" w:hAnsi="Arial" w:cs="Arial"/>
          <w:sz w:val="16"/>
          <w:szCs w:val="16"/>
        </w:rPr>
        <w:t>о</w:t>
      </w:r>
      <w:r w:rsidRPr="00EA7A4D">
        <w:rPr>
          <w:rFonts w:ascii="Arial" w:hAnsi="Arial" w:cs="Arial"/>
          <w:sz w:val="16"/>
          <w:szCs w:val="16"/>
        </w:rPr>
        <w:t>ответствующего статуса от лиц, соответствующих критериям, установленным настоящими Правилами, статус единой теплоснабжающей орган</w:t>
      </w:r>
      <w:r w:rsidRPr="00EA7A4D">
        <w:rPr>
          <w:rFonts w:ascii="Arial" w:hAnsi="Arial" w:cs="Arial"/>
          <w:sz w:val="16"/>
          <w:szCs w:val="16"/>
        </w:rPr>
        <w:t>и</w:t>
      </w:r>
      <w:r w:rsidRPr="00EA7A4D">
        <w:rPr>
          <w:rFonts w:ascii="Arial" w:hAnsi="Arial" w:cs="Arial"/>
          <w:sz w:val="16"/>
          <w:szCs w:val="16"/>
        </w:rPr>
        <w:t>зации присваивается организации, способной в лучшей мере обеспечить надежность теплоснабжения в соответствующей системе теплосна</w:t>
      </w:r>
      <w:r w:rsidRPr="00EA7A4D">
        <w:rPr>
          <w:rFonts w:ascii="Arial" w:hAnsi="Arial" w:cs="Arial"/>
          <w:sz w:val="16"/>
          <w:szCs w:val="16"/>
        </w:rPr>
        <w:t>б</w:t>
      </w:r>
      <w:r w:rsidRPr="00EA7A4D">
        <w:rPr>
          <w:rFonts w:ascii="Arial" w:hAnsi="Arial" w:cs="Arial"/>
          <w:sz w:val="16"/>
          <w:szCs w:val="16"/>
        </w:rPr>
        <w:t>жения.</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w:t>
      </w:r>
      <w:r w:rsidRPr="00EA7A4D">
        <w:rPr>
          <w:rFonts w:ascii="Arial" w:hAnsi="Arial" w:cs="Arial"/>
          <w:sz w:val="16"/>
          <w:szCs w:val="16"/>
        </w:rPr>
        <w:t>п</w:t>
      </w:r>
      <w:r w:rsidRPr="00EA7A4D">
        <w:rPr>
          <w:rFonts w:ascii="Arial" w:hAnsi="Arial" w:cs="Arial"/>
          <w:sz w:val="16"/>
          <w:szCs w:val="16"/>
        </w:rPr>
        <w:t>лоснабжения.</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15.3.7. В случае если в отношении зоны деятельности единой теплоснабжающей организации не подано ни одной заявки на присвоение соответс</w:t>
      </w:r>
      <w:r w:rsidRPr="00EA7A4D">
        <w:rPr>
          <w:rFonts w:ascii="Arial" w:hAnsi="Arial" w:cs="Arial"/>
          <w:sz w:val="16"/>
          <w:szCs w:val="16"/>
        </w:rPr>
        <w:t>т</w:t>
      </w:r>
      <w:r w:rsidRPr="00EA7A4D">
        <w:rPr>
          <w:rFonts w:ascii="Arial" w:hAnsi="Arial" w:cs="Arial"/>
          <w:sz w:val="16"/>
          <w:szCs w:val="16"/>
        </w:rPr>
        <w:t>вующего статуса, статус единой теплоснабжающей организации присваивается организации, владеющей в соответствующей зоне деятельности исто</w:t>
      </w:r>
      <w:r w:rsidRPr="00EA7A4D">
        <w:rPr>
          <w:rFonts w:ascii="Arial" w:hAnsi="Arial" w:cs="Arial"/>
          <w:sz w:val="16"/>
          <w:szCs w:val="16"/>
        </w:rPr>
        <w:t>ч</w:t>
      </w:r>
      <w:r w:rsidRPr="00EA7A4D">
        <w:rPr>
          <w:rFonts w:ascii="Arial" w:hAnsi="Arial" w:cs="Arial"/>
          <w:sz w:val="16"/>
          <w:szCs w:val="16"/>
        </w:rPr>
        <w:t>никами тепловой энергии и (или) тепловыми сетями, и соответствующей критериям н</w:t>
      </w:r>
      <w:r w:rsidRPr="00EA7A4D">
        <w:rPr>
          <w:rFonts w:ascii="Arial" w:hAnsi="Arial" w:cs="Arial"/>
          <w:sz w:val="16"/>
          <w:szCs w:val="16"/>
        </w:rPr>
        <w:t>а</w:t>
      </w:r>
      <w:r w:rsidRPr="00EA7A4D">
        <w:rPr>
          <w:rFonts w:ascii="Arial" w:hAnsi="Arial" w:cs="Arial"/>
          <w:sz w:val="16"/>
          <w:szCs w:val="16"/>
        </w:rPr>
        <w:t>стоящих Правил.</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15.3.8. Обязанности ЕТО определены постановлением Правительства РФ от 08.08.2012 № 808 «Об организации теплоснабжения в Российской Ф</w:t>
      </w:r>
      <w:r w:rsidRPr="00EA7A4D">
        <w:rPr>
          <w:rFonts w:ascii="Arial" w:hAnsi="Arial" w:cs="Arial"/>
          <w:sz w:val="16"/>
          <w:szCs w:val="16"/>
        </w:rPr>
        <w:t>е</w:t>
      </w:r>
      <w:r w:rsidRPr="00EA7A4D">
        <w:rPr>
          <w:rFonts w:ascii="Arial" w:hAnsi="Arial" w:cs="Arial"/>
          <w:sz w:val="16"/>
          <w:szCs w:val="16"/>
        </w:rPr>
        <w:t>дерации и о внесении изменений в некоторые законодательные акты Правительства Российской Федерации» (п. 12 Правил организации теплоснабж</w:t>
      </w:r>
      <w:r w:rsidRPr="00EA7A4D">
        <w:rPr>
          <w:rFonts w:ascii="Arial" w:hAnsi="Arial" w:cs="Arial"/>
          <w:sz w:val="16"/>
          <w:szCs w:val="16"/>
        </w:rPr>
        <w:t>е</w:t>
      </w:r>
      <w:r w:rsidRPr="00EA7A4D">
        <w:rPr>
          <w:rFonts w:ascii="Arial" w:hAnsi="Arial" w:cs="Arial"/>
          <w:sz w:val="16"/>
          <w:szCs w:val="16"/>
        </w:rPr>
        <w:t>ния в Российской Федерации, утвержденных указанным постановлением). В соответствии с приведенным док</w:t>
      </w:r>
      <w:r w:rsidRPr="00EA7A4D">
        <w:rPr>
          <w:rFonts w:ascii="Arial" w:hAnsi="Arial" w:cs="Arial"/>
          <w:sz w:val="16"/>
          <w:szCs w:val="16"/>
        </w:rPr>
        <w:t>у</w:t>
      </w:r>
      <w:r w:rsidRPr="00EA7A4D">
        <w:rPr>
          <w:rFonts w:ascii="Arial" w:hAnsi="Arial" w:cs="Arial"/>
          <w:sz w:val="16"/>
          <w:szCs w:val="16"/>
        </w:rPr>
        <w:t>ментом ЕТО обязана:</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w:t>
      </w:r>
      <w:r w:rsidRPr="00EA7A4D">
        <w:rPr>
          <w:rFonts w:ascii="Arial" w:hAnsi="Arial" w:cs="Arial"/>
          <w:sz w:val="16"/>
          <w:szCs w:val="16"/>
        </w:rPr>
        <w:t>я</w:t>
      </w:r>
      <w:r w:rsidRPr="00EA7A4D">
        <w:rPr>
          <w:rFonts w:ascii="Arial" w:hAnsi="Arial" w:cs="Arial"/>
          <w:sz w:val="16"/>
          <w:szCs w:val="16"/>
        </w:rPr>
        <w:t>тельн</w:t>
      </w:r>
      <w:r w:rsidRPr="00EA7A4D">
        <w:rPr>
          <w:rFonts w:ascii="Arial" w:hAnsi="Arial" w:cs="Arial"/>
          <w:sz w:val="16"/>
          <w:szCs w:val="16"/>
        </w:rPr>
        <w:t>о</w:t>
      </w:r>
      <w:r w:rsidRPr="00EA7A4D">
        <w:rPr>
          <w:rFonts w:ascii="Arial" w:hAnsi="Arial" w:cs="Arial"/>
          <w:sz w:val="16"/>
          <w:szCs w:val="16"/>
        </w:rPr>
        <w:t>сти;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 xml:space="preserve">надлежащим образом исполнять обязательства перед иными теплоснабжающими и </w:t>
      </w:r>
      <w:proofErr w:type="spellStart"/>
      <w:r w:rsidRPr="00EA7A4D">
        <w:rPr>
          <w:rFonts w:ascii="Arial" w:hAnsi="Arial" w:cs="Arial"/>
          <w:sz w:val="16"/>
          <w:szCs w:val="16"/>
        </w:rPr>
        <w:t>теплосетевыми</w:t>
      </w:r>
      <w:proofErr w:type="spellEnd"/>
      <w:r w:rsidRPr="00EA7A4D">
        <w:rPr>
          <w:rFonts w:ascii="Arial" w:hAnsi="Arial" w:cs="Arial"/>
          <w:sz w:val="16"/>
          <w:szCs w:val="16"/>
        </w:rPr>
        <w:t xml:space="preserve"> организациями в зоне своей деятельн</w:t>
      </w:r>
      <w:r w:rsidRPr="00EA7A4D">
        <w:rPr>
          <w:rFonts w:ascii="Arial" w:hAnsi="Arial" w:cs="Arial"/>
          <w:sz w:val="16"/>
          <w:szCs w:val="16"/>
        </w:rPr>
        <w:t>о</w:t>
      </w:r>
      <w:r w:rsidRPr="00EA7A4D">
        <w:rPr>
          <w:rFonts w:ascii="Arial" w:hAnsi="Arial" w:cs="Arial"/>
          <w:sz w:val="16"/>
          <w:szCs w:val="16"/>
        </w:rPr>
        <w:t>сти;</w:t>
      </w:r>
    </w:p>
    <w:p w:rsidR="00EA7A4D" w:rsidRPr="00EA7A4D" w:rsidRDefault="00EA7A4D" w:rsidP="00EA7A4D">
      <w:pPr>
        <w:ind w:firstLine="284"/>
        <w:jc w:val="both"/>
        <w:rPr>
          <w:rFonts w:ascii="Arial" w:hAnsi="Arial" w:cs="Arial"/>
          <w:sz w:val="16"/>
          <w:szCs w:val="16"/>
        </w:rPr>
      </w:pPr>
      <w:r w:rsidRPr="00EA7A4D">
        <w:rPr>
          <w:rFonts w:ascii="Arial" w:hAnsi="Arial" w:cs="Arial"/>
          <w:sz w:val="16"/>
          <w:szCs w:val="16"/>
        </w:rPr>
        <w:t>осуществлять контроль режимов потребления тепловой энергии в зоне своей деятельности.</w:t>
      </w:r>
    </w:p>
    <w:p w:rsidR="00EA7A4D" w:rsidRPr="00467B02" w:rsidRDefault="00EA7A4D" w:rsidP="00EA7A4D">
      <w:pPr>
        <w:jc w:val="right"/>
        <w:rPr>
          <w:rFonts w:ascii="Arial" w:hAnsi="Arial" w:cs="Arial"/>
          <w:sz w:val="16"/>
          <w:szCs w:val="16"/>
        </w:rPr>
      </w:pPr>
      <w:r w:rsidRPr="00467B02">
        <w:rPr>
          <w:rFonts w:ascii="Arial" w:hAnsi="Arial" w:cs="Arial"/>
          <w:sz w:val="16"/>
          <w:szCs w:val="16"/>
        </w:rPr>
        <w:t>Таблица 8.</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260"/>
        <w:gridCol w:w="1260"/>
        <w:gridCol w:w="1260"/>
        <w:gridCol w:w="1260"/>
        <w:gridCol w:w="1514"/>
        <w:gridCol w:w="1951"/>
      </w:tblGrid>
      <w:tr w:rsidR="00EA7A4D" w:rsidRPr="00EA7A4D" w:rsidTr="00EA7A4D">
        <w:trPr>
          <w:trHeight w:val="20"/>
          <w:tblHeader/>
        </w:trPr>
        <w:tc>
          <w:tcPr>
            <w:tcW w:w="5605" w:type="dxa"/>
            <w:gridSpan w:val="3"/>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Источники тепловой энергии</w:t>
            </w:r>
          </w:p>
        </w:tc>
        <w:tc>
          <w:tcPr>
            <w:tcW w:w="2520" w:type="dxa"/>
            <w:gridSpan w:val="2"/>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Тепловые сети</w:t>
            </w:r>
          </w:p>
        </w:tc>
        <w:tc>
          <w:tcPr>
            <w:tcW w:w="1514" w:type="dxa"/>
            <w:vMerge w:val="restart"/>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Утвержден-</w:t>
            </w:r>
            <w:proofErr w:type="spellStart"/>
            <w:r w:rsidRPr="00EA7A4D">
              <w:rPr>
                <w:rFonts w:ascii="Arial" w:hAnsi="Arial" w:cs="Arial"/>
                <w:b/>
                <w:sz w:val="12"/>
                <w:szCs w:val="12"/>
              </w:rPr>
              <w:t>ная</w:t>
            </w:r>
            <w:proofErr w:type="spellEnd"/>
            <w:r w:rsidRPr="00EA7A4D">
              <w:rPr>
                <w:rFonts w:ascii="Arial" w:hAnsi="Arial" w:cs="Arial"/>
                <w:b/>
                <w:sz w:val="12"/>
                <w:szCs w:val="12"/>
              </w:rPr>
              <w:t xml:space="preserve"> ед</w:t>
            </w:r>
            <w:r w:rsidRPr="00EA7A4D">
              <w:rPr>
                <w:rFonts w:ascii="Arial" w:hAnsi="Arial" w:cs="Arial"/>
                <w:b/>
                <w:sz w:val="12"/>
                <w:szCs w:val="12"/>
              </w:rPr>
              <w:t>и</w:t>
            </w:r>
            <w:r w:rsidRPr="00EA7A4D">
              <w:rPr>
                <w:rFonts w:ascii="Arial" w:hAnsi="Arial" w:cs="Arial"/>
                <w:b/>
                <w:sz w:val="12"/>
                <w:szCs w:val="12"/>
              </w:rPr>
              <w:t xml:space="preserve">ная </w:t>
            </w:r>
            <w:proofErr w:type="spellStart"/>
            <w:r w:rsidRPr="00EA7A4D">
              <w:rPr>
                <w:rFonts w:ascii="Arial" w:hAnsi="Arial" w:cs="Arial"/>
                <w:b/>
                <w:sz w:val="12"/>
                <w:szCs w:val="12"/>
              </w:rPr>
              <w:t>тепл</w:t>
            </w:r>
            <w:r w:rsidRPr="00EA7A4D">
              <w:rPr>
                <w:rFonts w:ascii="Arial" w:hAnsi="Arial" w:cs="Arial"/>
                <w:b/>
                <w:sz w:val="12"/>
                <w:szCs w:val="12"/>
              </w:rPr>
              <w:t>о</w:t>
            </w:r>
            <w:r w:rsidRPr="00EA7A4D">
              <w:rPr>
                <w:rFonts w:ascii="Arial" w:hAnsi="Arial" w:cs="Arial"/>
                <w:b/>
                <w:sz w:val="12"/>
                <w:szCs w:val="12"/>
              </w:rPr>
              <w:t>снаб-жающая</w:t>
            </w:r>
            <w:proofErr w:type="spellEnd"/>
            <w:r w:rsidRPr="00EA7A4D">
              <w:rPr>
                <w:rFonts w:ascii="Arial" w:hAnsi="Arial" w:cs="Arial"/>
                <w:b/>
                <w:sz w:val="12"/>
                <w:szCs w:val="12"/>
              </w:rPr>
              <w:t xml:space="preserve"> организ</w:t>
            </w:r>
            <w:r w:rsidRPr="00EA7A4D">
              <w:rPr>
                <w:rFonts w:ascii="Arial" w:hAnsi="Arial" w:cs="Arial"/>
                <w:b/>
                <w:sz w:val="12"/>
                <w:szCs w:val="12"/>
              </w:rPr>
              <w:t>а</w:t>
            </w:r>
            <w:r w:rsidRPr="00EA7A4D">
              <w:rPr>
                <w:rFonts w:ascii="Arial" w:hAnsi="Arial" w:cs="Arial"/>
                <w:b/>
                <w:sz w:val="12"/>
                <w:szCs w:val="12"/>
              </w:rPr>
              <w:t>ция</w:t>
            </w:r>
          </w:p>
        </w:tc>
        <w:tc>
          <w:tcPr>
            <w:tcW w:w="1951" w:type="dxa"/>
            <w:vMerge w:val="restart"/>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Основ</w:t>
            </w:r>
            <w:r w:rsidRPr="00EA7A4D">
              <w:rPr>
                <w:rFonts w:ascii="Arial" w:hAnsi="Arial" w:cs="Arial"/>
                <w:b/>
                <w:sz w:val="12"/>
                <w:szCs w:val="12"/>
              </w:rPr>
              <w:t>а</w:t>
            </w:r>
            <w:r w:rsidRPr="00EA7A4D">
              <w:rPr>
                <w:rFonts w:ascii="Arial" w:hAnsi="Arial" w:cs="Arial"/>
                <w:b/>
                <w:sz w:val="12"/>
                <w:szCs w:val="12"/>
              </w:rPr>
              <w:t>ние для при-</w:t>
            </w:r>
            <w:proofErr w:type="spellStart"/>
            <w:r w:rsidRPr="00EA7A4D">
              <w:rPr>
                <w:rFonts w:ascii="Arial" w:hAnsi="Arial" w:cs="Arial"/>
                <w:b/>
                <w:sz w:val="12"/>
                <w:szCs w:val="12"/>
              </w:rPr>
              <w:t>своения</w:t>
            </w:r>
            <w:proofErr w:type="spellEnd"/>
            <w:r w:rsidRPr="00EA7A4D">
              <w:rPr>
                <w:rFonts w:ascii="Arial" w:hAnsi="Arial" w:cs="Arial"/>
                <w:b/>
                <w:sz w:val="12"/>
                <w:szCs w:val="12"/>
              </w:rPr>
              <w:t xml:space="preserve"> ст</w:t>
            </w:r>
            <w:r w:rsidRPr="00EA7A4D">
              <w:rPr>
                <w:rFonts w:ascii="Arial" w:hAnsi="Arial" w:cs="Arial"/>
                <w:b/>
                <w:sz w:val="12"/>
                <w:szCs w:val="12"/>
              </w:rPr>
              <w:t>а</w:t>
            </w:r>
            <w:r w:rsidRPr="00EA7A4D">
              <w:rPr>
                <w:rFonts w:ascii="Arial" w:hAnsi="Arial" w:cs="Arial"/>
                <w:b/>
                <w:sz w:val="12"/>
                <w:szCs w:val="12"/>
              </w:rPr>
              <w:t>туса ЕТО (№пункта ПП РФ от 08.08.2012г. №808)</w:t>
            </w:r>
          </w:p>
        </w:tc>
      </w:tr>
      <w:tr w:rsidR="00EA7A4D" w:rsidRPr="00EA7A4D" w:rsidTr="00EA7A4D">
        <w:trPr>
          <w:trHeight w:val="20"/>
          <w:tblHeader/>
        </w:trPr>
        <w:tc>
          <w:tcPr>
            <w:tcW w:w="3085" w:type="dxa"/>
          </w:tcPr>
          <w:p w:rsidR="00EA7A4D" w:rsidRPr="00EA7A4D" w:rsidRDefault="00EA7A4D" w:rsidP="00EA7A4D">
            <w:pPr>
              <w:pStyle w:val="affffffb"/>
              <w:rPr>
                <w:rFonts w:ascii="Arial" w:hAnsi="Arial" w:cs="Arial"/>
                <w:b/>
                <w:sz w:val="12"/>
                <w:szCs w:val="12"/>
              </w:rPr>
            </w:pPr>
            <w:proofErr w:type="spellStart"/>
            <w:r w:rsidRPr="00EA7A4D">
              <w:rPr>
                <w:rFonts w:ascii="Arial" w:hAnsi="Arial" w:cs="Arial"/>
                <w:b/>
                <w:sz w:val="12"/>
                <w:szCs w:val="12"/>
              </w:rPr>
              <w:t>Энергоисточни-ки</w:t>
            </w:r>
            <w:proofErr w:type="spellEnd"/>
            <w:r w:rsidRPr="00EA7A4D">
              <w:rPr>
                <w:rFonts w:ascii="Arial" w:hAnsi="Arial" w:cs="Arial"/>
                <w:b/>
                <w:sz w:val="12"/>
                <w:szCs w:val="12"/>
              </w:rPr>
              <w:t xml:space="preserve"> в зоне деятел</w:t>
            </w:r>
            <w:r w:rsidRPr="00EA7A4D">
              <w:rPr>
                <w:rFonts w:ascii="Arial" w:hAnsi="Arial" w:cs="Arial"/>
                <w:b/>
                <w:sz w:val="12"/>
                <w:szCs w:val="12"/>
              </w:rPr>
              <w:t>ь</w:t>
            </w:r>
            <w:r w:rsidRPr="00EA7A4D">
              <w:rPr>
                <w:rFonts w:ascii="Arial" w:hAnsi="Arial" w:cs="Arial"/>
                <w:b/>
                <w:sz w:val="12"/>
                <w:szCs w:val="12"/>
              </w:rPr>
              <w:t>ности</w:t>
            </w:r>
          </w:p>
        </w:tc>
        <w:tc>
          <w:tcPr>
            <w:tcW w:w="1260" w:type="dxa"/>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Наименов</w:t>
            </w:r>
            <w:r w:rsidRPr="00EA7A4D">
              <w:rPr>
                <w:rFonts w:ascii="Arial" w:hAnsi="Arial" w:cs="Arial"/>
                <w:b/>
                <w:sz w:val="12"/>
                <w:szCs w:val="12"/>
              </w:rPr>
              <w:t>а</w:t>
            </w:r>
            <w:r w:rsidRPr="00EA7A4D">
              <w:rPr>
                <w:rFonts w:ascii="Arial" w:hAnsi="Arial" w:cs="Arial"/>
                <w:b/>
                <w:sz w:val="12"/>
                <w:szCs w:val="12"/>
              </w:rPr>
              <w:t xml:space="preserve">ние </w:t>
            </w:r>
            <w:proofErr w:type="spellStart"/>
            <w:r w:rsidRPr="00EA7A4D">
              <w:rPr>
                <w:rFonts w:ascii="Arial" w:hAnsi="Arial" w:cs="Arial"/>
                <w:b/>
                <w:sz w:val="12"/>
                <w:szCs w:val="12"/>
              </w:rPr>
              <w:t>орган</w:t>
            </w:r>
            <w:r w:rsidRPr="00EA7A4D">
              <w:rPr>
                <w:rFonts w:ascii="Arial" w:hAnsi="Arial" w:cs="Arial"/>
                <w:b/>
                <w:sz w:val="12"/>
                <w:szCs w:val="12"/>
              </w:rPr>
              <w:t>и</w:t>
            </w:r>
            <w:r w:rsidRPr="00EA7A4D">
              <w:rPr>
                <w:rFonts w:ascii="Arial" w:hAnsi="Arial" w:cs="Arial"/>
                <w:b/>
                <w:sz w:val="12"/>
                <w:szCs w:val="12"/>
              </w:rPr>
              <w:t>за-ции</w:t>
            </w:r>
            <w:proofErr w:type="spellEnd"/>
          </w:p>
        </w:tc>
        <w:tc>
          <w:tcPr>
            <w:tcW w:w="1260" w:type="dxa"/>
          </w:tcPr>
          <w:p w:rsidR="00EA7A4D" w:rsidRPr="00EA7A4D" w:rsidRDefault="00EA7A4D" w:rsidP="00EA7A4D">
            <w:pPr>
              <w:pStyle w:val="affffffb"/>
              <w:rPr>
                <w:rFonts w:ascii="Arial" w:hAnsi="Arial" w:cs="Arial"/>
                <w:b/>
                <w:sz w:val="12"/>
                <w:szCs w:val="12"/>
              </w:rPr>
            </w:pPr>
            <w:proofErr w:type="spellStart"/>
            <w:r w:rsidRPr="00EA7A4D">
              <w:rPr>
                <w:rFonts w:ascii="Arial" w:hAnsi="Arial" w:cs="Arial"/>
                <w:b/>
                <w:sz w:val="12"/>
                <w:szCs w:val="12"/>
              </w:rPr>
              <w:t>Информа</w:t>
            </w:r>
            <w:proofErr w:type="spellEnd"/>
            <w:r w:rsidRPr="00EA7A4D">
              <w:rPr>
                <w:rFonts w:ascii="Arial" w:hAnsi="Arial" w:cs="Arial"/>
                <w:b/>
                <w:sz w:val="12"/>
                <w:szCs w:val="12"/>
              </w:rPr>
              <w:t xml:space="preserve"> </w:t>
            </w:r>
            <w:proofErr w:type="spellStart"/>
            <w:r w:rsidRPr="00EA7A4D">
              <w:rPr>
                <w:rFonts w:ascii="Arial" w:hAnsi="Arial" w:cs="Arial"/>
                <w:b/>
                <w:sz w:val="12"/>
                <w:szCs w:val="12"/>
              </w:rPr>
              <w:t>ция</w:t>
            </w:r>
            <w:proofErr w:type="spellEnd"/>
            <w:r w:rsidRPr="00EA7A4D">
              <w:rPr>
                <w:rFonts w:ascii="Arial" w:hAnsi="Arial" w:cs="Arial"/>
                <w:b/>
                <w:sz w:val="12"/>
                <w:szCs w:val="12"/>
              </w:rPr>
              <w:t xml:space="preserve"> о </w:t>
            </w:r>
            <w:proofErr w:type="spellStart"/>
            <w:r w:rsidRPr="00EA7A4D">
              <w:rPr>
                <w:rFonts w:ascii="Arial" w:hAnsi="Arial" w:cs="Arial"/>
                <w:b/>
                <w:sz w:val="12"/>
                <w:szCs w:val="12"/>
              </w:rPr>
              <w:t>присвое-нии</w:t>
            </w:r>
            <w:proofErr w:type="spellEnd"/>
            <w:r w:rsidRPr="00EA7A4D">
              <w:rPr>
                <w:rFonts w:ascii="Arial" w:hAnsi="Arial" w:cs="Arial"/>
                <w:b/>
                <w:sz w:val="12"/>
                <w:szCs w:val="12"/>
              </w:rPr>
              <w:t xml:space="preserve"> ст</w:t>
            </w:r>
            <w:r w:rsidRPr="00EA7A4D">
              <w:rPr>
                <w:rFonts w:ascii="Arial" w:hAnsi="Arial" w:cs="Arial"/>
                <w:b/>
                <w:sz w:val="12"/>
                <w:szCs w:val="12"/>
              </w:rPr>
              <w:t>а</w:t>
            </w:r>
            <w:r w:rsidRPr="00EA7A4D">
              <w:rPr>
                <w:rFonts w:ascii="Arial" w:hAnsi="Arial" w:cs="Arial"/>
                <w:b/>
                <w:sz w:val="12"/>
                <w:szCs w:val="12"/>
              </w:rPr>
              <w:t>туса ЕТО</w:t>
            </w:r>
          </w:p>
        </w:tc>
        <w:tc>
          <w:tcPr>
            <w:tcW w:w="1260" w:type="dxa"/>
          </w:tcPr>
          <w:p w:rsidR="00EA7A4D" w:rsidRPr="00EA7A4D" w:rsidRDefault="00EA7A4D" w:rsidP="00EA7A4D">
            <w:pPr>
              <w:pStyle w:val="affffffb"/>
              <w:rPr>
                <w:rFonts w:ascii="Arial" w:hAnsi="Arial" w:cs="Arial"/>
                <w:b/>
                <w:sz w:val="12"/>
                <w:szCs w:val="12"/>
              </w:rPr>
            </w:pPr>
            <w:r w:rsidRPr="00EA7A4D">
              <w:rPr>
                <w:rFonts w:ascii="Arial" w:hAnsi="Arial" w:cs="Arial"/>
                <w:b/>
                <w:sz w:val="12"/>
                <w:szCs w:val="12"/>
              </w:rPr>
              <w:t>Наименов</w:t>
            </w:r>
            <w:r w:rsidRPr="00EA7A4D">
              <w:rPr>
                <w:rFonts w:ascii="Arial" w:hAnsi="Arial" w:cs="Arial"/>
                <w:b/>
                <w:sz w:val="12"/>
                <w:szCs w:val="12"/>
              </w:rPr>
              <w:t>а</w:t>
            </w:r>
            <w:r w:rsidRPr="00EA7A4D">
              <w:rPr>
                <w:rFonts w:ascii="Arial" w:hAnsi="Arial" w:cs="Arial"/>
                <w:b/>
                <w:sz w:val="12"/>
                <w:szCs w:val="12"/>
              </w:rPr>
              <w:t xml:space="preserve">ние </w:t>
            </w:r>
            <w:proofErr w:type="spellStart"/>
            <w:r w:rsidRPr="00EA7A4D">
              <w:rPr>
                <w:rFonts w:ascii="Arial" w:hAnsi="Arial" w:cs="Arial"/>
                <w:b/>
                <w:sz w:val="12"/>
                <w:szCs w:val="12"/>
              </w:rPr>
              <w:t>органи</w:t>
            </w:r>
            <w:proofErr w:type="spellEnd"/>
            <w:r w:rsidRPr="00EA7A4D">
              <w:rPr>
                <w:rFonts w:ascii="Arial" w:hAnsi="Arial" w:cs="Arial"/>
                <w:b/>
                <w:sz w:val="12"/>
                <w:szCs w:val="12"/>
              </w:rPr>
              <w:t xml:space="preserve">- </w:t>
            </w:r>
            <w:proofErr w:type="spellStart"/>
            <w:r w:rsidRPr="00EA7A4D">
              <w:rPr>
                <w:rFonts w:ascii="Arial" w:hAnsi="Arial" w:cs="Arial"/>
                <w:b/>
                <w:sz w:val="12"/>
                <w:szCs w:val="12"/>
              </w:rPr>
              <w:t>з</w:t>
            </w:r>
            <w:r w:rsidRPr="00EA7A4D">
              <w:rPr>
                <w:rFonts w:ascii="Arial" w:hAnsi="Arial" w:cs="Arial"/>
                <w:b/>
                <w:sz w:val="12"/>
                <w:szCs w:val="12"/>
              </w:rPr>
              <w:t>а</w:t>
            </w:r>
            <w:r w:rsidRPr="00EA7A4D">
              <w:rPr>
                <w:rFonts w:ascii="Arial" w:hAnsi="Arial" w:cs="Arial"/>
                <w:b/>
                <w:sz w:val="12"/>
                <w:szCs w:val="12"/>
              </w:rPr>
              <w:t>ции</w:t>
            </w:r>
            <w:proofErr w:type="spellEnd"/>
          </w:p>
        </w:tc>
        <w:tc>
          <w:tcPr>
            <w:tcW w:w="1260" w:type="dxa"/>
          </w:tcPr>
          <w:p w:rsidR="00EA7A4D" w:rsidRPr="00EA7A4D" w:rsidRDefault="00EA7A4D" w:rsidP="00EA7A4D">
            <w:pPr>
              <w:pStyle w:val="affffffb"/>
              <w:rPr>
                <w:rFonts w:ascii="Arial" w:hAnsi="Arial" w:cs="Arial"/>
                <w:b/>
                <w:sz w:val="12"/>
                <w:szCs w:val="12"/>
              </w:rPr>
            </w:pPr>
            <w:proofErr w:type="spellStart"/>
            <w:r w:rsidRPr="00EA7A4D">
              <w:rPr>
                <w:rFonts w:ascii="Arial" w:hAnsi="Arial" w:cs="Arial"/>
                <w:b/>
                <w:sz w:val="12"/>
                <w:szCs w:val="12"/>
              </w:rPr>
              <w:t>Информа</w:t>
            </w:r>
            <w:proofErr w:type="spellEnd"/>
            <w:r w:rsidRPr="00EA7A4D">
              <w:rPr>
                <w:rFonts w:ascii="Arial" w:hAnsi="Arial" w:cs="Arial"/>
                <w:b/>
                <w:sz w:val="12"/>
                <w:szCs w:val="12"/>
              </w:rPr>
              <w:t xml:space="preserve"> </w:t>
            </w:r>
            <w:proofErr w:type="spellStart"/>
            <w:r w:rsidRPr="00EA7A4D">
              <w:rPr>
                <w:rFonts w:ascii="Arial" w:hAnsi="Arial" w:cs="Arial"/>
                <w:b/>
                <w:sz w:val="12"/>
                <w:szCs w:val="12"/>
              </w:rPr>
              <w:t>ция</w:t>
            </w:r>
            <w:proofErr w:type="spellEnd"/>
            <w:r w:rsidRPr="00EA7A4D">
              <w:rPr>
                <w:rFonts w:ascii="Arial" w:hAnsi="Arial" w:cs="Arial"/>
                <w:b/>
                <w:sz w:val="12"/>
                <w:szCs w:val="12"/>
              </w:rPr>
              <w:t xml:space="preserve"> о </w:t>
            </w:r>
            <w:proofErr w:type="spellStart"/>
            <w:r w:rsidRPr="00EA7A4D">
              <w:rPr>
                <w:rFonts w:ascii="Arial" w:hAnsi="Arial" w:cs="Arial"/>
                <w:b/>
                <w:sz w:val="12"/>
                <w:szCs w:val="12"/>
              </w:rPr>
              <w:t>присвое-нии</w:t>
            </w:r>
            <w:proofErr w:type="spellEnd"/>
            <w:r w:rsidRPr="00EA7A4D">
              <w:rPr>
                <w:rFonts w:ascii="Arial" w:hAnsi="Arial" w:cs="Arial"/>
                <w:b/>
                <w:sz w:val="12"/>
                <w:szCs w:val="12"/>
              </w:rPr>
              <w:t xml:space="preserve"> ст</w:t>
            </w:r>
            <w:r w:rsidRPr="00EA7A4D">
              <w:rPr>
                <w:rFonts w:ascii="Arial" w:hAnsi="Arial" w:cs="Arial"/>
                <w:b/>
                <w:sz w:val="12"/>
                <w:szCs w:val="12"/>
              </w:rPr>
              <w:t>а</w:t>
            </w:r>
            <w:r w:rsidRPr="00EA7A4D">
              <w:rPr>
                <w:rFonts w:ascii="Arial" w:hAnsi="Arial" w:cs="Arial"/>
                <w:b/>
                <w:sz w:val="12"/>
                <w:szCs w:val="12"/>
              </w:rPr>
              <w:t>туса ЕТО</w:t>
            </w:r>
          </w:p>
        </w:tc>
        <w:tc>
          <w:tcPr>
            <w:tcW w:w="1514" w:type="dxa"/>
            <w:vMerge/>
          </w:tcPr>
          <w:p w:rsidR="00EA7A4D" w:rsidRPr="00EA7A4D" w:rsidRDefault="00EA7A4D" w:rsidP="00EA7A4D">
            <w:pPr>
              <w:jc w:val="center"/>
              <w:rPr>
                <w:rFonts w:ascii="Arial" w:hAnsi="Arial" w:cs="Arial"/>
                <w:b/>
                <w:sz w:val="12"/>
                <w:szCs w:val="12"/>
              </w:rPr>
            </w:pPr>
          </w:p>
        </w:tc>
        <w:tc>
          <w:tcPr>
            <w:tcW w:w="1951" w:type="dxa"/>
            <w:vMerge/>
          </w:tcPr>
          <w:p w:rsidR="00EA7A4D" w:rsidRPr="00EA7A4D" w:rsidRDefault="00EA7A4D" w:rsidP="00EA7A4D">
            <w:pPr>
              <w:jc w:val="center"/>
              <w:rPr>
                <w:rFonts w:ascii="Arial" w:hAnsi="Arial" w:cs="Arial"/>
                <w:b/>
                <w:sz w:val="12"/>
                <w:szCs w:val="12"/>
              </w:rPr>
            </w:pPr>
          </w:p>
        </w:tc>
      </w:tr>
      <w:tr w:rsidR="00EA7A4D" w:rsidRPr="00EA7A4D" w:rsidTr="00EA7A4D">
        <w:trPr>
          <w:trHeight w:val="20"/>
        </w:trPr>
        <w:tc>
          <w:tcPr>
            <w:tcW w:w="3085"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Котельная №14 Валдайский район с. Е</w:t>
            </w:r>
            <w:r w:rsidRPr="00EA7A4D">
              <w:rPr>
                <w:rFonts w:ascii="Arial" w:hAnsi="Arial" w:cs="Arial"/>
                <w:sz w:val="12"/>
                <w:szCs w:val="12"/>
              </w:rPr>
              <w:t>д</w:t>
            </w:r>
            <w:r w:rsidRPr="00EA7A4D">
              <w:rPr>
                <w:rFonts w:ascii="Arial" w:hAnsi="Arial" w:cs="Arial"/>
                <w:sz w:val="12"/>
                <w:szCs w:val="12"/>
              </w:rPr>
              <w:t>рово (карьер)</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514"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ООО «ТК Новг</w:t>
            </w:r>
            <w:r w:rsidRPr="00EA7A4D">
              <w:rPr>
                <w:rFonts w:ascii="Arial" w:hAnsi="Arial" w:cs="Arial"/>
                <w:sz w:val="12"/>
                <w:szCs w:val="12"/>
              </w:rPr>
              <w:t>о</w:t>
            </w:r>
            <w:r w:rsidRPr="00EA7A4D">
              <w:rPr>
                <w:rFonts w:ascii="Arial" w:hAnsi="Arial" w:cs="Arial"/>
                <w:sz w:val="12"/>
                <w:szCs w:val="12"/>
              </w:rPr>
              <w:t xml:space="preserve">род </w:t>
            </w:r>
            <w:proofErr w:type="spellStart"/>
            <w:r w:rsidRPr="00EA7A4D">
              <w:rPr>
                <w:rFonts w:ascii="Arial" w:hAnsi="Arial" w:cs="Arial"/>
                <w:sz w:val="12"/>
                <w:szCs w:val="12"/>
              </w:rPr>
              <w:t>ская</w:t>
            </w:r>
            <w:proofErr w:type="spellEnd"/>
            <w:r w:rsidRPr="00EA7A4D">
              <w:rPr>
                <w:rFonts w:ascii="Arial" w:hAnsi="Arial" w:cs="Arial"/>
                <w:sz w:val="12"/>
                <w:szCs w:val="12"/>
              </w:rPr>
              <w:t>»</w:t>
            </w:r>
          </w:p>
        </w:tc>
        <w:tc>
          <w:tcPr>
            <w:tcW w:w="1951"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w:t>
            </w:r>
          </w:p>
        </w:tc>
      </w:tr>
      <w:tr w:rsidR="00EA7A4D" w:rsidRPr="00EA7A4D" w:rsidTr="00EA7A4D">
        <w:trPr>
          <w:trHeight w:val="20"/>
        </w:trPr>
        <w:tc>
          <w:tcPr>
            <w:tcW w:w="3085"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Котельная №15 Валдайский район с. Е</w:t>
            </w:r>
            <w:r w:rsidRPr="00EA7A4D">
              <w:rPr>
                <w:rFonts w:ascii="Arial" w:hAnsi="Arial" w:cs="Arial"/>
                <w:sz w:val="12"/>
                <w:szCs w:val="12"/>
              </w:rPr>
              <w:t>д</w:t>
            </w:r>
            <w:r w:rsidRPr="00EA7A4D">
              <w:rPr>
                <w:rFonts w:ascii="Arial" w:hAnsi="Arial" w:cs="Arial"/>
                <w:sz w:val="12"/>
                <w:szCs w:val="12"/>
              </w:rPr>
              <w:t>рово (школа)</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514"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ООО «ТК Новг</w:t>
            </w:r>
            <w:r w:rsidRPr="00EA7A4D">
              <w:rPr>
                <w:rFonts w:ascii="Arial" w:hAnsi="Arial" w:cs="Arial"/>
                <w:sz w:val="12"/>
                <w:szCs w:val="12"/>
              </w:rPr>
              <w:t>о</w:t>
            </w:r>
            <w:r w:rsidRPr="00EA7A4D">
              <w:rPr>
                <w:rFonts w:ascii="Arial" w:hAnsi="Arial" w:cs="Arial"/>
                <w:sz w:val="12"/>
                <w:szCs w:val="12"/>
              </w:rPr>
              <w:t xml:space="preserve">род </w:t>
            </w:r>
            <w:proofErr w:type="spellStart"/>
            <w:r w:rsidRPr="00EA7A4D">
              <w:rPr>
                <w:rFonts w:ascii="Arial" w:hAnsi="Arial" w:cs="Arial"/>
                <w:sz w:val="12"/>
                <w:szCs w:val="12"/>
              </w:rPr>
              <w:t>ская</w:t>
            </w:r>
            <w:proofErr w:type="spellEnd"/>
            <w:r w:rsidRPr="00EA7A4D">
              <w:rPr>
                <w:rFonts w:ascii="Arial" w:hAnsi="Arial" w:cs="Arial"/>
                <w:sz w:val="12"/>
                <w:szCs w:val="12"/>
              </w:rPr>
              <w:t>»</w:t>
            </w:r>
          </w:p>
        </w:tc>
        <w:tc>
          <w:tcPr>
            <w:tcW w:w="1951"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w:t>
            </w:r>
          </w:p>
        </w:tc>
      </w:tr>
      <w:tr w:rsidR="00EA7A4D" w:rsidRPr="00EA7A4D" w:rsidTr="00EA7A4D">
        <w:trPr>
          <w:trHeight w:val="20"/>
        </w:trPr>
        <w:tc>
          <w:tcPr>
            <w:tcW w:w="3085"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Котельная  №18 Валдайский район д. З</w:t>
            </w:r>
            <w:r w:rsidRPr="00EA7A4D">
              <w:rPr>
                <w:rFonts w:ascii="Arial" w:hAnsi="Arial" w:cs="Arial"/>
                <w:sz w:val="12"/>
                <w:szCs w:val="12"/>
              </w:rPr>
              <w:t>е</w:t>
            </w:r>
            <w:r w:rsidRPr="00EA7A4D">
              <w:rPr>
                <w:rFonts w:ascii="Arial" w:hAnsi="Arial" w:cs="Arial"/>
                <w:sz w:val="12"/>
                <w:szCs w:val="12"/>
              </w:rPr>
              <w:t>леная Роща</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260" w:type="dxa"/>
          </w:tcPr>
          <w:p w:rsidR="00EA7A4D" w:rsidRPr="00EA7A4D" w:rsidRDefault="00EA7A4D" w:rsidP="00EA7A4D">
            <w:pPr>
              <w:pStyle w:val="affffffb"/>
              <w:rPr>
                <w:rFonts w:ascii="Arial" w:hAnsi="Arial" w:cs="Arial"/>
                <w:sz w:val="12"/>
                <w:szCs w:val="12"/>
              </w:rPr>
            </w:pPr>
          </w:p>
        </w:tc>
        <w:tc>
          <w:tcPr>
            <w:tcW w:w="1260"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н/д</w:t>
            </w:r>
          </w:p>
        </w:tc>
        <w:tc>
          <w:tcPr>
            <w:tcW w:w="1514"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ООО «ТК Новг</w:t>
            </w:r>
            <w:r w:rsidRPr="00EA7A4D">
              <w:rPr>
                <w:rFonts w:ascii="Arial" w:hAnsi="Arial" w:cs="Arial"/>
                <w:sz w:val="12"/>
                <w:szCs w:val="12"/>
              </w:rPr>
              <w:t>о</w:t>
            </w:r>
            <w:r w:rsidRPr="00EA7A4D">
              <w:rPr>
                <w:rFonts w:ascii="Arial" w:hAnsi="Arial" w:cs="Arial"/>
                <w:sz w:val="12"/>
                <w:szCs w:val="12"/>
              </w:rPr>
              <w:t xml:space="preserve">род </w:t>
            </w:r>
            <w:proofErr w:type="spellStart"/>
            <w:r w:rsidRPr="00EA7A4D">
              <w:rPr>
                <w:rFonts w:ascii="Arial" w:hAnsi="Arial" w:cs="Arial"/>
                <w:sz w:val="12"/>
                <w:szCs w:val="12"/>
              </w:rPr>
              <w:t>ская</w:t>
            </w:r>
            <w:proofErr w:type="spellEnd"/>
            <w:r w:rsidRPr="00EA7A4D">
              <w:rPr>
                <w:rFonts w:ascii="Arial" w:hAnsi="Arial" w:cs="Arial"/>
                <w:sz w:val="12"/>
                <w:szCs w:val="12"/>
              </w:rPr>
              <w:t>»</w:t>
            </w:r>
          </w:p>
        </w:tc>
        <w:tc>
          <w:tcPr>
            <w:tcW w:w="1951" w:type="dxa"/>
          </w:tcPr>
          <w:p w:rsidR="00EA7A4D" w:rsidRPr="00EA7A4D" w:rsidRDefault="00EA7A4D" w:rsidP="00EA7A4D">
            <w:pPr>
              <w:pStyle w:val="affffffb"/>
              <w:rPr>
                <w:rFonts w:ascii="Arial" w:hAnsi="Arial" w:cs="Arial"/>
                <w:sz w:val="12"/>
                <w:szCs w:val="12"/>
              </w:rPr>
            </w:pPr>
            <w:r w:rsidRPr="00EA7A4D">
              <w:rPr>
                <w:rFonts w:ascii="Arial" w:hAnsi="Arial" w:cs="Arial"/>
                <w:sz w:val="12"/>
                <w:szCs w:val="12"/>
              </w:rPr>
              <w:t>-</w:t>
            </w:r>
          </w:p>
        </w:tc>
      </w:tr>
    </w:tbl>
    <w:p w:rsidR="00EA7A4D" w:rsidRPr="00EA7A4D" w:rsidRDefault="00EA7A4D" w:rsidP="00EA7A4D">
      <w:pPr>
        <w:ind w:firstLine="284"/>
        <w:jc w:val="both"/>
        <w:rPr>
          <w:rFonts w:ascii="Arial" w:hAnsi="Arial" w:cs="Arial"/>
          <w:bCs/>
          <w:sz w:val="16"/>
          <w:szCs w:val="16"/>
        </w:rPr>
      </w:pPr>
      <w:bookmarkStart w:id="56" w:name="_Toc21101689"/>
      <w:r w:rsidRPr="00EA7A4D">
        <w:rPr>
          <w:rFonts w:ascii="Arial" w:hAnsi="Arial" w:cs="Arial"/>
          <w:sz w:val="16"/>
          <w:szCs w:val="16"/>
        </w:rPr>
        <w:t>16.</w:t>
      </w:r>
      <w:bookmarkStart w:id="57" w:name="ZAP2JCM3IE"/>
      <w:bookmarkEnd w:id="57"/>
      <w:r w:rsidRPr="00EA7A4D">
        <w:rPr>
          <w:rFonts w:ascii="Arial" w:hAnsi="Arial" w:cs="Arial"/>
          <w:bCs/>
          <w:sz w:val="16"/>
          <w:szCs w:val="16"/>
        </w:rPr>
        <w:t xml:space="preserve"> Решения о распределении тепловой нагрузки между источниками тепловой энергии</w:t>
      </w:r>
      <w:bookmarkEnd w:id="56"/>
    </w:p>
    <w:p w:rsidR="00EA7A4D" w:rsidRPr="00EA7A4D" w:rsidRDefault="00EA7A4D" w:rsidP="00EA7A4D">
      <w:pPr>
        <w:pStyle w:val="affffffd"/>
        <w:spacing w:after="0" w:line="240" w:lineRule="auto"/>
        <w:ind w:firstLine="284"/>
        <w:rPr>
          <w:rFonts w:ascii="Arial" w:hAnsi="Arial" w:cs="Arial"/>
          <w:sz w:val="16"/>
          <w:szCs w:val="16"/>
          <w:lang w:eastAsia="en-US"/>
        </w:rPr>
      </w:pPr>
      <w:r w:rsidRPr="00EA7A4D">
        <w:rPr>
          <w:rFonts w:ascii="Arial" w:hAnsi="Arial" w:cs="Arial"/>
          <w:sz w:val="16"/>
          <w:szCs w:val="16"/>
          <w:lang w:eastAsia="en-US"/>
        </w:rPr>
        <w:t xml:space="preserve">Распределение тепловой нагрузки между источниками тепловой энергии на территории </w:t>
      </w:r>
      <w:proofErr w:type="spellStart"/>
      <w:r w:rsidRPr="00EA7A4D">
        <w:rPr>
          <w:rFonts w:ascii="Arial" w:hAnsi="Arial" w:cs="Arial"/>
          <w:sz w:val="16"/>
          <w:szCs w:val="16"/>
        </w:rPr>
        <w:t>Едровского</w:t>
      </w:r>
      <w:proofErr w:type="spellEnd"/>
      <w:r w:rsidRPr="00EA7A4D">
        <w:rPr>
          <w:rFonts w:ascii="Arial" w:hAnsi="Arial" w:cs="Arial"/>
          <w:sz w:val="16"/>
          <w:szCs w:val="16"/>
        </w:rPr>
        <w:t xml:space="preserve"> сельского поселения </w:t>
      </w:r>
      <w:r w:rsidRPr="00EA7A4D">
        <w:rPr>
          <w:rFonts w:ascii="Arial" w:hAnsi="Arial" w:cs="Arial"/>
          <w:sz w:val="16"/>
          <w:szCs w:val="16"/>
          <w:lang w:eastAsia="en-US"/>
        </w:rPr>
        <w:t>не планир</w:t>
      </w:r>
      <w:r w:rsidRPr="00EA7A4D">
        <w:rPr>
          <w:rFonts w:ascii="Arial" w:hAnsi="Arial" w:cs="Arial"/>
          <w:sz w:val="16"/>
          <w:szCs w:val="16"/>
          <w:lang w:eastAsia="en-US"/>
        </w:rPr>
        <w:t>у</w:t>
      </w:r>
      <w:r w:rsidRPr="00EA7A4D">
        <w:rPr>
          <w:rFonts w:ascii="Arial" w:hAnsi="Arial" w:cs="Arial"/>
          <w:sz w:val="16"/>
          <w:szCs w:val="16"/>
          <w:lang w:eastAsia="en-US"/>
        </w:rPr>
        <w:t>ется.</w:t>
      </w:r>
    </w:p>
    <w:p w:rsidR="00EA7A4D" w:rsidRPr="00EA7A4D" w:rsidRDefault="00EA7A4D" w:rsidP="00EA7A4D">
      <w:pPr>
        <w:autoSpaceDE w:val="0"/>
        <w:autoSpaceDN w:val="0"/>
        <w:adjustRightInd w:val="0"/>
        <w:ind w:firstLine="284"/>
        <w:jc w:val="both"/>
        <w:rPr>
          <w:rFonts w:ascii="Arial" w:hAnsi="Arial" w:cs="Arial"/>
          <w:bCs/>
          <w:sz w:val="16"/>
          <w:szCs w:val="16"/>
        </w:rPr>
      </w:pPr>
      <w:bookmarkStart w:id="58" w:name="_Toc21101690"/>
      <w:r w:rsidRPr="00EA7A4D">
        <w:rPr>
          <w:rFonts w:ascii="Arial" w:hAnsi="Arial" w:cs="Arial"/>
          <w:bCs/>
          <w:sz w:val="16"/>
          <w:szCs w:val="16"/>
        </w:rPr>
        <w:t>1</w:t>
      </w:r>
      <w:bookmarkStart w:id="59" w:name="ZAP29EI3CO"/>
      <w:bookmarkEnd w:id="59"/>
      <w:r w:rsidRPr="00EA7A4D">
        <w:rPr>
          <w:rFonts w:ascii="Arial" w:hAnsi="Arial" w:cs="Arial"/>
          <w:bCs/>
          <w:sz w:val="16"/>
          <w:szCs w:val="16"/>
        </w:rPr>
        <w:t>7. Решение по бесхозяйным тепловым сетям</w:t>
      </w:r>
      <w:bookmarkEnd w:id="58"/>
    </w:p>
    <w:p w:rsidR="00EA7A4D" w:rsidRPr="00467B02" w:rsidRDefault="00EA7A4D" w:rsidP="00EA7A4D">
      <w:pPr>
        <w:ind w:firstLine="284"/>
        <w:jc w:val="both"/>
        <w:rPr>
          <w:rFonts w:ascii="Arial" w:hAnsi="Arial" w:cs="Arial"/>
          <w:sz w:val="16"/>
          <w:szCs w:val="16"/>
        </w:rPr>
      </w:pPr>
      <w:r w:rsidRPr="00EA7A4D">
        <w:rPr>
          <w:rFonts w:ascii="Arial" w:hAnsi="Arial" w:cs="Arial"/>
          <w:sz w:val="16"/>
          <w:szCs w:val="16"/>
        </w:rPr>
        <w:t>В соответствии с пунктом 6 статьи 15 Федерального закона от 27 июля 2010 года № 190-ФЗ года: «В случае выявления бесхозяйных тепловых с</w:t>
      </w:r>
      <w:r w:rsidRPr="00EA7A4D">
        <w:rPr>
          <w:rFonts w:ascii="Arial" w:hAnsi="Arial" w:cs="Arial"/>
          <w:sz w:val="16"/>
          <w:szCs w:val="16"/>
        </w:rPr>
        <w:t>е</w:t>
      </w:r>
      <w:r w:rsidRPr="00EA7A4D">
        <w:rPr>
          <w:rFonts w:ascii="Arial" w:hAnsi="Arial" w:cs="Arial"/>
          <w:sz w:val="16"/>
          <w:szCs w:val="16"/>
        </w:rPr>
        <w:t>тей (тепловых сетей, не имеющих эксплуатирующей организации) орган</w:t>
      </w:r>
      <w:r w:rsidRPr="00467B02">
        <w:rPr>
          <w:rFonts w:ascii="Arial" w:hAnsi="Arial" w:cs="Arial"/>
          <w:sz w:val="16"/>
          <w:szCs w:val="16"/>
        </w:rPr>
        <w:t xml:space="preserve"> местного  самоуправления поселения или городского округа до признания пр</w:t>
      </w:r>
      <w:r w:rsidRPr="00467B02">
        <w:rPr>
          <w:rFonts w:ascii="Arial" w:hAnsi="Arial" w:cs="Arial"/>
          <w:sz w:val="16"/>
          <w:szCs w:val="16"/>
        </w:rPr>
        <w:t>а</w:t>
      </w:r>
      <w:r w:rsidRPr="00467B02">
        <w:rPr>
          <w:rFonts w:ascii="Arial" w:hAnsi="Arial" w:cs="Arial"/>
          <w:sz w:val="16"/>
          <w:szCs w:val="16"/>
        </w:rPr>
        <w:t xml:space="preserve">ва собственности на указанные бесхозяйные тепловые сети в течение тридцати дней с даты их выявления обязан определить </w:t>
      </w:r>
      <w:proofErr w:type="spellStart"/>
      <w:r w:rsidRPr="00467B02">
        <w:rPr>
          <w:rFonts w:ascii="Arial" w:hAnsi="Arial" w:cs="Arial"/>
          <w:sz w:val="16"/>
          <w:szCs w:val="16"/>
        </w:rPr>
        <w:t>теплосетевую</w:t>
      </w:r>
      <w:proofErr w:type="spellEnd"/>
      <w:r w:rsidRPr="00467B02">
        <w:rPr>
          <w:rFonts w:ascii="Arial" w:hAnsi="Arial" w:cs="Arial"/>
          <w:sz w:val="16"/>
          <w:szCs w:val="16"/>
        </w:rPr>
        <w:t xml:space="preserve"> организ</w:t>
      </w:r>
      <w:r w:rsidRPr="00467B02">
        <w:rPr>
          <w:rFonts w:ascii="Arial" w:hAnsi="Arial" w:cs="Arial"/>
          <w:sz w:val="16"/>
          <w:szCs w:val="16"/>
        </w:rPr>
        <w:t>а</w:t>
      </w:r>
      <w:r w:rsidRPr="00467B02">
        <w:rPr>
          <w:rFonts w:ascii="Arial" w:hAnsi="Arial" w:cs="Arial"/>
          <w:sz w:val="16"/>
          <w:szCs w:val="16"/>
        </w:rPr>
        <w:t>цию, тепловые сети которой непосредственно соединены с указанными бесхозяйными тепловыми сетями, или единую теплоснабжа</w:t>
      </w:r>
      <w:r w:rsidRPr="00467B02">
        <w:rPr>
          <w:rFonts w:ascii="Arial" w:hAnsi="Arial" w:cs="Arial"/>
          <w:sz w:val="16"/>
          <w:szCs w:val="16"/>
        </w:rPr>
        <w:t>ю</w:t>
      </w:r>
      <w:r w:rsidRPr="00467B02">
        <w:rPr>
          <w:rFonts w:ascii="Arial" w:hAnsi="Arial" w:cs="Arial"/>
          <w:sz w:val="16"/>
          <w:szCs w:val="16"/>
        </w:rPr>
        <w:t>щую организацию в системе теплоснабжения, в которую входят указанные бесхозяйные тепловые сети и которая осуществляет содержание и обслуж</w:t>
      </w:r>
      <w:r w:rsidRPr="00467B02">
        <w:rPr>
          <w:rFonts w:ascii="Arial" w:hAnsi="Arial" w:cs="Arial"/>
          <w:sz w:val="16"/>
          <w:szCs w:val="16"/>
        </w:rPr>
        <w:t>и</w:t>
      </w:r>
      <w:r w:rsidRPr="00467B02">
        <w:rPr>
          <w:rFonts w:ascii="Arial" w:hAnsi="Arial" w:cs="Arial"/>
          <w:sz w:val="16"/>
          <w:szCs w:val="16"/>
        </w:rPr>
        <w:t>вание указанных бесхозяйных тепловых с</w:t>
      </w:r>
      <w:r w:rsidRPr="00467B02">
        <w:rPr>
          <w:rFonts w:ascii="Arial" w:hAnsi="Arial" w:cs="Arial"/>
          <w:sz w:val="16"/>
          <w:szCs w:val="16"/>
        </w:rPr>
        <w:t>е</w:t>
      </w:r>
      <w:r w:rsidRPr="00467B02">
        <w:rPr>
          <w:rFonts w:ascii="Arial" w:hAnsi="Arial" w:cs="Arial"/>
          <w:sz w:val="16"/>
          <w:szCs w:val="16"/>
        </w:rPr>
        <w:t>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w:t>
      </w:r>
      <w:r w:rsidRPr="00467B02">
        <w:rPr>
          <w:rFonts w:ascii="Arial" w:hAnsi="Arial" w:cs="Arial"/>
          <w:sz w:val="16"/>
          <w:szCs w:val="16"/>
        </w:rPr>
        <w:t>а</w:t>
      </w:r>
      <w:r w:rsidRPr="00467B02">
        <w:rPr>
          <w:rFonts w:ascii="Arial" w:hAnsi="Arial" w:cs="Arial"/>
          <w:sz w:val="16"/>
          <w:szCs w:val="16"/>
        </w:rPr>
        <w:t xml:space="preserve">ния».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w:t>
      </w:r>
      <w:r w:rsidRPr="00467B02">
        <w:rPr>
          <w:rFonts w:ascii="Arial" w:hAnsi="Arial" w:cs="Arial"/>
          <w:sz w:val="16"/>
          <w:szCs w:val="16"/>
        </w:rPr>
        <w:t>а</w:t>
      </w:r>
      <w:r w:rsidRPr="00467B02">
        <w:rPr>
          <w:rFonts w:ascii="Arial" w:hAnsi="Arial" w:cs="Arial"/>
          <w:sz w:val="16"/>
          <w:szCs w:val="16"/>
        </w:rPr>
        <w:t>за Минэкономразвития России от 10.12.2015 № 931 «Об установлении Порядка принятия на учет бесхозяйных недвиж</w:t>
      </w:r>
      <w:r w:rsidRPr="00467B02">
        <w:rPr>
          <w:rFonts w:ascii="Arial" w:hAnsi="Arial" w:cs="Arial"/>
          <w:sz w:val="16"/>
          <w:szCs w:val="16"/>
        </w:rPr>
        <w:t>и</w:t>
      </w:r>
      <w:r w:rsidRPr="00467B02">
        <w:rPr>
          <w:rFonts w:ascii="Arial" w:hAnsi="Arial" w:cs="Arial"/>
          <w:sz w:val="16"/>
          <w:szCs w:val="16"/>
        </w:rPr>
        <w:t>мых вещей».</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w:t>
      </w:r>
      <w:r w:rsidRPr="00467B02">
        <w:rPr>
          <w:rFonts w:ascii="Arial" w:hAnsi="Arial" w:cs="Arial"/>
          <w:sz w:val="16"/>
          <w:szCs w:val="16"/>
        </w:rPr>
        <w:t>н</w:t>
      </w:r>
      <w:r w:rsidRPr="00467B02">
        <w:rPr>
          <w:rFonts w:ascii="Arial" w:hAnsi="Arial" w:cs="Arial"/>
          <w:sz w:val="16"/>
          <w:szCs w:val="16"/>
        </w:rPr>
        <w:t xml:space="preserve">ности на эту вещь.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 xml:space="preserve">По состоянию на 01.01.2022 бесхозяйные тепловые сети на территории </w:t>
      </w:r>
      <w:proofErr w:type="spellStart"/>
      <w:r w:rsidRPr="00467B02">
        <w:rPr>
          <w:rFonts w:ascii="Arial" w:hAnsi="Arial" w:cs="Arial"/>
          <w:sz w:val="16"/>
          <w:szCs w:val="16"/>
        </w:rPr>
        <w:t>Едровского</w:t>
      </w:r>
      <w:proofErr w:type="spellEnd"/>
      <w:r w:rsidRPr="00467B02">
        <w:rPr>
          <w:rFonts w:ascii="Arial" w:hAnsi="Arial" w:cs="Arial"/>
          <w:sz w:val="16"/>
          <w:szCs w:val="16"/>
        </w:rPr>
        <w:t xml:space="preserve"> сельского п</w:t>
      </w:r>
      <w:r w:rsidRPr="00467B02">
        <w:rPr>
          <w:rFonts w:ascii="Arial" w:hAnsi="Arial" w:cs="Arial"/>
          <w:sz w:val="16"/>
          <w:szCs w:val="16"/>
        </w:rPr>
        <w:t>о</w:t>
      </w:r>
      <w:r w:rsidRPr="00467B02">
        <w:rPr>
          <w:rFonts w:ascii="Arial" w:hAnsi="Arial" w:cs="Arial"/>
          <w:sz w:val="16"/>
          <w:szCs w:val="16"/>
        </w:rPr>
        <w:t>селения отсутствуют.</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w:t>
      </w:r>
      <w:r w:rsidRPr="00467B02">
        <w:rPr>
          <w:rFonts w:ascii="Arial" w:hAnsi="Arial" w:cs="Arial"/>
          <w:sz w:val="16"/>
          <w:szCs w:val="16"/>
        </w:rPr>
        <w:t>а</w:t>
      </w:r>
      <w:r w:rsidRPr="00467B02">
        <w:rPr>
          <w:rFonts w:ascii="Arial" w:hAnsi="Arial" w:cs="Arial"/>
          <w:sz w:val="16"/>
          <w:szCs w:val="16"/>
        </w:rPr>
        <w:t>ется определить единую теплоснабжающую организацию (ЕТО), в границах утвержденной зоны деятельности, которой расположены вновь выявле</w:t>
      </w:r>
      <w:r w:rsidRPr="00467B02">
        <w:rPr>
          <w:rFonts w:ascii="Arial" w:hAnsi="Arial" w:cs="Arial"/>
          <w:sz w:val="16"/>
          <w:szCs w:val="16"/>
        </w:rPr>
        <w:t>н</w:t>
      </w:r>
      <w:r w:rsidRPr="00467B02">
        <w:rPr>
          <w:rFonts w:ascii="Arial" w:hAnsi="Arial" w:cs="Arial"/>
          <w:sz w:val="16"/>
          <w:szCs w:val="16"/>
        </w:rPr>
        <w:t>ные участки таких сетей.</w:t>
      </w:r>
    </w:p>
    <w:p w:rsidR="00EA7A4D" w:rsidRPr="00EA7A4D" w:rsidRDefault="00EA7A4D" w:rsidP="00EA7A4D">
      <w:pPr>
        <w:ind w:firstLine="284"/>
        <w:jc w:val="both"/>
        <w:rPr>
          <w:rFonts w:ascii="Arial" w:hAnsi="Arial" w:cs="Arial"/>
          <w:bCs/>
          <w:sz w:val="16"/>
          <w:szCs w:val="16"/>
        </w:rPr>
      </w:pPr>
      <w:r w:rsidRPr="00EA7A4D">
        <w:rPr>
          <w:rFonts w:ascii="Arial" w:hAnsi="Arial" w:cs="Arial"/>
          <w:bCs/>
          <w:sz w:val="16"/>
          <w:szCs w:val="16"/>
        </w:rPr>
        <w:t>18.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w:t>
      </w:r>
      <w:r w:rsidRPr="00EA7A4D">
        <w:rPr>
          <w:rFonts w:ascii="Arial" w:hAnsi="Arial" w:cs="Arial"/>
          <w:bCs/>
          <w:sz w:val="16"/>
          <w:szCs w:val="16"/>
        </w:rPr>
        <w:t>а</w:t>
      </w:r>
      <w:r w:rsidRPr="00EA7A4D">
        <w:rPr>
          <w:rFonts w:ascii="Arial" w:hAnsi="Arial" w:cs="Arial"/>
          <w:bCs/>
          <w:sz w:val="16"/>
          <w:szCs w:val="16"/>
        </w:rPr>
        <w:t>чения</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18.1. Описание решений программы газификации жилищно-коммунального хозяйства, промышленных и иных организаций о развитии соответс</w:t>
      </w:r>
      <w:r w:rsidRPr="00467B02">
        <w:rPr>
          <w:rFonts w:ascii="Arial" w:hAnsi="Arial" w:cs="Arial"/>
          <w:sz w:val="16"/>
          <w:szCs w:val="16"/>
        </w:rPr>
        <w:t>т</w:t>
      </w:r>
      <w:r w:rsidRPr="00467B02">
        <w:rPr>
          <w:rFonts w:ascii="Arial" w:hAnsi="Arial" w:cs="Arial"/>
          <w:sz w:val="16"/>
          <w:szCs w:val="16"/>
        </w:rPr>
        <w:t>вующей системы газоснабжения в части обеспечения топливом источников тепловой эне</w:t>
      </w:r>
      <w:r w:rsidRPr="00467B02">
        <w:rPr>
          <w:rFonts w:ascii="Arial" w:hAnsi="Arial" w:cs="Arial"/>
          <w:sz w:val="16"/>
          <w:szCs w:val="16"/>
        </w:rPr>
        <w:t>р</w:t>
      </w:r>
      <w:r w:rsidRPr="00467B02">
        <w:rPr>
          <w:rFonts w:ascii="Arial" w:hAnsi="Arial" w:cs="Arial"/>
          <w:sz w:val="16"/>
          <w:szCs w:val="16"/>
        </w:rPr>
        <w:t>гии.</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 xml:space="preserve">Решения о газоснабжении источников тепловой энергии </w:t>
      </w:r>
      <w:proofErr w:type="spellStart"/>
      <w:r w:rsidRPr="00467B02">
        <w:rPr>
          <w:rFonts w:ascii="Arial" w:hAnsi="Arial" w:cs="Arial"/>
          <w:sz w:val="16"/>
          <w:szCs w:val="16"/>
        </w:rPr>
        <w:t>Едровского</w:t>
      </w:r>
      <w:proofErr w:type="spellEnd"/>
      <w:r w:rsidRPr="00467B02">
        <w:rPr>
          <w:rFonts w:ascii="Arial" w:hAnsi="Arial" w:cs="Arial"/>
          <w:sz w:val="16"/>
          <w:szCs w:val="16"/>
        </w:rPr>
        <w:t xml:space="preserve"> сельского поселения в действующей программе газоснабжения отсутс</w:t>
      </w:r>
      <w:r w:rsidRPr="00467B02">
        <w:rPr>
          <w:rFonts w:ascii="Arial" w:hAnsi="Arial" w:cs="Arial"/>
          <w:sz w:val="16"/>
          <w:szCs w:val="16"/>
        </w:rPr>
        <w:t>т</w:t>
      </w:r>
      <w:r w:rsidRPr="00467B02">
        <w:rPr>
          <w:rFonts w:ascii="Arial" w:hAnsi="Arial" w:cs="Arial"/>
          <w:sz w:val="16"/>
          <w:szCs w:val="16"/>
        </w:rPr>
        <w:t xml:space="preserve">вуют.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18.2. Описание проблем организации газоснабжения источников тепл</w:t>
      </w:r>
      <w:r w:rsidRPr="00467B02">
        <w:rPr>
          <w:rFonts w:ascii="Arial" w:hAnsi="Arial" w:cs="Arial"/>
          <w:sz w:val="16"/>
          <w:szCs w:val="16"/>
        </w:rPr>
        <w:t>о</w:t>
      </w:r>
      <w:r w:rsidRPr="00467B02">
        <w:rPr>
          <w:rFonts w:ascii="Arial" w:hAnsi="Arial" w:cs="Arial"/>
          <w:sz w:val="16"/>
          <w:szCs w:val="16"/>
        </w:rPr>
        <w:t>вой энергии.</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18.3. Предложения по корректировке утвержденной (разработке) региональной (межрегиональной) программы газ</w:t>
      </w:r>
      <w:r w:rsidRPr="00467B02">
        <w:rPr>
          <w:rFonts w:ascii="Arial" w:hAnsi="Arial" w:cs="Arial"/>
          <w:sz w:val="16"/>
          <w:szCs w:val="16"/>
        </w:rPr>
        <w:t>и</w:t>
      </w:r>
      <w:r w:rsidRPr="00467B02">
        <w:rPr>
          <w:rFonts w:ascii="Arial" w:hAnsi="Arial" w:cs="Arial"/>
          <w:sz w:val="16"/>
          <w:szCs w:val="16"/>
        </w:rPr>
        <w:t>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w:t>
      </w:r>
      <w:r w:rsidRPr="00467B02">
        <w:rPr>
          <w:rFonts w:ascii="Arial" w:hAnsi="Arial" w:cs="Arial"/>
          <w:sz w:val="16"/>
          <w:szCs w:val="16"/>
        </w:rPr>
        <w:t>е</w:t>
      </w:r>
      <w:r w:rsidRPr="00467B02">
        <w:rPr>
          <w:rFonts w:ascii="Arial" w:hAnsi="Arial" w:cs="Arial"/>
          <w:sz w:val="16"/>
          <w:szCs w:val="16"/>
        </w:rPr>
        <w:t>ния решениями о развитии источников тепловой энергии и систем теплоснабж</w:t>
      </w:r>
      <w:r w:rsidRPr="00467B02">
        <w:rPr>
          <w:rFonts w:ascii="Arial" w:hAnsi="Arial" w:cs="Arial"/>
          <w:sz w:val="16"/>
          <w:szCs w:val="16"/>
        </w:rPr>
        <w:t>е</w:t>
      </w:r>
      <w:r w:rsidRPr="00467B02">
        <w:rPr>
          <w:rFonts w:ascii="Arial" w:hAnsi="Arial" w:cs="Arial"/>
          <w:sz w:val="16"/>
          <w:szCs w:val="16"/>
        </w:rPr>
        <w:t>ния.</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Предложения отсутствуют.</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18.4. Описание решений (вырабатываемых с учетом положений утвержденной схемы и программы развития Единой энергетической системы Ро</w:t>
      </w:r>
      <w:r w:rsidRPr="00467B02">
        <w:rPr>
          <w:rFonts w:ascii="Arial" w:hAnsi="Arial" w:cs="Arial"/>
          <w:sz w:val="16"/>
          <w:szCs w:val="16"/>
        </w:rPr>
        <w:t>с</w:t>
      </w:r>
      <w:r w:rsidRPr="00467B02">
        <w:rPr>
          <w:rFonts w:ascii="Arial" w:hAnsi="Arial" w:cs="Arial"/>
          <w:sz w:val="16"/>
          <w:szCs w:val="16"/>
        </w:rPr>
        <w:t>сии) о строительстве, реконструкции, техническом перевооружении и (или) модернизации, выводе из эксплуатации источников тепловой энергии и г</w:t>
      </w:r>
      <w:r w:rsidRPr="00467B02">
        <w:rPr>
          <w:rFonts w:ascii="Arial" w:hAnsi="Arial" w:cs="Arial"/>
          <w:sz w:val="16"/>
          <w:szCs w:val="16"/>
        </w:rPr>
        <w:t>е</w:t>
      </w:r>
      <w:r w:rsidRPr="00467B02">
        <w:rPr>
          <w:rFonts w:ascii="Arial" w:hAnsi="Arial" w:cs="Arial"/>
          <w:sz w:val="16"/>
          <w:szCs w:val="16"/>
        </w:rPr>
        <w:t>нерирующих объектов, включая входящее в их состав оборудование, функционирующих в режиме комбинированной выработки электрической и тепл</w:t>
      </w:r>
      <w:r w:rsidRPr="00467B02">
        <w:rPr>
          <w:rFonts w:ascii="Arial" w:hAnsi="Arial" w:cs="Arial"/>
          <w:sz w:val="16"/>
          <w:szCs w:val="16"/>
        </w:rPr>
        <w:t>о</w:t>
      </w:r>
      <w:r w:rsidRPr="00467B02">
        <w:rPr>
          <w:rFonts w:ascii="Arial" w:hAnsi="Arial" w:cs="Arial"/>
          <w:sz w:val="16"/>
          <w:szCs w:val="16"/>
        </w:rPr>
        <w:t>вой энергии, в части перспективных балансов те</w:t>
      </w:r>
      <w:r w:rsidRPr="00467B02">
        <w:rPr>
          <w:rFonts w:ascii="Arial" w:hAnsi="Arial" w:cs="Arial"/>
          <w:sz w:val="16"/>
          <w:szCs w:val="16"/>
        </w:rPr>
        <w:t>п</w:t>
      </w:r>
      <w:r w:rsidRPr="00467B02">
        <w:rPr>
          <w:rFonts w:ascii="Arial" w:hAnsi="Arial" w:cs="Arial"/>
          <w:sz w:val="16"/>
          <w:szCs w:val="16"/>
        </w:rPr>
        <w:t>ловой мощности в схемах теплоснабжения.</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 xml:space="preserve">Предложения отсутствуют.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18.5. Предложения по строительству генерирующих объектов, функционирующих в режиме комбинированной выработки электрической и тепл</w:t>
      </w:r>
      <w:r w:rsidRPr="00467B02">
        <w:rPr>
          <w:rFonts w:ascii="Arial" w:hAnsi="Arial" w:cs="Arial"/>
          <w:sz w:val="16"/>
          <w:szCs w:val="16"/>
        </w:rPr>
        <w:t>о</w:t>
      </w:r>
      <w:r w:rsidRPr="00467B02">
        <w:rPr>
          <w:rFonts w:ascii="Arial" w:hAnsi="Arial" w:cs="Arial"/>
          <w:sz w:val="16"/>
          <w:szCs w:val="16"/>
        </w:rPr>
        <w:t>вой энергии, указанных в схеме теплоснабжения, для их учета при разработке схемы и программы перспективного развития электроэнергетики субъе</w:t>
      </w:r>
      <w:r w:rsidRPr="00467B02">
        <w:rPr>
          <w:rFonts w:ascii="Arial" w:hAnsi="Arial" w:cs="Arial"/>
          <w:sz w:val="16"/>
          <w:szCs w:val="16"/>
        </w:rPr>
        <w:t>к</w:t>
      </w:r>
      <w:r w:rsidRPr="00467B02">
        <w:rPr>
          <w:rFonts w:ascii="Arial" w:hAnsi="Arial" w:cs="Arial"/>
          <w:sz w:val="16"/>
          <w:szCs w:val="16"/>
        </w:rPr>
        <w:t>та Российской Федерации, схемы и программы развития Единой энергет</w:t>
      </w:r>
      <w:r w:rsidRPr="00467B02">
        <w:rPr>
          <w:rFonts w:ascii="Arial" w:hAnsi="Arial" w:cs="Arial"/>
          <w:sz w:val="16"/>
          <w:szCs w:val="16"/>
        </w:rPr>
        <w:t>и</w:t>
      </w:r>
      <w:r w:rsidRPr="00467B02">
        <w:rPr>
          <w:rFonts w:ascii="Arial" w:hAnsi="Arial" w:cs="Arial"/>
          <w:sz w:val="16"/>
          <w:szCs w:val="16"/>
        </w:rPr>
        <w:t>ческой системы России.</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 xml:space="preserve">Предложения отсутствуют.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18.6. Описание решений (вырабатываемых с учетом положений утвержденной схемы водоснабжения поселения) о развитии соответствующей си</w:t>
      </w:r>
      <w:r w:rsidRPr="00467B02">
        <w:rPr>
          <w:rFonts w:ascii="Arial" w:hAnsi="Arial" w:cs="Arial"/>
          <w:sz w:val="16"/>
          <w:szCs w:val="16"/>
        </w:rPr>
        <w:t>с</w:t>
      </w:r>
      <w:r w:rsidRPr="00467B02">
        <w:rPr>
          <w:rFonts w:ascii="Arial" w:hAnsi="Arial" w:cs="Arial"/>
          <w:sz w:val="16"/>
          <w:szCs w:val="16"/>
        </w:rPr>
        <w:t>темы водоснабжения в части, относящейся к системам теплосна</w:t>
      </w:r>
      <w:r w:rsidRPr="00467B02">
        <w:rPr>
          <w:rFonts w:ascii="Arial" w:hAnsi="Arial" w:cs="Arial"/>
          <w:sz w:val="16"/>
          <w:szCs w:val="16"/>
        </w:rPr>
        <w:t>б</w:t>
      </w:r>
      <w:r w:rsidRPr="00467B02">
        <w:rPr>
          <w:rFonts w:ascii="Arial" w:hAnsi="Arial" w:cs="Arial"/>
          <w:sz w:val="16"/>
          <w:szCs w:val="16"/>
        </w:rPr>
        <w:t xml:space="preserve">жения.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 xml:space="preserve">Предложения отсутствуют. </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18.7.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w:t>
      </w:r>
      <w:r w:rsidRPr="00467B02">
        <w:rPr>
          <w:rFonts w:ascii="Arial" w:hAnsi="Arial" w:cs="Arial"/>
          <w:sz w:val="16"/>
          <w:szCs w:val="16"/>
        </w:rPr>
        <w:t>е</w:t>
      </w:r>
      <w:r w:rsidRPr="00467B02">
        <w:rPr>
          <w:rFonts w:ascii="Arial" w:hAnsi="Arial" w:cs="Arial"/>
          <w:sz w:val="16"/>
          <w:szCs w:val="16"/>
        </w:rPr>
        <w:t>ния.</w:t>
      </w:r>
    </w:p>
    <w:p w:rsidR="00EA7A4D" w:rsidRPr="00467B02" w:rsidRDefault="00EA7A4D" w:rsidP="00EA7A4D">
      <w:pPr>
        <w:ind w:firstLine="284"/>
        <w:jc w:val="both"/>
        <w:rPr>
          <w:rFonts w:ascii="Arial" w:hAnsi="Arial" w:cs="Arial"/>
          <w:sz w:val="16"/>
          <w:szCs w:val="16"/>
        </w:rPr>
      </w:pPr>
      <w:r w:rsidRPr="00467B02">
        <w:rPr>
          <w:rFonts w:ascii="Arial" w:hAnsi="Arial" w:cs="Arial"/>
          <w:sz w:val="16"/>
          <w:szCs w:val="16"/>
        </w:rPr>
        <w:t>Предложения отсутствуют.</w:t>
      </w:r>
    </w:p>
    <w:p w:rsidR="00EA7A4D" w:rsidRPr="00EA7A4D" w:rsidRDefault="00EA7A4D" w:rsidP="00EA7A4D">
      <w:pPr>
        <w:rPr>
          <w:rFonts w:ascii="Arial" w:hAnsi="Arial" w:cs="Arial"/>
          <w:bCs/>
          <w:sz w:val="16"/>
          <w:szCs w:val="16"/>
        </w:rPr>
      </w:pPr>
      <w:r w:rsidRPr="00EA7A4D">
        <w:rPr>
          <w:rFonts w:ascii="Arial" w:hAnsi="Arial" w:cs="Arial"/>
          <w:bCs/>
          <w:sz w:val="16"/>
          <w:szCs w:val="16"/>
        </w:rPr>
        <w:t>19. Индикаторы развития систем теплоснабжения поселения</w:t>
      </w:r>
    </w:p>
    <w:tbl>
      <w:tblPr>
        <w:tblW w:w="11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6"/>
        <w:gridCol w:w="5812"/>
        <w:gridCol w:w="1701"/>
        <w:gridCol w:w="1701"/>
        <w:gridCol w:w="1882"/>
      </w:tblGrid>
      <w:tr w:rsidR="00EA7A4D" w:rsidRPr="00EA7A4D" w:rsidTr="00EA7A4D">
        <w:tc>
          <w:tcPr>
            <w:tcW w:w="536" w:type="dxa"/>
          </w:tcPr>
          <w:p w:rsidR="00EA7A4D" w:rsidRPr="00EA7A4D" w:rsidRDefault="00EA7A4D" w:rsidP="00EA7A4D">
            <w:pPr>
              <w:jc w:val="center"/>
              <w:rPr>
                <w:rFonts w:ascii="Arial" w:hAnsi="Arial" w:cs="Arial"/>
                <w:b/>
                <w:sz w:val="12"/>
                <w:szCs w:val="12"/>
              </w:rPr>
            </w:pPr>
            <w:r w:rsidRPr="00EA7A4D">
              <w:rPr>
                <w:rFonts w:ascii="Arial" w:hAnsi="Arial" w:cs="Arial"/>
                <w:b/>
                <w:sz w:val="12"/>
                <w:szCs w:val="12"/>
              </w:rPr>
              <w:t>№ п/п</w:t>
            </w:r>
          </w:p>
        </w:tc>
        <w:tc>
          <w:tcPr>
            <w:tcW w:w="5812" w:type="dxa"/>
          </w:tcPr>
          <w:p w:rsidR="00EA7A4D" w:rsidRPr="00EA7A4D" w:rsidRDefault="00EA7A4D" w:rsidP="00EA7A4D">
            <w:pPr>
              <w:jc w:val="center"/>
              <w:rPr>
                <w:rFonts w:ascii="Arial" w:hAnsi="Arial" w:cs="Arial"/>
                <w:b/>
                <w:sz w:val="12"/>
                <w:szCs w:val="12"/>
              </w:rPr>
            </w:pPr>
            <w:r w:rsidRPr="00EA7A4D">
              <w:rPr>
                <w:rFonts w:ascii="Arial" w:hAnsi="Arial" w:cs="Arial"/>
                <w:b/>
                <w:sz w:val="12"/>
                <w:szCs w:val="12"/>
              </w:rPr>
              <w:t>Индикаторы развития системы теплоснабжения, ед. изм</w:t>
            </w:r>
            <w:r w:rsidRPr="00EA7A4D">
              <w:rPr>
                <w:rFonts w:ascii="Arial" w:hAnsi="Arial" w:cs="Arial"/>
                <w:b/>
                <w:sz w:val="12"/>
                <w:szCs w:val="12"/>
              </w:rPr>
              <w:t>е</w:t>
            </w:r>
            <w:r w:rsidRPr="00EA7A4D">
              <w:rPr>
                <w:rFonts w:ascii="Arial" w:hAnsi="Arial" w:cs="Arial"/>
                <w:b/>
                <w:sz w:val="12"/>
                <w:szCs w:val="12"/>
              </w:rPr>
              <w:t>рения</w:t>
            </w:r>
          </w:p>
        </w:tc>
        <w:tc>
          <w:tcPr>
            <w:tcW w:w="1701" w:type="dxa"/>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Котельная №14 Валда</w:t>
            </w:r>
            <w:r w:rsidRPr="00EA7A4D">
              <w:rPr>
                <w:rFonts w:ascii="Arial" w:hAnsi="Arial" w:cs="Arial"/>
                <w:b/>
                <w:bCs/>
                <w:sz w:val="12"/>
                <w:szCs w:val="12"/>
              </w:rPr>
              <w:t>й</w:t>
            </w:r>
            <w:r w:rsidRPr="00EA7A4D">
              <w:rPr>
                <w:rFonts w:ascii="Arial" w:hAnsi="Arial" w:cs="Arial"/>
                <w:b/>
                <w:bCs/>
                <w:sz w:val="12"/>
                <w:szCs w:val="12"/>
              </w:rPr>
              <w:t>ский район с. Едрово</w:t>
            </w:r>
          </w:p>
        </w:tc>
        <w:tc>
          <w:tcPr>
            <w:tcW w:w="1701" w:type="dxa"/>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Котельная №15 Валда</w:t>
            </w:r>
            <w:r w:rsidRPr="00EA7A4D">
              <w:rPr>
                <w:rFonts w:ascii="Arial" w:hAnsi="Arial" w:cs="Arial"/>
                <w:b/>
                <w:bCs/>
                <w:sz w:val="12"/>
                <w:szCs w:val="12"/>
              </w:rPr>
              <w:t>й</w:t>
            </w:r>
            <w:r w:rsidRPr="00EA7A4D">
              <w:rPr>
                <w:rFonts w:ascii="Arial" w:hAnsi="Arial" w:cs="Arial"/>
                <w:b/>
                <w:bCs/>
                <w:sz w:val="12"/>
                <w:szCs w:val="12"/>
              </w:rPr>
              <w:t>ский район с. Едрово</w:t>
            </w:r>
          </w:p>
        </w:tc>
        <w:tc>
          <w:tcPr>
            <w:tcW w:w="1882" w:type="dxa"/>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Котельная  №18 Валда</w:t>
            </w:r>
            <w:r w:rsidRPr="00EA7A4D">
              <w:rPr>
                <w:rFonts w:ascii="Arial" w:hAnsi="Arial" w:cs="Arial"/>
                <w:b/>
                <w:bCs/>
                <w:sz w:val="12"/>
                <w:szCs w:val="12"/>
              </w:rPr>
              <w:t>й</w:t>
            </w:r>
            <w:r w:rsidRPr="00EA7A4D">
              <w:rPr>
                <w:rFonts w:ascii="Arial" w:hAnsi="Arial" w:cs="Arial"/>
                <w:b/>
                <w:bCs/>
                <w:sz w:val="12"/>
                <w:szCs w:val="12"/>
              </w:rPr>
              <w:t>ский район д. Д</w:t>
            </w:r>
            <w:r w:rsidRPr="00EA7A4D">
              <w:rPr>
                <w:rFonts w:ascii="Arial" w:hAnsi="Arial" w:cs="Arial"/>
                <w:b/>
                <w:bCs/>
                <w:sz w:val="12"/>
                <w:szCs w:val="12"/>
              </w:rPr>
              <w:t>о</w:t>
            </w:r>
            <w:r w:rsidRPr="00EA7A4D">
              <w:rPr>
                <w:rFonts w:ascii="Arial" w:hAnsi="Arial" w:cs="Arial"/>
                <w:b/>
                <w:bCs/>
                <w:sz w:val="12"/>
                <w:szCs w:val="12"/>
              </w:rPr>
              <w:t>бывалово</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1.</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Количество прекращений подачи тепловой энергии, теплоносителя в результате технологических нар</w:t>
            </w:r>
            <w:r w:rsidRPr="00EA7A4D">
              <w:rPr>
                <w:rFonts w:ascii="Arial" w:hAnsi="Arial" w:cs="Arial"/>
                <w:sz w:val="12"/>
                <w:szCs w:val="12"/>
              </w:rPr>
              <w:t>у</w:t>
            </w:r>
            <w:r w:rsidRPr="00EA7A4D">
              <w:rPr>
                <w:rFonts w:ascii="Arial" w:hAnsi="Arial" w:cs="Arial"/>
                <w:sz w:val="12"/>
                <w:szCs w:val="12"/>
              </w:rPr>
              <w:t>шений на тепловых сетях, ед.</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2.</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w:t>
            </w:r>
            <w:r w:rsidRPr="00EA7A4D">
              <w:rPr>
                <w:rFonts w:ascii="Arial" w:hAnsi="Arial" w:cs="Arial"/>
                <w:sz w:val="12"/>
                <w:szCs w:val="12"/>
              </w:rPr>
              <w:t>и</w:t>
            </w:r>
            <w:r w:rsidRPr="00EA7A4D">
              <w:rPr>
                <w:rFonts w:ascii="Arial" w:hAnsi="Arial" w:cs="Arial"/>
                <w:sz w:val="12"/>
                <w:szCs w:val="12"/>
              </w:rPr>
              <w:t>ках тепловой энергии, ед.</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0,5</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3.</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Удельный расход условного топлива на единицу тепловой энергии, отпускаемой с коллекторов и</w:t>
            </w:r>
            <w:r w:rsidRPr="00EA7A4D">
              <w:rPr>
                <w:rFonts w:ascii="Arial" w:hAnsi="Arial" w:cs="Arial"/>
                <w:sz w:val="12"/>
                <w:szCs w:val="12"/>
              </w:rPr>
              <w:t>с</w:t>
            </w:r>
            <w:r w:rsidRPr="00EA7A4D">
              <w:rPr>
                <w:rFonts w:ascii="Arial" w:hAnsi="Arial" w:cs="Arial"/>
                <w:sz w:val="12"/>
                <w:szCs w:val="12"/>
              </w:rPr>
              <w:t xml:space="preserve">точников тепловой энергии, </w:t>
            </w:r>
            <w:proofErr w:type="spellStart"/>
            <w:r w:rsidRPr="00EA7A4D">
              <w:rPr>
                <w:rFonts w:ascii="Arial" w:hAnsi="Arial" w:cs="Arial"/>
                <w:sz w:val="12"/>
                <w:szCs w:val="12"/>
              </w:rPr>
              <w:t>кг.у.т</w:t>
            </w:r>
            <w:proofErr w:type="spellEnd"/>
            <w:r w:rsidRPr="00EA7A4D">
              <w:rPr>
                <w:rFonts w:ascii="Arial" w:hAnsi="Arial" w:cs="Arial"/>
                <w:sz w:val="12"/>
                <w:szCs w:val="12"/>
              </w:rPr>
              <w:t>./Гкал</w:t>
            </w:r>
          </w:p>
        </w:tc>
        <w:tc>
          <w:tcPr>
            <w:tcW w:w="1701"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159,15</w:t>
            </w:r>
          </w:p>
        </w:tc>
        <w:tc>
          <w:tcPr>
            <w:tcW w:w="1701"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164,53</w:t>
            </w:r>
          </w:p>
        </w:tc>
        <w:tc>
          <w:tcPr>
            <w:tcW w:w="1882"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331,79</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4.</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Отношение величины технологических потерь тепловой энергии, теплоносителя к материальной х</w:t>
            </w:r>
            <w:r w:rsidRPr="00EA7A4D">
              <w:rPr>
                <w:rFonts w:ascii="Arial" w:hAnsi="Arial" w:cs="Arial"/>
                <w:sz w:val="12"/>
                <w:szCs w:val="12"/>
              </w:rPr>
              <w:t>а</w:t>
            </w:r>
            <w:r w:rsidRPr="00EA7A4D">
              <w:rPr>
                <w:rFonts w:ascii="Arial" w:hAnsi="Arial" w:cs="Arial"/>
                <w:sz w:val="12"/>
                <w:szCs w:val="12"/>
              </w:rPr>
              <w:t>рактеристике тепловой сети, Гкал/м2</w:t>
            </w:r>
          </w:p>
        </w:tc>
        <w:tc>
          <w:tcPr>
            <w:tcW w:w="1701"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2,38</w:t>
            </w:r>
          </w:p>
        </w:tc>
        <w:tc>
          <w:tcPr>
            <w:tcW w:w="1701"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2,14</w:t>
            </w:r>
          </w:p>
        </w:tc>
        <w:tc>
          <w:tcPr>
            <w:tcW w:w="1882" w:type="dxa"/>
          </w:tcPr>
          <w:p w:rsidR="00EA7A4D" w:rsidRPr="00EA7A4D" w:rsidRDefault="00EA7A4D" w:rsidP="00EA7A4D">
            <w:pPr>
              <w:ind w:firstLine="21"/>
              <w:jc w:val="center"/>
              <w:rPr>
                <w:rFonts w:ascii="Arial" w:hAnsi="Arial" w:cs="Arial"/>
                <w:color w:val="000000"/>
                <w:sz w:val="12"/>
                <w:szCs w:val="12"/>
              </w:rPr>
            </w:pPr>
            <w:r w:rsidRPr="00EA7A4D">
              <w:rPr>
                <w:rFonts w:ascii="Arial" w:hAnsi="Arial" w:cs="Arial"/>
                <w:color w:val="000000"/>
                <w:sz w:val="12"/>
                <w:szCs w:val="12"/>
              </w:rPr>
              <w:t>2,13</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5.</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Коэффициент использования установленной тепловой мо</w:t>
            </w:r>
            <w:r w:rsidRPr="00EA7A4D">
              <w:rPr>
                <w:rFonts w:ascii="Arial" w:hAnsi="Arial" w:cs="Arial"/>
                <w:sz w:val="12"/>
                <w:szCs w:val="12"/>
              </w:rPr>
              <w:t>щ</w:t>
            </w:r>
            <w:r w:rsidRPr="00EA7A4D">
              <w:rPr>
                <w:rFonts w:ascii="Arial" w:hAnsi="Arial" w:cs="Arial"/>
                <w:sz w:val="12"/>
                <w:szCs w:val="12"/>
              </w:rPr>
              <w:t>ности, ч/год</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106</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89,1</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30,45</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6.</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Удельная материальная характеристика тепловых сетей, приведенная к расчетной тепловой н</w:t>
            </w:r>
            <w:r w:rsidRPr="00EA7A4D">
              <w:rPr>
                <w:rFonts w:ascii="Arial" w:hAnsi="Arial" w:cs="Arial"/>
                <w:sz w:val="12"/>
                <w:szCs w:val="12"/>
              </w:rPr>
              <w:t>а</w:t>
            </w:r>
            <w:r w:rsidRPr="00EA7A4D">
              <w:rPr>
                <w:rFonts w:ascii="Arial" w:hAnsi="Arial" w:cs="Arial"/>
                <w:sz w:val="12"/>
                <w:szCs w:val="12"/>
              </w:rPr>
              <w:t>грузке, м.м./Гкал/ч</w:t>
            </w:r>
          </w:p>
        </w:tc>
        <w:tc>
          <w:tcPr>
            <w:tcW w:w="1701" w:type="dxa"/>
          </w:tcPr>
          <w:p w:rsidR="00EA7A4D" w:rsidRPr="00EA7A4D" w:rsidRDefault="00EA7A4D" w:rsidP="00EA7A4D">
            <w:pPr>
              <w:jc w:val="center"/>
              <w:rPr>
                <w:rFonts w:ascii="Arial" w:hAnsi="Arial" w:cs="Arial"/>
                <w:color w:val="000000"/>
                <w:sz w:val="12"/>
                <w:szCs w:val="12"/>
              </w:rPr>
            </w:pPr>
            <w:r w:rsidRPr="00EA7A4D">
              <w:rPr>
                <w:rFonts w:ascii="Arial" w:hAnsi="Arial" w:cs="Arial"/>
                <w:color w:val="000000"/>
                <w:sz w:val="12"/>
                <w:szCs w:val="12"/>
              </w:rPr>
              <w:t>304,29</w:t>
            </w:r>
          </w:p>
        </w:tc>
        <w:tc>
          <w:tcPr>
            <w:tcW w:w="1701" w:type="dxa"/>
          </w:tcPr>
          <w:p w:rsidR="00EA7A4D" w:rsidRPr="00EA7A4D" w:rsidRDefault="00EA7A4D" w:rsidP="00EA7A4D">
            <w:pPr>
              <w:jc w:val="center"/>
              <w:rPr>
                <w:rFonts w:ascii="Arial" w:hAnsi="Arial" w:cs="Arial"/>
                <w:color w:val="000000"/>
                <w:sz w:val="12"/>
                <w:szCs w:val="12"/>
              </w:rPr>
            </w:pPr>
            <w:r w:rsidRPr="00EA7A4D">
              <w:rPr>
                <w:rFonts w:ascii="Arial" w:hAnsi="Arial" w:cs="Arial"/>
                <w:color w:val="000000"/>
                <w:sz w:val="12"/>
                <w:szCs w:val="12"/>
              </w:rPr>
              <w:t>302,72</w:t>
            </w:r>
          </w:p>
        </w:tc>
        <w:tc>
          <w:tcPr>
            <w:tcW w:w="1882" w:type="dxa"/>
          </w:tcPr>
          <w:p w:rsidR="00EA7A4D" w:rsidRPr="00EA7A4D" w:rsidRDefault="00EA7A4D" w:rsidP="00EA7A4D">
            <w:pPr>
              <w:jc w:val="center"/>
              <w:rPr>
                <w:rFonts w:ascii="Arial" w:hAnsi="Arial" w:cs="Arial"/>
                <w:color w:val="000000"/>
                <w:sz w:val="12"/>
                <w:szCs w:val="12"/>
              </w:rPr>
            </w:pPr>
            <w:r w:rsidRPr="00EA7A4D">
              <w:rPr>
                <w:rFonts w:ascii="Arial" w:hAnsi="Arial" w:cs="Arial"/>
                <w:color w:val="000000"/>
                <w:sz w:val="12"/>
                <w:szCs w:val="12"/>
              </w:rPr>
              <w:t>79,02</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7.</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Доля тепловой энергии, выработанной в комбинированном р</w:t>
            </w:r>
            <w:r w:rsidRPr="00EA7A4D">
              <w:rPr>
                <w:rFonts w:ascii="Arial" w:hAnsi="Arial" w:cs="Arial"/>
                <w:sz w:val="12"/>
                <w:szCs w:val="12"/>
              </w:rPr>
              <w:t>е</w:t>
            </w:r>
            <w:r w:rsidRPr="00EA7A4D">
              <w:rPr>
                <w:rFonts w:ascii="Arial" w:hAnsi="Arial" w:cs="Arial"/>
                <w:sz w:val="12"/>
                <w:szCs w:val="12"/>
              </w:rPr>
              <w:t>жиме, %</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8.</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Удельный расход условного то</w:t>
            </w:r>
            <w:r w:rsidRPr="00EA7A4D">
              <w:rPr>
                <w:rFonts w:ascii="Arial" w:hAnsi="Arial" w:cs="Arial"/>
                <w:sz w:val="12"/>
                <w:szCs w:val="12"/>
              </w:rPr>
              <w:t>п</w:t>
            </w:r>
            <w:r w:rsidRPr="00EA7A4D">
              <w:rPr>
                <w:rFonts w:ascii="Arial" w:hAnsi="Arial" w:cs="Arial"/>
                <w:sz w:val="12"/>
                <w:szCs w:val="12"/>
              </w:rPr>
              <w:t xml:space="preserve">лива на отпуск электрической энергии, </w:t>
            </w:r>
            <w:proofErr w:type="spellStart"/>
            <w:r w:rsidRPr="00EA7A4D">
              <w:rPr>
                <w:rFonts w:ascii="Arial" w:hAnsi="Arial" w:cs="Arial"/>
                <w:sz w:val="12"/>
                <w:szCs w:val="12"/>
              </w:rPr>
              <w:t>кг.у.т</w:t>
            </w:r>
            <w:proofErr w:type="spellEnd"/>
            <w:r w:rsidRPr="00EA7A4D">
              <w:rPr>
                <w:rFonts w:ascii="Arial" w:hAnsi="Arial" w:cs="Arial"/>
                <w:sz w:val="12"/>
                <w:szCs w:val="12"/>
              </w:rPr>
              <w:t>./кВт</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9.</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Коэффициент использования теплоты топл</w:t>
            </w:r>
            <w:r w:rsidRPr="00EA7A4D">
              <w:rPr>
                <w:rFonts w:ascii="Arial" w:hAnsi="Arial" w:cs="Arial"/>
                <w:sz w:val="12"/>
                <w:szCs w:val="12"/>
              </w:rPr>
              <w:t>и</w:t>
            </w:r>
            <w:r w:rsidRPr="00EA7A4D">
              <w:rPr>
                <w:rFonts w:ascii="Arial" w:hAnsi="Arial" w:cs="Arial"/>
                <w:sz w:val="12"/>
                <w:szCs w:val="12"/>
              </w:rPr>
              <w:t>ва, % (для ТЭЦ)</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10.</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Доля отпуска тепловой энергии, осуществляемой потребителям по приборам учета, в общем объеме отпущенной тепловой эне</w:t>
            </w:r>
            <w:r w:rsidRPr="00EA7A4D">
              <w:rPr>
                <w:rFonts w:ascii="Arial" w:hAnsi="Arial" w:cs="Arial"/>
                <w:sz w:val="12"/>
                <w:szCs w:val="12"/>
              </w:rPr>
              <w:t>р</w:t>
            </w:r>
            <w:r w:rsidRPr="00EA7A4D">
              <w:rPr>
                <w:rFonts w:ascii="Arial" w:hAnsi="Arial" w:cs="Arial"/>
                <w:sz w:val="12"/>
                <w:szCs w:val="12"/>
              </w:rPr>
              <w:t>гии, %</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0</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43,2</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65,1</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lastRenderedPageBreak/>
              <w:t>11.</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Средневзвешенный срок эксплуатации тепл</w:t>
            </w:r>
            <w:r w:rsidRPr="00EA7A4D">
              <w:rPr>
                <w:rFonts w:ascii="Arial" w:hAnsi="Arial" w:cs="Arial"/>
                <w:sz w:val="12"/>
                <w:szCs w:val="12"/>
              </w:rPr>
              <w:t>о</w:t>
            </w:r>
            <w:r w:rsidRPr="00EA7A4D">
              <w:rPr>
                <w:rFonts w:ascii="Arial" w:hAnsi="Arial" w:cs="Arial"/>
                <w:sz w:val="12"/>
                <w:szCs w:val="12"/>
              </w:rPr>
              <w:t>вых сетей, лет</w:t>
            </w:r>
          </w:p>
        </w:tc>
        <w:tc>
          <w:tcPr>
            <w:tcW w:w="1701" w:type="dxa"/>
          </w:tcPr>
          <w:p w:rsidR="00EA7A4D" w:rsidRPr="00EA7A4D" w:rsidRDefault="00EA7A4D" w:rsidP="00EA7A4D">
            <w:pPr>
              <w:jc w:val="center"/>
              <w:rPr>
                <w:rFonts w:ascii="Arial" w:hAnsi="Arial" w:cs="Arial"/>
                <w:sz w:val="12"/>
                <w:szCs w:val="12"/>
                <w:lang w:val="en-US"/>
              </w:rPr>
            </w:pPr>
            <w:r w:rsidRPr="00EA7A4D">
              <w:rPr>
                <w:rFonts w:ascii="Arial" w:hAnsi="Arial" w:cs="Arial"/>
                <w:sz w:val="12"/>
                <w:szCs w:val="12"/>
                <w:lang w:val="en-US"/>
              </w:rPr>
              <w:t>20</w:t>
            </w:r>
          </w:p>
        </w:tc>
        <w:tc>
          <w:tcPr>
            <w:tcW w:w="1701" w:type="dxa"/>
          </w:tcPr>
          <w:p w:rsidR="00EA7A4D" w:rsidRPr="00EA7A4D" w:rsidRDefault="00EA7A4D" w:rsidP="00EA7A4D">
            <w:pPr>
              <w:jc w:val="center"/>
              <w:rPr>
                <w:rFonts w:ascii="Arial" w:hAnsi="Arial" w:cs="Arial"/>
                <w:sz w:val="12"/>
                <w:szCs w:val="12"/>
                <w:lang w:val="en-US"/>
              </w:rPr>
            </w:pPr>
            <w:r w:rsidRPr="00EA7A4D">
              <w:rPr>
                <w:rFonts w:ascii="Arial" w:hAnsi="Arial" w:cs="Arial"/>
                <w:sz w:val="12"/>
                <w:szCs w:val="12"/>
                <w:lang w:val="en-US"/>
              </w:rPr>
              <w:t>20</w:t>
            </w:r>
          </w:p>
        </w:tc>
        <w:tc>
          <w:tcPr>
            <w:tcW w:w="1882" w:type="dxa"/>
          </w:tcPr>
          <w:p w:rsidR="00EA7A4D" w:rsidRPr="00EA7A4D" w:rsidRDefault="00EA7A4D" w:rsidP="00EA7A4D">
            <w:pPr>
              <w:jc w:val="center"/>
              <w:rPr>
                <w:rFonts w:ascii="Arial" w:hAnsi="Arial" w:cs="Arial"/>
                <w:sz w:val="12"/>
                <w:szCs w:val="12"/>
                <w:lang w:val="en-US"/>
              </w:rPr>
            </w:pPr>
            <w:r w:rsidRPr="00EA7A4D">
              <w:rPr>
                <w:rFonts w:ascii="Arial" w:hAnsi="Arial" w:cs="Arial"/>
                <w:sz w:val="12"/>
                <w:szCs w:val="12"/>
                <w:lang w:val="en-US"/>
              </w:rPr>
              <w:t>20</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12.</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Отношение материальной характеристики тепловых сетей, реконструированных за год, к общей материальной характеристике тепловых с</w:t>
            </w:r>
            <w:r w:rsidRPr="00EA7A4D">
              <w:rPr>
                <w:rFonts w:ascii="Arial" w:hAnsi="Arial" w:cs="Arial"/>
                <w:sz w:val="12"/>
                <w:szCs w:val="12"/>
              </w:rPr>
              <w:t>е</w:t>
            </w:r>
            <w:r w:rsidRPr="00EA7A4D">
              <w:rPr>
                <w:rFonts w:ascii="Arial" w:hAnsi="Arial" w:cs="Arial"/>
                <w:sz w:val="12"/>
                <w:szCs w:val="12"/>
              </w:rPr>
              <w:t>тей, %</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r>
      <w:tr w:rsidR="00EA7A4D" w:rsidRPr="00EA7A4D" w:rsidTr="00EA7A4D">
        <w:tc>
          <w:tcPr>
            <w:tcW w:w="536"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13.</w:t>
            </w:r>
          </w:p>
        </w:tc>
        <w:tc>
          <w:tcPr>
            <w:tcW w:w="5812" w:type="dxa"/>
          </w:tcPr>
          <w:p w:rsidR="00EA7A4D" w:rsidRPr="00EA7A4D" w:rsidRDefault="00EA7A4D" w:rsidP="00EA7A4D">
            <w:pPr>
              <w:jc w:val="both"/>
              <w:rPr>
                <w:rFonts w:ascii="Arial" w:hAnsi="Arial" w:cs="Arial"/>
                <w:sz w:val="12"/>
                <w:szCs w:val="12"/>
              </w:rPr>
            </w:pPr>
            <w:r w:rsidRPr="00EA7A4D">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w:t>
            </w:r>
            <w:r w:rsidRPr="00EA7A4D">
              <w:rPr>
                <w:rFonts w:ascii="Arial" w:hAnsi="Arial" w:cs="Arial"/>
                <w:sz w:val="12"/>
                <w:szCs w:val="12"/>
              </w:rPr>
              <w:t>о</w:t>
            </w:r>
            <w:r w:rsidRPr="00EA7A4D">
              <w:rPr>
                <w:rFonts w:ascii="Arial" w:hAnsi="Arial" w:cs="Arial"/>
                <w:sz w:val="12"/>
                <w:szCs w:val="12"/>
              </w:rPr>
              <w:t>вой энергии, %</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c>
          <w:tcPr>
            <w:tcW w:w="1701"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c>
          <w:tcPr>
            <w:tcW w:w="1882" w:type="dxa"/>
          </w:tcPr>
          <w:p w:rsidR="00EA7A4D" w:rsidRPr="00EA7A4D" w:rsidRDefault="00EA7A4D" w:rsidP="00EA7A4D">
            <w:pPr>
              <w:jc w:val="center"/>
              <w:rPr>
                <w:rFonts w:ascii="Arial" w:hAnsi="Arial" w:cs="Arial"/>
                <w:sz w:val="12"/>
                <w:szCs w:val="12"/>
              </w:rPr>
            </w:pPr>
            <w:r w:rsidRPr="00EA7A4D">
              <w:rPr>
                <w:rFonts w:ascii="Arial" w:hAnsi="Arial" w:cs="Arial"/>
                <w:sz w:val="12"/>
                <w:szCs w:val="12"/>
              </w:rPr>
              <w:t>н/д</w:t>
            </w:r>
          </w:p>
        </w:tc>
      </w:tr>
    </w:tbl>
    <w:p w:rsidR="00EA7A4D" w:rsidRDefault="00EA7A4D" w:rsidP="00EA7A4D">
      <w:pPr>
        <w:autoSpaceDE w:val="0"/>
        <w:autoSpaceDN w:val="0"/>
        <w:adjustRightInd w:val="0"/>
        <w:rPr>
          <w:rFonts w:ascii="Arial" w:hAnsi="Arial" w:cs="Arial"/>
          <w:bCs/>
          <w:sz w:val="12"/>
          <w:szCs w:val="12"/>
        </w:rPr>
      </w:pPr>
    </w:p>
    <w:p w:rsidR="00EA7A4D" w:rsidRPr="00EA7A4D" w:rsidRDefault="00EA7A4D" w:rsidP="00EA7A4D">
      <w:pPr>
        <w:autoSpaceDE w:val="0"/>
        <w:autoSpaceDN w:val="0"/>
        <w:adjustRightInd w:val="0"/>
        <w:rPr>
          <w:rFonts w:ascii="Arial" w:hAnsi="Arial" w:cs="Arial"/>
          <w:bCs/>
          <w:sz w:val="12"/>
          <w:szCs w:val="12"/>
        </w:rPr>
      </w:pPr>
      <w:r w:rsidRPr="00EA7A4D">
        <w:rPr>
          <w:rFonts w:ascii="Arial" w:hAnsi="Arial" w:cs="Arial"/>
          <w:bCs/>
          <w:sz w:val="12"/>
          <w:szCs w:val="12"/>
        </w:rPr>
        <w:t xml:space="preserve">20. Ценовые (тарифные) последствия </w:t>
      </w:r>
    </w:p>
    <w:p w:rsidR="00EA7A4D" w:rsidRPr="00EA7A4D" w:rsidRDefault="00EA7A4D" w:rsidP="00EA7A4D">
      <w:pPr>
        <w:autoSpaceDE w:val="0"/>
        <w:autoSpaceDN w:val="0"/>
        <w:adjustRightInd w:val="0"/>
        <w:rPr>
          <w:rFonts w:ascii="Arial" w:hAnsi="Arial" w:cs="Arial"/>
          <w:sz w:val="12"/>
          <w:szCs w:val="12"/>
        </w:rPr>
      </w:pPr>
      <w:r w:rsidRPr="00EA7A4D">
        <w:rPr>
          <w:rFonts w:ascii="Arial" w:hAnsi="Arial" w:cs="Arial"/>
          <w:sz w:val="12"/>
          <w:szCs w:val="12"/>
        </w:rPr>
        <w:t>Информация об утвержденных тарифах на услуги коммунального комплекса Новгородской области на 2021-2024 годы</w:t>
      </w:r>
    </w:p>
    <w:p w:rsidR="00EA7A4D" w:rsidRPr="00467B02" w:rsidRDefault="00EA7A4D" w:rsidP="002B422C">
      <w:pPr>
        <w:autoSpaceDE w:val="0"/>
        <w:autoSpaceDN w:val="0"/>
        <w:adjustRightInd w:val="0"/>
        <w:jc w:val="right"/>
        <w:rPr>
          <w:rFonts w:ascii="Arial" w:hAnsi="Arial" w:cs="Arial"/>
          <w:b/>
          <w:bCs/>
          <w:sz w:val="12"/>
          <w:szCs w:val="12"/>
        </w:rPr>
      </w:pPr>
      <w:r w:rsidRPr="00467B02">
        <w:rPr>
          <w:rFonts w:ascii="Arial" w:hAnsi="Arial" w:cs="Arial"/>
          <w:sz w:val="12"/>
          <w:szCs w:val="12"/>
        </w:rPr>
        <w:t>Таблица 10.</w:t>
      </w:r>
    </w:p>
    <w:tbl>
      <w:tblPr>
        <w:tblW w:w="0" w:type="auto"/>
        <w:tblInd w:w="93" w:type="dxa"/>
        <w:tblLook w:val="00A0" w:firstRow="1" w:lastRow="0" w:firstColumn="1" w:lastColumn="0" w:noHBand="0" w:noVBand="0"/>
      </w:tblPr>
      <w:tblGrid>
        <w:gridCol w:w="336"/>
        <w:gridCol w:w="1874"/>
        <w:gridCol w:w="526"/>
        <w:gridCol w:w="526"/>
        <w:gridCol w:w="526"/>
        <w:gridCol w:w="526"/>
        <w:gridCol w:w="1066"/>
        <w:gridCol w:w="519"/>
        <w:gridCol w:w="519"/>
        <w:gridCol w:w="519"/>
        <w:gridCol w:w="519"/>
        <w:gridCol w:w="519"/>
        <w:gridCol w:w="519"/>
        <w:gridCol w:w="519"/>
        <w:gridCol w:w="519"/>
        <w:gridCol w:w="467"/>
        <w:gridCol w:w="462"/>
        <w:gridCol w:w="454"/>
        <w:gridCol w:w="454"/>
      </w:tblGrid>
      <w:tr w:rsidR="00EA7A4D" w:rsidRPr="00EA7A4D" w:rsidTr="002B422C">
        <w:trPr>
          <w:trHeight w:val="20"/>
        </w:trPr>
        <w:tc>
          <w:tcPr>
            <w:tcW w:w="0" w:type="auto"/>
            <w:vMerge w:val="restart"/>
            <w:tcBorders>
              <w:top w:val="single" w:sz="8" w:space="0" w:color="auto"/>
              <w:left w:val="single" w:sz="8" w:space="0" w:color="auto"/>
              <w:bottom w:val="single" w:sz="4" w:space="0" w:color="000000"/>
              <w:right w:val="single" w:sz="4" w:space="0" w:color="auto"/>
            </w:tcBorders>
            <w:shd w:val="clear" w:color="auto" w:fill="FFFFFF"/>
          </w:tcPr>
          <w:p w:rsidR="00EA7A4D" w:rsidRDefault="00EA7A4D" w:rsidP="00EA7A4D">
            <w:pPr>
              <w:ind w:left="-93" w:right="-106"/>
              <w:jc w:val="center"/>
              <w:rPr>
                <w:rFonts w:ascii="Arial" w:hAnsi="Arial" w:cs="Arial"/>
                <w:b/>
                <w:bCs/>
                <w:sz w:val="12"/>
                <w:szCs w:val="12"/>
              </w:rPr>
            </w:pPr>
            <w:r w:rsidRPr="00EA7A4D">
              <w:rPr>
                <w:rFonts w:ascii="Arial" w:hAnsi="Arial" w:cs="Arial"/>
                <w:b/>
                <w:bCs/>
                <w:sz w:val="12"/>
                <w:szCs w:val="12"/>
              </w:rPr>
              <w:t>№</w:t>
            </w:r>
          </w:p>
          <w:p w:rsidR="00EA7A4D" w:rsidRPr="00EA7A4D" w:rsidRDefault="00EA7A4D" w:rsidP="00EA7A4D">
            <w:pPr>
              <w:ind w:left="-93" w:right="-106"/>
              <w:jc w:val="center"/>
              <w:rPr>
                <w:rFonts w:ascii="Arial" w:hAnsi="Arial" w:cs="Arial"/>
                <w:b/>
                <w:bCs/>
                <w:sz w:val="12"/>
                <w:szCs w:val="12"/>
              </w:rPr>
            </w:pPr>
            <w:r w:rsidRPr="00EA7A4D">
              <w:rPr>
                <w:rFonts w:ascii="Arial" w:hAnsi="Arial" w:cs="Arial"/>
                <w:b/>
                <w:bCs/>
                <w:sz w:val="12"/>
                <w:szCs w:val="12"/>
              </w:rPr>
              <w:t>п/п</w:t>
            </w:r>
          </w:p>
        </w:tc>
        <w:tc>
          <w:tcPr>
            <w:tcW w:w="0" w:type="auto"/>
            <w:vMerge w:val="restart"/>
            <w:tcBorders>
              <w:top w:val="single" w:sz="8" w:space="0" w:color="auto"/>
              <w:left w:val="single" w:sz="4" w:space="0" w:color="auto"/>
              <w:bottom w:val="single" w:sz="4" w:space="0" w:color="000000"/>
              <w:right w:val="single" w:sz="8"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Наименование ра</w:t>
            </w:r>
            <w:r w:rsidRPr="00EA7A4D">
              <w:rPr>
                <w:rFonts w:ascii="Arial" w:hAnsi="Arial" w:cs="Arial"/>
                <w:b/>
                <w:bCs/>
                <w:sz w:val="12"/>
                <w:szCs w:val="12"/>
              </w:rPr>
              <w:t>й</w:t>
            </w:r>
            <w:r w:rsidRPr="00EA7A4D">
              <w:rPr>
                <w:rFonts w:ascii="Arial" w:hAnsi="Arial" w:cs="Arial"/>
                <w:b/>
                <w:bCs/>
                <w:sz w:val="12"/>
                <w:szCs w:val="12"/>
              </w:rPr>
              <w:t>она/орга1изац0/</w:t>
            </w:r>
            <w:proofErr w:type="spellStart"/>
            <w:r w:rsidRPr="00EA7A4D">
              <w:rPr>
                <w:rFonts w:ascii="Arial" w:hAnsi="Arial" w:cs="Arial"/>
                <w:b/>
                <w:bCs/>
                <w:sz w:val="12"/>
                <w:szCs w:val="12"/>
              </w:rPr>
              <w:t>ии</w:t>
            </w:r>
            <w:proofErr w:type="spellEnd"/>
          </w:p>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/ЪЭХЖЗДЛОРПАВЫФЯ Ям</w:t>
            </w:r>
          </w:p>
        </w:tc>
        <w:tc>
          <w:tcPr>
            <w:tcW w:w="0" w:type="auto"/>
            <w:gridSpan w:val="4"/>
            <w:tcBorders>
              <w:top w:val="single" w:sz="8" w:space="0" w:color="auto"/>
              <w:left w:val="nil"/>
              <w:bottom w:val="nil"/>
              <w:right w:val="single" w:sz="4" w:space="0" w:color="000000"/>
            </w:tcBorders>
            <w:shd w:val="clear" w:color="auto" w:fill="FFFFFF"/>
            <w:noWrap/>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У</w:t>
            </w:r>
          </w:p>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w:t>
            </w:r>
          </w:p>
        </w:tc>
        <w:tc>
          <w:tcPr>
            <w:tcW w:w="0" w:type="auto"/>
            <w:vMerge w:val="restart"/>
            <w:tcBorders>
              <w:top w:val="single" w:sz="8" w:space="0" w:color="auto"/>
              <w:left w:val="single" w:sz="4" w:space="0" w:color="auto"/>
              <w:bottom w:val="single" w:sz="4" w:space="0" w:color="000000"/>
              <w:right w:val="nil"/>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Постановления комитета по тарифной политике Но</w:t>
            </w:r>
            <w:r w:rsidRPr="00EA7A4D">
              <w:rPr>
                <w:rFonts w:ascii="Arial" w:hAnsi="Arial" w:cs="Arial"/>
                <w:b/>
                <w:bCs/>
                <w:sz w:val="12"/>
                <w:szCs w:val="12"/>
              </w:rPr>
              <w:t>в</w:t>
            </w:r>
            <w:r w:rsidRPr="00EA7A4D">
              <w:rPr>
                <w:rFonts w:ascii="Arial" w:hAnsi="Arial" w:cs="Arial"/>
                <w:b/>
                <w:bCs/>
                <w:sz w:val="12"/>
                <w:szCs w:val="12"/>
              </w:rPr>
              <w:t>городской обла</w:t>
            </w:r>
            <w:r w:rsidRPr="00EA7A4D">
              <w:rPr>
                <w:rFonts w:ascii="Arial" w:hAnsi="Arial" w:cs="Arial"/>
                <w:b/>
                <w:bCs/>
                <w:sz w:val="12"/>
                <w:szCs w:val="12"/>
              </w:rPr>
              <w:t>с</w:t>
            </w:r>
            <w:r w:rsidRPr="00EA7A4D">
              <w:rPr>
                <w:rFonts w:ascii="Arial" w:hAnsi="Arial" w:cs="Arial"/>
                <w:b/>
                <w:bCs/>
                <w:sz w:val="12"/>
                <w:szCs w:val="12"/>
              </w:rPr>
              <w:t>ти</w:t>
            </w:r>
          </w:p>
        </w:tc>
        <w:tc>
          <w:tcPr>
            <w:tcW w:w="0" w:type="auto"/>
            <w:gridSpan w:val="4"/>
            <w:tcBorders>
              <w:top w:val="single" w:sz="8" w:space="0" w:color="auto"/>
              <w:left w:val="single" w:sz="8" w:space="0" w:color="auto"/>
              <w:bottom w:val="nil"/>
              <w:right w:val="single" w:sz="8" w:space="0" w:color="000000"/>
            </w:tcBorders>
            <w:shd w:val="clear" w:color="auto" w:fill="FFFFFF"/>
            <w:noWrap/>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2022 год</w:t>
            </w:r>
          </w:p>
        </w:tc>
        <w:tc>
          <w:tcPr>
            <w:tcW w:w="0" w:type="auto"/>
            <w:gridSpan w:val="4"/>
            <w:tcBorders>
              <w:top w:val="single" w:sz="8" w:space="0" w:color="auto"/>
              <w:left w:val="nil"/>
              <w:bottom w:val="nil"/>
              <w:right w:val="single" w:sz="4" w:space="0" w:color="auto"/>
            </w:tcBorders>
            <w:shd w:val="clear" w:color="auto" w:fill="FFFFFF"/>
            <w:noWrap/>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2023 год</w:t>
            </w:r>
          </w:p>
        </w:tc>
        <w:tc>
          <w:tcPr>
            <w:tcW w:w="0" w:type="auto"/>
            <w:gridSpan w:val="4"/>
            <w:tcBorders>
              <w:top w:val="single" w:sz="8" w:space="0" w:color="auto"/>
              <w:left w:val="single" w:sz="8" w:space="0" w:color="auto"/>
              <w:bottom w:val="nil"/>
              <w:right w:val="single" w:sz="8" w:space="0" w:color="000000"/>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2024 год</w:t>
            </w:r>
          </w:p>
        </w:tc>
      </w:tr>
      <w:tr w:rsidR="00EA7A4D" w:rsidRPr="00EA7A4D" w:rsidTr="002B422C">
        <w:trPr>
          <w:trHeight w:val="20"/>
        </w:trPr>
        <w:tc>
          <w:tcPr>
            <w:tcW w:w="0" w:type="auto"/>
            <w:vMerge/>
            <w:tcBorders>
              <w:top w:val="single" w:sz="8" w:space="0" w:color="auto"/>
              <w:left w:val="single" w:sz="8" w:space="0" w:color="auto"/>
              <w:bottom w:val="single" w:sz="4" w:space="0" w:color="000000"/>
              <w:right w:val="single" w:sz="4" w:space="0" w:color="auto"/>
            </w:tcBorders>
            <w:shd w:val="clear" w:color="auto" w:fill="FFFFFF"/>
          </w:tcPr>
          <w:p w:rsidR="00EA7A4D" w:rsidRPr="00EA7A4D" w:rsidRDefault="00EA7A4D" w:rsidP="00EA7A4D">
            <w:pPr>
              <w:ind w:left="-93" w:right="-106"/>
              <w:jc w:val="center"/>
              <w:rPr>
                <w:rFonts w:ascii="Arial" w:hAnsi="Arial" w:cs="Arial"/>
                <w:b/>
                <w:bCs/>
                <w:sz w:val="12"/>
                <w:szCs w:val="12"/>
              </w:rPr>
            </w:pPr>
          </w:p>
        </w:tc>
        <w:tc>
          <w:tcPr>
            <w:tcW w:w="0" w:type="auto"/>
            <w:vMerge/>
            <w:tcBorders>
              <w:top w:val="single" w:sz="8" w:space="0" w:color="auto"/>
              <w:left w:val="single" w:sz="4" w:space="0" w:color="auto"/>
              <w:bottom w:val="single" w:sz="4" w:space="0" w:color="000000"/>
              <w:right w:val="single" w:sz="8" w:space="0" w:color="auto"/>
            </w:tcBorders>
            <w:shd w:val="clear" w:color="auto" w:fill="FFFFFF"/>
          </w:tcPr>
          <w:p w:rsidR="00EA7A4D" w:rsidRPr="00EA7A4D" w:rsidRDefault="00EA7A4D" w:rsidP="00EA7A4D">
            <w:pPr>
              <w:jc w:val="center"/>
              <w:rPr>
                <w:rFonts w:ascii="Arial" w:hAnsi="Arial" w:cs="Arial"/>
                <w:b/>
                <w:bCs/>
                <w:sz w:val="12"/>
                <w:szCs w:val="12"/>
              </w:rPr>
            </w:pPr>
          </w:p>
        </w:tc>
        <w:tc>
          <w:tcPr>
            <w:tcW w:w="0" w:type="auto"/>
            <w:gridSpan w:val="2"/>
            <w:tcBorders>
              <w:top w:val="single" w:sz="4" w:space="0" w:color="auto"/>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Тариф для потребит</w:t>
            </w:r>
            <w:r w:rsidRPr="00EA7A4D">
              <w:rPr>
                <w:rFonts w:ascii="Arial" w:hAnsi="Arial" w:cs="Arial"/>
                <w:b/>
                <w:bCs/>
                <w:sz w:val="12"/>
                <w:szCs w:val="12"/>
              </w:rPr>
              <w:t>е</w:t>
            </w:r>
            <w:r w:rsidRPr="00EA7A4D">
              <w:rPr>
                <w:rFonts w:ascii="Arial" w:hAnsi="Arial" w:cs="Arial"/>
                <w:b/>
                <w:bCs/>
                <w:sz w:val="12"/>
                <w:szCs w:val="12"/>
              </w:rPr>
              <w:t xml:space="preserve">лей, кроме населения,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w:t>
            </w:r>
            <w:proofErr w:type="spellStart"/>
            <w:r w:rsidRPr="00EA7A4D">
              <w:rPr>
                <w:rFonts w:ascii="Arial" w:hAnsi="Arial" w:cs="Arial"/>
                <w:b/>
                <w:bCs/>
                <w:sz w:val="12"/>
                <w:szCs w:val="12"/>
              </w:rPr>
              <w:t>Гкал,руб</w:t>
            </w:r>
            <w:proofErr w:type="spellEnd"/>
            <w:r w:rsidRPr="00EA7A4D">
              <w:rPr>
                <w:rFonts w:ascii="Arial" w:hAnsi="Arial" w:cs="Arial"/>
                <w:b/>
                <w:bCs/>
                <w:sz w:val="12"/>
                <w:szCs w:val="12"/>
              </w:rPr>
              <w:t>/м3, без НДС</w:t>
            </w:r>
          </w:p>
        </w:tc>
        <w:tc>
          <w:tcPr>
            <w:tcW w:w="0" w:type="auto"/>
            <w:gridSpan w:val="2"/>
            <w:tcBorders>
              <w:top w:val="single" w:sz="4" w:space="0" w:color="auto"/>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Тариф для насел</w:t>
            </w:r>
            <w:r w:rsidRPr="00EA7A4D">
              <w:rPr>
                <w:rFonts w:ascii="Arial" w:hAnsi="Arial" w:cs="Arial"/>
                <w:b/>
                <w:bCs/>
                <w:sz w:val="12"/>
                <w:szCs w:val="12"/>
              </w:rPr>
              <w:t>е</w:t>
            </w:r>
            <w:r w:rsidRPr="00EA7A4D">
              <w:rPr>
                <w:rFonts w:ascii="Arial" w:hAnsi="Arial" w:cs="Arial"/>
                <w:b/>
                <w:bCs/>
                <w:sz w:val="12"/>
                <w:szCs w:val="12"/>
              </w:rPr>
              <w:t xml:space="preserve">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/Гкал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/м3 с НДС</w:t>
            </w:r>
          </w:p>
        </w:tc>
        <w:tc>
          <w:tcPr>
            <w:tcW w:w="0" w:type="auto"/>
            <w:vMerge/>
            <w:tcBorders>
              <w:top w:val="single" w:sz="8" w:space="0" w:color="auto"/>
              <w:left w:val="single" w:sz="4" w:space="0" w:color="auto"/>
              <w:bottom w:val="single" w:sz="4" w:space="0" w:color="000000"/>
              <w:right w:val="nil"/>
            </w:tcBorders>
            <w:shd w:val="clear" w:color="auto" w:fill="FFFFFF"/>
          </w:tcPr>
          <w:p w:rsidR="00EA7A4D" w:rsidRPr="00EA7A4D" w:rsidRDefault="00EA7A4D" w:rsidP="00EA7A4D">
            <w:pPr>
              <w:jc w:val="center"/>
              <w:rPr>
                <w:rFonts w:ascii="Arial" w:hAnsi="Arial" w:cs="Arial"/>
                <w:b/>
                <w:bCs/>
                <w:sz w:val="12"/>
                <w:szCs w:val="12"/>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Тариф для потребителей, кроме насел</w:t>
            </w:r>
            <w:r w:rsidRPr="00EA7A4D">
              <w:rPr>
                <w:rFonts w:ascii="Arial" w:hAnsi="Arial" w:cs="Arial"/>
                <w:b/>
                <w:bCs/>
                <w:sz w:val="12"/>
                <w:szCs w:val="12"/>
              </w:rPr>
              <w:t>е</w:t>
            </w:r>
            <w:r w:rsidRPr="00EA7A4D">
              <w:rPr>
                <w:rFonts w:ascii="Arial" w:hAnsi="Arial" w:cs="Arial"/>
                <w:b/>
                <w:bCs/>
                <w:sz w:val="12"/>
                <w:szCs w:val="12"/>
              </w:rPr>
              <w:t xml:space="preserve">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w:t>
            </w:r>
            <w:proofErr w:type="spellStart"/>
            <w:r w:rsidRPr="00EA7A4D">
              <w:rPr>
                <w:rFonts w:ascii="Arial" w:hAnsi="Arial" w:cs="Arial"/>
                <w:b/>
                <w:bCs/>
                <w:sz w:val="12"/>
                <w:szCs w:val="12"/>
              </w:rPr>
              <w:t>Гкал,руб</w:t>
            </w:r>
            <w:proofErr w:type="spellEnd"/>
            <w:r w:rsidRPr="00EA7A4D">
              <w:rPr>
                <w:rFonts w:ascii="Arial" w:hAnsi="Arial" w:cs="Arial"/>
                <w:b/>
                <w:bCs/>
                <w:sz w:val="12"/>
                <w:szCs w:val="12"/>
              </w:rPr>
              <w:t>/м3, без НДС</w:t>
            </w:r>
          </w:p>
        </w:tc>
        <w:tc>
          <w:tcPr>
            <w:tcW w:w="0" w:type="auto"/>
            <w:gridSpan w:val="2"/>
            <w:tcBorders>
              <w:top w:val="single" w:sz="4" w:space="0" w:color="auto"/>
              <w:left w:val="nil"/>
              <w:bottom w:val="single" w:sz="4" w:space="0" w:color="auto"/>
              <w:right w:val="single" w:sz="8" w:space="0" w:color="000000"/>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Тариф для насел</w:t>
            </w:r>
            <w:r w:rsidRPr="00EA7A4D">
              <w:rPr>
                <w:rFonts w:ascii="Arial" w:hAnsi="Arial" w:cs="Arial"/>
                <w:b/>
                <w:bCs/>
                <w:sz w:val="12"/>
                <w:szCs w:val="12"/>
              </w:rPr>
              <w:t>е</w:t>
            </w:r>
            <w:r w:rsidRPr="00EA7A4D">
              <w:rPr>
                <w:rFonts w:ascii="Arial" w:hAnsi="Arial" w:cs="Arial"/>
                <w:b/>
                <w:bCs/>
                <w:sz w:val="12"/>
                <w:szCs w:val="12"/>
              </w:rPr>
              <w:t xml:space="preserve">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/Гкал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/м3 с НДС</w:t>
            </w:r>
          </w:p>
        </w:tc>
        <w:tc>
          <w:tcPr>
            <w:tcW w:w="0" w:type="auto"/>
            <w:gridSpan w:val="2"/>
            <w:tcBorders>
              <w:top w:val="single" w:sz="4" w:space="0" w:color="auto"/>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Тариф для потребителей, кроме насел</w:t>
            </w:r>
            <w:r w:rsidRPr="00EA7A4D">
              <w:rPr>
                <w:rFonts w:ascii="Arial" w:hAnsi="Arial" w:cs="Arial"/>
                <w:b/>
                <w:bCs/>
                <w:sz w:val="12"/>
                <w:szCs w:val="12"/>
              </w:rPr>
              <w:t>е</w:t>
            </w:r>
            <w:r w:rsidRPr="00EA7A4D">
              <w:rPr>
                <w:rFonts w:ascii="Arial" w:hAnsi="Arial" w:cs="Arial"/>
                <w:b/>
                <w:bCs/>
                <w:sz w:val="12"/>
                <w:szCs w:val="12"/>
              </w:rPr>
              <w:t xml:space="preserve">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w:t>
            </w:r>
            <w:proofErr w:type="spellStart"/>
            <w:r w:rsidRPr="00EA7A4D">
              <w:rPr>
                <w:rFonts w:ascii="Arial" w:hAnsi="Arial" w:cs="Arial"/>
                <w:b/>
                <w:bCs/>
                <w:sz w:val="12"/>
                <w:szCs w:val="12"/>
              </w:rPr>
              <w:t>Гкал,руб</w:t>
            </w:r>
            <w:proofErr w:type="spellEnd"/>
            <w:r w:rsidRPr="00EA7A4D">
              <w:rPr>
                <w:rFonts w:ascii="Arial" w:hAnsi="Arial" w:cs="Arial"/>
                <w:b/>
                <w:bCs/>
                <w:sz w:val="12"/>
                <w:szCs w:val="12"/>
              </w:rPr>
              <w:t>/м3, без НДС</w:t>
            </w:r>
          </w:p>
        </w:tc>
        <w:tc>
          <w:tcPr>
            <w:tcW w:w="0" w:type="auto"/>
            <w:gridSpan w:val="2"/>
            <w:tcBorders>
              <w:top w:val="single" w:sz="4" w:space="0" w:color="auto"/>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Тариф для насел</w:t>
            </w:r>
            <w:r w:rsidRPr="00EA7A4D">
              <w:rPr>
                <w:rFonts w:ascii="Arial" w:hAnsi="Arial" w:cs="Arial"/>
                <w:b/>
                <w:bCs/>
                <w:sz w:val="12"/>
                <w:szCs w:val="12"/>
              </w:rPr>
              <w:t>е</w:t>
            </w:r>
            <w:r w:rsidRPr="00EA7A4D">
              <w:rPr>
                <w:rFonts w:ascii="Arial" w:hAnsi="Arial" w:cs="Arial"/>
                <w:b/>
                <w:bCs/>
                <w:sz w:val="12"/>
                <w:szCs w:val="12"/>
              </w:rPr>
              <w:t xml:space="preserve">ния,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/Гкал ,</w:t>
            </w:r>
            <w:proofErr w:type="spellStart"/>
            <w:r w:rsidRPr="00EA7A4D">
              <w:rPr>
                <w:rFonts w:ascii="Arial" w:hAnsi="Arial" w:cs="Arial"/>
                <w:b/>
                <w:bCs/>
                <w:sz w:val="12"/>
                <w:szCs w:val="12"/>
              </w:rPr>
              <w:t>руб</w:t>
            </w:r>
            <w:proofErr w:type="spellEnd"/>
            <w:r w:rsidRPr="00EA7A4D">
              <w:rPr>
                <w:rFonts w:ascii="Arial" w:hAnsi="Arial" w:cs="Arial"/>
                <w:b/>
                <w:bCs/>
                <w:sz w:val="12"/>
                <w:szCs w:val="12"/>
              </w:rPr>
              <w:t>/м3 с НДС</w:t>
            </w:r>
          </w:p>
        </w:tc>
        <w:tc>
          <w:tcPr>
            <w:tcW w:w="0" w:type="auto"/>
            <w:gridSpan w:val="2"/>
            <w:tcBorders>
              <w:top w:val="single" w:sz="4" w:space="0" w:color="auto"/>
              <w:left w:val="single" w:sz="8" w:space="0" w:color="auto"/>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Тариф для потребит</w:t>
            </w:r>
            <w:r w:rsidRPr="00EA7A4D">
              <w:rPr>
                <w:rFonts w:ascii="Arial" w:hAnsi="Arial" w:cs="Arial"/>
                <w:bCs/>
                <w:sz w:val="12"/>
                <w:szCs w:val="12"/>
              </w:rPr>
              <w:t>е</w:t>
            </w:r>
            <w:r w:rsidRPr="00EA7A4D">
              <w:rPr>
                <w:rFonts w:ascii="Arial" w:hAnsi="Arial" w:cs="Arial"/>
                <w:bCs/>
                <w:sz w:val="12"/>
                <w:szCs w:val="12"/>
              </w:rPr>
              <w:t>лей, кроме насел</w:t>
            </w:r>
            <w:r w:rsidRPr="00EA7A4D">
              <w:rPr>
                <w:rFonts w:ascii="Arial" w:hAnsi="Arial" w:cs="Arial"/>
                <w:bCs/>
                <w:sz w:val="12"/>
                <w:szCs w:val="12"/>
              </w:rPr>
              <w:t>е</w:t>
            </w:r>
            <w:r w:rsidRPr="00EA7A4D">
              <w:rPr>
                <w:rFonts w:ascii="Arial" w:hAnsi="Arial" w:cs="Arial"/>
                <w:bCs/>
                <w:sz w:val="12"/>
                <w:szCs w:val="12"/>
              </w:rPr>
              <w:t xml:space="preserve">ния, </w:t>
            </w:r>
            <w:proofErr w:type="spellStart"/>
            <w:r w:rsidRPr="00EA7A4D">
              <w:rPr>
                <w:rFonts w:ascii="Arial" w:hAnsi="Arial" w:cs="Arial"/>
                <w:bCs/>
                <w:sz w:val="12"/>
                <w:szCs w:val="12"/>
              </w:rPr>
              <w:t>руб</w:t>
            </w:r>
            <w:proofErr w:type="spellEnd"/>
            <w:r w:rsidRPr="00EA7A4D">
              <w:rPr>
                <w:rFonts w:ascii="Arial" w:hAnsi="Arial" w:cs="Arial"/>
                <w:bCs/>
                <w:sz w:val="12"/>
                <w:szCs w:val="12"/>
              </w:rPr>
              <w:t>/</w:t>
            </w:r>
            <w:proofErr w:type="spellStart"/>
            <w:r w:rsidRPr="00EA7A4D">
              <w:rPr>
                <w:rFonts w:ascii="Arial" w:hAnsi="Arial" w:cs="Arial"/>
                <w:bCs/>
                <w:sz w:val="12"/>
                <w:szCs w:val="12"/>
              </w:rPr>
              <w:t>Гкал,руб</w:t>
            </w:r>
            <w:proofErr w:type="spellEnd"/>
            <w:r w:rsidRPr="00EA7A4D">
              <w:rPr>
                <w:rFonts w:ascii="Arial" w:hAnsi="Arial" w:cs="Arial"/>
                <w:bCs/>
                <w:sz w:val="12"/>
                <w:szCs w:val="12"/>
              </w:rPr>
              <w:t>/м3, без НДС</w:t>
            </w:r>
          </w:p>
        </w:tc>
        <w:tc>
          <w:tcPr>
            <w:tcW w:w="0" w:type="auto"/>
            <w:gridSpan w:val="2"/>
            <w:tcBorders>
              <w:top w:val="single" w:sz="4" w:space="0" w:color="auto"/>
              <w:left w:val="nil"/>
              <w:bottom w:val="single" w:sz="4" w:space="0" w:color="auto"/>
              <w:right w:val="single" w:sz="8" w:space="0" w:color="000000"/>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Тариф для насел</w:t>
            </w:r>
            <w:r w:rsidRPr="00EA7A4D">
              <w:rPr>
                <w:rFonts w:ascii="Arial" w:hAnsi="Arial" w:cs="Arial"/>
                <w:bCs/>
                <w:sz w:val="12"/>
                <w:szCs w:val="12"/>
              </w:rPr>
              <w:t>е</w:t>
            </w:r>
            <w:r w:rsidRPr="00EA7A4D">
              <w:rPr>
                <w:rFonts w:ascii="Arial" w:hAnsi="Arial" w:cs="Arial"/>
                <w:bCs/>
                <w:sz w:val="12"/>
                <w:szCs w:val="12"/>
              </w:rPr>
              <w:t xml:space="preserve">ния, </w:t>
            </w:r>
            <w:proofErr w:type="spellStart"/>
            <w:r w:rsidRPr="00EA7A4D">
              <w:rPr>
                <w:rFonts w:ascii="Arial" w:hAnsi="Arial" w:cs="Arial"/>
                <w:bCs/>
                <w:sz w:val="12"/>
                <w:szCs w:val="12"/>
              </w:rPr>
              <w:t>руб</w:t>
            </w:r>
            <w:proofErr w:type="spellEnd"/>
            <w:r w:rsidRPr="00EA7A4D">
              <w:rPr>
                <w:rFonts w:ascii="Arial" w:hAnsi="Arial" w:cs="Arial"/>
                <w:bCs/>
                <w:sz w:val="12"/>
                <w:szCs w:val="12"/>
              </w:rPr>
              <w:t>/Гкал ,</w:t>
            </w:r>
            <w:proofErr w:type="spellStart"/>
            <w:r w:rsidRPr="00EA7A4D">
              <w:rPr>
                <w:rFonts w:ascii="Arial" w:hAnsi="Arial" w:cs="Arial"/>
                <w:bCs/>
                <w:sz w:val="12"/>
                <w:szCs w:val="12"/>
              </w:rPr>
              <w:t>руб</w:t>
            </w:r>
            <w:proofErr w:type="spellEnd"/>
            <w:r w:rsidRPr="00EA7A4D">
              <w:rPr>
                <w:rFonts w:ascii="Arial" w:hAnsi="Arial" w:cs="Arial"/>
                <w:bCs/>
                <w:sz w:val="12"/>
                <w:szCs w:val="12"/>
              </w:rPr>
              <w:t>/м3 с НДС</w:t>
            </w:r>
          </w:p>
        </w:tc>
      </w:tr>
      <w:tr w:rsidR="00EA7A4D" w:rsidRPr="00EA7A4D" w:rsidTr="002B422C">
        <w:trPr>
          <w:trHeight w:val="20"/>
        </w:trPr>
        <w:tc>
          <w:tcPr>
            <w:tcW w:w="0" w:type="auto"/>
            <w:vMerge/>
            <w:tcBorders>
              <w:top w:val="single" w:sz="8" w:space="0" w:color="auto"/>
              <w:left w:val="single" w:sz="8" w:space="0" w:color="auto"/>
              <w:bottom w:val="single" w:sz="4" w:space="0" w:color="000000"/>
              <w:right w:val="single" w:sz="4" w:space="0" w:color="auto"/>
            </w:tcBorders>
            <w:shd w:val="clear" w:color="auto" w:fill="FFFFFF"/>
          </w:tcPr>
          <w:p w:rsidR="00EA7A4D" w:rsidRPr="00EA7A4D" w:rsidRDefault="00EA7A4D" w:rsidP="00EA7A4D">
            <w:pPr>
              <w:ind w:left="-93" w:right="-106"/>
              <w:jc w:val="center"/>
              <w:rPr>
                <w:rFonts w:ascii="Arial" w:hAnsi="Arial" w:cs="Arial"/>
                <w:b/>
                <w:bCs/>
                <w:sz w:val="12"/>
                <w:szCs w:val="12"/>
              </w:rPr>
            </w:pPr>
          </w:p>
        </w:tc>
        <w:tc>
          <w:tcPr>
            <w:tcW w:w="0" w:type="auto"/>
            <w:vMerge/>
            <w:tcBorders>
              <w:top w:val="single" w:sz="8" w:space="0" w:color="auto"/>
              <w:left w:val="single" w:sz="4" w:space="0" w:color="auto"/>
              <w:bottom w:val="single" w:sz="4" w:space="0" w:color="000000"/>
              <w:right w:val="single" w:sz="8" w:space="0" w:color="auto"/>
            </w:tcBorders>
            <w:shd w:val="clear" w:color="auto" w:fill="FFFFFF"/>
          </w:tcPr>
          <w:p w:rsidR="00EA7A4D" w:rsidRPr="00EA7A4D" w:rsidRDefault="00EA7A4D" w:rsidP="00EA7A4D">
            <w:pPr>
              <w:jc w:val="center"/>
              <w:rPr>
                <w:rFonts w:ascii="Arial" w:hAnsi="Arial" w:cs="Arial"/>
                <w:b/>
                <w:bCs/>
                <w:sz w:val="12"/>
                <w:szCs w:val="12"/>
              </w:rPr>
            </w:pP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01.07-31.12</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
                <w:bCs/>
                <w:sz w:val="12"/>
                <w:szCs w:val="12"/>
              </w:rPr>
            </w:pPr>
            <w:r w:rsidRPr="00EA7A4D">
              <w:rPr>
                <w:rFonts w:ascii="Arial" w:hAnsi="Arial" w:cs="Arial"/>
                <w:b/>
                <w:bCs/>
                <w:sz w:val="12"/>
                <w:szCs w:val="12"/>
              </w:rPr>
              <w:t>01.07-31.12</w:t>
            </w:r>
          </w:p>
        </w:tc>
        <w:tc>
          <w:tcPr>
            <w:tcW w:w="0" w:type="auto"/>
            <w:vMerge/>
            <w:tcBorders>
              <w:top w:val="single" w:sz="8" w:space="0" w:color="auto"/>
              <w:left w:val="single" w:sz="4" w:space="0" w:color="auto"/>
              <w:bottom w:val="single" w:sz="4" w:space="0" w:color="000000"/>
              <w:right w:val="nil"/>
            </w:tcBorders>
            <w:shd w:val="clear" w:color="auto" w:fill="FFFFFF"/>
          </w:tcPr>
          <w:p w:rsidR="00EA7A4D" w:rsidRPr="00EA7A4D" w:rsidRDefault="00EA7A4D" w:rsidP="00EA7A4D">
            <w:pPr>
              <w:jc w:val="center"/>
              <w:rPr>
                <w:rFonts w:ascii="Arial" w:hAnsi="Arial" w:cs="Arial"/>
                <w:b/>
                <w:bCs/>
                <w:sz w:val="12"/>
                <w:szCs w:val="12"/>
              </w:rPr>
            </w:pPr>
          </w:p>
        </w:tc>
        <w:tc>
          <w:tcPr>
            <w:tcW w:w="0" w:type="auto"/>
            <w:tcBorders>
              <w:top w:val="nil"/>
              <w:left w:val="single" w:sz="8" w:space="0" w:color="auto"/>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01.07-31.12</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01.07-31.12</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01.07-31.12</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01.01-30.06</w:t>
            </w:r>
          </w:p>
        </w:tc>
        <w:tc>
          <w:tcPr>
            <w:tcW w:w="0" w:type="auto"/>
            <w:tcBorders>
              <w:top w:val="nil"/>
              <w:left w:val="nil"/>
              <w:bottom w:val="single" w:sz="4" w:space="0" w:color="auto"/>
              <w:right w:val="nil"/>
            </w:tcBorders>
            <w:shd w:val="clear" w:color="auto" w:fill="FFFFFF"/>
          </w:tcPr>
          <w:p w:rsidR="00EA7A4D" w:rsidRPr="00EA7A4D" w:rsidRDefault="00EA7A4D" w:rsidP="00EA7A4D">
            <w:pPr>
              <w:jc w:val="center"/>
              <w:rPr>
                <w:rFonts w:ascii="Arial" w:hAnsi="Arial" w:cs="Arial"/>
                <w:b/>
                <w:bCs/>
                <w:sz w:val="12"/>
                <w:szCs w:val="12"/>
              </w:rPr>
            </w:pPr>
            <w:r w:rsidRPr="00EA7A4D">
              <w:rPr>
                <w:rFonts w:ascii="Arial" w:hAnsi="Arial" w:cs="Arial"/>
                <w:b/>
                <w:bCs/>
                <w:sz w:val="12"/>
                <w:szCs w:val="12"/>
              </w:rPr>
              <w:t>01.07-31.12</w:t>
            </w:r>
          </w:p>
        </w:tc>
        <w:tc>
          <w:tcPr>
            <w:tcW w:w="0" w:type="auto"/>
            <w:tcBorders>
              <w:top w:val="nil"/>
              <w:left w:val="single" w:sz="8" w:space="0" w:color="auto"/>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01.01-30.06</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01.07-31.12</w:t>
            </w:r>
          </w:p>
        </w:tc>
        <w:tc>
          <w:tcPr>
            <w:tcW w:w="0" w:type="auto"/>
            <w:tcBorders>
              <w:top w:val="nil"/>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01.01-30.06</w:t>
            </w: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01.07-31.12</w:t>
            </w:r>
          </w:p>
        </w:tc>
      </w:tr>
      <w:tr w:rsidR="00EA7A4D" w:rsidRPr="00EA7A4D" w:rsidTr="002B422C">
        <w:trPr>
          <w:trHeight w:val="20"/>
        </w:trPr>
        <w:tc>
          <w:tcPr>
            <w:tcW w:w="0" w:type="auto"/>
            <w:tcBorders>
              <w:top w:val="nil"/>
              <w:left w:val="single" w:sz="8" w:space="0" w:color="auto"/>
              <w:bottom w:val="single" w:sz="8" w:space="0" w:color="auto"/>
              <w:right w:val="single" w:sz="4" w:space="0" w:color="auto"/>
            </w:tcBorders>
            <w:shd w:val="clear" w:color="auto" w:fill="FFFFFF"/>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1</w:t>
            </w:r>
          </w:p>
        </w:tc>
        <w:tc>
          <w:tcPr>
            <w:tcW w:w="0" w:type="auto"/>
            <w:tcBorders>
              <w:top w:val="nil"/>
              <w:left w:val="nil"/>
              <w:bottom w:val="single" w:sz="8"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2B422C">
            <w:pPr>
              <w:ind w:left="-57" w:right="-106"/>
              <w:jc w:val="center"/>
              <w:rPr>
                <w:rFonts w:ascii="Arial" w:hAnsi="Arial" w:cs="Arial"/>
                <w:sz w:val="12"/>
                <w:szCs w:val="12"/>
              </w:rPr>
            </w:pPr>
            <w:r w:rsidRPr="00EA7A4D">
              <w:rPr>
                <w:rFonts w:ascii="Arial" w:hAnsi="Arial" w:cs="Arial"/>
                <w:sz w:val="12"/>
                <w:szCs w:val="12"/>
              </w:rPr>
              <w:t>3</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5</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2B422C">
            <w:pPr>
              <w:ind w:left="-57" w:right="-106"/>
              <w:jc w:val="center"/>
              <w:rPr>
                <w:rFonts w:ascii="Arial" w:hAnsi="Arial" w:cs="Arial"/>
                <w:sz w:val="12"/>
                <w:szCs w:val="12"/>
              </w:rPr>
            </w:pPr>
            <w:r w:rsidRPr="00EA7A4D">
              <w:rPr>
                <w:rFonts w:ascii="Arial" w:hAnsi="Arial" w:cs="Arial"/>
                <w:sz w:val="12"/>
                <w:szCs w:val="12"/>
              </w:rPr>
              <w:t>6</w:t>
            </w:r>
          </w:p>
        </w:tc>
        <w:tc>
          <w:tcPr>
            <w:tcW w:w="0" w:type="auto"/>
            <w:tcBorders>
              <w:top w:val="nil"/>
              <w:left w:val="nil"/>
              <w:bottom w:val="single" w:sz="8" w:space="0" w:color="auto"/>
              <w:right w:val="nil"/>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7</w:t>
            </w:r>
          </w:p>
        </w:tc>
        <w:tc>
          <w:tcPr>
            <w:tcW w:w="0" w:type="auto"/>
            <w:tcBorders>
              <w:top w:val="nil"/>
              <w:left w:val="single" w:sz="8" w:space="0" w:color="auto"/>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8</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9</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sz w:val="12"/>
                <w:szCs w:val="12"/>
              </w:rPr>
            </w:pPr>
            <w:r w:rsidRPr="00EA7A4D">
              <w:rPr>
                <w:rFonts w:ascii="Arial" w:hAnsi="Arial" w:cs="Arial"/>
                <w:sz w:val="12"/>
                <w:szCs w:val="12"/>
              </w:rPr>
              <w:t>10</w:t>
            </w:r>
          </w:p>
        </w:tc>
        <w:tc>
          <w:tcPr>
            <w:tcW w:w="0" w:type="auto"/>
            <w:tcBorders>
              <w:top w:val="nil"/>
              <w:left w:val="nil"/>
              <w:bottom w:val="single" w:sz="8"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13</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sz w:val="12"/>
                <w:szCs w:val="12"/>
              </w:rPr>
            </w:pPr>
            <w:r w:rsidRPr="00EA7A4D">
              <w:rPr>
                <w:rFonts w:ascii="Arial" w:hAnsi="Arial" w:cs="Arial"/>
                <w:sz w:val="12"/>
                <w:szCs w:val="12"/>
              </w:rPr>
              <w:t>14</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15</w:t>
            </w:r>
          </w:p>
        </w:tc>
        <w:tc>
          <w:tcPr>
            <w:tcW w:w="0" w:type="auto"/>
            <w:tcBorders>
              <w:top w:val="nil"/>
              <w:left w:val="nil"/>
              <w:bottom w:val="single" w:sz="8" w:space="0" w:color="auto"/>
              <w:right w:val="nil"/>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16</w:t>
            </w:r>
          </w:p>
        </w:tc>
        <w:tc>
          <w:tcPr>
            <w:tcW w:w="0" w:type="auto"/>
            <w:tcBorders>
              <w:top w:val="nil"/>
              <w:left w:val="single" w:sz="8" w:space="0" w:color="auto"/>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18</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sz w:val="12"/>
                <w:szCs w:val="12"/>
              </w:rPr>
            </w:pPr>
            <w:r w:rsidRPr="00EA7A4D">
              <w:rPr>
                <w:rFonts w:ascii="Arial" w:hAnsi="Arial" w:cs="Arial"/>
                <w:sz w:val="12"/>
                <w:szCs w:val="12"/>
              </w:rPr>
              <w:t>19</w:t>
            </w:r>
          </w:p>
        </w:tc>
        <w:tc>
          <w:tcPr>
            <w:tcW w:w="0" w:type="auto"/>
            <w:tcBorders>
              <w:top w:val="nil"/>
              <w:left w:val="nil"/>
              <w:bottom w:val="single" w:sz="8"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20</w:t>
            </w:r>
          </w:p>
        </w:tc>
        <w:tc>
          <w:tcPr>
            <w:tcW w:w="0" w:type="auto"/>
            <w:tcBorders>
              <w:top w:val="nil"/>
              <w:left w:val="nil"/>
              <w:bottom w:val="single" w:sz="8"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21</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Валда</w:t>
            </w:r>
            <w:r w:rsidRPr="00EA7A4D">
              <w:rPr>
                <w:rFonts w:ascii="Arial" w:hAnsi="Arial" w:cs="Arial"/>
                <w:bCs/>
                <w:sz w:val="12"/>
                <w:szCs w:val="12"/>
              </w:rPr>
              <w:t>й</w:t>
            </w:r>
            <w:r w:rsidRPr="00EA7A4D">
              <w:rPr>
                <w:rFonts w:ascii="Arial" w:hAnsi="Arial" w:cs="Arial"/>
                <w:bCs/>
                <w:sz w:val="12"/>
                <w:szCs w:val="12"/>
              </w:rPr>
              <w:t>ский район</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3.1.</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ООО «Тепловая Компания Новг</w:t>
            </w:r>
            <w:r w:rsidRPr="00EA7A4D">
              <w:rPr>
                <w:rFonts w:ascii="Arial" w:hAnsi="Arial" w:cs="Arial"/>
                <w:bCs/>
                <w:sz w:val="12"/>
                <w:szCs w:val="12"/>
              </w:rPr>
              <w:t>о</w:t>
            </w:r>
            <w:r w:rsidRPr="00EA7A4D">
              <w:rPr>
                <w:rFonts w:ascii="Arial" w:hAnsi="Arial" w:cs="Arial"/>
                <w:bCs/>
                <w:sz w:val="12"/>
                <w:szCs w:val="12"/>
              </w:rPr>
              <w:t>родская»</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тепловая эне</w:t>
            </w:r>
            <w:r w:rsidRPr="00EA7A4D">
              <w:rPr>
                <w:rFonts w:ascii="Arial" w:hAnsi="Arial" w:cs="Arial"/>
                <w:iCs/>
                <w:sz w:val="12"/>
                <w:szCs w:val="12"/>
              </w:rPr>
              <w:t>р</w:t>
            </w:r>
            <w:r w:rsidRPr="00EA7A4D">
              <w:rPr>
                <w:rFonts w:ascii="Arial" w:hAnsi="Arial" w:cs="Arial"/>
                <w:iCs/>
                <w:sz w:val="12"/>
                <w:szCs w:val="12"/>
              </w:rPr>
              <w:t>гия</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3376,40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3680,28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2611,10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2872,21</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 xml:space="preserve">от 18.12.2018 №65/12 </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3305,42</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3407,81</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2872,21</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2791,89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3407,81</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3528,6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2791,89</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2903,56</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single" w:sz="4" w:space="0" w:color="auto"/>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ГВС</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259,46</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280,25</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186,96</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200,05</w:t>
            </w:r>
          </w:p>
        </w:tc>
        <w:tc>
          <w:tcPr>
            <w:tcW w:w="0" w:type="auto"/>
            <w:tcBorders>
              <w:top w:val="single" w:sz="4" w:space="0" w:color="auto"/>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от 18.12.2018 №65/13</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280,25</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280,63</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200,05</w:t>
            </w:r>
          </w:p>
        </w:tc>
        <w:tc>
          <w:tcPr>
            <w:tcW w:w="0" w:type="auto"/>
            <w:tcBorders>
              <w:top w:val="single" w:sz="4" w:space="0" w:color="auto"/>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202,22</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280,63</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291,86</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202,22</w:t>
            </w:r>
          </w:p>
        </w:tc>
        <w:tc>
          <w:tcPr>
            <w:tcW w:w="0" w:type="auto"/>
            <w:tcBorders>
              <w:top w:val="single" w:sz="4" w:space="0" w:color="auto"/>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210,3</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3.2.</w:t>
            </w: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ООО «Строительное управл</w:t>
            </w:r>
            <w:r w:rsidRPr="00EA7A4D">
              <w:rPr>
                <w:rFonts w:ascii="Arial" w:hAnsi="Arial" w:cs="Arial"/>
                <w:bCs/>
                <w:sz w:val="12"/>
                <w:szCs w:val="12"/>
              </w:rPr>
              <w:t>е</w:t>
            </w:r>
            <w:r w:rsidRPr="00EA7A4D">
              <w:rPr>
                <w:rFonts w:ascii="Arial" w:hAnsi="Arial" w:cs="Arial"/>
                <w:bCs/>
                <w:sz w:val="12"/>
                <w:szCs w:val="12"/>
              </w:rPr>
              <w:t>ние 53»</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водоснабж</w:t>
            </w:r>
            <w:r w:rsidRPr="00EA7A4D">
              <w:rPr>
                <w:rFonts w:ascii="Arial" w:hAnsi="Arial" w:cs="Arial"/>
                <w:iCs/>
                <w:sz w:val="12"/>
                <w:szCs w:val="12"/>
              </w:rPr>
              <w:t>е</w:t>
            </w:r>
            <w:r w:rsidRPr="00EA7A4D">
              <w:rPr>
                <w:rFonts w:ascii="Arial" w:hAnsi="Arial" w:cs="Arial"/>
                <w:iCs/>
                <w:sz w:val="12"/>
                <w:szCs w:val="12"/>
              </w:rPr>
              <w:t>ние</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43,66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45,03</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52,39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54,49</w:t>
            </w:r>
          </w:p>
        </w:tc>
        <w:tc>
          <w:tcPr>
            <w:tcW w:w="0" w:type="auto"/>
            <w:vMerge w:val="restart"/>
            <w:tcBorders>
              <w:top w:val="nil"/>
              <w:left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от 16.12.2020 №75/6</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водоо</w:t>
            </w:r>
            <w:r w:rsidRPr="00EA7A4D">
              <w:rPr>
                <w:rFonts w:ascii="Arial" w:hAnsi="Arial" w:cs="Arial"/>
                <w:iCs/>
                <w:sz w:val="12"/>
                <w:szCs w:val="12"/>
              </w:rPr>
              <w:t>т</w:t>
            </w:r>
            <w:r w:rsidRPr="00EA7A4D">
              <w:rPr>
                <w:rFonts w:ascii="Arial" w:hAnsi="Arial" w:cs="Arial"/>
                <w:iCs/>
                <w:sz w:val="12"/>
                <w:szCs w:val="12"/>
              </w:rPr>
              <w:t>ведение (полный цикл)</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74,60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76,84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72,45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77,52</w:t>
            </w:r>
          </w:p>
        </w:tc>
        <w:tc>
          <w:tcPr>
            <w:tcW w:w="0" w:type="auto"/>
            <w:vMerge/>
            <w:tcBorders>
              <w:left w:val="single" w:sz="4" w:space="0" w:color="auto"/>
              <w:right w:val="nil"/>
            </w:tcBorders>
            <w:shd w:val="clear" w:color="auto" w:fill="FFFFFF"/>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пропуск стоков</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50,58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52,10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37,47</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40,09</w:t>
            </w:r>
          </w:p>
        </w:tc>
        <w:tc>
          <w:tcPr>
            <w:tcW w:w="0" w:type="auto"/>
            <w:vMerge/>
            <w:tcBorders>
              <w:left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очистка</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24,02</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24,74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w:t>
            </w:r>
          </w:p>
        </w:tc>
        <w:tc>
          <w:tcPr>
            <w:tcW w:w="0" w:type="auto"/>
            <w:vMerge/>
            <w:tcBorders>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sz w:val="12"/>
                <w:szCs w:val="12"/>
              </w:rPr>
            </w:pPr>
            <w:r w:rsidRPr="00EA7A4D">
              <w:rPr>
                <w:rFonts w:ascii="Arial" w:hAnsi="Arial" w:cs="Arial"/>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3.3.</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ФГУ «Дом отдыха «Ва</w:t>
            </w:r>
            <w:r w:rsidRPr="00EA7A4D">
              <w:rPr>
                <w:rFonts w:ascii="Arial" w:hAnsi="Arial" w:cs="Arial"/>
                <w:bCs/>
                <w:sz w:val="12"/>
                <w:szCs w:val="12"/>
              </w:rPr>
              <w:t>л</w:t>
            </w:r>
            <w:r w:rsidRPr="00EA7A4D">
              <w:rPr>
                <w:rFonts w:ascii="Arial" w:hAnsi="Arial" w:cs="Arial"/>
                <w:bCs/>
                <w:sz w:val="12"/>
                <w:szCs w:val="12"/>
              </w:rPr>
              <w:t>дай»</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тепловая эне</w:t>
            </w:r>
            <w:r w:rsidRPr="00EA7A4D">
              <w:rPr>
                <w:rFonts w:ascii="Arial" w:hAnsi="Arial" w:cs="Arial"/>
                <w:iCs/>
                <w:sz w:val="12"/>
                <w:szCs w:val="12"/>
              </w:rPr>
              <w:t>р</w:t>
            </w:r>
            <w:r w:rsidRPr="00EA7A4D">
              <w:rPr>
                <w:rFonts w:ascii="Arial" w:hAnsi="Arial" w:cs="Arial"/>
                <w:iCs/>
                <w:sz w:val="12"/>
                <w:szCs w:val="12"/>
              </w:rPr>
              <w:t>гия</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1113,34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1171,49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1336,00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1405,79</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01.11.2018 №40/5</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1156,04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1185,95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1387,25</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1423,12</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1185,95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1216,79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1423,15</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1460,14</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ГВС</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63,96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67,76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76,75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81,31</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06.12.2018 №59/2</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65,57</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67,26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78,68</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80,71</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67,26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69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80,71</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82,8</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single" w:sz="4" w:space="0" w:color="auto"/>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водоснабж</w:t>
            </w:r>
            <w:r w:rsidRPr="00EA7A4D">
              <w:rPr>
                <w:rFonts w:ascii="Arial" w:hAnsi="Arial" w:cs="Arial"/>
                <w:iCs/>
                <w:sz w:val="12"/>
                <w:szCs w:val="12"/>
              </w:rPr>
              <w:t>е</w:t>
            </w:r>
            <w:r w:rsidRPr="00EA7A4D">
              <w:rPr>
                <w:rFonts w:ascii="Arial" w:hAnsi="Arial" w:cs="Arial"/>
                <w:iCs/>
                <w:sz w:val="12"/>
                <w:szCs w:val="12"/>
              </w:rPr>
              <w:t>ние</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11,44</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12,50</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13,73</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15,00</w:t>
            </w:r>
          </w:p>
        </w:tc>
        <w:tc>
          <w:tcPr>
            <w:tcW w:w="0" w:type="auto"/>
            <w:vMerge w:val="restart"/>
            <w:tcBorders>
              <w:top w:val="single" w:sz="4" w:space="0" w:color="auto"/>
              <w:left w:val="single" w:sz="4" w:space="0" w:color="auto"/>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12.11.2018 №44/1</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11,58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11,88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13,9</w:t>
            </w:r>
          </w:p>
        </w:tc>
        <w:tc>
          <w:tcPr>
            <w:tcW w:w="0" w:type="auto"/>
            <w:tcBorders>
              <w:top w:val="single" w:sz="4" w:space="0" w:color="auto"/>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14,26</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11,88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12,18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14,25</w:t>
            </w:r>
          </w:p>
        </w:tc>
        <w:tc>
          <w:tcPr>
            <w:tcW w:w="0" w:type="auto"/>
            <w:tcBorders>
              <w:top w:val="single" w:sz="4" w:space="0" w:color="auto"/>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14,62</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водоо</w:t>
            </w:r>
            <w:r w:rsidRPr="00EA7A4D">
              <w:rPr>
                <w:rFonts w:ascii="Arial" w:hAnsi="Arial" w:cs="Arial"/>
                <w:iCs/>
                <w:sz w:val="12"/>
                <w:szCs w:val="12"/>
              </w:rPr>
              <w:t>т</w:t>
            </w:r>
            <w:r w:rsidRPr="00EA7A4D">
              <w:rPr>
                <w:rFonts w:ascii="Arial" w:hAnsi="Arial" w:cs="Arial"/>
                <w:iCs/>
                <w:sz w:val="12"/>
                <w:szCs w:val="12"/>
              </w:rPr>
              <w:t>ведение</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28,85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30,21</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23,13</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25,44</w:t>
            </w:r>
          </w:p>
        </w:tc>
        <w:tc>
          <w:tcPr>
            <w:tcW w:w="0" w:type="auto"/>
            <w:vMerge/>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29,24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29,9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23,6</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24,54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29,9</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30,58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24,54</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25,52</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3.4.</w:t>
            </w:r>
          </w:p>
        </w:tc>
        <w:tc>
          <w:tcPr>
            <w:tcW w:w="0" w:type="auto"/>
            <w:tcBorders>
              <w:top w:val="single" w:sz="4" w:space="0" w:color="auto"/>
              <w:left w:val="nil"/>
              <w:bottom w:val="single" w:sz="4" w:space="0" w:color="auto"/>
              <w:right w:val="single" w:sz="4"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ФГБУ ЦЖКУ МО РФ</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водоснабж</w:t>
            </w:r>
            <w:r w:rsidRPr="00EA7A4D">
              <w:rPr>
                <w:rFonts w:ascii="Arial" w:hAnsi="Arial" w:cs="Arial"/>
                <w:iCs/>
                <w:sz w:val="12"/>
                <w:szCs w:val="12"/>
              </w:rPr>
              <w:t>е</w:t>
            </w:r>
            <w:r w:rsidRPr="00EA7A4D">
              <w:rPr>
                <w:rFonts w:ascii="Arial" w:hAnsi="Arial" w:cs="Arial"/>
                <w:iCs/>
                <w:sz w:val="12"/>
                <w:szCs w:val="12"/>
              </w:rPr>
              <w:t>ние</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22,48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25,14</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26,98</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30,17</w:t>
            </w:r>
          </w:p>
        </w:tc>
        <w:tc>
          <w:tcPr>
            <w:tcW w:w="0" w:type="auto"/>
            <w:vMerge w:val="restart"/>
            <w:tcBorders>
              <w:top w:val="single" w:sz="4" w:space="0" w:color="auto"/>
              <w:left w:val="single" w:sz="4" w:space="0" w:color="auto"/>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23.10.2020 №49/2</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single" w:sz="4" w:space="0" w:color="auto"/>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водоо</w:t>
            </w:r>
            <w:r w:rsidRPr="00EA7A4D">
              <w:rPr>
                <w:rFonts w:ascii="Arial" w:hAnsi="Arial" w:cs="Arial"/>
                <w:iCs/>
                <w:sz w:val="12"/>
                <w:szCs w:val="12"/>
              </w:rPr>
              <w:t>т</w:t>
            </w:r>
            <w:r w:rsidRPr="00EA7A4D">
              <w:rPr>
                <w:rFonts w:ascii="Arial" w:hAnsi="Arial" w:cs="Arial"/>
                <w:iCs/>
                <w:sz w:val="12"/>
                <w:szCs w:val="12"/>
              </w:rPr>
              <w:t>ведение</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6,82</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7,75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8,18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9,30</w:t>
            </w:r>
          </w:p>
        </w:tc>
        <w:tc>
          <w:tcPr>
            <w:tcW w:w="0" w:type="auto"/>
            <w:vMerge/>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тепловая энергия (д.Ижицы, д.Долгие Бор</w:t>
            </w:r>
            <w:r w:rsidRPr="00EA7A4D">
              <w:rPr>
                <w:rFonts w:ascii="Arial" w:hAnsi="Arial" w:cs="Arial"/>
                <w:iCs/>
                <w:sz w:val="12"/>
                <w:szCs w:val="12"/>
              </w:rPr>
              <w:t>о</w:t>
            </w:r>
            <w:r w:rsidRPr="00EA7A4D">
              <w:rPr>
                <w:rFonts w:ascii="Arial" w:hAnsi="Arial" w:cs="Arial"/>
                <w:iCs/>
                <w:sz w:val="12"/>
                <w:szCs w:val="12"/>
              </w:rPr>
              <w:t>ды)</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3031,25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3145,23</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2167,60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2254,30</w:t>
            </w:r>
          </w:p>
        </w:tc>
        <w:tc>
          <w:tcPr>
            <w:tcW w:w="0" w:type="auto"/>
            <w:vMerge w:val="restart"/>
            <w:tcBorders>
              <w:top w:val="nil"/>
              <w:left w:val="single" w:sz="4" w:space="0" w:color="auto"/>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10.12.2020 №72/5</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тепловая энергия             (д.Загорье)</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3031,25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3145,23</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1738,55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1912,41</w:t>
            </w:r>
          </w:p>
        </w:tc>
        <w:tc>
          <w:tcPr>
            <w:tcW w:w="0" w:type="auto"/>
            <w:vMerge/>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ГВС (д. Иж</w:t>
            </w:r>
            <w:r w:rsidRPr="00EA7A4D">
              <w:rPr>
                <w:rFonts w:ascii="Arial" w:hAnsi="Arial" w:cs="Arial"/>
                <w:iCs/>
                <w:sz w:val="12"/>
                <w:szCs w:val="12"/>
              </w:rPr>
              <w:t>и</w:t>
            </w:r>
            <w:r w:rsidRPr="00EA7A4D">
              <w:rPr>
                <w:rFonts w:ascii="Arial" w:hAnsi="Arial" w:cs="Arial"/>
                <w:iCs/>
                <w:sz w:val="12"/>
                <w:szCs w:val="12"/>
              </w:rPr>
              <w:t>цы)</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192,84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201,90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157,45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168,47</w:t>
            </w:r>
          </w:p>
        </w:tc>
        <w:tc>
          <w:tcPr>
            <w:tcW w:w="0" w:type="auto"/>
            <w:vMerge w:val="restart"/>
            <w:tcBorders>
              <w:top w:val="nil"/>
              <w:left w:val="single" w:sz="4" w:space="0" w:color="auto"/>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10.12.2020 №72/6</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ГВС (д. Заг</w:t>
            </w:r>
            <w:r w:rsidRPr="00EA7A4D">
              <w:rPr>
                <w:rFonts w:ascii="Arial" w:hAnsi="Arial" w:cs="Arial"/>
                <w:iCs/>
                <w:sz w:val="12"/>
                <w:szCs w:val="12"/>
              </w:rPr>
              <w:t>о</w:t>
            </w:r>
            <w:r w:rsidRPr="00EA7A4D">
              <w:rPr>
                <w:rFonts w:ascii="Arial" w:hAnsi="Arial" w:cs="Arial"/>
                <w:iCs/>
                <w:sz w:val="12"/>
                <w:szCs w:val="12"/>
              </w:rPr>
              <w:t>рье)</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192,84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201,90</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109,58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117,25</w:t>
            </w:r>
          </w:p>
        </w:tc>
        <w:tc>
          <w:tcPr>
            <w:tcW w:w="0" w:type="auto"/>
            <w:vMerge/>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3,5</w:t>
            </w: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АО «</w:t>
            </w:r>
            <w:proofErr w:type="spellStart"/>
            <w:r w:rsidRPr="00EA7A4D">
              <w:rPr>
                <w:rFonts w:ascii="Arial" w:hAnsi="Arial" w:cs="Arial"/>
                <w:bCs/>
                <w:sz w:val="12"/>
                <w:szCs w:val="12"/>
              </w:rPr>
              <w:t>Нор</w:t>
            </w:r>
            <w:r w:rsidRPr="00EA7A4D">
              <w:rPr>
                <w:rFonts w:ascii="Arial" w:hAnsi="Arial" w:cs="Arial"/>
                <w:bCs/>
                <w:sz w:val="12"/>
                <w:szCs w:val="12"/>
              </w:rPr>
              <w:t>д</w:t>
            </w:r>
            <w:r w:rsidRPr="00EA7A4D">
              <w:rPr>
                <w:rFonts w:ascii="Arial" w:hAnsi="Arial" w:cs="Arial"/>
                <w:bCs/>
                <w:sz w:val="12"/>
                <w:szCs w:val="12"/>
              </w:rPr>
              <w:t>энерго</w:t>
            </w:r>
            <w:proofErr w:type="spellEnd"/>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тепловая энергия (котельная н.п. Ва</w:t>
            </w:r>
            <w:r w:rsidRPr="00EA7A4D">
              <w:rPr>
                <w:rFonts w:ascii="Arial" w:hAnsi="Arial" w:cs="Arial"/>
                <w:iCs/>
                <w:sz w:val="12"/>
                <w:szCs w:val="12"/>
              </w:rPr>
              <w:t>л</w:t>
            </w:r>
            <w:r w:rsidRPr="00EA7A4D">
              <w:rPr>
                <w:rFonts w:ascii="Arial" w:hAnsi="Arial" w:cs="Arial"/>
                <w:iCs/>
                <w:sz w:val="12"/>
                <w:szCs w:val="12"/>
              </w:rPr>
              <w:t>дай-5)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3967,25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4063,54</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4" w:space="0" w:color="auto"/>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29.09.2020 №41</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r w:rsidRPr="00EA7A4D">
              <w:rPr>
                <w:rFonts w:ascii="Arial" w:hAnsi="Arial" w:cs="Arial"/>
                <w:bCs/>
                <w:sz w:val="12"/>
                <w:szCs w:val="12"/>
              </w:rPr>
              <w:t>3.6.</w:t>
            </w: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ООО «</w:t>
            </w:r>
            <w:proofErr w:type="spellStart"/>
            <w:r w:rsidRPr="00EA7A4D">
              <w:rPr>
                <w:rFonts w:ascii="Arial" w:hAnsi="Arial" w:cs="Arial"/>
                <w:bCs/>
                <w:sz w:val="12"/>
                <w:szCs w:val="12"/>
              </w:rPr>
              <w:t>Экосе</w:t>
            </w:r>
            <w:r w:rsidRPr="00EA7A4D">
              <w:rPr>
                <w:rFonts w:ascii="Arial" w:hAnsi="Arial" w:cs="Arial"/>
                <w:bCs/>
                <w:sz w:val="12"/>
                <w:szCs w:val="12"/>
              </w:rPr>
              <w:t>р</w:t>
            </w:r>
            <w:r w:rsidRPr="00EA7A4D">
              <w:rPr>
                <w:rFonts w:ascii="Arial" w:hAnsi="Arial" w:cs="Arial"/>
                <w:bCs/>
                <w:sz w:val="12"/>
                <w:szCs w:val="12"/>
              </w:rPr>
              <w:t>вис</w:t>
            </w:r>
            <w:proofErr w:type="spellEnd"/>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p>
        </w:tc>
      </w:tr>
      <w:tr w:rsidR="00EA7A4D" w:rsidRPr="00EA7A4D" w:rsidTr="002B422C">
        <w:trPr>
          <w:trHeight w:val="20"/>
        </w:trPr>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ind w:left="-93" w:right="-106"/>
              <w:jc w:val="center"/>
              <w:rPr>
                <w:rFonts w:ascii="Arial" w:hAnsi="Arial" w:cs="Arial"/>
                <w:bCs/>
                <w:sz w:val="12"/>
                <w:szCs w:val="12"/>
              </w:rPr>
            </w:pPr>
          </w:p>
        </w:tc>
        <w:tc>
          <w:tcPr>
            <w:tcW w:w="0" w:type="auto"/>
            <w:tcBorders>
              <w:top w:val="nil"/>
              <w:left w:val="nil"/>
              <w:bottom w:val="single" w:sz="4" w:space="0" w:color="auto"/>
              <w:right w:val="single" w:sz="8" w:space="0" w:color="auto"/>
            </w:tcBorders>
            <w:shd w:val="clear" w:color="auto" w:fill="FFFFFF"/>
          </w:tcPr>
          <w:p w:rsidR="00EA7A4D" w:rsidRPr="00EA7A4D" w:rsidRDefault="00EA7A4D" w:rsidP="00EA7A4D">
            <w:pPr>
              <w:jc w:val="center"/>
              <w:rPr>
                <w:rFonts w:ascii="Arial" w:hAnsi="Arial" w:cs="Arial"/>
                <w:iCs/>
                <w:sz w:val="12"/>
                <w:szCs w:val="12"/>
              </w:rPr>
            </w:pPr>
            <w:r w:rsidRPr="00EA7A4D">
              <w:rPr>
                <w:rFonts w:ascii="Arial" w:hAnsi="Arial" w:cs="Arial"/>
                <w:iCs/>
                <w:sz w:val="12"/>
                <w:szCs w:val="12"/>
              </w:rPr>
              <w:t>обращ</w:t>
            </w:r>
            <w:r w:rsidRPr="00EA7A4D">
              <w:rPr>
                <w:rFonts w:ascii="Arial" w:hAnsi="Arial" w:cs="Arial"/>
                <w:iCs/>
                <w:sz w:val="12"/>
                <w:szCs w:val="12"/>
              </w:rPr>
              <w:t>е</w:t>
            </w:r>
            <w:r w:rsidRPr="00EA7A4D">
              <w:rPr>
                <w:rFonts w:ascii="Arial" w:hAnsi="Arial" w:cs="Arial"/>
                <w:iCs/>
                <w:sz w:val="12"/>
                <w:szCs w:val="12"/>
              </w:rPr>
              <w:t>ние с ТКО        2 зона</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324,86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452,95</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324,86</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2B422C">
            <w:pPr>
              <w:ind w:left="-57" w:right="-106"/>
              <w:jc w:val="center"/>
              <w:rPr>
                <w:rFonts w:ascii="Arial" w:hAnsi="Arial" w:cs="Arial"/>
                <w:bCs/>
                <w:sz w:val="12"/>
                <w:szCs w:val="12"/>
              </w:rPr>
            </w:pPr>
            <w:r w:rsidRPr="00EA7A4D">
              <w:rPr>
                <w:rFonts w:ascii="Arial" w:hAnsi="Arial" w:cs="Arial"/>
                <w:bCs/>
                <w:sz w:val="12"/>
                <w:szCs w:val="12"/>
              </w:rPr>
              <w:t>452,95</w:t>
            </w:r>
          </w:p>
        </w:tc>
        <w:tc>
          <w:tcPr>
            <w:tcW w:w="0" w:type="auto"/>
            <w:tcBorders>
              <w:top w:val="nil"/>
              <w:left w:val="nil"/>
              <w:bottom w:val="single" w:sz="4" w:space="0" w:color="auto"/>
              <w:right w:val="nil"/>
            </w:tcBorders>
            <w:shd w:val="clear" w:color="auto" w:fill="FFFFFF"/>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от 07.12.2018 №60</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361,22</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385,07</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361,22</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385,07</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385,07</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396,8</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385,07</w:t>
            </w:r>
          </w:p>
        </w:tc>
        <w:tc>
          <w:tcPr>
            <w:tcW w:w="0" w:type="auto"/>
            <w:tcBorders>
              <w:top w:val="nil"/>
              <w:left w:val="nil"/>
              <w:bottom w:val="single" w:sz="4" w:space="0" w:color="auto"/>
              <w:right w:val="nil"/>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396,8</w:t>
            </w:r>
          </w:p>
        </w:tc>
        <w:tc>
          <w:tcPr>
            <w:tcW w:w="0" w:type="auto"/>
            <w:tcBorders>
              <w:top w:val="nil"/>
              <w:left w:val="single" w:sz="8" w:space="0" w:color="auto"/>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4"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c>
          <w:tcPr>
            <w:tcW w:w="0" w:type="auto"/>
            <w:tcBorders>
              <w:top w:val="nil"/>
              <w:left w:val="nil"/>
              <w:bottom w:val="single" w:sz="4" w:space="0" w:color="auto"/>
              <w:right w:val="single" w:sz="8" w:space="0" w:color="auto"/>
            </w:tcBorders>
            <w:shd w:val="clear" w:color="auto" w:fill="FFFFFF"/>
            <w:noWrap/>
          </w:tcPr>
          <w:p w:rsidR="00EA7A4D" w:rsidRPr="00EA7A4D" w:rsidRDefault="00EA7A4D" w:rsidP="00EA7A4D">
            <w:pPr>
              <w:jc w:val="center"/>
              <w:rPr>
                <w:rFonts w:ascii="Arial" w:hAnsi="Arial" w:cs="Arial"/>
                <w:bCs/>
                <w:sz w:val="12"/>
                <w:szCs w:val="12"/>
              </w:rPr>
            </w:pPr>
            <w:r w:rsidRPr="00EA7A4D">
              <w:rPr>
                <w:rFonts w:ascii="Arial" w:hAnsi="Arial" w:cs="Arial"/>
                <w:bCs/>
                <w:sz w:val="12"/>
                <w:szCs w:val="12"/>
              </w:rPr>
              <w:t>-</w:t>
            </w:r>
          </w:p>
        </w:tc>
      </w:tr>
    </w:tbl>
    <w:p w:rsidR="00EE555F" w:rsidRPr="00DB54A2" w:rsidRDefault="00EE555F" w:rsidP="00DB54A2">
      <w:pPr>
        <w:shd w:val="clear" w:color="auto" w:fill="FFFFFF"/>
        <w:suppressAutoHyphens/>
        <w:jc w:val="both"/>
        <w:rPr>
          <w:rFonts w:ascii="Arial" w:hAnsi="Arial" w:cs="Arial"/>
          <w:sz w:val="16"/>
          <w:szCs w:val="16"/>
        </w:rPr>
      </w:pPr>
    </w:p>
    <w:p w:rsidR="002C7F55" w:rsidRPr="00C6742E" w:rsidRDefault="002C7F55" w:rsidP="002C7F55">
      <w:pPr>
        <w:pStyle w:val="2"/>
        <w:rPr>
          <w:rFonts w:ascii="Arial" w:hAnsi="Arial" w:cs="Arial"/>
          <w:color w:val="000000"/>
          <w:sz w:val="16"/>
          <w:szCs w:val="16"/>
        </w:rPr>
      </w:pPr>
      <w:r w:rsidRPr="00C6742E">
        <w:rPr>
          <w:rFonts w:ascii="Arial" w:hAnsi="Arial" w:cs="Arial"/>
          <w:color w:val="000000"/>
          <w:sz w:val="16"/>
          <w:szCs w:val="16"/>
        </w:rPr>
        <w:t>АДМИНИСТРАЦИЯ ВАЛДАЙСКОГО МУНИЦИПАЛЬНОГО РАЙОНА</w:t>
      </w:r>
    </w:p>
    <w:p w:rsidR="002C7F55" w:rsidRPr="00C6742E" w:rsidRDefault="002C7F55" w:rsidP="002C7F55">
      <w:pPr>
        <w:pStyle w:val="3"/>
        <w:rPr>
          <w:rFonts w:ascii="Arial" w:hAnsi="Arial" w:cs="Arial"/>
          <w:sz w:val="16"/>
          <w:szCs w:val="16"/>
        </w:rPr>
      </w:pPr>
      <w:r w:rsidRPr="00C6742E">
        <w:rPr>
          <w:rFonts w:ascii="Arial" w:hAnsi="Arial" w:cs="Arial"/>
          <w:sz w:val="16"/>
          <w:szCs w:val="16"/>
        </w:rPr>
        <w:t>П О С Т А Н О В Л Е Н И Е</w:t>
      </w:r>
    </w:p>
    <w:p w:rsidR="002C7F55" w:rsidRPr="00C6742E" w:rsidRDefault="002C7F55" w:rsidP="002C7F55">
      <w:pPr>
        <w:jc w:val="center"/>
        <w:rPr>
          <w:rFonts w:ascii="Arial" w:hAnsi="Arial" w:cs="Arial"/>
          <w:color w:val="000000"/>
          <w:sz w:val="16"/>
          <w:szCs w:val="16"/>
        </w:rPr>
      </w:pPr>
      <w:r w:rsidRPr="00C6742E">
        <w:rPr>
          <w:rFonts w:ascii="Arial" w:hAnsi="Arial" w:cs="Arial"/>
          <w:color w:val="000000"/>
          <w:sz w:val="16"/>
          <w:szCs w:val="16"/>
        </w:rPr>
        <w:t>11.05.2021 № 796</w:t>
      </w:r>
    </w:p>
    <w:p w:rsidR="002C7F55" w:rsidRPr="00C6742E" w:rsidRDefault="002C7F55" w:rsidP="002C7F55">
      <w:pPr>
        <w:pStyle w:val="ConsPlusTitle"/>
        <w:widowControl/>
        <w:tabs>
          <w:tab w:val="left" w:pos="5220"/>
        </w:tabs>
        <w:ind w:right="-45" w:firstLine="697"/>
        <w:jc w:val="center"/>
        <w:rPr>
          <w:rFonts w:ascii="Arial" w:hAnsi="Arial" w:cs="Arial"/>
          <w:sz w:val="16"/>
          <w:szCs w:val="16"/>
        </w:rPr>
      </w:pPr>
      <w:r w:rsidRPr="00C6742E">
        <w:rPr>
          <w:rFonts w:ascii="Arial" w:hAnsi="Arial" w:cs="Arial"/>
          <w:sz w:val="16"/>
          <w:szCs w:val="16"/>
        </w:rPr>
        <w:t>О внесении изменений в постановление Администрации Валда</w:t>
      </w:r>
      <w:r w:rsidRPr="00C6742E">
        <w:rPr>
          <w:rFonts w:ascii="Arial" w:hAnsi="Arial" w:cs="Arial"/>
          <w:sz w:val="16"/>
          <w:szCs w:val="16"/>
        </w:rPr>
        <w:t>й</w:t>
      </w:r>
      <w:r w:rsidRPr="00C6742E">
        <w:rPr>
          <w:rFonts w:ascii="Arial" w:hAnsi="Arial" w:cs="Arial"/>
          <w:sz w:val="16"/>
          <w:szCs w:val="16"/>
        </w:rPr>
        <w:t>ского муниципального района от 06.10.2015 № 1471</w:t>
      </w:r>
    </w:p>
    <w:p w:rsidR="002C7F55" w:rsidRPr="00C6742E" w:rsidRDefault="002C7F55" w:rsidP="002C7F55">
      <w:pPr>
        <w:ind w:firstLine="284"/>
        <w:jc w:val="both"/>
        <w:rPr>
          <w:rFonts w:ascii="Arial" w:hAnsi="Arial" w:cs="Arial"/>
          <w:sz w:val="16"/>
          <w:szCs w:val="16"/>
        </w:rPr>
      </w:pPr>
      <w:r w:rsidRPr="00C6742E">
        <w:rPr>
          <w:rFonts w:ascii="Arial" w:hAnsi="Arial" w:cs="Arial"/>
          <w:sz w:val="16"/>
          <w:szCs w:val="16"/>
        </w:rPr>
        <w:t>В соответствии с Жилищным кодексом Российской Федерации, Федеральным законом от 6 октября 2003 года № 131-ФЗ «Об общих принципах о</w:t>
      </w:r>
      <w:r w:rsidRPr="00C6742E">
        <w:rPr>
          <w:rFonts w:ascii="Arial" w:hAnsi="Arial" w:cs="Arial"/>
          <w:sz w:val="16"/>
          <w:szCs w:val="16"/>
        </w:rPr>
        <w:t>р</w:t>
      </w:r>
      <w:r w:rsidRPr="00C6742E">
        <w:rPr>
          <w:rFonts w:ascii="Arial" w:hAnsi="Arial" w:cs="Arial"/>
          <w:sz w:val="16"/>
          <w:szCs w:val="16"/>
        </w:rPr>
        <w:t>ганизации местного самоуправления в Российской Федерации» Администрация Валда</w:t>
      </w:r>
      <w:r w:rsidRPr="00C6742E">
        <w:rPr>
          <w:rFonts w:ascii="Arial" w:hAnsi="Arial" w:cs="Arial"/>
          <w:sz w:val="16"/>
          <w:szCs w:val="16"/>
        </w:rPr>
        <w:t>й</w:t>
      </w:r>
      <w:r w:rsidRPr="00C6742E">
        <w:rPr>
          <w:rFonts w:ascii="Arial" w:hAnsi="Arial" w:cs="Arial"/>
          <w:sz w:val="16"/>
          <w:szCs w:val="16"/>
        </w:rPr>
        <w:t xml:space="preserve">ского муниципального района </w:t>
      </w:r>
      <w:r w:rsidRPr="00C6742E">
        <w:rPr>
          <w:rFonts w:ascii="Arial" w:hAnsi="Arial" w:cs="Arial"/>
          <w:b/>
          <w:bCs/>
          <w:sz w:val="16"/>
          <w:szCs w:val="16"/>
        </w:rPr>
        <w:t>ПОСТАНОВЛЯЕТ:</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bCs w:val="0"/>
          <w:sz w:val="16"/>
          <w:szCs w:val="16"/>
        </w:rPr>
        <w:t>1. Внести изменения в постановление Администрации Валдайского муниципального района от 06.10.2015 № 1471 «О плате за пользование муниц</w:t>
      </w:r>
      <w:r w:rsidRPr="00C6742E">
        <w:rPr>
          <w:rFonts w:ascii="Arial" w:hAnsi="Arial" w:cs="Arial"/>
          <w:b w:val="0"/>
          <w:bCs w:val="0"/>
          <w:sz w:val="16"/>
          <w:szCs w:val="16"/>
        </w:rPr>
        <w:t>и</w:t>
      </w:r>
      <w:r w:rsidRPr="00C6742E">
        <w:rPr>
          <w:rFonts w:ascii="Arial" w:hAnsi="Arial" w:cs="Arial"/>
          <w:b w:val="0"/>
          <w:bCs w:val="0"/>
          <w:sz w:val="16"/>
          <w:szCs w:val="16"/>
        </w:rPr>
        <w:t>пальным жилищным помещением (плата на наем) на территории Валдайского муниц</w:t>
      </w:r>
      <w:r w:rsidRPr="00C6742E">
        <w:rPr>
          <w:rFonts w:ascii="Arial" w:hAnsi="Arial" w:cs="Arial"/>
          <w:b w:val="0"/>
          <w:bCs w:val="0"/>
          <w:sz w:val="16"/>
          <w:szCs w:val="16"/>
        </w:rPr>
        <w:t>и</w:t>
      </w:r>
      <w:r w:rsidRPr="00C6742E">
        <w:rPr>
          <w:rFonts w:ascii="Arial" w:hAnsi="Arial" w:cs="Arial"/>
          <w:b w:val="0"/>
          <w:bCs w:val="0"/>
          <w:sz w:val="16"/>
          <w:szCs w:val="16"/>
        </w:rPr>
        <w:t>пального района»:</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bCs w:val="0"/>
          <w:sz w:val="16"/>
          <w:szCs w:val="16"/>
        </w:rPr>
        <w:t xml:space="preserve">1.1. Изложить пункт 4 постановления в редакции: </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bCs w:val="0"/>
          <w:sz w:val="16"/>
          <w:szCs w:val="16"/>
        </w:rPr>
        <w:t>«4. Управляющим организациям, товариществам собственников жилья, самостоятельно осуществляющим начисление и сбор платы за наем, пер</w:t>
      </w:r>
      <w:r w:rsidRPr="00C6742E">
        <w:rPr>
          <w:rFonts w:ascii="Arial" w:hAnsi="Arial" w:cs="Arial"/>
          <w:b w:val="0"/>
          <w:bCs w:val="0"/>
          <w:sz w:val="16"/>
          <w:szCs w:val="16"/>
        </w:rPr>
        <w:t>е</w:t>
      </w:r>
      <w:r w:rsidRPr="00C6742E">
        <w:rPr>
          <w:rFonts w:ascii="Arial" w:hAnsi="Arial" w:cs="Arial"/>
          <w:b w:val="0"/>
          <w:bCs w:val="0"/>
          <w:sz w:val="16"/>
          <w:szCs w:val="16"/>
        </w:rPr>
        <w:t>числять полученные средства от нанимателей муниципальных жилых помещений на те</w:t>
      </w:r>
      <w:r w:rsidRPr="00C6742E">
        <w:rPr>
          <w:rFonts w:ascii="Arial" w:hAnsi="Arial" w:cs="Arial"/>
          <w:b w:val="0"/>
          <w:bCs w:val="0"/>
          <w:sz w:val="16"/>
          <w:szCs w:val="16"/>
        </w:rPr>
        <w:t>р</w:t>
      </w:r>
      <w:r w:rsidRPr="00C6742E">
        <w:rPr>
          <w:rFonts w:ascii="Arial" w:hAnsi="Arial" w:cs="Arial"/>
          <w:b w:val="0"/>
          <w:bCs w:val="0"/>
          <w:sz w:val="16"/>
          <w:szCs w:val="16"/>
        </w:rPr>
        <w:t>ритории сельских поселений Валдайского района в бюджет Валдайского муниципал</w:t>
      </w:r>
      <w:r w:rsidRPr="00C6742E">
        <w:rPr>
          <w:rFonts w:ascii="Arial" w:hAnsi="Arial" w:cs="Arial"/>
          <w:b w:val="0"/>
          <w:bCs w:val="0"/>
          <w:sz w:val="16"/>
          <w:szCs w:val="16"/>
        </w:rPr>
        <w:t>ь</w:t>
      </w:r>
      <w:r w:rsidRPr="00C6742E">
        <w:rPr>
          <w:rFonts w:ascii="Arial" w:hAnsi="Arial" w:cs="Arial"/>
          <w:b w:val="0"/>
          <w:bCs w:val="0"/>
          <w:sz w:val="16"/>
          <w:szCs w:val="16"/>
        </w:rPr>
        <w:t>ного района.»;</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bCs w:val="0"/>
          <w:sz w:val="16"/>
          <w:szCs w:val="16"/>
        </w:rPr>
        <w:t>1.2. Признать утратившим силу пункт 5;</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bCs w:val="0"/>
          <w:sz w:val="16"/>
          <w:szCs w:val="16"/>
        </w:rPr>
        <w:t>1.3. Дополнить пунктами 5.1, 5.2 следующего содержания:</w:t>
      </w:r>
    </w:p>
    <w:p w:rsidR="002C7F55" w:rsidRPr="00C6742E" w:rsidRDefault="002C7F55" w:rsidP="002C7F55">
      <w:pPr>
        <w:pStyle w:val="ConsPlusTitle"/>
        <w:widowControl/>
        <w:tabs>
          <w:tab w:val="left" w:pos="5220"/>
        </w:tabs>
        <w:ind w:right="-45" w:firstLine="284"/>
        <w:jc w:val="both"/>
        <w:rPr>
          <w:rFonts w:ascii="Arial" w:hAnsi="Arial" w:cs="Arial"/>
          <w:b w:val="0"/>
          <w:sz w:val="16"/>
          <w:szCs w:val="16"/>
        </w:rPr>
      </w:pPr>
      <w:r w:rsidRPr="00C6742E">
        <w:rPr>
          <w:rFonts w:ascii="Arial" w:hAnsi="Arial" w:cs="Arial"/>
          <w:b w:val="0"/>
          <w:bCs w:val="0"/>
          <w:sz w:val="16"/>
          <w:szCs w:val="16"/>
        </w:rPr>
        <w:t xml:space="preserve">«5.1. С 01.04.2021 начисление </w:t>
      </w:r>
      <w:r w:rsidRPr="00C6742E">
        <w:rPr>
          <w:rFonts w:ascii="Arial" w:hAnsi="Arial" w:cs="Arial"/>
          <w:b w:val="0"/>
          <w:sz w:val="16"/>
          <w:szCs w:val="16"/>
        </w:rPr>
        <w:t>нанимателям платы за пользование жилыми помещениями (плата за наем) муниципального жилищного фонда Ва</w:t>
      </w:r>
      <w:r w:rsidRPr="00C6742E">
        <w:rPr>
          <w:rFonts w:ascii="Arial" w:hAnsi="Arial" w:cs="Arial"/>
          <w:b w:val="0"/>
          <w:sz w:val="16"/>
          <w:szCs w:val="16"/>
        </w:rPr>
        <w:t>л</w:t>
      </w:r>
      <w:r w:rsidRPr="00C6742E">
        <w:rPr>
          <w:rFonts w:ascii="Arial" w:hAnsi="Arial" w:cs="Arial"/>
          <w:b w:val="0"/>
          <w:sz w:val="16"/>
          <w:szCs w:val="16"/>
        </w:rPr>
        <w:t>дайского городского поселении производится муниципальным автономным учреждением «Расчетно-информ</w:t>
      </w:r>
      <w:r w:rsidRPr="00C6742E">
        <w:rPr>
          <w:rFonts w:ascii="Arial" w:hAnsi="Arial" w:cs="Arial"/>
          <w:b w:val="0"/>
          <w:sz w:val="16"/>
          <w:szCs w:val="16"/>
        </w:rPr>
        <w:t>а</w:t>
      </w:r>
      <w:r w:rsidRPr="00C6742E">
        <w:rPr>
          <w:rFonts w:ascii="Arial" w:hAnsi="Arial" w:cs="Arial"/>
          <w:b w:val="0"/>
          <w:sz w:val="16"/>
          <w:szCs w:val="16"/>
        </w:rPr>
        <w:t>ционный центр».</w:t>
      </w:r>
    </w:p>
    <w:p w:rsidR="002C7F55" w:rsidRPr="00C6742E" w:rsidRDefault="002C7F55" w:rsidP="002C7F55">
      <w:pPr>
        <w:pStyle w:val="ConsPlusTitle"/>
        <w:widowControl/>
        <w:tabs>
          <w:tab w:val="left" w:pos="5220"/>
        </w:tabs>
        <w:ind w:right="-45" w:firstLine="284"/>
        <w:jc w:val="both"/>
        <w:rPr>
          <w:rFonts w:ascii="Arial" w:hAnsi="Arial" w:cs="Arial"/>
          <w:b w:val="0"/>
          <w:bCs w:val="0"/>
          <w:sz w:val="16"/>
          <w:szCs w:val="16"/>
        </w:rPr>
      </w:pPr>
      <w:r w:rsidRPr="00C6742E">
        <w:rPr>
          <w:rFonts w:ascii="Arial" w:hAnsi="Arial" w:cs="Arial"/>
          <w:b w:val="0"/>
          <w:sz w:val="16"/>
          <w:szCs w:val="16"/>
        </w:rPr>
        <w:t xml:space="preserve">5.2. </w:t>
      </w:r>
      <w:r w:rsidRPr="00C6742E">
        <w:rPr>
          <w:rFonts w:ascii="Arial" w:hAnsi="Arial" w:cs="Arial"/>
          <w:b w:val="0"/>
          <w:bCs w:val="0"/>
          <w:sz w:val="16"/>
          <w:szCs w:val="16"/>
        </w:rPr>
        <w:t>Управляющим организациям, товариществам собственников жилья перечислять полученную плату за наем, начисленную до 01.04.2021, от н</w:t>
      </w:r>
      <w:r w:rsidRPr="00C6742E">
        <w:rPr>
          <w:rFonts w:ascii="Arial" w:hAnsi="Arial" w:cs="Arial"/>
          <w:b w:val="0"/>
          <w:bCs w:val="0"/>
          <w:sz w:val="16"/>
          <w:szCs w:val="16"/>
        </w:rPr>
        <w:t>а</w:t>
      </w:r>
      <w:r w:rsidRPr="00C6742E">
        <w:rPr>
          <w:rFonts w:ascii="Arial" w:hAnsi="Arial" w:cs="Arial"/>
          <w:b w:val="0"/>
          <w:bCs w:val="0"/>
          <w:sz w:val="16"/>
          <w:szCs w:val="16"/>
        </w:rPr>
        <w:t>нимателей муниципальных жилых помещений, находящихся в собственности Валдайского городского поселения, в бюджет Валдайского городского пос</w:t>
      </w:r>
      <w:r w:rsidRPr="00C6742E">
        <w:rPr>
          <w:rFonts w:ascii="Arial" w:hAnsi="Arial" w:cs="Arial"/>
          <w:b w:val="0"/>
          <w:bCs w:val="0"/>
          <w:sz w:val="16"/>
          <w:szCs w:val="16"/>
        </w:rPr>
        <w:t>е</w:t>
      </w:r>
      <w:r w:rsidRPr="00C6742E">
        <w:rPr>
          <w:rFonts w:ascii="Arial" w:hAnsi="Arial" w:cs="Arial"/>
          <w:b w:val="0"/>
          <w:bCs w:val="0"/>
          <w:sz w:val="16"/>
          <w:szCs w:val="16"/>
        </w:rPr>
        <w:t>ления.</w:t>
      </w:r>
      <w:r w:rsidRPr="00C6742E">
        <w:rPr>
          <w:rFonts w:ascii="Arial" w:hAnsi="Arial" w:cs="Arial"/>
          <w:b w:val="0"/>
          <w:sz w:val="16"/>
          <w:szCs w:val="16"/>
        </w:rPr>
        <w:t>».</w:t>
      </w:r>
    </w:p>
    <w:p w:rsidR="002C7F55" w:rsidRPr="00C6742E" w:rsidRDefault="002C7F55" w:rsidP="002C7F55">
      <w:pPr>
        <w:pStyle w:val="a7"/>
        <w:tabs>
          <w:tab w:val="left" w:pos="240"/>
          <w:tab w:val="left" w:pos="6240"/>
          <w:tab w:val="left" w:pos="6840"/>
        </w:tabs>
        <w:ind w:right="-39" w:firstLine="284"/>
        <w:rPr>
          <w:rFonts w:ascii="Arial" w:hAnsi="Arial" w:cs="Arial"/>
          <w:sz w:val="16"/>
          <w:szCs w:val="16"/>
        </w:rPr>
      </w:pPr>
      <w:r w:rsidRPr="00C6742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w:t>
      </w:r>
      <w:r w:rsidRPr="00C6742E">
        <w:rPr>
          <w:rFonts w:ascii="Arial" w:hAnsi="Arial" w:cs="Arial"/>
          <w:sz w:val="16"/>
          <w:szCs w:val="16"/>
        </w:rPr>
        <w:t>н</w:t>
      </w:r>
      <w:r w:rsidRPr="00C6742E">
        <w:rPr>
          <w:rFonts w:ascii="Arial" w:hAnsi="Arial" w:cs="Arial"/>
          <w:sz w:val="16"/>
          <w:szCs w:val="16"/>
        </w:rPr>
        <w:t>тернет».</w:t>
      </w:r>
    </w:p>
    <w:p w:rsidR="002C7F55" w:rsidRPr="00C6742E" w:rsidRDefault="002C7F55" w:rsidP="002C7F55">
      <w:pPr>
        <w:jc w:val="both"/>
        <w:rPr>
          <w:rFonts w:ascii="Arial" w:hAnsi="Arial" w:cs="Arial"/>
          <w:sz w:val="16"/>
          <w:szCs w:val="16"/>
        </w:rPr>
      </w:pPr>
      <w:r w:rsidRPr="00C6742E">
        <w:rPr>
          <w:rFonts w:ascii="Arial" w:hAnsi="Arial" w:cs="Arial"/>
          <w:b/>
          <w:sz w:val="16"/>
          <w:szCs w:val="16"/>
        </w:rPr>
        <w:t>Глава муниципального района</w:t>
      </w:r>
      <w:r w:rsidRPr="00C6742E">
        <w:rPr>
          <w:rFonts w:ascii="Arial" w:hAnsi="Arial" w:cs="Arial"/>
          <w:b/>
          <w:sz w:val="16"/>
          <w:szCs w:val="16"/>
        </w:rPr>
        <w:tab/>
      </w:r>
      <w:r w:rsidRPr="00C6742E">
        <w:rPr>
          <w:rFonts w:ascii="Arial" w:hAnsi="Arial" w:cs="Arial"/>
          <w:b/>
          <w:sz w:val="16"/>
          <w:szCs w:val="16"/>
        </w:rPr>
        <w:tab/>
      </w:r>
      <w:proofErr w:type="spellStart"/>
      <w:r w:rsidRPr="00C6742E">
        <w:rPr>
          <w:rFonts w:ascii="Arial" w:hAnsi="Arial" w:cs="Arial"/>
          <w:b/>
          <w:sz w:val="16"/>
          <w:szCs w:val="16"/>
        </w:rPr>
        <w:t>Ю.В.Стадэ</w:t>
      </w:r>
      <w:proofErr w:type="spellEnd"/>
    </w:p>
    <w:p w:rsidR="00EE555F" w:rsidRDefault="00EE555F" w:rsidP="00FF7F29">
      <w:pPr>
        <w:shd w:val="clear" w:color="auto" w:fill="FFFFFF"/>
        <w:suppressAutoHyphens/>
        <w:spacing w:line="240" w:lineRule="exact"/>
        <w:jc w:val="center"/>
        <w:rPr>
          <w:rFonts w:ascii="Arial" w:hAnsi="Arial" w:cs="Arial"/>
          <w:b/>
          <w:sz w:val="16"/>
          <w:szCs w:val="16"/>
        </w:rPr>
      </w:pPr>
    </w:p>
    <w:p w:rsidR="004E74C1" w:rsidRPr="00CF17BC" w:rsidRDefault="004E74C1" w:rsidP="004E74C1">
      <w:pPr>
        <w:pStyle w:val="2"/>
        <w:rPr>
          <w:rFonts w:ascii="Arial" w:hAnsi="Arial" w:cs="Arial"/>
          <w:color w:val="000000"/>
          <w:sz w:val="16"/>
          <w:szCs w:val="16"/>
        </w:rPr>
      </w:pPr>
      <w:r w:rsidRPr="00CF17BC">
        <w:rPr>
          <w:rFonts w:ascii="Arial" w:hAnsi="Arial" w:cs="Arial"/>
          <w:color w:val="000000"/>
          <w:sz w:val="16"/>
          <w:szCs w:val="16"/>
        </w:rPr>
        <w:t>АДМИНИСТРАЦИЯ ВАЛДАЙСКОГО МУНИЦИПАЛЬНОГО РАЙОНА</w:t>
      </w:r>
    </w:p>
    <w:p w:rsidR="004E74C1" w:rsidRPr="00CF17BC" w:rsidRDefault="004E74C1" w:rsidP="004E74C1">
      <w:pPr>
        <w:pStyle w:val="3"/>
        <w:rPr>
          <w:rFonts w:ascii="Arial" w:hAnsi="Arial" w:cs="Arial"/>
          <w:sz w:val="16"/>
          <w:szCs w:val="16"/>
        </w:rPr>
      </w:pPr>
      <w:r w:rsidRPr="00CF17BC">
        <w:rPr>
          <w:rFonts w:ascii="Arial" w:hAnsi="Arial" w:cs="Arial"/>
          <w:sz w:val="16"/>
          <w:szCs w:val="16"/>
        </w:rPr>
        <w:t>П О С Т А Н О В Л Е Н И Е</w:t>
      </w:r>
    </w:p>
    <w:p w:rsidR="004E74C1" w:rsidRPr="00CF17BC" w:rsidRDefault="004E74C1" w:rsidP="004E74C1">
      <w:pPr>
        <w:jc w:val="center"/>
        <w:rPr>
          <w:rFonts w:ascii="Arial" w:hAnsi="Arial" w:cs="Arial"/>
          <w:color w:val="000000"/>
          <w:sz w:val="16"/>
          <w:szCs w:val="16"/>
        </w:rPr>
      </w:pPr>
      <w:r w:rsidRPr="00CF17BC">
        <w:rPr>
          <w:rFonts w:ascii="Arial" w:hAnsi="Arial" w:cs="Arial"/>
          <w:color w:val="000000"/>
          <w:sz w:val="16"/>
          <w:szCs w:val="16"/>
        </w:rPr>
        <w:t>11.05.2021 № 797</w:t>
      </w:r>
    </w:p>
    <w:p w:rsidR="004E74C1" w:rsidRPr="00CF17BC" w:rsidRDefault="004E74C1" w:rsidP="004E74C1">
      <w:pPr>
        <w:shd w:val="clear" w:color="auto" w:fill="FFFFFF"/>
        <w:tabs>
          <w:tab w:val="left" w:pos="1418"/>
        </w:tabs>
        <w:jc w:val="center"/>
        <w:rPr>
          <w:rFonts w:ascii="Arial" w:hAnsi="Arial" w:cs="Arial"/>
          <w:b/>
          <w:sz w:val="16"/>
          <w:szCs w:val="16"/>
        </w:rPr>
      </w:pPr>
      <w:r w:rsidRPr="00CF17BC">
        <w:rPr>
          <w:rFonts w:ascii="Arial" w:hAnsi="Arial" w:cs="Arial"/>
          <w:b/>
          <w:sz w:val="16"/>
          <w:szCs w:val="16"/>
        </w:rPr>
        <w:t>Об актуализации схемы теплоснабжения</w:t>
      </w:r>
      <w:r>
        <w:rPr>
          <w:rFonts w:ascii="Arial" w:hAnsi="Arial" w:cs="Arial"/>
          <w:b/>
          <w:sz w:val="16"/>
          <w:szCs w:val="16"/>
        </w:rPr>
        <w:t xml:space="preserve"> </w:t>
      </w:r>
      <w:proofErr w:type="spellStart"/>
      <w:r w:rsidRPr="00CF17BC">
        <w:rPr>
          <w:rFonts w:ascii="Arial" w:hAnsi="Arial" w:cs="Arial"/>
          <w:b/>
          <w:sz w:val="16"/>
          <w:szCs w:val="16"/>
        </w:rPr>
        <w:t>Ивантеевского</w:t>
      </w:r>
      <w:proofErr w:type="spellEnd"/>
      <w:r w:rsidRPr="00CF17BC">
        <w:rPr>
          <w:rFonts w:ascii="Arial" w:hAnsi="Arial" w:cs="Arial"/>
          <w:b/>
          <w:sz w:val="16"/>
          <w:szCs w:val="16"/>
        </w:rPr>
        <w:t xml:space="preserve"> сельского поселения на 2022 год</w:t>
      </w:r>
    </w:p>
    <w:p w:rsidR="004E74C1" w:rsidRPr="00CF17BC" w:rsidRDefault="004E74C1" w:rsidP="004E74C1">
      <w:pPr>
        <w:pStyle w:val="af3"/>
        <w:spacing w:before="0" w:beforeAutospacing="0" w:after="0" w:afterAutospacing="0"/>
        <w:ind w:firstLine="284"/>
        <w:jc w:val="both"/>
        <w:rPr>
          <w:rFonts w:ascii="Arial" w:hAnsi="Arial" w:cs="Arial"/>
          <w:b/>
          <w:sz w:val="16"/>
          <w:szCs w:val="16"/>
        </w:rPr>
      </w:pPr>
      <w:r w:rsidRPr="00CF17BC">
        <w:rPr>
          <w:rFonts w:ascii="Arial" w:hAnsi="Arial" w:cs="Arial"/>
          <w:sz w:val="16"/>
          <w:szCs w:val="16"/>
        </w:rPr>
        <w:t xml:space="preserve">В соответствии с Федеральным </w:t>
      </w:r>
      <w:hyperlink r:id="rId19" w:history="1">
        <w:r w:rsidRPr="00CF17BC">
          <w:rPr>
            <w:rStyle w:val="af"/>
            <w:rFonts w:ascii="Arial" w:hAnsi="Arial" w:cs="Arial"/>
            <w:sz w:val="16"/>
            <w:szCs w:val="16"/>
          </w:rPr>
          <w:t>законом</w:t>
        </w:r>
      </w:hyperlink>
      <w:r w:rsidRPr="00CF17BC">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w:t>
      </w:r>
      <w:r w:rsidRPr="00CF17BC">
        <w:rPr>
          <w:rFonts w:ascii="Arial" w:hAnsi="Arial" w:cs="Arial"/>
          <w:sz w:val="16"/>
          <w:szCs w:val="16"/>
        </w:rPr>
        <w:t>б</w:t>
      </w:r>
      <w:r w:rsidRPr="00CF17BC">
        <w:rPr>
          <w:rFonts w:ascii="Arial" w:hAnsi="Arial" w:cs="Arial"/>
          <w:sz w:val="16"/>
          <w:szCs w:val="16"/>
        </w:rPr>
        <w:t>жении</w:t>
      </w:r>
      <w:r w:rsidRPr="00CF17BC">
        <w:rPr>
          <w:rFonts w:ascii="Arial" w:hAnsi="Arial" w:cs="Arial"/>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CF17BC">
        <w:rPr>
          <w:rFonts w:ascii="Arial" w:hAnsi="Arial" w:cs="Arial"/>
          <w:sz w:val="16"/>
          <w:szCs w:val="16"/>
        </w:rPr>
        <w:t xml:space="preserve"> Валдайского муниципального района</w:t>
      </w:r>
      <w:r w:rsidRPr="00CF17BC">
        <w:rPr>
          <w:rFonts w:ascii="Arial" w:hAnsi="Arial" w:cs="Arial"/>
          <w:spacing w:val="1"/>
          <w:sz w:val="16"/>
          <w:szCs w:val="16"/>
        </w:rPr>
        <w:t xml:space="preserve"> </w:t>
      </w:r>
      <w:r w:rsidRPr="00CF17BC">
        <w:rPr>
          <w:rFonts w:ascii="Arial" w:hAnsi="Arial" w:cs="Arial"/>
          <w:b/>
          <w:sz w:val="16"/>
          <w:szCs w:val="16"/>
        </w:rPr>
        <w:t>ПОСТАНОВЛ</w:t>
      </w:r>
      <w:r w:rsidRPr="00CF17BC">
        <w:rPr>
          <w:rFonts w:ascii="Arial" w:hAnsi="Arial" w:cs="Arial"/>
          <w:b/>
          <w:sz w:val="16"/>
          <w:szCs w:val="16"/>
        </w:rPr>
        <w:t>Я</w:t>
      </w:r>
      <w:r w:rsidRPr="00CF17BC">
        <w:rPr>
          <w:rFonts w:ascii="Arial" w:hAnsi="Arial" w:cs="Arial"/>
          <w:b/>
          <w:sz w:val="16"/>
          <w:szCs w:val="16"/>
        </w:rPr>
        <w:t>ЕТ:</w:t>
      </w:r>
    </w:p>
    <w:p w:rsidR="004E74C1" w:rsidRPr="00CF17BC" w:rsidRDefault="004E74C1" w:rsidP="004E74C1">
      <w:pPr>
        <w:ind w:firstLine="284"/>
        <w:jc w:val="both"/>
        <w:rPr>
          <w:rFonts w:ascii="Arial" w:hAnsi="Arial" w:cs="Arial"/>
          <w:spacing w:val="1"/>
          <w:sz w:val="16"/>
          <w:szCs w:val="16"/>
        </w:rPr>
      </w:pPr>
      <w:r w:rsidRPr="00CF17BC">
        <w:rPr>
          <w:rFonts w:ascii="Arial" w:hAnsi="Arial" w:cs="Arial"/>
          <w:sz w:val="16"/>
          <w:szCs w:val="16"/>
        </w:rPr>
        <w:t xml:space="preserve">1. Актуализировать схему теплоснабжения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утвержденную постановлением Администрации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от 05.09.2013 № 53 </w:t>
      </w:r>
      <w:r w:rsidRPr="00CF17BC">
        <w:rPr>
          <w:rFonts w:ascii="Arial" w:hAnsi="Arial" w:cs="Arial"/>
          <w:spacing w:val="1"/>
          <w:sz w:val="16"/>
          <w:szCs w:val="16"/>
        </w:rPr>
        <w:t>«Об утверждении схемы теплоснабжения», изл</w:t>
      </w:r>
      <w:r w:rsidRPr="00CF17BC">
        <w:rPr>
          <w:rFonts w:ascii="Arial" w:hAnsi="Arial" w:cs="Arial"/>
          <w:spacing w:val="1"/>
          <w:sz w:val="16"/>
          <w:szCs w:val="16"/>
        </w:rPr>
        <w:t>о</w:t>
      </w:r>
      <w:r w:rsidRPr="00CF17BC">
        <w:rPr>
          <w:rFonts w:ascii="Arial" w:hAnsi="Arial" w:cs="Arial"/>
          <w:spacing w:val="1"/>
          <w:sz w:val="16"/>
          <w:szCs w:val="16"/>
        </w:rPr>
        <w:t>жив ее в прилагаемой редакции.</w:t>
      </w:r>
    </w:p>
    <w:p w:rsidR="004E74C1" w:rsidRPr="00CF17BC" w:rsidRDefault="004E74C1" w:rsidP="004E74C1">
      <w:pPr>
        <w:pStyle w:val="a7"/>
        <w:tabs>
          <w:tab w:val="left" w:pos="240"/>
          <w:tab w:val="left" w:pos="6240"/>
          <w:tab w:val="left" w:pos="6840"/>
        </w:tabs>
        <w:ind w:right="-39" w:firstLine="284"/>
        <w:rPr>
          <w:rFonts w:ascii="Arial" w:hAnsi="Arial" w:cs="Arial"/>
          <w:sz w:val="16"/>
          <w:szCs w:val="16"/>
        </w:rPr>
      </w:pPr>
      <w:r w:rsidRPr="00CF17B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E74C1" w:rsidRPr="00CF17BC" w:rsidRDefault="004E74C1" w:rsidP="004E74C1">
      <w:pPr>
        <w:jc w:val="both"/>
        <w:rPr>
          <w:rFonts w:ascii="Arial" w:hAnsi="Arial" w:cs="Arial"/>
          <w:b/>
          <w:sz w:val="16"/>
          <w:szCs w:val="16"/>
        </w:rPr>
      </w:pPr>
      <w:r w:rsidRPr="00CF17BC">
        <w:rPr>
          <w:rFonts w:ascii="Arial" w:hAnsi="Arial" w:cs="Arial"/>
          <w:b/>
          <w:sz w:val="16"/>
          <w:szCs w:val="16"/>
        </w:rPr>
        <w:t>Глава муниципального района</w:t>
      </w:r>
      <w:r w:rsidRPr="00CF17BC">
        <w:rPr>
          <w:rFonts w:ascii="Arial" w:hAnsi="Arial" w:cs="Arial"/>
          <w:b/>
          <w:sz w:val="16"/>
          <w:szCs w:val="16"/>
        </w:rPr>
        <w:tab/>
      </w:r>
      <w:r w:rsidRPr="00CF17BC">
        <w:rPr>
          <w:rFonts w:ascii="Arial" w:hAnsi="Arial" w:cs="Arial"/>
          <w:b/>
          <w:sz w:val="16"/>
          <w:szCs w:val="16"/>
        </w:rPr>
        <w:tab/>
      </w:r>
      <w:proofErr w:type="spellStart"/>
      <w:r w:rsidRPr="00CF17BC">
        <w:rPr>
          <w:rFonts w:ascii="Arial" w:hAnsi="Arial" w:cs="Arial"/>
          <w:b/>
          <w:sz w:val="16"/>
          <w:szCs w:val="16"/>
        </w:rPr>
        <w:t>Ю.В.Стадэ</w:t>
      </w:r>
      <w:proofErr w:type="spellEnd"/>
    </w:p>
    <w:p w:rsidR="004E74C1" w:rsidRPr="00CF17BC" w:rsidRDefault="004E74C1" w:rsidP="004E74C1">
      <w:pPr>
        <w:jc w:val="both"/>
        <w:rPr>
          <w:rFonts w:ascii="Arial" w:hAnsi="Arial" w:cs="Arial"/>
          <w:b/>
          <w:sz w:val="16"/>
          <w:szCs w:val="16"/>
        </w:rPr>
      </w:pPr>
    </w:p>
    <w:p w:rsidR="004E74C1" w:rsidRPr="00CF17BC" w:rsidRDefault="004E74C1" w:rsidP="004E74C1">
      <w:pPr>
        <w:ind w:left="5670"/>
        <w:jc w:val="center"/>
        <w:rPr>
          <w:rFonts w:ascii="Arial" w:hAnsi="Arial" w:cs="Arial"/>
          <w:sz w:val="16"/>
          <w:szCs w:val="16"/>
        </w:rPr>
      </w:pPr>
      <w:r w:rsidRPr="00CF17BC">
        <w:rPr>
          <w:rFonts w:ascii="Arial" w:hAnsi="Arial" w:cs="Arial"/>
          <w:sz w:val="16"/>
          <w:szCs w:val="16"/>
        </w:rPr>
        <w:t>Приложение</w:t>
      </w:r>
    </w:p>
    <w:p w:rsidR="004E74C1" w:rsidRPr="00CF17BC" w:rsidRDefault="004E74C1" w:rsidP="004E74C1">
      <w:pPr>
        <w:ind w:left="5670"/>
        <w:jc w:val="center"/>
        <w:rPr>
          <w:rFonts w:ascii="Arial" w:hAnsi="Arial" w:cs="Arial"/>
          <w:sz w:val="16"/>
          <w:szCs w:val="16"/>
        </w:rPr>
      </w:pPr>
      <w:r w:rsidRPr="00CF17BC">
        <w:rPr>
          <w:rFonts w:ascii="Arial" w:hAnsi="Arial" w:cs="Arial"/>
          <w:sz w:val="16"/>
          <w:szCs w:val="16"/>
        </w:rPr>
        <w:t>к постановлению Админис</w:t>
      </w:r>
      <w:r w:rsidRPr="00CF17BC">
        <w:rPr>
          <w:rFonts w:ascii="Arial" w:hAnsi="Arial" w:cs="Arial"/>
          <w:sz w:val="16"/>
          <w:szCs w:val="16"/>
        </w:rPr>
        <w:t>т</w:t>
      </w:r>
      <w:r w:rsidRPr="00CF17BC">
        <w:rPr>
          <w:rFonts w:ascii="Arial" w:hAnsi="Arial" w:cs="Arial"/>
          <w:sz w:val="16"/>
          <w:szCs w:val="16"/>
        </w:rPr>
        <w:t>рации</w:t>
      </w:r>
    </w:p>
    <w:p w:rsidR="004E74C1" w:rsidRPr="00CF17BC" w:rsidRDefault="004E74C1" w:rsidP="004E74C1">
      <w:pPr>
        <w:ind w:left="5670"/>
        <w:jc w:val="center"/>
        <w:rPr>
          <w:rFonts w:ascii="Arial" w:hAnsi="Arial" w:cs="Arial"/>
          <w:sz w:val="16"/>
          <w:szCs w:val="16"/>
        </w:rPr>
      </w:pPr>
      <w:r w:rsidRPr="00CF17BC">
        <w:rPr>
          <w:rFonts w:ascii="Arial" w:hAnsi="Arial" w:cs="Arial"/>
          <w:sz w:val="16"/>
          <w:szCs w:val="16"/>
        </w:rPr>
        <w:lastRenderedPageBreak/>
        <w:t>муниципального района</w:t>
      </w:r>
      <w:r>
        <w:rPr>
          <w:rFonts w:ascii="Arial" w:hAnsi="Arial" w:cs="Arial"/>
          <w:sz w:val="16"/>
          <w:szCs w:val="16"/>
        </w:rPr>
        <w:t xml:space="preserve"> </w:t>
      </w:r>
      <w:r w:rsidRPr="00CF17BC">
        <w:rPr>
          <w:rFonts w:ascii="Arial" w:hAnsi="Arial" w:cs="Arial"/>
          <w:sz w:val="16"/>
          <w:szCs w:val="16"/>
        </w:rPr>
        <w:t>от 11.05.2021 № 797</w:t>
      </w:r>
    </w:p>
    <w:p w:rsidR="004E74C1" w:rsidRPr="00CF17BC" w:rsidRDefault="004E74C1" w:rsidP="004E74C1">
      <w:pPr>
        <w:jc w:val="both"/>
        <w:rPr>
          <w:rFonts w:ascii="Arial" w:hAnsi="Arial" w:cs="Arial"/>
          <w:sz w:val="16"/>
          <w:szCs w:val="16"/>
        </w:rPr>
      </w:pPr>
    </w:p>
    <w:p w:rsidR="004E74C1" w:rsidRPr="00CF17BC" w:rsidRDefault="004E74C1" w:rsidP="004E74C1">
      <w:pPr>
        <w:shd w:val="clear" w:color="auto" w:fill="FFFFFF"/>
        <w:jc w:val="center"/>
        <w:rPr>
          <w:rFonts w:ascii="Arial" w:hAnsi="Arial" w:cs="Arial"/>
          <w:sz w:val="16"/>
          <w:szCs w:val="16"/>
        </w:rPr>
      </w:pPr>
      <w:r w:rsidRPr="00CF17BC">
        <w:rPr>
          <w:rFonts w:ascii="Arial" w:hAnsi="Arial" w:cs="Arial"/>
          <w:b/>
          <w:bCs/>
          <w:spacing w:val="1"/>
          <w:sz w:val="16"/>
          <w:szCs w:val="16"/>
        </w:rPr>
        <w:t xml:space="preserve">Схема теплоснабжения </w:t>
      </w:r>
      <w:proofErr w:type="spellStart"/>
      <w:r w:rsidRPr="00CF17BC">
        <w:rPr>
          <w:rFonts w:ascii="Arial" w:hAnsi="Arial" w:cs="Arial"/>
          <w:b/>
          <w:bCs/>
          <w:spacing w:val="1"/>
          <w:sz w:val="16"/>
          <w:szCs w:val="16"/>
        </w:rPr>
        <w:t>Ивантеевского</w:t>
      </w:r>
      <w:proofErr w:type="spellEnd"/>
      <w:r w:rsidRPr="00CF17BC">
        <w:rPr>
          <w:rFonts w:ascii="Arial" w:hAnsi="Arial" w:cs="Arial"/>
          <w:b/>
          <w:bCs/>
          <w:spacing w:val="1"/>
          <w:sz w:val="16"/>
          <w:szCs w:val="16"/>
        </w:rPr>
        <w:t xml:space="preserve"> сельского поселения на 2022год</w:t>
      </w:r>
    </w:p>
    <w:p w:rsidR="004E74C1" w:rsidRPr="004E74C1" w:rsidRDefault="004E74C1" w:rsidP="004E74C1">
      <w:pPr>
        <w:tabs>
          <w:tab w:val="center" w:pos="4890"/>
          <w:tab w:val="left" w:pos="8325"/>
        </w:tabs>
        <w:jc w:val="both"/>
        <w:rPr>
          <w:rFonts w:ascii="Arial" w:hAnsi="Arial" w:cs="Arial"/>
          <w:sz w:val="16"/>
          <w:szCs w:val="16"/>
        </w:rPr>
      </w:pPr>
      <w:bookmarkStart w:id="60" w:name="_Toc506456193"/>
      <w:r w:rsidRPr="004E74C1">
        <w:rPr>
          <w:rFonts w:ascii="Arial" w:hAnsi="Arial" w:cs="Arial"/>
          <w:sz w:val="16"/>
          <w:szCs w:val="16"/>
        </w:rPr>
        <w:t xml:space="preserve">1. </w:t>
      </w:r>
      <w:r w:rsidRPr="004E74C1">
        <w:rPr>
          <w:rFonts w:ascii="Arial" w:hAnsi="Arial" w:cs="Arial"/>
          <w:spacing w:val="1"/>
          <w:sz w:val="16"/>
          <w:szCs w:val="16"/>
        </w:rPr>
        <w:t>Общие положения</w:t>
      </w:r>
      <w:bookmarkEnd w:id="60"/>
    </w:p>
    <w:p w:rsidR="004E74C1" w:rsidRPr="00CF17BC" w:rsidRDefault="004E74C1" w:rsidP="004E74C1">
      <w:pPr>
        <w:ind w:firstLine="284"/>
        <w:jc w:val="both"/>
        <w:rPr>
          <w:rFonts w:ascii="Arial" w:hAnsi="Arial" w:cs="Arial"/>
          <w:sz w:val="16"/>
          <w:szCs w:val="16"/>
        </w:rPr>
      </w:pPr>
      <w:r w:rsidRPr="00CF17BC">
        <w:rPr>
          <w:rFonts w:ascii="Arial" w:hAnsi="Arial" w:cs="Arial"/>
          <w:b/>
          <w:bCs/>
          <w:sz w:val="16"/>
          <w:szCs w:val="16"/>
        </w:rPr>
        <w:t>Схема теплоснабжения</w:t>
      </w:r>
      <w:r w:rsidRPr="00CF17BC">
        <w:rPr>
          <w:rFonts w:ascii="Arial" w:hAnsi="Arial" w:cs="Arial"/>
          <w:sz w:val="16"/>
          <w:szCs w:val="16"/>
        </w:rPr>
        <w:t xml:space="preserve"> </w:t>
      </w:r>
      <w:hyperlink r:id="rId20" w:tooltip="Поселение" w:history="1">
        <w:r w:rsidRPr="00CF17BC">
          <w:rPr>
            <w:rFonts w:ascii="Arial" w:hAnsi="Arial" w:cs="Arial"/>
            <w:sz w:val="16"/>
            <w:szCs w:val="16"/>
          </w:rPr>
          <w:t>поселения</w:t>
        </w:r>
      </w:hyperlink>
      <w:r w:rsidRPr="00CF17BC">
        <w:rPr>
          <w:rFonts w:ascii="Arial" w:hAnsi="Arial" w:cs="Arial"/>
          <w:sz w:val="16"/>
          <w:szCs w:val="16"/>
        </w:rPr>
        <w:t xml:space="preserve"> — документ, содержащий материалы по обоснованию эффективного и безопасного функционирования сист</w:t>
      </w:r>
      <w:r w:rsidRPr="00CF17BC">
        <w:rPr>
          <w:rFonts w:ascii="Arial" w:hAnsi="Arial" w:cs="Arial"/>
          <w:sz w:val="16"/>
          <w:szCs w:val="16"/>
        </w:rPr>
        <w:t>е</w:t>
      </w:r>
      <w:r w:rsidRPr="00CF17BC">
        <w:rPr>
          <w:rFonts w:ascii="Arial" w:hAnsi="Arial" w:cs="Arial"/>
          <w:sz w:val="16"/>
          <w:szCs w:val="16"/>
        </w:rPr>
        <w:t xml:space="preserve">мы </w:t>
      </w:r>
      <w:hyperlink r:id="rId21" w:tooltip="Теплоснабжение" w:history="1">
        <w:r w:rsidRPr="00CF17BC">
          <w:rPr>
            <w:rFonts w:ascii="Arial" w:hAnsi="Arial" w:cs="Arial"/>
            <w:sz w:val="16"/>
            <w:szCs w:val="16"/>
          </w:rPr>
          <w:t>теплоснабжения</w:t>
        </w:r>
      </w:hyperlink>
      <w:r w:rsidRPr="00CF17BC">
        <w:rPr>
          <w:rFonts w:ascii="Arial" w:hAnsi="Arial" w:cs="Arial"/>
          <w:sz w:val="16"/>
          <w:szCs w:val="16"/>
        </w:rPr>
        <w:t xml:space="preserve">, ее развития с учетом правового регулирования в области </w:t>
      </w:r>
      <w:hyperlink r:id="rId22" w:tooltip="Энергосбережение" w:history="1">
        <w:r w:rsidRPr="00CF17BC">
          <w:rPr>
            <w:rFonts w:ascii="Arial" w:hAnsi="Arial" w:cs="Arial"/>
            <w:sz w:val="16"/>
            <w:szCs w:val="16"/>
          </w:rPr>
          <w:t>энергосб</w:t>
        </w:r>
        <w:r w:rsidRPr="00CF17BC">
          <w:rPr>
            <w:rFonts w:ascii="Arial" w:hAnsi="Arial" w:cs="Arial"/>
            <w:sz w:val="16"/>
            <w:szCs w:val="16"/>
          </w:rPr>
          <w:t>е</w:t>
        </w:r>
        <w:r w:rsidRPr="00CF17BC">
          <w:rPr>
            <w:rFonts w:ascii="Arial" w:hAnsi="Arial" w:cs="Arial"/>
            <w:sz w:val="16"/>
            <w:szCs w:val="16"/>
          </w:rPr>
          <w:t>режения и повышения энергетической эффективности</w:t>
        </w:r>
      </w:hyperlink>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 xml:space="preserve">Единая теплоснабжающая организация определяется схемой теплоснабжения. </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23" w:tooltip="Инвестиции" w:history="1">
        <w:r w:rsidRPr="00CF17BC">
          <w:rPr>
            <w:rFonts w:ascii="Arial" w:hAnsi="Arial" w:cs="Arial"/>
            <w:sz w:val="16"/>
            <w:szCs w:val="16"/>
          </w:rPr>
          <w:t>инвестиционную программу</w:t>
        </w:r>
      </w:hyperlink>
      <w:r w:rsidRPr="00CF17BC">
        <w:rPr>
          <w:rFonts w:ascii="Arial" w:hAnsi="Arial" w:cs="Arial"/>
          <w:sz w:val="16"/>
          <w:szCs w:val="16"/>
        </w:rPr>
        <w:t xml:space="preserve"> теплосна</w:t>
      </w:r>
      <w:r w:rsidRPr="00CF17BC">
        <w:rPr>
          <w:rFonts w:ascii="Arial" w:hAnsi="Arial" w:cs="Arial"/>
          <w:sz w:val="16"/>
          <w:szCs w:val="16"/>
        </w:rPr>
        <w:t>б</w:t>
      </w:r>
      <w:r w:rsidRPr="00CF17BC">
        <w:rPr>
          <w:rFonts w:ascii="Arial" w:hAnsi="Arial" w:cs="Arial"/>
          <w:sz w:val="16"/>
          <w:szCs w:val="16"/>
        </w:rPr>
        <w:t xml:space="preserve">жающей организации и, как следствие, могут быть включены в соответствующий </w:t>
      </w:r>
      <w:hyperlink r:id="rId24" w:tooltip="Тариф" w:history="1">
        <w:r w:rsidRPr="00CF17BC">
          <w:rPr>
            <w:rFonts w:ascii="Arial" w:hAnsi="Arial" w:cs="Arial"/>
            <w:sz w:val="16"/>
            <w:szCs w:val="16"/>
          </w:rPr>
          <w:t>тариф</w:t>
        </w:r>
      </w:hyperlink>
      <w:r w:rsidRPr="00CF17BC">
        <w:rPr>
          <w:rFonts w:ascii="Arial" w:hAnsi="Arial" w:cs="Arial"/>
          <w:sz w:val="16"/>
          <w:szCs w:val="16"/>
        </w:rPr>
        <w:t xml:space="preserve"> организации </w:t>
      </w:r>
      <w:hyperlink r:id="rId25" w:tooltip="Коммунальное хозяйство" w:history="1">
        <w:r w:rsidRPr="00CF17BC">
          <w:rPr>
            <w:rFonts w:ascii="Arial" w:hAnsi="Arial" w:cs="Arial"/>
            <w:sz w:val="16"/>
            <w:szCs w:val="16"/>
          </w:rPr>
          <w:t>коммунального ко</w:t>
        </w:r>
        <w:r w:rsidRPr="00CF17BC">
          <w:rPr>
            <w:rFonts w:ascii="Arial" w:hAnsi="Arial" w:cs="Arial"/>
            <w:sz w:val="16"/>
            <w:szCs w:val="16"/>
          </w:rPr>
          <w:t>м</w:t>
        </w:r>
        <w:r w:rsidRPr="00CF17BC">
          <w:rPr>
            <w:rFonts w:ascii="Arial" w:hAnsi="Arial" w:cs="Arial"/>
            <w:sz w:val="16"/>
            <w:szCs w:val="16"/>
          </w:rPr>
          <w:t>плекса</w:t>
        </w:r>
      </w:hyperlink>
      <w:r w:rsidRPr="00CF17BC">
        <w:rPr>
          <w:rFonts w:ascii="Arial" w:hAnsi="Arial" w:cs="Arial"/>
          <w:sz w:val="16"/>
          <w:szCs w:val="16"/>
        </w:rPr>
        <w:t xml:space="preserve">. </w:t>
      </w:r>
    </w:p>
    <w:p w:rsidR="004E74C1" w:rsidRPr="00CF17BC" w:rsidRDefault="004E74C1" w:rsidP="004E74C1">
      <w:pPr>
        <w:ind w:firstLine="284"/>
        <w:jc w:val="both"/>
        <w:rPr>
          <w:rFonts w:ascii="Arial" w:hAnsi="Arial" w:cs="Arial"/>
          <w:b/>
          <w:spacing w:val="1"/>
          <w:sz w:val="16"/>
          <w:szCs w:val="16"/>
        </w:rPr>
      </w:pPr>
      <w:r w:rsidRPr="00CF17BC">
        <w:rPr>
          <w:rStyle w:val="20"/>
          <w:rFonts w:ascii="Arial" w:hAnsi="Arial" w:cs="Arial"/>
          <w:sz w:val="16"/>
          <w:szCs w:val="16"/>
        </w:rPr>
        <w:t>Основные цели и задачи схемы теплоснабжения</w:t>
      </w:r>
      <w:r w:rsidRPr="00CF17BC">
        <w:rPr>
          <w:rFonts w:ascii="Arial" w:hAnsi="Arial" w:cs="Arial"/>
          <w:b/>
          <w:spacing w:val="1"/>
          <w:sz w:val="16"/>
          <w:szCs w:val="16"/>
        </w:rPr>
        <w:t>:</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w:t>
      </w:r>
      <w:r w:rsidRPr="00CF17BC">
        <w:rPr>
          <w:rFonts w:ascii="Arial" w:hAnsi="Arial" w:cs="Arial"/>
          <w:sz w:val="16"/>
          <w:szCs w:val="16"/>
        </w:rPr>
        <w:t>а</w:t>
      </w:r>
      <w:r w:rsidRPr="00CF17BC">
        <w:rPr>
          <w:rFonts w:ascii="Arial" w:hAnsi="Arial" w:cs="Arial"/>
          <w:sz w:val="16"/>
          <w:szCs w:val="16"/>
        </w:rPr>
        <w:t>ментов;</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w:t>
      </w:r>
      <w:r w:rsidRPr="00CF17BC">
        <w:rPr>
          <w:rFonts w:ascii="Arial" w:hAnsi="Arial" w:cs="Arial"/>
          <w:sz w:val="16"/>
          <w:szCs w:val="16"/>
        </w:rPr>
        <w:t>т</w:t>
      </w:r>
      <w:r w:rsidRPr="00CF17BC">
        <w:rPr>
          <w:rFonts w:ascii="Arial" w:hAnsi="Arial" w:cs="Arial"/>
          <w:sz w:val="16"/>
          <w:szCs w:val="16"/>
        </w:rPr>
        <w:t>вующими законами;</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w:t>
      </w:r>
      <w:r w:rsidRPr="00CF17BC">
        <w:rPr>
          <w:rFonts w:ascii="Arial" w:hAnsi="Arial" w:cs="Arial"/>
          <w:sz w:val="16"/>
          <w:szCs w:val="16"/>
        </w:rPr>
        <w:t>е</w:t>
      </w:r>
      <w:r w:rsidRPr="00CF17BC">
        <w:rPr>
          <w:rFonts w:ascii="Arial" w:hAnsi="Arial" w:cs="Arial"/>
          <w:sz w:val="16"/>
          <w:szCs w:val="16"/>
        </w:rPr>
        <w:t>том ее экономической обосн</w:t>
      </w:r>
      <w:r w:rsidRPr="00CF17BC">
        <w:rPr>
          <w:rFonts w:ascii="Arial" w:hAnsi="Arial" w:cs="Arial"/>
          <w:sz w:val="16"/>
          <w:szCs w:val="16"/>
        </w:rPr>
        <w:t>о</w:t>
      </w:r>
      <w:r w:rsidRPr="00CF17BC">
        <w:rPr>
          <w:rFonts w:ascii="Arial" w:hAnsi="Arial" w:cs="Arial"/>
          <w:sz w:val="16"/>
          <w:szCs w:val="16"/>
        </w:rPr>
        <w:t>ванности;</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соблюдение баланса экономических интересов теплоснабжающих организаций и потребителей;</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минимизации затрат на теплоснабжение в расчете на каждого потребителя в долг</w:t>
      </w:r>
      <w:r w:rsidRPr="00CF17BC">
        <w:rPr>
          <w:rFonts w:ascii="Arial" w:hAnsi="Arial" w:cs="Arial"/>
          <w:sz w:val="16"/>
          <w:szCs w:val="16"/>
        </w:rPr>
        <w:t>о</w:t>
      </w:r>
      <w:r w:rsidRPr="00CF17BC">
        <w:rPr>
          <w:rFonts w:ascii="Arial" w:hAnsi="Arial" w:cs="Arial"/>
          <w:sz w:val="16"/>
          <w:szCs w:val="16"/>
        </w:rPr>
        <w:t>срочной перспективе;</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минимизации вредного воздействия на окружающую среду;</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w:t>
      </w:r>
      <w:r w:rsidRPr="00CF17BC">
        <w:rPr>
          <w:rFonts w:ascii="Arial" w:hAnsi="Arial" w:cs="Arial"/>
          <w:sz w:val="16"/>
          <w:szCs w:val="16"/>
        </w:rPr>
        <w:t>п</w:t>
      </w:r>
      <w:r w:rsidRPr="00CF17BC">
        <w:rPr>
          <w:rFonts w:ascii="Arial" w:hAnsi="Arial" w:cs="Arial"/>
          <w:sz w:val="16"/>
          <w:szCs w:val="16"/>
        </w:rPr>
        <w:t>лоснабжения;</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w:t>
      </w:r>
      <w:r w:rsidRPr="00CF17BC">
        <w:rPr>
          <w:rFonts w:ascii="Arial" w:hAnsi="Arial" w:cs="Arial"/>
          <w:sz w:val="16"/>
          <w:szCs w:val="16"/>
        </w:rPr>
        <w:t>и</w:t>
      </w:r>
      <w:r w:rsidRPr="00CF17BC">
        <w:rPr>
          <w:rFonts w:ascii="Arial" w:hAnsi="Arial" w:cs="Arial"/>
          <w:sz w:val="16"/>
          <w:szCs w:val="16"/>
        </w:rPr>
        <w:t>фикации;</w:t>
      </w:r>
    </w:p>
    <w:p w:rsidR="004E74C1" w:rsidRPr="00CF17BC" w:rsidRDefault="004E74C1" w:rsidP="004E74C1">
      <w:pPr>
        <w:ind w:firstLine="284"/>
        <w:jc w:val="both"/>
        <w:rPr>
          <w:rFonts w:ascii="Arial" w:hAnsi="Arial" w:cs="Arial"/>
          <w:sz w:val="16"/>
          <w:szCs w:val="16"/>
        </w:rPr>
      </w:pPr>
      <w:r w:rsidRPr="00CF17BC">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w:t>
      </w:r>
      <w:r w:rsidRPr="00CF17BC">
        <w:rPr>
          <w:rFonts w:ascii="Arial" w:hAnsi="Arial" w:cs="Arial"/>
          <w:sz w:val="16"/>
          <w:szCs w:val="16"/>
        </w:rPr>
        <w:t>а</w:t>
      </w:r>
      <w:r w:rsidRPr="00CF17BC">
        <w:rPr>
          <w:rFonts w:ascii="Arial" w:hAnsi="Arial" w:cs="Arial"/>
          <w:sz w:val="16"/>
          <w:szCs w:val="16"/>
        </w:rPr>
        <w:t>ла.</w:t>
      </w:r>
    </w:p>
    <w:p w:rsidR="004E74C1" w:rsidRPr="004E74C1" w:rsidRDefault="004E74C1" w:rsidP="004E74C1">
      <w:pPr>
        <w:pStyle w:val="S"/>
        <w:spacing w:after="0" w:line="240" w:lineRule="auto"/>
        <w:ind w:firstLine="0"/>
        <w:rPr>
          <w:rFonts w:ascii="Arial" w:hAnsi="Arial" w:cs="Arial"/>
          <w:sz w:val="16"/>
          <w:szCs w:val="16"/>
          <w:lang w:eastAsia="en-US"/>
        </w:rPr>
      </w:pPr>
      <w:r w:rsidRPr="004E74C1">
        <w:rPr>
          <w:rFonts w:ascii="Arial" w:hAnsi="Arial" w:cs="Arial"/>
          <w:sz w:val="16"/>
          <w:szCs w:val="16"/>
          <w:lang w:eastAsia="en-US"/>
        </w:rPr>
        <w:t>2. Общие сведения о поселении</w:t>
      </w:r>
    </w:p>
    <w:p w:rsidR="004E74C1" w:rsidRPr="00CF17BC" w:rsidRDefault="004E74C1" w:rsidP="004E74C1">
      <w:pPr>
        <w:autoSpaceDE w:val="0"/>
        <w:autoSpaceDN w:val="0"/>
        <w:adjustRightInd w:val="0"/>
        <w:ind w:firstLine="284"/>
        <w:jc w:val="both"/>
        <w:rPr>
          <w:rFonts w:ascii="Arial" w:hAnsi="Arial" w:cs="Arial"/>
          <w:sz w:val="16"/>
          <w:szCs w:val="16"/>
        </w:rPr>
      </w:pPr>
      <w:proofErr w:type="spellStart"/>
      <w:r w:rsidRPr="00CF17BC">
        <w:rPr>
          <w:rFonts w:ascii="Arial" w:hAnsi="Arial" w:cs="Arial"/>
          <w:sz w:val="16"/>
          <w:szCs w:val="16"/>
        </w:rPr>
        <w:t>Ивантеевское</w:t>
      </w:r>
      <w:proofErr w:type="spellEnd"/>
      <w:r w:rsidRPr="00CF17BC">
        <w:rPr>
          <w:rFonts w:ascii="Arial" w:hAnsi="Arial" w:cs="Arial"/>
          <w:sz w:val="16"/>
          <w:szCs w:val="16"/>
        </w:rPr>
        <w:t xml:space="preserve"> сельское поселение – муниципальное образование в Валдайском муниципальном районе Новгородской области, является о</w:t>
      </w:r>
      <w:r w:rsidRPr="00CF17BC">
        <w:rPr>
          <w:rFonts w:ascii="Arial" w:hAnsi="Arial" w:cs="Arial"/>
          <w:sz w:val="16"/>
          <w:szCs w:val="16"/>
        </w:rPr>
        <w:t>д</w:t>
      </w:r>
      <w:r w:rsidRPr="00CF17BC">
        <w:rPr>
          <w:rFonts w:ascii="Arial" w:hAnsi="Arial" w:cs="Arial"/>
          <w:sz w:val="16"/>
          <w:szCs w:val="16"/>
        </w:rPr>
        <w:t xml:space="preserve">ним из 8 аналогичных административно-территориальных образований (поселений). Площадь поселения – </w:t>
      </w:r>
      <w:smartTag w:uri="urn:schemas-microsoft-com:office:smarttags" w:element="metricconverter">
        <w:smartTagPr>
          <w:attr w:name="ProductID" w:val="36 337 га"/>
        </w:smartTagPr>
        <w:r w:rsidRPr="00CF17BC">
          <w:rPr>
            <w:rFonts w:ascii="Arial" w:hAnsi="Arial" w:cs="Arial"/>
            <w:sz w:val="16"/>
            <w:szCs w:val="16"/>
          </w:rPr>
          <w:t>36 337 га</w:t>
        </w:r>
      </w:smartTag>
      <w:r w:rsidRPr="00CF17BC">
        <w:rPr>
          <w:rFonts w:ascii="Arial" w:hAnsi="Arial" w:cs="Arial"/>
          <w:sz w:val="16"/>
          <w:szCs w:val="16"/>
        </w:rPr>
        <w:t>. Располагается к юго-востоку от террит</w:t>
      </w:r>
      <w:r w:rsidRPr="00CF17BC">
        <w:rPr>
          <w:rFonts w:ascii="Arial" w:hAnsi="Arial" w:cs="Arial"/>
          <w:sz w:val="16"/>
          <w:szCs w:val="16"/>
        </w:rPr>
        <w:t>о</w:t>
      </w:r>
      <w:r w:rsidRPr="00CF17BC">
        <w:rPr>
          <w:rFonts w:ascii="Arial" w:hAnsi="Arial" w:cs="Arial"/>
          <w:sz w:val="16"/>
          <w:szCs w:val="16"/>
        </w:rPr>
        <w:t xml:space="preserve">рии областного центра г. Великий Новгород. Административным центром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w:t>
      </w:r>
      <w:r w:rsidRPr="00CF17BC">
        <w:rPr>
          <w:rFonts w:ascii="Arial" w:hAnsi="Arial" w:cs="Arial"/>
          <w:sz w:val="16"/>
          <w:szCs w:val="16"/>
        </w:rPr>
        <w:t>ь</w:t>
      </w:r>
      <w:r w:rsidRPr="00CF17BC">
        <w:rPr>
          <w:rFonts w:ascii="Arial" w:hAnsi="Arial" w:cs="Arial"/>
          <w:sz w:val="16"/>
          <w:szCs w:val="16"/>
        </w:rPr>
        <w:t xml:space="preserve">ского поселения является – д. </w:t>
      </w:r>
      <w:proofErr w:type="spellStart"/>
      <w:r w:rsidRPr="00CF17BC">
        <w:rPr>
          <w:rFonts w:ascii="Arial" w:hAnsi="Arial" w:cs="Arial"/>
          <w:sz w:val="16"/>
          <w:szCs w:val="16"/>
        </w:rPr>
        <w:t>Ивантеево</w:t>
      </w:r>
      <w:proofErr w:type="spellEnd"/>
      <w:r w:rsidRPr="00CF17BC">
        <w:rPr>
          <w:rFonts w:ascii="Arial" w:hAnsi="Arial" w:cs="Arial"/>
          <w:sz w:val="16"/>
          <w:szCs w:val="16"/>
        </w:rPr>
        <w:t>.</w:t>
      </w:r>
    </w:p>
    <w:p w:rsidR="004E74C1" w:rsidRPr="00CF17BC" w:rsidRDefault="004E74C1" w:rsidP="004E74C1">
      <w:pPr>
        <w:autoSpaceDE w:val="0"/>
        <w:autoSpaceDN w:val="0"/>
        <w:adjustRightInd w:val="0"/>
        <w:ind w:firstLine="284"/>
        <w:jc w:val="both"/>
        <w:rPr>
          <w:rFonts w:ascii="Arial" w:hAnsi="Arial" w:cs="Arial"/>
          <w:sz w:val="16"/>
          <w:szCs w:val="16"/>
        </w:rPr>
      </w:pPr>
      <w:r w:rsidRPr="00CF17BC">
        <w:rPr>
          <w:rFonts w:ascii="Arial" w:hAnsi="Arial" w:cs="Arial"/>
          <w:sz w:val="16"/>
          <w:szCs w:val="16"/>
        </w:rPr>
        <w:t xml:space="preserve">Численность населения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на 01.04.2021 – 962 человек, что составляет 0,14 % от общего населения области и 3,8 % от общего нас</w:t>
      </w:r>
      <w:r w:rsidRPr="00CF17BC">
        <w:rPr>
          <w:rFonts w:ascii="Arial" w:hAnsi="Arial" w:cs="Arial"/>
          <w:sz w:val="16"/>
          <w:szCs w:val="16"/>
        </w:rPr>
        <w:t>е</w:t>
      </w:r>
      <w:r w:rsidRPr="00CF17BC">
        <w:rPr>
          <w:rFonts w:ascii="Arial" w:hAnsi="Arial" w:cs="Arial"/>
          <w:sz w:val="16"/>
          <w:szCs w:val="16"/>
        </w:rPr>
        <w:t>ления Валдайского муниципального района.</w:t>
      </w:r>
    </w:p>
    <w:p w:rsidR="004E74C1" w:rsidRPr="00CF17BC" w:rsidRDefault="004E74C1" w:rsidP="004E74C1">
      <w:pPr>
        <w:autoSpaceDE w:val="0"/>
        <w:autoSpaceDN w:val="0"/>
        <w:adjustRightInd w:val="0"/>
        <w:ind w:firstLine="284"/>
        <w:jc w:val="both"/>
        <w:rPr>
          <w:rFonts w:ascii="Arial" w:hAnsi="Arial" w:cs="Arial"/>
          <w:sz w:val="16"/>
          <w:szCs w:val="16"/>
        </w:rPr>
      </w:pPr>
      <w:r w:rsidRPr="00CF17BC">
        <w:rPr>
          <w:rFonts w:ascii="Arial" w:hAnsi="Arial" w:cs="Arial"/>
          <w:sz w:val="16"/>
          <w:szCs w:val="16"/>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w:t>
      </w:r>
      <w:r w:rsidRPr="00CF17BC">
        <w:rPr>
          <w:rFonts w:ascii="Arial" w:hAnsi="Arial" w:cs="Arial"/>
          <w:sz w:val="16"/>
          <w:szCs w:val="16"/>
        </w:rPr>
        <w:t>е</w:t>
      </w:r>
      <w:r w:rsidRPr="00CF17BC">
        <w:rPr>
          <w:rFonts w:ascii="Arial" w:hAnsi="Arial" w:cs="Arial"/>
          <w:sz w:val="16"/>
          <w:szCs w:val="16"/>
        </w:rPr>
        <w:t>годовая многолетняя температура воздуха составляет 3,7°С. Самым теплым месяцем является июль, средняя температура которого колеблется в пр</w:t>
      </w:r>
      <w:r w:rsidRPr="00CF17BC">
        <w:rPr>
          <w:rFonts w:ascii="Arial" w:hAnsi="Arial" w:cs="Arial"/>
          <w:sz w:val="16"/>
          <w:szCs w:val="16"/>
        </w:rPr>
        <w:t>е</w:t>
      </w:r>
      <w:r w:rsidRPr="00CF17BC">
        <w:rPr>
          <w:rFonts w:ascii="Arial" w:hAnsi="Arial" w:cs="Arial"/>
          <w:sz w:val="16"/>
          <w:szCs w:val="16"/>
        </w:rPr>
        <w:t>делах 16,9°С -17,8°С. Средняя многолетняя температура зимы (январь) соста</w:t>
      </w:r>
      <w:r w:rsidRPr="00CF17BC">
        <w:rPr>
          <w:rFonts w:ascii="Arial" w:hAnsi="Arial" w:cs="Arial"/>
          <w:sz w:val="16"/>
          <w:szCs w:val="16"/>
        </w:rPr>
        <w:t>в</w:t>
      </w:r>
      <w:r w:rsidRPr="00CF17BC">
        <w:rPr>
          <w:rFonts w:ascii="Arial" w:hAnsi="Arial" w:cs="Arial"/>
          <w:sz w:val="16"/>
          <w:szCs w:val="16"/>
        </w:rPr>
        <w:t>ляет -7,9°С  - 8,7°С. Число дней с отрицательной температурой во все часы суток  – 93. Расчетная зимняя температура при проектировании отопления и вентиляции принята (-27°С), продолжительность отопительного п</w:t>
      </w:r>
      <w:r w:rsidRPr="00CF17BC">
        <w:rPr>
          <w:rFonts w:ascii="Arial" w:hAnsi="Arial" w:cs="Arial"/>
          <w:sz w:val="16"/>
          <w:szCs w:val="16"/>
        </w:rPr>
        <w:t>е</w:t>
      </w:r>
      <w:r w:rsidRPr="00CF17BC">
        <w:rPr>
          <w:rFonts w:ascii="Arial" w:hAnsi="Arial" w:cs="Arial"/>
          <w:sz w:val="16"/>
          <w:szCs w:val="16"/>
        </w:rPr>
        <w:t xml:space="preserve">риода – 221 сутки. В состав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входят 19 населенных пунктов: д.д. Большое </w:t>
      </w:r>
      <w:proofErr w:type="spellStart"/>
      <w:r w:rsidRPr="00CF17BC">
        <w:rPr>
          <w:rFonts w:ascii="Arial" w:hAnsi="Arial" w:cs="Arial"/>
          <w:sz w:val="16"/>
          <w:szCs w:val="16"/>
        </w:rPr>
        <w:t>Городно</w:t>
      </w:r>
      <w:proofErr w:type="spellEnd"/>
      <w:r w:rsidRPr="00CF17BC">
        <w:rPr>
          <w:rFonts w:ascii="Arial" w:hAnsi="Arial" w:cs="Arial"/>
          <w:sz w:val="16"/>
          <w:szCs w:val="16"/>
        </w:rPr>
        <w:t xml:space="preserve">, Большое </w:t>
      </w:r>
      <w:proofErr w:type="spellStart"/>
      <w:r w:rsidRPr="00CF17BC">
        <w:rPr>
          <w:rFonts w:ascii="Arial" w:hAnsi="Arial" w:cs="Arial"/>
          <w:sz w:val="16"/>
          <w:szCs w:val="16"/>
        </w:rPr>
        <w:t>Уклейно</w:t>
      </w:r>
      <w:proofErr w:type="spellEnd"/>
      <w:r w:rsidRPr="00CF17BC">
        <w:rPr>
          <w:rFonts w:ascii="Arial" w:hAnsi="Arial" w:cs="Arial"/>
          <w:sz w:val="16"/>
          <w:szCs w:val="16"/>
        </w:rPr>
        <w:t xml:space="preserve">, </w:t>
      </w:r>
      <w:proofErr w:type="spellStart"/>
      <w:r w:rsidRPr="00CF17BC">
        <w:rPr>
          <w:rFonts w:ascii="Arial" w:hAnsi="Arial" w:cs="Arial"/>
          <w:sz w:val="16"/>
          <w:szCs w:val="16"/>
        </w:rPr>
        <w:t>Буяково</w:t>
      </w:r>
      <w:proofErr w:type="spellEnd"/>
      <w:r w:rsidRPr="00CF17BC">
        <w:rPr>
          <w:rFonts w:ascii="Arial" w:hAnsi="Arial" w:cs="Arial"/>
          <w:sz w:val="16"/>
          <w:szCs w:val="16"/>
        </w:rPr>
        <w:t xml:space="preserve">, Вишневка, </w:t>
      </w:r>
      <w:proofErr w:type="spellStart"/>
      <w:r w:rsidRPr="00CF17BC">
        <w:rPr>
          <w:rFonts w:ascii="Arial" w:hAnsi="Arial" w:cs="Arial"/>
          <w:sz w:val="16"/>
          <w:szCs w:val="16"/>
        </w:rPr>
        <w:t>Ивантеево</w:t>
      </w:r>
      <w:proofErr w:type="spellEnd"/>
      <w:r w:rsidRPr="00CF17BC">
        <w:rPr>
          <w:rFonts w:ascii="Arial" w:hAnsi="Arial" w:cs="Arial"/>
          <w:sz w:val="16"/>
          <w:szCs w:val="16"/>
        </w:rPr>
        <w:t xml:space="preserve">, </w:t>
      </w:r>
      <w:proofErr w:type="spellStart"/>
      <w:r w:rsidRPr="00CF17BC">
        <w:rPr>
          <w:rFonts w:ascii="Arial" w:hAnsi="Arial" w:cs="Arial"/>
          <w:sz w:val="16"/>
          <w:szCs w:val="16"/>
        </w:rPr>
        <w:t>Княжёво</w:t>
      </w:r>
      <w:proofErr w:type="spellEnd"/>
      <w:r w:rsidRPr="00CF17BC">
        <w:rPr>
          <w:rFonts w:ascii="Arial" w:hAnsi="Arial" w:cs="Arial"/>
          <w:sz w:val="16"/>
          <w:szCs w:val="16"/>
        </w:rPr>
        <w:t xml:space="preserve">, Козлово, Малое </w:t>
      </w:r>
      <w:proofErr w:type="spellStart"/>
      <w:r w:rsidRPr="00CF17BC">
        <w:rPr>
          <w:rFonts w:ascii="Arial" w:hAnsi="Arial" w:cs="Arial"/>
          <w:sz w:val="16"/>
          <w:szCs w:val="16"/>
        </w:rPr>
        <w:t>Городно</w:t>
      </w:r>
      <w:proofErr w:type="spellEnd"/>
      <w:r w:rsidRPr="00CF17BC">
        <w:rPr>
          <w:rFonts w:ascii="Arial" w:hAnsi="Arial" w:cs="Arial"/>
          <w:sz w:val="16"/>
          <w:szCs w:val="16"/>
        </w:rPr>
        <w:t xml:space="preserve">, Малое </w:t>
      </w:r>
      <w:proofErr w:type="spellStart"/>
      <w:r w:rsidRPr="00CF17BC">
        <w:rPr>
          <w:rFonts w:ascii="Arial" w:hAnsi="Arial" w:cs="Arial"/>
          <w:sz w:val="16"/>
          <w:szCs w:val="16"/>
        </w:rPr>
        <w:t>Укле</w:t>
      </w:r>
      <w:r w:rsidRPr="00CF17BC">
        <w:rPr>
          <w:rFonts w:ascii="Arial" w:hAnsi="Arial" w:cs="Arial"/>
          <w:sz w:val="16"/>
          <w:szCs w:val="16"/>
        </w:rPr>
        <w:t>й</w:t>
      </w:r>
      <w:r w:rsidRPr="00CF17BC">
        <w:rPr>
          <w:rFonts w:ascii="Arial" w:hAnsi="Arial" w:cs="Arial"/>
          <w:sz w:val="16"/>
          <w:szCs w:val="16"/>
        </w:rPr>
        <w:t>но</w:t>
      </w:r>
      <w:proofErr w:type="spellEnd"/>
      <w:r w:rsidRPr="00CF17BC">
        <w:rPr>
          <w:rFonts w:ascii="Arial" w:hAnsi="Arial" w:cs="Arial"/>
          <w:sz w:val="16"/>
          <w:szCs w:val="16"/>
        </w:rPr>
        <w:t xml:space="preserve">, </w:t>
      </w:r>
      <w:proofErr w:type="spellStart"/>
      <w:r w:rsidRPr="00CF17BC">
        <w:rPr>
          <w:rFonts w:ascii="Arial" w:hAnsi="Arial" w:cs="Arial"/>
          <w:sz w:val="16"/>
          <w:szCs w:val="16"/>
        </w:rPr>
        <w:t>Миробудицы</w:t>
      </w:r>
      <w:proofErr w:type="spellEnd"/>
      <w:r w:rsidRPr="00CF17BC">
        <w:rPr>
          <w:rFonts w:ascii="Arial" w:hAnsi="Arial" w:cs="Arial"/>
          <w:sz w:val="16"/>
          <w:szCs w:val="16"/>
        </w:rPr>
        <w:t xml:space="preserve">, </w:t>
      </w:r>
      <w:proofErr w:type="spellStart"/>
      <w:r w:rsidRPr="00CF17BC">
        <w:rPr>
          <w:rFonts w:ascii="Arial" w:hAnsi="Arial" w:cs="Arial"/>
          <w:sz w:val="16"/>
          <w:szCs w:val="16"/>
        </w:rPr>
        <w:t>Мысловичи</w:t>
      </w:r>
      <w:proofErr w:type="spellEnd"/>
      <w:r w:rsidRPr="00CF17BC">
        <w:rPr>
          <w:rFonts w:ascii="Arial" w:hAnsi="Arial" w:cs="Arial"/>
          <w:sz w:val="16"/>
          <w:szCs w:val="16"/>
        </w:rPr>
        <w:t xml:space="preserve">, Нива, Новая Ивановка, Новинка, Русские Новики, Савкино, </w:t>
      </w:r>
      <w:proofErr w:type="spellStart"/>
      <w:r w:rsidRPr="00CF17BC">
        <w:rPr>
          <w:rFonts w:ascii="Arial" w:hAnsi="Arial" w:cs="Arial"/>
          <w:sz w:val="16"/>
          <w:szCs w:val="16"/>
        </w:rPr>
        <w:t>Симаниха</w:t>
      </w:r>
      <w:proofErr w:type="spellEnd"/>
      <w:r w:rsidRPr="00CF17BC">
        <w:rPr>
          <w:rFonts w:ascii="Arial" w:hAnsi="Arial" w:cs="Arial"/>
          <w:sz w:val="16"/>
          <w:szCs w:val="16"/>
        </w:rPr>
        <w:t xml:space="preserve">, Сухая Ветошь и </w:t>
      </w:r>
      <w:proofErr w:type="spellStart"/>
      <w:r w:rsidRPr="00CF17BC">
        <w:rPr>
          <w:rFonts w:ascii="Arial" w:hAnsi="Arial" w:cs="Arial"/>
          <w:sz w:val="16"/>
          <w:szCs w:val="16"/>
        </w:rPr>
        <w:t>Яконово</w:t>
      </w:r>
      <w:proofErr w:type="spellEnd"/>
      <w:r w:rsidRPr="00CF17BC">
        <w:rPr>
          <w:rFonts w:ascii="Arial" w:hAnsi="Arial" w:cs="Arial"/>
          <w:sz w:val="16"/>
          <w:szCs w:val="16"/>
        </w:rPr>
        <w:t>.</w:t>
      </w:r>
    </w:p>
    <w:p w:rsidR="004E74C1" w:rsidRPr="00CF17BC" w:rsidRDefault="004E74C1" w:rsidP="004E74C1">
      <w:pPr>
        <w:autoSpaceDE w:val="0"/>
        <w:autoSpaceDN w:val="0"/>
        <w:adjustRightInd w:val="0"/>
        <w:rPr>
          <w:rFonts w:ascii="Arial" w:hAnsi="Arial" w:cs="Arial"/>
          <w:sz w:val="16"/>
          <w:szCs w:val="16"/>
        </w:rPr>
      </w:pPr>
    </w:p>
    <w:p w:rsidR="004E74C1" w:rsidRPr="004E74C1" w:rsidRDefault="004E74C1" w:rsidP="004E74C1">
      <w:pPr>
        <w:jc w:val="both"/>
        <w:rPr>
          <w:rFonts w:ascii="Arial" w:hAnsi="Arial" w:cs="Arial"/>
          <w:sz w:val="16"/>
          <w:szCs w:val="16"/>
        </w:rPr>
      </w:pPr>
      <w:r w:rsidRPr="004E74C1">
        <w:rPr>
          <w:rFonts w:ascii="Arial" w:hAnsi="Arial" w:cs="Arial"/>
          <w:sz w:val="16"/>
          <w:szCs w:val="16"/>
        </w:rPr>
        <w:t>3. Характеристика процесса теплоснабжения</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Существующая система теплоснабжения </w:t>
      </w:r>
      <w:proofErr w:type="spellStart"/>
      <w:r w:rsidRPr="00CF17BC">
        <w:rPr>
          <w:rFonts w:ascii="Arial" w:hAnsi="Arial" w:cs="Arial"/>
          <w:color w:val="000000"/>
          <w:sz w:val="16"/>
          <w:szCs w:val="16"/>
        </w:rPr>
        <w:t>Ивантеевского</w:t>
      </w:r>
      <w:proofErr w:type="spellEnd"/>
      <w:r w:rsidRPr="00CF17BC">
        <w:rPr>
          <w:rFonts w:ascii="Arial" w:hAnsi="Arial" w:cs="Arial"/>
          <w:color w:val="000000"/>
          <w:sz w:val="16"/>
          <w:szCs w:val="16"/>
        </w:rPr>
        <w:t xml:space="preserve"> сельского поселения</w:t>
      </w:r>
      <w:r w:rsidRPr="00CF17BC">
        <w:rPr>
          <w:rFonts w:ascii="Arial" w:hAnsi="Arial" w:cs="Arial"/>
          <w:color w:val="000000"/>
          <w:sz w:val="16"/>
          <w:szCs w:val="16"/>
          <w:lang w:eastAsia="en-US"/>
        </w:rPr>
        <w:t xml:space="preserve"> Валдайского </w:t>
      </w:r>
      <w:r w:rsidRPr="00CF17BC">
        <w:rPr>
          <w:rFonts w:ascii="Arial" w:hAnsi="Arial" w:cs="Arial"/>
          <w:sz w:val="16"/>
          <w:szCs w:val="16"/>
          <w:lang w:eastAsia="en-US"/>
        </w:rPr>
        <w:t xml:space="preserve">муниципального района Новгородской области включает в себя: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1. Котельная  №13 д. </w:t>
      </w:r>
      <w:proofErr w:type="spellStart"/>
      <w:r w:rsidRPr="00CF17BC">
        <w:rPr>
          <w:rFonts w:ascii="Arial" w:hAnsi="Arial" w:cs="Arial"/>
          <w:sz w:val="16"/>
          <w:szCs w:val="16"/>
          <w:lang w:eastAsia="en-US"/>
        </w:rPr>
        <w:t>Ивантеево</w:t>
      </w:r>
      <w:proofErr w:type="spellEnd"/>
      <w:r w:rsidRPr="00CF17BC">
        <w:rPr>
          <w:rFonts w:ascii="Arial" w:hAnsi="Arial" w:cs="Arial"/>
          <w:sz w:val="16"/>
          <w:szCs w:val="16"/>
          <w:lang w:eastAsia="en-US"/>
        </w:rPr>
        <w:t xml:space="preserve">;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2. Тепловые сети от котельной № 13 д. </w:t>
      </w:r>
      <w:proofErr w:type="spellStart"/>
      <w:r w:rsidRPr="00CF17BC">
        <w:rPr>
          <w:rFonts w:ascii="Arial" w:hAnsi="Arial" w:cs="Arial"/>
          <w:sz w:val="16"/>
          <w:szCs w:val="16"/>
          <w:lang w:eastAsia="en-US"/>
        </w:rPr>
        <w:t>Ивантеево</w:t>
      </w:r>
      <w:proofErr w:type="spellEnd"/>
      <w:r w:rsidRPr="00CF17BC">
        <w:rPr>
          <w:rFonts w:ascii="Arial" w:hAnsi="Arial" w:cs="Arial"/>
          <w:sz w:val="16"/>
          <w:szCs w:val="16"/>
          <w:lang w:eastAsia="en-US"/>
        </w:rPr>
        <w:t>.</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Во время эксплуатации тепловых сетей выполняются следующие мероприятия: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выявляется и восстанавливается разрушенная тепловая изоляция и антикоррозио</w:t>
      </w:r>
      <w:r w:rsidRPr="00CF17BC">
        <w:rPr>
          <w:rFonts w:ascii="Arial" w:hAnsi="Arial" w:cs="Arial"/>
          <w:sz w:val="16"/>
          <w:szCs w:val="16"/>
          <w:lang w:eastAsia="en-US"/>
        </w:rPr>
        <w:t>н</w:t>
      </w:r>
      <w:r w:rsidRPr="00CF17BC">
        <w:rPr>
          <w:rFonts w:ascii="Arial" w:hAnsi="Arial" w:cs="Arial"/>
          <w:sz w:val="16"/>
          <w:szCs w:val="16"/>
          <w:lang w:eastAsia="en-US"/>
        </w:rPr>
        <w:t xml:space="preserve">ное покрытие;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w:t>
      </w:r>
      <w:r w:rsidRPr="00CF17BC">
        <w:rPr>
          <w:rFonts w:ascii="Arial" w:hAnsi="Arial" w:cs="Arial"/>
          <w:sz w:val="16"/>
          <w:szCs w:val="16"/>
          <w:lang w:eastAsia="en-US"/>
        </w:rPr>
        <w:t>в</w:t>
      </w:r>
      <w:r w:rsidRPr="00CF17BC">
        <w:rPr>
          <w:rFonts w:ascii="Arial" w:hAnsi="Arial" w:cs="Arial"/>
          <w:sz w:val="16"/>
          <w:szCs w:val="16"/>
          <w:lang w:eastAsia="en-US"/>
        </w:rPr>
        <w:t xml:space="preserve">ление во всех точках сети и системах теплопотребления;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принимаются меры к предупреждению, локализации и ликвидации аварий и инциде</w:t>
      </w:r>
      <w:r w:rsidRPr="00CF17BC">
        <w:rPr>
          <w:rFonts w:ascii="Arial" w:hAnsi="Arial" w:cs="Arial"/>
          <w:sz w:val="16"/>
          <w:szCs w:val="16"/>
          <w:lang w:eastAsia="en-US"/>
        </w:rPr>
        <w:t>н</w:t>
      </w:r>
      <w:r w:rsidRPr="00CF17BC">
        <w:rPr>
          <w:rFonts w:ascii="Arial" w:hAnsi="Arial" w:cs="Arial"/>
          <w:sz w:val="16"/>
          <w:szCs w:val="16"/>
          <w:lang w:eastAsia="en-US"/>
        </w:rPr>
        <w:t xml:space="preserve">тов в работе тепловой сети.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Основным потребителем тепловой энергии является население.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политике Новгородской области. </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w:t>
      </w:r>
      <w:r w:rsidRPr="00CF17BC">
        <w:rPr>
          <w:rFonts w:ascii="Arial" w:hAnsi="Arial" w:cs="Arial"/>
          <w:sz w:val="16"/>
          <w:szCs w:val="16"/>
          <w:lang w:eastAsia="en-US"/>
        </w:rPr>
        <w:t>в</w:t>
      </w:r>
      <w:r w:rsidRPr="00CF17BC">
        <w:rPr>
          <w:rFonts w:ascii="Arial" w:hAnsi="Arial" w:cs="Arial"/>
          <w:sz w:val="16"/>
          <w:szCs w:val="16"/>
          <w:lang w:eastAsia="en-US"/>
        </w:rPr>
        <w:t>ления услуг.</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w:t>
      </w:r>
      <w:r w:rsidRPr="00CF17BC">
        <w:rPr>
          <w:rFonts w:ascii="Arial" w:hAnsi="Arial" w:cs="Arial"/>
          <w:sz w:val="16"/>
          <w:szCs w:val="16"/>
          <w:lang w:eastAsia="en-US"/>
        </w:rPr>
        <w:t>с</w:t>
      </w:r>
      <w:r w:rsidRPr="00CF17BC">
        <w:rPr>
          <w:rFonts w:ascii="Arial" w:hAnsi="Arial" w:cs="Arial"/>
          <w:sz w:val="16"/>
          <w:szCs w:val="16"/>
          <w:lang w:eastAsia="en-US"/>
        </w:rPr>
        <w:t>таются неизменными.</w:t>
      </w:r>
    </w:p>
    <w:p w:rsidR="004E74C1" w:rsidRPr="00CF17BC" w:rsidRDefault="004E74C1" w:rsidP="004E74C1">
      <w:pPr>
        <w:pStyle w:val="aff1"/>
        <w:ind w:left="0" w:firstLine="284"/>
        <w:jc w:val="both"/>
        <w:rPr>
          <w:rFonts w:ascii="Arial" w:hAnsi="Arial" w:cs="Arial"/>
          <w:sz w:val="16"/>
          <w:szCs w:val="16"/>
          <w:lang w:eastAsia="en-US"/>
        </w:rPr>
      </w:pPr>
      <w:r w:rsidRPr="00CF17BC">
        <w:rPr>
          <w:rFonts w:ascii="Arial" w:hAnsi="Arial" w:cs="Arial"/>
          <w:sz w:val="16"/>
          <w:szCs w:val="16"/>
          <w:lang w:eastAsia="en-US"/>
        </w:rPr>
        <w:t>Изменение утвержденных температурных графиков отпуска тепловой энергии не пр</w:t>
      </w:r>
      <w:r w:rsidRPr="00CF17BC">
        <w:rPr>
          <w:rFonts w:ascii="Arial" w:hAnsi="Arial" w:cs="Arial"/>
          <w:sz w:val="16"/>
          <w:szCs w:val="16"/>
          <w:lang w:eastAsia="en-US"/>
        </w:rPr>
        <w:t>е</w:t>
      </w:r>
      <w:r w:rsidRPr="00CF17BC">
        <w:rPr>
          <w:rFonts w:ascii="Arial" w:hAnsi="Arial" w:cs="Arial"/>
          <w:sz w:val="16"/>
          <w:szCs w:val="16"/>
          <w:lang w:eastAsia="en-US"/>
        </w:rPr>
        <w:t>дусматривается.</w:t>
      </w:r>
    </w:p>
    <w:p w:rsidR="004E74C1" w:rsidRPr="004E74C1" w:rsidRDefault="004E74C1" w:rsidP="004E74C1">
      <w:pPr>
        <w:pStyle w:val="S"/>
        <w:spacing w:after="0" w:line="240" w:lineRule="auto"/>
        <w:ind w:firstLine="284"/>
        <w:rPr>
          <w:rFonts w:ascii="Arial" w:hAnsi="Arial" w:cs="Arial"/>
          <w:sz w:val="16"/>
          <w:szCs w:val="16"/>
          <w:lang w:eastAsia="en-US"/>
        </w:rPr>
      </w:pPr>
      <w:r w:rsidRPr="004E74C1">
        <w:rPr>
          <w:rFonts w:ascii="Arial" w:hAnsi="Arial" w:cs="Arial"/>
          <w:sz w:val="16"/>
          <w:szCs w:val="16"/>
          <w:lang w:eastAsia="en-US"/>
        </w:rPr>
        <w:t>4.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E74C1" w:rsidRPr="004E74C1" w:rsidRDefault="004E74C1" w:rsidP="004E74C1">
      <w:pPr>
        <w:pStyle w:val="S"/>
        <w:spacing w:after="0" w:line="240" w:lineRule="auto"/>
        <w:ind w:firstLine="284"/>
        <w:rPr>
          <w:rFonts w:ascii="Arial" w:hAnsi="Arial" w:cs="Arial"/>
          <w:sz w:val="16"/>
          <w:szCs w:val="16"/>
        </w:rPr>
      </w:pPr>
      <w:r w:rsidRPr="004E74C1">
        <w:rPr>
          <w:rFonts w:ascii="Arial" w:hAnsi="Arial" w:cs="Arial"/>
          <w:sz w:val="16"/>
          <w:szCs w:val="16"/>
        </w:rPr>
        <w:t>4.1. Данные базового уровня потребления тепла на цели теплоснабжения.</w:t>
      </w:r>
    </w:p>
    <w:p w:rsidR="004E74C1" w:rsidRPr="004E74C1" w:rsidRDefault="004E74C1" w:rsidP="004E74C1">
      <w:pPr>
        <w:pStyle w:val="S"/>
        <w:spacing w:after="0" w:line="240" w:lineRule="auto"/>
        <w:ind w:firstLine="284"/>
        <w:rPr>
          <w:rFonts w:ascii="Arial" w:hAnsi="Arial" w:cs="Arial"/>
          <w:sz w:val="16"/>
          <w:szCs w:val="16"/>
        </w:rPr>
      </w:pPr>
      <w:r w:rsidRPr="004E74C1">
        <w:rPr>
          <w:rFonts w:ascii="Arial" w:hAnsi="Arial" w:cs="Arial"/>
          <w:sz w:val="16"/>
          <w:szCs w:val="16"/>
        </w:rPr>
        <w:t xml:space="preserve">Согласно Градостроительному кодексу, основным документом, определяющим территориальное развитие </w:t>
      </w:r>
      <w:proofErr w:type="spellStart"/>
      <w:r w:rsidRPr="004E74C1">
        <w:rPr>
          <w:rFonts w:ascii="Arial" w:hAnsi="Arial" w:cs="Arial"/>
          <w:sz w:val="16"/>
          <w:szCs w:val="16"/>
        </w:rPr>
        <w:t>Ивантеевского</w:t>
      </w:r>
      <w:proofErr w:type="spellEnd"/>
      <w:r w:rsidRPr="004E74C1">
        <w:rPr>
          <w:rFonts w:ascii="Arial" w:hAnsi="Arial" w:cs="Arial"/>
          <w:sz w:val="16"/>
          <w:szCs w:val="16"/>
        </w:rPr>
        <w:t xml:space="preserve"> сельского поселения, я</w:t>
      </w:r>
      <w:r w:rsidRPr="004E74C1">
        <w:rPr>
          <w:rFonts w:ascii="Arial" w:hAnsi="Arial" w:cs="Arial"/>
          <w:sz w:val="16"/>
          <w:szCs w:val="16"/>
        </w:rPr>
        <w:t>в</w:t>
      </w:r>
      <w:r w:rsidRPr="004E74C1">
        <w:rPr>
          <w:rFonts w:ascii="Arial" w:hAnsi="Arial" w:cs="Arial"/>
          <w:sz w:val="16"/>
          <w:szCs w:val="16"/>
        </w:rPr>
        <w:t>ляется его генеральный план.</w:t>
      </w:r>
    </w:p>
    <w:p w:rsidR="004E74C1" w:rsidRPr="00CF17BC" w:rsidRDefault="004E74C1" w:rsidP="004E74C1">
      <w:pPr>
        <w:ind w:firstLine="284"/>
        <w:jc w:val="both"/>
        <w:rPr>
          <w:rFonts w:ascii="Arial" w:hAnsi="Arial" w:cs="Arial"/>
          <w:sz w:val="16"/>
          <w:szCs w:val="16"/>
        </w:rPr>
      </w:pPr>
      <w:r w:rsidRPr="004E74C1">
        <w:rPr>
          <w:rFonts w:ascii="Arial" w:hAnsi="Arial" w:cs="Arial"/>
          <w:sz w:val="16"/>
          <w:szCs w:val="16"/>
        </w:rPr>
        <w:t xml:space="preserve">Базовые тепловые нагрузки </w:t>
      </w:r>
      <w:proofErr w:type="spellStart"/>
      <w:r w:rsidRPr="004E74C1">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представлены в табл</w:t>
      </w:r>
      <w:r w:rsidRPr="00CF17BC">
        <w:rPr>
          <w:rFonts w:ascii="Arial" w:hAnsi="Arial" w:cs="Arial"/>
          <w:sz w:val="16"/>
          <w:szCs w:val="16"/>
        </w:rPr>
        <w:t>и</w:t>
      </w:r>
      <w:r w:rsidRPr="00CF17BC">
        <w:rPr>
          <w:rFonts w:ascii="Arial" w:hAnsi="Arial" w:cs="Arial"/>
          <w:sz w:val="16"/>
          <w:szCs w:val="16"/>
        </w:rPr>
        <w:t>це 1.</w:t>
      </w:r>
    </w:p>
    <w:p w:rsidR="004E74C1" w:rsidRPr="00CF17BC" w:rsidRDefault="004E74C1" w:rsidP="004E74C1">
      <w:pPr>
        <w:keepNext/>
        <w:jc w:val="right"/>
        <w:rPr>
          <w:rFonts w:ascii="Arial" w:hAnsi="Arial" w:cs="Arial"/>
          <w:color w:val="FF0000"/>
          <w:sz w:val="16"/>
          <w:szCs w:val="16"/>
        </w:rPr>
      </w:pPr>
      <w:r w:rsidRPr="00CF17BC">
        <w:rPr>
          <w:rFonts w:ascii="Arial" w:hAnsi="Arial" w:cs="Arial"/>
          <w:sz w:val="16"/>
          <w:szCs w:val="16"/>
        </w:rPr>
        <w:t>Таблица 1.</w:t>
      </w:r>
    </w:p>
    <w:tbl>
      <w:tblPr>
        <w:tblW w:w="4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0"/>
        <w:gridCol w:w="2428"/>
        <w:gridCol w:w="2485"/>
        <w:gridCol w:w="2277"/>
      </w:tblGrid>
      <w:tr w:rsidR="004E74C1" w:rsidRPr="00CF17BC" w:rsidTr="00140BF7">
        <w:trPr>
          <w:trHeight w:val="283"/>
        </w:trPr>
        <w:tc>
          <w:tcPr>
            <w:tcW w:w="1858" w:type="pct"/>
          </w:tcPr>
          <w:p w:rsidR="004E74C1" w:rsidRPr="00CF17BC" w:rsidRDefault="004E74C1" w:rsidP="00140BF7">
            <w:pPr>
              <w:pStyle w:val="affffffb"/>
              <w:rPr>
                <w:rFonts w:ascii="Arial" w:hAnsi="Arial" w:cs="Arial"/>
                <w:b/>
                <w:sz w:val="16"/>
                <w:szCs w:val="16"/>
                <w:lang w:val="en-US"/>
              </w:rPr>
            </w:pPr>
            <w:proofErr w:type="spellStart"/>
            <w:r w:rsidRPr="00CF17BC">
              <w:rPr>
                <w:rFonts w:ascii="Arial" w:hAnsi="Arial" w:cs="Arial"/>
                <w:b/>
                <w:sz w:val="16"/>
                <w:szCs w:val="16"/>
                <w:lang w:val="en-US"/>
              </w:rPr>
              <w:t>Наименование</w:t>
            </w:r>
            <w:proofErr w:type="spellEnd"/>
            <w:r w:rsidRPr="00CF17BC">
              <w:rPr>
                <w:rFonts w:ascii="Arial" w:hAnsi="Arial" w:cs="Arial"/>
                <w:b/>
                <w:sz w:val="16"/>
                <w:szCs w:val="16"/>
                <w:lang w:val="en-US"/>
              </w:rPr>
              <w:t xml:space="preserve"> </w:t>
            </w:r>
            <w:proofErr w:type="spellStart"/>
            <w:r w:rsidRPr="00CF17BC">
              <w:rPr>
                <w:rFonts w:ascii="Arial" w:hAnsi="Arial" w:cs="Arial"/>
                <w:b/>
                <w:sz w:val="16"/>
                <w:szCs w:val="16"/>
                <w:lang w:val="en-US"/>
              </w:rPr>
              <w:t>источника</w:t>
            </w:r>
            <w:proofErr w:type="spellEnd"/>
            <w:r w:rsidRPr="00CF17BC">
              <w:rPr>
                <w:rFonts w:ascii="Arial" w:hAnsi="Arial" w:cs="Arial"/>
                <w:b/>
                <w:sz w:val="16"/>
                <w:szCs w:val="16"/>
                <w:lang w:val="en-US"/>
              </w:rPr>
              <w:t xml:space="preserve"> </w:t>
            </w:r>
            <w:proofErr w:type="spellStart"/>
            <w:r w:rsidRPr="00CF17BC">
              <w:rPr>
                <w:rFonts w:ascii="Arial" w:hAnsi="Arial" w:cs="Arial"/>
                <w:b/>
                <w:sz w:val="16"/>
                <w:szCs w:val="16"/>
                <w:lang w:val="en-US"/>
              </w:rPr>
              <w:t>теплоснабжения</w:t>
            </w:r>
            <w:proofErr w:type="spellEnd"/>
          </w:p>
        </w:tc>
        <w:tc>
          <w:tcPr>
            <w:tcW w:w="1061" w:type="pct"/>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Нагрузка на отопл</w:t>
            </w:r>
            <w:r w:rsidRPr="00CF17BC">
              <w:rPr>
                <w:rFonts w:ascii="Arial" w:hAnsi="Arial" w:cs="Arial"/>
                <w:b/>
                <w:sz w:val="16"/>
                <w:szCs w:val="16"/>
              </w:rPr>
              <w:t>е</w:t>
            </w:r>
            <w:r w:rsidRPr="00CF17BC">
              <w:rPr>
                <w:rFonts w:ascii="Arial" w:hAnsi="Arial" w:cs="Arial"/>
                <w:b/>
                <w:sz w:val="16"/>
                <w:szCs w:val="16"/>
              </w:rPr>
              <w:t>ние, Гкал/ч</w:t>
            </w:r>
          </w:p>
        </w:tc>
        <w:tc>
          <w:tcPr>
            <w:tcW w:w="1086" w:type="pct"/>
          </w:tcPr>
          <w:p w:rsidR="004E74C1" w:rsidRPr="00CF17BC" w:rsidRDefault="004E74C1" w:rsidP="00140BF7">
            <w:pPr>
              <w:pStyle w:val="affffffb"/>
              <w:rPr>
                <w:rFonts w:ascii="Arial" w:hAnsi="Arial" w:cs="Arial"/>
                <w:b/>
                <w:sz w:val="16"/>
                <w:szCs w:val="16"/>
              </w:rPr>
            </w:pPr>
            <w:proofErr w:type="spellStart"/>
            <w:r w:rsidRPr="00CF17BC">
              <w:rPr>
                <w:rFonts w:ascii="Arial" w:hAnsi="Arial" w:cs="Arial"/>
                <w:b/>
                <w:sz w:val="16"/>
                <w:szCs w:val="16"/>
              </w:rPr>
              <w:t>Средненедельная</w:t>
            </w:r>
            <w:proofErr w:type="spellEnd"/>
            <w:r w:rsidRPr="00CF17BC">
              <w:rPr>
                <w:rFonts w:ascii="Arial" w:hAnsi="Arial" w:cs="Arial"/>
                <w:b/>
                <w:sz w:val="16"/>
                <w:szCs w:val="16"/>
              </w:rPr>
              <w:t xml:space="preserve"> н</w:t>
            </w:r>
            <w:r w:rsidRPr="00CF17BC">
              <w:rPr>
                <w:rFonts w:ascii="Arial" w:hAnsi="Arial" w:cs="Arial"/>
                <w:b/>
                <w:sz w:val="16"/>
                <w:szCs w:val="16"/>
              </w:rPr>
              <w:t>а</w:t>
            </w:r>
            <w:r w:rsidRPr="00CF17BC">
              <w:rPr>
                <w:rFonts w:ascii="Arial" w:hAnsi="Arial" w:cs="Arial"/>
                <w:b/>
                <w:sz w:val="16"/>
                <w:szCs w:val="16"/>
              </w:rPr>
              <w:t>грузка ГВС, Гкал/ч</w:t>
            </w:r>
          </w:p>
        </w:tc>
        <w:tc>
          <w:tcPr>
            <w:tcW w:w="995" w:type="pct"/>
          </w:tcPr>
          <w:p w:rsidR="004E74C1" w:rsidRPr="00CF17BC" w:rsidRDefault="004E74C1" w:rsidP="00140BF7">
            <w:pPr>
              <w:pStyle w:val="affffffb"/>
              <w:rPr>
                <w:rFonts w:ascii="Arial" w:hAnsi="Arial" w:cs="Arial"/>
                <w:b/>
                <w:sz w:val="16"/>
                <w:szCs w:val="16"/>
                <w:lang w:val="en-US"/>
              </w:rPr>
            </w:pPr>
            <w:proofErr w:type="spellStart"/>
            <w:r w:rsidRPr="00CF17BC">
              <w:rPr>
                <w:rFonts w:ascii="Arial" w:hAnsi="Arial" w:cs="Arial"/>
                <w:b/>
                <w:sz w:val="16"/>
                <w:szCs w:val="16"/>
                <w:lang w:val="en-US"/>
              </w:rPr>
              <w:t>Суммарная</w:t>
            </w:r>
            <w:proofErr w:type="spellEnd"/>
            <w:r w:rsidRPr="00CF17BC">
              <w:rPr>
                <w:rFonts w:ascii="Arial" w:hAnsi="Arial" w:cs="Arial"/>
                <w:b/>
                <w:sz w:val="16"/>
                <w:szCs w:val="16"/>
                <w:lang w:val="en-US"/>
              </w:rPr>
              <w:t xml:space="preserve"> </w:t>
            </w:r>
            <w:proofErr w:type="spellStart"/>
            <w:r w:rsidRPr="00CF17BC">
              <w:rPr>
                <w:rFonts w:ascii="Arial" w:hAnsi="Arial" w:cs="Arial"/>
                <w:b/>
                <w:sz w:val="16"/>
                <w:szCs w:val="16"/>
                <w:lang w:val="en-US"/>
              </w:rPr>
              <w:t>нагрузка</w:t>
            </w:r>
            <w:proofErr w:type="spellEnd"/>
            <w:r w:rsidRPr="00CF17BC">
              <w:rPr>
                <w:rFonts w:ascii="Arial" w:hAnsi="Arial" w:cs="Arial"/>
                <w:b/>
                <w:sz w:val="16"/>
                <w:szCs w:val="16"/>
                <w:lang w:val="en-US"/>
              </w:rPr>
              <w:t xml:space="preserve">, </w:t>
            </w:r>
            <w:proofErr w:type="spellStart"/>
            <w:r w:rsidRPr="00CF17BC">
              <w:rPr>
                <w:rFonts w:ascii="Arial" w:hAnsi="Arial" w:cs="Arial"/>
                <w:b/>
                <w:sz w:val="16"/>
                <w:szCs w:val="16"/>
                <w:lang w:val="en-US"/>
              </w:rPr>
              <w:t>Гкал</w:t>
            </w:r>
            <w:proofErr w:type="spellEnd"/>
            <w:r w:rsidRPr="00CF17BC">
              <w:rPr>
                <w:rFonts w:ascii="Arial" w:hAnsi="Arial" w:cs="Arial"/>
                <w:b/>
                <w:sz w:val="16"/>
                <w:szCs w:val="16"/>
                <w:lang w:val="en-US"/>
              </w:rPr>
              <w:t>/ч</w:t>
            </w:r>
          </w:p>
        </w:tc>
      </w:tr>
      <w:tr w:rsidR="004E74C1" w:rsidRPr="00CF17BC" w:rsidTr="00140BF7">
        <w:trPr>
          <w:trHeight w:val="49"/>
        </w:trPr>
        <w:tc>
          <w:tcPr>
            <w:tcW w:w="1858" w:type="pct"/>
          </w:tcPr>
          <w:p w:rsidR="004E74C1" w:rsidRPr="00CF17BC" w:rsidRDefault="004E74C1" w:rsidP="00140BF7">
            <w:pPr>
              <w:pStyle w:val="affffffb"/>
              <w:rPr>
                <w:rFonts w:ascii="Arial" w:hAnsi="Arial" w:cs="Arial"/>
                <w:sz w:val="16"/>
                <w:szCs w:val="16"/>
                <w:lang w:val="en-US"/>
              </w:rPr>
            </w:pPr>
            <w:proofErr w:type="spellStart"/>
            <w:r w:rsidRPr="00CF17BC">
              <w:rPr>
                <w:rFonts w:ascii="Arial" w:hAnsi="Arial" w:cs="Arial"/>
                <w:sz w:val="16"/>
                <w:szCs w:val="16"/>
                <w:lang w:val="en-US"/>
              </w:rPr>
              <w:t>Котельная</w:t>
            </w:r>
            <w:proofErr w:type="spellEnd"/>
            <w:r w:rsidRPr="00CF17BC">
              <w:rPr>
                <w:rFonts w:ascii="Arial" w:hAnsi="Arial" w:cs="Arial"/>
                <w:sz w:val="16"/>
                <w:szCs w:val="16"/>
                <w:lang w:val="en-US"/>
              </w:rPr>
              <w:t xml:space="preserve"> №13 </w:t>
            </w:r>
            <w:r w:rsidRPr="00CF17BC">
              <w:rPr>
                <w:rFonts w:ascii="Arial" w:hAnsi="Arial" w:cs="Arial"/>
                <w:sz w:val="16"/>
                <w:szCs w:val="16"/>
              </w:rPr>
              <w:t>д</w:t>
            </w:r>
            <w:r w:rsidRPr="00CF17BC">
              <w:rPr>
                <w:rFonts w:ascii="Arial" w:hAnsi="Arial" w:cs="Arial"/>
                <w:sz w:val="16"/>
                <w:szCs w:val="16"/>
                <w:lang w:val="en-US"/>
              </w:rPr>
              <w:t>.</w:t>
            </w:r>
            <w:r w:rsidRPr="00CF17BC">
              <w:rPr>
                <w:rFonts w:ascii="Arial" w:hAnsi="Arial" w:cs="Arial"/>
                <w:sz w:val="16"/>
                <w:szCs w:val="16"/>
              </w:rPr>
              <w:t xml:space="preserve"> </w:t>
            </w:r>
            <w:proofErr w:type="spellStart"/>
            <w:r w:rsidRPr="00CF17BC">
              <w:rPr>
                <w:rFonts w:ascii="Arial" w:hAnsi="Arial" w:cs="Arial"/>
                <w:sz w:val="16"/>
                <w:szCs w:val="16"/>
                <w:lang w:val="en-US"/>
              </w:rPr>
              <w:t>Ивантеево</w:t>
            </w:r>
            <w:proofErr w:type="spellEnd"/>
          </w:p>
        </w:tc>
        <w:tc>
          <w:tcPr>
            <w:tcW w:w="1061" w:type="pct"/>
          </w:tcPr>
          <w:p w:rsidR="004E74C1" w:rsidRPr="00CF17BC" w:rsidRDefault="004E74C1" w:rsidP="00140BF7">
            <w:pPr>
              <w:pStyle w:val="affffffb"/>
              <w:rPr>
                <w:rFonts w:ascii="Arial" w:hAnsi="Arial" w:cs="Arial"/>
                <w:sz w:val="16"/>
                <w:szCs w:val="16"/>
                <w:lang w:eastAsia="ru-RU"/>
              </w:rPr>
            </w:pPr>
            <w:r w:rsidRPr="00CF17BC">
              <w:rPr>
                <w:rFonts w:ascii="Arial" w:hAnsi="Arial" w:cs="Arial"/>
                <w:sz w:val="16"/>
                <w:szCs w:val="16"/>
                <w:lang w:eastAsia="ru-RU"/>
              </w:rPr>
              <w:t>1,82</w:t>
            </w:r>
          </w:p>
        </w:tc>
        <w:tc>
          <w:tcPr>
            <w:tcW w:w="1086" w:type="pct"/>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0,28</w:t>
            </w:r>
          </w:p>
        </w:tc>
        <w:tc>
          <w:tcPr>
            <w:tcW w:w="995" w:type="pct"/>
          </w:tcPr>
          <w:p w:rsidR="004E74C1" w:rsidRPr="00CF17BC" w:rsidRDefault="004E74C1" w:rsidP="00140BF7">
            <w:pPr>
              <w:pStyle w:val="affffffb"/>
              <w:rPr>
                <w:rFonts w:ascii="Arial" w:hAnsi="Arial" w:cs="Arial"/>
                <w:sz w:val="16"/>
                <w:szCs w:val="16"/>
                <w:lang w:eastAsia="ru-RU"/>
              </w:rPr>
            </w:pPr>
            <w:r w:rsidRPr="00CF17BC">
              <w:rPr>
                <w:rFonts w:ascii="Arial" w:hAnsi="Arial" w:cs="Arial"/>
                <w:sz w:val="16"/>
                <w:szCs w:val="16"/>
                <w:lang w:eastAsia="ru-RU"/>
              </w:rPr>
              <w:t>2,1</w:t>
            </w:r>
          </w:p>
        </w:tc>
      </w:tr>
      <w:tr w:rsidR="004E74C1" w:rsidRPr="00CF17BC" w:rsidTr="00140BF7">
        <w:trPr>
          <w:trHeight w:val="49"/>
        </w:trPr>
        <w:tc>
          <w:tcPr>
            <w:tcW w:w="1858" w:type="pct"/>
          </w:tcPr>
          <w:p w:rsidR="004E74C1" w:rsidRPr="00CF17BC" w:rsidRDefault="004E74C1" w:rsidP="00140BF7">
            <w:pPr>
              <w:pStyle w:val="affffffb"/>
              <w:rPr>
                <w:rFonts w:ascii="Arial" w:hAnsi="Arial" w:cs="Arial"/>
                <w:b/>
                <w:sz w:val="16"/>
                <w:szCs w:val="16"/>
                <w:lang w:val="en-US"/>
              </w:rPr>
            </w:pPr>
            <w:r w:rsidRPr="00CF17BC">
              <w:rPr>
                <w:rFonts w:ascii="Arial" w:hAnsi="Arial" w:cs="Arial"/>
                <w:b/>
                <w:sz w:val="16"/>
                <w:szCs w:val="16"/>
                <w:lang w:val="en-US"/>
              </w:rPr>
              <w:t>ИТОГО</w:t>
            </w:r>
          </w:p>
        </w:tc>
        <w:tc>
          <w:tcPr>
            <w:tcW w:w="1061" w:type="pct"/>
          </w:tcPr>
          <w:p w:rsidR="004E74C1" w:rsidRPr="00CF17BC" w:rsidRDefault="004E74C1" w:rsidP="00140BF7">
            <w:pPr>
              <w:pStyle w:val="affffffb"/>
              <w:rPr>
                <w:rFonts w:ascii="Arial" w:hAnsi="Arial" w:cs="Arial"/>
                <w:b/>
                <w:sz w:val="16"/>
                <w:szCs w:val="16"/>
                <w:lang w:eastAsia="ru-RU"/>
              </w:rPr>
            </w:pPr>
            <w:r w:rsidRPr="00CF17BC">
              <w:rPr>
                <w:rFonts w:ascii="Arial" w:hAnsi="Arial" w:cs="Arial"/>
                <w:b/>
                <w:sz w:val="16"/>
                <w:szCs w:val="16"/>
                <w:lang w:eastAsia="ru-RU"/>
              </w:rPr>
              <w:t>1,82</w:t>
            </w:r>
          </w:p>
        </w:tc>
        <w:tc>
          <w:tcPr>
            <w:tcW w:w="1086" w:type="pct"/>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0,28</w:t>
            </w:r>
          </w:p>
        </w:tc>
        <w:tc>
          <w:tcPr>
            <w:tcW w:w="995" w:type="pct"/>
          </w:tcPr>
          <w:p w:rsidR="004E74C1" w:rsidRPr="00CF17BC" w:rsidRDefault="004E74C1" w:rsidP="00140BF7">
            <w:pPr>
              <w:pStyle w:val="affffffb"/>
              <w:rPr>
                <w:rFonts w:ascii="Arial" w:hAnsi="Arial" w:cs="Arial"/>
                <w:b/>
                <w:sz w:val="16"/>
                <w:szCs w:val="16"/>
                <w:lang w:eastAsia="ru-RU"/>
              </w:rPr>
            </w:pPr>
            <w:r w:rsidRPr="00CF17BC">
              <w:rPr>
                <w:rFonts w:ascii="Arial" w:hAnsi="Arial" w:cs="Arial"/>
                <w:b/>
                <w:sz w:val="16"/>
                <w:szCs w:val="16"/>
                <w:lang w:eastAsia="ru-RU"/>
              </w:rPr>
              <w:t>2,1</w:t>
            </w:r>
          </w:p>
        </w:tc>
      </w:tr>
    </w:tbl>
    <w:p w:rsidR="004E74C1" w:rsidRPr="004E74C1" w:rsidRDefault="004E74C1" w:rsidP="004E74C1">
      <w:pPr>
        <w:ind w:firstLine="284"/>
        <w:jc w:val="both"/>
        <w:rPr>
          <w:rFonts w:ascii="Arial" w:hAnsi="Arial" w:cs="Arial"/>
          <w:sz w:val="16"/>
          <w:szCs w:val="16"/>
        </w:rPr>
      </w:pPr>
      <w:r w:rsidRPr="004E74C1">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с</w:t>
      </w:r>
      <w:r w:rsidRPr="004E74C1">
        <w:rPr>
          <w:rFonts w:ascii="Arial" w:hAnsi="Arial" w:cs="Arial"/>
          <w:sz w:val="16"/>
          <w:szCs w:val="16"/>
        </w:rPr>
        <w:t>о</w:t>
      </w:r>
      <w:r w:rsidRPr="004E74C1">
        <w:rPr>
          <w:rFonts w:ascii="Arial" w:hAnsi="Arial" w:cs="Arial"/>
          <w:sz w:val="16"/>
          <w:szCs w:val="16"/>
        </w:rPr>
        <w:t>ставляет 2,1 Гкал/ч.</w:t>
      </w:r>
    </w:p>
    <w:p w:rsidR="004E74C1" w:rsidRPr="004E74C1" w:rsidRDefault="004E74C1" w:rsidP="004E74C1">
      <w:pPr>
        <w:pStyle w:val="1"/>
        <w:ind w:firstLine="284"/>
        <w:jc w:val="both"/>
        <w:rPr>
          <w:rFonts w:ascii="Arial" w:hAnsi="Arial" w:cs="Arial"/>
          <w:b w:val="0"/>
          <w:sz w:val="16"/>
          <w:szCs w:val="16"/>
        </w:rPr>
      </w:pPr>
      <w:r w:rsidRPr="004E74C1">
        <w:rPr>
          <w:rFonts w:ascii="Arial" w:hAnsi="Arial" w:cs="Arial"/>
          <w:b w:val="0"/>
          <w:sz w:val="16"/>
          <w:szCs w:val="16"/>
        </w:rPr>
        <w:t>4.2.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w:t>
      </w:r>
      <w:r w:rsidRPr="004E74C1">
        <w:rPr>
          <w:rFonts w:ascii="Arial" w:hAnsi="Arial" w:cs="Arial"/>
          <w:b w:val="0"/>
          <w:sz w:val="16"/>
          <w:szCs w:val="16"/>
        </w:rPr>
        <w:t>о</w:t>
      </w:r>
      <w:r w:rsidRPr="004E74C1">
        <w:rPr>
          <w:rFonts w:ascii="Arial" w:hAnsi="Arial" w:cs="Arial"/>
          <w:b w:val="0"/>
          <w:sz w:val="16"/>
          <w:szCs w:val="16"/>
        </w:rPr>
        <w:t>го деления на каждом этапе.</w:t>
      </w:r>
    </w:p>
    <w:p w:rsidR="004E74C1" w:rsidRPr="00CF17BC" w:rsidRDefault="004E74C1" w:rsidP="004E74C1">
      <w:pPr>
        <w:pStyle w:val="affffffd"/>
        <w:spacing w:after="0" w:line="240" w:lineRule="auto"/>
        <w:ind w:firstLine="284"/>
        <w:rPr>
          <w:rFonts w:ascii="Arial" w:hAnsi="Arial" w:cs="Arial"/>
          <w:sz w:val="16"/>
          <w:szCs w:val="16"/>
        </w:rPr>
      </w:pPr>
      <w:r w:rsidRPr="004E74C1">
        <w:rPr>
          <w:rFonts w:ascii="Arial" w:hAnsi="Arial" w:cs="Arial"/>
          <w:sz w:val="16"/>
          <w:szCs w:val="16"/>
        </w:rPr>
        <w:t>Объемы</w:t>
      </w:r>
      <w:r w:rsidRPr="00CF17BC">
        <w:rPr>
          <w:rFonts w:ascii="Arial" w:hAnsi="Arial" w:cs="Arial"/>
          <w:sz w:val="16"/>
          <w:szCs w:val="16"/>
        </w:rPr>
        <w:t xml:space="preserve"> полезного отпуска тепловой энергии (мощности) по каждой котельной за 2022 год представлены в табл</w:t>
      </w:r>
      <w:r w:rsidRPr="00CF17BC">
        <w:rPr>
          <w:rFonts w:ascii="Arial" w:hAnsi="Arial" w:cs="Arial"/>
          <w:sz w:val="16"/>
          <w:szCs w:val="16"/>
        </w:rPr>
        <w:t>и</w:t>
      </w:r>
      <w:r w:rsidRPr="00CF17BC">
        <w:rPr>
          <w:rFonts w:ascii="Arial" w:hAnsi="Arial" w:cs="Arial"/>
          <w:sz w:val="16"/>
          <w:szCs w:val="16"/>
        </w:rPr>
        <w:t>це 2.</w:t>
      </w:r>
    </w:p>
    <w:p w:rsidR="004E74C1" w:rsidRPr="00CF17BC" w:rsidRDefault="004E74C1" w:rsidP="004E74C1">
      <w:pPr>
        <w:keepNext/>
        <w:jc w:val="right"/>
        <w:rPr>
          <w:rFonts w:ascii="Arial" w:hAnsi="Arial" w:cs="Arial"/>
          <w:color w:val="FF0000"/>
          <w:sz w:val="16"/>
          <w:szCs w:val="16"/>
        </w:rPr>
      </w:pPr>
      <w:r w:rsidRPr="00CF17BC">
        <w:rPr>
          <w:rFonts w:ascii="Arial" w:hAnsi="Arial" w:cs="Arial"/>
          <w:sz w:val="16"/>
          <w:szCs w:val="16"/>
        </w:rPr>
        <w:t xml:space="preserve">Таблица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3"/>
        <w:gridCol w:w="3816"/>
        <w:gridCol w:w="3023"/>
      </w:tblGrid>
      <w:tr w:rsidR="004E74C1" w:rsidRPr="00CF17BC" w:rsidTr="004E74C1">
        <w:trPr>
          <w:trHeight w:val="704"/>
          <w:tblHeader/>
        </w:trPr>
        <w:tc>
          <w:tcPr>
            <w:tcW w:w="4647" w:type="dxa"/>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Наименование котельной микрорайона (п</w:t>
            </w:r>
            <w:r w:rsidRPr="00CF17BC">
              <w:rPr>
                <w:rFonts w:ascii="Arial" w:hAnsi="Arial" w:cs="Arial"/>
                <w:b/>
                <w:sz w:val="16"/>
                <w:szCs w:val="16"/>
              </w:rPr>
              <w:t>о</w:t>
            </w:r>
            <w:r w:rsidRPr="00CF17BC">
              <w:rPr>
                <w:rFonts w:ascii="Arial" w:hAnsi="Arial" w:cs="Arial"/>
                <w:b/>
                <w:sz w:val="16"/>
                <w:szCs w:val="16"/>
              </w:rPr>
              <w:t>селка)</w:t>
            </w:r>
          </w:p>
        </w:tc>
        <w:tc>
          <w:tcPr>
            <w:tcW w:w="3827" w:type="dxa"/>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Потребление тепловой энергии на отопл</w:t>
            </w:r>
            <w:r w:rsidRPr="00CF17BC">
              <w:rPr>
                <w:rFonts w:ascii="Arial" w:hAnsi="Arial" w:cs="Arial"/>
                <w:b/>
                <w:sz w:val="16"/>
                <w:szCs w:val="16"/>
              </w:rPr>
              <w:t>е</w:t>
            </w:r>
            <w:r w:rsidRPr="00CF17BC">
              <w:rPr>
                <w:rFonts w:ascii="Arial" w:hAnsi="Arial" w:cs="Arial"/>
                <w:b/>
                <w:sz w:val="16"/>
                <w:szCs w:val="16"/>
              </w:rPr>
              <w:t>ние  и нагрев за 2022 год, Гкал</w:t>
            </w:r>
          </w:p>
        </w:tc>
        <w:tc>
          <w:tcPr>
            <w:tcW w:w="3032" w:type="dxa"/>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Потребление ГВС за 2022 год, м3</w:t>
            </w:r>
          </w:p>
        </w:tc>
      </w:tr>
      <w:tr w:rsidR="004E74C1" w:rsidRPr="00CF17BC" w:rsidTr="004E74C1">
        <w:tc>
          <w:tcPr>
            <w:tcW w:w="4647" w:type="dxa"/>
          </w:tcPr>
          <w:p w:rsidR="004E74C1" w:rsidRPr="00CF17BC" w:rsidRDefault="004E74C1" w:rsidP="00140BF7">
            <w:pPr>
              <w:pStyle w:val="affffffb"/>
              <w:rPr>
                <w:rFonts w:ascii="Arial" w:hAnsi="Arial" w:cs="Arial"/>
                <w:sz w:val="16"/>
                <w:szCs w:val="16"/>
                <w:lang w:val="en-US"/>
              </w:rPr>
            </w:pPr>
            <w:proofErr w:type="spellStart"/>
            <w:r w:rsidRPr="00CF17BC">
              <w:rPr>
                <w:rFonts w:ascii="Arial" w:hAnsi="Arial" w:cs="Arial"/>
                <w:sz w:val="16"/>
                <w:szCs w:val="16"/>
                <w:lang w:val="en-US"/>
              </w:rPr>
              <w:t>Котельная</w:t>
            </w:r>
            <w:proofErr w:type="spellEnd"/>
            <w:r w:rsidRPr="00CF17BC">
              <w:rPr>
                <w:rFonts w:ascii="Arial" w:hAnsi="Arial" w:cs="Arial"/>
                <w:sz w:val="16"/>
                <w:szCs w:val="16"/>
                <w:lang w:val="en-US"/>
              </w:rPr>
              <w:t xml:space="preserve"> №13 </w:t>
            </w:r>
            <w:r w:rsidRPr="00CF17BC">
              <w:rPr>
                <w:rFonts w:ascii="Arial" w:hAnsi="Arial" w:cs="Arial"/>
                <w:sz w:val="16"/>
                <w:szCs w:val="16"/>
              </w:rPr>
              <w:t>д</w:t>
            </w:r>
            <w:r w:rsidRPr="00CF17BC">
              <w:rPr>
                <w:rFonts w:ascii="Arial" w:hAnsi="Arial" w:cs="Arial"/>
                <w:sz w:val="16"/>
                <w:szCs w:val="16"/>
                <w:lang w:val="en-US"/>
              </w:rPr>
              <w:t>.</w:t>
            </w:r>
            <w:r w:rsidRPr="00CF17BC">
              <w:rPr>
                <w:rFonts w:ascii="Arial" w:hAnsi="Arial" w:cs="Arial"/>
                <w:sz w:val="16"/>
                <w:szCs w:val="16"/>
              </w:rPr>
              <w:t xml:space="preserve"> </w:t>
            </w:r>
            <w:proofErr w:type="spellStart"/>
            <w:r w:rsidRPr="00CF17BC">
              <w:rPr>
                <w:rFonts w:ascii="Arial" w:hAnsi="Arial" w:cs="Arial"/>
                <w:sz w:val="16"/>
                <w:szCs w:val="16"/>
                <w:lang w:val="en-US"/>
              </w:rPr>
              <w:t>Ивантеево</w:t>
            </w:r>
            <w:proofErr w:type="spellEnd"/>
          </w:p>
        </w:tc>
        <w:tc>
          <w:tcPr>
            <w:tcW w:w="3827" w:type="dxa"/>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6072,38</w:t>
            </w:r>
          </w:p>
        </w:tc>
        <w:tc>
          <w:tcPr>
            <w:tcW w:w="3032" w:type="dxa"/>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r>
      <w:tr w:rsidR="004E74C1" w:rsidRPr="00CF17BC" w:rsidTr="004E74C1">
        <w:tc>
          <w:tcPr>
            <w:tcW w:w="4647" w:type="dxa"/>
          </w:tcPr>
          <w:p w:rsidR="004E74C1" w:rsidRPr="00CF17BC" w:rsidRDefault="004E74C1" w:rsidP="00140BF7">
            <w:pPr>
              <w:pStyle w:val="affffffb"/>
              <w:rPr>
                <w:rStyle w:val="FontStyle129"/>
                <w:rFonts w:ascii="Arial" w:hAnsi="Arial" w:cs="Arial"/>
                <w:b/>
                <w:szCs w:val="16"/>
              </w:rPr>
            </w:pPr>
            <w:r w:rsidRPr="00CF17BC">
              <w:rPr>
                <w:rStyle w:val="FontStyle129"/>
                <w:rFonts w:ascii="Arial" w:hAnsi="Arial" w:cs="Arial"/>
                <w:b/>
                <w:szCs w:val="16"/>
                <w:lang w:val="en-US"/>
              </w:rPr>
              <w:t>И</w:t>
            </w:r>
            <w:r w:rsidRPr="00CF17BC">
              <w:rPr>
                <w:rStyle w:val="FontStyle129"/>
                <w:rFonts w:ascii="Arial" w:hAnsi="Arial" w:cs="Arial"/>
                <w:b/>
                <w:szCs w:val="16"/>
              </w:rPr>
              <w:t>ТОГО</w:t>
            </w:r>
          </w:p>
        </w:tc>
        <w:tc>
          <w:tcPr>
            <w:tcW w:w="3827" w:type="dxa"/>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6072,38</w:t>
            </w:r>
          </w:p>
        </w:tc>
        <w:tc>
          <w:tcPr>
            <w:tcW w:w="3032" w:type="dxa"/>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w:t>
            </w:r>
          </w:p>
        </w:tc>
      </w:tr>
    </w:tbl>
    <w:p w:rsidR="004E74C1" w:rsidRPr="00CF17BC" w:rsidRDefault="004E74C1" w:rsidP="004E74C1">
      <w:pPr>
        <w:pStyle w:val="affffffd"/>
        <w:spacing w:after="0" w:line="240" w:lineRule="auto"/>
        <w:rPr>
          <w:rFonts w:ascii="Arial" w:hAnsi="Arial" w:cs="Arial"/>
          <w:sz w:val="16"/>
          <w:szCs w:val="16"/>
        </w:rPr>
      </w:pPr>
      <w:r w:rsidRPr="00CF17BC">
        <w:rPr>
          <w:rFonts w:ascii="Arial" w:hAnsi="Arial" w:cs="Arial"/>
          <w:sz w:val="16"/>
          <w:szCs w:val="16"/>
        </w:rPr>
        <w:lastRenderedPageBreak/>
        <w:t xml:space="preserve">Структура тепловой нагрузки потребителей по расчетным элементам территориального деления </w:t>
      </w:r>
      <w:proofErr w:type="spellStart"/>
      <w:r w:rsidRPr="00CF17BC">
        <w:rPr>
          <w:rFonts w:ascii="Arial" w:hAnsi="Arial" w:cs="Arial"/>
          <w:sz w:val="16"/>
          <w:szCs w:val="16"/>
        </w:rPr>
        <w:t>Ивантеевского</w:t>
      </w:r>
      <w:proofErr w:type="spellEnd"/>
      <w:r w:rsidRPr="00CF17BC">
        <w:rPr>
          <w:rFonts w:ascii="Arial" w:hAnsi="Arial" w:cs="Arial"/>
          <w:sz w:val="16"/>
          <w:szCs w:val="16"/>
        </w:rPr>
        <w:t xml:space="preserve"> сельского поселения на пе</w:t>
      </w:r>
      <w:r w:rsidRPr="00CF17BC">
        <w:rPr>
          <w:rFonts w:ascii="Arial" w:hAnsi="Arial" w:cs="Arial"/>
          <w:sz w:val="16"/>
          <w:szCs w:val="16"/>
        </w:rPr>
        <w:t>р</w:t>
      </w:r>
      <w:r w:rsidRPr="00CF17BC">
        <w:rPr>
          <w:rFonts w:ascii="Arial" w:hAnsi="Arial" w:cs="Arial"/>
          <w:sz w:val="16"/>
          <w:szCs w:val="16"/>
        </w:rPr>
        <w:t xml:space="preserve">спективу приведена в таблице </w:t>
      </w:r>
      <w:r w:rsidRPr="00CF17BC">
        <w:rPr>
          <w:rFonts w:ascii="Arial" w:hAnsi="Arial" w:cs="Arial"/>
          <w:noProof/>
          <w:sz w:val="16"/>
          <w:szCs w:val="16"/>
        </w:rPr>
        <w:t>3</w:t>
      </w:r>
      <w:r w:rsidRPr="00CF17BC">
        <w:rPr>
          <w:rFonts w:ascii="Arial" w:hAnsi="Arial" w:cs="Arial"/>
          <w:sz w:val="16"/>
          <w:szCs w:val="16"/>
        </w:rPr>
        <w:t>.</w:t>
      </w:r>
    </w:p>
    <w:p w:rsidR="004E74C1" w:rsidRPr="00CF17BC" w:rsidRDefault="004E74C1" w:rsidP="004E74C1">
      <w:pPr>
        <w:pStyle w:val="affffffd"/>
        <w:spacing w:after="0" w:line="240" w:lineRule="auto"/>
        <w:jc w:val="right"/>
        <w:rPr>
          <w:rFonts w:ascii="Arial" w:hAnsi="Arial" w:cs="Arial"/>
          <w:color w:val="C00000"/>
          <w:sz w:val="16"/>
          <w:szCs w:val="16"/>
        </w:rPr>
      </w:pPr>
      <w:r w:rsidRPr="00CF17BC">
        <w:rPr>
          <w:rFonts w:ascii="Arial" w:hAnsi="Arial" w:cs="Arial"/>
          <w:sz w:val="16"/>
          <w:szCs w:val="16"/>
        </w:rPr>
        <w:t xml:space="preserve">Таблица 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3"/>
        <w:gridCol w:w="1157"/>
        <w:gridCol w:w="1013"/>
        <w:gridCol w:w="1002"/>
        <w:gridCol w:w="853"/>
        <w:gridCol w:w="852"/>
        <w:gridCol w:w="1282"/>
      </w:tblGrid>
      <w:tr w:rsidR="00B6516D" w:rsidRPr="00CF17BC" w:rsidTr="00B6516D">
        <w:trPr>
          <w:trHeight w:val="20"/>
          <w:tblHeader/>
        </w:trPr>
        <w:tc>
          <w:tcPr>
            <w:tcW w:w="5355"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Наименование показателя</w:t>
            </w:r>
          </w:p>
        </w:tc>
        <w:tc>
          <w:tcPr>
            <w:tcW w:w="1162"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2020г</w:t>
            </w:r>
          </w:p>
        </w:tc>
        <w:tc>
          <w:tcPr>
            <w:tcW w:w="1016"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2021г</w:t>
            </w:r>
          </w:p>
        </w:tc>
        <w:tc>
          <w:tcPr>
            <w:tcW w:w="1005"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2022г</w:t>
            </w:r>
          </w:p>
        </w:tc>
        <w:tc>
          <w:tcPr>
            <w:tcW w:w="855"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2023г</w:t>
            </w:r>
          </w:p>
        </w:tc>
        <w:tc>
          <w:tcPr>
            <w:tcW w:w="854" w:type="dxa"/>
            <w:vAlign w:val="center"/>
          </w:tcPr>
          <w:p w:rsidR="004E74C1" w:rsidRPr="00CF17BC" w:rsidRDefault="004E74C1" w:rsidP="00140BF7">
            <w:pPr>
              <w:pStyle w:val="affffffb"/>
              <w:rPr>
                <w:rFonts w:ascii="Arial" w:hAnsi="Arial" w:cs="Arial"/>
                <w:b/>
                <w:sz w:val="16"/>
                <w:szCs w:val="16"/>
              </w:rPr>
            </w:pPr>
            <w:r w:rsidRPr="00CF17BC">
              <w:rPr>
                <w:rFonts w:ascii="Arial" w:hAnsi="Arial" w:cs="Arial"/>
                <w:b/>
                <w:sz w:val="16"/>
                <w:szCs w:val="16"/>
              </w:rPr>
              <w:t>2024г</w:t>
            </w:r>
          </w:p>
        </w:tc>
        <w:tc>
          <w:tcPr>
            <w:tcW w:w="1285" w:type="dxa"/>
            <w:vAlign w:val="center"/>
          </w:tcPr>
          <w:p w:rsidR="004E74C1" w:rsidRPr="00CF17BC" w:rsidRDefault="004E74C1" w:rsidP="00140BF7">
            <w:pPr>
              <w:pStyle w:val="affffffb"/>
              <w:ind w:left="186" w:hanging="179"/>
              <w:rPr>
                <w:rFonts w:ascii="Arial" w:hAnsi="Arial" w:cs="Arial"/>
                <w:b/>
                <w:sz w:val="16"/>
                <w:szCs w:val="16"/>
              </w:rPr>
            </w:pPr>
            <w:r w:rsidRPr="00CF17BC">
              <w:rPr>
                <w:rFonts w:ascii="Arial" w:hAnsi="Arial" w:cs="Arial"/>
                <w:b/>
                <w:sz w:val="16"/>
                <w:szCs w:val="16"/>
              </w:rPr>
              <w:t>2025-    2033г.г.</w:t>
            </w:r>
          </w:p>
        </w:tc>
      </w:tr>
      <w:tr w:rsidR="004E74C1" w:rsidRPr="00CF17BC" w:rsidTr="00B6516D">
        <w:trPr>
          <w:trHeight w:val="20"/>
        </w:trPr>
        <w:tc>
          <w:tcPr>
            <w:tcW w:w="11532" w:type="dxa"/>
            <w:gridSpan w:val="7"/>
            <w:vAlign w:val="center"/>
          </w:tcPr>
          <w:p w:rsidR="004E74C1" w:rsidRPr="00CF17BC" w:rsidRDefault="004E74C1" w:rsidP="00140BF7">
            <w:pPr>
              <w:pStyle w:val="affffffb"/>
              <w:rPr>
                <w:rFonts w:ascii="Arial" w:hAnsi="Arial" w:cs="Arial"/>
                <w:b/>
                <w:sz w:val="16"/>
                <w:szCs w:val="16"/>
              </w:rPr>
            </w:pPr>
            <w:r w:rsidRPr="00CF17BC">
              <w:rPr>
                <w:rStyle w:val="FontStyle129"/>
                <w:rFonts w:ascii="Arial" w:hAnsi="Arial" w:cs="Arial"/>
                <w:b/>
                <w:szCs w:val="16"/>
              </w:rPr>
              <w:t xml:space="preserve">Котельная №13 д. </w:t>
            </w:r>
            <w:proofErr w:type="spellStart"/>
            <w:r w:rsidRPr="00CF17BC">
              <w:rPr>
                <w:rStyle w:val="FontStyle129"/>
                <w:rFonts w:ascii="Arial" w:hAnsi="Arial" w:cs="Arial"/>
                <w:b/>
                <w:szCs w:val="16"/>
              </w:rPr>
              <w:t>Ивантеево</w:t>
            </w:r>
            <w:proofErr w:type="spellEnd"/>
          </w:p>
        </w:tc>
      </w:tr>
      <w:tr w:rsidR="00B6516D" w:rsidRPr="00CF17BC" w:rsidTr="00B6516D">
        <w:trPr>
          <w:trHeight w:val="20"/>
        </w:trPr>
        <w:tc>
          <w:tcPr>
            <w:tcW w:w="5355" w:type="dxa"/>
            <w:vAlign w:val="center"/>
          </w:tcPr>
          <w:p w:rsidR="004E74C1" w:rsidRPr="00CF17BC" w:rsidRDefault="004E74C1" w:rsidP="00140BF7">
            <w:pPr>
              <w:pStyle w:val="affffffb"/>
              <w:jc w:val="both"/>
              <w:rPr>
                <w:rFonts w:ascii="Arial" w:hAnsi="Arial" w:cs="Arial"/>
                <w:sz w:val="16"/>
                <w:szCs w:val="16"/>
              </w:rPr>
            </w:pPr>
            <w:r w:rsidRPr="00CF17BC">
              <w:rPr>
                <w:rFonts w:ascii="Arial" w:hAnsi="Arial" w:cs="Arial"/>
                <w:sz w:val="16"/>
                <w:szCs w:val="16"/>
              </w:rPr>
              <w:t>Всего потребление тепловой энергии Гкал/ч, в том числе:</w:t>
            </w:r>
          </w:p>
        </w:tc>
        <w:tc>
          <w:tcPr>
            <w:tcW w:w="1162"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016"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00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855" w:type="dxa"/>
            <w:vAlign w:val="center"/>
          </w:tcPr>
          <w:p w:rsidR="004E74C1" w:rsidRPr="00CF17BC" w:rsidRDefault="004E74C1" w:rsidP="00140BF7">
            <w:pPr>
              <w:pStyle w:val="affffffb"/>
              <w:jc w:val="both"/>
              <w:rPr>
                <w:rFonts w:ascii="Arial" w:hAnsi="Arial" w:cs="Arial"/>
                <w:sz w:val="16"/>
                <w:szCs w:val="16"/>
              </w:rPr>
            </w:pPr>
            <w:r w:rsidRPr="00CF17BC">
              <w:rPr>
                <w:rFonts w:ascii="Arial" w:hAnsi="Arial" w:cs="Arial"/>
                <w:sz w:val="16"/>
                <w:szCs w:val="16"/>
              </w:rPr>
              <w:t>1,82</w:t>
            </w:r>
          </w:p>
        </w:tc>
        <w:tc>
          <w:tcPr>
            <w:tcW w:w="854"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28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r>
      <w:tr w:rsidR="00B6516D" w:rsidRPr="00CF17BC" w:rsidTr="00B6516D">
        <w:trPr>
          <w:trHeight w:val="20"/>
        </w:trPr>
        <w:tc>
          <w:tcPr>
            <w:tcW w:w="5355" w:type="dxa"/>
            <w:vAlign w:val="center"/>
          </w:tcPr>
          <w:p w:rsidR="004E74C1" w:rsidRPr="00CF17BC" w:rsidRDefault="004E74C1" w:rsidP="00140BF7">
            <w:pPr>
              <w:pStyle w:val="affffffb"/>
              <w:jc w:val="both"/>
              <w:rPr>
                <w:rFonts w:ascii="Arial" w:hAnsi="Arial" w:cs="Arial"/>
                <w:sz w:val="16"/>
                <w:szCs w:val="16"/>
              </w:rPr>
            </w:pPr>
            <w:r w:rsidRPr="00CF17BC">
              <w:rPr>
                <w:rFonts w:ascii="Arial" w:hAnsi="Arial" w:cs="Arial"/>
                <w:sz w:val="16"/>
                <w:szCs w:val="16"/>
              </w:rPr>
              <w:t>Потребление тепловой энергии на отопл</w:t>
            </w:r>
            <w:r w:rsidRPr="00CF17BC">
              <w:rPr>
                <w:rFonts w:ascii="Arial" w:hAnsi="Arial" w:cs="Arial"/>
                <w:sz w:val="16"/>
                <w:szCs w:val="16"/>
              </w:rPr>
              <w:t>е</w:t>
            </w:r>
            <w:r w:rsidRPr="00CF17BC">
              <w:rPr>
                <w:rFonts w:ascii="Arial" w:hAnsi="Arial" w:cs="Arial"/>
                <w:sz w:val="16"/>
                <w:szCs w:val="16"/>
              </w:rPr>
              <w:t>ние и вентиляцию, Гкал/ч</w:t>
            </w:r>
          </w:p>
        </w:tc>
        <w:tc>
          <w:tcPr>
            <w:tcW w:w="1162"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c>
          <w:tcPr>
            <w:tcW w:w="1016"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c>
          <w:tcPr>
            <w:tcW w:w="100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c>
          <w:tcPr>
            <w:tcW w:w="85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c>
          <w:tcPr>
            <w:tcW w:w="854"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c>
          <w:tcPr>
            <w:tcW w:w="128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w:t>
            </w:r>
          </w:p>
        </w:tc>
      </w:tr>
      <w:tr w:rsidR="00B6516D" w:rsidRPr="00CF17BC" w:rsidTr="00B6516D">
        <w:trPr>
          <w:trHeight w:val="20"/>
        </w:trPr>
        <w:tc>
          <w:tcPr>
            <w:tcW w:w="5355" w:type="dxa"/>
            <w:vAlign w:val="center"/>
          </w:tcPr>
          <w:p w:rsidR="004E74C1" w:rsidRPr="00CF17BC" w:rsidRDefault="004E74C1" w:rsidP="00140BF7">
            <w:pPr>
              <w:pStyle w:val="affffffb"/>
              <w:jc w:val="both"/>
              <w:rPr>
                <w:rFonts w:ascii="Arial" w:hAnsi="Arial" w:cs="Arial"/>
                <w:sz w:val="16"/>
                <w:szCs w:val="16"/>
              </w:rPr>
            </w:pPr>
            <w:r w:rsidRPr="00CF17BC">
              <w:rPr>
                <w:rFonts w:ascii="Arial" w:hAnsi="Arial" w:cs="Arial"/>
                <w:sz w:val="16"/>
                <w:szCs w:val="16"/>
              </w:rPr>
              <w:t>Потребление тепловой энергии на ГВС, Гкал/ч</w:t>
            </w:r>
          </w:p>
        </w:tc>
        <w:tc>
          <w:tcPr>
            <w:tcW w:w="1162"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016"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00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855" w:type="dxa"/>
            <w:vAlign w:val="center"/>
          </w:tcPr>
          <w:p w:rsidR="004E74C1" w:rsidRPr="00CF17BC" w:rsidRDefault="004E74C1" w:rsidP="00140BF7">
            <w:pPr>
              <w:pStyle w:val="affffffb"/>
              <w:jc w:val="both"/>
              <w:rPr>
                <w:rFonts w:ascii="Arial" w:hAnsi="Arial" w:cs="Arial"/>
                <w:sz w:val="16"/>
                <w:szCs w:val="16"/>
              </w:rPr>
            </w:pPr>
            <w:r w:rsidRPr="00CF17BC">
              <w:rPr>
                <w:rFonts w:ascii="Arial" w:hAnsi="Arial" w:cs="Arial"/>
                <w:sz w:val="16"/>
                <w:szCs w:val="16"/>
              </w:rPr>
              <w:t>1,82</w:t>
            </w:r>
          </w:p>
        </w:tc>
        <w:tc>
          <w:tcPr>
            <w:tcW w:w="854"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c>
          <w:tcPr>
            <w:tcW w:w="1285" w:type="dxa"/>
            <w:vAlign w:val="center"/>
          </w:tcPr>
          <w:p w:rsidR="004E74C1" w:rsidRPr="00CF17BC" w:rsidRDefault="004E74C1" w:rsidP="00140BF7">
            <w:pPr>
              <w:pStyle w:val="affffffb"/>
              <w:rPr>
                <w:rFonts w:ascii="Arial" w:hAnsi="Arial" w:cs="Arial"/>
                <w:sz w:val="16"/>
                <w:szCs w:val="16"/>
              </w:rPr>
            </w:pPr>
            <w:r w:rsidRPr="00CF17BC">
              <w:rPr>
                <w:rFonts w:ascii="Arial" w:hAnsi="Arial" w:cs="Arial"/>
                <w:sz w:val="16"/>
                <w:szCs w:val="16"/>
              </w:rPr>
              <w:t>1,82</w:t>
            </w:r>
          </w:p>
        </w:tc>
      </w:tr>
    </w:tbl>
    <w:p w:rsidR="004E74C1" w:rsidRPr="00B6516D" w:rsidRDefault="004E74C1" w:rsidP="00B6516D">
      <w:pPr>
        <w:pStyle w:val="1"/>
        <w:ind w:firstLine="284"/>
        <w:jc w:val="both"/>
        <w:rPr>
          <w:rFonts w:ascii="Arial" w:hAnsi="Arial" w:cs="Arial"/>
          <w:b w:val="0"/>
          <w:sz w:val="16"/>
          <w:szCs w:val="16"/>
        </w:rPr>
      </w:pPr>
      <w:r w:rsidRPr="00B6516D">
        <w:rPr>
          <w:rFonts w:ascii="Arial" w:hAnsi="Arial" w:cs="Arial"/>
          <w:b w:val="0"/>
          <w:sz w:val="16"/>
          <w:szCs w:val="16"/>
        </w:rPr>
        <w:t>4.3.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E74C1" w:rsidRPr="00B6516D" w:rsidRDefault="004E74C1" w:rsidP="00B6516D">
      <w:pPr>
        <w:pStyle w:val="S"/>
        <w:spacing w:after="0" w:line="240" w:lineRule="auto"/>
        <w:ind w:firstLine="284"/>
        <w:rPr>
          <w:rFonts w:ascii="Arial" w:hAnsi="Arial" w:cs="Arial"/>
          <w:sz w:val="16"/>
          <w:szCs w:val="16"/>
        </w:rPr>
      </w:pPr>
      <w:r w:rsidRPr="00B6516D">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w:t>
      </w:r>
      <w:r w:rsidRPr="00B6516D">
        <w:rPr>
          <w:rFonts w:ascii="Arial" w:hAnsi="Arial" w:cs="Arial"/>
          <w:sz w:val="16"/>
          <w:szCs w:val="16"/>
        </w:rPr>
        <w:t>о</w:t>
      </w:r>
      <w:r w:rsidRPr="00B6516D">
        <w:rPr>
          <w:rFonts w:ascii="Arial" w:hAnsi="Arial" w:cs="Arial"/>
          <w:sz w:val="16"/>
          <w:szCs w:val="16"/>
        </w:rPr>
        <w:t>ложенными в производс</w:t>
      </w:r>
      <w:r w:rsidRPr="00B6516D">
        <w:rPr>
          <w:rFonts w:ascii="Arial" w:hAnsi="Arial" w:cs="Arial"/>
          <w:sz w:val="16"/>
          <w:szCs w:val="16"/>
        </w:rPr>
        <w:t>т</w:t>
      </w:r>
      <w:r w:rsidRPr="00B6516D">
        <w:rPr>
          <w:rFonts w:ascii="Arial" w:hAnsi="Arial" w:cs="Arial"/>
          <w:sz w:val="16"/>
          <w:szCs w:val="16"/>
        </w:rPr>
        <w:t>венных зонах, а также перепрофилирование производ</w:t>
      </w:r>
      <w:bookmarkStart w:id="61" w:name="_Toc21101660"/>
      <w:r w:rsidRPr="00B6516D">
        <w:rPr>
          <w:rFonts w:ascii="Arial" w:hAnsi="Arial" w:cs="Arial"/>
          <w:sz w:val="16"/>
          <w:szCs w:val="16"/>
        </w:rPr>
        <w:t>ственной зоны в жилую застройку</w:t>
      </w:r>
    </w:p>
    <w:p w:rsidR="004E74C1" w:rsidRPr="00B6516D" w:rsidRDefault="004E74C1" w:rsidP="00B6516D">
      <w:pPr>
        <w:pStyle w:val="S"/>
        <w:spacing w:after="0" w:line="240" w:lineRule="auto"/>
        <w:ind w:firstLine="284"/>
        <w:rPr>
          <w:rFonts w:ascii="Arial" w:hAnsi="Arial" w:cs="Arial"/>
          <w:sz w:val="16"/>
          <w:szCs w:val="16"/>
        </w:rPr>
      </w:pPr>
      <w:r w:rsidRPr="00B6516D">
        <w:rPr>
          <w:rFonts w:ascii="Arial" w:hAnsi="Arial" w:cs="Arial"/>
          <w:sz w:val="16"/>
          <w:szCs w:val="16"/>
        </w:rPr>
        <w:t xml:space="preserve">5. Существующие и перспективные балансы тепловой </w:t>
      </w:r>
      <w:proofErr w:type="spellStart"/>
      <w:r w:rsidRPr="00B6516D">
        <w:rPr>
          <w:rFonts w:ascii="Arial" w:hAnsi="Arial" w:cs="Arial"/>
          <w:sz w:val="16"/>
          <w:szCs w:val="16"/>
        </w:rPr>
        <w:t>мощностиисточников</w:t>
      </w:r>
      <w:proofErr w:type="spellEnd"/>
      <w:r w:rsidRPr="00B6516D">
        <w:rPr>
          <w:rFonts w:ascii="Arial" w:hAnsi="Arial" w:cs="Arial"/>
          <w:sz w:val="16"/>
          <w:szCs w:val="16"/>
        </w:rPr>
        <w:t xml:space="preserve"> тепловой энергии и тепловой нагрузки потребителей</w:t>
      </w:r>
      <w:bookmarkEnd w:id="61"/>
    </w:p>
    <w:p w:rsidR="004E74C1" w:rsidRPr="00B6516D" w:rsidRDefault="004E74C1" w:rsidP="00B6516D">
      <w:pPr>
        <w:ind w:firstLine="284"/>
        <w:jc w:val="both"/>
        <w:rPr>
          <w:rFonts w:ascii="Arial" w:hAnsi="Arial" w:cs="Arial"/>
          <w:sz w:val="16"/>
          <w:szCs w:val="16"/>
        </w:rPr>
      </w:pPr>
      <w:bookmarkStart w:id="62" w:name="_Toc384026337"/>
      <w:bookmarkStart w:id="63" w:name="_Toc394914927"/>
      <w:r w:rsidRPr="00B6516D">
        <w:rPr>
          <w:rFonts w:ascii="Arial" w:hAnsi="Arial" w:cs="Arial"/>
          <w:sz w:val="16"/>
          <w:szCs w:val="16"/>
        </w:rPr>
        <w:t>5.1. Радиус эффективного теплоснабжения</w:t>
      </w:r>
      <w:bookmarkEnd w:id="62"/>
      <w:bookmarkEnd w:id="63"/>
      <w:r w:rsidRPr="00B6516D">
        <w:rPr>
          <w:rFonts w:ascii="Arial" w:hAnsi="Arial" w:cs="Arial"/>
          <w:sz w:val="16"/>
          <w:szCs w:val="16"/>
        </w:rPr>
        <w:t>.</w:t>
      </w:r>
    </w:p>
    <w:p w:rsidR="004E74C1" w:rsidRPr="00B6516D" w:rsidRDefault="004E74C1" w:rsidP="00B6516D">
      <w:pPr>
        <w:ind w:firstLine="284"/>
        <w:contextualSpacing/>
        <w:jc w:val="both"/>
        <w:rPr>
          <w:rFonts w:ascii="Arial" w:hAnsi="Arial" w:cs="Arial"/>
          <w:sz w:val="16"/>
          <w:szCs w:val="16"/>
        </w:rPr>
      </w:pPr>
      <w:r w:rsidRPr="00B6516D">
        <w:rPr>
          <w:rFonts w:ascii="Arial" w:hAnsi="Arial" w:cs="Arial"/>
          <w:sz w:val="16"/>
          <w:szCs w:val="16"/>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w:t>
      </w:r>
      <w:r w:rsidRPr="00B6516D">
        <w:rPr>
          <w:rFonts w:ascii="Arial" w:hAnsi="Arial" w:cs="Arial"/>
          <w:sz w:val="16"/>
          <w:szCs w:val="16"/>
        </w:rPr>
        <w:t>о</w:t>
      </w:r>
      <w:r w:rsidRPr="00B6516D">
        <w:rPr>
          <w:rFonts w:ascii="Arial" w:hAnsi="Arial" w:cs="Arial"/>
          <w:sz w:val="16"/>
          <w:szCs w:val="16"/>
        </w:rPr>
        <w:t xml:space="preserve">снабжения. </w:t>
      </w:r>
    </w:p>
    <w:p w:rsidR="004E74C1" w:rsidRPr="00B6516D" w:rsidRDefault="004E74C1" w:rsidP="00B6516D">
      <w:pPr>
        <w:ind w:firstLine="284"/>
        <w:contextualSpacing/>
        <w:jc w:val="both"/>
        <w:rPr>
          <w:rFonts w:ascii="Arial" w:hAnsi="Arial" w:cs="Arial"/>
          <w:sz w:val="16"/>
          <w:szCs w:val="16"/>
        </w:rPr>
      </w:pPr>
      <w:r w:rsidRPr="00B6516D">
        <w:rPr>
          <w:rFonts w:ascii="Arial" w:hAnsi="Arial" w:cs="Arial"/>
          <w:sz w:val="16"/>
          <w:szCs w:val="16"/>
        </w:rPr>
        <w:t>Передача тепловой энергии на большие расстояния является экономически неэ</w:t>
      </w:r>
      <w:r w:rsidRPr="00B6516D">
        <w:rPr>
          <w:rFonts w:ascii="Arial" w:hAnsi="Arial" w:cs="Arial"/>
          <w:sz w:val="16"/>
          <w:szCs w:val="16"/>
        </w:rPr>
        <w:t>ф</w:t>
      </w:r>
      <w:r w:rsidRPr="00B6516D">
        <w:rPr>
          <w:rFonts w:ascii="Arial" w:hAnsi="Arial" w:cs="Arial"/>
          <w:sz w:val="16"/>
          <w:szCs w:val="16"/>
        </w:rPr>
        <w:t>фективной.</w:t>
      </w:r>
    </w:p>
    <w:p w:rsidR="004E74C1" w:rsidRPr="00B6516D" w:rsidRDefault="004E74C1" w:rsidP="00B6516D">
      <w:pPr>
        <w:ind w:firstLine="284"/>
        <w:contextualSpacing/>
        <w:jc w:val="both"/>
        <w:rPr>
          <w:rFonts w:ascii="Arial" w:hAnsi="Arial" w:cs="Arial"/>
          <w:sz w:val="16"/>
          <w:szCs w:val="16"/>
        </w:rPr>
      </w:pPr>
      <w:r w:rsidRPr="00B6516D">
        <w:rPr>
          <w:rFonts w:ascii="Arial" w:hAnsi="Arial" w:cs="Arial"/>
          <w:sz w:val="16"/>
          <w:szCs w:val="1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B6516D">
        <w:rPr>
          <w:rFonts w:ascii="Arial" w:hAnsi="Arial" w:cs="Arial"/>
          <w:sz w:val="16"/>
          <w:szCs w:val="16"/>
        </w:rPr>
        <w:t>т</w:t>
      </w:r>
      <w:r w:rsidRPr="00B6516D">
        <w:rPr>
          <w:rFonts w:ascii="Arial" w:hAnsi="Arial" w:cs="Arial"/>
          <w:sz w:val="16"/>
          <w:szCs w:val="16"/>
        </w:rPr>
        <w:t>е</w:t>
      </w:r>
      <w:r w:rsidRPr="00B6516D">
        <w:rPr>
          <w:rFonts w:ascii="Arial" w:hAnsi="Arial" w:cs="Arial"/>
          <w:sz w:val="16"/>
          <w:szCs w:val="16"/>
        </w:rPr>
        <w:t>плопотребляющих</w:t>
      </w:r>
      <w:proofErr w:type="spellEnd"/>
      <w:r w:rsidRPr="00B6516D">
        <w:rPr>
          <w:rFonts w:ascii="Arial" w:hAnsi="Arial" w:cs="Arial"/>
          <w:sz w:val="16"/>
          <w:szCs w:val="16"/>
        </w:rPr>
        <w:t xml:space="preserve"> установок к системе теплоснабжения нецелесообразно вследствие увеличения совокупных расходов в указанной системе на един</w:t>
      </w:r>
      <w:r w:rsidRPr="00B6516D">
        <w:rPr>
          <w:rFonts w:ascii="Arial" w:hAnsi="Arial" w:cs="Arial"/>
          <w:sz w:val="16"/>
          <w:szCs w:val="16"/>
        </w:rPr>
        <w:t>и</w:t>
      </w:r>
      <w:r w:rsidRPr="00B6516D">
        <w:rPr>
          <w:rFonts w:ascii="Arial" w:hAnsi="Arial" w:cs="Arial"/>
          <w:sz w:val="16"/>
          <w:szCs w:val="16"/>
        </w:rPr>
        <w:t>цу тепловой мощности, определяемой для зоны дейс</w:t>
      </w:r>
      <w:r w:rsidRPr="00B6516D">
        <w:rPr>
          <w:rFonts w:ascii="Arial" w:hAnsi="Arial" w:cs="Arial"/>
          <w:sz w:val="16"/>
          <w:szCs w:val="16"/>
        </w:rPr>
        <w:t>т</w:t>
      </w:r>
      <w:r w:rsidRPr="00B6516D">
        <w:rPr>
          <w:rFonts w:ascii="Arial" w:hAnsi="Arial" w:cs="Arial"/>
          <w:sz w:val="16"/>
          <w:szCs w:val="16"/>
        </w:rPr>
        <w:t>вия каждого источника тепловой энергии.</w:t>
      </w:r>
    </w:p>
    <w:p w:rsidR="004E74C1" w:rsidRPr="00B6516D" w:rsidRDefault="004E74C1" w:rsidP="00B6516D">
      <w:pPr>
        <w:ind w:firstLine="284"/>
        <w:jc w:val="both"/>
        <w:rPr>
          <w:rFonts w:ascii="Arial" w:hAnsi="Arial" w:cs="Arial"/>
          <w:sz w:val="16"/>
          <w:szCs w:val="16"/>
        </w:rPr>
      </w:pPr>
      <w:r w:rsidRPr="00B6516D">
        <w:rPr>
          <w:rFonts w:ascii="Arial" w:hAnsi="Arial" w:cs="Arial"/>
          <w:sz w:val="16"/>
          <w:szCs w:val="16"/>
        </w:rPr>
        <w:t xml:space="preserve">Радиус эффективного теплоснабжения – максимальное расстояние от </w:t>
      </w:r>
      <w:proofErr w:type="spellStart"/>
      <w:r w:rsidRPr="00B6516D">
        <w:rPr>
          <w:rFonts w:ascii="Arial" w:hAnsi="Arial" w:cs="Arial"/>
          <w:sz w:val="16"/>
          <w:szCs w:val="16"/>
        </w:rPr>
        <w:t>теплопотребляющей</w:t>
      </w:r>
      <w:proofErr w:type="spellEnd"/>
      <w:r w:rsidRPr="00B6516D">
        <w:rPr>
          <w:rFonts w:ascii="Arial" w:hAnsi="Arial" w:cs="Arial"/>
          <w:sz w:val="16"/>
          <w:szCs w:val="1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6516D">
        <w:rPr>
          <w:rFonts w:ascii="Arial" w:hAnsi="Arial" w:cs="Arial"/>
          <w:sz w:val="16"/>
          <w:szCs w:val="16"/>
        </w:rPr>
        <w:t>теплопотребляющей</w:t>
      </w:r>
      <w:proofErr w:type="spellEnd"/>
      <w:r w:rsidRPr="00B6516D">
        <w:rPr>
          <w:rFonts w:ascii="Arial" w:hAnsi="Arial" w:cs="Arial"/>
          <w:sz w:val="16"/>
          <w:szCs w:val="16"/>
        </w:rPr>
        <w:t xml:space="preserve"> установки к данной системе  теплоснабжения нецел</w:t>
      </w:r>
      <w:r w:rsidRPr="00B6516D">
        <w:rPr>
          <w:rFonts w:ascii="Arial" w:hAnsi="Arial" w:cs="Arial"/>
          <w:sz w:val="16"/>
          <w:szCs w:val="16"/>
        </w:rPr>
        <w:t>е</w:t>
      </w:r>
      <w:r w:rsidRPr="00B6516D">
        <w:rPr>
          <w:rFonts w:ascii="Arial" w:hAnsi="Arial" w:cs="Arial"/>
          <w:sz w:val="16"/>
          <w:szCs w:val="16"/>
        </w:rPr>
        <w:t>сообразно по причине увеличения совокупных расходов в системе т</w:t>
      </w:r>
      <w:r w:rsidRPr="00B6516D">
        <w:rPr>
          <w:rFonts w:ascii="Arial" w:hAnsi="Arial" w:cs="Arial"/>
          <w:sz w:val="16"/>
          <w:szCs w:val="16"/>
        </w:rPr>
        <w:t>е</w:t>
      </w:r>
      <w:r w:rsidRPr="00B6516D">
        <w:rPr>
          <w:rFonts w:ascii="Arial" w:hAnsi="Arial" w:cs="Arial"/>
          <w:sz w:val="16"/>
          <w:szCs w:val="16"/>
        </w:rPr>
        <w:t>плоснабжения.</w:t>
      </w:r>
    </w:p>
    <w:p w:rsidR="004E74C1" w:rsidRPr="00B6516D" w:rsidRDefault="004E74C1" w:rsidP="00B6516D">
      <w:pPr>
        <w:ind w:firstLine="284"/>
        <w:jc w:val="both"/>
        <w:rPr>
          <w:rFonts w:ascii="Arial" w:hAnsi="Arial" w:cs="Arial"/>
          <w:sz w:val="16"/>
          <w:szCs w:val="16"/>
        </w:rPr>
      </w:pPr>
      <w:r w:rsidRPr="00B6516D">
        <w:rPr>
          <w:rFonts w:ascii="Arial" w:hAnsi="Arial" w:cs="Arial"/>
          <w:sz w:val="16"/>
          <w:szCs w:val="16"/>
        </w:rPr>
        <w:t>В настоящее время, методика определения радиуса эффективного теплоснабжения не утверждена федеральными органами исполнительной вл</w:t>
      </w:r>
      <w:r w:rsidRPr="00B6516D">
        <w:rPr>
          <w:rFonts w:ascii="Arial" w:hAnsi="Arial" w:cs="Arial"/>
          <w:sz w:val="16"/>
          <w:szCs w:val="16"/>
        </w:rPr>
        <w:t>а</w:t>
      </w:r>
      <w:r w:rsidRPr="00B6516D">
        <w:rPr>
          <w:rFonts w:ascii="Arial" w:hAnsi="Arial" w:cs="Arial"/>
          <w:sz w:val="16"/>
          <w:szCs w:val="16"/>
        </w:rPr>
        <w:t xml:space="preserve">сти в сфере теплоснабжения. </w:t>
      </w:r>
    </w:p>
    <w:p w:rsidR="004E74C1" w:rsidRPr="00B6516D" w:rsidRDefault="004E74C1" w:rsidP="00B6516D">
      <w:pPr>
        <w:ind w:firstLine="284"/>
        <w:jc w:val="both"/>
        <w:rPr>
          <w:rFonts w:ascii="Arial" w:hAnsi="Arial" w:cs="Arial"/>
          <w:sz w:val="16"/>
          <w:szCs w:val="16"/>
        </w:rPr>
      </w:pPr>
      <w:r w:rsidRPr="00B6516D">
        <w:rPr>
          <w:rFonts w:ascii="Arial" w:hAnsi="Arial" w:cs="Arial"/>
          <w:sz w:val="16"/>
          <w:szCs w:val="16"/>
        </w:rPr>
        <w:t>Основными критериями оценки целесообразности подключения новых потребителей в зоне действия системы централизованного теплосна</w:t>
      </w:r>
      <w:r w:rsidRPr="00B6516D">
        <w:rPr>
          <w:rFonts w:ascii="Arial" w:hAnsi="Arial" w:cs="Arial"/>
          <w:sz w:val="16"/>
          <w:szCs w:val="16"/>
        </w:rPr>
        <w:t>б</w:t>
      </w:r>
      <w:r w:rsidRPr="00B6516D">
        <w:rPr>
          <w:rFonts w:ascii="Arial" w:hAnsi="Arial" w:cs="Arial"/>
          <w:sz w:val="16"/>
          <w:szCs w:val="16"/>
        </w:rPr>
        <w:t xml:space="preserve">жения являются: </w:t>
      </w:r>
    </w:p>
    <w:p w:rsidR="004E74C1" w:rsidRPr="00B6516D" w:rsidRDefault="004E74C1" w:rsidP="00B6516D">
      <w:pPr>
        <w:pStyle w:val="aff1"/>
        <w:ind w:left="0" w:firstLine="284"/>
        <w:jc w:val="both"/>
        <w:rPr>
          <w:rFonts w:ascii="Arial" w:hAnsi="Arial" w:cs="Arial"/>
          <w:sz w:val="16"/>
          <w:szCs w:val="16"/>
        </w:rPr>
      </w:pPr>
      <w:r w:rsidRPr="00B6516D">
        <w:rPr>
          <w:rFonts w:ascii="Arial" w:hAnsi="Arial" w:cs="Arial"/>
          <w:sz w:val="16"/>
          <w:szCs w:val="16"/>
        </w:rPr>
        <w:t>затраты на строительство новых участков тепловой сети и реконструкцию существу</w:t>
      </w:r>
      <w:r w:rsidRPr="00B6516D">
        <w:rPr>
          <w:rFonts w:ascii="Arial" w:hAnsi="Arial" w:cs="Arial"/>
          <w:sz w:val="16"/>
          <w:szCs w:val="16"/>
        </w:rPr>
        <w:t>ю</w:t>
      </w:r>
      <w:r w:rsidRPr="00B6516D">
        <w:rPr>
          <w:rFonts w:ascii="Arial" w:hAnsi="Arial" w:cs="Arial"/>
          <w:sz w:val="16"/>
          <w:szCs w:val="16"/>
        </w:rPr>
        <w:t xml:space="preserve">щих; </w:t>
      </w:r>
    </w:p>
    <w:p w:rsidR="004E74C1" w:rsidRPr="00B6516D" w:rsidRDefault="004E74C1" w:rsidP="00B6516D">
      <w:pPr>
        <w:pStyle w:val="aff1"/>
        <w:ind w:left="0" w:firstLine="284"/>
        <w:jc w:val="both"/>
        <w:rPr>
          <w:rFonts w:ascii="Arial" w:hAnsi="Arial" w:cs="Arial"/>
          <w:sz w:val="16"/>
          <w:szCs w:val="16"/>
        </w:rPr>
      </w:pPr>
      <w:r w:rsidRPr="00B6516D">
        <w:rPr>
          <w:rFonts w:ascii="Arial" w:hAnsi="Arial" w:cs="Arial"/>
          <w:sz w:val="16"/>
          <w:szCs w:val="16"/>
        </w:rPr>
        <w:t xml:space="preserve">пропускная способность существующих магистральных тепловых сетей; </w:t>
      </w:r>
    </w:p>
    <w:p w:rsidR="004E74C1" w:rsidRPr="00B6516D" w:rsidRDefault="004E74C1" w:rsidP="00B6516D">
      <w:pPr>
        <w:pStyle w:val="aff1"/>
        <w:ind w:left="0" w:firstLine="284"/>
        <w:jc w:val="both"/>
        <w:rPr>
          <w:rFonts w:ascii="Arial" w:hAnsi="Arial" w:cs="Arial"/>
          <w:sz w:val="16"/>
          <w:szCs w:val="16"/>
        </w:rPr>
      </w:pPr>
      <w:r w:rsidRPr="00B6516D">
        <w:rPr>
          <w:rFonts w:ascii="Arial" w:hAnsi="Arial" w:cs="Arial"/>
          <w:sz w:val="16"/>
          <w:szCs w:val="16"/>
        </w:rPr>
        <w:t xml:space="preserve">затраты на перекачку теплоносителя в тепловых сетях; </w:t>
      </w:r>
    </w:p>
    <w:p w:rsidR="004E74C1" w:rsidRPr="00B6516D" w:rsidRDefault="004E74C1" w:rsidP="00B6516D">
      <w:pPr>
        <w:pStyle w:val="aff1"/>
        <w:ind w:left="0" w:firstLine="284"/>
        <w:jc w:val="both"/>
        <w:rPr>
          <w:rFonts w:ascii="Arial" w:hAnsi="Arial" w:cs="Arial"/>
          <w:sz w:val="16"/>
          <w:szCs w:val="16"/>
        </w:rPr>
      </w:pPr>
      <w:r w:rsidRPr="00B6516D">
        <w:rPr>
          <w:rFonts w:ascii="Arial" w:hAnsi="Arial" w:cs="Arial"/>
          <w:sz w:val="16"/>
          <w:szCs w:val="16"/>
        </w:rPr>
        <w:t xml:space="preserve">потери тепловой энергии в тепловых сетях при ее передаче; </w:t>
      </w:r>
    </w:p>
    <w:p w:rsidR="004E74C1" w:rsidRPr="00B6516D" w:rsidRDefault="004E74C1" w:rsidP="00B6516D">
      <w:pPr>
        <w:pStyle w:val="aff1"/>
        <w:ind w:left="0" w:firstLine="284"/>
        <w:jc w:val="both"/>
        <w:rPr>
          <w:rFonts w:ascii="Arial" w:hAnsi="Arial" w:cs="Arial"/>
          <w:sz w:val="16"/>
          <w:szCs w:val="16"/>
        </w:rPr>
      </w:pPr>
      <w:r w:rsidRPr="00B6516D">
        <w:rPr>
          <w:rFonts w:ascii="Arial" w:hAnsi="Arial" w:cs="Arial"/>
          <w:sz w:val="16"/>
          <w:szCs w:val="16"/>
        </w:rPr>
        <w:t xml:space="preserve">надежность системы теплоснабжения. </w:t>
      </w:r>
    </w:p>
    <w:p w:rsidR="004E74C1" w:rsidRPr="00B6516D" w:rsidRDefault="004E74C1" w:rsidP="00B6516D">
      <w:pPr>
        <w:ind w:firstLine="284"/>
        <w:contextualSpacing/>
        <w:jc w:val="both"/>
        <w:rPr>
          <w:rFonts w:ascii="Arial" w:hAnsi="Arial" w:cs="Arial"/>
          <w:sz w:val="16"/>
          <w:szCs w:val="16"/>
        </w:rPr>
      </w:pPr>
      <w:r w:rsidRPr="00B6516D">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4E74C1" w:rsidRPr="00B6516D" w:rsidRDefault="004E74C1" w:rsidP="00B6516D">
      <w:pPr>
        <w:ind w:firstLine="284"/>
        <w:contextualSpacing/>
        <w:jc w:val="both"/>
        <w:rPr>
          <w:rFonts w:ascii="Arial" w:hAnsi="Arial" w:cs="Arial"/>
          <w:sz w:val="16"/>
          <w:szCs w:val="16"/>
        </w:rPr>
      </w:pPr>
      <w:r w:rsidRPr="00B6516D">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w:t>
      </w:r>
      <w:r w:rsidRPr="00B6516D">
        <w:rPr>
          <w:rFonts w:ascii="Arial" w:hAnsi="Arial" w:cs="Arial"/>
          <w:sz w:val="16"/>
          <w:szCs w:val="16"/>
        </w:rPr>
        <w:t>о</w:t>
      </w:r>
      <w:r w:rsidRPr="00B6516D">
        <w:rPr>
          <w:rFonts w:ascii="Arial" w:hAnsi="Arial" w:cs="Arial"/>
          <w:sz w:val="16"/>
          <w:szCs w:val="16"/>
        </w:rPr>
        <w:t>снабжения).</w:t>
      </w:r>
    </w:p>
    <w:p w:rsidR="00EA7A4D" w:rsidRPr="00B6516D" w:rsidRDefault="004E74C1" w:rsidP="00B6516D">
      <w:pPr>
        <w:shd w:val="clear" w:color="auto" w:fill="FFFFFF"/>
        <w:suppressAutoHyphens/>
        <w:spacing w:line="240" w:lineRule="exact"/>
        <w:ind w:firstLine="284"/>
        <w:jc w:val="both"/>
        <w:rPr>
          <w:rFonts w:ascii="Arial" w:hAnsi="Arial" w:cs="Arial"/>
          <w:sz w:val="16"/>
          <w:szCs w:val="16"/>
        </w:rPr>
      </w:pPr>
      <w:r w:rsidRPr="00B6516D">
        <w:rPr>
          <w:rFonts w:ascii="Arial" w:hAnsi="Arial" w:cs="Arial"/>
          <w:sz w:val="16"/>
          <w:szCs w:val="16"/>
        </w:rPr>
        <w:t>Балансы установленной и располагаемой тепловой мощности по состоянию предста</w:t>
      </w:r>
      <w:r w:rsidRPr="00B6516D">
        <w:rPr>
          <w:rFonts w:ascii="Arial" w:hAnsi="Arial" w:cs="Arial"/>
          <w:sz w:val="16"/>
          <w:szCs w:val="16"/>
        </w:rPr>
        <w:t>в</w:t>
      </w:r>
      <w:r w:rsidRPr="00B6516D">
        <w:rPr>
          <w:rFonts w:ascii="Arial" w:hAnsi="Arial" w:cs="Arial"/>
          <w:sz w:val="16"/>
          <w:szCs w:val="16"/>
        </w:rPr>
        <w:t>лены в таблице 4.</w:t>
      </w:r>
    </w:p>
    <w:p w:rsidR="00C92A5B" w:rsidRPr="00C92A5B" w:rsidRDefault="00C92A5B" w:rsidP="00C92A5B">
      <w:pPr>
        <w:jc w:val="right"/>
        <w:rPr>
          <w:rFonts w:ascii="Arial" w:hAnsi="Arial" w:cs="Arial"/>
          <w:b/>
          <w:color w:val="C00000"/>
          <w:sz w:val="12"/>
          <w:szCs w:val="12"/>
        </w:rPr>
      </w:pPr>
      <w:r w:rsidRPr="00C92A5B">
        <w:rPr>
          <w:rFonts w:ascii="Arial" w:hAnsi="Arial" w:cs="Arial"/>
          <w:sz w:val="12"/>
          <w:szCs w:val="12"/>
        </w:rPr>
        <w:t>Таблица 4.</w:t>
      </w:r>
    </w:p>
    <w:tbl>
      <w:tblPr>
        <w:tblW w:w="4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7"/>
        <w:gridCol w:w="5437"/>
        <w:gridCol w:w="801"/>
        <w:gridCol w:w="801"/>
        <w:gridCol w:w="715"/>
        <w:gridCol w:w="694"/>
        <w:gridCol w:w="694"/>
        <w:gridCol w:w="803"/>
        <w:gridCol w:w="1000"/>
      </w:tblGrid>
      <w:tr w:rsidR="00C92A5B" w:rsidRPr="00C92A5B" w:rsidTr="00C92A5B">
        <w:trPr>
          <w:trHeight w:val="20"/>
          <w:tblHeader/>
        </w:trPr>
        <w:tc>
          <w:tcPr>
            <w:tcW w:w="180" w:type="pct"/>
            <w:vMerge w:val="restart"/>
            <w:vAlign w:val="center"/>
          </w:tcPr>
          <w:p w:rsidR="00C92A5B" w:rsidRPr="00C92A5B" w:rsidRDefault="00C92A5B" w:rsidP="00C92A5B">
            <w:pPr>
              <w:pStyle w:val="affffffb"/>
              <w:rPr>
                <w:rFonts w:ascii="Arial" w:hAnsi="Arial" w:cs="Arial"/>
                <w:b/>
                <w:sz w:val="12"/>
                <w:szCs w:val="12"/>
                <w:lang w:val="en-US"/>
              </w:rPr>
            </w:pPr>
            <w:r w:rsidRPr="00C92A5B">
              <w:rPr>
                <w:rFonts w:ascii="Arial" w:hAnsi="Arial" w:cs="Arial"/>
                <w:b/>
                <w:sz w:val="12"/>
                <w:szCs w:val="12"/>
                <w:lang w:val="en-US"/>
              </w:rPr>
              <w:t>№ п/п</w:t>
            </w:r>
          </w:p>
        </w:tc>
        <w:tc>
          <w:tcPr>
            <w:tcW w:w="2393" w:type="pct"/>
            <w:vMerge w:val="restart"/>
            <w:vAlign w:val="center"/>
          </w:tcPr>
          <w:p w:rsidR="00C92A5B" w:rsidRPr="00C92A5B" w:rsidRDefault="00C92A5B" w:rsidP="00C92A5B">
            <w:pPr>
              <w:pStyle w:val="affffffb"/>
              <w:rPr>
                <w:rFonts w:ascii="Arial" w:hAnsi="Arial" w:cs="Arial"/>
                <w:b/>
                <w:sz w:val="12"/>
                <w:szCs w:val="12"/>
                <w:lang w:val="en-US"/>
              </w:rPr>
            </w:pPr>
            <w:proofErr w:type="spellStart"/>
            <w:r w:rsidRPr="00C92A5B">
              <w:rPr>
                <w:rFonts w:ascii="Arial" w:hAnsi="Arial" w:cs="Arial"/>
                <w:b/>
                <w:sz w:val="12"/>
                <w:szCs w:val="12"/>
                <w:lang w:val="en-US"/>
              </w:rPr>
              <w:t>Наименование</w:t>
            </w:r>
            <w:proofErr w:type="spellEnd"/>
            <w:r w:rsidRPr="00C92A5B">
              <w:rPr>
                <w:rFonts w:ascii="Arial" w:hAnsi="Arial" w:cs="Arial"/>
                <w:b/>
                <w:sz w:val="12"/>
                <w:szCs w:val="12"/>
                <w:lang w:val="en-US"/>
              </w:rPr>
              <w:t xml:space="preserve"> </w:t>
            </w:r>
            <w:proofErr w:type="spellStart"/>
            <w:r w:rsidRPr="00C92A5B">
              <w:rPr>
                <w:rFonts w:ascii="Arial" w:hAnsi="Arial" w:cs="Arial"/>
                <w:b/>
                <w:sz w:val="12"/>
                <w:szCs w:val="12"/>
                <w:lang w:val="en-US"/>
              </w:rPr>
              <w:t>показателя</w:t>
            </w:r>
            <w:proofErr w:type="spellEnd"/>
          </w:p>
        </w:tc>
        <w:tc>
          <w:tcPr>
            <w:tcW w:w="2427" w:type="pct"/>
            <w:gridSpan w:val="7"/>
            <w:vAlign w:val="center"/>
          </w:tcPr>
          <w:p w:rsidR="00C92A5B" w:rsidRPr="00C92A5B" w:rsidRDefault="00C92A5B" w:rsidP="00C92A5B">
            <w:pPr>
              <w:pStyle w:val="affffffb"/>
              <w:rPr>
                <w:rFonts w:ascii="Arial" w:hAnsi="Arial" w:cs="Arial"/>
                <w:b/>
                <w:sz w:val="12"/>
                <w:szCs w:val="12"/>
                <w:lang w:val="en-US"/>
              </w:rPr>
            </w:pPr>
            <w:proofErr w:type="spellStart"/>
            <w:r w:rsidRPr="00C92A5B">
              <w:rPr>
                <w:rFonts w:ascii="Arial" w:hAnsi="Arial" w:cs="Arial"/>
                <w:b/>
                <w:sz w:val="12"/>
                <w:szCs w:val="12"/>
                <w:lang w:val="en-US"/>
              </w:rPr>
              <w:t>Рассматриваемый</w:t>
            </w:r>
            <w:proofErr w:type="spellEnd"/>
            <w:r w:rsidRPr="00C92A5B">
              <w:rPr>
                <w:rFonts w:ascii="Arial" w:hAnsi="Arial" w:cs="Arial"/>
                <w:b/>
                <w:sz w:val="12"/>
                <w:szCs w:val="12"/>
                <w:lang w:val="en-US"/>
              </w:rPr>
              <w:t xml:space="preserve"> </w:t>
            </w:r>
            <w:proofErr w:type="spellStart"/>
            <w:r w:rsidRPr="00C92A5B">
              <w:rPr>
                <w:rFonts w:ascii="Arial" w:hAnsi="Arial" w:cs="Arial"/>
                <w:b/>
                <w:sz w:val="12"/>
                <w:szCs w:val="12"/>
                <w:lang w:val="en-US"/>
              </w:rPr>
              <w:t>период</w:t>
            </w:r>
            <w:proofErr w:type="spellEnd"/>
            <w:r w:rsidRPr="00C92A5B">
              <w:rPr>
                <w:rFonts w:ascii="Arial" w:hAnsi="Arial" w:cs="Arial"/>
                <w:b/>
                <w:sz w:val="12"/>
                <w:szCs w:val="12"/>
                <w:lang w:val="en-US"/>
              </w:rPr>
              <w:t xml:space="preserve">, </w:t>
            </w:r>
            <w:proofErr w:type="spellStart"/>
            <w:r w:rsidRPr="00C92A5B">
              <w:rPr>
                <w:rFonts w:ascii="Arial" w:hAnsi="Arial" w:cs="Arial"/>
                <w:b/>
                <w:sz w:val="12"/>
                <w:szCs w:val="12"/>
                <w:lang w:val="en-US"/>
              </w:rPr>
              <w:t>год</w:t>
            </w:r>
            <w:proofErr w:type="spellEnd"/>
          </w:p>
        </w:tc>
      </w:tr>
      <w:tr w:rsidR="00C92A5B" w:rsidRPr="00C92A5B" w:rsidTr="00C92A5B">
        <w:trPr>
          <w:trHeight w:val="270"/>
          <w:tblHeader/>
        </w:trPr>
        <w:tc>
          <w:tcPr>
            <w:tcW w:w="180" w:type="pct"/>
            <w:vMerge/>
            <w:vAlign w:val="center"/>
          </w:tcPr>
          <w:p w:rsidR="00C92A5B" w:rsidRPr="00C92A5B" w:rsidRDefault="00C92A5B" w:rsidP="00C92A5B">
            <w:pPr>
              <w:pStyle w:val="affffffb"/>
              <w:rPr>
                <w:rFonts w:ascii="Arial" w:hAnsi="Arial" w:cs="Arial"/>
                <w:b/>
                <w:sz w:val="12"/>
                <w:szCs w:val="12"/>
                <w:lang w:val="en-US"/>
              </w:rPr>
            </w:pPr>
          </w:p>
        </w:tc>
        <w:tc>
          <w:tcPr>
            <w:tcW w:w="2393" w:type="pct"/>
            <w:vMerge/>
            <w:vAlign w:val="center"/>
          </w:tcPr>
          <w:p w:rsidR="00C92A5B" w:rsidRPr="00C92A5B" w:rsidRDefault="00C92A5B" w:rsidP="00C92A5B">
            <w:pPr>
              <w:pStyle w:val="affffffb"/>
              <w:rPr>
                <w:rFonts w:ascii="Arial" w:hAnsi="Arial" w:cs="Arial"/>
                <w:b/>
                <w:sz w:val="12"/>
                <w:szCs w:val="12"/>
                <w:lang w:val="en-US"/>
              </w:rPr>
            </w:pPr>
          </w:p>
        </w:tc>
        <w:tc>
          <w:tcPr>
            <w:tcW w:w="353" w:type="pct"/>
            <w:vAlign w:val="center"/>
          </w:tcPr>
          <w:p w:rsidR="00C92A5B" w:rsidRPr="00C92A5B" w:rsidRDefault="00C92A5B" w:rsidP="00C92A5B">
            <w:pPr>
              <w:pStyle w:val="affffffb"/>
              <w:rPr>
                <w:rFonts w:ascii="Arial" w:hAnsi="Arial" w:cs="Arial"/>
                <w:b/>
                <w:sz w:val="12"/>
                <w:szCs w:val="12"/>
              </w:rPr>
            </w:pPr>
            <w:r w:rsidRPr="00C92A5B">
              <w:rPr>
                <w:rFonts w:ascii="Arial" w:hAnsi="Arial" w:cs="Arial"/>
                <w:b/>
                <w:sz w:val="12"/>
                <w:szCs w:val="12"/>
              </w:rPr>
              <w:t>2019г (факт)</w:t>
            </w:r>
          </w:p>
        </w:tc>
        <w:tc>
          <w:tcPr>
            <w:tcW w:w="353" w:type="pct"/>
            <w:vAlign w:val="center"/>
          </w:tcPr>
          <w:p w:rsidR="00C92A5B" w:rsidRPr="00C92A5B" w:rsidRDefault="00C92A5B" w:rsidP="00C92A5B">
            <w:pPr>
              <w:pStyle w:val="affffffb"/>
              <w:rPr>
                <w:rFonts w:ascii="Arial" w:hAnsi="Arial" w:cs="Arial"/>
                <w:b/>
                <w:sz w:val="12"/>
                <w:szCs w:val="12"/>
                <w:lang w:val="en-US"/>
              </w:rPr>
            </w:pPr>
            <w:r w:rsidRPr="00C92A5B">
              <w:rPr>
                <w:rFonts w:ascii="Arial" w:hAnsi="Arial" w:cs="Arial"/>
                <w:b/>
                <w:sz w:val="12"/>
                <w:szCs w:val="12"/>
              </w:rPr>
              <w:t>2020г</w:t>
            </w:r>
          </w:p>
        </w:tc>
        <w:tc>
          <w:tcPr>
            <w:tcW w:w="315" w:type="pct"/>
            <w:vAlign w:val="center"/>
          </w:tcPr>
          <w:p w:rsidR="00C92A5B" w:rsidRPr="00C92A5B" w:rsidRDefault="00C92A5B" w:rsidP="00C92A5B">
            <w:pPr>
              <w:pStyle w:val="affffffb"/>
              <w:rPr>
                <w:rFonts w:ascii="Arial" w:hAnsi="Arial" w:cs="Arial"/>
                <w:b/>
                <w:sz w:val="12"/>
                <w:szCs w:val="12"/>
                <w:lang w:val="en-US"/>
              </w:rPr>
            </w:pPr>
            <w:r w:rsidRPr="00C92A5B">
              <w:rPr>
                <w:rFonts w:ascii="Arial" w:hAnsi="Arial" w:cs="Arial"/>
                <w:b/>
                <w:sz w:val="12"/>
                <w:szCs w:val="12"/>
              </w:rPr>
              <w:t>2021г</w:t>
            </w:r>
          </w:p>
        </w:tc>
        <w:tc>
          <w:tcPr>
            <w:tcW w:w="306" w:type="pct"/>
            <w:vAlign w:val="center"/>
          </w:tcPr>
          <w:p w:rsidR="00C92A5B" w:rsidRPr="00C92A5B" w:rsidRDefault="00C92A5B" w:rsidP="00C92A5B">
            <w:pPr>
              <w:pStyle w:val="affffffb"/>
              <w:rPr>
                <w:rFonts w:ascii="Arial" w:hAnsi="Arial" w:cs="Arial"/>
                <w:b/>
                <w:sz w:val="12"/>
                <w:szCs w:val="12"/>
              </w:rPr>
            </w:pPr>
            <w:r w:rsidRPr="00C92A5B">
              <w:rPr>
                <w:rFonts w:ascii="Arial" w:hAnsi="Arial" w:cs="Arial"/>
                <w:b/>
                <w:sz w:val="12"/>
                <w:szCs w:val="12"/>
              </w:rPr>
              <w:t>2022г</w:t>
            </w:r>
          </w:p>
        </w:tc>
        <w:tc>
          <w:tcPr>
            <w:tcW w:w="306" w:type="pct"/>
            <w:vAlign w:val="center"/>
          </w:tcPr>
          <w:p w:rsidR="00C92A5B" w:rsidRPr="00C92A5B" w:rsidRDefault="00C92A5B" w:rsidP="00C92A5B">
            <w:pPr>
              <w:pStyle w:val="affffffb"/>
              <w:rPr>
                <w:rFonts w:ascii="Arial" w:hAnsi="Arial" w:cs="Arial"/>
                <w:b/>
                <w:sz w:val="12"/>
                <w:szCs w:val="12"/>
              </w:rPr>
            </w:pPr>
            <w:r w:rsidRPr="00C92A5B">
              <w:rPr>
                <w:rFonts w:ascii="Arial" w:hAnsi="Arial" w:cs="Arial"/>
                <w:b/>
                <w:sz w:val="12"/>
                <w:szCs w:val="12"/>
              </w:rPr>
              <w:t>2023г</w:t>
            </w:r>
          </w:p>
        </w:tc>
        <w:tc>
          <w:tcPr>
            <w:tcW w:w="354" w:type="pct"/>
            <w:vAlign w:val="center"/>
          </w:tcPr>
          <w:p w:rsidR="00C92A5B" w:rsidRPr="00C92A5B" w:rsidRDefault="00C92A5B" w:rsidP="00C92A5B">
            <w:pPr>
              <w:pStyle w:val="affffffb"/>
              <w:rPr>
                <w:rFonts w:ascii="Arial" w:hAnsi="Arial" w:cs="Arial"/>
                <w:b/>
                <w:sz w:val="12"/>
                <w:szCs w:val="12"/>
              </w:rPr>
            </w:pPr>
            <w:r w:rsidRPr="00C92A5B">
              <w:rPr>
                <w:rFonts w:ascii="Arial" w:hAnsi="Arial" w:cs="Arial"/>
                <w:b/>
                <w:sz w:val="12"/>
                <w:szCs w:val="12"/>
              </w:rPr>
              <w:t>2024г</w:t>
            </w:r>
          </w:p>
        </w:tc>
        <w:tc>
          <w:tcPr>
            <w:tcW w:w="439" w:type="pct"/>
            <w:vAlign w:val="center"/>
          </w:tcPr>
          <w:p w:rsidR="00C92A5B" w:rsidRPr="00C92A5B" w:rsidRDefault="00C92A5B" w:rsidP="00C92A5B">
            <w:pPr>
              <w:pStyle w:val="affffffb"/>
              <w:ind w:left="-8" w:hanging="158"/>
              <w:rPr>
                <w:rFonts w:ascii="Arial" w:hAnsi="Arial" w:cs="Arial"/>
                <w:b/>
                <w:sz w:val="12"/>
                <w:szCs w:val="12"/>
              </w:rPr>
            </w:pPr>
            <w:r w:rsidRPr="00C92A5B">
              <w:rPr>
                <w:rFonts w:ascii="Arial" w:hAnsi="Arial" w:cs="Arial"/>
                <w:b/>
                <w:sz w:val="12"/>
                <w:szCs w:val="12"/>
              </w:rPr>
              <w:t>2025-2033г.г.</w:t>
            </w:r>
          </w:p>
        </w:tc>
      </w:tr>
      <w:tr w:rsidR="00C92A5B" w:rsidRPr="00C92A5B" w:rsidTr="00C92A5B">
        <w:trPr>
          <w:trHeight w:val="20"/>
        </w:trPr>
        <w:tc>
          <w:tcPr>
            <w:tcW w:w="5000" w:type="pct"/>
            <w:gridSpan w:val="9"/>
            <w:vAlign w:val="center"/>
          </w:tcPr>
          <w:p w:rsidR="00C92A5B" w:rsidRPr="00C92A5B" w:rsidRDefault="00C92A5B" w:rsidP="00C92A5B">
            <w:pPr>
              <w:pStyle w:val="affffffb"/>
              <w:rPr>
                <w:rFonts w:ascii="Arial" w:hAnsi="Arial" w:cs="Arial"/>
                <w:b/>
                <w:sz w:val="12"/>
                <w:szCs w:val="12"/>
              </w:rPr>
            </w:pPr>
            <w:proofErr w:type="spellStart"/>
            <w:r w:rsidRPr="00C92A5B">
              <w:rPr>
                <w:rStyle w:val="FontStyle129"/>
                <w:rFonts w:ascii="Arial" w:hAnsi="Arial" w:cs="Arial"/>
                <w:b/>
                <w:sz w:val="12"/>
                <w:szCs w:val="12"/>
                <w:lang w:val="en-US"/>
              </w:rPr>
              <w:t>Котельная</w:t>
            </w:r>
            <w:proofErr w:type="spellEnd"/>
            <w:r w:rsidRPr="00C92A5B">
              <w:rPr>
                <w:rStyle w:val="FontStyle129"/>
                <w:rFonts w:ascii="Arial" w:hAnsi="Arial" w:cs="Arial"/>
                <w:b/>
                <w:sz w:val="12"/>
                <w:szCs w:val="12"/>
                <w:lang w:val="en-US"/>
              </w:rPr>
              <w:t xml:space="preserve"> №13 </w:t>
            </w:r>
            <w:r w:rsidRPr="00C92A5B">
              <w:rPr>
                <w:rStyle w:val="FontStyle129"/>
                <w:rFonts w:ascii="Arial" w:hAnsi="Arial" w:cs="Arial"/>
                <w:b/>
                <w:sz w:val="12"/>
                <w:szCs w:val="12"/>
              </w:rPr>
              <w:t>д</w:t>
            </w:r>
            <w:r w:rsidRPr="00C92A5B">
              <w:rPr>
                <w:rStyle w:val="FontStyle129"/>
                <w:rFonts w:ascii="Arial" w:hAnsi="Arial" w:cs="Arial"/>
                <w:b/>
                <w:sz w:val="12"/>
                <w:szCs w:val="12"/>
                <w:lang w:val="en-US"/>
              </w:rPr>
              <w:t xml:space="preserve">. </w:t>
            </w:r>
            <w:proofErr w:type="spellStart"/>
            <w:r w:rsidRPr="00C92A5B">
              <w:rPr>
                <w:rStyle w:val="FontStyle129"/>
                <w:rFonts w:ascii="Arial" w:hAnsi="Arial" w:cs="Arial"/>
                <w:b/>
                <w:sz w:val="12"/>
                <w:szCs w:val="12"/>
                <w:lang w:val="en-US"/>
              </w:rPr>
              <w:t>Ивантеево</w:t>
            </w:r>
            <w:proofErr w:type="spellEnd"/>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w:t>
            </w:r>
            <w:r w:rsidRPr="00C92A5B">
              <w:rPr>
                <w:rFonts w:ascii="Arial" w:hAnsi="Arial" w:cs="Arial"/>
                <w:sz w:val="12"/>
                <w:szCs w:val="12"/>
              </w:rPr>
              <w:t>.</w:t>
            </w:r>
          </w:p>
        </w:tc>
        <w:tc>
          <w:tcPr>
            <w:tcW w:w="4820" w:type="pct"/>
            <w:gridSpan w:val="8"/>
            <w:vAlign w:val="center"/>
          </w:tcPr>
          <w:p w:rsidR="00C92A5B" w:rsidRPr="00C92A5B" w:rsidRDefault="00C92A5B" w:rsidP="00C92A5B">
            <w:pPr>
              <w:pStyle w:val="affffffb"/>
              <w:jc w:val="both"/>
              <w:rPr>
                <w:rFonts w:ascii="Arial" w:hAnsi="Arial" w:cs="Arial"/>
                <w:bCs/>
                <w:sz w:val="12"/>
                <w:szCs w:val="12"/>
              </w:rPr>
            </w:pPr>
            <w:r w:rsidRPr="00C92A5B">
              <w:rPr>
                <w:rFonts w:ascii="Arial" w:hAnsi="Arial" w:cs="Arial"/>
                <w:bCs/>
                <w:sz w:val="12"/>
                <w:szCs w:val="12"/>
              </w:rPr>
              <w:t>Балансы тепловой мощности источника тепловой энергии</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1.1</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Установленная тепловая мощность основного оборудования источн</w:t>
            </w:r>
            <w:r w:rsidRPr="00C92A5B">
              <w:rPr>
                <w:rFonts w:ascii="Arial" w:hAnsi="Arial" w:cs="Arial"/>
                <w:sz w:val="12"/>
                <w:szCs w:val="12"/>
              </w:rPr>
              <w:t>и</w:t>
            </w:r>
            <w:r w:rsidRPr="00C92A5B">
              <w:rPr>
                <w:rFonts w:ascii="Arial" w:hAnsi="Arial" w:cs="Arial"/>
                <w:sz w:val="12"/>
                <w:szCs w:val="12"/>
              </w:rPr>
              <w:t>ка тепловой энергии, Гкал/ч</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6,45</w:t>
            </w:r>
          </w:p>
        </w:tc>
        <w:tc>
          <w:tcPr>
            <w:tcW w:w="353"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6,45</w:t>
            </w:r>
          </w:p>
        </w:tc>
        <w:tc>
          <w:tcPr>
            <w:tcW w:w="315"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6,45</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2,86</w:t>
            </w:r>
          </w:p>
        </w:tc>
        <w:tc>
          <w:tcPr>
            <w:tcW w:w="306"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c>
          <w:tcPr>
            <w:tcW w:w="354"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c>
          <w:tcPr>
            <w:tcW w:w="439"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1.2</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Технические ограничения на использование установленной те</w:t>
            </w:r>
            <w:r w:rsidRPr="00C92A5B">
              <w:rPr>
                <w:rFonts w:ascii="Arial" w:hAnsi="Arial" w:cs="Arial"/>
                <w:sz w:val="12"/>
                <w:szCs w:val="12"/>
              </w:rPr>
              <w:t>п</w:t>
            </w:r>
            <w:r w:rsidRPr="00C92A5B">
              <w:rPr>
                <w:rFonts w:ascii="Arial" w:hAnsi="Arial" w:cs="Arial"/>
                <w:sz w:val="12"/>
                <w:szCs w:val="12"/>
              </w:rPr>
              <w:t>ловой мощности</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 </w:t>
            </w:r>
            <w:r w:rsidRPr="00C92A5B">
              <w:rPr>
                <w:rFonts w:ascii="Arial" w:hAnsi="Arial" w:cs="Arial"/>
                <w:sz w:val="12"/>
                <w:szCs w:val="12"/>
              </w:rPr>
              <w:t>-</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 </w:t>
            </w:r>
            <w:r w:rsidRPr="00C92A5B">
              <w:rPr>
                <w:rFonts w:ascii="Arial" w:hAnsi="Arial" w:cs="Arial"/>
                <w:sz w:val="12"/>
                <w:szCs w:val="12"/>
              </w:rPr>
              <w:t>-</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r w:rsidRPr="00C92A5B">
              <w:rPr>
                <w:rFonts w:ascii="Arial" w:hAnsi="Arial" w:cs="Arial"/>
                <w:sz w:val="12"/>
                <w:szCs w:val="12"/>
                <w:lang w:val="en-US"/>
              </w:rPr>
              <w:t> </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r w:rsidRPr="00C92A5B">
              <w:rPr>
                <w:rFonts w:ascii="Arial" w:hAnsi="Arial" w:cs="Arial"/>
                <w:sz w:val="12"/>
                <w:szCs w:val="12"/>
                <w:lang w:val="en-US"/>
              </w:rPr>
              <w:t> </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 </w:t>
            </w: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 </w:t>
            </w: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r w:rsidRPr="00C92A5B">
              <w:rPr>
                <w:rFonts w:ascii="Arial" w:hAnsi="Arial" w:cs="Arial"/>
                <w:sz w:val="12"/>
                <w:szCs w:val="12"/>
                <w:lang w:val="en-US"/>
              </w:rPr>
              <w:t> </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1.3</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Располагаемая (фактическая), тепловая мощность, Гкал/ч</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4,03</w:t>
            </w:r>
          </w:p>
        </w:tc>
        <w:tc>
          <w:tcPr>
            <w:tcW w:w="353"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4,03</w:t>
            </w:r>
          </w:p>
        </w:tc>
        <w:tc>
          <w:tcPr>
            <w:tcW w:w="315"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4,03</w:t>
            </w:r>
          </w:p>
        </w:tc>
        <w:tc>
          <w:tcPr>
            <w:tcW w:w="306"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c>
          <w:tcPr>
            <w:tcW w:w="306"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c>
          <w:tcPr>
            <w:tcW w:w="354"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c>
          <w:tcPr>
            <w:tcW w:w="439"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2,86</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1.4</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Расход тепла на собственные нужды, %</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0,80</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0,80</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0,80</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0,022</w:t>
            </w:r>
            <w:r w:rsidRPr="00C92A5B">
              <w:rPr>
                <w:rFonts w:ascii="Arial" w:hAnsi="Arial" w:cs="Arial"/>
                <w:sz w:val="12"/>
                <w:szCs w:val="12"/>
                <w:lang w:val="en-US"/>
              </w:rPr>
              <w:t> </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0,022</w:t>
            </w:r>
            <w:r w:rsidRPr="00C92A5B">
              <w:rPr>
                <w:rFonts w:ascii="Arial" w:hAnsi="Arial" w:cs="Arial"/>
                <w:sz w:val="12"/>
                <w:szCs w:val="12"/>
                <w:lang w:val="en-US"/>
              </w:rPr>
              <w:t> </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0,022</w:t>
            </w:r>
            <w:r w:rsidRPr="00C92A5B">
              <w:rPr>
                <w:rFonts w:ascii="Arial" w:hAnsi="Arial" w:cs="Arial"/>
                <w:sz w:val="12"/>
                <w:szCs w:val="12"/>
                <w:lang w:val="en-US"/>
              </w:rPr>
              <w:t> </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0,022</w:t>
            </w:r>
            <w:r w:rsidRPr="00C92A5B">
              <w:rPr>
                <w:rFonts w:ascii="Arial" w:hAnsi="Arial" w:cs="Arial"/>
                <w:sz w:val="12"/>
                <w:szCs w:val="12"/>
                <w:lang w:val="en-US"/>
              </w:rPr>
              <w:t>  </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1.5</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Располагаемая тепловая мощность источника не</w:t>
            </w:r>
            <w:r w:rsidRPr="00C92A5B">
              <w:rPr>
                <w:rFonts w:ascii="Arial" w:hAnsi="Arial" w:cs="Arial"/>
                <w:sz w:val="12"/>
                <w:szCs w:val="12"/>
              </w:rPr>
              <w:t>т</w:t>
            </w:r>
            <w:r w:rsidRPr="00C92A5B">
              <w:rPr>
                <w:rFonts w:ascii="Arial" w:hAnsi="Arial" w:cs="Arial"/>
                <w:sz w:val="12"/>
                <w:szCs w:val="12"/>
              </w:rPr>
              <w:t>то, Гкал/ч</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4,0</w:t>
            </w:r>
          </w:p>
        </w:tc>
        <w:tc>
          <w:tcPr>
            <w:tcW w:w="353"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4,0</w:t>
            </w:r>
          </w:p>
        </w:tc>
        <w:tc>
          <w:tcPr>
            <w:tcW w:w="315" w:type="pct"/>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4,0</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2</w:t>
            </w:r>
            <w:r w:rsidRPr="00C92A5B">
              <w:rPr>
                <w:rFonts w:ascii="Arial" w:hAnsi="Arial" w:cs="Arial"/>
                <w:sz w:val="12"/>
                <w:szCs w:val="12"/>
              </w:rPr>
              <w:t>.</w:t>
            </w:r>
          </w:p>
        </w:tc>
        <w:tc>
          <w:tcPr>
            <w:tcW w:w="4820" w:type="pct"/>
            <w:gridSpan w:val="8"/>
            <w:vAlign w:val="center"/>
          </w:tcPr>
          <w:p w:rsidR="00C92A5B" w:rsidRPr="00C92A5B" w:rsidRDefault="00C92A5B" w:rsidP="00C92A5B">
            <w:pPr>
              <w:pStyle w:val="affffffb"/>
              <w:jc w:val="both"/>
              <w:rPr>
                <w:rFonts w:ascii="Arial" w:hAnsi="Arial" w:cs="Arial"/>
                <w:bCs/>
                <w:sz w:val="12"/>
                <w:szCs w:val="12"/>
              </w:rPr>
            </w:pPr>
            <w:r w:rsidRPr="00C92A5B">
              <w:rPr>
                <w:rFonts w:ascii="Arial" w:hAnsi="Arial" w:cs="Arial"/>
                <w:bCs/>
                <w:sz w:val="12"/>
                <w:szCs w:val="12"/>
              </w:rPr>
              <w:t>Подключенная тепловая нагрузка, в т.ч.:</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2.1</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Расчетная тепловая нагрузка потребит</w:t>
            </w:r>
            <w:r w:rsidRPr="00C92A5B">
              <w:rPr>
                <w:rFonts w:ascii="Arial" w:hAnsi="Arial" w:cs="Arial"/>
                <w:sz w:val="12"/>
                <w:szCs w:val="12"/>
              </w:rPr>
              <w:t>е</w:t>
            </w:r>
            <w:r w:rsidRPr="00C92A5B">
              <w:rPr>
                <w:rFonts w:ascii="Arial" w:hAnsi="Arial" w:cs="Arial"/>
                <w:sz w:val="12"/>
                <w:szCs w:val="12"/>
              </w:rPr>
              <w:t>лей, Гкал/ч в том числе:</w:t>
            </w:r>
          </w:p>
        </w:tc>
        <w:tc>
          <w:tcPr>
            <w:tcW w:w="353"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w:t>
            </w:r>
          </w:p>
        </w:tc>
        <w:tc>
          <w:tcPr>
            <w:tcW w:w="353"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w:t>
            </w:r>
          </w:p>
        </w:tc>
        <w:tc>
          <w:tcPr>
            <w:tcW w:w="315"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w:t>
            </w:r>
          </w:p>
        </w:tc>
        <w:tc>
          <w:tcPr>
            <w:tcW w:w="306"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2,188</w:t>
            </w:r>
          </w:p>
        </w:tc>
        <w:tc>
          <w:tcPr>
            <w:tcW w:w="306"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2,188</w:t>
            </w:r>
          </w:p>
        </w:tc>
        <w:tc>
          <w:tcPr>
            <w:tcW w:w="354"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2,188</w:t>
            </w:r>
          </w:p>
        </w:tc>
        <w:tc>
          <w:tcPr>
            <w:tcW w:w="439"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2,188</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vAlign w:val="center"/>
          </w:tcPr>
          <w:p w:rsidR="00C92A5B" w:rsidRPr="00C92A5B" w:rsidRDefault="00C92A5B" w:rsidP="00C92A5B">
            <w:pPr>
              <w:pStyle w:val="affffffb"/>
              <w:jc w:val="both"/>
              <w:rPr>
                <w:rFonts w:ascii="Arial" w:hAnsi="Arial" w:cs="Arial"/>
                <w:sz w:val="12"/>
                <w:szCs w:val="12"/>
                <w:lang w:val="en-US"/>
              </w:rPr>
            </w:pPr>
            <w:proofErr w:type="spellStart"/>
            <w:r w:rsidRPr="00C92A5B">
              <w:rPr>
                <w:rFonts w:ascii="Arial" w:hAnsi="Arial" w:cs="Arial"/>
                <w:sz w:val="12"/>
                <w:szCs w:val="12"/>
                <w:lang w:val="en-US"/>
              </w:rPr>
              <w:t>на</w:t>
            </w:r>
            <w:proofErr w:type="spellEnd"/>
            <w:r w:rsidRPr="00C92A5B">
              <w:rPr>
                <w:rFonts w:ascii="Arial" w:hAnsi="Arial" w:cs="Arial"/>
                <w:sz w:val="12"/>
                <w:szCs w:val="12"/>
                <w:lang w:val="en-US"/>
              </w:rPr>
              <w:t xml:space="preserve"> </w:t>
            </w:r>
            <w:proofErr w:type="spellStart"/>
            <w:r w:rsidRPr="00C92A5B">
              <w:rPr>
                <w:rFonts w:ascii="Arial" w:hAnsi="Arial" w:cs="Arial"/>
                <w:sz w:val="12"/>
                <w:szCs w:val="12"/>
                <w:lang w:val="en-US"/>
              </w:rPr>
              <w:t>отопление</w:t>
            </w:r>
            <w:proofErr w:type="spellEnd"/>
          </w:p>
        </w:tc>
        <w:tc>
          <w:tcPr>
            <w:tcW w:w="353"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1,82</w:t>
            </w:r>
          </w:p>
        </w:tc>
        <w:tc>
          <w:tcPr>
            <w:tcW w:w="353" w:type="pct"/>
            <w:tcBorders>
              <w:bottom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1,82</w:t>
            </w:r>
          </w:p>
        </w:tc>
        <w:tc>
          <w:tcPr>
            <w:tcW w:w="315" w:type="pct"/>
            <w:tcBorders>
              <w:bottom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1,82</w:t>
            </w:r>
          </w:p>
        </w:tc>
        <w:tc>
          <w:tcPr>
            <w:tcW w:w="306" w:type="pct"/>
            <w:tcBorders>
              <w:bottom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1,869</w:t>
            </w:r>
          </w:p>
        </w:tc>
        <w:tc>
          <w:tcPr>
            <w:tcW w:w="306" w:type="pct"/>
            <w:tcBorders>
              <w:bottom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1,869</w:t>
            </w:r>
          </w:p>
        </w:tc>
        <w:tc>
          <w:tcPr>
            <w:tcW w:w="354" w:type="pct"/>
            <w:tcBorders>
              <w:bottom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1,869</w:t>
            </w:r>
          </w:p>
        </w:tc>
        <w:tc>
          <w:tcPr>
            <w:tcW w:w="439" w:type="pct"/>
            <w:tcBorders>
              <w:bottom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1,869</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tcBorders>
              <w:right w:val="single" w:sz="4" w:space="0" w:color="auto"/>
            </w:tcBorders>
            <w:vAlign w:val="center"/>
          </w:tcPr>
          <w:p w:rsidR="00C92A5B" w:rsidRPr="00C92A5B" w:rsidRDefault="00C92A5B" w:rsidP="00C92A5B">
            <w:pPr>
              <w:pStyle w:val="affffffb"/>
              <w:jc w:val="both"/>
              <w:rPr>
                <w:rFonts w:ascii="Arial" w:hAnsi="Arial" w:cs="Arial"/>
                <w:sz w:val="12"/>
                <w:szCs w:val="12"/>
                <w:lang w:val="en-US"/>
              </w:rPr>
            </w:pPr>
            <w:proofErr w:type="spellStart"/>
            <w:r w:rsidRPr="00C92A5B">
              <w:rPr>
                <w:rFonts w:ascii="Arial" w:hAnsi="Arial" w:cs="Arial"/>
                <w:sz w:val="12"/>
                <w:szCs w:val="12"/>
                <w:lang w:val="en-US"/>
              </w:rPr>
              <w:t>на</w:t>
            </w:r>
            <w:proofErr w:type="spellEnd"/>
            <w:r w:rsidRPr="00C92A5B">
              <w:rPr>
                <w:rFonts w:ascii="Arial" w:hAnsi="Arial" w:cs="Arial"/>
                <w:sz w:val="12"/>
                <w:szCs w:val="12"/>
                <w:lang w:val="en-US"/>
              </w:rPr>
              <w:t xml:space="preserve"> </w:t>
            </w:r>
            <w:proofErr w:type="spellStart"/>
            <w:r w:rsidRPr="00C92A5B">
              <w:rPr>
                <w:rFonts w:ascii="Arial" w:hAnsi="Arial" w:cs="Arial"/>
                <w:sz w:val="12"/>
                <w:szCs w:val="12"/>
                <w:lang w:val="en-US"/>
              </w:rPr>
              <w:t>вентиляцию</w:t>
            </w:r>
            <w:proofErr w:type="spellEnd"/>
          </w:p>
        </w:tc>
        <w:tc>
          <w:tcPr>
            <w:tcW w:w="353"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353"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315"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306"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306"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354"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c>
          <w:tcPr>
            <w:tcW w:w="439" w:type="pct"/>
            <w:tcBorders>
              <w:top w:val="single" w:sz="4" w:space="0" w:color="auto"/>
              <w:left w:val="single" w:sz="4" w:space="0" w:color="auto"/>
              <w:bottom w:val="single" w:sz="4" w:space="0" w:color="auto"/>
              <w:right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vAlign w:val="center"/>
          </w:tcPr>
          <w:p w:rsidR="00C92A5B" w:rsidRPr="00C92A5B" w:rsidRDefault="00C92A5B" w:rsidP="00C92A5B">
            <w:pPr>
              <w:pStyle w:val="affffffb"/>
              <w:jc w:val="both"/>
              <w:rPr>
                <w:rFonts w:ascii="Arial" w:hAnsi="Arial" w:cs="Arial"/>
                <w:sz w:val="12"/>
                <w:szCs w:val="12"/>
                <w:lang w:val="en-US"/>
              </w:rPr>
            </w:pPr>
            <w:proofErr w:type="spellStart"/>
            <w:r w:rsidRPr="00C92A5B">
              <w:rPr>
                <w:rFonts w:ascii="Arial" w:hAnsi="Arial" w:cs="Arial"/>
                <w:sz w:val="12"/>
                <w:szCs w:val="12"/>
                <w:lang w:val="en-US"/>
              </w:rPr>
              <w:t>на</w:t>
            </w:r>
            <w:proofErr w:type="spellEnd"/>
            <w:r w:rsidRPr="00C92A5B">
              <w:rPr>
                <w:rFonts w:ascii="Arial" w:hAnsi="Arial" w:cs="Arial"/>
                <w:sz w:val="12"/>
                <w:szCs w:val="12"/>
                <w:lang w:val="en-US"/>
              </w:rPr>
              <w:t xml:space="preserve"> </w:t>
            </w:r>
            <w:proofErr w:type="spellStart"/>
            <w:r w:rsidRPr="00C92A5B">
              <w:rPr>
                <w:rFonts w:ascii="Arial" w:hAnsi="Arial" w:cs="Arial"/>
                <w:sz w:val="12"/>
                <w:szCs w:val="12"/>
                <w:lang w:val="en-US"/>
              </w:rPr>
              <w:t>системы</w:t>
            </w:r>
            <w:proofErr w:type="spellEnd"/>
            <w:r w:rsidRPr="00C92A5B">
              <w:rPr>
                <w:rFonts w:ascii="Arial" w:hAnsi="Arial" w:cs="Arial"/>
                <w:sz w:val="12"/>
                <w:szCs w:val="12"/>
                <w:lang w:val="en-US"/>
              </w:rPr>
              <w:t xml:space="preserve"> ГВС</w:t>
            </w:r>
          </w:p>
        </w:tc>
        <w:tc>
          <w:tcPr>
            <w:tcW w:w="353" w:type="pct"/>
            <w:tcBorders>
              <w:top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0,28</w:t>
            </w:r>
          </w:p>
        </w:tc>
        <w:tc>
          <w:tcPr>
            <w:tcW w:w="353" w:type="pct"/>
            <w:tcBorders>
              <w:top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0,28</w:t>
            </w:r>
          </w:p>
        </w:tc>
        <w:tc>
          <w:tcPr>
            <w:tcW w:w="315" w:type="pct"/>
            <w:tcBorders>
              <w:top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0,28</w:t>
            </w:r>
          </w:p>
        </w:tc>
        <w:tc>
          <w:tcPr>
            <w:tcW w:w="306" w:type="pct"/>
            <w:tcBorders>
              <w:top w:val="single" w:sz="4" w:space="0" w:color="auto"/>
            </w:tcBorders>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0,319</w:t>
            </w:r>
          </w:p>
        </w:tc>
        <w:tc>
          <w:tcPr>
            <w:tcW w:w="306" w:type="pct"/>
            <w:tcBorders>
              <w:top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0,319</w:t>
            </w:r>
          </w:p>
        </w:tc>
        <w:tc>
          <w:tcPr>
            <w:tcW w:w="354" w:type="pct"/>
            <w:tcBorders>
              <w:top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0,319</w:t>
            </w:r>
          </w:p>
        </w:tc>
        <w:tc>
          <w:tcPr>
            <w:tcW w:w="439" w:type="pct"/>
            <w:tcBorders>
              <w:top w:val="single" w:sz="4" w:space="0" w:color="auto"/>
            </w:tcBorders>
            <w:vAlign w:val="center"/>
          </w:tcPr>
          <w:p w:rsidR="00C92A5B" w:rsidRPr="00C92A5B" w:rsidRDefault="00C92A5B" w:rsidP="00C92A5B">
            <w:pPr>
              <w:pStyle w:val="affffffb"/>
              <w:rPr>
                <w:rFonts w:ascii="Arial" w:hAnsi="Arial" w:cs="Arial"/>
                <w:sz w:val="12"/>
                <w:szCs w:val="12"/>
                <w:lang w:val="en-US"/>
              </w:rPr>
            </w:pPr>
            <w:r w:rsidRPr="00C92A5B">
              <w:rPr>
                <w:rFonts w:ascii="Arial" w:hAnsi="Arial" w:cs="Arial"/>
                <w:sz w:val="12"/>
                <w:szCs w:val="12"/>
              </w:rPr>
              <w:t>0,319</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vAlign w:val="center"/>
          </w:tcPr>
          <w:p w:rsidR="00C92A5B" w:rsidRPr="00C92A5B" w:rsidRDefault="00C92A5B" w:rsidP="00C92A5B">
            <w:pPr>
              <w:pStyle w:val="affffffb"/>
              <w:jc w:val="both"/>
              <w:rPr>
                <w:rFonts w:ascii="Arial" w:hAnsi="Arial" w:cs="Arial"/>
                <w:sz w:val="12"/>
                <w:szCs w:val="12"/>
                <w:vertAlign w:val="superscript"/>
              </w:rPr>
            </w:pPr>
            <w:r w:rsidRPr="00C92A5B">
              <w:rPr>
                <w:rFonts w:ascii="Arial" w:hAnsi="Arial" w:cs="Arial"/>
                <w:sz w:val="12"/>
                <w:szCs w:val="12"/>
              </w:rPr>
              <w:t>пар на промышленные нужды 6-8 кгс/см</w:t>
            </w:r>
            <w:r w:rsidRPr="00C92A5B">
              <w:rPr>
                <w:rFonts w:ascii="Arial" w:hAnsi="Arial" w:cs="Arial"/>
                <w:sz w:val="12"/>
                <w:szCs w:val="12"/>
                <w:vertAlign w:val="superscript"/>
              </w:rPr>
              <w:t>2</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горячая вода на промышленные нужды (50</w:t>
            </w:r>
            <w:r w:rsidRPr="00C92A5B">
              <w:rPr>
                <w:rFonts w:ascii="Arial" w:hAnsi="Arial" w:cs="Arial"/>
                <w:sz w:val="12"/>
                <w:szCs w:val="12"/>
                <w:vertAlign w:val="superscript"/>
              </w:rPr>
              <w:t xml:space="preserve">о </w:t>
            </w:r>
            <w:r w:rsidRPr="00C92A5B">
              <w:rPr>
                <w:rFonts w:ascii="Arial" w:hAnsi="Arial" w:cs="Arial"/>
                <w:sz w:val="12"/>
                <w:szCs w:val="12"/>
              </w:rPr>
              <w:t>С)</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2.2</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Потери тепловой энергии через теплоизоляционные конструкции н</w:t>
            </w:r>
            <w:r w:rsidRPr="00C92A5B">
              <w:rPr>
                <w:rFonts w:ascii="Arial" w:hAnsi="Arial" w:cs="Arial"/>
                <w:sz w:val="12"/>
                <w:szCs w:val="12"/>
              </w:rPr>
              <w:t>а</w:t>
            </w:r>
            <w:r w:rsidRPr="00C92A5B">
              <w:rPr>
                <w:rFonts w:ascii="Arial" w:hAnsi="Arial" w:cs="Arial"/>
                <w:sz w:val="12"/>
                <w:szCs w:val="12"/>
              </w:rPr>
              <w:t>ружных тепловых сетей и с нормативной утечкой, в т.ч.:</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0,22</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0,22</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0,22</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затраты теплоносителя на компенсацию п</w:t>
            </w:r>
            <w:r w:rsidRPr="00C92A5B">
              <w:rPr>
                <w:rFonts w:ascii="Arial" w:hAnsi="Arial" w:cs="Arial"/>
                <w:sz w:val="12"/>
                <w:szCs w:val="12"/>
              </w:rPr>
              <w:t>о</w:t>
            </w:r>
            <w:r w:rsidRPr="00C92A5B">
              <w:rPr>
                <w:rFonts w:ascii="Arial" w:hAnsi="Arial" w:cs="Arial"/>
                <w:sz w:val="12"/>
                <w:szCs w:val="12"/>
              </w:rPr>
              <w:t>терь, м</w:t>
            </w:r>
            <w:r w:rsidRPr="00C92A5B">
              <w:rPr>
                <w:rFonts w:ascii="Arial" w:hAnsi="Arial" w:cs="Arial"/>
                <w:sz w:val="12"/>
                <w:szCs w:val="12"/>
                <w:vertAlign w:val="superscript"/>
              </w:rPr>
              <w:t>3</w:t>
            </w:r>
            <w:r w:rsidRPr="00C92A5B">
              <w:rPr>
                <w:rFonts w:ascii="Arial" w:hAnsi="Arial" w:cs="Arial"/>
                <w:sz w:val="12"/>
                <w:szCs w:val="12"/>
              </w:rPr>
              <w:t>/ч</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0,054</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0,054</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0,054</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2.3</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Суммарная подключенная тепловая нагрузка существующих потребителей (с учетом тепл</w:t>
            </w:r>
            <w:r w:rsidRPr="00C92A5B">
              <w:rPr>
                <w:rFonts w:ascii="Arial" w:hAnsi="Arial" w:cs="Arial"/>
                <w:sz w:val="12"/>
                <w:szCs w:val="12"/>
              </w:rPr>
              <w:t>о</w:t>
            </w:r>
            <w:r w:rsidRPr="00C92A5B">
              <w:rPr>
                <w:rFonts w:ascii="Arial" w:hAnsi="Arial" w:cs="Arial"/>
                <w:sz w:val="12"/>
                <w:szCs w:val="12"/>
              </w:rPr>
              <w:t>вых п</w:t>
            </w:r>
            <w:r w:rsidRPr="00C92A5B">
              <w:rPr>
                <w:rFonts w:ascii="Arial" w:hAnsi="Arial" w:cs="Arial"/>
                <w:sz w:val="12"/>
                <w:szCs w:val="12"/>
              </w:rPr>
              <w:t>о</w:t>
            </w:r>
            <w:r w:rsidRPr="00C92A5B">
              <w:rPr>
                <w:rFonts w:ascii="Arial" w:hAnsi="Arial" w:cs="Arial"/>
                <w:sz w:val="12"/>
                <w:szCs w:val="12"/>
              </w:rPr>
              <w:t>терь)</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2,32</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2,32</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2,32</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2,112</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2,112</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2,112</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2,112</w:t>
            </w:r>
          </w:p>
        </w:tc>
      </w:tr>
      <w:tr w:rsidR="00C92A5B" w:rsidRPr="00C92A5B" w:rsidTr="00C92A5B">
        <w:trPr>
          <w:trHeight w:val="20"/>
        </w:trPr>
        <w:tc>
          <w:tcPr>
            <w:tcW w:w="180"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lang w:val="en-US"/>
              </w:rPr>
              <w:t>2.4</w:t>
            </w:r>
            <w:r w:rsidRPr="00C92A5B">
              <w:rPr>
                <w:rFonts w:ascii="Arial" w:hAnsi="Arial" w:cs="Arial"/>
                <w:sz w:val="12"/>
                <w:szCs w:val="12"/>
              </w:rPr>
              <w:t>.</w:t>
            </w:r>
          </w:p>
        </w:tc>
        <w:tc>
          <w:tcPr>
            <w:tcW w:w="2393" w:type="pct"/>
            <w:vAlign w:val="center"/>
          </w:tcPr>
          <w:p w:rsidR="00C92A5B" w:rsidRPr="00C92A5B" w:rsidRDefault="00C92A5B" w:rsidP="00C92A5B">
            <w:pPr>
              <w:pStyle w:val="affffffb"/>
              <w:jc w:val="both"/>
              <w:rPr>
                <w:rFonts w:ascii="Arial" w:hAnsi="Arial" w:cs="Arial"/>
                <w:sz w:val="12"/>
                <w:szCs w:val="12"/>
              </w:rPr>
            </w:pPr>
            <w:r w:rsidRPr="00C92A5B">
              <w:rPr>
                <w:rFonts w:ascii="Arial" w:hAnsi="Arial" w:cs="Arial"/>
                <w:sz w:val="12"/>
                <w:szCs w:val="12"/>
              </w:rPr>
              <w:t>Резерв (+) / дефицит (-) тепловой мощности котельной (все котлы в исправном состо</w:t>
            </w:r>
            <w:r w:rsidRPr="00C92A5B">
              <w:rPr>
                <w:rFonts w:ascii="Arial" w:hAnsi="Arial" w:cs="Arial"/>
                <w:sz w:val="12"/>
                <w:szCs w:val="12"/>
              </w:rPr>
              <w:t>я</w:t>
            </w:r>
            <w:r w:rsidRPr="00C92A5B">
              <w:rPr>
                <w:rFonts w:ascii="Arial" w:hAnsi="Arial" w:cs="Arial"/>
                <w:sz w:val="12"/>
                <w:szCs w:val="12"/>
              </w:rPr>
              <w:t>нии)</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1,67</w:t>
            </w:r>
          </w:p>
        </w:tc>
        <w:tc>
          <w:tcPr>
            <w:tcW w:w="353"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1,67</w:t>
            </w:r>
          </w:p>
        </w:tc>
        <w:tc>
          <w:tcPr>
            <w:tcW w:w="315"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1,67</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06"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354"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c>
          <w:tcPr>
            <w:tcW w:w="439" w:type="pct"/>
            <w:vAlign w:val="center"/>
          </w:tcPr>
          <w:p w:rsidR="00C92A5B" w:rsidRPr="00C92A5B" w:rsidRDefault="00C92A5B" w:rsidP="00C92A5B">
            <w:pPr>
              <w:pStyle w:val="affffffb"/>
              <w:rPr>
                <w:rFonts w:ascii="Arial" w:hAnsi="Arial" w:cs="Arial"/>
                <w:sz w:val="12"/>
                <w:szCs w:val="12"/>
              </w:rPr>
            </w:pPr>
            <w:r w:rsidRPr="00C92A5B">
              <w:rPr>
                <w:rFonts w:ascii="Arial" w:hAnsi="Arial" w:cs="Arial"/>
                <w:sz w:val="12"/>
                <w:szCs w:val="12"/>
              </w:rPr>
              <w:t>-</w:t>
            </w:r>
          </w:p>
        </w:tc>
      </w:tr>
    </w:tbl>
    <w:p w:rsidR="00973EAA" w:rsidRPr="00973EAA" w:rsidRDefault="00973EAA" w:rsidP="00973EAA">
      <w:pPr>
        <w:ind w:firstLine="284"/>
        <w:jc w:val="both"/>
        <w:rPr>
          <w:rFonts w:ascii="Arial" w:hAnsi="Arial" w:cs="Arial"/>
          <w:sz w:val="16"/>
          <w:szCs w:val="16"/>
        </w:rPr>
      </w:pPr>
      <w:r w:rsidRPr="00973EAA">
        <w:rPr>
          <w:rFonts w:ascii="Arial" w:hAnsi="Arial" w:cs="Arial"/>
          <w:sz w:val="16"/>
          <w:szCs w:val="16"/>
        </w:rPr>
        <w:t>5.2. Описание существующих и перспективных зон действия систем теплоснабжения, источников те</w:t>
      </w:r>
      <w:r w:rsidRPr="00973EAA">
        <w:rPr>
          <w:rFonts w:ascii="Arial" w:hAnsi="Arial" w:cs="Arial"/>
          <w:sz w:val="16"/>
          <w:szCs w:val="16"/>
        </w:rPr>
        <w:t>п</w:t>
      </w:r>
      <w:r w:rsidRPr="00973EAA">
        <w:rPr>
          <w:rFonts w:ascii="Arial" w:hAnsi="Arial" w:cs="Arial"/>
          <w:sz w:val="16"/>
          <w:szCs w:val="16"/>
        </w:rPr>
        <w:t>ловой энергии.</w:t>
      </w:r>
    </w:p>
    <w:p w:rsidR="00973EAA" w:rsidRPr="00973EAA" w:rsidRDefault="00973EAA" w:rsidP="00973EAA">
      <w:pPr>
        <w:ind w:firstLine="284"/>
        <w:jc w:val="both"/>
        <w:rPr>
          <w:rFonts w:ascii="Arial" w:hAnsi="Arial" w:cs="Arial"/>
          <w:sz w:val="16"/>
          <w:szCs w:val="16"/>
        </w:rPr>
      </w:pPr>
      <w:r w:rsidRPr="00973EAA">
        <w:rPr>
          <w:rFonts w:ascii="Arial" w:hAnsi="Arial" w:cs="Arial"/>
          <w:sz w:val="16"/>
          <w:szCs w:val="16"/>
        </w:rPr>
        <w:t>Зона центрального теплоснабжения состоит из следующих источников теплоснабжения и тепловых с</w:t>
      </w:r>
      <w:r w:rsidRPr="00973EAA">
        <w:rPr>
          <w:rFonts w:ascii="Arial" w:hAnsi="Arial" w:cs="Arial"/>
          <w:sz w:val="16"/>
          <w:szCs w:val="16"/>
        </w:rPr>
        <w:t>е</w:t>
      </w:r>
      <w:r w:rsidRPr="00973EAA">
        <w:rPr>
          <w:rFonts w:ascii="Arial" w:hAnsi="Arial" w:cs="Arial"/>
          <w:sz w:val="16"/>
          <w:szCs w:val="16"/>
        </w:rPr>
        <w:t>тей:</w:t>
      </w:r>
    </w:p>
    <w:p w:rsidR="00973EAA" w:rsidRPr="00973EAA" w:rsidRDefault="00973EAA" w:rsidP="00973EAA">
      <w:pPr>
        <w:pStyle w:val="3f"/>
        <w:numPr>
          <w:ilvl w:val="0"/>
          <w:numId w:val="15"/>
        </w:numPr>
        <w:tabs>
          <w:tab w:val="left" w:pos="993"/>
        </w:tabs>
        <w:suppressAutoHyphens w:val="0"/>
        <w:ind w:left="0" w:firstLine="284"/>
        <w:jc w:val="both"/>
        <w:rPr>
          <w:rFonts w:ascii="Arial" w:hAnsi="Arial" w:cs="Arial"/>
          <w:sz w:val="16"/>
          <w:szCs w:val="16"/>
        </w:rPr>
      </w:pPr>
      <w:r w:rsidRPr="00973EAA">
        <w:rPr>
          <w:rFonts w:ascii="Arial" w:hAnsi="Arial" w:cs="Arial"/>
          <w:sz w:val="16"/>
          <w:szCs w:val="16"/>
        </w:rPr>
        <w:t xml:space="preserve">Котельная № 13 д. </w:t>
      </w:r>
      <w:proofErr w:type="spellStart"/>
      <w:r w:rsidRPr="00973EAA">
        <w:rPr>
          <w:rFonts w:ascii="Arial" w:hAnsi="Arial" w:cs="Arial"/>
          <w:sz w:val="16"/>
          <w:szCs w:val="16"/>
        </w:rPr>
        <w:t>Ивантеево</w:t>
      </w:r>
      <w:proofErr w:type="spellEnd"/>
      <w:r w:rsidRPr="00973EAA">
        <w:rPr>
          <w:rFonts w:ascii="Arial" w:hAnsi="Arial" w:cs="Arial"/>
          <w:sz w:val="16"/>
          <w:szCs w:val="16"/>
        </w:rPr>
        <w:t xml:space="preserve"> и сети отопления;</w:t>
      </w:r>
    </w:p>
    <w:p w:rsidR="00973EAA" w:rsidRPr="00973EAA" w:rsidRDefault="00973EAA" w:rsidP="00973EAA">
      <w:pPr>
        <w:pStyle w:val="S"/>
        <w:spacing w:after="0" w:line="240" w:lineRule="auto"/>
        <w:ind w:firstLine="284"/>
        <w:rPr>
          <w:rFonts w:ascii="Arial" w:hAnsi="Arial" w:cs="Arial"/>
          <w:sz w:val="16"/>
          <w:szCs w:val="16"/>
        </w:rPr>
      </w:pPr>
      <w:r w:rsidRPr="00973EAA">
        <w:rPr>
          <w:rFonts w:ascii="Arial" w:hAnsi="Arial" w:cs="Arial"/>
          <w:sz w:val="16"/>
          <w:szCs w:val="16"/>
        </w:rPr>
        <w:t>Схемы тепловых сетей источников тепловой энергии представлены на рисунке 1.</w:t>
      </w:r>
      <w:r w:rsidRPr="00973EAA">
        <w:rPr>
          <w:rFonts w:ascii="Arial" w:hAnsi="Arial" w:cs="Arial"/>
          <w:color w:val="FF0000"/>
          <w:sz w:val="16"/>
          <w:szCs w:val="16"/>
        </w:rPr>
        <w:t xml:space="preserve"> </w:t>
      </w:r>
    </w:p>
    <w:p w:rsidR="00973EAA" w:rsidRPr="00973EAA" w:rsidRDefault="00973EAA" w:rsidP="00973EAA">
      <w:pPr>
        <w:pStyle w:val="S"/>
        <w:spacing w:after="0" w:line="240" w:lineRule="auto"/>
        <w:ind w:firstLine="284"/>
        <w:rPr>
          <w:rFonts w:ascii="Arial" w:hAnsi="Arial" w:cs="Arial"/>
          <w:bCs/>
          <w:sz w:val="16"/>
          <w:szCs w:val="16"/>
          <w:lang w:eastAsia="en-US"/>
        </w:rPr>
      </w:pPr>
      <w:r w:rsidRPr="00973EAA">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w:t>
      </w:r>
      <w:r w:rsidRPr="00973EAA">
        <w:rPr>
          <w:rFonts w:ascii="Arial" w:hAnsi="Arial" w:cs="Arial"/>
          <w:bCs/>
          <w:sz w:val="16"/>
          <w:szCs w:val="16"/>
          <w:lang w:eastAsia="en-US"/>
        </w:rPr>
        <w:t>о</w:t>
      </w:r>
      <w:r w:rsidRPr="00973EAA">
        <w:rPr>
          <w:rFonts w:ascii="Arial" w:hAnsi="Arial" w:cs="Arial"/>
          <w:bCs/>
          <w:sz w:val="16"/>
          <w:szCs w:val="16"/>
          <w:lang w:eastAsia="en-US"/>
        </w:rPr>
        <w:t>тельных отсутствует.</w:t>
      </w:r>
    </w:p>
    <w:p w:rsidR="00EA7A4D" w:rsidRDefault="00973EAA" w:rsidP="00973EAA">
      <w:pPr>
        <w:shd w:val="clear" w:color="auto" w:fill="FFFFFF"/>
        <w:suppressAutoHyphens/>
        <w:ind w:firstLine="284"/>
        <w:jc w:val="both"/>
        <w:rPr>
          <w:rFonts w:ascii="Arial" w:hAnsi="Arial" w:cs="Arial"/>
          <w:bCs/>
          <w:sz w:val="16"/>
          <w:szCs w:val="16"/>
          <w:lang w:eastAsia="en-US"/>
        </w:rPr>
      </w:pPr>
      <w:r w:rsidRPr="00973EAA">
        <w:rPr>
          <w:rFonts w:ascii="Arial" w:hAnsi="Arial" w:cs="Arial"/>
          <w:bCs/>
          <w:sz w:val="16"/>
          <w:szCs w:val="16"/>
          <w:lang w:eastAsia="en-US"/>
        </w:rPr>
        <w:t>Система теплоснабжения включает в себя: источники тепла, тепловые сети и системы теплопотре</w:t>
      </w:r>
      <w:r w:rsidRPr="00973EAA">
        <w:rPr>
          <w:rFonts w:ascii="Arial" w:hAnsi="Arial" w:cs="Arial"/>
          <w:bCs/>
          <w:sz w:val="16"/>
          <w:szCs w:val="16"/>
          <w:lang w:eastAsia="en-US"/>
        </w:rPr>
        <w:t>б</w:t>
      </w:r>
      <w:r w:rsidRPr="00973EAA">
        <w:rPr>
          <w:rFonts w:ascii="Arial" w:hAnsi="Arial" w:cs="Arial"/>
          <w:bCs/>
          <w:sz w:val="16"/>
          <w:szCs w:val="16"/>
          <w:lang w:eastAsia="en-US"/>
        </w:rPr>
        <w:t>ления.</w:t>
      </w:r>
    </w:p>
    <w:p w:rsidR="00973EAA" w:rsidRDefault="007F6FB8" w:rsidP="00973EAA">
      <w:pPr>
        <w:shd w:val="clear" w:color="auto" w:fill="FFFFFF"/>
        <w:suppressAutoHyphens/>
        <w:ind w:firstLine="284"/>
        <w:jc w:val="both"/>
        <w:rPr>
          <w:rFonts w:ascii="Arial" w:hAnsi="Arial" w:cs="Arial"/>
          <w:bCs/>
          <w:sz w:val="16"/>
          <w:szCs w:val="16"/>
          <w:lang w:eastAsia="en-US"/>
        </w:rPr>
      </w:pPr>
      <w:r>
        <w:rPr>
          <w:noProof/>
        </w:rPr>
        <w:lastRenderedPageBreak/>
        <w:drawing>
          <wp:inline distT="0" distB="0" distL="0" distR="0">
            <wp:extent cx="3935730" cy="50838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5730" cy="5083810"/>
                    </a:xfrm>
                    <a:prstGeom prst="rect">
                      <a:avLst/>
                    </a:prstGeom>
                    <a:noFill/>
                    <a:ln>
                      <a:noFill/>
                    </a:ln>
                  </pic:spPr>
                </pic:pic>
              </a:graphicData>
            </a:graphic>
          </wp:inline>
        </w:drawing>
      </w:r>
    </w:p>
    <w:p w:rsidR="00973EAA" w:rsidRDefault="00973EAA" w:rsidP="00973EAA">
      <w:pPr>
        <w:shd w:val="clear" w:color="auto" w:fill="FFFFFF"/>
        <w:suppressAutoHyphens/>
        <w:ind w:firstLine="284"/>
        <w:jc w:val="both"/>
        <w:rPr>
          <w:rFonts w:ascii="Arial" w:hAnsi="Arial" w:cs="Arial"/>
          <w:bCs/>
          <w:sz w:val="16"/>
          <w:szCs w:val="16"/>
          <w:lang w:eastAsia="en-US"/>
        </w:rPr>
      </w:pPr>
      <w:r w:rsidRPr="00CF17BC">
        <w:rPr>
          <w:rFonts w:ascii="Arial" w:hAnsi="Arial" w:cs="Arial"/>
          <w:bCs/>
          <w:sz w:val="16"/>
          <w:szCs w:val="16"/>
        </w:rPr>
        <w:t xml:space="preserve">Рисунок 1. Схема тепловых сетей котельной </w:t>
      </w:r>
      <w:r w:rsidRPr="00CF17BC">
        <w:rPr>
          <w:rFonts w:ascii="Arial" w:hAnsi="Arial" w:cs="Arial"/>
          <w:sz w:val="16"/>
          <w:szCs w:val="16"/>
        </w:rPr>
        <w:t xml:space="preserve">№13 д. </w:t>
      </w:r>
      <w:proofErr w:type="spellStart"/>
      <w:r w:rsidRPr="00CF17BC">
        <w:rPr>
          <w:rFonts w:ascii="Arial" w:hAnsi="Arial" w:cs="Arial"/>
          <w:sz w:val="16"/>
          <w:szCs w:val="16"/>
        </w:rPr>
        <w:t>Ивантеево</w:t>
      </w:r>
      <w:proofErr w:type="spellEnd"/>
    </w:p>
    <w:p w:rsidR="00973EAA" w:rsidRDefault="00973EAA" w:rsidP="00973EAA">
      <w:pPr>
        <w:shd w:val="clear" w:color="auto" w:fill="FFFFFF"/>
        <w:suppressAutoHyphens/>
        <w:ind w:firstLine="284"/>
        <w:jc w:val="both"/>
        <w:rPr>
          <w:rFonts w:ascii="Arial" w:hAnsi="Arial" w:cs="Arial"/>
          <w:bCs/>
          <w:sz w:val="16"/>
          <w:szCs w:val="16"/>
          <w:lang w:eastAsia="en-US"/>
        </w:rPr>
      </w:pPr>
    </w:p>
    <w:p w:rsidR="00405EB0" w:rsidRPr="00405EB0" w:rsidRDefault="00405EB0" w:rsidP="00405EB0">
      <w:pPr>
        <w:spacing w:line="240" w:lineRule="exact"/>
        <w:ind w:firstLine="284"/>
        <w:jc w:val="both"/>
        <w:rPr>
          <w:rFonts w:ascii="Arial" w:hAnsi="Arial" w:cs="Arial"/>
          <w:sz w:val="16"/>
          <w:szCs w:val="16"/>
        </w:rPr>
      </w:pPr>
      <w:bookmarkStart w:id="64" w:name="_Toc21101665"/>
      <w:r w:rsidRPr="00405EB0">
        <w:rPr>
          <w:rFonts w:ascii="Arial" w:hAnsi="Arial" w:cs="Arial"/>
          <w:sz w:val="16"/>
          <w:szCs w:val="16"/>
        </w:rPr>
        <w:t>6. Существующие и перспективные балансы теплоносителей</w:t>
      </w:r>
      <w:bookmarkEnd w:id="64"/>
    </w:p>
    <w:p w:rsidR="00405EB0" w:rsidRPr="00B11176" w:rsidRDefault="00405EB0" w:rsidP="00405EB0">
      <w:pPr>
        <w:ind w:firstLine="284"/>
        <w:jc w:val="both"/>
        <w:rPr>
          <w:rFonts w:ascii="Arial" w:hAnsi="Arial" w:cs="Arial"/>
          <w:sz w:val="16"/>
          <w:szCs w:val="16"/>
        </w:rPr>
      </w:pPr>
      <w:r w:rsidRPr="00405EB0">
        <w:rPr>
          <w:rFonts w:ascii="Arial" w:hAnsi="Arial" w:cs="Arial"/>
          <w:sz w:val="16"/>
          <w:szCs w:val="16"/>
        </w:rPr>
        <w:t>6.1. Перспективные балансы производительности водоподготовительных установок и максимального</w:t>
      </w:r>
      <w:r w:rsidRPr="00B11176">
        <w:rPr>
          <w:rFonts w:ascii="Arial" w:hAnsi="Arial" w:cs="Arial"/>
          <w:sz w:val="16"/>
          <w:szCs w:val="16"/>
        </w:rPr>
        <w:t xml:space="preserve"> потребления теплоносителя </w:t>
      </w:r>
      <w:proofErr w:type="spellStart"/>
      <w:r w:rsidRPr="00B11176">
        <w:rPr>
          <w:rFonts w:ascii="Arial" w:hAnsi="Arial" w:cs="Arial"/>
          <w:sz w:val="16"/>
          <w:szCs w:val="16"/>
        </w:rPr>
        <w:t>теплопотре</w:t>
      </w:r>
      <w:r w:rsidRPr="00B11176">
        <w:rPr>
          <w:rFonts w:ascii="Arial" w:hAnsi="Arial" w:cs="Arial"/>
          <w:sz w:val="16"/>
          <w:szCs w:val="16"/>
        </w:rPr>
        <w:t>б</w:t>
      </w:r>
      <w:r w:rsidRPr="00B11176">
        <w:rPr>
          <w:rFonts w:ascii="Arial" w:hAnsi="Arial" w:cs="Arial"/>
          <w:sz w:val="16"/>
          <w:szCs w:val="16"/>
        </w:rPr>
        <w:t>ляющими</w:t>
      </w:r>
      <w:proofErr w:type="spellEnd"/>
      <w:r w:rsidRPr="00B11176">
        <w:rPr>
          <w:rFonts w:ascii="Arial" w:hAnsi="Arial" w:cs="Arial"/>
          <w:sz w:val="16"/>
          <w:szCs w:val="16"/>
        </w:rPr>
        <w:t xml:space="preserve"> установками потр</w:t>
      </w:r>
      <w:r w:rsidRPr="00B11176">
        <w:rPr>
          <w:rFonts w:ascii="Arial" w:hAnsi="Arial" w:cs="Arial"/>
          <w:sz w:val="16"/>
          <w:szCs w:val="16"/>
        </w:rPr>
        <w:t>е</w:t>
      </w:r>
      <w:r w:rsidRPr="00B11176">
        <w:rPr>
          <w:rFonts w:ascii="Arial" w:hAnsi="Arial" w:cs="Arial"/>
          <w:sz w:val="16"/>
          <w:szCs w:val="16"/>
        </w:rPr>
        <w:t>бителей.</w:t>
      </w:r>
    </w:p>
    <w:p w:rsidR="00405EB0" w:rsidRPr="00B11176" w:rsidRDefault="00405EB0" w:rsidP="00405EB0">
      <w:pPr>
        <w:pStyle w:val="S"/>
        <w:spacing w:after="0" w:line="240" w:lineRule="auto"/>
        <w:ind w:firstLine="284"/>
        <w:rPr>
          <w:rFonts w:ascii="Arial" w:hAnsi="Arial" w:cs="Arial"/>
          <w:sz w:val="16"/>
          <w:szCs w:val="16"/>
        </w:rPr>
      </w:pPr>
      <w:r w:rsidRPr="00B11176">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w:t>
      </w:r>
      <w:r w:rsidRPr="00B11176">
        <w:rPr>
          <w:rFonts w:ascii="Arial" w:hAnsi="Arial" w:cs="Arial"/>
          <w:sz w:val="16"/>
          <w:szCs w:val="16"/>
        </w:rPr>
        <w:t>а</w:t>
      </w:r>
      <w:r w:rsidRPr="00B11176">
        <w:rPr>
          <w:rFonts w:ascii="Arial" w:hAnsi="Arial" w:cs="Arial"/>
          <w:sz w:val="16"/>
          <w:szCs w:val="16"/>
        </w:rPr>
        <w:t>ны с учетом увеличения расчетных расходов теплоносителя в тепловых сетях с темпом присоединения (подключения) суммарной тепловой н</w:t>
      </w:r>
      <w:r w:rsidRPr="00B11176">
        <w:rPr>
          <w:rFonts w:ascii="Arial" w:hAnsi="Arial" w:cs="Arial"/>
          <w:sz w:val="16"/>
          <w:szCs w:val="16"/>
        </w:rPr>
        <w:t>а</w:t>
      </w:r>
      <w:r w:rsidRPr="00B11176">
        <w:rPr>
          <w:rFonts w:ascii="Arial" w:hAnsi="Arial" w:cs="Arial"/>
          <w:sz w:val="16"/>
          <w:szCs w:val="16"/>
        </w:rPr>
        <w:t>грузки и с учетом реализации мероприятий по модернизации тепловых систем и</w:t>
      </w:r>
      <w:r w:rsidRPr="00B11176">
        <w:rPr>
          <w:rFonts w:ascii="Arial" w:hAnsi="Arial" w:cs="Arial"/>
          <w:sz w:val="16"/>
          <w:szCs w:val="16"/>
        </w:rPr>
        <w:t>с</w:t>
      </w:r>
      <w:r w:rsidRPr="00B11176">
        <w:rPr>
          <w:rFonts w:ascii="Arial" w:hAnsi="Arial" w:cs="Arial"/>
          <w:sz w:val="16"/>
          <w:szCs w:val="16"/>
        </w:rPr>
        <w:t>точников тепловой энергии.</w:t>
      </w:r>
    </w:p>
    <w:p w:rsidR="00405EB0" w:rsidRPr="00B11176" w:rsidRDefault="00405EB0" w:rsidP="00405EB0">
      <w:pPr>
        <w:pStyle w:val="S"/>
        <w:spacing w:after="0" w:line="240" w:lineRule="auto"/>
        <w:ind w:firstLine="284"/>
        <w:rPr>
          <w:rFonts w:ascii="Arial" w:hAnsi="Arial" w:cs="Arial"/>
          <w:sz w:val="16"/>
          <w:szCs w:val="16"/>
        </w:rPr>
      </w:pPr>
      <w:r w:rsidRPr="00B11176">
        <w:rPr>
          <w:rFonts w:ascii="Arial" w:hAnsi="Arial" w:cs="Arial"/>
          <w:sz w:val="16"/>
          <w:szCs w:val="16"/>
        </w:rPr>
        <w:t>Перспективные объёмы теплоносителя, необходимые для передачи тепла от источ</w:t>
      </w:r>
      <w:r w:rsidRPr="00B11176">
        <w:rPr>
          <w:rFonts w:ascii="Arial" w:hAnsi="Arial" w:cs="Arial"/>
          <w:sz w:val="16"/>
          <w:szCs w:val="16"/>
        </w:rPr>
        <w:softHyphen/>
        <w:t xml:space="preserve">ников тепловой энергии системы теплоснабжения </w:t>
      </w:r>
      <w:proofErr w:type="spellStart"/>
      <w:r w:rsidRPr="00B11176">
        <w:rPr>
          <w:rFonts w:ascii="Arial" w:hAnsi="Arial" w:cs="Arial"/>
          <w:color w:val="000000"/>
          <w:sz w:val="16"/>
          <w:szCs w:val="16"/>
        </w:rPr>
        <w:t>Ивант</w:t>
      </w:r>
      <w:r w:rsidRPr="00B11176">
        <w:rPr>
          <w:rFonts w:ascii="Arial" w:hAnsi="Arial" w:cs="Arial"/>
          <w:color w:val="000000"/>
          <w:sz w:val="16"/>
          <w:szCs w:val="16"/>
        </w:rPr>
        <w:t>е</w:t>
      </w:r>
      <w:r w:rsidRPr="00B11176">
        <w:rPr>
          <w:rFonts w:ascii="Arial" w:hAnsi="Arial" w:cs="Arial"/>
          <w:color w:val="000000"/>
          <w:sz w:val="16"/>
          <w:szCs w:val="16"/>
        </w:rPr>
        <w:t>евского</w:t>
      </w:r>
      <w:proofErr w:type="spellEnd"/>
      <w:r w:rsidRPr="00B11176">
        <w:rPr>
          <w:rFonts w:ascii="Arial" w:hAnsi="Arial" w:cs="Arial"/>
          <w:color w:val="000000"/>
          <w:sz w:val="16"/>
          <w:szCs w:val="16"/>
        </w:rPr>
        <w:t xml:space="preserve"> сельского поселения</w:t>
      </w:r>
      <w:r w:rsidRPr="00B11176">
        <w:rPr>
          <w:rFonts w:ascii="Arial" w:hAnsi="Arial" w:cs="Arial"/>
          <w:sz w:val="16"/>
          <w:szCs w:val="16"/>
        </w:rPr>
        <w:t xml:space="preserve"> до потребителя в зоне действия каждого источника, прогнозировались исходя из сл</w:t>
      </w:r>
      <w:r w:rsidRPr="00B11176">
        <w:rPr>
          <w:rFonts w:ascii="Arial" w:hAnsi="Arial" w:cs="Arial"/>
          <w:sz w:val="16"/>
          <w:szCs w:val="16"/>
        </w:rPr>
        <w:t>е</w:t>
      </w:r>
      <w:r w:rsidRPr="00B11176">
        <w:rPr>
          <w:rFonts w:ascii="Arial" w:hAnsi="Arial" w:cs="Arial"/>
          <w:sz w:val="16"/>
          <w:szCs w:val="16"/>
        </w:rPr>
        <w:t>дующих условий:</w:t>
      </w:r>
    </w:p>
    <w:p w:rsidR="00405EB0" w:rsidRPr="00B11176" w:rsidRDefault="00405EB0" w:rsidP="00405EB0">
      <w:pPr>
        <w:pStyle w:val="S"/>
        <w:spacing w:after="0" w:line="240" w:lineRule="auto"/>
        <w:ind w:firstLine="284"/>
        <w:rPr>
          <w:rFonts w:ascii="Arial" w:hAnsi="Arial" w:cs="Arial"/>
          <w:sz w:val="16"/>
          <w:szCs w:val="16"/>
        </w:rPr>
      </w:pPr>
      <w:r w:rsidRPr="00B11176">
        <w:rPr>
          <w:rFonts w:ascii="Arial" w:hAnsi="Arial" w:cs="Arial"/>
          <w:sz w:val="16"/>
          <w:szCs w:val="16"/>
        </w:rPr>
        <w:t xml:space="preserve">система теплоснабжения </w:t>
      </w:r>
      <w:proofErr w:type="spellStart"/>
      <w:r w:rsidRPr="00B11176">
        <w:rPr>
          <w:rFonts w:ascii="Arial" w:hAnsi="Arial" w:cs="Arial"/>
          <w:color w:val="000000"/>
          <w:sz w:val="16"/>
          <w:szCs w:val="16"/>
        </w:rPr>
        <w:t>Ивантеевского</w:t>
      </w:r>
      <w:proofErr w:type="spellEnd"/>
      <w:r w:rsidRPr="00B11176">
        <w:rPr>
          <w:rFonts w:ascii="Arial" w:hAnsi="Arial" w:cs="Arial"/>
          <w:color w:val="000000"/>
          <w:sz w:val="16"/>
          <w:szCs w:val="16"/>
        </w:rPr>
        <w:t xml:space="preserve"> сельского поселения</w:t>
      </w:r>
      <w:r w:rsidRPr="00B11176">
        <w:rPr>
          <w:rFonts w:ascii="Arial" w:hAnsi="Arial" w:cs="Arial"/>
          <w:sz w:val="16"/>
          <w:szCs w:val="16"/>
        </w:rPr>
        <w:t xml:space="preserve"> закрытая: на источниках тепловой энергии применяется центральное качественное регулирование отпуска тепла по от</w:t>
      </w:r>
      <w:r w:rsidRPr="00B11176">
        <w:rPr>
          <w:rFonts w:ascii="Arial" w:hAnsi="Arial" w:cs="Arial"/>
          <w:sz w:val="16"/>
          <w:szCs w:val="16"/>
        </w:rPr>
        <w:t>о</w:t>
      </w:r>
      <w:r w:rsidRPr="00B11176">
        <w:rPr>
          <w:rFonts w:ascii="Arial" w:hAnsi="Arial" w:cs="Arial"/>
          <w:sz w:val="16"/>
          <w:szCs w:val="16"/>
        </w:rPr>
        <w:t>пительной нагрузке в зависимости от температуры наружного воздуха;</w:t>
      </w:r>
    </w:p>
    <w:p w:rsidR="00405EB0" w:rsidRPr="00B11176" w:rsidRDefault="00405EB0" w:rsidP="00405EB0">
      <w:pPr>
        <w:pStyle w:val="S"/>
        <w:spacing w:after="0" w:line="240" w:lineRule="auto"/>
        <w:ind w:firstLine="284"/>
        <w:rPr>
          <w:rFonts w:ascii="Arial" w:hAnsi="Arial" w:cs="Arial"/>
          <w:sz w:val="16"/>
          <w:szCs w:val="16"/>
        </w:rPr>
      </w:pPr>
      <w:r w:rsidRPr="00B11176">
        <w:rPr>
          <w:rFonts w:ascii="Arial" w:hAnsi="Arial" w:cs="Arial"/>
          <w:sz w:val="16"/>
          <w:szCs w:val="16"/>
        </w:rPr>
        <w:t>сверхнормативные потери теплоносителя при передаче тепловой энергии будут со</w:t>
      </w:r>
      <w:r w:rsidRPr="00B11176">
        <w:rPr>
          <w:rFonts w:ascii="Arial" w:hAnsi="Arial" w:cs="Arial"/>
          <w:sz w:val="16"/>
          <w:szCs w:val="16"/>
        </w:rPr>
        <w:softHyphen/>
        <w:t>кращаться вследствие работ по реконструкции участков тепл</w:t>
      </w:r>
      <w:r w:rsidRPr="00B11176">
        <w:rPr>
          <w:rFonts w:ascii="Arial" w:hAnsi="Arial" w:cs="Arial"/>
          <w:sz w:val="16"/>
          <w:szCs w:val="16"/>
        </w:rPr>
        <w:t>о</w:t>
      </w:r>
      <w:r w:rsidRPr="00B11176">
        <w:rPr>
          <w:rFonts w:ascii="Arial" w:hAnsi="Arial" w:cs="Arial"/>
          <w:sz w:val="16"/>
          <w:szCs w:val="16"/>
        </w:rPr>
        <w:t>вых сетей системы тепло</w:t>
      </w:r>
      <w:r w:rsidRPr="00B11176">
        <w:rPr>
          <w:rFonts w:ascii="Arial" w:hAnsi="Arial" w:cs="Arial"/>
          <w:sz w:val="16"/>
          <w:szCs w:val="16"/>
        </w:rPr>
        <w:softHyphen/>
        <w:t>снабжения;</w:t>
      </w:r>
    </w:p>
    <w:p w:rsidR="00405EB0" w:rsidRPr="00B11176" w:rsidRDefault="00405EB0" w:rsidP="00405EB0">
      <w:pPr>
        <w:pStyle w:val="S"/>
        <w:spacing w:after="0" w:line="240" w:lineRule="auto"/>
        <w:ind w:firstLine="284"/>
        <w:rPr>
          <w:rFonts w:ascii="Arial" w:hAnsi="Arial" w:cs="Arial"/>
          <w:sz w:val="16"/>
          <w:szCs w:val="16"/>
        </w:rPr>
      </w:pPr>
      <w:r w:rsidRPr="00B11176">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w:t>
      </w:r>
      <w:r w:rsidRPr="00B11176">
        <w:rPr>
          <w:rFonts w:ascii="Arial" w:hAnsi="Arial" w:cs="Arial"/>
          <w:sz w:val="16"/>
          <w:szCs w:val="16"/>
        </w:rPr>
        <w:t>е</w:t>
      </w:r>
      <w:r w:rsidRPr="00B11176">
        <w:rPr>
          <w:rFonts w:ascii="Arial" w:hAnsi="Arial" w:cs="Arial"/>
          <w:sz w:val="16"/>
          <w:szCs w:val="16"/>
        </w:rPr>
        <w:t>динения систем отопления.</w:t>
      </w:r>
    </w:p>
    <w:p w:rsidR="00973EAA" w:rsidRDefault="00405EB0" w:rsidP="00405EB0">
      <w:pPr>
        <w:shd w:val="clear" w:color="auto" w:fill="FFFFFF"/>
        <w:suppressAutoHyphens/>
        <w:ind w:firstLine="284"/>
        <w:jc w:val="both"/>
        <w:rPr>
          <w:rFonts w:ascii="Arial" w:hAnsi="Arial" w:cs="Arial"/>
          <w:sz w:val="16"/>
          <w:szCs w:val="16"/>
        </w:rPr>
      </w:pPr>
      <w:r w:rsidRPr="00B11176">
        <w:rPr>
          <w:rFonts w:ascii="Arial" w:hAnsi="Arial" w:cs="Arial"/>
          <w:sz w:val="16"/>
          <w:szCs w:val="16"/>
        </w:rPr>
        <w:t xml:space="preserve">6.2. Балансы производительности ВПУ котельных и максимального потребления теплоносителя </w:t>
      </w:r>
      <w:proofErr w:type="spellStart"/>
      <w:r w:rsidRPr="00B11176">
        <w:rPr>
          <w:rFonts w:ascii="Arial" w:hAnsi="Arial" w:cs="Arial"/>
          <w:sz w:val="16"/>
          <w:szCs w:val="16"/>
        </w:rPr>
        <w:t>теплопотребляющими</w:t>
      </w:r>
      <w:proofErr w:type="spellEnd"/>
      <w:r w:rsidRPr="00B11176">
        <w:rPr>
          <w:rFonts w:ascii="Arial" w:hAnsi="Arial" w:cs="Arial"/>
          <w:sz w:val="16"/>
          <w:szCs w:val="16"/>
        </w:rPr>
        <w:t xml:space="preserve"> установками потребителей представлены в таблице 5.</w:t>
      </w:r>
    </w:p>
    <w:p w:rsidR="00405EB0" w:rsidRPr="00405EB0" w:rsidRDefault="00405EB0" w:rsidP="00405EB0">
      <w:pPr>
        <w:jc w:val="right"/>
        <w:rPr>
          <w:rFonts w:ascii="Arial" w:hAnsi="Arial" w:cs="Arial"/>
          <w:b/>
          <w:color w:val="C00000"/>
          <w:sz w:val="16"/>
          <w:szCs w:val="16"/>
        </w:rPr>
      </w:pPr>
      <w:r w:rsidRPr="00405EB0">
        <w:rPr>
          <w:rFonts w:ascii="Arial" w:hAnsi="Arial" w:cs="Arial"/>
          <w:sz w:val="16"/>
          <w:szCs w:val="16"/>
        </w:rPr>
        <w:t>Таблица 5.</w:t>
      </w:r>
    </w:p>
    <w:tbl>
      <w:tblPr>
        <w:tblW w:w="1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
        <w:gridCol w:w="6778"/>
        <w:gridCol w:w="727"/>
        <w:gridCol w:w="727"/>
        <w:gridCol w:w="691"/>
        <w:gridCol w:w="691"/>
        <w:gridCol w:w="691"/>
        <w:gridCol w:w="830"/>
      </w:tblGrid>
      <w:tr w:rsidR="00405EB0" w:rsidRPr="00405EB0" w:rsidTr="00405EB0">
        <w:trPr>
          <w:trHeight w:val="20"/>
        </w:trPr>
        <w:tc>
          <w:tcPr>
            <w:tcW w:w="0" w:type="auto"/>
            <w:vMerge w:val="restart"/>
          </w:tcPr>
          <w:p w:rsidR="00405EB0" w:rsidRPr="00405EB0" w:rsidRDefault="00405EB0" w:rsidP="00405EB0">
            <w:pPr>
              <w:pStyle w:val="affffffb"/>
              <w:rPr>
                <w:rFonts w:ascii="Arial" w:hAnsi="Arial" w:cs="Arial"/>
                <w:b/>
                <w:sz w:val="12"/>
                <w:szCs w:val="12"/>
                <w:lang w:val="en-US"/>
              </w:rPr>
            </w:pPr>
            <w:r w:rsidRPr="00405EB0">
              <w:rPr>
                <w:rFonts w:ascii="Arial" w:hAnsi="Arial" w:cs="Arial"/>
                <w:b/>
                <w:sz w:val="12"/>
                <w:szCs w:val="12"/>
                <w:lang w:val="en-US"/>
              </w:rPr>
              <w:t>№ п/п</w:t>
            </w:r>
          </w:p>
        </w:tc>
        <w:tc>
          <w:tcPr>
            <w:tcW w:w="6778" w:type="dxa"/>
            <w:vMerge w:val="restart"/>
          </w:tcPr>
          <w:p w:rsidR="00405EB0" w:rsidRPr="00405EB0" w:rsidRDefault="00405EB0" w:rsidP="00405EB0">
            <w:pPr>
              <w:pStyle w:val="affffffb"/>
              <w:rPr>
                <w:rFonts w:ascii="Arial" w:hAnsi="Arial" w:cs="Arial"/>
                <w:b/>
                <w:sz w:val="12"/>
                <w:szCs w:val="12"/>
                <w:lang w:val="en-US"/>
              </w:rPr>
            </w:pPr>
            <w:proofErr w:type="spellStart"/>
            <w:r w:rsidRPr="00405EB0">
              <w:rPr>
                <w:rFonts w:ascii="Arial" w:hAnsi="Arial" w:cs="Arial"/>
                <w:b/>
                <w:sz w:val="12"/>
                <w:szCs w:val="12"/>
                <w:lang w:val="en-US"/>
              </w:rPr>
              <w:t>Наименование</w:t>
            </w:r>
            <w:proofErr w:type="spellEnd"/>
            <w:r w:rsidRPr="00405EB0">
              <w:rPr>
                <w:rFonts w:ascii="Arial" w:hAnsi="Arial" w:cs="Arial"/>
                <w:b/>
                <w:sz w:val="12"/>
                <w:szCs w:val="12"/>
              </w:rPr>
              <w:t xml:space="preserve"> </w:t>
            </w:r>
            <w:proofErr w:type="spellStart"/>
            <w:r w:rsidRPr="00405EB0">
              <w:rPr>
                <w:rFonts w:ascii="Arial" w:hAnsi="Arial" w:cs="Arial"/>
                <w:b/>
                <w:sz w:val="12"/>
                <w:szCs w:val="12"/>
                <w:lang w:val="en-US"/>
              </w:rPr>
              <w:t>показателя</w:t>
            </w:r>
            <w:proofErr w:type="spellEnd"/>
            <w:r w:rsidRPr="00405EB0">
              <w:rPr>
                <w:rFonts w:ascii="Arial" w:hAnsi="Arial" w:cs="Arial"/>
                <w:b/>
                <w:sz w:val="12"/>
                <w:szCs w:val="12"/>
                <w:lang w:val="en-US"/>
              </w:rPr>
              <w:t xml:space="preserve">, </w:t>
            </w:r>
            <w:proofErr w:type="spellStart"/>
            <w:r w:rsidRPr="00405EB0">
              <w:rPr>
                <w:rFonts w:ascii="Arial" w:hAnsi="Arial" w:cs="Arial"/>
                <w:b/>
                <w:sz w:val="12"/>
                <w:szCs w:val="12"/>
                <w:lang w:val="en-US"/>
              </w:rPr>
              <w:t>размерность</w:t>
            </w:r>
            <w:proofErr w:type="spellEnd"/>
          </w:p>
        </w:tc>
        <w:tc>
          <w:tcPr>
            <w:tcW w:w="4290" w:type="dxa"/>
            <w:gridSpan w:val="6"/>
          </w:tcPr>
          <w:p w:rsidR="00405EB0" w:rsidRPr="00405EB0" w:rsidRDefault="00405EB0" w:rsidP="00405EB0">
            <w:pPr>
              <w:pStyle w:val="affffffb"/>
              <w:rPr>
                <w:rFonts w:ascii="Arial" w:hAnsi="Arial" w:cs="Arial"/>
                <w:b/>
                <w:sz w:val="12"/>
                <w:szCs w:val="12"/>
                <w:lang w:val="en-US"/>
              </w:rPr>
            </w:pPr>
            <w:proofErr w:type="spellStart"/>
            <w:r w:rsidRPr="00405EB0">
              <w:rPr>
                <w:rFonts w:ascii="Arial" w:hAnsi="Arial" w:cs="Arial"/>
                <w:b/>
                <w:sz w:val="12"/>
                <w:szCs w:val="12"/>
                <w:lang w:val="en-US"/>
              </w:rPr>
              <w:t>Период</w:t>
            </w:r>
            <w:proofErr w:type="spellEnd"/>
            <w:r w:rsidRPr="00405EB0">
              <w:rPr>
                <w:rFonts w:ascii="Arial" w:hAnsi="Arial" w:cs="Arial"/>
                <w:b/>
                <w:sz w:val="12"/>
                <w:szCs w:val="12"/>
              </w:rPr>
              <w:t>, год</w:t>
            </w:r>
          </w:p>
        </w:tc>
      </w:tr>
      <w:tr w:rsidR="00405EB0" w:rsidRPr="00405EB0" w:rsidTr="00405EB0">
        <w:trPr>
          <w:trHeight w:val="20"/>
        </w:trPr>
        <w:tc>
          <w:tcPr>
            <w:tcW w:w="0" w:type="auto"/>
            <w:vMerge/>
          </w:tcPr>
          <w:p w:rsidR="00405EB0" w:rsidRPr="00405EB0" w:rsidRDefault="00405EB0" w:rsidP="00405EB0">
            <w:pPr>
              <w:pStyle w:val="affffffb"/>
              <w:rPr>
                <w:rFonts w:ascii="Arial" w:hAnsi="Arial" w:cs="Arial"/>
                <w:b/>
                <w:sz w:val="12"/>
                <w:szCs w:val="12"/>
                <w:lang w:val="en-US"/>
              </w:rPr>
            </w:pPr>
          </w:p>
        </w:tc>
        <w:tc>
          <w:tcPr>
            <w:tcW w:w="6778" w:type="dxa"/>
            <w:vMerge/>
          </w:tcPr>
          <w:p w:rsidR="00405EB0" w:rsidRPr="00405EB0" w:rsidRDefault="00405EB0" w:rsidP="00405EB0">
            <w:pPr>
              <w:pStyle w:val="affffffb"/>
              <w:rPr>
                <w:rFonts w:ascii="Arial" w:hAnsi="Arial" w:cs="Arial"/>
                <w:b/>
                <w:sz w:val="12"/>
                <w:szCs w:val="12"/>
                <w:lang w:val="en-US"/>
              </w:rPr>
            </w:pPr>
          </w:p>
        </w:tc>
        <w:tc>
          <w:tcPr>
            <w:tcW w:w="727" w:type="dxa"/>
          </w:tcPr>
          <w:p w:rsidR="00405EB0" w:rsidRPr="00405EB0" w:rsidRDefault="00405EB0" w:rsidP="00405EB0">
            <w:pPr>
              <w:pStyle w:val="affffffb"/>
              <w:rPr>
                <w:rFonts w:ascii="Arial" w:hAnsi="Arial" w:cs="Arial"/>
                <w:b/>
                <w:sz w:val="12"/>
                <w:szCs w:val="12"/>
                <w:lang w:val="en-US"/>
              </w:rPr>
            </w:pPr>
            <w:r w:rsidRPr="00405EB0">
              <w:rPr>
                <w:rFonts w:ascii="Arial" w:hAnsi="Arial" w:cs="Arial"/>
                <w:b/>
                <w:sz w:val="12"/>
                <w:szCs w:val="12"/>
                <w:lang w:val="en-US"/>
              </w:rPr>
              <w:t>201</w:t>
            </w:r>
            <w:r w:rsidRPr="00405EB0">
              <w:rPr>
                <w:rFonts w:ascii="Arial" w:hAnsi="Arial" w:cs="Arial"/>
                <w:b/>
                <w:sz w:val="12"/>
                <w:szCs w:val="12"/>
              </w:rPr>
              <w:t>9</w:t>
            </w:r>
            <w:r w:rsidRPr="00405EB0">
              <w:rPr>
                <w:rFonts w:ascii="Arial" w:hAnsi="Arial" w:cs="Arial"/>
                <w:b/>
                <w:sz w:val="12"/>
                <w:szCs w:val="12"/>
                <w:lang w:val="en-US"/>
              </w:rPr>
              <w:t>г.</w:t>
            </w:r>
          </w:p>
        </w:tc>
        <w:tc>
          <w:tcPr>
            <w:tcW w:w="727" w:type="dxa"/>
          </w:tcPr>
          <w:p w:rsidR="00405EB0" w:rsidRPr="00405EB0" w:rsidRDefault="00405EB0" w:rsidP="00405EB0">
            <w:pPr>
              <w:pStyle w:val="affffffb"/>
              <w:rPr>
                <w:rFonts w:ascii="Arial" w:hAnsi="Arial" w:cs="Arial"/>
                <w:b/>
                <w:sz w:val="12"/>
                <w:szCs w:val="12"/>
                <w:lang w:val="en-US"/>
              </w:rPr>
            </w:pPr>
            <w:r w:rsidRPr="00405EB0">
              <w:rPr>
                <w:rFonts w:ascii="Arial" w:hAnsi="Arial" w:cs="Arial"/>
                <w:b/>
                <w:sz w:val="12"/>
                <w:szCs w:val="12"/>
                <w:lang w:val="en-US"/>
              </w:rPr>
              <w:t>20</w:t>
            </w:r>
            <w:r w:rsidRPr="00405EB0">
              <w:rPr>
                <w:rFonts w:ascii="Arial" w:hAnsi="Arial" w:cs="Arial"/>
                <w:b/>
                <w:sz w:val="12"/>
                <w:szCs w:val="12"/>
              </w:rPr>
              <w:t>20</w:t>
            </w:r>
            <w:r w:rsidRPr="00405EB0">
              <w:rPr>
                <w:rFonts w:ascii="Arial" w:hAnsi="Arial" w:cs="Arial"/>
                <w:b/>
                <w:sz w:val="12"/>
                <w:szCs w:val="12"/>
                <w:lang w:val="en-US"/>
              </w:rPr>
              <w:t>г.</w:t>
            </w:r>
          </w:p>
        </w:tc>
        <w:tc>
          <w:tcPr>
            <w:tcW w:w="691" w:type="dxa"/>
          </w:tcPr>
          <w:p w:rsidR="00405EB0" w:rsidRPr="00405EB0" w:rsidRDefault="00405EB0" w:rsidP="00405EB0">
            <w:pPr>
              <w:pStyle w:val="affffffb"/>
              <w:rPr>
                <w:rFonts w:ascii="Arial" w:hAnsi="Arial" w:cs="Arial"/>
                <w:b/>
                <w:sz w:val="12"/>
                <w:szCs w:val="12"/>
                <w:lang w:val="en-US"/>
              </w:rPr>
            </w:pPr>
            <w:r w:rsidRPr="00405EB0">
              <w:rPr>
                <w:rFonts w:ascii="Arial" w:hAnsi="Arial" w:cs="Arial"/>
                <w:b/>
                <w:sz w:val="12"/>
                <w:szCs w:val="12"/>
                <w:lang w:val="en-US"/>
              </w:rPr>
              <w:t>202</w:t>
            </w:r>
            <w:r w:rsidRPr="00405EB0">
              <w:rPr>
                <w:rFonts w:ascii="Arial" w:hAnsi="Arial" w:cs="Arial"/>
                <w:b/>
                <w:sz w:val="12"/>
                <w:szCs w:val="12"/>
              </w:rPr>
              <w:t>1</w:t>
            </w:r>
            <w:r w:rsidRPr="00405EB0">
              <w:rPr>
                <w:rFonts w:ascii="Arial" w:hAnsi="Arial" w:cs="Arial"/>
                <w:b/>
                <w:sz w:val="12"/>
                <w:szCs w:val="12"/>
                <w:lang w:val="en-US"/>
              </w:rPr>
              <w:t>г.</w:t>
            </w:r>
          </w:p>
        </w:tc>
        <w:tc>
          <w:tcPr>
            <w:tcW w:w="691" w:type="dxa"/>
          </w:tcPr>
          <w:p w:rsidR="00405EB0" w:rsidRPr="00405EB0" w:rsidRDefault="00405EB0" w:rsidP="00405EB0">
            <w:pPr>
              <w:pStyle w:val="affffffb"/>
              <w:rPr>
                <w:rFonts w:ascii="Arial" w:hAnsi="Arial" w:cs="Arial"/>
                <w:b/>
                <w:sz w:val="12"/>
                <w:szCs w:val="12"/>
                <w:lang w:val="en-US"/>
              </w:rPr>
            </w:pPr>
            <w:r w:rsidRPr="00405EB0">
              <w:rPr>
                <w:rFonts w:ascii="Arial" w:hAnsi="Arial" w:cs="Arial"/>
                <w:b/>
                <w:sz w:val="12"/>
                <w:szCs w:val="12"/>
                <w:lang w:val="en-US"/>
              </w:rPr>
              <w:t>202</w:t>
            </w:r>
            <w:r w:rsidRPr="00405EB0">
              <w:rPr>
                <w:rFonts w:ascii="Arial" w:hAnsi="Arial" w:cs="Arial"/>
                <w:b/>
                <w:sz w:val="12"/>
                <w:szCs w:val="12"/>
              </w:rPr>
              <w:t>2</w:t>
            </w:r>
            <w:r w:rsidRPr="00405EB0">
              <w:rPr>
                <w:rFonts w:ascii="Arial" w:hAnsi="Arial" w:cs="Arial"/>
                <w:b/>
                <w:sz w:val="12"/>
                <w:szCs w:val="12"/>
                <w:lang w:val="en-US"/>
              </w:rPr>
              <w:t>г.</w:t>
            </w:r>
          </w:p>
        </w:tc>
        <w:tc>
          <w:tcPr>
            <w:tcW w:w="691" w:type="dxa"/>
          </w:tcPr>
          <w:p w:rsidR="00405EB0" w:rsidRPr="00405EB0" w:rsidRDefault="00405EB0" w:rsidP="00405EB0">
            <w:pPr>
              <w:pStyle w:val="affffffb"/>
              <w:rPr>
                <w:rFonts w:ascii="Arial" w:hAnsi="Arial" w:cs="Arial"/>
                <w:b/>
                <w:sz w:val="12"/>
                <w:szCs w:val="12"/>
              </w:rPr>
            </w:pPr>
            <w:r w:rsidRPr="00405EB0">
              <w:rPr>
                <w:rFonts w:ascii="Arial" w:hAnsi="Arial" w:cs="Arial"/>
                <w:b/>
                <w:sz w:val="12"/>
                <w:szCs w:val="12"/>
              </w:rPr>
              <w:t>2023г.</w:t>
            </w:r>
          </w:p>
        </w:tc>
        <w:tc>
          <w:tcPr>
            <w:tcW w:w="0" w:type="auto"/>
          </w:tcPr>
          <w:p w:rsidR="00405EB0" w:rsidRPr="00405EB0" w:rsidRDefault="00405EB0" w:rsidP="00405EB0">
            <w:pPr>
              <w:pStyle w:val="affffffb"/>
              <w:ind w:hanging="194"/>
              <w:rPr>
                <w:rFonts w:ascii="Arial" w:hAnsi="Arial" w:cs="Arial"/>
                <w:b/>
                <w:sz w:val="12"/>
                <w:szCs w:val="12"/>
              </w:rPr>
            </w:pPr>
            <w:r w:rsidRPr="00405EB0">
              <w:rPr>
                <w:rFonts w:ascii="Arial" w:hAnsi="Arial" w:cs="Arial"/>
                <w:b/>
                <w:sz w:val="12"/>
                <w:szCs w:val="12"/>
                <w:lang w:val="en-US"/>
              </w:rPr>
              <w:t>202</w:t>
            </w:r>
            <w:r w:rsidRPr="00405EB0">
              <w:rPr>
                <w:rFonts w:ascii="Arial" w:hAnsi="Arial" w:cs="Arial"/>
                <w:b/>
                <w:sz w:val="12"/>
                <w:szCs w:val="12"/>
              </w:rPr>
              <w:t>4</w:t>
            </w:r>
            <w:r w:rsidRPr="00405EB0">
              <w:rPr>
                <w:rFonts w:ascii="Arial" w:hAnsi="Arial" w:cs="Arial"/>
                <w:b/>
                <w:sz w:val="12"/>
                <w:szCs w:val="12"/>
                <w:lang w:val="en-US"/>
              </w:rPr>
              <w:t>-203</w:t>
            </w:r>
            <w:r w:rsidRPr="00405EB0">
              <w:rPr>
                <w:rFonts w:ascii="Arial" w:hAnsi="Arial" w:cs="Arial"/>
                <w:b/>
                <w:sz w:val="12"/>
                <w:szCs w:val="12"/>
              </w:rPr>
              <w:t>3</w:t>
            </w:r>
            <w:r w:rsidRPr="00405EB0">
              <w:rPr>
                <w:rFonts w:ascii="Arial" w:hAnsi="Arial" w:cs="Arial"/>
                <w:b/>
                <w:sz w:val="12"/>
                <w:szCs w:val="12"/>
                <w:lang w:val="en-US"/>
              </w:rPr>
              <w:t>г</w:t>
            </w:r>
            <w:r w:rsidRPr="00405EB0">
              <w:rPr>
                <w:rFonts w:ascii="Arial" w:hAnsi="Arial" w:cs="Arial"/>
                <w:b/>
                <w:sz w:val="12"/>
                <w:szCs w:val="12"/>
              </w:rPr>
              <w:t>.</w:t>
            </w:r>
            <w:r w:rsidRPr="00405EB0">
              <w:rPr>
                <w:rFonts w:ascii="Arial" w:hAnsi="Arial" w:cs="Arial"/>
                <w:b/>
                <w:sz w:val="12"/>
                <w:szCs w:val="12"/>
                <w:lang w:val="en-US"/>
              </w:rPr>
              <w:t>г</w:t>
            </w:r>
            <w:r w:rsidRPr="00405EB0">
              <w:rPr>
                <w:rFonts w:ascii="Arial" w:hAnsi="Arial" w:cs="Arial"/>
                <w:b/>
                <w:sz w:val="12"/>
                <w:szCs w:val="12"/>
              </w:rPr>
              <w:t>.</w:t>
            </w:r>
          </w:p>
        </w:tc>
      </w:tr>
      <w:tr w:rsidR="00405EB0" w:rsidRPr="00405EB0" w:rsidTr="00405EB0">
        <w:trPr>
          <w:trHeight w:val="20"/>
        </w:trPr>
        <w:tc>
          <w:tcPr>
            <w:tcW w:w="11630" w:type="dxa"/>
            <w:gridSpan w:val="8"/>
          </w:tcPr>
          <w:p w:rsidR="00405EB0" w:rsidRPr="00405EB0" w:rsidRDefault="00405EB0" w:rsidP="00405EB0">
            <w:pPr>
              <w:pStyle w:val="affffffb"/>
              <w:rPr>
                <w:rFonts w:ascii="Arial" w:hAnsi="Arial" w:cs="Arial"/>
                <w:b/>
                <w:sz w:val="12"/>
                <w:szCs w:val="12"/>
              </w:rPr>
            </w:pPr>
            <w:proofErr w:type="spellStart"/>
            <w:r w:rsidRPr="00405EB0">
              <w:rPr>
                <w:rStyle w:val="FontStyle129"/>
                <w:rFonts w:ascii="Arial" w:hAnsi="Arial" w:cs="Arial"/>
                <w:b/>
                <w:sz w:val="12"/>
                <w:szCs w:val="12"/>
                <w:lang w:val="en-US"/>
              </w:rPr>
              <w:t>Котельная</w:t>
            </w:r>
            <w:proofErr w:type="spellEnd"/>
            <w:r w:rsidRPr="00405EB0">
              <w:rPr>
                <w:rStyle w:val="FontStyle129"/>
                <w:rFonts w:ascii="Arial" w:hAnsi="Arial" w:cs="Arial"/>
                <w:b/>
                <w:sz w:val="12"/>
                <w:szCs w:val="12"/>
                <w:lang w:val="en-US"/>
              </w:rPr>
              <w:t xml:space="preserve"> №13 </w:t>
            </w:r>
            <w:r w:rsidRPr="00405EB0">
              <w:rPr>
                <w:rStyle w:val="FontStyle129"/>
                <w:rFonts w:ascii="Arial" w:hAnsi="Arial" w:cs="Arial"/>
                <w:b/>
                <w:sz w:val="12"/>
                <w:szCs w:val="12"/>
              </w:rPr>
              <w:t>д</w:t>
            </w:r>
            <w:r w:rsidRPr="00405EB0">
              <w:rPr>
                <w:rStyle w:val="FontStyle129"/>
                <w:rFonts w:ascii="Arial" w:hAnsi="Arial" w:cs="Arial"/>
                <w:b/>
                <w:sz w:val="12"/>
                <w:szCs w:val="12"/>
                <w:lang w:val="en-US"/>
              </w:rPr>
              <w:t xml:space="preserve">. </w:t>
            </w:r>
            <w:proofErr w:type="spellStart"/>
            <w:r w:rsidRPr="00405EB0">
              <w:rPr>
                <w:rStyle w:val="FontStyle129"/>
                <w:rFonts w:ascii="Arial" w:hAnsi="Arial" w:cs="Arial"/>
                <w:b/>
                <w:sz w:val="12"/>
                <w:szCs w:val="12"/>
                <w:lang w:val="en-US"/>
              </w:rPr>
              <w:t>Ивантеево</w:t>
            </w:r>
            <w:proofErr w:type="spellEnd"/>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1.</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color w:val="000000"/>
                <w:sz w:val="12"/>
                <w:szCs w:val="12"/>
              </w:rPr>
              <w:t xml:space="preserve">Объем воды в системе теплоснабжения </w:t>
            </w:r>
            <w:r w:rsidRPr="00405EB0">
              <w:rPr>
                <w:rFonts w:ascii="Arial" w:hAnsi="Arial" w:cs="Arial"/>
                <w:color w:val="000000"/>
                <w:sz w:val="12"/>
                <w:szCs w:val="12"/>
                <w:lang w:val="en-US"/>
              </w:rPr>
              <w:t>V</w:t>
            </w:r>
            <w:r w:rsidRPr="00405EB0">
              <w:rPr>
                <w:rFonts w:ascii="Arial" w:hAnsi="Arial" w:cs="Arial"/>
                <w:color w:val="000000"/>
                <w:sz w:val="12"/>
                <w:szCs w:val="12"/>
              </w:rPr>
              <w:t>, м</w:t>
            </w:r>
            <w:r w:rsidRPr="00405EB0">
              <w:rPr>
                <w:rFonts w:ascii="Arial" w:hAnsi="Arial" w:cs="Arial"/>
                <w:color w:val="000000"/>
                <w:sz w:val="12"/>
                <w:szCs w:val="12"/>
                <w:vertAlign w:val="superscript"/>
              </w:rPr>
              <w:t>3</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72,41</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2.</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Установленная производительность водоподготов</w:t>
            </w:r>
            <w:r w:rsidRPr="00405EB0">
              <w:rPr>
                <w:rFonts w:ascii="Arial" w:hAnsi="Arial" w:cs="Arial"/>
                <w:sz w:val="12"/>
                <w:szCs w:val="12"/>
              </w:rPr>
              <w:t>и</w:t>
            </w:r>
            <w:r w:rsidRPr="00405EB0">
              <w:rPr>
                <w:rFonts w:ascii="Arial" w:hAnsi="Arial" w:cs="Arial"/>
                <w:sz w:val="12"/>
                <w:szCs w:val="12"/>
              </w:rPr>
              <w:t xml:space="preserve">тельной установки,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3</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Располагаемая производительность водоподготов</w:t>
            </w:r>
            <w:r w:rsidRPr="00405EB0">
              <w:rPr>
                <w:rFonts w:ascii="Arial" w:hAnsi="Arial" w:cs="Arial"/>
                <w:sz w:val="12"/>
                <w:szCs w:val="12"/>
              </w:rPr>
              <w:t>и</w:t>
            </w:r>
            <w:r w:rsidRPr="00405EB0">
              <w:rPr>
                <w:rFonts w:ascii="Arial" w:hAnsi="Arial" w:cs="Arial"/>
                <w:sz w:val="12"/>
                <w:szCs w:val="12"/>
              </w:rPr>
              <w:t xml:space="preserve">тельной установки,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4</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proofErr w:type="spellStart"/>
            <w:r w:rsidRPr="00405EB0">
              <w:rPr>
                <w:rFonts w:ascii="Arial" w:hAnsi="Arial" w:cs="Arial"/>
                <w:sz w:val="12"/>
                <w:szCs w:val="12"/>
                <w:lang w:val="en-US"/>
              </w:rPr>
              <w:t>Потери</w:t>
            </w:r>
            <w:proofErr w:type="spellEnd"/>
            <w:r w:rsidRPr="00405EB0">
              <w:rPr>
                <w:rFonts w:ascii="Arial" w:hAnsi="Arial" w:cs="Arial"/>
                <w:sz w:val="12"/>
                <w:szCs w:val="12"/>
                <w:lang w:val="en-US"/>
              </w:rPr>
              <w:t xml:space="preserve"> </w:t>
            </w:r>
            <w:proofErr w:type="spellStart"/>
            <w:r w:rsidRPr="00405EB0">
              <w:rPr>
                <w:rFonts w:ascii="Arial" w:hAnsi="Arial" w:cs="Arial"/>
                <w:sz w:val="12"/>
                <w:szCs w:val="12"/>
                <w:lang w:val="en-US"/>
              </w:rPr>
              <w:t>располагаемой</w:t>
            </w:r>
            <w:proofErr w:type="spellEnd"/>
            <w:r w:rsidRPr="00405EB0">
              <w:rPr>
                <w:rFonts w:ascii="Arial" w:hAnsi="Arial" w:cs="Arial"/>
                <w:sz w:val="12"/>
                <w:szCs w:val="12"/>
                <w:lang w:val="en-US"/>
              </w:rPr>
              <w:t xml:space="preserve"> </w:t>
            </w:r>
            <w:proofErr w:type="spellStart"/>
            <w:r w:rsidRPr="00405EB0">
              <w:rPr>
                <w:rFonts w:ascii="Arial" w:hAnsi="Arial" w:cs="Arial"/>
                <w:sz w:val="12"/>
                <w:szCs w:val="12"/>
                <w:lang w:val="en-US"/>
              </w:rPr>
              <w:t>производительности</w:t>
            </w:r>
            <w:proofErr w:type="spellEnd"/>
            <w:r w:rsidRPr="00405EB0">
              <w:rPr>
                <w:rFonts w:ascii="Arial" w:hAnsi="Arial" w:cs="Arial"/>
                <w:sz w:val="12"/>
                <w:szCs w:val="12"/>
                <w:lang w:val="en-US"/>
              </w:rPr>
              <w:t>, %</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5</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Собственные нужды водоподготовительной уст</w:t>
            </w:r>
            <w:r w:rsidRPr="00405EB0">
              <w:rPr>
                <w:rFonts w:ascii="Arial" w:hAnsi="Arial" w:cs="Arial"/>
                <w:sz w:val="12"/>
                <w:szCs w:val="12"/>
              </w:rPr>
              <w:t>а</w:t>
            </w:r>
            <w:r w:rsidRPr="00405EB0">
              <w:rPr>
                <w:rFonts w:ascii="Arial" w:hAnsi="Arial" w:cs="Arial"/>
                <w:sz w:val="12"/>
                <w:szCs w:val="12"/>
              </w:rPr>
              <w:t xml:space="preserve">новки,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6</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vertAlign w:val="superscript"/>
              </w:rPr>
            </w:pPr>
            <w:r w:rsidRPr="00405EB0">
              <w:rPr>
                <w:rFonts w:ascii="Arial" w:hAnsi="Arial" w:cs="Arial"/>
                <w:sz w:val="12"/>
                <w:szCs w:val="12"/>
              </w:rPr>
              <w:t>Количество баков-аккумуляторов теплонос</w:t>
            </w:r>
            <w:r w:rsidRPr="00405EB0">
              <w:rPr>
                <w:rFonts w:ascii="Arial" w:hAnsi="Arial" w:cs="Arial"/>
                <w:sz w:val="12"/>
                <w:szCs w:val="12"/>
              </w:rPr>
              <w:t>и</w:t>
            </w:r>
            <w:r w:rsidRPr="00405EB0">
              <w:rPr>
                <w:rFonts w:ascii="Arial" w:hAnsi="Arial" w:cs="Arial"/>
                <w:sz w:val="12"/>
                <w:szCs w:val="12"/>
              </w:rPr>
              <w:t>теля, шт.</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7</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Емкость баков аккумуляторов, тыс. м</w:t>
            </w:r>
            <w:r w:rsidRPr="00405EB0">
              <w:rPr>
                <w:rFonts w:ascii="Arial" w:hAnsi="Arial" w:cs="Arial"/>
                <w:sz w:val="12"/>
                <w:szCs w:val="12"/>
                <w:vertAlign w:val="superscript"/>
              </w:rPr>
              <w:t>3</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8</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Требуемая расчетная производительность водопо</w:t>
            </w:r>
            <w:r w:rsidRPr="00405EB0">
              <w:rPr>
                <w:rFonts w:ascii="Arial" w:hAnsi="Arial" w:cs="Arial"/>
                <w:sz w:val="12"/>
                <w:szCs w:val="12"/>
              </w:rPr>
              <w:t>д</w:t>
            </w:r>
            <w:r w:rsidRPr="00405EB0">
              <w:rPr>
                <w:rFonts w:ascii="Arial" w:hAnsi="Arial" w:cs="Arial"/>
                <w:sz w:val="12"/>
                <w:szCs w:val="12"/>
              </w:rPr>
              <w:t>готовительной уста</w:t>
            </w:r>
            <w:r w:rsidRPr="00405EB0">
              <w:rPr>
                <w:rFonts w:ascii="Arial" w:hAnsi="Arial" w:cs="Arial"/>
                <w:sz w:val="12"/>
                <w:szCs w:val="12"/>
              </w:rPr>
              <w:softHyphen/>
              <w:t xml:space="preserve">новки (0,75% </w:t>
            </w:r>
            <w:r w:rsidRPr="00405EB0">
              <w:rPr>
                <w:rFonts w:ascii="Arial" w:hAnsi="Arial" w:cs="Arial"/>
                <w:color w:val="000000"/>
                <w:sz w:val="12"/>
                <w:szCs w:val="12"/>
                <w:lang w:val="en-US"/>
              </w:rPr>
              <w:t>V</w:t>
            </w:r>
            <w:r w:rsidRPr="00405EB0">
              <w:rPr>
                <w:rFonts w:ascii="Arial" w:hAnsi="Arial" w:cs="Arial"/>
                <w:sz w:val="12"/>
                <w:szCs w:val="12"/>
              </w:rPr>
              <w:t xml:space="preserve">),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0,543</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9</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 xml:space="preserve">Всего подпитка тепловой сети,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 в том числе:</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 xml:space="preserve">нормативные утечки теплоносителя (0,25% </w:t>
            </w:r>
            <w:r w:rsidRPr="00405EB0">
              <w:rPr>
                <w:rFonts w:ascii="Arial" w:hAnsi="Arial" w:cs="Arial"/>
                <w:color w:val="000000"/>
                <w:sz w:val="12"/>
                <w:szCs w:val="12"/>
                <w:lang w:val="en-US"/>
              </w:rPr>
              <w:t>V</w:t>
            </w:r>
            <w:r w:rsidRPr="00405EB0">
              <w:rPr>
                <w:rFonts w:ascii="Arial" w:hAnsi="Arial" w:cs="Arial"/>
                <w:sz w:val="12"/>
                <w:szCs w:val="12"/>
              </w:rPr>
              <w:t xml:space="preserve">),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0,181</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 xml:space="preserve">сверхнормативные утечки теплоносителя,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отпуск теплоносителя из тепловых сетей на цели горячего водоснабжения (для открытых систем тепл</w:t>
            </w:r>
            <w:r w:rsidRPr="00405EB0">
              <w:rPr>
                <w:rFonts w:ascii="Arial" w:hAnsi="Arial" w:cs="Arial"/>
                <w:sz w:val="12"/>
                <w:szCs w:val="12"/>
              </w:rPr>
              <w:t>о</w:t>
            </w:r>
            <w:r w:rsidRPr="00405EB0">
              <w:rPr>
                <w:rFonts w:ascii="Arial" w:hAnsi="Arial" w:cs="Arial"/>
                <w:sz w:val="12"/>
                <w:szCs w:val="12"/>
              </w:rPr>
              <w:t xml:space="preserve">снабжения), </w:t>
            </w:r>
            <w:r w:rsidRPr="00405EB0">
              <w:rPr>
                <w:rFonts w:ascii="Arial" w:hAnsi="Arial" w:cs="Arial"/>
                <w:color w:val="000000"/>
                <w:sz w:val="12"/>
                <w:szCs w:val="12"/>
              </w:rPr>
              <w:t>т</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0</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10</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Максимальная подпитка тепловой сети в период п</w:t>
            </w:r>
            <w:r w:rsidRPr="00405EB0">
              <w:rPr>
                <w:rFonts w:ascii="Arial" w:hAnsi="Arial" w:cs="Arial"/>
                <w:sz w:val="12"/>
                <w:szCs w:val="12"/>
              </w:rPr>
              <w:t>о</w:t>
            </w:r>
            <w:r w:rsidRPr="00405EB0">
              <w:rPr>
                <w:rFonts w:ascii="Arial" w:hAnsi="Arial" w:cs="Arial"/>
                <w:sz w:val="12"/>
                <w:szCs w:val="12"/>
              </w:rPr>
              <w:t xml:space="preserve">вреждения участка (2% </w:t>
            </w:r>
            <w:r w:rsidRPr="00405EB0">
              <w:rPr>
                <w:rFonts w:ascii="Arial" w:hAnsi="Arial" w:cs="Arial"/>
                <w:color w:val="000000"/>
                <w:sz w:val="12"/>
                <w:szCs w:val="12"/>
                <w:lang w:val="en-US"/>
              </w:rPr>
              <w:t>V</w:t>
            </w:r>
            <w:r w:rsidRPr="00405EB0">
              <w:rPr>
                <w:rFonts w:ascii="Arial" w:hAnsi="Arial" w:cs="Arial"/>
                <w:sz w:val="12"/>
                <w:szCs w:val="12"/>
              </w:rPr>
              <w:t xml:space="preserve">), </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1,448</w:t>
            </w:r>
          </w:p>
        </w:tc>
      </w:tr>
      <w:tr w:rsidR="00405EB0" w:rsidRPr="00405EB0" w:rsidTr="00405EB0">
        <w:trPr>
          <w:trHeight w:val="20"/>
        </w:trPr>
        <w:tc>
          <w:tcPr>
            <w:tcW w:w="0" w:type="auto"/>
          </w:tcPr>
          <w:p w:rsidR="00405EB0" w:rsidRPr="00405EB0" w:rsidRDefault="00405EB0" w:rsidP="00405EB0">
            <w:pPr>
              <w:pStyle w:val="affffffb"/>
              <w:rPr>
                <w:rFonts w:ascii="Arial" w:hAnsi="Arial" w:cs="Arial"/>
                <w:sz w:val="12"/>
                <w:szCs w:val="12"/>
              </w:rPr>
            </w:pPr>
            <w:r w:rsidRPr="00405EB0">
              <w:rPr>
                <w:rFonts w:ascii="Arial" w:hAnsi="Arial" w:cs="Arial"/>
                <w:sz w:val="12"/>
                <w:szCs w:val="12"/>
                <w:lang w:val="en-US"/>
              </w:rPr>
              <w:t>11</w:t>
            </w:r>
            <w:r w:rsidRPr="00405EB0">
              <w:rPr>
                <w:rFonts w:ascii="Arial" w:hAnsi="Arial" w:cs="Arial"/>
                <w:sz w:val="12"/>
                <w:szCs w:val="12"/>
              </w:rPr>
              <w:t>.</w:t>
            </w:r>
          </w:p>
        </w:tc>
        <w:tc>
          <w:tcPr>
            <w:tcW w:w="6778" w:type="dxa"/>
          </w:tcPr>
          <w:p w:rsidR="00405EB0" w:rsidRPr="00405EB0" w:rsidRDefault="00405EB0" w:rsidP="00405EB0">
            <w:pPr>
              <w:pStyle w:val="affffffb"/>
              <w:jc w:val="both"/>
              <w:rPr>
                <w:rFonts w:ascii="Arial" w:hAnsi="Arial" w:cs="Arial"/>
                <w:sz w:val="12"/>
                <w:szCs w:val="12"/>
              </w:rPr>
            </w:pPr>
            <w:r w:rsidRPr="00405EB0">
              <w:rPr>
                <w:rFonts w:ascii="Arial" w:hAnsi="Arial" w:cs="Arial"/>
                <w:sz w:val="12"/>
                <w:szCs w:val="12"/>
              </w:rPr>
              <w:t>Резерв (+)/дефицит (-), ВПУ,</w:t>
            </w:r>
            <w:r w:rsidRPr="00405EB0">
              <w:rPr>
                <w:rFonts w:ascii="Arial" w:hAnsi="Arial" w:cs="Arial"/>
                <w:color w:val="000000"/>
                <w:sz w:val="12"/>
                <w:szCs w:val="12"/>
              </w:rPr>
              <w:t>м</w:t>
            </w:r>
            <w:r w:rsidRPr="00405EB0">
              <w:rPr>
                <w:rFonts w:ascii="Arial" w:hAnsi="Arial" w:cs="Arial"/>
                <w:color w:val="000000"/>
                <w:sz w:val="12"/>
                <w:szCs w:val="12"/>
                <w:vertAlign w:val="superscript"/>
              </w:rPr>
              <w:t>3</w:t>
            </w:r>
            <w:r w:rsidRPr="00405EB0">
              <w:rPr>
                <w:rFonts w:ascii="Arial" w:hAnsi="Arial" w:cs="Arial"/>
                <w:sz w:val="12"/>
                <w:szCs w:val="12"/>
              </w:rPr>
              <w:t>/ч</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727"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691" w:type="dxa"/>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c>
          <w:tcPr>
            <w:tcW w:w="0" w:type="auto"/>
          </w:tcPr>
          <w:p w:rsidR="00405EB0" w:rsidRPr="00405EB0" w:rsidRDefault="00405EB0" w:rsidP="00405EB0">
            <w:pPr>
              <w:pStyle w:val="affffffb"/>
              <w:rPr>
                <w:rFonts w:ascii="Arial" w:hAnsi="Arial" w:cs="Arial"/>
                <w:sz w:val="12"/>
                <w:szCs w:val="12"/>
                <w:lang w:val="en-US"/>
              </w:rPr>
            </w:pPr>
            <w:r w:rsidRPr="00405EB0">
              <w:rPr>
                <w:rFonts w:ascii="Arial" w:hAnsi="Arial" w:cs="Arial"/>
                <w:sz w:val="12"/>
                <w:szCs w:val="12"/>
                <w:lang w:val="en-US"/>
              </w:rPr>
              <w:t>-</w:t>
            </w:r>
          </w:p>
        </w:tc>
      </w:tr>
      <w:tr w:rsidR="00405EB0" w:rsidRPr="00405EB0" w:rsidTr="00405EB0">
        <w:trPr>
          <w:trHeight w:val="20"/>
        </w:trPr>
        <w:tc>
          <w:tcPr>
            <w:tcW w:w="11630" w:type="dxa"/>
            <w:gridSpan w:val="8"/>
          </w:tcPr>
          <w:p w:rsidR="00405EB0" w:rsidRPr="00405EB0" w:rsidRDefault="00405EB0" w:rsidP="00405EB0">
            <w:pPr>
              <w:pStyle w:val="affffffb"/>
              <w:ind w:firstLine="709"/>
              <w:jc w:val="both"/>
              <w:rPr>
                <w:rFonts w:ascii="Arial" w:hAnsi="Arial" w:cs="Arial"/>
                <w:sz w:val="12"/>
                <w:szCs w:val="12"/>
              </w:rPr>
            </w:pPr>
            <w:r w:rsidRPr="00405EB0">
              <w:rPr>
                <w:rFonts w:ascii="Arial" w:hAnsi="Arial" w:cs="Arial"/>
                <w:sz w:val="12"/>
                <w:szCs w:val="12"/>
              </w:rPr>
              <w:t>* - значения показателей уточнять при разработке ПСД</w:t>
            </w:r>
          </w:p>
        </w:tc>
      </w:tr>
    </w:tbl>
    <w:p w:rsidR="00405EB0" w:rsidRPr="00405EB0" w:rsidRDefault="00405EB0" w:rsidP="00405EB0">
      <w:pPr>
        <w:ind w:firstLine="284"/>
        <w:jc w:val="both"/>
        <w:rPr>
          <w:rFonts w:ascii="Arial" w:hAnsi="Arial" w:cs="Arial"/>
          <w:sz w:val="16"/>
          <w:szCs w:val="16"/>
        </w:rPr>
      </w:pPr>
      <w:r w:rsidRPr="00405EB0">
        <w:rPr>
          <w:rFonts w:ascii="Arial" w:hAnsi="Arial" w:cs="Arial"/>
          <w:color w:val="000000"/>
          <w:sz w:val="16"/>
          <w:szCs w:val="16"/>
        </w:rPr>
        <w:t>7. Основные положения мастер-плана развития систем теплоснабжения пос</w:t>
      </w:r>
      <w:r w:rsidRPr="00405EB0">
        <w:rPr>
          <w:rFonts w:ascii="Arial" w:hAnsi="Arial" w:cs="Arial"/>
          <w:color w:val="000000"/>
          <w:sz w:val="16"/>
          <w:szCs w:val="16"/>
        </w:rPr>
        <w:t>е</w:t>
      </w:r>
      <w:r w:rsidRPr="00405EB0">
        <w:rPr>
          <w:rFonts w:ascii="Arial" w:hAnsi="Arial" w:cs="Arial"/>
          <w:color w:val="000000"/>
          <w:sz w:val="16"/>
          <w:szCs w:val="16"/>
        </w:rPr>
        <w:t>ления</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w:t>
      </w:r>
      <w:r w:rsidRPr="00405EB0">
        <w:rPr>
          <w:rFonts w:ascii="Arial" w:hAnsi="Arial" w:cs="Arial"/>
          <w:sz w:val="16"/>
          <w:szCs w:val="16"/>
        </w:rPr>
        <w:t>р</w:t>
      </w:r>
      <w:r w:rsidRPr="00405EB0">
        <w:rPr>
          <w:rFonts w:ascii="Arial" w:hAnsi="Arial" w:cs="Arial"/>
          <w:sz w:val="16"/>
          <w:szCs w:val="16"/>
        </w:rPr>
        <w:t>жанием ее в рабочем с</w:t>
      </w:r>
      <w:r w:rsidRPr="00405EB0">
        <w:rPr>
          <w:rFonts w:ascii="Arial" w:hAnsi="Arial" w:cs="Arial"/>
          <w:sz w:val="16"/>
          <w:szCs w:val="16"/>
        </w:rPr>
        <w:t>о</w:t>
      </w:r>
      <w:r w:rsidRPr="00405EB0">
        <w:rPr>
          <w:rFonts w:ascii="Arial" w:hAnsi="Arial" w:cs="Arial"/>
          <w:sz w:val="16"/>
          <w:szCs w:val="16"/>
        </w:rPr>
        <w:t>стоянии посредством капитальных и текущих ремонтов.</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8. Предложения по строительству, реконструкции и техническому перевоор</w:t>
      </w:r>
      <w:r w:rsidRPr="00405EB0">
        <w:rPr>
          <w:rFonts w:ascii="Arial" w:hAnsi="Arial" w:cs="Arial"/>
          <w:sz w:val="16"/>
          <w:szCs w:val="16"/>
        </w:rPr>
        <w:t>у</w:t>
      </w:r>
      <w:r w:rsidRPr="00405EB0">
        <w:rPr>
          <w:rFonts w:ascii="Arial" w:hAnsi="Arial" w:cs="Arial"/>
          <w:sz w:val="16"/>
          <w:szCs w:val="16"/>
        </w:rPr>
        <w:t>жению источников тепловой энергии</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Строительство и реконструкция тепловых сетей, обеспечивающих перераспределение тепловой нагрузки из зон с дефицитом располагаемой те</w:t>
      </w:r>
      <w:r w:rsidRPr="00405EB0">
        <w:rPr>
          <w:rFonts w:ascii="Arial" w:hAnsi="Arial" w:cs="Arial"/>
          <w:sz w:val="16"/>
          <w:szCs w:val="16"/>
        </w:rPr>
        <w:t>п</w:t>
      </w:r>
      <w:r w:rsidRPr="00405EB0">
        <w:rPr>
          <w:rFonts w:ascii="Arial" w:hAnsi="Arial" w:cs="Arial"/>
          <w:sz w:val="16"/>
          <w:szCs w:val="16"/>
        </w:rPr>
        <w:t>ловой мощности источников тепловой энергии в зоны с резервом располагаемой тепловой мощности источников тепловой энергии, не предусматрив</w:t>
      </w:r>
      <w:r w:rsidRPr="00405EB0">
        <w:rPr>
          <w:rFonts w:ascii="Arial" w:hAnsi="Arial" w:cs="Arial"/>
          <w:sz w:val="16"/>
          <w:szCs w:val="16"/>
        </w:rPr>
        <w:t>а</w:t>
      </w:r>
      <w:r w:rsidRPr="00405EB0">
        <w:rPr>
          <w:rFonts w:ascii="Arial" w:hAnsi="Arial" w:cs="Arial"/>
          <w:sz w:val="16"/>
          <w:szCs w:val="16"/>
        </w:rPr>
        <w:t>ется.</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9.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w:t>
      </w:r>
      <w:r w:rsidRPr="00405EB0">
        <w:rPr>
          <w:rFonts w:ascii="Arial" w:hAnsi="Arial" w:cs="Arial"/>
          <w:sz w:val="16"/>
          <w:szCs w:val="16"/>
        </w:rPr>
        <w:t>и</w:t>
      </w:r>
      <w:r w:rsidRPr="00405EB0">
        <w:rPr>
          <w:rFonts w:ascii="Arial" w:hAnsi="Arial" w:cs="Arial"/>
          <w:sz w:val="16"/>
          <w:szCs w:val="16"/>
        </w:rPr>
        <w:t>ков тепловой энергии</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lastRenderedPageBreak/>
        <w:t xml:space="preserve">Мероприятия по развитию централизованного теплоснабжения на территории </w:t>
      </w:r>
      <w:proofErr w:type="spellStart"/>
      <w:r w:rsidRPr="00405EB0">
        <w:rPr>
          <w:rFonts w:ascii="Arial" w:hAnsi="Arial" w:cs="Arial"/>
          <w:sz w:val="16"/>
          <w:szCs w:val="16"/>
        </w:rPr>
        <w:t>Ивантеевского</w:t>
      </w:r>
      <w:proofErr w:type="spellEnd"/>
      <w:r w:rsidRPr="00405EB0">
        <w:rPr>
          <w:rFonts w:ascii="Arial" w:hAnsi="Arial" w:cs="Arial"/>
          <w:sz w:val="16"/>
          <w:szCs w:val="16"/>
        </w:rPr>
        <w:t xml:space="preserve"> сельского поселения н</w:t>
      </w:r>
      <w:r w:rsidRPr="00405EB0">
        <w:rPr>
          <w:rStyle w:val="FontStyle274"/>
          <w:rFonts w:ascii="Arial" w:hAnsi="Arial" w:cs="Arial"/>
          <w:sz w:val="16"/>
          <w:szCs w:val="16"/>
        </w:rPr>
        <w:t>а расчетный срок</w:t>
      </w:r>
      <w:r w:rsidRPr="00405EB0">
        <w:rPr>
          <w:rFonts w:ascii="Arial" w:hAnsi="Arial" w:cs="Arial"/>
          <w:sz w:val="16"/>
          <w:szCs w:val="16"/>
        </w:rPr>
        <w:t xml:space="preserve"> не пред</w:t>
      </w:r>
      <w:r w:rsidRPr="00405EB0">
        <w:rPr>
          <w:rFonts w:ascii="Arial" w:hAnsi="Arial" w:cs="Arial"/>
          <w:sz w:val="16"/>
          <w:szCs w:val="16"/>
        </w:rPr>
        <w:t>у</w:t>
      </w:r>
      <w:r w:rsidRPr="00405EB0">
        <w:rPr>
          <w:rFonts w:ascii="Arial" w:hAnsi="Arial" w:cs="Arial"/>
          <w:sz w:val="16"/>
          <w:szCs w:val="16"/>
        </w:rPr>
        <w:t>сматривае</w:t>
      </w:r>
      <w:r w:rsidRPr="00405EB0">
        <w:rPr>
          <w:rFonts w:ascii="Arial" w:hAnsi="Arial" w:cs="Arial"/>
          <w:sz w:val="16"/>
          <w:szCs w:val="16"/>
        </w:rPr>
        <w:t>т</w:t>
      </w:r>
      <w:r w:rsidRPr="00405EB0">
        <w:rPr>
          <w:rFonts w:ascii="Arial" w:hAnsi="Arial" w:cs="Arial"/>
          <w:sz w:val="16"/>
          <w:szCs w:val="16"/>
        </w:rPr>
        <w:t>ся.</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10. Предложения по реконструкции источников тепловой энергии, обеспечивающих перспективную тепловую нагрузку в существующих и расш</w:t>
      </w:r>
      <w:r w:rsidRPr="00405EB0">
        <w:rPr>
          <w:rFonts w:ascii="Arial" w:hAnsi="Arial" w:cs="Arial"/>
          <w:sz w:val="16"/>
          <w:szCs w:val="16"/>
        </w:rPr>
        <w:t>и</w:t>
      </w:r>
      <w:r w:rsidRPr="00405EB0">
        <w:rPr>
          <w:rFonts w:ascii="Arial" w:hAnsi="Arial" w:cs="Arial"/>
          <w:sz w:val="16"/>
          <w:szCs w:val="16"/>
        </w:rPr>
        <w:t>ряемых зонах действия источников тепловой энергии</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 xml:space="preserve">Мероприятия по развитию централизованного теплоснабжения на территории </w:t>
      </w:r>
      <w:proofErr w:type="spellStart"/>
      <w:r w:rsidRPr="00405EB0">
        <w:rPr>
          <w:rFonts w:ascii="Arial" w:hAnsi="Arial" w:cs="Arial"/>
          <w:sz w:val="16"/>
          <w:szCs w:val="16"/>
        </w:rPr>
        <w:t>Ивантеевского</w:t>
      </w:r>
      <w:proofErr w:type="spellEnd"/>
      <w:r w:rsidRPr="00405EB0">
        <w:rPr>
          <w:rFonts w:ascii="Arial" w:hAnsi="Arial" w:cs="Arial"/>
          <w:sz w:val="16"/>
          <w:szCs w:val="16"/>
        </w:rPr>
        <w:t xml:space="preserve"> сельского поселения н</w:t>
      </w:r>
      <w:r w:rsidRPr="00405EB0">
        <w:rPr>
          <w:rStyle w:val="FontStyle274"/>
          <w:rFonts w:ascii="Arial" w:hAnsi="Arial" w:cs="Arial"/>
          <w:sz w:val="16"/>
          <w:szCs w:val="16"/>
        </w:rPr>
        <w:t>а расчетный срок</w:t>
      </w:r>
      <w:r w:rsidRPr="00405EB0">
        <w:rPr>
          <w:rFonts w:ascii="Arial" w:hAnsi="Arial" w:cs="Arial"/>
          <w:sz w:val="16"/>
          <w:szCs w:val="16"/>
        </w:rPr>
        <w:t xml:space="preserve"> не пред</w:t>
      </w:r>
      <w:r w:rsidRPr="00405EB0">
        <w:rPr>
          <w:rFonts w:ascii="Arial" w:hAnsi="Arial" w:cs="Arial"/>
          <w:sz w:val="16"/>
          <w:szCs w:val="16"/>
        </w:rPr>
        <w:t>у</w:t>
      </w:r>
      <w:r w:rsidRPr="00405EB0">
        <w:rPr>
          <w:rFonts w:ascii="Arial" w:hAnsi="Arial" w:cs="Arial"/>
          <w:sz w:val="16"/>
          <w:szCs w:val="16"/>
        </w:rPr>
        <w:t>сматривае</w:t>
      </w:r>
      <w:r w:rsidRPr="00405EB0">
        <w:rPr>
          <w:rFonts w:ascii="Arial" w:hAnsi="Arial" w:cs="Arial"/>
          <w:sz w:val="16"/>
          <w:szCs w:val="16"/>
        </w:rPr>
        <w:t>т</w:t>
      </w:r>
      <w:r w:rsidRPr="00405EB0">
        <w:rPr>
          <w:rFonts w:ascii="Arial" w:hAnsi="Arial" w:cs="Arial"/>
          <w:sz w:val="16"/>
          <w:szCs w:val="16"/>
        </w:rPr>
        <w:t>ся.</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11. Предложения по техническому перевооружению источников тепловой энергии с целью повышения эффективности работы систем теплоснабж</w:t>
      </w:r>
      <w:r w:rsidRPr="00405EB0">
        <w:rPr>
          <w:rFonts w:ascii="Arial" w:hAnsi="Arial" w:cs="Arial"/>
          <w:sz w:val="16"/>
          <w:szCs w:val="16"/>
        </w:rPr>
        <w:t>е</w:t>
      </w:r>
      <w:r w:rsidRPr="00405EB0">
        <w:rPr>
          <w:rFonts w:ascii="Arial" w:hAnsi="Arial" w:cs="Arial"/>
          <w:sz w:val="16"/>
          <w:szCs w:val="16"/>
        </w:rPr>
        <w:t>ния</w:t>
      </w:r>
    </w:p>
    <w:p w:rsidR="00405EB0" w:rsidRPr="00405EB0" w:rsidRDefault="00405EB0" w:rsidP="00405EB0">
      <w:pPr>
        <w:pStyle w:val="S"/>
        <w:spacing w:after="0" w:line="240" w:lineRule="auto"/>
        <w:ind w:firstLine="284"/>
        <w:rPr>
          <w:rFonts w:ascii="Arial" w:hAnsi="Arial" w:cs="Arial"/>
          <w:sz w:val="16"/>
          <w:szCs w:val="16"/>
        </w:rPr>
      </w:pPr>
      <w:r w:rsidRPr="00405EB0">
        <w:rPr>
          <w:rFonts w:ascii="Arial" w:hAnsi="Arial" w:cs="Arial"/>
          <w:sz w:val="16"/>
          <w:szCs w:val="16"/>
        </w:rPr>
        <w:t xml:space="preserve">11.1. В конце 2021 года после газификации деревни </w:t>
      </w:r>
      <w:proofErr w:type="spellStart"/>
      <w:r w:rsidRPr="00405EB0">
        <w:rPr>
          <w:rFonts w:ascii="Arial" w:hAnsi="Arial" w:cs="Arial"/>
          <w:sz w:val="16"/>
          <w:szCs w:val="16"/>
        </w:rPr>
        <w:t>Ивантеево</w:t>
      </w:r>
      <w:proofErr w:type="spellEnd"/>
      <w:r w:rsidRPr="00405EB0">
        <w:rPr>
          <w:rFonts w:ascii="Arial" w:hAnsi="Arial" w:cs="Arial"/>
          <w:sz w:val="16"/>
          <w:szCs w:val="16"/>
        </w:rPr>
        <w:t xml:space="preserve"> было выполнено техническое перевооружение котельной №13 с целью пер</w:t>
      </w:r>
      <w:r w:rsidRPr="00405EB0">
        <w:rPr>
          <w:rFonts w:ascii="Arial" w:hAnsi="Arial" w:cs="Arial"/>
          <w:sz w:val="16"/>
          <w:szCs w:val="16"/>
        </w:rPr>
        <w:t>е</w:t>
      </w:r>
      <w:r w:rsidRPr="00405EB0">
        <w:rPr>
          <w:rFonts w:ascii="Arial" w:hAnsi="Arial" w:cs="Arial"/>
          <w:sz w:val="16"/>
          <w:szCs w:val="16"/>
        </w:rPr>
        <w:t>вода ее работы  на использование в качестве топлива природным газом, с заменой основного и вспомогательного оборудования и перевода ее работы в авт</w:t>
      </w:r>
      <w:r w:rsidRPr="00405EB0">
        <w:rPr>
          <w:rFonts w:ascii="Arial" w:hAnsi="Arial" w:cs="Arial"/>
          <w:sz w:val="16"/>
          <w:szCs w:val="16"/>
        </w:rPr>
        <w:t>о</w:t>
      </w:r>
      <w:r w:rsidRPr="00405EB0">
        <w:rPr>
          <w:rFonts w:ascii="Arial" w:hAnsi="Arial" w:cs="Arial"/>
          <w:sz w:val="16"/>
          <w:szCs w:val="16"/>
        </w:rPr>
        <w:t>матический р</w:t>
      </w:r>
      <w:r w:rsidRPr="00405EB0">
        <w:rPr>
          <w:rFonts w:ascii="Arial" w:hAnsi="Arial" w:cs="Arial"/>
          <w:sz w:val="16"/>
          <w:szCs w:val="16"/>
        </w:rPr>
        <w:t>е</w:t>
      </w:r>
      <w:r w:rsidRPr="00405EB0">
        <w:rPr>
          <w:rFonts w:ascii="Arial" w:hAnsi="Arial" w:cs="Arial"/>
          <w:sz w:val="16"/>
          <w:szCs w:val="16"/>
        </w:rPr>
        <w:t>жим.</w:t>
      </w:r>
    </w:p>
    <w:p w:rsidR="00405EB0" w:rsidRPr="00405EB0" w:rsidRDefault="00405EB0" w:rsidP="00405EB0">
      <w:pPr>
        <w:pStyle w:val="1"/>
        <w:ind w:firstLine="284"/>
        <w:jc w:val="both"/>
        <w:rPr>
          <w:rFonts w:ascii="Arial" w:hAnsi="Arial" w:cs="Arial"/>
          <w:b w:val="0"/>
          <w:bCs/>
          <w:sz w:val="16"/>
          <w:szCs w:val="16"/>
        </w:rPr>
      </w:pPr>
      <w:r w:rsidRPr="00405EB0">
        <w:rPr>
          <w:rFonts w:ascii="Arial" w:hAnsi="Arial" w:cs="Arial"/>
          <w:b w:val="0"/>
          <w:sz w:val="16"/>
          <w:szCs w:val="16"/>
        </w:rPr>
        <w:t>11.2.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05EB0" w:rsidRPr="00405EB0" w:rsidRDefault="00405EB0" w:rsidP="00405EB0">
      <w:pPr>
        <w:pStyle w:val="S"/>
        <w:spacing w:after="0" w:line="240" w:lineRule="auto"/>
        <w:ind w:firstLine="284"/>
        <w:rPr>
          <w:rFonts w:ascii="Arial" w:hAnsi="Arial" w:cs="Arial"/>
          <w:sz w:val="16"/>
          <w:szCs w:val="16"/>
        </w:rPr>
      </w:pPr>
      <w:r w:rsidRPr="00405EB0">
        <w:rPr>
          <w:rFonts w:ascii="Arial" w:hAnsi="Arial" w:cs="Arial"/>
          <w:sz w:val="16"/>
          <w:szCs w:val="16"/>
        </w:rPr>
        <w:t xml:space="preserve">На территории </w:t>
      </w:r>
      <w:proofErr w:type="spellStart"/>
      <w:r w:rsidRPr="00405EB0">
        <w:rPr>
          <w:rFonts w:ascii="Arial" w:hAnsi="Arial" w:cs="Arial"/>
          <w:sz w:val="16"/>
          <w:szCs w:val="16"/>
        </w:rPr>
        <w:t>Ивантеевского</w:t>
      </w:r>
      <w:proofErr w:type="spellEnd"/>
      <w:r w:rsidRPr="00405EB0">
        <w:rPr>
          <w:rFonts w:ascii="Arial" w:hAnsi="Arial" w:cs="Arial"/>
          <w:sz w:val="16"/>
          <w:szCs w:val="16"/>
        </w:rPr>
        <w:t xml:space="preserve"> сельского поселения источники тепловой энергии, совместно работающие на единую тепловую сеть, отсутс</w:t>
      </w:r>
      <w:r w:rsidRPr="00405EB0">
        <w:rPr>
          <w:rFonts w:ascii="Arial" w:hAnsi="Arial" w:cs="Arial"/>
          <w:sz w:val="16"/>
          <w:szCs w:val="16"/>
        </w:rPr>
        <w:t>т</w:t>
      </w:r>
      <w:r w:rsidRPr="00405EB0">
        <w:rPr>
          <w:rFonts w:ascii="Arial" w:hAnsi="Arial" w:cs="Arial"/>
          <w:sz w:val="16"/>
          <w:szCs w:val="16"/>
        </w:rPr>
        <w:t>вуют.</w:t>
      </w:r>
    </w:p>
    <w:p w:rsidR="00405EB0" w:rsidRPr="00405EB0" w:rsidRDefault="00405EB0" w:rsidP="00405EB0">
      <w:pPr>
        <w:pStyle w:val="1"/>
        <w:ind w:firstLine="284"/>
        <w:jc w:val="both"/>
        <w:rPr>
          <w:rFonts w:ascii="Arial" w:hAnsi="Arial" w:cs="Arial"/>
          <w:b w:val="0"/>
          <w:bCs/>
          <w:sz w:val="16"/>
          <w:szCs w:val="16"/>
        </w:rPr>
      </w:pPr>
      <w:r w:rsidRPr="00405EB0">
        <w:rPr>
          <w:rFonts w:ascii="Arial" w:hAnsi="Arial" w:cs="Arial"/>
          <w:b w:val="0"/>
          <w:sz w:val="16"/>
          <w:szCs w:val="16"/>
        </w:rPr>
        <w:t>11.3. Меры по переоборудованию котельных в источники комбинированной выработки электрической и тепловой энергии.</w:t>
      </w:r>
    </w:p>
    <w:p w:rsidR="00405EB0" w:rsidRPr="00405EB0" w:rsidRDefault="00405EB0" w:rsidP="00405EB0">
      <w:pPr>
        <w:pStyle w:val="S"/>
        <w:spacing w:after="0" w:line="240" w:lineRule="auto"/>
        <w:ind w:firstLine="284"/>
        <w:rPr>
          <w:rFonts w:ascii="Arial" w:hAnsi="Arial" w:cs="Arial"/>
          <w:sz w:val="16"/>
          <w:szCs w:val="16"/>
        </w:rPr>
      </w:pPr>
      <w:r w:rsidRPr="00405EB0">
        <w:rPr>
          <w:rFonts w:ascii="Arial" w:hAnsi="Arial" w:cs="Arial"/>
          <w:sz w:val="16"/>
          <w:szCs w:val="16"/>
        </w:rPr>
        <w:t xml:space="preserve">Переоборудование котельной на территории </w:t>
      </w:r>
      <w:proofErr w:type="spellStart"/>
      <w:r w:rsidRPr="00405EB0">
        <w:rPr>
          <w:rFonts w:ascii="Arial" w:hAnsi="Arial" w:cs="Arial"/>
          <w:sz w:val="16"/>
          <w:szCs w:val="16"/>
        </w:rPr>
        <w:t>Ивантеевского</w:t>
      </w:r>
      <w:proofErr w:type="spellEnd"/>
      <w:r w:rsidRPr="00405EB0">
        <w:rPr>
          <w:rFonts w:ascii="Arial" w:hAnsi="Arial" w:cs="Arial"/>
          <w:sz w:val="16"/>
          <w:szCs w:val="16"/>
        </w:rPr>
        <w:t xml:space="preserve"> сельского поселения в источник комбинированной выработки электрической и т</w:t>
      </w:r>
      <w:r w:rsidRPr="00405EB0">
        <w:rPr>
          <w:rFonts w:ascii="Arial" w:hAnsi="Arial" w:cs="Arial"/>
          <w:sz w:val="16"/>
          <w:szCs w:val="16"/>
        </w:rPr>
        <w:t>е</w:t>
      </w:r>
      <w:r w:rsidRPr="00405EB0">
        <w:rPr>
          <w:rFonts w:ascii="Arial" w:hAnsi="Arial" w:cs="Arial"/>
          <w:sz w:val="16"/>
          <w:szCs w:val="16"/>
        </w:rPr>
        <w:t>пловой энергии не предусма</w:t>
      </w:r>
      <w:r w:rsidRPr="00405EB0">
        <w:rPr>
          <w:rFonts w:ascii="Arial" w:hAnsi="Arial" w:cs="Arial"/>
          <w:sz w:val="16"/>
          <w:szCs w:val="16"/>
        </w:rPr>
        <w:t>т</w:t>
      </w:r>
      <w:r w:rsidRPr="00405EB0">
        <w:rPr>
          <w:rFonts w:ascii="Arial" w:hAnsi="Arial" w:cs="Arial"/>
          <w:sz w:val="16"/>
          <w:szCs w:val="16"/>
        </w:rPr>
        <w:t>ривается.</w:t>
      </w:r>
    </w:p>
    <w:p w:rsidR="00405EB0" w:rsidRPr="00405EB0" w:rsidRDefault="00405EB0" w:rsidP="00405EB0">
      <w:pPr>
        <w:pStyle w:val="1"/>
        <w:ind w:firstLine="284"/>
        <w:jc w:val="both"/>
        <w:rPr>
          <w:rFonts w:ascii="Arial" w:hAnsi="Arial" w:cs="Arial"/>
          <w:b w:val="0"/>
          <w:bCs/>
          <w:sz w:val="16"/>
          <w:szCs w:val="16"/>
        </w:rPr>
      </w:pPr>
      <w:r w:rsidRPr="00405EB0">
        <w:rPr>
          <w:rFonts w:ascii="Arial" w:hAnsi="Arial" w:cs="Arial"/>
          <w:b w:val="0"/>
          <w:sz w:val="16"/>
          <w:szCs w:val="16"/>
        </w:rPr>
        <w:t>11.4.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w:t>
      </w:r>
      <w:r w:rsidRPr="00405EB0">
        <w:rPr>
          <w:rFonts w:ascii="Arial" w:hAnsi="Arial" w:cs="Arial"/>
          <w:b w:val="0"/>
          <w:sz w:val="16"/>
          <w:szCs w:val="16"/>
        </w:rPr>
        <w:t>р</w:t>
      </w:r>
      <w:r w:rsidRPr="00405EB0">
        <w:rPr>
          <w:rFonts w:ascii="Arial" w:hAnsi="Arial" w:cs="Arial"/>
          <w:b w:val="0"/>
          <w:sz w:val="16"/>
          <w:szCs w:val="16"/>
        </w:rPr>
        <w:t>гии в «пиковый» режим.</w:t>
      </w:r>
    </w:p>
    <w:p w:rsidR="00405EB0" w:rsidRPr="00405EB0" w:rsidRDefault="00405EB0" w:rsidP="00405EB0">
      <w:pPr>
        <w:pStyle w:val="affffffd"/>
        <w:spacing w:after="0" w:line="240" w:lineRule="auto"/>
        <w:ind w:firstLine="284"/>
        <w:rPr>
          <w:rFonts w:ascii="Arial" w:hAnsi="Arial" w:cs="Arial"/>
          <w:sz w:val="16"/>
          <w:szCs w:val="16"/>
        </w:rPr>
      </w:pPr>
      <w:r w:rsidRPr="00405EB0">
        <w:rPr>
          <w:rFonts w:ascii="Arial" w:hAnsi="Arial" w:cs="Arial"/>
          <w:sz w:val="16"/>
          <w:szCs w:val="16"/>
        </w:rPr>
        <w:t>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w:t>
      </w:r>
      <w:r w:rsidRPr="00405EB0">
        <w:rPr>
          <w:rFonts w:ascii="Arial" w:hAnsi="Arial" w:cs="Arial"/>
          <w:sz w:val="16"/>
          <w:szCs w:val="16"/>
        </w:rPr>
        <w:t>з</w:t>
      </w:r>
      <w:r w:rsidRPr="00405EB0">
        <w:rPr>
          <w:rFonts w:ascii="Arial" w:hAnsi="Arial" w:cs="Arial"/>
          <w:sz w:val="16"/>
          <w:szCs w:val="16"/>
        </w:rPr>
        <w:t>кой потребителей.</w:t>
      </w:r>
    </w:p>
    <w:p w:rsidR="00405EB0" w:rsidRPr="00405EB0" w:rsidRDefault="00405EB0" w:rsidP="00405EB0">
      <w:pPr>
        <w:pStyle w:val="1"/>
        <w:ind w:firstLine="284"/>
        <w:jc w:val="both"/>
        <w:rPr>
          <w:rFonts w:ascii="Arial" w:hAnsi="Arial" w:cs="Arial"/>
          <w:b w:val="0"/>
          <w:bCs/>
          <w:sz w:val="16"/>
          <w:szCs w:val="16"/>
        </w:rPr>
      </w:pPr>
      <w:r w:rsidRPr="00405EB0">
        <w:rPr>
          <w:rFonts w:ascii="Arial" w:hAnsi="Arial" w:cs="Arial"/>
          <w:b w:val="0"/>
          <w:sz w:val="16"/>
          <w:szCs w:val="16"/>
        </w:rPr>
        <w:t>11.5.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405EB0" w:rsidRPr="00405EB0" w:rsidRDefault="00405EB0" w:rsidP="00405EB0">
      <w:pPr>
        <w:pStyle w:val="affffffd"/>
        <w:spacing w:after="0" w:line="240" w:lineRule="auto"/>
        <w:ind w:firstLine="284"/>
        <w:rPr>
          <w:rFonts w:ascii="Arial" w:hAnsi="Arial" w:cs="Arial"/>
          <w:sz w:val="16"/>
          <w:szCs w:val="16"/>
        </w:rPr>
      </w:pPr>
      <w:r w:rsidRPr="00405EB0">
        <w:rPr>
          <w:rFonts w:ascii="Arial" w:hAnsi="Arial" w:cs="Arial"/>
          <w:sz w:val="16"/>
          <w:szCs w:val="16"/>
        </w:rPr>
        <w:t xml:space="preserve"> Меры по распределению (перераспределению) тепловой нагрузки потребителей тепловой энергии в каждой зоне действия систем тепл</w:t>
      </w:r>
      <w:r w:rsidRPr="00405EB0">
        <w:rPr>
          <w:rFonts w:ascii="Arial" w:hAnsi="Arial" w:cs="Arial"/>
          <w:sz w:val="16"/>
          <w:szCs w:val="16"/>
        </w:rPr>
        <w:t>о</w:t>
      </w:r>
      <w:r w:rsidRPr="00405EB0">
        <w:rPr>
          <w:rFonts w:ascii="Arial" w:hAnsi="Arial" w:cs="Arial"/>
          <w:sz w:val="16"/>
          <w:szCs w:val="16"/>
        </w:rPr>
        <w:t>снабжения между источниками тепловой энергии, поставляющими тепловую энергию, не предусмо</w:t>
      </w:r>
      <w:r w:rsidRPr="00405EB0">
        <w:rPr>
          <w:rFonts w:ascii="Arial" w:hAnsi="Arial" w:cs="Arial"/>
          <w:sz w:val="16"/>
          <w:szCs w:val="16"/>
        </w:rPr>
        <w:t>т</w:t>
      </w:r>
      <w:r w:rsidRPr="00405EB0">
        <w:rPr>
          <w:rFonts w:ascii="Arial" w:hAnsi="Arial" w:cs="Arial"/>
          <w:sz w:val="16"/>
          <w:szCs w:val="16"/>
        </w:rPr>
        <w:t>рены.</w:t>
      </w:r>
    </w:p>
    <w:p w:rsidR="00405EB0" w:rsidRPr="00405EB0" w:rsidRDefault="00405EB0" w:rsidP="00405EB0">
      <w:pPr>
        <w:pStyle w:val="1"/>
        <w:ind w:firstLine="284"/>
        <w:jc w:val="both"/>
        <w:rPr>
          <w:rFonts w:ascii="Arial" w:hAnsi="Arial" w:cs="Arial"/>
          <w:b w:val="0"/>
          <w:bCs/>
          <w:sz w:val="16"/>
          <w:szCs w:val="16"/>
        </w:rPr>
      </w:pPr>
      <w:r w:rsidRPr="00405EB0">
        <w:rPr>
          <w:rFonts w:ascii="Arial" w:hAnsi="Arial" w:cs="Arial"/>
          <w:b w:val="0"/>
          <w:sz w:val="16"/>
          <w:szCs w:val="16"/>
        </w:rPr>
        <w:t>11.6. Оптимальный температурный график отпуска тепловой энергии для каждого источника тепловой энергии.</w:t>
      </w:r>
    </w:p>
    <w:p w:rsidR="00405EB0" w:rsidRPr="00405EB0" w:rsidRDefault="00405EB0" w:rsidP="00405EB0">
      <w:pPr>
        <w:ind w:firstLine="284"/>
        <w:jc w:val="both"/>
        <w:rPr>
          <w:rFonts w:ascii="Arial" w:hAnsi="Arial" w:cs="Arial"/>
          <w:color w:val="000000"/>
          <w:sz w:val="16"/>
          <w:szCs w:val="16"/>
        </w:rPr>
      </w:pPr>
      <w:r w:rsidRPr="00405EB0">
        <w:rPr>
          <w:rFonts w:ascii="Arial" w:hAnsi="Arial" w:cs="Arial"/>
          <w:color w:val="000000"/>
          <w:sz w:val="16"/>
          <w:szCs w:val="16"/>
        </w:rPr>
        <w:t>В соответствии со СНиП 41-02-2003 регулирование отпуска теплоты от источников тепловой энергии предусматривается качественное по н</w:t>
      </w:r>
      <w:r w:rsidRPr="00405EB0">
        <w:rPr>
          <w:rFonts w:ascii="Arial" w:hAnsi="Arial" w:cs="Arial"/>
          <w:color w:val="000000"/>
          <w:sz w:val="16"/>
          <w:szCs w:val="16"/>
        </w:rPr>
        <w:t>а</w:t>
      </w:r>
      <w:r w:rsidRPr="00405EB0">
        <w:rPr>
          <w:rFonts w:ascii="Arial" w:hAnsi="Arial" w:cs="Arial"/>
          <w:color w:val="000000"/>
          <w:sz w:val="16"/>
          <w:szCs w:val="16"/>
        </w:rPr>
        <w:t>грузке отопления или по совмещенной нагрузке отопления и горячего водоснабжения согласно графику изменения температуры воды, в зависимости от те</w:t>
      </w:r>
      <w:r w:rsidRPr="00405EB0">
        <w:rPr>
          <w:rFonts w:ascii="Arial" w:hAnsi="Arial" w:cs="Arial"/>
          <w:color w:val="000000"/>
          <w:sz w:val="16"/>
          <w:szCs w:val="16"/>
        </w:rPr>
        <w:t>м</w:t>
      </w:r>
      <w:r w:rsidRPr="00405EB0">
        <w:rPr>
          <w:rFonts w:ascii="Arial" w:hAnsi="Arial" w:cs="Arial"/>
          <w:color w:val="000000"/>
          <w:sz w:val="16"/>
          <w:szCs w:val="16"/>
        </w:rPr>
        <w:t>пературы наружного воздуха.</w:t>
      </w:r>
    </w:p>
    <w:p w:rsidR="00405EB0" w:rsidRPr="00405EB0" w:rsidRDefault="00405EB0" w:rsidP="00405EB0">
      <w:pPr>
        <w:ind w:firstLine="284"/>
        <w:jc w:val="both"/>
        <w:rPr>
          <w:rFonts w:ascii="Arial" w:hAnsi="Arial" w:cs="Arial"/>
          <w:color w:val="000000"/>
          <w:sz w:val="16"/>
          <w:szCs w:val="16"/>
        </w:rPr>
      </w:pPr>
      <w:r w:rsidRPr="00405EB0">
        <w:rPr>
          <w:rFonts w:ascii="Arial" w:hAnsi="Arial" w:cs="Arial"/>
          <w:color w:val="000000"/>
          <w:sz w:val="16"/>
          <w:szCs w:val="16"/>
        </w:rPr>
        <w:t>Оптимальным температурным графиком отпуска тепловой энергии является температурный график теплоносителя 95/70 ºС (без изменений), пар</w:t>
      </w:r>
      <w:r w:rsidRPr="00405EB0">
        <w:rPr>
          <w:rFonts w:ascii="Arial" w:hAnsi="Arial" w:cs="Arial"/>
          <w:color w:val="000000"/>
          <w:sz w:val="16"/>
          <w:szCs w:val="16"/>
        </w:rPr>
        <w:t>а</w:t>
      </w:r>
      <w:r w:rsidRPr="00405EB0">
        <w:rPr>
          <w:rFonts w:ascii="Arial" w:hAnsi="Arial" w:cs="Arial"/>
          <w:color w:val="000000"/>
          <w:sz w:val="16"/>
          <w:szCs w:val="16"/>
        </w:rPr>
        <w:t>метры по давлению о</w:t>
      </w:r>
      <w:r w:rsidRPr="00405EB0">
        <w:rPr>
          <w:rFonts w:ascii="Arial" w:hAnsi="Arial" w:cs="Arial"/>
          <w:color w:val="000000"/>
          <w:sz w:val="16"/>
          <w:szCs w:val="16"/>
        </w:rPr>
        <w:t>с</w:t>
      </w:r>
      <w:r w:rsidRPr="00405EB0">
        <w:rPr>
          <w:rFonts w:ascii="Arial" w:hAnsi="Arial" w:cs="Arial"/>
          <w:color w:val="000000"/>
          <w:sz w:val="16"/>
          <w:szCs w:val="16"/>
        </w:rPr>
        <w:t>таются неизменными.</w:t>
      </w:r>
    </w:p>
    <w:p w:rsidR="00405EB0" w:rsidRPr="00405EB0" w:rsidRDefault="00405EB0" w:rsidP="00405EB0">
      <w:pPr>
        <w:ind w:firstLine="284"/>
        <w:jc w:val="both"/>
        <w:rPr>
          <w:rFonts w:ascii="Arial" w:hAnsi="Arial" w:cs="Arial"/>
          <w:color w:val="000000"/>
          <w:sz w:val="16"/>
          <w:szCs w:val="16"/>
        </w:rPr>
      </w:pPr>
      <w:r w:rsidRPr="00405EB0">
        <w:rPr>
          <w:rFonts w:ascii="Arial" w:hAnsi="Arial" w:cs="Arial"/>
          <w:color w:val="000000"/>
          <w:sz w:val="16"/>
          <w:szCs w:val="16"/>
        </w:rPr>
        <w:t>Изменение утвержденных температурных графиков отпуска тепловой эне</w:t>
      </w:r>
      <w:r w:rsidRPr="00405EB0">
        <w:rPr>
          <w:rFonts w:ascii="Arial" w:hAnsi="Arial" w:cs="Arial"/>
          <w:color w:val="000000"/>
          <w:sz w:val="16"/>
          <w:szCs w:val="16"/>
        </w:rPr>
        <w:t>р</w:t>
      </w:r>
      <w:r w:rsidRPr="00405EB0">
        <w:rPr>
          <w:rFonts w:ascii="Arial" w:hAnsi="Arial" w:cs="Arial"/>
          <w:color w:val="000000"/>
          <w:sz w:val="16"/>
          <w:szCs w:val="16"/>
        </w:rPr>
        <w:t>гии не предусматривается.</w:t>
      </w:r>
    </w:p>
    <w:p w:rsidR="00405EB0" w:rsidRPr="00405EB0" w:rsidRDefault="00405EB0" w:rsidP="00405EB0">
      <w:pPr>
        <w:pStyle w:val="1"/>
        <w:ind w:firstLine="284"/>
        <w:jc w:val="both"/>
        <w:rPr>
          <w:rFonts w:ascii="Arial" w:hAnsi="Arial" w:cs="Arial"/>
          <w:b w:val="0"/>
          <w:sz w:val="16"/>
          <w:szCs w:val="16"/>
        </w:rPr>
      </w:pPr>
      <w:r w:rsidRPr="00405EB0">
        <w:rPr>
          <w:rFonts w:ascii="Arial" w:hAnsi="Arial" w:cs="Arial"/>
          <w:b w:val="0"/>
          <w:sz w:val="16"/>
          <w:szCs w:val="16"/>
        </w:rPr>
        <w:t>11.7. Предложения по перспективной установленной тепловой мощности каждого источника тепловой энергии с учетом аварийного и перспективного р</w:t>
      </w:r>
      <w:r w:rsidRPr="00405EB0">
        <w:rPr>
          <w:rFonts w:ascii="Arial" w:hAnsi="Arial" w:cs="Arial"/>
          <w:b w:val="0"/>
          <w:sz w:val="16"/>
          <w:szCs w:val="16"/>
        </w:rPr>
        <w:t>е</w:t>
      </w:r>
      <w:r w:rsidRPr="00405EB0">
        <w:rPr>
          <w:rFonts w:ascii="Arial" w:hAnsi="Arial" w:cs="Arial"/>
          <w:b w:val="0"/>
          <w:sz w:val="16"/>
          <w:szCs w:val="16"/>
        </w:rPr>
        <w:t>зерва тепловой мощности.</w:t>
      </w:r>
    </w:p>
    <w:p w:rsidR="00405EB0" w:rsidRPr="00405EB0" w:rsidRDefault="00405EB0" w:rsidP="00405EB0">
      <w:pPr>
        <w:pStyle w:val="affffffd"/>
        <w:spacing w:after="0" w:line="240" w:lineRule="auto"/>
        <w:ind w:firstLine="284"/>
        <w:rPr>
          <w:rFonts w:ascii="Arial" w:hAnsi="Arial" w:cs="Arial"/>
          <w:sz w:val="16"/>
          <w:szCs w:val="16"/>
        </w:rPr>
      </w:pPr>
      <w:r w:rsidRPr="00405EB0">
        <w:rPr>
          <w:rFonts w:ascii="Arial" w:hAnsi="Arial" w:cs="Arial"/>
          <w:sz w:val="16"/>
          <w:szCs w:val="16"/>
        </w:rPr>
        <w:t>Предложения по перспективной установленной тепловой мощности каждого источника тепловой энергии отсутс</w:t>
      </w:r>
      <w:r w:rsidRPr="00405EB0">
        <w:rPr>
          <w:rFonts w:ascii="Arial" w:hAnsi="Arial" w:cs="Arial"/>
          <w:sz w:val="16"/>
          <w:szCs w:val="16"/>
        </w:rPr>
        <w:t>т</w:t>
      </w:r>
      <w:r w:rsidRPr="00405EB0">
        <w:rPr>
          <w:rFonts w:ascii="Arial" w:hAnsi="Arial" w:cs="Arial"/>
          <w:sz w:val="16"/>
          <w:szCs w:val="16"/>
        </w:rPr>
        <w:t>вуют.</w:t>
      </w:r>
    </w:p>
    <w:p w:rsidR="00405EB0" w:rsidRPr="00405EB0" w:rsidRDefault="00405EB0" w:rsidP="00405EB0">
      <w:pPr>
        <w:pStyle w:val="1"/>
        <w:ind w:firstLine="284"/>
        <w:jc w:val="both"/>
        <w:rPr>
          <w:rFonts w:ascii="Arial" w:hAnsi="Arial" w:cs="Arial"/>
          <w:b w:val="0"/>
          <w:sz w:val="16"/>
          <w:szCs w:val="16"/>
        </w:rPr>
      </w:pPr>
      <w:r w:rsidRPr="00405EB0">
        <w:rPr>
          <w:rFonts w:ascii="Arial" w:hAnsi="Arial" w:cs="Arial"/>
          <w:b w:val="0"/>
          <w:sz w:val="16"/>
          <w:szCs w:val="16"/>
        </w:rPr>
        <w:t>11.8. Анализ целесообразности ввода новых и реконструкции существующих и</w:t>
      </w:r>
      <w:r w:rsidRPr="00405EB0">
        <w:rPr>
          <w:rFonts w:ascii="Arial" w:hAnsi="Arial" w:cs="Arial"/>
          <w:b w:val="0"/>
          <w:sz w:val="16"/>
          <w:szCs w:val="16"/>
        </w:rPr>
        <w:t>с</w:t>
      </w:r>
      <w:r w:rsidRPr="00405EB0">
        <w:rPr>
          <w:rFonts w:ascii="Arial" w:hAnsi="Arial" w:cs="Arial"/>
          <w:b w:val="0"/>
          <w:sz w:val="16"/>
          <w:szCs w:val="16"/>
        </w:rPr>
        <w:t>точников тепловой энергии.</w:t>
      </w:r>
    </w:p>
    <w:p w:rsidR="00405EB0" w:rsidRPr="00405EB0" w:rsidRDefault="00405EB0" w:rsidP="00405EB0">
      <w:pPr>
        <w:ind w:firstLine="284"/>
        <w:jc w:val="both"/>
        <w:rPr>
          <w:rFonts w:ascii="Arial" w:hAnsi="Arial" w:cs="Arial"/>
          <w:sz w:val="16"/>
          <w:szCs w:val="16"/>
        </w:rPr>
      </w:pPr>
      <w:r w:rsidRPr="00405EB0">
        <w:rPr>
          <w:rFonts w:ascii="Arial" w:hAnsi="Arial" w:cs="Arial"/>
          <w:sz w:val="16"/>
          <w:szCs w:val="16"/>
        </w:rPr>
        <w:t>Ввод новых и реконструкция старых существующих источников тепловой энергии не предусматривается.</w:t>
      </w:r>
    </w:p>
    <w:p w:rsidR="00405EB0" w:rsidRPr="00405EB0" w:rsidRDefault="00405EB0" w:rsidP="00405EB0">
      <w:pPr>
        <w:pStyle w:val="1"/>
        <w:ind w:firstLine="284"/>
        <w:jc w:val="both"/>
        <w:rPr>
          <w:rFonts w:ascii="Arial" w:hAnsi="Arial" w:cs="Arial"/>
          <w:b w:val="0"/>
          <w:sz w:val="16"/>
          <w:szCs w:val="16"/>
        </w:rPr>
      </w:pPr>
      <w:r w:rsidRPr="00405EB0">
        <w:rPr>
          <w:rFonts w:ascii="Arial" w:hAnsi="Arial" w:cs="Arial"/>
          <w:b w:val="0"/>
          <w:sz w:val="16"/>
          <w:szCs w:val="16"/>
        </w:rPr>
        <w:t>11.9. Вид топлива, потребляемый источником тепловой энергии, в том числе с использованием возобновляемых источников энергии.</w:t>
      </w:r>
    </w:p>
    <w:p w:rsidR="00405EB0" w:rsidRPr="00405EB0" w:rsidRDefault="00405EB0" w:rsidP="00405EB0">
      <w:pPr>
        <w:pStyle w:val="affffffd"/>
        <w:spacing w:after="0" w:line="240" w:lineRule="auto"/>
        <w:ind w:firstLine="284"/>
        <w:rPr>
          <w:rFonts w:ascii="Arial" w:hAnsi="Arial" w:cs="Arial"/>
          <w:sz w:val="16"/>
          <w:szCs w:val="16"/>
        </w:rPr>
      </w:pPr>
      <w:r w:rsidRPr="00405EB0">
        <w:rPr>
          <w:rFonts w:ascii="Arial" w:hAnsi="Arial" w:cs="Arial"/>
          <w:sz w:val="16"/>
          <w:szCs w:val="16"/>
        </w:rPr>
        <w:t>Характеристика топлива, используемого на источниках теплоснабжения, предста</w:t>
      </w:r>
      <w:r w:rsidRPr="00405EB0">
        <w:rPr>
          <w:rFonts w:ascii="Arial" w:hAnsi="Arial" w:cs="Arial"/>
          <w:sz w:val="16"/>
          <w:szCs w:val="16"/>
        </w:rPr>
        <w:t>в</w:t>
      </w:r>
      <w:r w:rsidRPr="00405EB0">
        <w:rPr>
          <w:rFonts w:ascii="Arial" w:hAnsi="Arial" w:cs="Arial"/>
          <w:sz w:val="16"/>
          <w:szCs w:val="16"/>
        </w:rPr>
        <w:t>лена в таблице 6.</w:t>
      </w:r>
    </w:p>
    <w:p w:rsidR="00405EB0" w:rsidRPr="00B11176" w:rsidRDefault="00405EB0" w:rsidP="00405EB0">
      <w:pPr>
        <w:pStyle w:val="affffffd"/>
        <w:spacing w:after="0" w:line="240" w:lineRule="auto"/>
        <w:jc w:val="right"/>
        <w:rPr>
          <w:rFonts w:ascii="Arial" w:hAnsi="Arial" w:cs="Arial"/>
          <w:sz w:val="16"/>
          <w:szCs w:val="16"/>
        </w:rPr>
      </w:pPr>
      <w:r w:rsidRPr="00B11176">
        <w:rPr>
          <w:rFonts w:ascii="Arial" w:hAnsi="Arial" w:cs="Arial"/>
          <w:sz w:val="16"/>
          <w:szCs w:val="16"/>
        </w:rPr>
        <w:t>Таблица 6.</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6"/>
        <w:gridCol w:w="3450"/>
        <w:gridCol w:w="3683"/>
      </w:tblGrid>
      <w:tr w:rsidR="00405EB0" w:rsidRPr="00405EB0" w:rsidTr="00140BF7">
        <w:trPr>
          <w:trHeight w:val="20"/>
          <w:tblHeader/>
        </w:trPr>
        <w:tc>
          <w:tcPr>
            <w:tcW w:w="1824" w:type="pct"/>
            <w:vMerge w:val="restart"/>
          </w:tcPr>
          <w:p w:rsidR="00405EB0" w:rsidRPr="00405EB0" w:rsidRDefault="00405EB0" w:rsidP="00140BF7">
            <w:pPr>
              <w:pStyle w:val="affffffb"/>
              <w:rPr>
                <w:rFonts w:ascii="Arial" w:hAnsi="Arial" w:cs="Arial"/>
                <w:b/>
                <w:sz w:val="12"/>
                <w:szCs w:val="12"/>
              </w:rPr>
            </w:pPr>
            <w:r w:rsidRPr="00405EB0">
              <w:rPr>
                <w:rFonts w:ascii="Arial" w:hAnsi="Arial" w:cs="Arial"/>
                <w:b/>
                <w:sz w:val="12"/>
                <w:szCs w:val="12"/>
              </w:rPr>
              <w:t>Показатели</w:t>
            </w:r>
          </w:p>
        </w:tc>
        <w:tc>
          <w:tcPr>
            <w:tcW w:w="3176" w:type="pct"/>
            <w:gridSpan w:val="2"/>
          </w:tcPr>
          <w:p w:rsidR="00405EB0" w:rsidRPr="00405EB0" w:rsidRDefault="00405EB0" w:rsidP="00140BF7">
            <w:pPr>
              <w:pStyle w:val="affffffb"/>
              <w:rPr>
                <w:rFonts w:ascii="Arial" w:hAnsi="Arial" w:cs="Arial"/>
                <w:b/>
                <w:sz w:val="12"/>
                <w:szCs w:val="12"/>
              </w:rPr>
            </w:pPr>
            <w:r w:rsidRPr="00405EB0">
              <w:rPr>
                <w:rFonts w:ascii="Arial" w:hAnsi="Arial" w:cs="Arial"/>
                <w:b/>
                <w:sz w:val="12"/>
                <w:szCs w:val="12"/>
              </w:rPr>
              <w:t>Основное топливо</w:t>
            </w:r>
          </w:p>
        </w:tc>
      </w:tr>
      <w:tr w:rsidR="00405EB0" w:rsidRPr="00405EB0" w:rsidTr="00140BF7">
        <w:trPr>
          <w:trHeight w:val="20"/>
          <w:tblHeader/>
        </w:trPr>
        <w:tc>
          <w:tcPr>
            <w:tcW w:w="1824" w:type="pct"/>
            <w:vMerge/>
          </w:tcPr>
          <w:p w:rsidR="00405EB0" w:rsidRPr="00405EB0" w:rsidRDefault="00405EB0" w:rsidP="00140BF7">
            <w:pPr>
              <w:pStyle w:val="affffffb"/>
              <w:rPr>
                <w:rFonts w:ascii="Arial" w:hAnsi="Arial" w:cs="Arial"/>
                <w:b/>
                <w:sz w:val="12"/>
                <w:szCs w:val="12"/>
              </w:rPr>
            </w:pPr>
          </w:p>
        </w:tc>
        <w:tc>
          <w:tcPr>
            <w:tcW w:w="1536" w:type="pct"/>
          </w:tcPr>
          <w:p w:rsidR="00405EB0" w:rsidRPr="00405EB0" w:rsidRDefault="00405EB0" w:rsidP="00140BF7">
            <w:pPr>
              <w:pStyle w:val="affffffb"/>
              <w:rPr>
                <w:rFonts w:ascii="Arial" w:hAnsi="Arial" w:cs="Arial"/>
                <w:b/>
                <w:sz w:val="12"/>
                <w:szCs w:val="12"/>
              </w:rPr>
            </w:pPr>
            <w:r w:rsidRPr="00405EB0">
              <w:rPr>
                <w:rFonts w:ascii="Arial" w:hAnsi="Arial" w:cs="Arial"/>
                <w:b/>
                <w:sz w:val="12"/>
                <w:szCs w:val="12"/>
              </w:rPr>
              <w:t>проектное</w:t>
            </w:r>
          </w:p>
        </w:tc>
        <w:tc>
          <w:tcPr>
            <w:tcW w:w="1639" w:type="pct"/>
          </w:tcPr>
          <w:p w:rsidR="00405EB0" w:rsidRPr="00405EB0" w:rsidRDefault="00405EB0" w:rsidP="00140BF7">
            <w:pPr>
              <w:pStyle w:val="affffffb"/>
              <w:rPr>
                <w:rFonts w:ascii="Arial" w:hAnsi="Arial" w:cs="Arial"/>
                <w:b/>
                <w:sz w:val="12"/>
                <w:szCs w:val="12"/>
              </w:rPr>
            </w:pPr>
            <w:r w:rsidRPr="00405EB0">
              <w:rPr>
                <w:rFonts w:ascii="Arial" w:hAnsi="Arial" w:cs="Arial"/>
                <w:b/>
                <w:sz w:val="12"/>
                <w:szCs w:val="12"/>
              </w:rPr>
              <w:t>фактическое</w:t>
            </w:r>
          </w:p>
        </w:tc>
      </w:tr>
      <w:tr w:rsidR="00405EB0" w:rsidRPr="00405EB0" w:rsidTr="00140BF7">
        <w:trPr>
          <w:trHeight w:val="20"/>
        </w:trPr>
        <w:tc>
          <w:tcPr>
            <w:tcW w:w="5000" w:type="pct"/>
            <w:gridSpan w:val="3"/>
          </w:tcPr>
          <w:p w:rsidR="00405EB0" w:rsidRPr="00405EB0" w:rsidRDefault="00405EB0" w:rsidP="00140BF7">
            <w:pPr>
              <w:pStyle w:val="affffffb"/>
              <w:rPr>
                <w:rFonts w:ascii="Arial" w:hAnsi="Arial" w:cs="Arial"/>
                <w:b/>
                <w:sz w:val="12"/>
                <w:szCs w:val="12"/>
              </w:rPr>
            </w:pPr>
            <w:r w:rsidRPr="00405EB0">
              <w:rPr>
                <w:rStyle w:val="FontStyle129"/>
                <w:rFonts w:ascii="Arial" w:hAnsi="Arial" w:cs="Arial"/>
                <w:b/>
                <w:sz w:val="12"/>
                <w:szCs w:val="12"/>
              </w:rPr>
              <w:t xml:space="preserve">Котельная №13 п. </w:t>
            </w:r>
            <w:proofErr w:type="spellStart"/>
            <w:r w:rsidRPr="00405EB0">
              <w:rPr>
                <w:rStyle w:val="FontStyle129"/>
                <w:rFonts w:ascii="Arial" w:hAnsi="Arial" w:cs="Arial"/>
                <w:b/>
                <w:sz w:val="12"/>
                <w:szCs w:val="12"/>
              </w:rPr>
              <w:t>Ивантеево</w:t>
            </w:r>
            <w:proofErr w:type="spellEnd"/>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Вид топлива</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газ</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газ</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Марка топлива</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Калорийность топлива</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8000</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7000</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Расход топлива нормативный / фактич</w:t>
            </w:r>
            <w:r w:rsidRPr="00405EB0">
              <w:rPr>
                <w:rFonts w:ascii="Arial" w:hAnsi="Arial" w:cs="Arial"/>
                <w:sz w:val="12"/>
                <w:szCs w:val="12"/>
              </w:rPr>
              <w:t>е</w:t>
            </w:r>
            <w:r w:rsidRPr="00405EB0">
              <w:rPr>
                <w:rFonts w:ascii="Arial" w:hAnsi="Arial" w:cs="Arial"/>
                <w:sz w:val="12"/>
                <w:szCs w:val="12"/>
              </w:rPr>
              <w:t>ский</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1084,674</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Поставщик топлива</w:t>
            </w:r>
          </w:p>
        </w:tc>
        <w:tc>
          <w:tcPr>
            <w:tcW w:w="1536" w:type="pct"/>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 xml:space="preserve">ООО «Газпром </w:t>
            </w:r>
            <w:proofErr w:type="spellStart"/>
            <w:r w:rsidRPr="00405EB0">
              <w:rPr>
                <w:rFonts w:ascii="Arial" w:hAnsi="Arial" w:cs="Arial"/>
                <w:sz w:val="12"/>
                <w:szCs w:val="12"/>
              </w:rPr>
              <w:t>межрегионгаз</w:t>
            </w:r>
            <w:proofErr w:type="spellEnd"/>
            <w:r w:rsidRPr="00405EB0">
              <w:rPr>
                <w:rFonts w:ascii="Arial" w:hAnsi="Arial" w:cs="Arial"/>
                <w:sz w:val="12"/>
                <w:szCs w:val="12"/>
              </w:rPr>
              <w:t xml:space="preserve"> Великий Но</w:t>
            </w:r>
            <w:r w:rsidRPr="00405EB0">
              <w:rPr>
                <w:rFonts w:ascii="Arial" w:hAnsi="Arial" w:cs="Arial"/>
                <w:sz w:val="12"/>
                <w:szCs w:val="12"/>
              </w:rPr>
              <w:t>в</w:t>
            </w:r>
            <w:r w:rsidRPr="00405EB0">
              <w:rPr>
                <w:rFonts w:ascii="Arial" w:hAnsi="Arial" w:cs="Arial"/>
                <w:sz w:val="12"/>
                <w:szCs w:val="12"/>
              </w:rPr>
              <w:t>город»</w:t>
            </w:r>
          </w:p>
        </w:tc>
        <w:tc>
          <w:tcPr>
            <w:tcW w:w="1639" w:type="pct"/>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 xml:space="preserve">ООО «Газпром </w:t>
            </w:r>
            <w:proofErr w:type="spellStart"/>
            <w:r w:rsidRPr="00405EB0">
              <w:rPr>
                <w:rFonts w:ascii="Arial" w:hAnsi="Arial" w:cs="Arial"/>
                <w:sz w:val="12"/>
                <w:szCs w:val="12"/>
              </w:rPr>
              <w:t>межрегионгаз</w:t>
            </w:r>
            <w:proofErr w:type="spellEnd"/>
            <w:r w:rsidRPr="00405EB0">
              <w:rPr>
                <w:rFonts w:ascii="Arial" w:hAnsi="Arial" w:cs="Arial"/>
                <w:sz w:val="12"/>
                <w:szCs w:val="12"/>
              </w:rPr>
              <w:t xml:space="preserve"> Великий Новг</w:t>
            </w:r>
            <w:r w:rsidRPr="00405EB0">
              <w:rPr>
                <w:rFonts w:ascii="Arial" w:hAnsi="Arial" w:cs="Arial"/>
                <w:sz w:val="12"/>
                <w:szCs w:val="12"/>
              </w:rPr>
              <w:t>о</w:t>
            </w:r>
            <w:r w:rsidRPr="00405EB0">
              <w:rPr>
                <w:rFonts w:ascii="Arial" w:hAnsi="Arial" w:cs="Arial"/>
                <w:sz w:val="12"/>
                <w:szCs w:val="12"/>
              </w:rPr>
              <w:t>род»</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Способ доставки на котел</w:t>
            </w:r>
            <w:r w:rsidRPr="00405EB0">
              <w:rPr>
                <w:rFonts w:ascii="Arial" w:hAnsi="Arial" w:cs="Arial"/>
                <w:sz w:val="12"/>
                <w:szCs w:val="12"/>
              </w:rPr>
              <w:t>ь</w:t>
            </w:r>
            <w:r w:rsidRPr="00405EB0">
              <w:rPr>
                <w:rFonts w:ascii="Arial" w:hAnsi="Arial" w:cs="Arial"/>
                <w:sz w:val="12"/>
                <w:szCs w:val="12"/>
              </w:rPr>
              <w:t>ную</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газопровод</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газопровод</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Откуда осуществляется п</w:t>
            </w:r>
            <w:r w:rsidRPr="00405EB0">
              <w:rPr>
                <w:rFonts w:ascii="Arial" w:hAnsi="Arial" w:cs="Arial"/>
                <w:sz w:val="12"/>
                <w:szCs w:val="12"/>
              </w:rPr>
              <w:t>о</w:t>
            </w:r>
            <w:r w:rsidRPr="00405EB0">
              <w:rPr>
                <w:rFonts w:ascii="Arial" w:hAnsi="Arial" w:cs="Arial"/>
                <w:sz w:val="12"/>
                <w:szCs w:val="12"/>
              </w:rPr>
              <w:t>ставка</w:t>
            </w:r>
          </w:p>
        </w:tc>
        <w:tc>
          <w:tcPr>
            <w:tcW w:w="1536" w:type="pct"/>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магистральный газопровод</w:t>
            </w:r>
          </w:p>
        </w:tc>
        <w:tc>
          <w:tcPr>
            <w:tcW w:w="1639" w:type="pct"/>
          </w:tcPr>
          <w:p w:rsidR="00405EB0" w:rsidRPr="00405EB0" w:rsidRDefault="00405EB0" w:rsidP="00405EB0">
            <w:pPr>
              <w:pStyle w:val="affffffb"/>
              <w:rPr>
                <w:rFonts w:ascii="Arial" w:hAnsi="Arial" w:cs="Arial"/>
                <w:sz w:val="12"/>
                <w:szCs w:val="12"/>
              </w:rPr>
            </w:pPr>
            <w:r w:rsidRPr="00405EB0">
              <w:rPr>
                <w:rFonts w:ascii="Arial" w:hAnsi="Arial" w:cs="Arial"/>
                <w:sz w:val="12"/>
                <w:szCs w:val="12"/>
              </w:rPr>
              <w:t>магистральный газопровод</w:t>
            </w:r>
          </w:p>
        </w:tc>
      </w:tr>
      <w:tr w:rsidR="00405EB0" w:rsidRPr="00405EB0" w:rsidTr="00140BF7">
        <w:trPr>
          <w:trHeight w:val="20"/>
        </w:trPr>
        <w:tc>
          <w:tcPr>
            <w:tcW w:w="1824"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Периодичность поставки</w:t>
            </w:r>
          </w:p>
        </w:tc>
        <w:tc>
          <w:tcPr>
            <w:tcW w:w="1536"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круглосуточно</w:t>
            </w:r>
          </w:p>
        </w:tc>
        <w:tc>
          <w:tcPr>
            <w:tcW w:w="1639" w:type="pct"/>
          </w:tcPr>
          <w:p w:rsidR="00405EB0" w:rsidRPr="00405EB0" w:rsidRDefault="00405EB0" w:rsidP="00140BF7">
            <w:pPr>
              <w:pStyle w:val="affffffb"/>
              <w:rPr>
                <w:rFonts w:ascii="Arial" w:hAnsi="Arial" w:cs="Arial"/>
                <w:sz w:val="12"/>
                <w:szCs w:val="12"/>
              </w:rPr>
            </w:pPr>
            <w:r w:rsidRPr="00405EB0">
              <w:rPr>
                <w:rFonts w:ascii="Arial" w:hAnsi="Arial" w:cs="Arial"/>
                <w:sz w:val="12"/>
                <w:szCs w:val="12"/>
              </w:rPr>
              <w:t>круглосуточно</w:t>
            </w:r>
          </w:p>
        </w:tc>
      </w:tr>
    </w:tbl>
    <w:p w:rsidR="00405EB0" w:rsidRPr="00405EB0" w:rsidRDefault="00405EB0" w:rsidP="00405EB0">
      <w:pPr>
        <w:ind w:firstLine="284"/>
        <w:rPr>
          <w:rFonts w:ascii="Arial" w:hAnsi="Arial" w:cs="Arial"/>
          <w:bCs/>
          <w:sz w:val="16"/>
          <w:szCs w:val="16"/>
        </w:rPr>
      </w:pPr>
      <w:bookmarkStart w:id="65" w:name="XA00M762MV"/>
      <w:bookmarkStart w:id="66" w:name="ZAP1VKC3BK"/>
      <w:bookmarkStart w:id="67" w:name="bssPhr100"/>
      <w:bookmarkEnd w:id="65"/>
      <w:bookmarkEnd w:id="66"/>
      <w:bookmarkEnd w:id="67"/>
      <w:r w:rsidRPr="00405EB0">
        <w:rPr>
          <w:rFonts w:ascii="Arial" w:hAnsi="Arial" w:cs="Arial"/>
          <w:bCs/>
          <w:sz w:val="16"/>
          <w:szCs w:val="16"/>
        </w:rPr>
        <w:t>12. Предложения по строительству, реконструкции и (или) модернизации тепловых сетей</w:t>
      </w:r>
    </w:p>
    <w:p w:rsidR="00405EB0" w:rsidRPr="00405EB0" w:rsidRDefault="00405EB0" w:rsidP="00405EB0">
      <w:pPr>
        <w:pStyle w:val="affffffd"/>
        <w:spacing w:after="0" w:line="240" w:lineRule="auto"/>
        <w:ind w:firstLine="284"/>
        <w:jc w:val="left"/>
        <w:rPr>
          <w:rFonts w:ascii="Arial" w:hAnsi="Arial" w:cs="Arial"/>
          <w:color w:val="000000"/>
          <w:sz w:val="16"/>
          <w:szCs w:val="16"/>
        </w:rPr>
      </w:pPr>
      <w:r w:rsidRPr="00405EB0">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w:t>
      </w:r>
      <w:r w:rsidRPr="00405EB0">
        <w:rPr>
          <w:rFonts w:ascii="Arial" w:hAnsi="Arial" w:cs="Arial"/>
          <w:color w:val="000000"/>
          <w:sz w:val="16"/>
          <w:szCs w:val="16"/>
        </w:rPr>
        <w:t>е</w:t>
      </w:r>
      <w:r w:rsidRPr="00405EB0">
        <w:rPr>
          <w:rFonts w:ascii="Arial" w:hAnsi="Arial" w:cs="Arial"/>
          <w:color w:val="000000"/>
          <w:sz w:val="16"/>
          <w:szCs w:val="16"/>
        </w:rPr>
        <w:t>ны.</w:t>
      </w:r>
    </w:p>
    <w:p w:rsidR="00405EB0" w:rsidRPr="00405EB0" w:rsidRDefault="00405EB0" w:rsidP="00405EB0">
      <w:pPr>
        <w:autoSpaceDE w:val="0"/>
        <w:autoSpaceDN w:val="0"/>
        <w:adjustRightInd w:val="0"/>
        <w:ind w:firstLine="284"/>
        <w:rPr>
          <w:rFonts w:ascii="Arial" w:hAnsi="Arial" w:cs="Arial"/>
          <w:sz w:val="16"/>
          <w:szCs w:val="16"/>
        </w:rPr>
      </w:pPr>
      <w:r w:rsidRPr="00405EB0">
        <w:rPr>
          <w:rFonts w:ascii="Arial" w:hAnsi="Arial" w:cs="Arial"/>
          <w:sz w:val="16"/>
          <w:szCs w:val="16"/>
        </w:rPr>
        <w:t>13. Предложения по переводу открытых систем теплоснабжения (горячего водоснабжения) в закрытые системы горячего водоснабжения</w:t>
      </w:r>
    </w:p>
    <w:p w:rsidR="00405EB0" w:rsidRPr="00405EB0" w:rsidRDefault="00405EB0" w:rsidP="00405EB0">
      <w:pPr>
        <w:autoSpaceDE w:val="0"/>
        <w:autoSpaceDN w:val="0"/>
        <w:adjustRightInd w:val="0"/>
        <w:ind w:firstLine="284"/>
        <w:rPr>
          <w:rFonts w:ascii="Arial" w:hAnsi="Arial" w:cs="Arial"/>
          <w:sz w:val="16"/>
          <w:szCs w:val="16"/>
        </w:rPr>
      </w:pPr>
      <w:r w:rsidRPr="00405EB0">
        <w:rPr>
          <w:rFonts w:ascii="Arial" w:hAnsi="Arial" w:cs="Arial"/>
          <w:sz w:val="16"/>
          <w:szCs w:val="16"/>
        </w:rPr>
        <w:t xml:space="preserve">В </w:t>
      </w:r>
      <w:proofErr w:type="spellStart"/>
      <w:r w:rsidRPr="00405EB0">
        <w:rPr>
          <w:rFonts w:ascii="Arial" w:hAnsi="Arial" w:cs="Arial"/>
          <w:sz w:val="16"/>
          <w:szCs w:val="16"/>
        </w:rPr>
        <w:t>Ивантеевскм</w:t>
      </w:r>
      <w:proofErr w:type="spellEnd"/>
      <w:r w:rsidRPr="00405EB0">
        <w:rPr>
          <w:rFonts w:ascii="Arial" w:hAnsi="Arial" w:cs="Arial"/>
          <w:sz w:val="16"/>
          <w:szCs w:val="16"/>
        </w:rPr>
        <w:t xml:space="preserve"> сельском поселении открытых систем теплоснабжения (г</w:t>
      </w:r>
      <w:r w:rsidRPr="00405EB0">
        <w:rPr>
          <w:rFonts w:ascii="Arial" w:hAnsi="Arial" w:cs="Arial"/>
          <w:sz w:val="16"/>
          <w:szCs w:val="16"/>
        </w:rPr>
        <w:t>о</w:t>
      </w:r>
      <w:r w:rsidRPr="00405EB0">
        <w:rPr>
          <w:rFonts w:ascii="Arial" w:hAnsi="Arial" w:cs="Arial"/>
          <w:sz w:val="16"/>
          <w:szCs w:val="16"/>
        </w:rPr>
        <w:t>рячего водоснабжения) нет.</w:t>
      </w:r>
    </w:p>
    <w:p w:rsidR="00405EB0" w:rsidRPr="00405EB0" w:rsidRDefault="00405EB0" w:rsidP="00405EB0">
      <w:pPr>
        <w:ind w:firstLine="284"/>
        <w:rPr>
          <w:rFonts w:ascii="Arial" w:hAnsi="Arial" w:cs="Arial"/>
          <w:sz w:val="16"/>
          <w:szCs w:val="16"/>
        </w:rPr>
      </w:pPr>
      <w:r w:rsidRPr="00405EB0">
        <w:rPr>
          <w:rFonts w:ascii="Arial" w:hAnsi="Arial" w:cs="Arial"/>
          <w:sz w:val="16"/>
          <w:szCs w:val="16"/>
        </w:rPr>
        <w:t>14. Перспективные топливные балансы</w:t>
      </w:r>
    </w:p>
    <w:p w:rsidR="00405EB0" w:rsidRPr="00405EB0" w:rsidRDefault="00405EB0" w:rsidP="00405EB0">
      <w:pPr>
        <w:ind w:firstLine="284"/>
        <w:rPr>
          <w:rFonts w:ascii="Arial" w:hAnsi="Arial" w:cs="Arial"/>
          <w:sz w:val="16"/>
          <w:szCs w:val="16"/>
        </w:rPr>
      </w:pPr>
      <w:r w:rsidRPr="00405EB0">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w:t>
      </w:r>
      <w:r w:rsidRPr="00405EB0">
        <w:rPr>
          <w:rFonts w:ascii="Arial" w:hAnsi="Arial" w:cs="Arial"/>
          <w:sz w:val="16"/>
          <w:szCs w:val="16"/>
        </w:rPr>
        <w:t>е</w:t>
      </w:r>
      <w:r w:rsidRPr="00405EB0">
        <w:rPr>
          <w:rFonts w:ascii="Arial" w:hAnsi="Arial" w:cs="Arial"/>
          <w:sz w:val="16"/>
          <w:szCs w:val="16"/>
        </w:rPr>
        <w:t>снижаемого нормативного запаса топлива (далее - ННЗТ) и нормативного эксплуатационн</w:t>
      </w:r>
      <w:r w:rsidRPr="00405EB0">
        <w:rPr>
          <w:rFonts w:ascii="Arial" w:hAnsi="Arial" w:cs="Arial"/>
          <w:sz w:val="16"/>
          <w:szCs w:val="16"/>
        </w:rPr>
        <w:t>о</w:t>
      </w:r>
      <w:r w:rsidRPr="00405EB0">
        <w:rPr>
          <w:rFonts w:ascii="Arial" w:hAnsi="Arial" w:cs="Arial"/>
          <w:sz w:val="16"/>
          <w:szCs w:val="16"/>
        </w:rPr>
        <w:t>го запаса топлива (далее - НЭЗТ).</w:t>
      </w:r>
    </w:p>
    <w:p w:rsidR="00405EB0" w:rsidRPr="00405EB0" w:rsidRDefault="00405EB0" w:rsidP="00405EB0">
      <w:pPr>
        <w:ind w:firstLine="284"/>
        <w:rPr>
          <w:rFonts w:ascii="Arial" w:hAnsi="Arial" w:cs="Arial"/>
          <w:sz w:val="16"/>
          <w:szCs w:val="16"/>
        </w:rPr>
      </w:pPr>
      <w:r w:rsidRPr="00405EB0">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w:t>
      </w:r>
      <w:r w:rsidRPr="00405EB0">
        <w:rPr>
          <w:rFonts w:ascii="Arial" w:hAnsi="Arial" w:cs="Arial"/>
          <w:sz w:val="16"/>
          <w:szCs w:val="16"/>
        </w:rPr>
        <w:t>е</w:t>
      </w:r>
      <w:r w:rsidRPr="00405EB0">
        <w:rPr>
          <w:rFonts w:ascii="Arial" w:hAnsi="Arial" w:cs="Arial"/>
          <w:sz w:val="16"/>
          <w:szCs w:val="16"/>
        </w:rPr>
        <w:t>даче тепловой энергии, теплоносителя, нормативов удельного расхода топлива при пр</w:t>
      </w:r>
      <w:r w:rsidRPr="00405EB0">
        <w:rPr>
          <w:rFonts w:ascii="Arial" w:hAnsi="Arial" w:cs="Arial"/>
          <w:sz w:val="16"/>
          <w:szCs w:val="16"/>
        </w:rPr>
        <w:t>о</w:t>
      </w:r>
      <w:r w:rsidRPr="00405EB0">
        <w:rPr>
          <w:rFonts w:ascii="Arial" w:hAnsi="Arial" w:cs="Arial"/>
          <w:sz w:val="16"/>
          <w:szCs w:val="16"/>
        </w:rPr>
        <w:t>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w:t>
      </w:r>
      <w:r w:rsidRPr="00405EB0">
        <w:rPr>
          <w:rFonts w:ascii="Arial" w:hAnsi="Arial" w:cs="Arial"/>
          <w:sz w:val="16"/>
          <w:szCs w:val="16"/>
        </w:rPr>
        <w:t>е</w:t>
      </w:r>
      <w:r w:rsidRPr="00405EB0">
        <w:rPr>
          <w:rFonts w:ascii="Arial" w:hAnsi="Arial" w:cs="Arial"/>
          <w:sz w:val="16"/>
          <w:szCs w:val="16"/>
        </w:rPr>
        <w:t>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405EB0" w:rsidRPr="00405EB0" w:rsidRDefault="00405EB0" w:rsidP="00405EB0">
      <w:pPr>
        <w:ind w:firstLine="284"/>
        <w:rPr>
          <w:rFonts w:ascii="Arial" w:hAnsi="Arial" w:cs="Arial"/>
          <w:sz w:val="16"/>
          <w:szCs w:val="16"/>
        </w:rPr>
      </w:pPr>
      <w:r w:rsidRPr="00405EB0">
        <w:rPr>
          <w:rFonts w:ascii="Arial" w:hAnsi="Arial" w:cs="Arial"/>
          <w:sz w:val="16"/>
          <w:szCs w:val="16"/>
        </w:rPr>
        <w:t>В таблице 7 представлена сводная информация по существующему виду используемого, резервного и аварийного топлива, а также расход осно</w:t>
      </w:r>
      <w:r w:rsidRPr="00405EB0">
        <w:rPr>
          <w:rFonts w:ascii="Arial" w:hAnsi="Arial" w:cs="Arial"/>
          <w:sz w:val="16"/>
          <w:szCs w:val="16"/>
        </w:rPr>
        <w:t>в</w:t>
      </w:r>
      <w:r w:rsidRPr="00405EB0">
        <w:rPr>
          <w:rFonts w:ascii="Arial" w:hAnsi="Arial" w:cs="Arial"/>
          <w:sz w:val="16"/>
          <w:szCs w:val="16"/>
        </w:rPr>
        <w:t>ного то</w:t>
      </w:r>
      <w:r w:rsidRPr="00405EB0">
        <w:rPr>
          <w:rFonts w:ascii="Arial" w:hAnsi="Arial" w:cs="Arial"/>
          <w:sz w:val="16"/>
          <w:szCs w:val="16"/>
        </w:rPr>
        <w:t>п</w:t>
      </w:r>
      <w:r w:rsidRPr="00405EB0">
        <w:rPr>
          <w:rFonts w:ascii="Arial" w:hAnsi="Arial" w:cs="Arial"/>
          <w:sz w:val="16"/>
          <w:szCs w:val="16"/>
        </w:rPr>
        <w:t>лива на покрытие тепловой нагрузки на перспективу 2022-2033 годов.</w:t>
      </w:r>
    </w:p>
    <w:p w:rsidR="00045C12" w:rsidRPr="00045C12" w:rsidRDefault="00045C12" w:rsidP="00045C12">
      <w:pPr>
        <w:pStyle w:val="afffffff0"/>
        <w:spacing w:after="0" w:line="240" w:lineRule="auto"/>
        <w:ind w:right="966"/>
        <w:jc w:val="right"/>
        <w:rPr>
          <w:rFonts w:ascii="Arial" w:hAnsi="Arial" w:cs="Arial"/>
          <w:sz w:val="16"/>
          <w:szCs w:val="16"/>
        </w:rPr>
      </w:pPr>
      <w:r w:rsidRPr="00045C12">
        <w:rPr>
          <w:rFonts w:ascii="Arial" w:hAnsi="Arial" w:cs="Arial"/>
          <w:sz w:val="16"/>
          <w:szCs w:val="16"/>
        </w:rPr>
        <w:t>Таблица 7.</w:t>
      </w:r>
    </w:p>
    <w:p w:rsidR="00045C12" w:rsidRPr="00045C12" w:rsidRDefault="00045C12" w:rsidP="00045C12">
      <w:pPr>
        <w:pStyle w:val="afffffff0"/>
        <w:spacing w:after="0" w:line="240" w:lineRule="auto"/>
        <w:ind w:firstLine="0"/>
        <w:jc w:val="center"/>
        <w:rPr>
          <w:rFonts w:ascii="Arial" w:hAnsi="Arial" w:cs="Arial"/>
          <w:b/>
          <w:sz w:val="16"/>
          <w:szCs w:val="16"/>
        </w:rPr>
      </w:pPr>
      <w:r w:rsidRPr="00045C12">
        <w:rPr>
          <w:rFonts w:ascii="Arial" w:hAnsi="Arial" w:cs="Arial"/>
          <w:b/>
          <w:sz w:val="16"/>
          <w:szCs w:val="16"/>
        </w:rPr>
        <w:t xml:space="preserve">Перспективное потребление топлива в условном и натуральном выражении в разрезе всех котельных </w:t>
      </w:r>
      <w:proofErr w:type="spellStart"/>
      <w:r w:rsidRPr="00045C12">
        <w:rPr>
          <w:rFonts w:ascii="Arial" w:hAnsi="Arial" w:cs="Arial"/>
          <w:b/>
          <w:sz w:val="16"/>
          <w:szCs w:val="16"/>
        </w:rPr>
        <w:t>Ивантеевского</w:t>
      </w:r>
      <w:proofErr w:type="spellEnd"/>
      <w:r w:rsidRPr="00045C12">
        <w:rPr>
          <w:rFonts w:ascii="Arial" w:hAnsi="Arial" w:cs="Arial"/>
          <w:b/>
          <w:sz w:val="16"/>
          <w:szCs w:val="16"/>
        </w:rPr>
        <w:t xml:space="preserve"> сельского поселения</w:t>
      </w:r>
    </w:p>
    <w:tbl>
      <w:tblPr>
        <w:tblW w:w="49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68"/>
        <w:gridCol w:w="1628"/>
        <w:gridCol w:w="839"/>
        <w:gridCol w:w="1029"/>
        <w:gridCol w:w="859"/>
        <w:gridCol w:w="920"/>
        <w:gridCol w:w="864"/>
        <w:gridCol w:w="1000"/>
      </w:tblGrid>
      <w:tr w:rsidR="00045C12" w:rsidRPr="00045C12" w:rsidTr="006138F1">
        <w:trPr>
          <w:trHeight w:val="20"/>
          <w:tblHeader/>
          <w:jc w:val="center"/>
        </w:trPr>
        <w:tc>
          <w:tcPr>
            <w:tcW w:w="1843"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Наименование</w:t>
            </w:r>
          </w:p>
        </w:tc>
        <w:tc>
          <w:tcPr>
            <w:tcW w:w="720"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Единица измер</w:t>
            </w:r>
            <w:r w:rsidRPr="00045C12">
              <w:rPr>
                <w:rFonts w:ascii="Arial" w:hAnsi="Arial" w:cs="Arial"/>
                <w:b/>
                <w:sz w:val="12"/>
                <w:szCs w:val="12"/>
              </w:rPr>
              <w:t>е</w:t>
            </w:r>
            <w:r w:rsidRPr="00045C12">
              <w:rPr>
                <w:rFonts w:ascii="Arial" w:hAnsi="Arial" w:cs="Arial"/>
                <w:b/>
                <w:sz w:val="12"/>
                <w:szCs w:val="12"/>
              </w:rPr>
              <w:t>ния</w:t>
            </w:r>
          </w:p>
        </w:tc>
        <w:tc>
          <w:tcPr>
            <w:tcW w:w="371"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2019 (факт)</w:t>
            </w:r>
          </w:p>
        </w:tc>
        <w:tc>
          <w:tcPr>
            <w:tcW w:w="455"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2020</w:t>
            </w:r>
          </w:p>
        </w:tc>
        <w:tc>
          <w:tcPr>
            <w:tcW w:w="380"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2021</w:t>
            </w:r>
          </w:p>
        </w:tc>
        <w:tc>
          <w:tcPr>
            <w:tcW w:w="407"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2022</w:t>
            </w:r>
          </w:p>
        </w:tc>
        <w:tc>
          <w:tcPr>
            <w:tcW w:w="382" w:type="pct"/>
            <w:vAlign w:val="center"/>
          </w:tcPr>
          <w:p w:rsidR="00045C12" w:rsidRPr="00045C12" w:rsidRDefault="00045C12" w:rsidP="006138F1">
            <w:pPr>
              <w:pStyle w:val="affffffe"/>
              <w:rPr>
                <w:rFonts w:ascii="Arial" w:hAnsi="Arial" w:cs="Arial"/>
                <w:b/>
                <w:sz w:val="12"/>
                <w:szCs w:val="12"/>
              </w:rPr>
            </w:pPr>
            <w:r w:rsidRPr="00045C12">
              <w:rPr>
                <w:rFonts w:ascii="Arial" w:hAnsi="Arial" w:cs="Arial"/>
                <w:b/>
                <w:sz w:val="12"/>
                <w:szCs w:val="12"/>
              </w:rPr>
              <w:t>2023</w:t>
            </w:r>
          </w:p>
        </w:tc>
        <w:tc>
          <w:tcPr>
            <w:tcW w:w="442" w:type="pct"/>
            <w:vAlign w:val="center"/>
          </w:tcPr>
          <w:p w:rsidR="00045C12" w:rsidRPr="00045C12" w:rsidRDefault="00045C12" w:rsidP="006138F1">
            <w:pPr>
              <w:pStyle w:val="affffffe"/>
              <w:ind w:hanging="221"/>
              <w:rPr>
                <w:rFonts w:ascii="Arial" w:hAnsi="Arial" w:cs="Arial"/>
                <w:b/>
                <w:sz w:val="12"/>
                <w:szCs w:val="12"/>
              </w:rPr>
            </w:pPr>
            <w:r w:rsidRPr="00045C12">
              <w:rPr>
                <w:rFonts w:ascii="Arial" w:hAnsi="Arial" w:cs="Arial"/>
                <w:b/>
                <w:sz w:val="12"/>
                <w:szCs w:val="12"/>
              </w:rPr>
              <w:t>2024- 2033г.г.</w:t>
            </w:r>
          </w:p>
        </w:tc>
      </w:tr>
      <w:tr w:rsidR="00045C12" w:rsidRPr="00045C12" w:rsidTr="006138F1">
        <w:trPr>
          <w:trHeight w:val="20"/>
          <w:jc w:val="center"/>
        </w:trPr>
        <w:tc>
          <w:tcPr>
            <w:tcW w:w="5000" w:type="pct"/>
            <w:gridSpan w:val="8"/>
            <w:vAlign w:val="center"/>
          </w:tcPr>
          <w:p w:rsidR="00045C12" w:rsidRPr="00045C12" w:rsidRDefault="00045C12" w:rsidP="006138F1">
            <w:pPr>
              <w:pStyle w:val="affffffb"/>
              <w:rPr>
                <w:rFonts w:ascii="Arial" w:hAnsi="Arial" w:cs="Arial"/>
                <w:b/>
                <w:sz w:val="12"/>
                <w:szCs w:val="12"/>
              </w:rPr>
            </w:pPr>
            <w:r w:rsidRPr="00045C12">
              <w:rPr>
                <w:rStyle w:val="FontStyle129"/>
                <w:rFonts w:ascii="Arial" w:hAnsi="Arial" w:cs="Arial"/>
                <w:b/>
                <w:sz w:val="12"/>
                <w:szCs w:val="12"/>
              </w:rPr>
              <w:t xml:space="preserve">Котельная №13 д. </w:t>
            </w:r>
            <w:proofErr w:type="spellStart"/>
            <w:r w:rsidRPr="00045C12">
              <w:rPr>
                <w:rStyle w:val="FontStyle129"/>
                <w:rFonts w:ascii="Arial" w:hAnsi="Arial" w:cs="Arial"/>
                <w:b/>
                <w:sz w:val="12"/>
                <w:szCs w:val="12"/>
              </w:rPr>
              <w:t>Ивантеево</w:t>
            </w:r>
            <w:proofErr w:type="spellEnd"/>
            <w:r w:rsidRPr="00045C12">
              <w:rPr>
                <w:rStyle w:val="FontStyle129"/>
                <w:rFonts w:ascii="Arial" w:hAnsi="Arial" w:cs="Arial"/>
                <w:b/>
                <w:sz w:val="12"/>
                <w:szCs w:val="12"/>
              </w:rPr>
              <w:t xml:space="preserve"> </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Плановое производство тепловой эне</w:t>
            </w:r>
            <w:r w:rsidRPr="00045C12">
              <w:rPr>
                <w:rFonts w:ascii="Arial" w:hAnsi="Arial" w:cs="Arial"/>
                <w:sz w:val="12"/>
                <w:szCs w:val="12"/>
              </w:rPr>
              <w:t>р</w:t>
            </w:r>
            <w:r w:rsidRPr="00045C12">
              <w:rPr>
                <w:rFonts w:ascii="Arial" w:hAnsi="Arial" w:cs="Arial"/>
                <w:sz w:val="12"/>
                <w:szCs w:val="12"/>
              </w:rPr>
              <w:t>гии (всего)</w:t>
            </w:r>
          </w:p>
        </w:tc>
        <w:tc>
          <w:tcPr>
            <w:tcW w:w="720" w:type="pct"/>
            <w:vAlign w:val="center"/>
          </w:tcPr>
          <w:p w:rsidR="00045C12" w:rsidRPr="00045C12" w:rsidRDefault="00045C12" w:rsidP="006138F1">
            <w:pPr>
              <w:pStyle w:val="affffffe"/>
              <w:rPr>
                <w:rFonts w:ascii="Arial" w:hAnsi="Arial" w:cs="Arial"/>
                <w:sz w:val="12"/>
                <w:szCs w:val="12"/>
              </w:rPr>
            </w:pPr>
            <w:r w:rsidRPr="00045C12">
              <w:rPr>
                <w:rFonts w:ascii="Arial" w:hAnsi="Arial" w:cs="Arial"/>
                <w:sz w:val="12"/>
                <w:szCs w:val="12"/>
              </w:rPr>
              <w:t>Гкал</w:t>
            </w: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5781,81</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5994,14</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5994,14</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5994</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5994</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5994</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КПД котельной при работе на основном виде то</w:t>
            </w:r>
            <w:r w:rsidRPr="00045C12">
              <w:rPr>
                <w:rFonts w:ascii="Arial" w:hAnsi="Arial" w:cs="Arial"/>
                <w:sz w:val="12"/>
                <w:szCs w:val="12"/>
              </w:rPr>
              <w:t>п</w:t>
            </w:r>
            <w:r w:rsidRPr="00045C12">
              <w:rPr>
                <w:rFonts w:ascii="Arial" w:hAnsi="Arial" w:cs="Arial"/>
                <w:sz w:val="12"/>
                <w:szCs w:val="12"/>
              </w:rPr>
              <w:t>лива</w:t>
            </w:r>
          </w:p>
        </w:tc>
        <w:tc>
          <w:tcPr>
            <w:tcW w:w="720" w:type="pct"/>
            <w:vAlign w:val="center"/>
          </w:tcPr>
          <w:p w:rsidR="00045C12" w:rsidRPr="00045C12" w:rsidRDefault="00045C12" w:rsidP="006138F1">
            <w:pPr>
              <w:pStyle w:val="affffffe"/>
              <w:rPr>
                <w:rFonts w:ascii="Arial" w:hAnsi="Arial" w:cs="Arial"/>
                <w:sz w:val="12"/>
                <w:szCs w:val="12"/>
              </w:rPr>
            </w:pPr>
            <w:r w:rsidRPr="00045C12">
              <w:rPr>
                <w:rFonts w:ascii="Arial" w:hAnsi="Arial" w:cs="Arial"/>
                <w:sz w:val="12"/>
                <w:szCs w:val="12"/>
              </w:rPr>
              <w:t>%</w:t>
            </w: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42,69</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48,19</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48,19</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92</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92</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92</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Фактический удельный расход удельного топлива</w:t>
            </w:r>
          </w:p>
        </w:tc>
        <w:tc>
          <w:tcPr>
            <w:tcW w:w="720" w:type="pct"/>
            <w:vAlign w:val="center"/>
          </w:tcPr>
          <w:p w:rsidR="00045C12" w:rsidRPr="00045C12" w:rsidRDefault="00045C12" w:rsidP="006138F1">
            <w:pPr>
              <w:pStyle w:val="affffffe"/>
              <w:rPr>
                <w:rFonts w:ascii="Arial" w:hAnsi="Arial" w:cs="Arial"/>
                <w:sz w:val="12"/>
                <w:szCs w:val="12"/>
              </w:rPr>
            </w:pPr>
            <w:proofErr w:type="spellStart"/>
            <w:r w:rsidRPr="00045C12">
              <w:rPr>
                <w:rFonts w:ascii="Arial" w:hAnsi="Arial" w:cs="Arial"/>
                <w:sz w:val="12"/>
                <w:szCs w:val="12"/>
              </w:rPr>
              <w:t>кг.у.т</w:t>
            </w:r>
            <w:proofErr w:type="spellEnd"/>
            <w:r w:rsidRPr="00045C12">
              <w:rPr>
                <w:rFonts w:ascii="Arial" w:hAnsi="Arial" w:cs="Arial"/>
                <w:sz w:val="12"/>
                <w:szCs w:val="12"/>
              </w:rPr>
              <w:t>./Гкал</w:t>
            </w: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334,61</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296,47</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296,47</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156,0</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156,0</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156,0</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Вид основного топлива</w:t>
            </w:r>
          </w:p>
        </w:tc>
        <w:tc>
          <w:tcPr>
            <w:tcW w:w="720" w:type="pct"/>
            <w:vAlign w:val="center"/>
          </w:tcPr>
          <w:p w:rsidR="00045C12" w:rsidRPr="00045C12" w:rsidRDefault="00045C12" w:rsidP="006138F1">
            <w:pPr>
              <w:pStyle w:val="affffffe"/>
              <w:rPr>
                <w:rFonts w:ascii="Arial" w:hAnsi="Arial" w:cs="Arial"/>
                <w:sz w:val="12"/>
                <w:szCs w:val="12"/>
              </w:rPr>
            </w:pP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уголь</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уголь</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газ</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газ</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газ</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газ</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Вид резервного топлива</w:t>
            </w:r>
          </w:p>
        </w:tc>
        <w:tc>
          <w:tcPr>
            <w:tcW w:w="720" w:type="pct"/>
            <w:vAlign w:val="center"/>
          </w:tcPr>
          <w:p w:rsidR="00045C12" w:rsidRPr="00045C12" w:rsidRDefault="00045C12" w:rsidP="006138F1">
            <w:pPr>
              <w:pStyle w:val="affffffe"/>
              <w:rPr>
                <w:rFonts w:ascii="Arial" w:hAnsi="Arial" w:cs="Arial"/>
                <w:sz w:val="12"/>
                <w:szCs w:val="12"/>
                <w:vertAlign w:val="superscript"/>
              </w:rPr>
            </w:pP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Вид аварийного топлива</w:t>
            </w:r>
          </w:p>
        </w:tc>
        <w:tc>
          <w:tcPr>
            <w:tcW w:w="720" w:type="pct"/>
            <w:vAlign w:val="center"/>
          </w:tcPr>
          <w:p w:rsidR="00045C12" w:rsidRPr="00045C12" w:rsidRDefault="00045C12" w:rsidP="006138F1">
            <w:pPr>
              <w:pStyle w:val="affffffe"/>
              <w:rPr>
                <w:rFonts w:ascii="Arial" w:hAnsi="Arial" w:cs="Arial"/>
                <w:sz w:val="12"/>
                <w:szCs w:val="12"/>
              </w:rPr>
            </w:pP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Калорийный эквивалент основного то</w:t>
            </w:r>
            <w:r w:rsidRPr="00045C12">
              <w:rPr>
                <w:rFonts w:ascii="Arial" w:hAnsi="Arial" w:cs="Arial"/>
                <w:sz w:val="12"/>
                <w:szCs w:val="12"/>
              </w:rPr>
              <w:t>п</w:t>
            </w:r>
            <w:r w:rsidRPr="00045C12">
              <w:rPr>
                <w:rFonts w:ascii="Arial" w:hAnsi="Arial" w:cs="Arial"/>
                <w:sz w:val="12"/>
                <w:szCs w:val="12"/>
              </w:rPr>
              <w:t>лива</w:t>
            </w:r>
          </w:p>
        </w:tc>
        <w:tc>
          <w:tcPr>
            <w:tcW w:w="720" w:type="pct"/>
            <w:vAlign w:val="center"/>
          </w:tcPr>
          <w:p w:rsidR="00045C12" w:rsidRPr="00045C12" w:rsidRDefault="00045C12" w:rsidP="006138F1">
            <w:pPr>
              <w:pStyle w:val="affffffe"/>
              <w:rPr>
                <w:rFonts w:ascii="Arial" w:hAnsi="Arial" w:cs="Arial"/>
                <w:sz w:val="12"/>
                <w:szCs w:val="12"/>
              </w:rPr>
            </w:pPr>
            <w:r w:rsidRPr="00045C12">
              <w:rPr>
                <w:rFonts w:ascii="Arial" w:hAnsi="Arial" w:cs="Arial"/>
                <w:sz w:val="12"/>
                <w:szCs w:val="12"/>
              </w:rPr>
              <w:t>-</w:t>
            </w: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0,784</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0,770</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0,770</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Годовой расход условного то</w:t>
            </w:r>
            <w:r w:rsidRPr="00045C12">
              <w:rPr>
                <w:rFonts w:ascii="Arial" w:hAnsi="Arial" w:cs="Arial"/>
                <w:sz w:val="12"/>
                <w:szCs w:val="12"/>
              </w:rPr>
              <w:t>п</w:t>
            </w:r>
            <w:r w:rsidRPr="00045C12">
              <w:rPr>
                <w:rFonts w:ascii="Arial" w:hAnsi="Arial" w:cs="Arial"/>
                <w:sz w:val="12"/>
                <w:szCs w:val="12"/>
              </w:rPr>
              <w:t>лива</w:t>
            </w:r>
          </w:p>
        </w:tc>
        <w:tc>
          <w:tcPr>
            <w:tcW w:w="720" w:type="pct"/>
            <w:vAlign w:val="center"/>
          </w:tcPr>
          <w:p w:rsidR="00045C12" w:rsidRPr="00045C12" w:rsidRDefault="00045C12" w:rsidP="006138F1">
            <w:pPr>
              <w:pStyle w:val="affffffe"/>
              <w:rPr>
                <w:rFonts w:ascii="Arial" w:hAnsi="Arial" w:cs="Arial"/>
                <w:sz w:val="12"/>
                <w:szCs w:val="12"/>
              </w:rPr>
            </w:pPr>
            <w:proofErr w:type="spellStart"/>
            <w:r w:rsidRPr="00045C12">
              <w:rPr>
                <w:rFonts w:ascii="Arial" w:hAnsi="Arial" w:cs="Arial"/>
                <w:sz w:val="12"/>
                <w:szCs w:val="12"/>
              </w:rPr>
              <w:t>т.у.т</w:t>
            </w:r>
            <w:proofErr w:type="spellEnd"/>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1934,68</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1777,08</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1777,08</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935,064</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935,064</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935,064</w:t>
            </w:r>
          </w:p>
        </w:tc>
      </w:tr>
      <w:tr w:rsidR="00045C12" w:rsidRPr="00045C12" w:rsidTr="006138F1">
        <w:trPr>
          <w:trHeight w:val="20"/>
          <w:jc w:val="center"/>
        </w:trPr>
        <w:tc>
          <w:tcPr>
            <w:tcW w:w="1843" w:type="pct"/>
            <w:vAlign w:val="center"/>
          </w:tcPr>
          <w:p w:rsidR="00045C12" w:rsidRPr="00045C12" w:rsidRDefault="00045C12" w:rsidP="006138F1">
            <w:pPr>
              <w:pStyle w:val="affffffe"/>
              <w:jc w:val="both"/>
              <w:rPr>
                <w:rFonts w:ascii="Arial" w:hAnsi="Arial" w:cs="Arial"/>
                <w:sz w:val="12"/>
                <w:szCs w:val="12"/>
              </w:rPr>
            </w:pPr>
            <w:r w:rsidRPr="00045C12">
              <w:rPr>
                <w:rFonts w:ascii="Arial" w:hAnsi="Arial" w:cs="Arial"/>
                <w:sz w:val="12"/>
                <w:szCs w:val="12"/>
              </w:rPr>
              <w:t xml:space="preserve">Годовой расход натурального топлива </w:t>
            </w:r>
          </w:p>
        </w:tc>
        <w:tc>
          <w:tcPr>
            <w:tcW w:w="720" w:type="pct"/>
            <w:vAlign w:val="center"/>
          </w:tcPr>
          <w:p w:rsidR="00045C12" w:rsidRPr="00045C12" w:rsidRDefault="00045C12" w:rsidP="006138F1">
            <w:pPr>
              <w:pStyle w:val="affffffe"/>
              <w:rPr>
                <w:rFonts w:ascii="Arial" w:hAnsi="Arial" w:cs="Arial"/>
                <w:sz w:val="12"/>
                <w:szCs w:val="12"/>
              </w:rPr>
            </w:pPr>
            <w:r w:rsidRPr="00045C12">
              <w:rPr>
                <w:rFonts w:ascii="Arial" w:hAnsi="Arial" w:cs="Arial"/>
                <w:sz w:val="12"/>
                <w:szCs w:val="12"/>
              </w:rPr>
              <w:t>тыс.м</w:t>
            </w:r>
            <w:r w:rsidRPr="00045C12">
              <w:rPr>
                <w:rFonts w:ascii="Arial" w:hAnsi="Arial" w:cs="Arial"/>
                <w:sz w:val="12"/>
                <w:szCs w:val="12"/>
                <w:vertAlign w:val="superscript"/>
              </w:rPr>
              <w:t>3</w:t>
            </w:r>
          </w:p>
        </w:tc>
        <w:tc>
          <w:tcPr>
            <w:tcW w:w="371"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2467,70</w:t>
            </w:r>
          </w:p>
        </w:tc>
        <w:tc>
          <w:tcPr>
            <w:tcW w:w="455"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2307,89</w:t>
            </w:r>
          </w:p>
        </w:tc>
        <w:tc>
          <w:tcPr>
            <w:tcW w:w="380"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2307,89</w:t>
            </w:r>
          </w:p>
        </w:tc>
        <w:tc>
          <w:tcPr>
            <w:tcW w:w="407"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1084,674</w:t>
            </w:r>
          </w:p>
        </w:tc>
        <w:tc>
          <w:tcPr>
            <w:tcW w:w="38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1084,674</w:t>
            </w:r>
          </w:p>
        </w:tc>
        <w:tc>
          <w:tcPr>
            <w:tcW w:w="442" w:type="pct"/>
            <w:vAlign w:val="center"/>
          </w:tcPr>
          <w:p w:rsidR="00045C12" w:rsidRPr="00045C12" w:rsidRDefault="00045C12" w:rsidP="006138F1">
            <w:pPr>
              <w:pStyle w:val="affffffb"/>
              <w:rPr>
                <w:rFonts w:ascii="Arial" w:hAnsi="Arial" w:cs="Arial"/>
                <w:sz w:val="12"/>
                <w:szCs w:val="12"/>
              </w:rPr>
            </w:pPr>
            <w:r w:rsidRPr="00045C12">
              <w:rPr>
                <w:rFonts w:ascii="Arial" w:hAnsi="Arial" w:cs="Arial"/>
                <w:sz w:val="12"/>
                <w:szCs w:val="12"/>
              </w:rPr>
              <w:t>1084,674</w:t>
            </w:r>
          </w:p>
        </w:tc>
      </w:tr>
    </w:tbl>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15. Инвестиции в строительство, реконструкцию</w:t>
      </w:r>
      <w:r w:rsidR="00D8536B" w:rsidRPr="00D8536B">
        <w:rPr>
          <w:rFonts w:ascii="Arial" w:hAnsi="Arial" w:cs="Arial"/>
          <w:sz w:val="16"/>
          <w:szCs w:val="16"/>
        </w:rPr>
        <w:t xml:space="preserve"> </w:t>
      </w:r>
      <w:r w:rsidRPr="00D8536B">
        <w:rPr>
          <w:rFonts w:ascii="Arial" w:hAnsi="Arial" w:cs="Arial"/>
          <w:sz w:val="16"/>
          <w:szCs w:val="16"/>
        </w:rPr>
        <w:t>и техническое перевооруж</w:t>
      </w:r>
      <w:r w:rsidRPr="00D8536B">
        <w:rPr>
          <w:rFonts w:ascii="Arial" w:hAnsi="Arial" w:cs="Arial"/>
          <w:sz w:val="16"/>
          <w:szCs w:val="16"/>
        </w:rPr>
        <w:t>е</w:t>
      </w:r>
      <w:r w:rsidRPr="00D8536B">
        <w:rPr>
          <w:rFonts w:ascii="Arial" w:hAnsi="Arial" w:cs="Arial"/>
          <w:sz w:val="16"/>
          <w:szCs w:val="16"/>
        </w:rPr>
        <w:t>ние</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15.1. Предложения по величине необходимых инвестиций в строительство, реконструкцию и техническое перевооружение источников тепловой энергии.</w:t>
      </w:r>
    </w:p>
    <w:p w:rsidR="00140BF7" w:rsidRPr="00D8536B" w:rsidRDefault="00140BF7" w:rsidP="00D8536B">
      <w:pPr>
        <w:tabs>
          <w:tab w:val="left" w:pos="540"/>
        </w:tabs>
        <w:autoSpaceDE w:val="0"/>
        <w:autoSpaceDN w:val="0"/>
        <w:adjustRightInd w:val="0"/>
        <w:ind w:firstLine="284"/>
        <w:jc w:val="both"/>
        <w:rPr>
          <w:rFonts w:ascii="Arial" w:hAnsi="Arial" w:cs="Arial"/>
          <w:sz w:val="16"/>
          <w:szCs w:val="16"/>
        </w:rPr>
      </w:pPr>
      <w:r w:rsidRPr="00D8536B">
        <w:rPr>
          <w:rFonts w:ascii="Arial" w:hAnsi="Arial" w:cs="Arial"/>
          <w:sz w:val="16"/>
          <w:szCs w:val="16"/>
        </w:rPr>
        <w:t>Предложения по инвестициям источников тепловой энергии сформированы на основе мероприятий, прописанных в разделе 5 «Предложения по строительству, реконструкции и техническому перевооружению источников тепловой энергии» постановления Правительства Российской Федер</w:t>
      </w:r>
      <w:r w:rsidRPr="00D8536B">
        <w:rPr>
          <w:rFonts w:ascii="Arial" w:hAnsi="Arial" w:cs="Arial"/>
          <w:sz w:val="16"/>
          <w:szCs w:val="16"/>
        </w:rPr>
        <w:t>а</w:t>
      </w:r>
      <w:r w:rsidRPr="00D8536B">
        <w:rPr>
          <w:rFonts w:ascii="Arial" w:hAnsi="Arial" w:cs="Arial"/>
          <w:sz w:val="16"/>
          <w:szCs w:val="16"/>
        </w:rPr>
        <w:t>ции от 22 февраля 2012 г. № 154 «О требованиях к схемам тепл</w:t>
      </w:r>
      <w:r w:rsidRPr="00D8536B">
        <w:rPr>
          <w:rFonts w:ascii="Arial" w:hAnsi="Arial" w:cs="Arial"/>
          <w:sz w:val="16"/>
          <w:szCs w:val="16"/>
        </w:rPr>
        <w:t>о</w:t>
      </w:r>
      <w:r w:rsidRPr="00D8536B">
        <w:rPr>
          <w:rFonts w:ascii="Arial" w:hAnsi="Arial" w:cs="Arial"/>
          <w:sz w:val="16"/>
          <w:szCs w:val="16"/>
        </w:rPr>
        <w:t>снабжения, порядку их разработки и утверждения».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Инвестиции в источники тепловой энергии не предусмотрены. </w:t>
      </w:r>
    </w:p>
    <w:p w:rsidR="00140BF7" w:rsidRPr="00D8536B" w:rsidRDefault="00140BF7" w:rsidP="00D8536B">
      <w:pPr>
        <w:tabs>
          <w:tab w:val="left" w:pos="600"/>
        </w:tabs>
        <w:ind w:firstLine="284"/>
        <w:jc w:val="both"/>
        <w:rPr>
          <w:rFonts w:ascii="Arial" w:hAnsi="Arial" w:cs="Arial"/>
          <w:sz w:val="16"/>
          <w:szCs w:val="16"/>
        </w:rPr>
      </w:pPr>
      <w:r w:rsidRPr="00D8536B">
        <w:rPr>
          <w:rFonts w:ascii="Arial" w:hAnsi="Arial" w:cs="Arial"/>
          <w:sz w:val="16"/>
          <w:szCs w:val="16"/>
        </w:rPr>
        <w:t>15.2. Предложения по величине необходимых инвестиций в строительство, реконструкцию и техническое перевооружение тепловых сетей, насо</w:t>
      </w:r>
      <w:r w:rsidRPr="00D8536B">
        <w:rPr>
          <w:rFonts w:ascii="Arial" w:hAnsi="Arial" w:cs="Arial"/>
          <w:sz w:val="16"/>
          <w:szCs w:val="16"/>
        </w:rPr>
        <w:t>с</w:t>
      </w:r>
      <w:r w:rsidRPr="00D8536B">
        <w:rPr>
          <w:rFonts w:ascii="Arial" w:hAnsi="Arial" w:cs="Arial"/>
          <w:sz w:val="16"/>
          <w:szCs w:val="16"/>
        </w:rPr>
        <w:t>ных станций и тепловых пун</w:t>
      </w:r>
      <w:r w:rsidRPr="00D8536B">
        <w:rPr>
          <w:rFonts w:ascii="Arial" w:hAnsi="Arial" w:cs="Arial"/>
          <w:sz w:val="16"/>
          <w:szCs w:val="16"/>
        </w:rPr>
        <w:t>к</w:t>
      </w:r>
      <w:r w:rsidRPr="00D8536B">
        <w:rPr>
          <w:rFonts w:ascii="Arial" w:hAnsi="Arial" w:cs="Arial"/>
          <w:sz w:val="16"/>
          <w:szCs w:val="16"/>
        </w:rPr>
        <w:t xml:space="preserve">тов. </w:t>
      </w:r>
    </w:p>
    <w:p w:rsidR="00140BF7" w:rsidRPr="00D8536B" w:rsidRDefault="00140BF7" w:rsidP="00D8536B">
      <w:pPr>
        <w:autoSpaceDE w:val="0"/>
        <w:autoSpaceDN w:val="0"/>
        <w:adjustRightInd w:val="0"/>
        <w:ind w:firstLine="284"/>
        <w:jc w:val="both"/>
        <w:rPr>
          <w:rFonts w:ascii="Arial" w:hAnsi="Arial" w:cs="Arial"/>
          <w:sz w:val="16"/>
          <w:szCs w:val="16"/>
        </w:rPr>
      </w:pPr>
      <w:r w:rsidRPr="00D8536B">
        <w:rPr>
          <w:rFonts w:ascii="Arial" w:hAnsi="Arial" w:cs="Arial"/>
          <w:sz w:val="16"/>
          <w:szCs w:val="16"/>
        </w:rPr>
        <w:lastRenderedPageBreak/>
        <w:t>Предложения по инвестициям в строительство и реконструкцию тепловых сетей сформированы на основе мероприятий, прописанных в разделе 6 «Предложения по строительству и реконструкции тепловых сетей и сооружений на них» постановления Прав</w:t>
      </w:r>
      <w:r w:rsidRPr="00D8536B">
        <w:rPr>
          <w:rFonts w:ascii="Arial" w:hAnsi="Arial" w:cs="Arial"/>
          <w:sz w:val="16"/>
          <w:szCs w:val="16"/>
        </w:rPr>
        <w:t>и</w:t>
      </w:r>
      <w:r w:rsidRPr="00D8536B">
        <w:rPr>
          <w:rFonts w:ascii="Arial" w:hAnsi="Arial" w:cs="Arial"/>
          <w:sz w:val="16"/>
          <w:szCs w:val="16"/>
        </w:rPr>
        <w:t>тельства Российской Федерации от 22 февраля 2012 г. № 154 «О требованиях к схемам теплоснабжения, порядку их разработки и у</w:t>
      </w:r>
      <w:r w:rsidRPr="00D8536B">
        <w:rPr>
          <w:rFonts w:ascii="Arial" w:hAnsi="Arial" w:cs="Arial"/>
          <w:sz w:val="16"/>
          <w:szCs w:val="16"/>
        </w:rPr>
        <w:t>т</w:t>
      </w:r>
      <w:r w:rsidRPr="00D8536B">
        <w:rPr>
          <w:rFonts w:ascii="Arial" w:hAnsi="Arial" w:cs="Arial"/>
          <w:sz w:val="16"/>
          <w:szCs w:val="16"/>
        </w:rPr>
        <w:t>верждения».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Инвестиции в строительство, реконструкцию и техническое перевооружение тепловых сетей, насосных станций и тепловых пунктов не предусмо</w:t>
      </w:r>
      <w:r w:rsidRPr="00D8536B">
        <w:rPr>
          <w:rFonts w:ascii="Arial" w:hAnsi="Arial" w:cs="Arial"/>
          <w:sz w:val="16"/>
          <w:szCs w:val="16"/>
        </w:rPr>
        <w:t>т</w:t>
      </w:r>
      <w:r w:rsidRPr="00D8536B">
        <w:rPr>
          <w:rFonts w:ascii="Arial" w:hAnsi="Arial" w:cs="Arial"/>
          <w:sz w:val="16"/>
          <w:szCs w:val="16"/>
        </w:rPr>
        <w:t xml:space="preserve">рены. </w:t>
      </w:r>
    </w:p>
    <w:p w:rsidR="00140BF7" w:rsidRPr="00D8536B" w:rsidRDefault="00140BF7" w:rsidP="00D8536B">
      <w:pPr>
        <w:ind w:firstLine="284"/>
        <w:jc w:val="both"/>
        <w:rPr>
          <w:rFonts w:ascii="Arial" w:hAnsi="Arial" w:cs="Arial"/>
          <w:bCs/>
          <w:sz w:val="16"/>
          <w:szCs w:val="16"/>
        </w:rPr>
      </w:pPr>
      <w:r w:rsidRPr="00D8536B">
        <w:rPr>
          <w:rFonts w:ascii="Arial" w:hAnsi="Arial" w:cs="Arial"/>
          <w:bCs/>
          <w:sz w:val="16"/>
          <w:szCs w:val="16"/>
        </w:rPr>
        <w:t>16. Решение о присвоении статуса единой теплоснабжающей организации (организациям)</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16.1. Решение по установлению единой теплоснабжающей организации осуществляется на основании критериев определения единой теплосна</w:t>
      </w:r>
      <w:r w:rsidRPr="00D8536B">
        <w:rPr>
          <w:rFonts w:ascii="Arial" w:hAnsi="Arial" w:cs="Arial"/>
          <w:sz w:val="16"/>
          <w:szCs w:val="16"/>
        </w:rPr>
        <w:t>б</w:t>
      </w:r>
      <w:r w:rsidRPr="00D8536B">
        <w:rPr>
          <w:rFonts w:ascii="Arial" w:hAnsi="Arial" w:cs="Arial"/>
          <w:sz w:val="16"/>
          <w:szCs w:val="16"/>
        </w:rPr>
        <w:t>жающей организации, установленных в правилах организации теплоснабжения, утверждаемых Правительством Ро</w:t>
      </w:r>
      <w:r w:rsidRPr="00D8536B">
        <w:rPr>
          <w:rFonts w:ascii="Arial" w:hAnsi="Arial" w:cs="Arial"/>
          <w:sz w:val="16"/>
          <w:szCs w:val="16"/>
        </w:rPr>
        <w:t>с</w:t>
      </w:r>
      <w:r w:rsidRPr="00D8536B">
        <w:rPr>
          <w:rFonts w:ascii="Arial" w:hAnsi="Arial" w:cs="Arial"/>
          <w:sz w:val="16"/>
          <w:szCs w:val="16"/>
        </w:rPr>
        <w:t>сийской Федерации.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В соответствии с пунктом 28 статьи 2 Федерального закона от 27 июля 2010 года №190-ФЗ «О теплоснабжении»: «Единая теплоснабжающая орг</w:t>
      </w:r>
      <w:r w:rsidRPr="00D8536B">
        <w:rPr>
          <w:rFonts w:ascii="Arial" w:hAnsi="Arial" w:cs="Arial"/>
          <w:sz w:val="16"/>
          <w:szCs w:val="16"/>
        </w:rPr>
        <w:t>а</w:t>
      </w:r>
      <w:r w:rsidRPr="00D8536B">
        <w:rPr>
          <w:rFonts w:ascii="Arial" w:hAnsi="Arial" w:cs="Arial"/>
          <w:sz w:val="16"/>
          <w:szCs w:val="16"/>
        </w:rPr>
        <w:t>низация в системе теплоснабжения (далее – единая теплоснабжающая организация) теплоснабжающая организация, которая определяется в сх</w:t>
      </w:r>
      <w:r w:rsidRPr="00D8536B">
        <w:rPr>
          <w:rFonts w:ascii="Arial" w:hAnsi="Arial" w:cs="Arial"/>
          <w:sz w:val="16"/>
          <w:szCs w:val="16"/>
        </w:rPr>
        <w:t>е</w:t>
      </w:r>
      <w:r w:rsidRPr="00D8536B">
        <w:rPr>
          <w:rFonts w:ascii="Arial" w:hAnsi="Arial" w:cs="Arial"/>
          <w:sz w:val="16"/>
          <w:szCs w:val="16"/>
        </w:rPr>
        <w:t>ме теплоснабжения федеральным органом исполнительной власти, уполномоченным Правительством Российской Федерации на реализацию государс</w:t>
      </w:r>
      <w:r w:rsidRPr="00D8536B">
        <w:rPr>
          <w:rFonts w:ascii="Arial" w:hAnsi="Arial" w:cs="Arial"/>
          <w:sz w:val="16"/>
          <w:szCs w:val="16"/>
        </w:rPr>
        <w:t>т</w:t>
      </w:r>
      <w:r w:rsidRPr="00D8536B">
        <w:rPr>
          <w:rFonts w:ascii="Arial" w:hAnsi="Arial" w:cs="Arial"/>
          <w:sz w:val="16"/>
          <w:szCs w:val="16"/>
        </w:rPr>
        <w:t>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w:t>
      </w:r>
      <w:r w:rsidRPr="00D8536B">
        <w:rPr>
          <w:rFonts w:ascii="Arial" w:hAnsi="Arial" w:cs="Arial"/>
          <w:sz w:val="16"/>
          <w:szCs w:val="16"/>
        </w:rPr>
        <w:t>р</w:t>
      </w:r>
      <w:r w:rsidRPr="00D8536B">
        <w:rPr>
          <w:rFonts w:ascii="Arial" w:hAnsi="Arial" w:cs="Arial"/>
          <w:sz w:val="16"/>
          <w:szCs w:val="16"/>
        </w:rPr>
        <w:t>ганизации теплоснабжения, утвержденными Прав</w:t>
      </w:r>
      <w:r w:rsidRPr="00D8536B">
        <w:rPr>
          <w:rFonts w:ascii="Arial" w:hAnsi="Arial" w:cs="Arial"/>
          <w:sz w:val="16"/>
          <w:szCs w:val="16"/>
        </w:rPr>
        <w:t>и</w:t>
      </w:r>
      <w:r w:rsidRPr="00D8536B">
        <w:rPr>
          <w:rFonts w:ascii="Arial" w:hAnsi="Arial" w:cs="Arial"/>
          <w:sz w:val="16"/>
          <w:szCs w:val="16"/>
        </w:rPr>
        <w:t>тельством Российской Федерации».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16.2. В соответствии с пунктом 6 статьи 6 Федерального закона от 27 июля 2010 года № 190-ФЗ «О теплоснабжении»: «К полномочиям органов м</w:t>
      </w:r>
      <w:r w:rsidRPr="00D8536B">
        <w:rPr>
          <w:rFonts w:ascii="Arial" w:hAnsi="Arial" w:cs="Arial"/>
          <w:sz w:val="16"/>
          <w:szCs w:val="16"/>
        </w:rPr>
        <w:t>е</w:t>
      </w:r>
      <w:r w:rsidRPr="00D8536B">
        <w:rPr>
          <w:rFonts w:ascii="Arial" w:hAnsi="Arial" w:cs="Arial"/>
          <w:sz w:val="16"/>
          <w:szCs w:val="16"/>
        </w:rPr>
        <w:t>стного самоуправления поселений, городских округов по орган</w:t>
      </w:r>
      <w:r w:rsidRPr="00D8536B">
        <w:rPr>
          <w:rFonts w:ascii="Arial" w:hAnsi="Arial" w:cs="Arial"/>
          <w:sz w:val="16"/>
          <w:szCs w:val="16"/>
        </w:rPr>
        <w:t>и</w:t>
      </w:r>
      <w:r w:rsidRPr="00D8536B">
        <w:rPr>
          <w:rFonts w:ascii="Arial" w:hAnsi="Arial" w:cs="Arial"/>
          <w:sz w:val="16"/>
          <w:szCs w:val="16"/>
        </w:rPr>
        <w:t>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w:t>
      </w:r>
      <w:r w:rsidRPr="00D8536B">
        <w:rPr>
          <w:rFonts w:ascii="Arial" w:hAnsi="Arial" w:cs="Arial"/>
          <w:sz w:val="16"/>
          <w:szCs w:val="16"/>
        </w:rPr>
        <w:t>б</w:t>
      </w:r>
      <w:r w:rsidRPr="00D8536B">
        <w:rPr>
          <w:rFonts w:ascii="Arial" w:hAnsi="Arial" w:cs="Arial"/>
          <w:sz w:val="16"/>
          <w:szCs w:val="16"/>
        </w:rPr>
        <w:t>жающей организации».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w:t>
      </w:r>
      <w:r w:rsidRPr="00D8536B">
        <w:rPr>
          <w:rFonts w:ascii="Arial" w:hAnsi="Arial" w:cs="Arial"/>
          <w:sz w:val="16"/>
          <w:szCs w:val="16"/>
        </w:rPr>
        <w:t>б</w:t>
      </w:r>
      <w:r w:rsidRPr="00D8536B">
        <w:rPr>
          <w:rFonts w:ascii="Arial" w:hAnsi="Arial" w:cs="Arial"/>
          <w:sz w:val="16"/>
          <w:szCs w:val="16"/>
        </w:rPr>
        <w:t>жающей организации, установленных в правилах организации теплоснабжения, утверждаемых Правительством Российской Федерации. Предл</w:t>
      </w:r>
      <w:r w:rsidRPr="00D8536B">
        <w:rPr>
          <w:rFonts w:ascii="Arial" w:hAnsi="Arial" w:cs="Arial"/>
          <w:sz w:val="16"/>
          <w:szCs w:val="16"/>
        </w:rPr>
        <w:t>а</w:t>
      </w:r>
      <w:r w:rsidRPr="00D8536B">
        <w:rPr>
          <w:rFonts w:ascii="Arial" w:hAnsi="Arial" w:cs="Arial"/>
          <w:sz w:val="16"/>
          <w:szCs w:val="16"/>
        </w:rPr>
        <w:t>гается использовать для этого нижеследующий раздел проекта Постановления Правительства Российской Федерации «Об утверждении правил орг</w:t>
      </w:r>
      <w:r w:rsidRPr="00D8536B">
        <w:rPr>
          <w:rFonts w:ascii="Arial" w:hAnsi="Arial" w:cs="Arial"/>
          <w:sz w:val="16"/>
          <w:szCs w:val="16"/>
        </w:rPr>
        <w:t>а</w:t>
      </w:r>
      <w:r w:rsidRPr="00D8536B">
        <w:rPr>
          <w:rFonts w:ascii="Arial" w:hAnsi="Arial" w:cs="Arial"/>
          <w:sz w:val="16"/>
          <w:szCs w:val="16"/>
        </w:rPr>
        <w:t>низации теплоснабжения», предложенный к утверждению Правительством Российской Федерации в соответствии с пунктом 1 статьи 4 Федерал</w:t>
      </w:r>
      <w:r w:rsidRPr="00D8536B">
        <w:rPr>
          <w:rFonts w:ascii="Arial" w:hAnsi="Arial" w:cs="Arial"/>
          <w:sz w:val="16"/>
          <w:szCs w:val="16"/>
        </w:rPr>
        <w:t>ь</w:t>
      </w:r>
      <w:r w:rsidRPr="00D8536B">
        <w:rPr>
          <w:rFonts w:ascii="Arial" w:hAnsi="Arial" w:cs="Arial"/>
          <w:sz w:val="16"/>
          <w:szCs w:val="16"/>
        </w:rPr>
        <w:t>ного закона от 27 июля 2010 года  № 190-ФЗ «О теплоснабжении».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 Критерии и порядок определения единой теплоснабжающей организации (ЕТО):</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16.3.1. Статус единой теплоснабжающей организации присваивается органом местного самоуправления или федеральным органом исполнител</w:t>
      </w:r>
      <w:r w:rsidRPr="00D8536B">
        <w:rPr>
          <w:rFonts w:ascii="Arial" w:hAnsi="Arial" w:cs="Arial"/>
          <w:sz w:val="16"/>
          <w:szCs w:val="16"/>
        </w:rPr>
        <w:t>ь</w:t>
      </w:r>
      <w:r w:rsidRPr="00D8536B">
        <w:rPr>
          <w:rFonts w:ascii="Arial" w:hAnsi="Arial" w:cs="Arial"/>
          <w:sz w:val="16"/>
          <w:szCs w:val="16"/>
        </w:rPr>
        <w:t>ной власти (далее – уполномоченные органы) при утверждении схемы теплоснабжения поселения, городского округа, а в случае смены единой тепл</w:t>
      </w:r>
      <w:r w:rsidRPr="00D8536B">
        <w:rPr>
          <w:rFonts w:ascii="Arial" w:hAnsi="Arial" w:cs="Arial"/>
          <w:sz w:val="16"/>
          <w:szCs w:val="16"/>
        </w:rPr>
        <w:t>о</w:t>
      </w:r>
      <w:r w:rsidRPr="00D8536B">
        <w:rPr>
          <w:rFonts w:ascii="Arial" w:hAnsi="Arial" w:cs="Arial"/>
          <w:sz w:val="16"/>
          <w:szCs w:val="16"/>
        </w:rPr>
        <w:t>снабжающей организации – при актуализации схемы тепл</w:t>
      </w:r>
      <w:r w:rsidRPr="00D8536B">
        <w:rPr>
          <w:rFonts w:ascii="Arial" w:hAnsi="Arial" w:cs="Arial"/>
          <w:sz w:val="16"/>
          <w:szCs w:val="16"/>
        </w:rPr>
        <w:t>о</w:t>
      </w:r>
      <w:r w:rsidRPr="00D8536B">
        <w:rPr>
          <w:rFonts w:ascii="Arial" w:hAnsi="Arial" w:cs="Arial"/>
          <w:sz w:val="16"/>
          <w:szCs w:val="16"/>
        </w:rPr>
        <w:t>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16.3.2. В проекте схемы теплоснабжения должны быть определены границы зон деятельности единой теплоснабжающей организации (организ</w:t>
      </w:r>
      <w:r w:rsidRPr="00D8536B">
        <w:rPr>
          <w:rFonts w:ascii="Arial" w:hAnsi="Arial" w:cs="Arial"/>
          <w:sz w:val="16"/>
          <w:szCs w:val="16"/>
        </w:rPr>
        <w:t>а</w:t>
      </w:r>
      <w:r w:rsidRPr="00D8536B">
        <w:rPr>
          <w:rFonts w:ascii="Arial" w:hAnsi="Arial" w:cs="Arial"/>
          <w:sz w:val="16"/>
          <w:szCs w:val="16"/>
        </w:rPr>
        <w:t>ций). Границы зоны (зон) деятельности единой те</w:t>
      </w:r>
      <w:r w:rsidRPr="00D8536B">
        <w:rPr>
          <w:rFonts w:ascii="Arial" w:hAnsi="Arial" w:cs="Arial"/>
          <w:sz w:val="16"/>
          <w:szCs w:val="16"/>
        </w:rPr>
        <w:t>п</w:t>
      </w:r>
      <w:r w:rsidRPr="00D8536B">
        <w:rPr>
          <w:rFonts w:ascii="Arial" w:hAnsi="Arial" w:cs="Arial"/>
          <w:sz w:val="16"/>
          <w:szCs w:val="16"/>
        </w:rPr>
        <w:t>лоснабжающей организации (организаций) определяются границами системы теплоснабжения, в отношении которой присва</w:t>
      </w:r>
      <w:r w:rsidRPr="00D8536B">
        <w:rPr>
          <w:rFonts w:ascii="Arial" w:hAnsi="Arial" w:cs="Arial"/>
          <w:sz w:val="16"/>
          <w:szCs w:val="16"/>
        </w:rPr>
        <w:t>и</w:t>
      </w:r>
      <w:r w:rsidRPr="00D8536B">
        <w:rPr>
          <w:rFonts w:ascii="Arial" w:hAnsi="Arial" w:cs="Arial"/>
          <w:sz w:val="16"/>
          <w:szCs w:val="16"/>
        </w:rPr>
        <w:t>вается соответствующий статус.</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В случае если на территории поселения, городского округа существуют несколько систем теплоснабж</w:t>
      </w:r>
      <w:r w:rsidRPr="00D8536B">
        <w:rPr>
          <w:rFonts w:ascii="Arial" w:hAnsi="Arial" w:cs="Arial"/>
          <w:sz w:val="16"/>
          <w:szCs w:val="16"/>
        </w:rPr>
        <w:t>е</w:t>
      </w:r>
      <w:r w:rsidRPr="00D8536B">
        <w:rPr>
          <w:rFonts w:ascii="Arial" w:hAnsi="Arial" w:cs="Arial"/>
          <w:sz w:val="16"/>
          <w:szCs w:val="16"/>
        </w:rPr>
        <w:t>ния, уполномоченные органы вправе:</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w:t>
      </w:r>
      <w:r w:rsidRPr="00D8536B">
        <w:rPr>
          <w:rFonts w:ascii="Arial" w:hAnsi="Arial" w:cs="Arial"/>
          <w:sz w:val="16"/>
          <w:szCs w:val="16"/>
        </w:rPr>
        <w:t>о</w:t>
      </w:r>
      <w:r w:rsidRPr="00D8536B">
        <w:rPr>
          <w:rFonts w:ascii="Arial" w:hAnsi="Arial" w:cs="Arial"/>
          <w:sz w:val="16"/>
          <w:szCs w:val="16"/>
        </w:rPr>
        <w:t>родского округа;</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w:t>
      </w:r>
      <w:r w:rsidRPr="00D8536B">
        <w:rPr>
          <w:rFonts w:ascii="Arial" w:hAnsi="Arial" w:cs="Arial"/>
          <w:sz w:val="16"/>
          <w:szCs w:val="16"/>
        </w:rPr>
        <w:t>о</w:t>
      </w:r>
      <w:r w:rsidRPr="00D8536B">
        <w:rPr>
          <w:rFonts w:ascii="Arial" w:hAnsi="Arial" w:cs="Arial"/>
          <w:sz w:val="16"/>
          <w:szCs w:val="16"/>
        </w:rPr>
        <w:t>сти или ином законном основании источниками тепловой энергии и (или) тепловыми сетями в каждой из систем тепл</w:t>
      </w:r>
      <w:r w:rsidRPr="00D8536B">
        <w:rPr>
          <w:rFonts w:ascii="Arial" w:hAnsi="Arial" w:cs="Arial"/>
          <w:sz w:val="16"/>
          <w:szCs w:val="16"/>
        </w:rPr>
        <w:t>о</w:t>
      </w:r>
      <w:r w:rsidRPr="00D8536B">
        <w:rPr>
          <w:rFonts w:ascii="Arial" w:hAnsi="Arial" w:cs="Arial"/>
          <w:sz w:val="16"/>
          <w:szCs w:val="16"/>
        </w:rPr>
        <w:t>снабжения, входящей в зону её деятельности.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w:t>
      </w:r>
      <w:r w:rsidRPr="00D8536B">
        <w:rPr>
          <w:rFonts w:ascii="Arial" w:hAnsi="Arial" w:cs="Arial"/>
          <w:sz w:val="16"/>
          <w:szCs w:val="16"/>
        </w:rPr>
        <w:t>д</w:t>
      </w:r>
      <w:r w:rsidRPr="00D8536B">
        <w:rPr>
          <w:rFonts w:ascii="Arial" w:hAnsi="Arial" w:cs="Arial"/>
          <w:sz w:val="16"/>
          <w:szCs w:val="16"/>
        </w:rPr>
        <w:t>ского округа вправе подать в течение одного месяца с даты размещения на сайте поселения, городского округа, города федерального значения проекта сх</w:t>
      </w:r>
      <w:r w:rsidRPr="00D8536B">
        <w:rPr>
          <w:rFonts w:ascii="Arial" w:hAnsi="Arial" w:cs="Arial"/>
          <w:sz w:val="16"/>
          <w:szCs w:val="16"/>
        </w:rPr>
        <w:t>е</w:t>
      </w:r>
      <w:r w:rsidRPr="00D8536B">
        <w:rPr>
          <w:rFonts w:ascii="Arial" w:hAnsi="Arial" w:cs="Arial"/>
          <w:sz w:val="16"/>
          <w:szCs w:val="16"/>
        </w:rPr>
        <w:t>мы [теплоснабжения в орган местного самоуправления заявки на присвоение статуса единой теплоснабжающей организации с указанием зоны де</w:t>
      </w:r>
      <w:r w:rsidRPr="00D8536B">
        <w:rPr>
          <w:rFonts w:ascii="Arial" w:hAnsi="Arial" w:cs="Arial"/>
          <w:sz w:val="16"/>
          <w:szCs w:val="16"/>
        </w:rPr>
        <w:t>я</w:t>
      </w:r>
      <w:r w:rsidRPr="00D8536B">
        <w:rPr>
          <w:rFonts w:ascii="Arial" w:hAnsi="Arial" w:cs="Arial"/>
          <w:sz w:val="16"/>
          <w:szCs w:val="16"/>
        </w:rPr>
        <w:t>тельности, в которой указанные лица планируют исполнять функции единой теплоснабжающей организации. Орган местного самоуправления об</w:t>
      </w:r>
      <w:r w:rsidRPr="00D8536B">
        <w:rPr>
          <w:rFonts w:ascii="Arial" w:hAnsi="Arial" w:cs="Arial"/>
          <w:sz w:val="16"/>
          <w:szCs w:val="16"/>
        </w:rPr>
        <w:t>я</w:t>
      </w:r>
      <w:r w:rsidRPr="00D8536B">
        <w:rPr>
          <w:rFonts w:ascii="Arial" w:hAnsi="Arial" w:cs="Arial"/>
          <w:sz w:val="16"/>
          <w:szCs w:val="16"/>
        </w:rPr>
        <w:t>зан разместить сведения о принятых заявках на сайте посел</w:t>
      </w:r>
      <w:r w:rsidRPr="00D8536B">
        <w:rPr>
          <w:rFonts w:ascii="Arial" w:hAnsi="Arial" w:cs="Arial"/>
          <w:sz w:val="16"/>
          <w:szCs w:val="16"/>
        </w:rPr>
        <w:t>е</w:t>
      </w:r>
      <w:r w:rsidRPr="00D8536B">
        <w:rPr>
          <w:rFonts w:ascii="Arial" w:hAnsi="Arial" w:cs="Arial"/>
          <w:sz w:val="16"/>
          <w:szCs w:val="16"/>
        </w:rPr>
        <w:t>ния, городского округа.</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w:t>
      </w:r>
      <w:r w:rsidRPr="00D8536B">
        <w:rPr>
          <w:rFonts w:ascii="Arial" w:hAnsi="Arial" w:cs="Arial"/>
          <w:sz w:val="16"/>
          <w:szCs w:val="16"/>
        </w:rPr>
        <w:t>б</w:t>
      </w:r>
      <w:r w:rsidRPr="00D8536B">
        <w:rPr>
          <w:rFonts w:ascii="Arial" w:hAnsi="Arial" w:cs="Arial"/>
          <w:sz w:val="16"/>
          <w:szCs w:val="16"/>
        </w:rPr>
        <w:t>жения, то статус единой теплоснабжающей организации присваивается указанному лицу. В сл</w:t>
      </w:r>
      <w:r w:rsidRPr="00D8536B">
        <w:rPr>
          <w:rFonts w:ascii="Arial" w:hAnsi="Arial" w:cs="Arial"/>
          <w:sz w:val="16"/>
          <w:szCs w:val="16"/>
        </w:rPr>
        <w:t>у</w:t>
      </w:r>
      <w:r w:rsidRPr="00D8536B">
        <w:rPr>
          <w:rFonts w:ascii="Arial" w:hAnsi="Arial" w:cs="Arial"/>
          <w:sz w:val="16"/>
          <w:szCs w:val="16"/>
        </w:rPr>
        <w:t>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w:t>
      </w:r>
      <w:r w:rsidRPr="00D8536B">
        <w:rPr>
          <w:rFonts w:ascii="Arial" w:hAnsi="Arial" w:cs="Arial"/>
          <w:sz w:val="16"/>
          <w:szCs w:val="16"/>
        </w:rPr>
        <w:t>п</w:t>
      </w:r>
      <w:r w:rsidRPr="00D8536B">
        <w:rPr>
          <w:rFonts w:ascii="Arial" w:hAnsi="Arial" w:cs="Arial"/>
          <w:sz w:val="16"/>
          <w:szCs w:val="16"/>
        </w:rPr>
        <w:t>ловой энергии и (или) тепловыми сетями в соответствующей системе теплоснабжения, орган местного самоуправления присваивает статус ед</w:t>
      </w:r>
      <w:r w:rsidRPr="00D8536B">
        <w:rPr>
          <w:rFonts w:ascii="Arial" w:hAnsi="Arial" w:cs="Arial"/>
          <w:sz w:val="16"/>
          <w:szCs w:val="16"/>
        </w:rPr>
        <w:t>и</w:t>
      </w:r>
      <w:r w:rsidRPr="00D8536B">
        <w:rPr>
          <w:rFonts w:ascii="Arial" w:hAnsi="Arial" w:cs="Arial"/>
          <w:sz w:val="16"/>
          <w:szCs w:val="16"/>
        </w:rPr>
        <w:t>ной теплоснабжающей организации в соотве</w:t>
      </w:r>
      <w:r w:rsidRPr="00D8536B">
        <w:rPr>
          <w:rFonts w:ascii="Arial" w:hAnsi="Arial" w:cs="Arial"/>
          <w:sz w:val="16"/>
          <w:szCs w:val="16"/>
        </w:rPr>
        <w:t>т</w:t>
      </w:r>
      <w:r w:rsidRPr="00D8536B">
        <w:rPr>
          <w:rFonts w:ascii="Arial" w:hAnsi="Arial" w:cs="Arial"/>
          <w:sz w:val="16"/>
          <w:szCs w:val="16"/>
        </w:rPr>
        <w:t>ствии с критериями настоящих Правил.</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16.3.5. Критериями определения единой теплоснабжающей организации являются: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w:t>
      </w:r>
      <w:r w:rsidRPr="00D8536B">
        <w:rPr>
          <w:rFonts w:ascii="Arial" w:hAnsi="Arial" w:cs="Arial"/>
          <w:sz w:val="16"/>
          <w:szCs w:val="16"/>
        </w:rPr>
        <w:t>е</w:t>
      </w:r>
      <w:r w:rsidRPr="00D8536B">
        <w:rPr>
          <w:rFonts w:ascii="Arial" w:hAnsi="Arial" w:cs="Arial"/>
          <w:sz w:val="16"/>
          <w:szCs w:val="16"/>
        </w:rPr>
        <w:t>пловой мощностью в границах зоны деятельности единой теплоснабжающей организации или тепловыми сетями, к которым непосредственно подкл</w:t>
      </w:r>
      <w:r w:rsidRPr="00D8536B">
        <w:rPr>
          <w:rFonts w:ascii="Arial" w:hAnsi="Arial" w:cs="Arial"/>
          <w:sz w:val="16"/>
          <w:szCs w:val="16"/>
        </w:rPr>
        <w:t>ю</w:t>
      </w:r>
      <w:r w:rsidRPr="00D8536B">
        <w:rPr>
          <w:rFonts w:ascii="Arial" w:hAnsi="Arial" w:cs="Arial"/>
          <w:sz w:val="16"/>
          <w:szCs w:val="16"/>
        </w:rPr>
        <w:t>чены источники тепловой энергии с наибольшей совокупной установленной тепловой мощностью в границах зоны деятельности единой теплосна</w:t>
      </w:r>
      <w:r w:rsidRPr="00D8536B">
        <w:rPr>
          <w:rFonts w:ascii="Arial" w:hAnsi="Arial" w:cs="Arial"/>
          <w:sz w:val="16"/>
          <w:szCs w:val="16"/>
        </w:rPr>
        <w:t>б</w:t>
      </w:r>
      <w:r w:rsidRPr="00D8536B">
        <w:rPr>
          <w:rFonts w:ascii="Arial" w:hAnsi="Arial" w:cs="Arial"/>
          <w:sz w:val="16"/>
          <w:szCs w:val="16"/>
        </w:rPr>
        <w:t>жающей организации;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w:t>
      </w:r>
      <w:r w:rsidRPr="00D8536B">
        <w:rPr>
          <w:rFonts w:ascii="Arial" w:hAnsi="Arial" w:cs="Arial"/>
          <w:sz w:val="16"/>
          <w:szCs w:val="16"/>
        </w:rPr>
        <w:t>н</w:t>
      </w:r>
      <w:r w:rsidRPr="00D8536B">
        <w:rPr>
          <w:rFonts w:ascii="Arial" w:hAnsi="Arial" w:cs="Arial"/>
          <w:sz w:val="16"/>
          <w:szCs w:val="16"/>
        </w:rPr>
        <w:t>ности или ином законном основании в границах зоны деятельности единой теплоснабжающей организации. Размер уставного капитала и остато</w:t>
      </w:r>
      <w:r w:rsidRPr="00D8536B">
        <w:rPr>
          <w:rFonts w:ascii="Arial" w:hAnsi="Arial" w:cs="Arial"/>
          <w:sz w:val="16"/>
          <w:szCs w:val="16"/>
        </w:rPr>
        <w:t>ч</w:t>
      </w:r>
      <w:r w:rsidRPr="00D8536B">
        <w:rPr>
          <w:rFonts w:ascii="Arial" w:hAnsi="Arial" w:cs="Arial"/>
          <w:sz w:val="16"/>
          <w:szCs w:val="16"/>
        </w:rPr>
        <w:t>ная балансовая стоимость имущества определяются по данным бухгалтерской отчетности на последнюю отчетную дату перед подачей заявки на присво</w:t>
      </w:r>
      <w:r w:rsidRPr="00D8536B">
        <w:rPr>
          <w:rFonts w:ascii="Arial" w:hAnsi="Arial" w:cs="Arial"/>
          <w:sz w:val="16"/>
          <w:szCs w:val="16"/>
        </w:rPr>
        <w:t>е</w:t>
      </w:r>
      <w:r w:rsidRPr="00D8536B">
        <w:rPr>
          <w:rFonts w:ascii="Arial" w:hAnsi="Arial" w:cs="Arial"/>
          <w:sz w:val="16"/>
          <w:szCs w:val="16"/>
        </w:rPr>
        <w:t>ние статуса единой те</w:t>
      </w:r>
      <w:r w:rsidRPr="00D8536B">
        <w:rPr>
          <w:rFonts w:ascii="Arial" w:hAnsi="Arial" w:cs="Arial"/>
          <w:sz w:val="16"/>
          <w:szCs w:val="16"/>
        </w:rPr>
        <w:t>п</w:t>
      </w:r>
      <w:r w:rsidRPr="00D8536B">
        <w:rPr>
          <w:rFonts w:ascii="Arial" w:hAnsi="Arial" w:cs="Arial"/>
          <w:sz w:val="16"/>
          <w:szCs w:val="16"/>
        </w:rPr>
        <w:t>лоснабжающей организации.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16.3.6. В случае если в отношении одной зоны деятельности единой теплоснабжающей организации подано более одной заявки на присвоение с</w:t>
      </w:r>
      <w:r w:rsidRPr="00D8536B">
        <w:rPr>
          <w:rFonts w:ascii="Arial" w:hAnsi="Arial" w:cs="Arial"/>
          <w:sz w:val="16"/>
          <w:szCs w:val="16"/>
        </w:rPr>
        <w:t>о</w:t>
      </w:r>
      <w:r w:rsidRPr="00D8536B">
        <w:rPr>
          <w:rFonts w:ascii="Arial" w:hAnsi="Arial" w:cs="Arial"/>
          <w:sz w:val="16"/>
          <w:szCs w:val="16"/>
        </w:rPr>
        <w:t>ответствующего статуса от лиц, соответствующих критериям, установленным настоящими Правилами, статус единой теплоснабжающей орган</w:t>
      </w:r>
      <w:r w:rsidRPr="00D8536B">
        <w:rPr>
          <w:rFonts w:ascii="Arial" w:hAnsi="Arial" w:cs="Arial"/>
          <w:sz w:val="16"/>
          <w:szCs w:val="16"/>
        </w:rPr>
        <w:t>и</w:t>
      </w:r>
      <w:r w:rsidRPr="00D8536B">
        <w:rPr>
          <w:rFonts w:ascii="Arial" w:hAnsi="Arial" w:cs="Arial"/>
          <w:sz w:val="16"/>
          <w:szCs w:val="16"/>
        </w:rPr>
        <w:t>зации присваивается организации, способной в лучшей мере обеспечить надежность теплоснабжения в соответствующей системе теплоснабж</w:t>
      </w:r>
      <w:r w:rsidRPr="00D8536B">
        <w:rPr>
          <w:rFonts w:ascii="Arial" w:hAnsi="Arial" w:cs="Arial"/>
          <w:sz w:val="16"/>
          <w:szCs w:val="16"/>
        </w:rPr>
        <w:t>е</w:t>
      </w:r>
      <w:r w:rsidRPr="00D8536B">
        <w:rPr>
          <w:rFonts w:ascii="Arial" w:hAnsi="Arial" w:cs="Arial"/>
          <w:sz w:val="16"/>
          <w:szCs w:val="16"/>
        </w:rPr>
        <w:t>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w:t>
      </w:r>
      <w:r w:rsidRPr="00D8536B">
        <w:rPr>
          <w:rFonts w:ascii="Arial" w:hAnsi="Arial" w:cs="Arial"/>
          <w:sz w:val="16"/>
          <w:szCs w:val="16"/>
        </w:rPr>
        <w:t>т</w:t>
      </w:r>
      <w:r w:rsidRPr="00D8536B">
        <w:rPr>
          <w:rFonts w:ascii="Arial" w:hAnsi="Arial" w:cs="Arial"/>
          <w:sz w:val="16"/>
          <w:szCs w:val="16"/>
        </w:rPr>
        <w:t>ся в схеме теплоснабжения.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16.3.7. В случае если в отношении зоны деятельности единой теплоснабжающей организации не подано ни одной заявки на присвоение соответс</w:t>
      </w:r>
      <w:r w:rsidRPr="00D8536B">
        <w:rPr>
          <w:rFonts w:ascii="Arial" w:hAnsi="Arial" w:cs="Arial"/>
          <w:sz w:val="16"/>
          <w:szCs w:val="16"/>
        </w:rPr>
        <w:t>т</w:t>
      </w:r>
      <w:r w:rsidRPr="00D8536B">
        <w:rPr>
          <w:rFonts w:ascii="Arial" w:hAnsi="Arial" w:cs="Arial"/>
          <w:sz w:val="16"/>
          <w:szCs w:val="16"/>
        </w:rPr>
        <w:t>вующего статуса, статус единой теплоснабжающей организации присваивается организации, владеющей в соответствующей зоне деятельности исто</w:t>
      </w:r>
      <w:r w:rsidRPr="00D8536B">
        <w:rPr>
          <w:rFonts w:ascii="Arial" w:hAnsi="Arial" w:cs="Arial"/>
          <w:sz w:val="16"/>
          <w:szCs w:val="16"/>
        </w:rPr>
        <w:t>ч</w:t>
      </w:r>
      <w:r w:rsidRPr="00D8536B">
        <w:rPr>
          <w:rFonts w:ascii="Arial" w:hAnsi="Arial" w:cs="Arial"/>
          <w:sz w:val="16"/>
          <w:szCs w:val="16"/>
        </w:rPr>
        <w:t>никами тепловой энергии и (или) тепловыми сетями, и соответствующей критериям настоящих Правил.</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16.3.8. Обязанности ЕТО определены постановлением Правительства РФ от 08.08.2012 №808 «Об организации теплоснабжения в Российской Ф</w:t>
      </w:r>
      <w:r w:rsidRPr="00D8536B">
        <w:rPr>
          <w:rFonts w:ascii="Arial" w:hAnsi="Arial" w:cs="Arial"/>
          <w:sz w:val="16"/>
          <w:szCs w:val="16"/>
        </w:rPr>
        <w:t>е</w:t>
      </w:r>
      <w:r w:rsidRPr="00D8536B">
        <w:rPr>
          <w:rFonts w:ascii="Arial" w:hAnsi="Arial" w:cs="Arial"/>
          <w:sz w:val="16"/>
          <w:szCs w:val="16"/>
        </w:rPr>
        <w:t>дерации и о внесении изменений в некоторые законодательные акты Правительства Российской Федерации» (п. 12 Правил организации теплоснабж</w:t>
      </w:r>
      <w:r w:rsidRPr="00D8536B">
        <w:rPr>
          <w:rFonts w:ascii="Arial" w:hAnsi="Arial" w:cs="Arial"/>
          <w:sz w:val="16"/>
          <w:szCs w:val="16"/>
        </w:rPr>
        <w:t>е</w:t>
      </w:r>
      <w:r w:rsidRPr="00D8536B">
        <w:rPr>
          <w:rFonts w:ascii="Arial" w:hAnsi="Arial" w:cs="Arial"/>
          <w:sz w:val="16"/>
          <w:szCs w:val="16"/>
        </w:rPr>
        <w:t>ния в Российской Федерации, утвержденных указанным постановлением). В соответствии с пр</w:t>
      </w:r>
      <w:r w:rsidRPr="00D8536B">
        <w:rPr>
          <w:rFonts w:ascii="Arial" w:hAnsi="Arial" w:cs="Arial"/>
          <w:sz w:val="16"/>
          <w:szCs w:val="16"/>
        </w:rPr>
        <w:t>и</w:t>
      </w:r>
      <w:r w:rsidRPr="00D8536B">
        <w:rPr>
          <w:rFonts w:ascii="Arial" w:hAnsi="Arial" w:cs="Arial"/>
          <w:sz w:val="16"/>
          <w:szCs w:val="16"/>
        </w:rPr>
        <w:t>веденным документом ЕТО обязана:</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w:t>
      </w:r>
      <w:r w:rsidRPr="00D8536B">
        <w:rPr>
          <w:rFonts w:ascii="Arial" w:hAnsi="Arial" w:cs="Arial"/>
          <w:sz w:val="16"/>
          <w:szCs w:val="16"/>
        </w:rPr>
        <w:t>я</w:t>
      </w:r>
      <w:r w:rsidRPr="00D8536B">
        <w:rPr>
          <w:rFonts w:ascii="Arial" w:hAnsi="Arial" w:cs="Arial"/>
          <w:sz w:val="16"/>
          <w:szCs w:val="16"/>
        </w:rPr>
        <w:t>тельности: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w:t>
      </w:r>
      <w:r w:rsidRPr="00D8536B">
        <w:rPr>
          <w:rFonts w:ascii="Arial" w:hAnsi="Arial" w:cs="Arial"/>
          <w:sz w:val="16"/>
          <w:szCs w:val="16"/>
        </w:rPr>
        <w:t>е</w:t>
      </w:r>
      <w:r w:rsidRPr="00D8536B">
        <w:rPr>
          <w:rFonts w:ascii="Arial" w:hAnsi="Arial" w:cs="Arial"/>
          <w:sz w:val="16"/>
          <w:szCs w:val="16"/>
        </w:rPr>
        <w:t>плоснабжения;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надлежащим образом исполнять обязательства перед иными теплоснабжающими и </w:t>
      </w:r>
      <w:proofErr w:type="spellStart"/>
      <w:r w:rsidRPr="00D8536B">
        <w:rPr>
          <w:rFonts w:ascii="Arial" w:hAnsi="Arial" w:cs="Arial"/>
          <w:sz w:val="16"/>
          <w:szCs w:val="16"/>
        </w:rPr>
        <w:t>теплосетевыми</w:t>
      </w:r>
      <w:proofErr w:type="spellEnd"/>
      <w:r w:rsidRPr="00D8536B">
        <w:rPr>
          <w:rFonts w:ascii="Arial" w:hAnsi="Arial" w:cs="Arial"/>
          <w:sz w:val="16"/>
          <w:szCs w:val="16"/>
        </w:rPr>
        <w:t xml:space="preserve"> организациями в зоне своей деятельн</w:t>
      </w:r>
      <w:r w:rsidRPr="00D8536B">
        <w:rPr>
          <w:rFonts w:ascii="Arial" w:hAnsi="Arial" w:cs="Arial"/>
          <w:sz w:val="16"/>
          <w:szCs w:val="16"/>
        </w:rPr>
        <w:t>о</w:t>
      </w:r>
      <w:r w:rsidRPr="00D8536B">
        <w:rPr>
          <w:rFonts w:ascii="Arial" w:hAnsi="Arial" w:cs="Arial"/>
          <w:sz w:val="16"/>
          <w:szCs w:val="16"/>
        </w:rPr>
        <w:t>сти;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осуществлять контроль режимов потребления тепловой энергии в зоне своей де</w:t>
      </w:r>
      <w:r w:rsidRPr="00D8536B">
        <w:rPr>
          <w:rFonts w:ascii="Arial" w:hAnsi="Arial" w:cs="Arial"/>
          <w:sz w:val="16"/>
          <w:szCs w:val="16"/>
        </w:rPr>
        <w:t>я</w:t>
      </w:r>
      <w:r w:rsidRPr="00D8536B">
        <w:rPr>
          <w:rFonts w:ascii="Arial" w:hAnsi="Arial" w:cs="Arial"/>
          <w:sz w:val="16"/>
          <w:szCs w:val="16"/>
        </w:rPr>
        <w:t>тельности.</w:t>
      </w:r>
    </w:p>
    <w:p w:rsidR="00140BF7" w:rsidRPr="00D8536B" w:rsidRDefault="00140BF7" w:rsidP="00140BF7">
      <w:pPr>
        <w:jc w:val="right"/>
        <w:rPr>
          <w:rFonts w:ascii="Arial" w:hAnsi="Arial" w:cs="Arial"/>
          <w:sz w:val="16"/>
          <w:szCs w:val="16"/>
        </w:rPr>
      </w:pPr>
      <w:r w:rsidRPr="00D8536B">
        <w:rPr>
          <w:rFonts w:ascii="Arial" w:hAnsi="Arial" w:cs="Arial"/>
          <w:sz w:val="16"/>
          <w:szCs w:val="16"/>
        </w:rPr>
        <w:t>Таблица 8.</w:t>
      </w:r>
    </w:p>
    <w:tbl>
      <w:tblPr>
        <w:tblW w:w="1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7"/>
        <w:gridCol w:w="1403"/>
        <w:gridCol w:w="1403"/>
        <w:gridCol w:w="1403"/>
        <w:gridCol w:w="1603"/>
        <w:gridCol w:w="1842"/>
        <w:gridCol w:w="1715"/>
      </w:tblGrid>
      <w:tr w:rsidR="00140BF7" w:rsidRPr="00D8536B" w:rsidTr="00D8536B">
        <w:trPr>
          <w:trHeight w:val="20"/>
          <w:tblHeader/>
        </w:trPr>
        <w:tc>
          <w:tcPr>
            <w:tcW w:w="5043" w:type="dxa"/>
            <w:gridSpan w:val="3"/>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Источники тепловой энергии</w:t>
            </w:r>
          </w:p>
        </w:tc>
        <w:tc>
          <w:tcPr>
            <w:tcW w:w="3006" w:type="dxa"/>
            <w:gridSpan w:val="2"/>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Тепловые сети</w:t>
            </w:r>
          </w:p>
        </w:tc>
        <w:tc>
          <w:tcPr>
            <w:tcW w:w="1842" w:type="dxa"/>
            <w:vMerge w:val="restart"/>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Утвержденная ед</w:t>
            </w:r>
            <w:r w:rsidRPr="00D8536B">
              <w:rPr>
                <w:rFonts w:ascii="Arial" w:hAnsi="Arial" w:cs="Arial"/>
                <w:b/>
                <w:sz w:val="16"/>
                <w:szCs w:val="16"/>
              </w:rPr>
              <w:t>и</w:t>
            </w:r>
            <w:r w:rsidRPr="00D8536B">
              <w:rPr>
                <w:rFonts w:ascii="Arial" w:hAnsi="Arial" w:cs="Arial"/>
                <w:b/>
                <w:sz w:val="16"/>
                <w:szCs w:val="16"/>
              </w:rPr>
              <w:t>ная теплосна</w:t>
            </w:r>
            <w:r w:rsidRPr="00D8536B">
              <w:rPr>
                <w:rFonts w:ascii="Arial" w:hAnsi="Arial" w:cs="Arial"/>
                <w:b/>
                <w:sz w:val="16"/>
                <w:szCs w:val="16"/>
              </w:rPr>
              <w:t>б</w:t>
            </w:r>
            <w:r w:rsidRPr="00D8536B">
              <w:rPr>
                <w:rFonts w:ascii="Arial" w:hAnsi="Arial" w:cs="Arial"/>
                <w:b/>
                <w:sz w:val="16"/>
                <w:szCs w:val="16"/>
              </w:rPr>
              <w:t>жающая организ</w:t>
            </w:r>
            <w:r w:rsidRPr="00D8536B">
              <w:rPr>
                <w:rFonts w:ascii="Arial" w:hAnsi="Arial" w:cs="Arial"/>
                <w:b/>
                <w:sz w:val="16"/>
                <w:szCs w:val="16"/>
              </w:rPr>
              <w:t>а</w:t>
            </w:r>
            <w:r w:rsidRPr="00D8536B">
              <w:rPr>
                <w:rFonts w:ascii="Arial" w:hAnsi="Arial" w:cs="Arial"/>
                <w:b/>
                <w:sz w:val="16"/>
                <w:szCs w:val="16"/>
              </w:rPr>
              <w:t>ция</w:t>
            </w:r>
          </w:p>
        </w:tc>
        <w:tc>
          <w:tcPr>
            <w:tcW w:w="1715" w:type="dxa"/>
            <w:vMerge w:val="restart"/>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Основ</w:t>
            </w:r>
            <w:r w:rsidRPr="00D8536B">
              <w:rPr>
                <w:rFonts w:ascii="Arial" w:hAnsi="Arial" w:cs="Arial"/>
                <w:b/>
                <w:sz w:val="16"/>
                <w:szCs w:val="16"/>
              </w:rPr>
              <w:t>а</w:t>
            </w:r>
            <w:r w:rsidRPr="00D8536B">
              <w:rPr>
                <w:rFonts w:ascii="Arial" w:hAnsi="Arial" w:cs="Arial"/>
                <w:b/>
                <w:sz w:val="16"/>
                <w:szCs w:val="16"/>
              </w:rPr>
              <w:t>ние для присвоения ст</w:t>
            </w:r>
            <w:r w:rsidRPr="00D8536B">
              <w:rPr>
                <w:rFonts w:ascii="Arial" w:hAnsi="Arial" w:cs="Arial"/>
                <w:b/>
                <w:sz w:val="16"/>
                <w:szCs w:val="16"/>
              </w:rPr>
              <w:t>а</w:t>
            </w:r>
            <w:r w:rsidRPr="00D8536B">
              <w:rPr>
                <w:rFonts w:ascii="Arial" w:hAnsi="Arial" w:cs="Arial"/>
                <w:b/>
                <w:sz w:val="16"/>
                <w:szCs w:val="16"/>
              </w:rPr>
              <w:t>туса ЕТО (№пункта ПП РФ от 08.08.2012 №808)</w:t>
            </w:r>
          </w:p>
        </w:tc>
      </w:tr>
      <w:tr w:rsidR="00140BF7" w:rsidRPr="00D8536B" w:rsidTr="00D8536B">
        <w:trPr>
          <w:trHeight w:val="20"/>
          <w:tblHeader/>
        </w:trPr>
        <w:tc>
          <w:tcPr>
            <w:tcW w:w="2237" w:type="dxa"/>
          </w:tcPr>
          <w:p w:rsidR="00140BF7" w:rsidRPr="00D8536B" w:rsidRDefault="00140BF7" w:rsidP="00D8536B">
            <w:pPr>
              <w:pStyle w:val="affffffb"/>
              <w:rPr>
                <w:rFonts w:ascii="Arial" w:hAnsi="Arial" w:cs="Arial"/>
                <w:b/>
                <w:sz w:val="16"/>
                <w:szCs w:val="16"/>
              </w:rPr>
            </w:pPr>
            <w:proofErr w:type="spellStart"/>
            <w:r w:rsidRPr="00D8536B">
              <w:rPr>
                <w:rFonts w:ascii="Arial" w:hAnsi="Arial" w:cs="Arial"/>
                <w:b/>
                <w:sz w:val="16"/>
                <w:szCs w:val="16"/>
              </w:rPr>
              <w:t>Энерго</w:t>
            </w:r>
            <w:proofErr w:type="spellEnd"/>
            <w:r w:rsidRPr="00D8536B">
              <w:rPr>
                <w:rFonts w:ascii="Arial" w:hAnsi="Arial" w:cs="Arial"/>
                <w:b/>
                <w:sz w:val="16"/>
                <w:szCs w:val="16"/>
              </w:rPr>
              <w:t>-источн</w:t>
            </w:r>
            <w:r w:rsidRPr="00D8536B">
              <w:rPr>
                <w:rFonts w:ascii="Arial" w:hAnsi="Arial" w:cs="Arial"/>
                <w:b/>
                <w:sz w:val="16"/>
                <w:szCs w:val="16"/>
              </w:rPr>
              <w:t>и</w:t>
            </w:r>
            <w:r w:rsidRPr="00D8536B">
              <w:rPr>
                <w:rFonts w:ascii="Arial" w:hAnsi="Arial" w:cs="Arial"/>
                <w:b/>
                <w:sz w:val="16"/>
                <w:szCs w:val="16"/>
              </w:rPr>
              <w:t>ки в зоне деятельн</w:t>
            </w:r>
            <w:r w:rsidRPr="00D8536B">
              <w:rPr>
                <w:rFonts w:ascii="Arial" w:hAnsi="Arial" w:cs="Arial"/>
                <w:b/>
                <w:sz w:val="16"/>
                <w:szCs w:val="16"/>
              </w:rPr>
              <w:t>о</w:t>
            </w:r>
            <w:r w:rsidRPr="00D8536B">
              <w:rPr>
                <w:rFonts w:ascii="Arial" w:hAnsi="Arial" w:cs="Arial"/>
                <w:b/>
                <w:sz w:val="16"/>
                <w:szCs w:val="16"/>
              </w:rPr>
              <w:t>сти</w:t>
            </w:r>
          </w:p>
        </w:tc>
        <w:tc>
          <w:tcPr>
            <w:tcW w:w="1403" w:type="dxa"/>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Наим</w:t>
            </w:r>
            <w:r w:rsidRPr="00D8536B">
              <w:rPr>
                <w:rFonts w:ascii="Arial" w:hAnsi="Arial" w:cs="Arial"/>
                <w:b/>
                <w:sz w:val="16"/>
                <w:szCs w:val="16"/>
              </w:rPr>
              <w:t>е</w:t>
            </w:r>
            <w:r w:rsidRPr="00D8536B">
              <w:rPr>
                <w:rFonts w:ascii="Arial" w:hAnsi="Arial" w:cs="Arial"/>
                <w:b/>
                <w:sz w:val="16"/>
                <w:szCs w:val="16"/>
              </w:rPr>
              <w:t>нование орган</w:t>
            </w:r>
            <w:r w:rsidRPr="00D8536B">
              <w:rPr>
                <w:rFonts w:ascii="Arial" w:hAnsi="Arial" w:cs="Arial"/>
                <w:b/>
                <w:sz w:val="16"/>
                <w:szCs w:val="16"/>
              </w:rPr>
              <w:t>и</w:t>
            </w:r>
            <w:r w:rsidRPr="00D8536B">
              <w:rPr>
                <w:rFonts w:ascii="Arial" w:hAnsi="Arial" w:cs="Arial"/>
                <w:b/>
                <w:sz w:val="16"/>
                <w:szCs w:val="16"/>
              </w:rPr>
              <w:t>зации</w:t>
            </w:r>
          </w:p>
        </w:tc>
        <w:tc>
          <w:tcPr>
            <w:tcW w:w="1403" w:type="dxa"/>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Инфо</w:t>
            </w:r>
            <w:r w:rsidRPr="00D8536B">
              <w:rPr>
                <w:rFonts w:ascii="Arial" w:hAnsi="Arial" w:cs="Arial"/>
                <w:b/>
                <w:sz w:val="16"/>
                <w:szCs w:val="16"/>
              </w:rPr>
              <w:t>р</w:t>
            </w:r>
            <w:r w:rsidRPr="00D8536B">
              <w:rPr>
                <w:rFonts w:ascii="Arial" w:hAnsi="Arial" w:cs="Arial"/>
                <w:b/>
                <w:sz w:val="16"/>
                <w:szCs w:val="16"/>
              </w:rPr>
              <w:t>мация о присвоении ст</w:t>
            </w:r>
            <w:r w:rsidRPr="00D8536B">
              <w:rPr>
                <w:rFonts w:ascii="Arial" w:hAnsi="Arial" w:cs="Arial"/>
                <w:b/>
                <w:sz w:val="16"/>
                <w:szCs w:val="16"/>
              </w:rPr>
              <w:t>а</w:t>
            </w:r>
            <w:r w:rsidRPr="00D8536B">
              <w:rPr>
                <w:rFonts w:ascii="Arial" w:hAnsi="Arial" w:cs="Arial"/>
                <w:b/>
                <w:sz w:val="16"/>
                <w:szCs w:val="16"/>
              </w:rPr>
              <w:t>туса ЕТО</w:t>
            </w:r>
          </w:p>
        </w:tc>
        <w:tc>
          <w:tcPr>
            <w:tcW w:w="1403" w:type="dxa"/>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Наим</w:t>
            </w:r>
            <w:r w:rsidRPr="00D8536B">
              <w:rPr>
                <w:rFonts w:ascii="Arial" w:hAnsi="Arial" w:cs="Arial"/>
                <w:b/>
                <w:sz w:val="16"/>
                <w:szCs w:val="16"/>
              </w:rPr>
              <w:t>е</w:t>
            </w:r>
            <w:r w:rsidRPr="00D8536B">
              <w:rPr>
                <w:rFonts w:ascii="Arial" w:hAnsi="Arial" w:cs="Arial"/>
                <w:b/>
                <w:sz w:val="16"/>
                <w:szCs w:val="16"/>
              </w:rPr>
              <w:t>нование орган</w:t>
            </w:r>
            <w:r w:rsidRPr="00D8536B">
              <w:rPr>
                <w:rFonts w:ascii="Arial" w:hAnsi="Arial" w:cs="Arial"/>
                <w:b/>
                <w:sz w:val="16"/>
                <w:szCs w:val="16"/>
              </w:rPr>
              <w:t>и</w:t>
            </w:r>
            <w:r w:rsidRPr="00D8536B">
              <w:rPr>
                <w:rFonts w:ascii="Arial" w:hAnsi="Arial" w:cs="Arial"/>
                <w:b/>
                <w:sz w:val="16"/>
                <w:szCs w:val="16"/>
              </w:rPr>
              <w:t>зации</w:t>
            </w:r>
          </w:p>
        </w:tc>
        <w:tc>
          <w:tcPr>
            <w:tcW w:w="1603" w:type="dxa"/>
          </w:tcPr>
          <w:p w:rsidR="00140BF7" w:rsidRPr="00D8536B" w:rsidRDefault="00140BF7" w:rsidP="00D8536B">
            <w:pPr>
              <w:pStyle w:val="affffffb"/>
              <w:rPr>
                <w:rFonts w:ascii="Arial" w:hAnsi="Arial" w:cs="Arial"/>
                <w:b/>
                <w:sz w:val="16"/>
                <w:szCs w:val="16"/>
              </w:rPr>
            </w:pPr>
            <w:r w:rsidRPr="00D8536B">
              <w:rPr>
                <w:rFonts w:ascii="Arial" w:hAnsi="Arial" w:cs="Arial"/>
                <w:b/>
                <w:sz w:val="16"/>
                <w:szCs w:val="16"/>
              </w:rPr>
              <w:t>Информ</w:t>
            </w:r>
            <w:r w:rsidRPr="00D8536B">
              <w:rPr>
                <w:rFonts w:ascii="Arial" w:hAnsi="Arial" w:cs="Arial"/>
                <w:b/>
                <w:sz w:val="16"/>
                <w:szCs w:val="16"/>
              </w:rPr>
              <w:t>а</w:t>
            </w:r>
            <w:r w:rsidRPr="00D8536B">
              <w:rPr>
                <w:rFonts w:ascii="Arial" w:hAnsi="Arial" w:cs="Arial"/>
                <w:b/>
                <w:sz w:val="16"/>
                <w:szCs w:val="16"/>
              </w:rPr>
              <w:t>ция о присвоении ст</w:t>
            </w:r>
            <w:r w:rsidRPr="00D8536B">
              <w:rPr>
                <w:rFonts w:ascii="Arial" w:hAnsi="Arial" w:cs="Arial"/>
                <w:b/>
                <w:sz w:val="16"/>
                <w:szCs w:val="16"/>
              </w:rPr>
              <w:t>а</w:t>
            </w:r>
            <w:r w:rsidRPr="00D8536B">
              <w:rPr>
                <w:rFonts w:ascii="Arial" w:hAnsi="Arial" w:cs="Arial"/>
                <w:b/>
                <w:sz w:val="16"/>
                <w:szCs w:val="16"/>
              </w:rPr>
              <w:t>туса ЕТО</w:t>
            </w:r>
          </w:p>
        </w:tc>
        <w:tc>
          <w:tcPr>
            <w:tcW w:w="1842" w:type="dxa"/>
            <w:vMerge/>
          </w:tcPr>
          <w:p w:rsidR="00140BF7" w:rsidRPr="00D8536B" w:rsidRDefault="00140BF7" w:rsidP="00D8536B">
            <w:pPr>
              <w:jc w:val="center"/>
              <w:rPr>
                <w:rFonts w:ascii="Arial" w:hAnsi="Arial" w:cs="Arial"/>
                <w:b/>
                <w:sz w:val="16"/>
                <w:szCs w:val="16"/>
              </w:rPr>
            </w:pPr>
          </w:p>
        </w:tc>
        <w:tc>
          <w:tcPr>
            <w:tcW w:w="1715" w:type="dxa"/>
            <w:vMerge/>
          </w:tcPr>
          <w:p w:rsidR="00140BF7" w:rsidRPr="00D8536B" w:rsidRDefault="00140BF7" w:rsidP="00D8536B">
            <w:pPr>
              <w:jc w:val="center"/>
              <w:rPr>
                <w:rFonts w:ascii="Arial" w:hAnsi="Arial" w:cs="Arial"/>
                <w:b/>
                <w:sz w:val="16"/>
                <w:szCs w:val="16"/>
              </w:rPr>
            </w:pPr>
          </w:p>
        </w:tc>
      </w:tr>
      <w:tr w:rsidR="00140BF7" w:rsidRPr="00D8536B" w:rsidTr="00D8536B">
        <w:trPr>
          <w:trHeight w:val="20"/>
        </w:trPr>
        <w:tc>
          <w:tcPr>
            <w:tcW w:w="2237" w:type="dxa"/>
          </w:tcPr>
          <w:p w:rsidR="00140BF7" w:rsidRPr="00D8536B" w:rsidRDefault="00140BF7" w:rsidP="00D8536B">
            <w:pPr>
              <w:pStyle w:val="affffffb"/>
              <w:rPr>
                <w:rFonts w:ascii="Arial" w:hAnsi="Arial" w:cs="Arial"/>
                <w:sz w:val="16"/>
                <w:szCs w:val="16"/>
              </w:rPr>
            </w:pPr>
            <w:r w:rsidRPr="00D8536B">
              <w:rPr>
                <w:rStyle w:val="FontStyle129"/>
                <w:rFonts w:ascii="Arial" w:hAnsi="Arial" w:cs="Arial"/>
                <w:szCs w:val="16"/>
              </w:rPr>
              <w:t xml:space="preserve">Котельная №13 д. </w:t>
            </w:r>
            <w:proofErr w:type="spellStart"/>
            <w:r w:rsidRPr="00D8536B">
              <w:rPr>
                <w:rStyle w:val="FontStyle129"/>
                <w:rFonts w:ascii="Arial" w:hAnsi="Arial" w:cs="Arial"/>
                <w:szCs w:val="16"/>
              </w:rPr>
              <w:t>Ива</w:t>
            </w:r>
            <w:r w:rsidRPr="00D8536B">
              <w:rPr>
                <w:rStyle w:val="FontStyle129"/>
                <w:rFonts w:ascii="Arial" w:hAnsi="Arial" w:cs="Arial"/>
                <w:szCs w:val="16"/>
              </w:rPr>
              <w:t>н</w:t>
            </w:r>
            <w:r w:rsidRPr="00D8536B">
              <w:rPr>
                <w:rStyle w:val="FontStyle129"/>
                <w:rFonts w:ascii="Arial" w:hAnsi="Arial" w:cs="Arial"/>
                <w:szCs w:val="16"/>
              </w:rPr>
              <w:t>теево</w:t>
            </w:r>
            <w:proofErr w:type="spellEnd"/>
          </w:p>
        </w:tc>
        <w:tc>
          <w:tcPr>
            <w:tcW w:w="1403" w:type="dxa"/>
          </w:tcPr>
          <w:p w:rsidR="00140BF7" w:rsidRPr="00D8536B" w:rsidRDefault="00140BF7" w:rsidP="00D8536B">
            <w:pPr>
              <w:pStyle w:val="affffffb"/>
              <w:rPr>
                <w:rFonts w:ascii="Arial" w:hAnsi="Arial" w:cs="Arial"/>
                <w:sz w:val="16"/>
                <w:szCs w:val="16"/>
              </w:rPr>
            </w:pPr>
            <w:r w:rsidRPr="00D8536B">
              <w:rPr>
                <w:rFonts w:ascii="Arial" w:hAnsi="Arial" w:cs="Arial"/>
                <w:sz w:val="16"/>
                <w:szCs w:val="16"/>
              </w:rPr>
              <w:t>АО «</w:t>
            </w:r>
            <w:proofErr w:type="spellStart"/>
            <w:r w:rsidRPr="00D8536B">
              <w:rPr>
                <w:rFonts w:ascii="Arial" w:hAnsi="Arial" w:cs="Arial"/>
                <w:sz w:val="16"/>
                <w:szCs w:val="16"/>
              </w:rPr>
              <w:t>Нор</w:t>
            </w:r>
            <w:r w:rsidRPr="00D8536B">
              <w:rPr>
                <w:rFonts w:ascii="Arial" w:hAnsi="Arial" w:cs="Arial"/>
                <w:sz w:val="16"/>
                <w:szCs w:val="16"/>
              </w:rPr>
              <w:t>д</w:t>
            </w:r>
            <w:r w:rsidRPr="00D8536B">
              <w:rPr>
                <w:rFonts w:ascii="Arial" w:hAnsi="Arial" w:cs="Arial"/>
                <w:sz w:val="16"/>
                <w:szCs w:val="16"/>
              </w:rPr>
              <w:t>Энерго</w:t>
            </w:r>
            <w:proofErr w:type="spellEnd"/>
            <w:r w:rsidRPr="00D8536B">
              <w:rPr>
                <w:rFonts w:ascii="Arial" w:hAnsi="Arial" w:cs="Arial"/>
                <w:sz w:val="16"/>
                <w:szCs w:val="16"/>
              </w:rPr>
              <w:t>»</w:t>
            </w:r>
          </w:p>
        </w:tc>
        <w:tc>
          <w:tcPr>
            <w:tcW w:w="1403" w:type="dxa"/>
          </w:tcPr>
          <w:p w:rsidR="00140BF7" w:rsidRPr="00D8536B" w:rsidRDefault="00140BF7" w:rsidP="00D8536B">
            <w:pPr>
              <w:pStyle w:val="affffffb"/>
              <w:rPr>
                <w:rFonts w:ascii="Arial" w:hAnsi="Arial" w:cs="Arial"/>
                <w:sz w:val="16"/>
                <w:szCs w:val="16"/>
              </w:rPr>
            </w:pPr>
            <w:r w:rsidRPr="00D8536B">
              <w:rPr>
                <w:rFonts w:ascii="Arial" w:hAnsi="Arial" w:cs="Arial"/>
                <w:sz w:val="16"/>
                <w:szCs w:val="16"/>
              </w:rPr>
              <w:t>н/д</w:t>
            </w:r>
          </w:p>
        </w:tc>
        <w:tc>
          <w:tcPr>
            <w:tcW w:w="1403" w:type="dxa"/>
          </w:tcPr>
          <w:p w:rsidR="00140BF7" w:rsidRPr="00D8536B" w:rsidRDefault="00140BF7" w:rsidP="00D8536B">
            <w:pPr>
              <w:pStyle w:val="affffffb"/>
              <w:rPr>
                <w:rFonts w:ascii="Arial" w:hAnsi="Arial" w:cs="Arial"/>
                <w:sz w:val="16"/>
                <w:szCs w:val="16"/>
              </w:rPr>
            </w:pPr>
            <w:r w:rsidRPr="00D8536B">
              <w:rPr>
                <w:rFonts w:ascii="Arial" w:hAnsi="Arial" w:cs="Arial"/>
                <w:sz w:val="16"/>
                <w:szCs w:val="16"/>
              </w:rPr>
              <w:t>АО «</w:t>
            </w:r>
            <w:proofErr w:type="spellStart"/>
            <w:r w:rsidRPr="00D8536B">
              <w:rPr>
                <w:rFonts w:ascii="Arial" w:hAnsi="Arial" w:cs="Arial"/>
                <w:sz w:val="16"/>
                <w:szCs w:val="16"/>
              </w:rPr>
              <w:t>Нор</w:t>
            </w:r>
            <w:r w:rsidRPr="00D8536B">
              <w:rPr>
                <w:rFonts w:ascii="Arial" w:hAnsi="Arial" w:cs="Arial"/>
                <w:sz w:val="16"/>
                <w:szCs w:val="16"/>
              </w:rPr>
              <w:t>д</w:t>
            </w:r>
            <w:r w:rsidRPr="00D8536B">
              <w:rPr>
                <w:rFonts w:ascii="Arial" w:hAnsi="Arial" w:cs="Arial"/>
                <w:sz w:val="16"/>
                <w:szCs w:val="16"/>
              </w:rPr>
              <w:t>Энерго</w:t>
            </w:r>
            <w:proofErr w:type="spellEnd"/>
            <w:r w:rsidRPr="00D8536B">
              <w:rPr>
                <w:rFonts w:ascii="Arial" w:hAnsi="Arial" w:cs="Arial"/>
                <w:sz w:val="16"/>
                <w:szCs w:val="16"/>
              </w:rPr>
              <w:t>»</w:t>
            </w:r>
          </w:p>
        </w:tc>
        <w:tc>
          <w:tcPr>
            <w:tcW w:w="1603" w:type="dxa"/>
          </w:tcPr>
          <w:p w:rsidR="00140BF7" w:rsidRPr="00D8536B" w:rsidRDefault="00140BF7" w:rsidP="00D8536B">
            <w:pPr>
              <w:pStyle w:val="affffffb"/>
              <w:rPr>
                <w:rFonts w:ascii="Arial" w:hAnsi="Arial" w:cs="Arial"/>
                <w:sz w:val="16"/>
                <w:szCs w:val="16"/>
              </w:rPr>
            </w:pPr>
            <w:r w:rsidRPr="00D8536B">
              <w:rPr>
                <w:rFonts w:ascii="Arial" w:hAnsi="Arial" w:cs="Arial"/>
                <w:sz w:val="16"/>
                <w:szCs w:val="16"/>
              </w:rPr>
              <w:t>н/д</w:t>
            </w:r>
          </w:p>
        </w:tc>
        <w:tc>
          <w:tcPr>
            <w:tcW w:w="1842" w:type="dxa"/>
          </w:tcPr>
          <w:p w:rsidR="00140BF7" w:rsidRPr="00D8536B" w:rsidRDefault="00140BF7" w:rsidP="00D8536B">
            <w:pPr>
              <w:pStyle w:val="affffffb"/>
              <w:rPr>
                <w:rFonts w:ascii="Arial" w:hAnsi="Arial" w:cs="Arial"/>
                <w:sz w:val="16"/>
                <w:szCs w:val="16"/>
              </w:rPr>
            </w:pPr>
            <w:r w:rsidRPr="00D8536B">
              <w:rPr>
                <w:rFonts w:ascii="Arial" w:hAnsi="Arial" w:cs="Arial"/>
                <w:sz w:val="16"/>
                <w:szCs w:val="16"/>
              </w:rPr>
              <w:t>ООО «ТК Но</w:t>
            </w:r>
            <w:r w:rsidRPr="00D8536B">
              <w:rPr>
                <w:rFonts w:ascii="Arial" w:hAnsi="Arial" w:cs="Arial"/>
                <w:sz w:val="16"/>
                <w:szCs w:val="16"/>
              </w:rPr>
              <w:t>в</w:t>
            </w:r>
            <w:r w:rsidRPr="00D8536B">
              <w:rPr>
                <w:rFonts w:ascii="Arial" w:hAnsi="Arial" w:cs="Arial"/>
                <w:sz w:val="16"/>
                <w:szCs w:val="16"/>
              </w:rPr>
              <w:t>город</w:t>
            </w:r>
          </w:p>
          <w:p w:rsidR="00140BF7" w:rsidRPr="00D8536B" w:rsidRDefault="00140BF7" w:rsidP="00D8536B">
            <w:pPr>
              <w:pStyle w:val="affffffb"/>
              <w:rPr>
                <w:rFonts w:ascii="Arial" w:hAnsi="Arial" w:cs="Arial"/>
                <w:sz w:val="16"/>
                <w:szCs w:val="16"/>
              </w:rPr>
            </w:pPr>
            <w:proofErr w:type="spellStart"/>
            <w:r w:rsidRPr="00D8536B">
              <w:rPr>
                <w:rFonts w:ascii="Arial" w:hAnsi="Arial" w:cs="Arial"/>
                <w:sz w:val="16"/>
                <w:szCs w:val="16"/>
              </w:rPr>
              <w:t>ская</w:t>
            </w:r>
            <w:proofErr w:type="spellEnd"/>
            <w:r w:rsidRPr="00D8536B">
              <w:rPr>
                <w:rFonts w:ascii="Arial" w:hAnsi="Arial" w:cs="Arial"/>
                <w:sz w:val="16"/>
                <w:szCs w:val="16"/>
              </w:rPr>
              <w:t>»</w:t>
            </w:r>
          </w:p>
        </w:tc>
        <w:tc>
          <w:tcPr>
            <w:tcW w:w="1715" w:type="dxa"/>
          </w:tcPr>
          <w:p w:rsidR="00140BF7" w:rsidRPr="00D8536B" w:rsidRDefault="00140BF7" w:rsidP="00D8536B">
            <w:pPr>
              <w:pStyle w:val="affffffb"/>
              <w:rPr>
                <w:rFonts w:ascii="Arial" w:hAnsi="Arial" w:cs="Arial"/>
                <w:color w:val="FF0000"/>
                <w:sz w:val="16"/>
                <w:szCs w:val="16"/>
              </w:rPr>
            </w:pPr>
            <w:r w:rsidRPr="00D8536B">
              <w:rPr>
                <w:rFonts w:ascii="Arial" w:hAnsi="Arial" w:cs="Arial"/>
                <w:color w:val="FF0000"/>
                <w:sz w:val="16"/>
                <w:szCs w:val="16"/>
              </w:rPr>
              <w:t>-</w:t>
            </w:r>
          </w:p>
        </w:tc>
      </w:tr>
    </w:tbl>
    <w:p w:rsidR="00140BF7" w:rsidRPr="00D8536B" w:rsidRDefault="00140BF7" w:rsidP="00D8536B">
      <w:pPr>
        <w:autoSpaceDE w:val="0"/>
        <w:autoSpaceDN w:val="0"/>
        <w:adjustRightInd w:val="0"/>
        <w:ind w:firstLine="284"/>
        <w:jc w:val="both"/>
        <w:rPr>
          <w:rFonts w:ascii="Arial" w:hAnsi="Arial" w:cs="Arial"/>
          <w:bCs/>
          <w:sz w:val="16"/>
          <w:szCs w:val="16"/>
        </w:rPr>
      </w:pPr>
      <w:r w:rsidRPr="00D8536B">
        <w:rPr>
          <w:rFonts w:ascii="Arial" w:hAnsi="Arial" w:cs="Arial"/>
          <w:bCs/>
          <w:sz w:val="16"/>
          <w:szCs w:val="16"/>
        </w:rPr>
        <w:t>17. Решения о распределении тепловой нагрузки между источниками тепловой энергии</w:t>
      </w:r>
    </w:p>
    <w:p w:rsidR="00140BF7" w:rsidRPr="00D8536B" w:rsidRDefault="00140BF7" w:rsidP="00D8536B">
      <w:pPr>
        <w:pStyle w:val="affffffd"/>
        <w:spacing w:after="0" w:line="240" w:lineRule="auto"/>
        <w:ind w:firstLine="284"/>
        <w:rPr>
          <w:rFonts w:ascii="Arial" w:hAnsi="Arial" w:cs="Arial"/>
          <w:sz w:val="16"/>
          <w:szCs w:val="16"/>
          <w:lang w:eastAsia="en-US"/>
        </w:rPr>
      </w:pPr>
      <w:r w:rsidRPr="00D8536B">
        <w:rPr>
          <w:rFonts w:ascii="Arial" w:hAnsi="Arial" w:cs="Arial"/>
          <w:sz w:val="16"/>
          <w:szCs w:val="16"/>
          <w:lang w:eastAsia="en-US"/>
        </w:rPr>
        <w:t xml:space="preserve">Распределение тепловой нагрузки между источниками тепловой энергии на территории </w:t>
      </w:r>
      <w:proofErr w:type="spellStart"/>
      <w:r w:rsidRPr="00D8536B">
        <w:rPr>
          <w:rFonts w:ascii="Arial" w:hAnsi="Arial" w:cs="Arial"/>
          <w:sz w:val="16"/>
          <w:szCs w:val="16"/>
        </w:rPr>
        <w:t>Ива</w:t>
      </w:r>
      <w:r w:rsidRPr="00D8536B">
        <w:rPr>
          <w:rFonts w:ascii="Arial" w:hAnsi="Arial" w:cs="Arial"/>
          <w:sz w:val="16"/>
          <w:szCs w:val="16"/>
        </w:rPr>
        <w:t>н</w:t>
      </w:r>
      <w:r w:rsidRPr="00D8536B">
        <w:rPr>
          <w:rFonts w:ascii="Arial" w:hAnsi="Arial" w:cs="Arial"/>
          <w:sz w:val="16"/>
          <w:szCs w:val="16"/>
        </w:rPr>
        <w:t>теевского</w:t>
      </w:r>
      <w:proofErr w:type="spellEnd"/>
      <w:r w:rsidRPr="00D8536B">
        <w:rPr>
          <w:rFonts w:ascii="Arial" w:hAnsi="Arial" w:cs="Arial"/>
          <w:sz w:val="16"/>
          <w:szCs w:val="16"/>
        </w:rPr>
        <w:t xml:space="preserve"> сельского поселения </w:t>
      </w:r>
      <w:r w:rsidRPr="00D8536B">
        <w:rPr>
          <w:rFonts w:ascii="Arial" w:hAnsi="Arial" w:cs="Arial"/>
          <w:sz w:val="16"/>
          <w:szCs w:val="16"/>
          <w:lang w:eastAsia="en-US"/>
        </w:rPr>
        <w:t>не планируется.</w:t>
      </w:r>
    </w:p>
    <w:p w:rsidR="00140BF7" w:rsidRPr="00D8536B" w:rsidRDefault="00140BF7" w:rsidP="00D8536B">
      <w:pPr>
        <w:autoSpaceDE w:val="0"/>
        <w:autoSpaceDN w:val="0"/>
        <w:adjustRightInd w:val="0"/>
        <w:ind w:firstLine="284"/>
        <w:jc w:val="both"/>
        <w:rPr>
          <w:rFonts w:ascii="Arial" w:hAnsi="Arial" w:cs="Arial"/>
          <w:bCs/>
          <w:sz w:val="16"/>
          <w:szCs w:val="16"/>
        </w:rPr>
      </w:pPr>
      <w:r w:rsidRPr="00D8536B">
        <w:rPr>
          <w:rFonts w:ascii="Arial" w:hAnsi="Arial" w:cs="Arial"/>
          <w:bCs/>
          <w:sz w:val="16"/>
          <w:szCs w:val="16"/>
        </w:rPr>
        <w:lastRenderedPageBreak/>
        <w:t>18. Решение по бесхозяйным тепловым сетям</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В соответствии с пунктом 6 статьи 15 Федерального закона от 27 июля 2010 года № 190-ФЗ «О теплоснабжении»: «В случае выявления бесхозя</w:t>
      </w:r>
      <w:r w:rsidRPr="00D8536B">
        <w:rPr>
          <w:rFonts w:ascii="Arial" w:hAnsi="Arial" w:cs="Arial"/>
          <w:sz w:val="16"/>
          <w:szCs w:val="16"/>
        </w:rPr>
        <w:t>й</w:t>
      </w:r>
      <w:r w:rsidRPr="00D8536B">
        <w:rPr>
          <w:rFonts w:ascii="Arial" w:hAnsi="Arial" w:cs="Arial"/>
          <w:sz w:val="16"/>
          <w:szCs w:val="16"/>
        </w:rPr>
        <w:t>ных тепловых сетей (тепловых сетей, не имеющих эксплуатиру</w:t>
      </w:r>
      <w:r w:rsidRPr="00D8536B">
        <w:rPr>
          <w:rFonts w:ascii="Arial" w:hAnsi="Arial" w:cs="Arial"/>
          <w:sz w:val="16"/>
          <w:szCs w:val="16"/>
        </w:rPr>
        <w:t>ю</w:t>
      </w:r>
      <w:r w:rsidRPr="00D8536B">
        <w:rPr>
          <w:rFonts w:ascii="Arial" w:hAnsi="Arial" w:cs="Arial"/>
          <w:sz w:val="16"/>
          <w:szCs w:val="16"/>
        </w:rPr>
        <w:t xml:space="preserve">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8536B">
        <w:rPr>
          <w:rFonts w:ascii="Arial" w:hAnsi="Arial" w:cs="Arial"/>
          <w:sz w:val="16"/>
          <w:szCs w:val="16"/>
        </w:rPr>
        <w:t>тепл</w:t>
      </w:r>
      <w:r w:rsidRPr="00D8536B">
        <w:rPr>
          <w:rFonts w:ascii="Arial" w:hAnsi="Arial" w:cs="Arial"/>
          <w:sz w:val="16"/>
          <w:szCs w:val="16"/>
        </w:rPr>
        <w:t>о</w:t>
      </w:r>
      <w:r w:rsidRPr="00D8536B">
        <w:rPr>
          <w:rFonts w:ascii="Arial" w:hAnsi="Arial" w:cs="Arial"/>
          <w:sz w:val="16"/>
          <w:szCs w:val="16"/>
        </w:rPr>
        <w:t>сетевую</w:t>
      </w:r>
      <w:proofErr w:type="spellEnd"/>
      <w:r w:rsidRPr="00D8536B">
        <w:rPr>
          <w:rFonts w:ascii="Arial" w:hAnsi="Arial" w:cs="Arial"/>
          <w:sz w:val="16"/>
          <w:szCs w:val="16"/>
        </w:rPr>
        <w:t xml:space="preserve"> организацию, тепловые сети которой непосредственно соединены с указанными  бесхозяйными тепловыми сетями, или единую теплосна</w:t>
      </w:r>
      <w:r w:rsidRPr="00D8536B">
        <w:rPr>
          <w:rFonts w:ascii="Arial" w:hAnsi="Arial" w:cs="Arial"/>
          <w:sz w:val="16"/>
          <w:szCs w:val="16"/>
        </w:rPr>
        <w:t>б</w:t>
      </w:r>
      <w:r w:rsidRPr="00D8536B">
        <w:rPr>
          <w:rFonts w:ascii="Arial" w:hAnsi="Arial" w:cs="Arial"/>
          <w:sz w:val="16"/>
          <w:szCs w:val="16"/>
        </w:rPr>
        <w:t>жающую  организацию в системе теплоснабжения, в которую входят указанные бесхозяйные тепловые сети и которая осуществляет содержание и о</w:t>
      </w:r>
      <w:r w:rsidRPr="00D8536B">
        <w:rPr>
          <w:rFonts w:ascii="Arial" w:hAnsi="Arial" w:cs="Arial"/>
          <w:sz w:val="16"/>
          <w:szCs w:val="16"/>
        </w:rPr>
        <w:t>б</w:t>
      </w:r>
      <w:r w:rsidRPr="00D8536B">
        <w:rPr>
          <w:rFonts w:ascii="Arial" w:hAnsi="Arial" w:cs="Arial"/>
          <w:sz w:val="16"/>
          <w:szCs w:val="16"/>
        </w:rPr>
        <w:t>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w:t>
      </w:r>
      <w:r w:rsidRPr="00D8536B">
        <w:rPr>
          <w:rFonts w:ascii="Arial" w:hAnsi="Arial" w:cs="Arial"/>
          <w:sz w:val="16"/>
          <w:szCs w:val="16"/>
        </w:rPr>
        <w:t>и</w:t>
      </w:r>
      <w:r w:rsidRPr="00D8536B">
        <w:rPr>
          <w:rFonts w:ascii="Arial" w:hAnsi="Arial" w:cs="Arial"/>
          <w:sz w:val="16"/>
          <w:szCs w:val="16"/>
        </w:rPr>
        <w:t xml:space="preserve">рования».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w:t>
      </w:r>
      <w:r w:rsidRPr="00D8536B">
        <w:rPr>
          <w:rFonts w:ascii="Arial" w:hAnsi="Arial" w:cs="Arial"/>
          <w:sz w:val="16"/>
          <w:szCs w:val="16"/>
        </w:rPr>
        <w:t>а</w:t>
      </w:r>
      <w:r w:rsidRPr="00D8536B">
        <w:rPr>
          <w:rFonts w:ascii="Arial" w:hAnsi="Arial" w:cs="Arial"/>
          <w:sz w:val="16"/>
          <w:szCs w:val="16"/>
        </w:rPr>
        <w:t>за Минэкономразвития России от 10.12.2015 № 931 «Об установлении Порядка принятия на учет бесхозяйных н</w:t>
      </w:r>
      <w:r w:rsidRPr="00D8536B">
        <w:rPr>
          <w:rFonts w:ascii="Arial" w:hAnsi="Arial" w:cs="Arial"/>
          <w:sz w:val="16"/>
          <w:szCs w:val="16"/>
        </w:rPr>
        <w:t>е</w:t>
      </w:r>
      <w:r w:rsidRPr="00D8536B">
        <w:rPr>
          <w:rFonts w:ascii="Arial" w:hAnsi="Arial" w:cs="Arial"/>
          <w:sz w:val="16"/>
          <w:szCs w:val="16"/>
        </w:rPr>
        <w:t>движимых вещей».</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На основании статьи 225 Гражданского кодекса РФ по истечении года со дня постановки бесхозяйной недвижимой вещи на учет орган, уполном</w:t>
      </w:r>
      <w:r w:rsidRPr="00D8536B">
        <w:rPr>
          <w:rFonts w:ascii="Arial" w:hAnsi="Arial" w:cs="Arial"/>
          <w:sz w:val="16"/>
          <w:szCs w:val="16"/>
        </w:rPr>
        <w:t>о</w:t>
      </w:r>
      <w:r w:rsidRPr="00D8536B">
        <w:rPr>
          <w:rFonts w:ascii="Arial" w:hAnsi="Arial" w:cs="Arial"/>
          <w:sz w:val="16"/>
          <w:szCs w:val="16"/>
        </w:rPr>
        <w:t>ченный управлять м</w:t>
      </w:r>
      <w:r w:rsidRPr="00D8536B">
        <w:rPr>
          <w:rFonts w:ascii="Arial" w:hAnsi="Arial" w:cs="Arial"/>
          <w:sz w:val="16"/>
          <w:szCs w:val="16"/>
        </w:rPr>
        <w:t>у</w:t>
      </w:r>
      <w:r w:rsidRPr="00D8536B">
        <w:rPr>
          <w:rFonts w:ascii="Arial" w:hAnsi="Arial" w:cs="Arial"/>
          <w:sz w:val="16"/>
          <w:szCs w:val="16"/>
        </w:rPr>
        <w:t xml:space="preserve">ниципальным имуществом, может обратиться в суд с требованием о признании права муниципальной собственности на эту вещь.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По состоянию на 01.01.2022 бесхозяйные тепловые сети на территории  </w:t>
      </w:r>
      <w:proofErr w:type="spellStart"/>
      <w:r w:rsidRPr="00D8536B">
        <w:rPr>
          <w:rFonts w:ascii="Arial" w:hAnsi="Arial" w:cs="Arial"/>
          <w:sz w:val="16"/>
          <w:szCs w:val="16"/>
        </w:rPr>
        <w:t>Ивантеевского</w:t>
      </w:r>
      <w:proofErr w:type="spellEnd"/>
      <w:r w:rsidRPr="00D8536B">
        <w:rPr>
          <w:rFonts w:ascii="Arial" w:hAnsi="Arial" w:cs="Arial"/>
          <w:sz w:val="16"/>
          <w:szCs w:val="16"/>
        </w:rPr>
        <w:t xml:space="preserve"> сельского пос</w:t>
      </w:r>
      <w:r w:rsidRPr="00D8536B">
        <w:rPr>
          <w:rFonts w:ascii="Arial" w:hAnsi="Arial" w:cs="Arial"/>
          <w:sz w:val="16"/>
          <w:szCs w:val="16"/>
        </w:rPr>
        <w:t>е</w:t>
      </w:r>
      <w:r w:rsidRPr="00D8536B">
        <w:rPr>
          <w:rFonts w:ascii="Arial" w:hAnsi="Arial" w:cs="Arial"/>
          <w:sz w:val="16"/>
          <w:szCs w:val="16"/>
        </w:rPr>
        <w:t>ления отсутствуют.</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w:t>
      </w:r>
      <w:r w:rsidRPr="00D8536B">
        <w:rPr>
          <w:rFonts w:ascii="Arial" w:hAnsi="Arial" w:cs="Arial"/>
          <w:sz w:val="16"/>
          <w:szCs w:val="16"/>
        </w:rPr>
        <w:t>а</w:t>
      </w:r>
      <w:r w:rsidRPr="00D8536B">
        <w:rPr>
          <w:rFonts w:ascii="Arial" w:hAnsi="Arial" w:cs="Arial"/>
          <w:sz w:val="16"/>
          <w:szCs w:val="16"/>
        </w:rPr>
        <w:t>гается определить единую теплоснабжающую организацию (ЕТО), в границах утвержденной зоны деятельности, которой расположены вновь выявле</w:t>
      </w:r>
      <w:r w:rsidRPr="00D8536B">
        <w:rPr>
          <w:rFonts w:ascii="Arial" w:hAnsi="Arial" w:cs="Arial"/>
          <w:sz w:val="16"/>
          <w:szCs w:val="16"/>
        </w:rPr>
        <w:t>н</w:t>
      </w:r>
      <w:r w:rsidRPr="00D8536B">
        <w:rPr>
          <w:rFonts w:ascii="Arial" w:hAnsi="Arial" w:cs="Arial"/>
          <w:sz w:val="16"/>
          <w:szCs w:val="16"/>
        </w:rPr>
        <w:t>ные участки таких сетей.</w:t>
      </w:r>
    </w:p>
    <w:p w:rsidR="00140BF7" w:rsidRPr="00D8536B" w:rsidRDefault="00140BF7" w:rsidP="00D8536B">
      <w:pPr>
        <w:ind w:firstLine="284"/>
        <w:jc w:val="both"/>
        <w:rPr>
          <w:rFonts w:ascii="Arial" w:hAnsi="Arial" w:cs="Arial"/>
          <w:bCs/>
          <w:sz w:val="16"/>
          <w:szCs w:val="16"/>
        </w:rPr>
      </w:pPr>
      <w:r w:rsidRPr="00D8536B">
        <w:rPr>
          <w:rFonts w:ascii="Arial" w:hAnsi="Arial" w:cs="Arial"/>
          <w:bCs/>
          <w:sz w:val="16"/>
          <w:szCs w:val="16"/>
        </w:rPr>
        <w:t>19.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w:t>
      </w:r>
      <w:r w:rsidRPr="00D8536B">
        <w:rPr>
          <w:rFonts w:ascii="Arial" w:hAnsi="Arial" w:cs="Arial"/>
          <w:bCs/>
          <w:sz w:val="16"/>
          <w:szCs w:val="16"/>
        </w:rPr>
        <w:t>а</w:t>
      </w:r>
      <w:r w:rsidRPr="00D8536B">
        <w:rPr>
          <w:rFonts w:ascii="Arial" w:hAnsi="Arial" w:cs="Arial"/>
          <w:bCs/>
          <w:sz w:val="16"/>
          <w:szCs w:val="16"/>
        </w:rPr>
        <w:t>чения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19.1. Описание решений программы газификации жилищно-коммунального хозяйства, промышленных и иных организаций о развитии соответс</w:t>
      </w:r>
      <w:r w:rsidRPr="00D8536B">
        <w:rPr>
          <w:rFonts w:ascii="Arial" w:hAnsi="Arial" w:cs="Arial"/>
          <w:sz w:val="16"/>
          <w:szCs w:val="16"/>
        </w:rPr>
        <w:t>т</w:t>
      </w:r>
      <w:r w:rsidRPr="00D8536B">
        <w:rPr>
          <w:rFonts w:ascii="Arial" w:hAnsi="Arial" w:cs="Arial"/>
          <w:sz w:val="16"/>
          <w:szCs w:val="16"/>
        </w:rPr>
        <w:t>вующей системы газоснабжения в части обеспечения топливом и</w:t>
      </w:r>
      <w:r w:rsidRPr="00D8536B">
        <w:rPr>
          <w:rFonts w:ascii="Arial" w:hAnsi="Arial" w:cs="Arial"/>
          <w:sz w:val="16"/>
          <w:szCs w:val="16"/>
        </w:rPr>
        <w:t>с</w:t>
      </w:r>
      <w:r w:rsidRPr="00D8536B">
        <w:rPr>
          <w:rFonts w:ascii="Arial" w:hAnsi="Arial" w:cs="Arial"/>
          <w:sz w:val="16"/>
          <w:szCs w:val="16"/>
        </w:rPr>
        <w:t>точников тепловой энергии.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В соответствии с программой газификации Новгородской области на 2016-2020    годы  были выполнены мероприятия по газоснабжению источн</w:t>
      </w:r>
      <w:r w:rsidRPr="00D8536B">
        <w:rPr>
          <w:rFonts w:ascii="Arial" w:hAnsi="Arial" w:cs="Arial"/>
          <w:sz w:val="16"/>
          <w:szCs w:val="16"/>
        </w:rPr>
        <w:t>и</w:t>
      </w:r>
      <w:r w:rsidRPr="00D8536B">
        <w:rPr>
          <w:rFonts w:ascii="Arial" w:hAnsi="Arial" w:cs="Arial"/>
          <w:sz w:val="16"/>
          <w:szCs w:val="16"/>
        </w:rPr>
        <w:t xml:space="preserve">ков тепловой энергии </w:t>
      </w:r>
      <w:proofErr w:type="spellStart"/>
      <w:r w:rsidRPr="00D8536B">
        <w:rPr>
          <w:rFonts w:ascii="Arial" w:hAnsi="Arial" w:cs="Arial"/>
          <w:sz w:val="16"/>
          <w:szCs w:val="16"/>
        </w:rPr>
        <w:t>Ивантеевского</w:t>
      </w:r>
      <w:proofErr w:type="spellEnd"/>
      <w:r w:rsidRPr="00D8536B">
        <w:rPr>
          <w:rFonts w:ascii="Arial" w:hAnsi="Arial" w:cs="Arial"/>
          <w:sz w:val="16"/>
          <w:szCs w:val="16"/>
        </w:rPr>
        <w:t xml:space="preserve"> сельского поселения.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19.2. Описание проблем организации газоснабжения источников тепловой энергии.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 –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19.3. Предложения по корректировке утвержденной (разработке) региональной (межреги</w:t>
      </w:r>
      <w:r w:rsidRPr="00D8536B">
        <w:rPr>
          <w:rFonts w:ascii="Arial" w:hAnsi="Arial" w:cs="Arial"/>
          <w:sz w:val="16"/>
          <w:szCs w:val="16"/>
        </w:rPr>
        <w:t>о</w:t>
      </w:r>
      <w:r w:rsidRPr="00D8536B">
        <w:rPr>
          <w:rFonts w:ascii="Arial" w:hAnsi="Arial" w:cs="Arial"/>
          <w:sz w:val="16"/>
          <w:szCs w:val="16"/>
        </w:rPr>
        <w:t>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w:t>
      </w:r>
      <w:r w:rsidRPr="00D8536B">
        <w:rPr>
          <w:rFonts w:ascii="Arial" w:hAnsi="Arial" w:cs="Arial"/>
          <w:sz w:val="16"/>
          <w:szCs w:val="16"/>
        </w:rPr>
        <w:t>е</w:t>
      </w:r>
      <w:r w:rsidRPr="00D8536B">
        <w:rPr>
          <w:rFonts w:ascii="Arial" w:hAnsi="Arial" w:cs="Arial"/>
          <w:sz w:val="16"/>
          <w:szCs w:val="16"/>
        </w:rPr>
        <w:t>ния решениями о развитии источн</w:t>
      </w:r>
      <w:r w:rsidRPr="00D8536B">
        <w:rPr>
          <w:rFonts w:ascii="Arial" w:hAnsi="Arial" w:cs="Arial"/>
          <w:sz w:val="16"/>
          <w:szCs w:val="16"/>
        </w:rPr>
        <w:t>и</w:t>
      </w:r>
      <w:r w:rsidRPr="00D8536B">
        <w:rPr>
          <w:rFonts w:ascii="Arial" w:hAnsi="Arial" w:cs="Arial"/>
          <w:sz w:val="16"/>
          <w:szCs w:val="16"/>
        </w:rPr>
        <w:t>ков тепловой энергии и систем теплоснабжения.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Предложения отсутствуют.</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19.4. Описание решений (вырабатываемых с учетом положений утвержденной схемы и программы развития Единой энергетической системы Ро</w:t>
      </w:r>
      <w:r w:rsidRPr="00D8536B">
        <w:rPr>
          <w:rFonts w:ascii="Arial" w:hAnsi="Arial" w:cs="Arial"/>
          <w:sz w:val="16"/>
          <w:szCs w:val="16"/>
        </w:rPr>
        <w:t>с</w:t>
      </w:r>
      <w:r w:rsidRPr="00D8536B">
        <w:rPr>
          <w:rFonts w:ascii="Arial" w:hAnsi="Arial" w:cs="Arial"/>
          <w:sz w:val="16"/>
          <w:szCs w:val="16"/>
        </w:rPr>
        <w:t>сии) о строительстве, реконструкции, техническом перевооружении и (или) модернизации, выводе из эксплуатации источников тепловой энергии и г</w:t>
      </w:r>
      <w:r w:rsidRPr="00D8536B">
        <w:rPr>
          <w:rFonts w:ascii="Arial" w:hAnsi="Arial" w:cs="Arial"/>
          <w:sz w:val="16"/>
          <w:szCs w:val="16"/>
        </w:rPr>
        <w:t>е</w:t>
      </w:r>
      <w:r w:rsidRPr="00D8536B">
        <w:rPr>
          <w:rFonts w:ascii="Arial" w:hAnsi="Arial" w:cs="Arial"/>
          <w:sz w:val="16"/>
          <w:szCs w:val="16"/>
        </w:rPr>
        <w:t>нерирующих объектов, включая входящее в их состав оборудование, функционирующих в режиме комбинированной выработки электрической и тепл</w:t>
      </w:r>
      <w:r w:rsidRPr="00D8536B">
        <w:rPr>
          <w:rFonts w:ascii="Arial" w:hAnsi="Arial" w:cs="Arial"/>
          <w:sz w:val="16"/>
          <w:szCs w:val="16"/>
        </w:rPr>
        <w:t>о</w:t>
      </w:r>
      <w:r w:rsidRPr="00D8536B">
        <w:rPr>
          <w:rFonts w:ascii="Arial" w:hAnsi="Arial" w:cs="Arial"/>
          <w:sz w:val="16"/>
          <w:szCs w:val="16"/>
        </w:rPr>
        <w:t>вой энергии, в части перспективных балансов тепловой мощности в схемах тепл</w:t>
      </w:r>
      <w:r w:rsidRPr="00D8536B">
        <w:rPr>
          <w:rFonts w:ascii="Arial" w:hAnsi="Arial" w:cs="Arial"/>
          <w:sz w:val="16"/>
          <w:szCs w:val="16"/>
        </w:rPr>
        <w:t>о</w:t>
      </w:r>
      <w:r w:rsidRPr="00D8536B">
        <w:rPr>
          <w:rFonts w:ascii="Arial" w:hAnsi="Arial" w:cs="Arial"/>
          <w:sz w:val="16"/>
          <w:szCs w:val="16"/>
        </w:rPr>
        <w:t>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Предложения отсутствуют.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19.5. Предложения по строительству генерирующих объектов, функционирующих в режиме комбинированной выработки электрической и те</w:t>
      </w:r>
      <w:r w:rsidRPr="00D8536B">
        <w:rPr>
          <w:rFonts w:ascii="Arial" w:hAnsi="Arial" w:cs="Arial"/>
          <w:sz w:val="16"/>
          <w:szCs w:val="16"/>
        </w:rPr>
        <w:t>п</w:t>
      </w:r>
      <w:r w:rsidRPr="00D8536B">
        <w:rPr>
          <w:rFonts w:ascii="Arial" w:hAnsi="Arial" w:cs="Arial"/>
          <w:sz w:val="16"/>
          <w:szCs w:val="16"/>
        </w:rPr>
        <w:t>ловой энергии, указанных в схеме теплоснабжения, для их учета при разработке схемы и программы перспективного развития электроэнергетики суб</w:t>
      </w:r>
      <w:r w:rsidRPr="00D8536B">
        <w:rPr>
          <w:rFonts w:ascii="Arial" w:hAnsi="Arial" w:cs="Arial"/>
          <w:sz w:val="16"/>
          <w:szCs w:val="16"/>
        </w:rPr>
        <w:t>ъ</w:t>
      </w:r>
      <w:r w:rsidRPr="00D8536B">
        <w:rPr>
          <w:rFonts w:ascii="Arial" w:hAnsi="Arial" w:cs="Arial"/>
          <w:sz w:val="16"/>
          <w:szCs w:val="16"/>
        </w:rPr>
        <w:t>екта Российской Федерации, схемы и программы разв</w:t>
      </w:r>
      <w:r w:rsidRPr="00D8536B">
        <w:rPr>
          <w:rFonts w:ascii="Arial" w:hAnsi="Arial" w:cs="Arial"/>
          <w:sz w:val="16"/>
          <w:szCs w:val="16"/>
        </w:rPr>
        <w:t>и</w:t>
      </w:r>
      <w:r w:rsidRPr="00D8536B">
        <w:rPr>
          <w:rFonts w:ascii="Arial" w:hAnsi="Arial" w:cs="Arial"/>
          <w:sz w:val="16"/>
          <w:szCs w:val="16"/>
        </w:rPr>
        <w:t>тия Единой энергетической системы России.</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 Предложения отсутствуют.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19.6. Описание решений (вырабатываемых с учетом положений утвержденной схемы водоснабжения поселения) о развитии соответствующей си</w:t>
      </w:r>
      <w:r w:rsidRPr="00D8536B">
        <w:rPr>
          <w:rFonts w:ascii="Arial" w:hAnsi="Arial" w:cs="Arial"/>
          <w:sz w:val="16"/>
          <w:szCs w:val="16"/>
        </w:rPr>
        <w:t>с</w:t>
      </w:r>
      <w:r w:rsidRPr="00D8536B">
        <w:rPr>
          <w:rFonts w:ascii="Arial" w:hAnsi="Arial" w:cs="Arial"/>
          <w:sz w:val="16"/>
          <w:szCs w:val="16"/>
        </w:rPr>
        <w:t>темы водоснабжения в части, относящейся к системам теплосна</w:t>
      </w:r>
      <w:r w:rsidRPr="00D8536B">
        <w:rPr>
          <w:rFonts w:ascii="Arial" w:hAnsi="Arial" w:cs="Arial"/>
          <w:sz w:val="16"/>
          <w:szCs w:val="16"/>
        </w:rPr>
        <w:t>б</w:t>
      </w:r>
      <w:r w:rsidRPr="00D8536B">
        <w:rPr>
          <w:rFonts w:ascii="Arial" w:hAnsi="Arial" w:cs="Arial"/>
          <w:sz w:val="16"/>
          <w:szCs w:val="16"/>
        </w:rPr>
        <w:t xml:space="preserve">жения.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 xml:space="preserve">Предложения отсутствуют. </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19.7.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w:t>
      </w:r>
      <w:r w:rsidRPr="00D8536B">
        <w:rPr>
          <w:rFonts w:ascii="Arial" w:hAnsi="Arial" w:cs="Arial"/>
          <w:sz w:val="16"/>
          <w:szCs w:val="16"/>
        </w:rPr>
        <w:t>и</w:t>
      </w:r>
      <w:r w:rsidRPr="00D8536B">
        <w:rPr>
          <w:rFonts w:ascii="Arial" w:hAnsi="Arial" w:cs="Arial"/>
          <w:sz w:val="16"/>
          <w:szCs w:val="16"/>
        </w:rPr>
        <w:t>ков тепловой энергии и систем теплоснабжения.</w:t>
      </w:r>
    </w:p>
    <w:p w:rsidR="00140BF7" w:rsidRPr="00D8536B" w:rsidRDefault="00140BF7" w:rsidP="00D8536B">
      <w:pPr>
        <w:ind w:firstLine="284"/>
        <w:jc w:val="both"/>
        <w:rPr>
          <w:rFonts w:ascii="Arial" w:hAnsi="Arial" w:cs="Arial"/>
          <w:sz w:val="16"/>
          <w:szCs w:val="16"/>
        </w:rPr>
      </w:pPr>
      <w:r w:rsidRPr="00D8536B">
        <w:rPr>
          <w:rFonts w:ascii="Arial" w:hAnsi="Arial" w:cs="Arial"/>
          <w:sz w:val="16"/>
          <w:szCs w:val="16"/>
        </w:rPr>
        <w:t>Предложения отсутствуют.</w:t>
      </w:r>
    </w:p>
    <w:p w:rsidR="00140BF7" w:rsidRPr="00D8536B" w:rsidRDefault="00140BF7" w:rsidP="00D8536B">
      <w:pPr>
        <w:autoSpaceDE w:val="0"/>
        <w:autoSpaceDN w:val="0"/>
        <w:adjustRightInd w:val="0"/>
        <w:ind w:firstLine="284"/>
        <w:jc w:val="both"/>
        <w:rPr>
          <w:rFonts w:ascii="Arial" w:hAnsi="Arial" w:cs="Arial"/>
          <w:bCs/>
          <w:sz w:val="16"/>
          <w:szCs w:val="16"/>
        </w:rPr>
      </w:pPr>
      <w:r w:rsidRPr="00D8536B">
        <w:rPr>
          <w:rFonts w:ascii="Arial" w:hAnsi="Arial" w:cs="Arial"/>
          <w:bCs/>
          <w:sz w:val="16"/>
          <w:szCs w:val="16"/>
        </w:rPr>
        <w:t>20. Индикаторы развития систем теплоснабжения поселения</w:t>
      </w:r>
    </w:p>
    <w:p w:rsidR="00140BF7" w:rsidRPr="00D8536B" w:rsidRDefault="00140BF7" w:rsidP="00140BF7">
      <w:pPr>
        <w:ind w:left="-360" w:right="279"/>
        <w:jc w:val="right"/>
        <w:rPr>
          <w:rFonts w:ascii="Arial" w:hAnsi="Arial" w:cs="Arial"/>
          <w:sz w:val="16"/>
          <w:szCs w:val="16"/>
        </w:rPr>
      </w:pPr>
      <w:r w:rsidRPr="00D8536B">
        <w:rPr>
          <w:rFonts w:ascii="Arial" w:hAnsi="Arial" w:cs="Arial"/>
          <w:sz w:val="16"/>
          <w:szCs w:val="16"/>
        </w:rPr>
        <w:t>Таблица 9.</w:t>
      </w:r>
    </w:p>
    <w:tbl>
      <w:tblPr>
        <w:tblW w:w="11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
        <w:gridCol w:w="8647"/>
        <w:gridCol w:w="2583"/>
      </w:tblGrid>
      <w:tr w:rsidR="00140BF7" w:rsidRPr="00D8536B" w:rsidTr="00D8536B">
        <w:tc>
          <w:tcPr>
            <w:tcW w:w="395" w:type="dxa"/>
          </w:tcPr>
          <w:p w:rsidR="00140BF7" w:rsidRPr="00D8536B" w:rsidRDefault="00140BF7" w:rsidP="00D8536B">
            <w:pPr>
              <w:jc w:val="center"/>
              <w:rPr>
                <w:rFonts w:ascii="Arial" w:hAnsi="Arial" w:cs="Arial"/>
                <w:b/>
                <w:sz w:val="12"/>
                <w:szCs w:val="12"/>
              </w:rPr>
            </w:pPr>
            <w:r w:rsidRPr="00D8536B">
              <w:rPr>
                <w:rFonts w:ascii="Arial" w:hAnsi="Arial" w:cs="Arial"/>
                <w:b/>
                <w:sz w:val="12"/>
                <w:szCs w:val="12"/>
              </w:rPr>
              <w:t>№ п/п</w:t>
            </w:r>
          </w:p>
        </w:tc>
        <w:tc>
          <w:tcPr>
            <w:tcW w:w="8647" w:type="dxa"/>
          </w:tcPr>
          <w:p w:rsidR="00140BF7" w:rsidRPr="00D8536B" w:rsidRDefault="00140BF7" w:rsidP="00D8536B">
            <w:pPr>
              <w:jc w:val="center"/>
              <w:rPr>
                <w:rFonts w:ascii="Arial" w:hAnsi="Arial" w:cs="Arial"/>
                <w:b/>
                <w:sz w:val="12"/>
                <w:szCs w:val="12"/>
              </w:rPr>
            </w:pPr>
            <w:r w:rsidRPr="00D8536B">
              <w:rPr>
                <w:rFonts w:ascii="Arial" w:hAnsi="Arial" w:cs="Arial"/>
                <w:b/>
                <w:sz w:val="12"/>
                <w:szCs w:val="12"/>
              </w:rPr>
              <w:t>Индикаторы развития системы теплоснабжения, ед. измерения</w:t>
            </w:r>
          </w:p>
        </w:tc>
        <w:tc>
          <w:tcPr>
            <w:tcW w:w="2583" w:type="dxa"/>
          </w:tcPr>
          <w:p w:rsidR="00140BF7" w:rsidRPr="00D8536B" w:rsidRDefault="00140BF7" w:rsidP="00D8536B">
            <w:pPr>
              <w:jc w:val="center"/>
              <w:rPr>
                <w:rFonts w:ascii="Arial" w:hAnsi="Arial" w:cs="Arial"/>
                <w:b/>
                <w:bCs/>
                <w:sz w:val="12"/>
                <w:szCs w:val="12"/>
              </w:rPr>
            </w:pPr>
            <w:r w:rsidRPr="00D8536B">
              <w:rPr>
                <w:rFonts w:ascii="Arial" w:hAnsi="Arial" w:cs="Arial"/>
                <w:b/>
                <w:bCs/>
                <w:sz w:val="12"/>
                <w:szCs w:val="12"/>
              </w:rPr>
              <w:t xml:space="preserve">Котельная №13 д. </w:t>
            </w:r>
            <w:proofErr w:type="spellStart"/>
            <w:r w:rsidRPr="00D8536B">
              <w:rPr>
                <w:rFonts w:ascii="Arial" w:hAnsi="Arial" w:cs="Arial"/>
                <w:b/>
                <w:bCs/>
                <w:sz w:val="12"/>
                <w:szCs w:val="12"/>
              </w:rPr>
              <w:t>Ивантеево</w:t>
            </w:r>
            <w:proofErr w:type="spellEnd"/>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1.</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Количество прекращений подачи тепловой энергии, теплоносителя в результате технологических нарушений на тепл</w:t>
            </w:r>
            <w:r w:rsidRPr="00D8536B">
              <w:rPr>
                <w:rFonts w:ascii="Arial" w:hAnsi="Arial" w:cs="Arial"/>
                <w:sz w:val="12"/>
                <w:szCs w:val="12"/>
              </w:rPr>
              <w:t>о</w:t>
            </w:r>
            <w:r w:rsidRPr="00D8536B">
              <w:rPr>
                <w:rFonts w:ascii="Arial" w:hAnsi="Arial" w:cs="Arial"/>
                <w:sz w:val="12"/>
                <w:szCs w:val="12"/>
              </w:rPr>
              <w:t>вых сетях, ед.</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0,5</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2.</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w:t>
            </w:r>
            <w:r w:rsidRPr="00D8536B">
              <w:rPr>
                <w:rFonts w:ascii="Arial" w:hAnsi="Arial" w:cs="Arial"/>
                <w:sz w:val="12"/>
                <w:szCs w:val="12"/>
              </w:rPr>
              <w:t>и</w:t>
            </w:r>
            <w:r w:rsidRPr="00D8536B">
              <w:rPr>
                <w:rFonts w:ascii="Arial" w:hAnsi="Arial" w:cs="Arial"/>
                <w:sz w:val="12"/>
                <w:szCs w:val="12"/>
              </w:rPr>
              <w:t>ках тепловой энергии, ед.</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0,5</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3.</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Удельный расход условного топлива на единицу тепловой энергии, отпускаемой с коллекторов источников т</w:t>
            </w:r>
            <w:r w:rsidRPr="00D8536B">
              <w:rPr>
                <w:rFonts w:ascii="Arial" w:hAnsi="Arial" w:cs="Arial"/>
                <w:sz w:val="12"/>
                <w:szCs w:val="12"/>
              </w:rPr>
              <w:t>е</w:t>
            </w:r>
            <w:r w:rsidRPr="00D8536B">
              <w:rPr>
                <w:rFonts w:ascii="Arial" w:hAnsi="Arial" w:cs="Arial"/>
                <w:sz w:val="12"/>
                <w:szCs w:val="12"/>
              </w:rPr>
              <w:t xml:space="preserve">пловой энергии, </w:t>
            </w:r>
            <w:proofErr w:type="spellStart"/>
            <w:r w:rsidRPr="00D8536B">
              <w:rPr>
                <w:rFonts w:ascii="Arial" w:hAnsi="Arial" w:cs="Arial"/>
                <w:sz w:val="12"/>
                <w:szCs w:val="12"/>
              </w:rPr>
              <w:t>кг.у.т</w:t>
            </w:r>
            <w:proofErr w:type="spellEnd"/>
            <w:r w:rsidRPr="00D8536B">
              <w:rPr>
                <w:rFonts w:ascii="Arial" w:hAnsi="Arial" w:cs="Arial"/>
                <w:sz w:val="12"/>
                <w:szCs w:val="12"/>
              </w:rPr>
              <w:t>./</w:t>
            </w:r>
            <w:proofErr w:type="spellStart"/>
            <w:r w:rsidRPr="00D8536B">
              <w:rPr>
                <w:rFonts w:ascii="Arial" w:hAnsi="Arial" w:cs="Arial"/>
                <w:sz w:val="12"/>
                <w:szCs w:val="12"/>
              </w:rPr>
              <w:t>гкал</w:t>
            </w:r>
            <w:proofErr w:type="spellEnd"/>
          </w:p>
        </w:tc>
        <w:tc>
          <w:tcPr>
            <w:tcW w:w="2583" w:type="dxa"/>
          </w:tcPr>
          <w:p w:rsidR="00140BF7" w:rsidRPr="00D8536B" w:rsidRDefault="00140BF7" w:rsidP="00D8536B">
            <w:pPr>
              <w:jc w:val="center"/>
              <w:rPr>
                <w:rFonts w:ascii="Arial" w:hAnsi="Arial" w:cs="Arial"/>
                <w:color w:val="000000"/>
                <w:sz w:val="12"/>
                <w:szCs w:val="12"/>
              </w:rPr>
            </w:pPr>
            <w:r w:rsidRPr="00D8536B">
              <w:rPr>
                <w:rFonts w:ascii="Arial" w:hAnsi="Arial" w:cs="Arial"/>
                <w:color w:val="000000"/>
                <w:sz w:val="12"/>
                <w:szCs w:val="12"/>
              </w:rPr>
              <w:t>296,47</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4.</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Отношение величины технологических потерь тепловой энергии, теплоносителя к материальной характеристике те</w:t>
            </w:r>
            <w:r w:rsidRPr="00D8536B">
              <w:rPr>
                <w:rFonts w:ascii="Arial" w:hAnsi="Arial" w:cs="Arial"/>
                <w:sz w:val="12"/>
                <w:szCs w:val="12"/>
              </w:rPr>
              <w:t>п</w:t>
            </w:r>
            <w:r w:rsidRPr="00D8536B">
              <w:rPr>
                <w:rFonts w:ascii="Arial" w:hAnsi="Arial" w:cs="Arial"/>
                <w:sz w:val="12"/>
                <w:szCs w:val="12"/>
              </w:rPr>
              <w:t>ловой сети, Гкал/м2</w:t>
            </w:r>
          </w:p>
        </w:tc>
        <w:tc>
          <w:tcPr>
            <w:tcW w:w="2583" w:type="dxa"/>
          </w:tcPr>
          <w:p w:rsidR="00140BF7" w:rsidRPr="00D8536B" w:rsidRDefault="00140BF7" w:rsidP="00D8536B">
            <w:pPr>
              <w:jc w:val="center"/>
              <w:rPr>
                <w:rFonts w:ascii="Arial" w:hAnsi="Arial" w:cs="Arial"/>
                <w:color w:val="000000"/>
                <w:sz w:val="12"/>
                <w:szCs w:val="12"/>
              </w:rPr>
            </w:pPr>
            <w:r w:rsidRPr="00D8536B">
              <w:rPr>
                <w:rFonts w:ascii="Arial" w:hAnsi="Arial" w:cs="Arial"/>
                <w:color w:val="000000"/>
                <w:sz w:val="12"/>
                <w:szCs w:val="12"/>
              </w:rPr>
              <w:t>3,12</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5.</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Коэффициент использования установленной тепловой мо</w:t>
            </w:r>
            <w:r w:rsidRPr="00D8536B">
              <w:rPr>
                <w:rFonts w:ascii="Arial" w:hAnsi="Arial" w:cs="Arial"/>
                <w:sz w:val="12"/>
                <w:szCs w:val="12"/>
              </w:rPr>
              <w:t>щ</w:t>
            </w:r>
            <w:r w:rsidRPr="00D8536B">
              <w:rPr>
                <w:rFonts w:ascii="Arial" w:hAnsi="Arial" w:cs="Arial"/>
                <w:sz w:val="12"/>
                <w:szCs w:val="12"/>
              </w:rPr>
              <w:t>ности, ч/год</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lang w:val="en-US"/>
              </w:rPr>
              <w:t>32,46</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6.</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 xml:space="preserve">Удельная материальная характеристика тепловых сетей, приведенная к расчетной тепловой нагрузке, </w:t>
            </w:r>
            <w:proofErr w:type="spellStart"/>
            <w:r w:rsidRPr="00D8536B">
              <w:rPr>
                <w:rFonts w:ascii="Arial" w:hAnsi="Arial" w:cs="Arial"/>
                <w:sz w:val="12"/>
                <w:szCs w:val="12"/>
              </w:rPr>
              <w:t>м.м</w:t>
            </w:r>
            <w:proofErr w:type="spellEnd"/>
            <w:r w:rsidRPr="00D8536B">
              <w:rPr>
                <w:rFonts w:ascii="Arial" w:hAnsi="Arial" w:cs="Arial"/>
                <w:sz w:val="12"/>
                <w:szCs w:val="12"/>
              </w:rPr>
              <w:t>./</w:t>
            </w:r>
            <w:proofErr w:type="spellStart"/>
            <w:r w:rsidRPr="00D8536B">
              <w:rPr>
                <w:rFonts w:ascii="Arial" w:hAnsi="Arial" w:cs="Arial"/>
                <w:sz w:val="12"/>
                <w:szCs w:val="12"/>
              </w:rPr>
              <w:t>гкал</w:t>
            </w:r>
            <w:proofErr w:type="spellEnd"/>
            <w:r w:rsidRPr="00D8536B">
              <w:rPr>
                <w:rFonts w:ascii="Arial" w:hAnsi="Arial" w:cs="Arial"/>
                <w:sz w:val="12"/>
                <w:szCs w:val="12"/>
              </w:rPr>
              <w:t>/ч</w:t>
            </w:r>
          </w:p>
        </w:tc>
        <w:tc>
          <w:tcPr>
            <w:tcW w:w="2583" w:type="dxa"/>
          </w:tcPr>
          <w:p w:rsidR="00140BF7" w:rsidRPr="00D8536B" w:rsidRDefault="00140BF7" w:rsidP="00D8536B">
            <w:pPr>
              <w:ind w:firstLine="33"/>
              <w:jc w:val="center"/>
              <w:rPr>
                <w:rFonts w:ascii="Arial" w:hAnsi="Arial" w:cs="Arial"/>
                <w:color w:val="000000"/>
                <w:sz w:val="12"/>
                <w:szCs w:val="12"/>
              </w:rPr>
            </w:pPr>
            <w:r w:rsidRPr="00D8536B">
              <w:rPr>
                <w:rFonts w:ascii="Arial" w:hAnsi="Arial" w:cs="Arial"/>
                <w:color w:val="000000"/>
                <w:sz w:val="12"/>
                <w:szCs w:val="12"/>
              </w:rPr>
              <w:t>101,84</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7.</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Доля тепловой энергии, выработанной в комбинирова</w:t>
            </w:r>
            <w:r w:rsidRPr="00D8536B">
              <w:rPr>
                <w:rFonts w:ascii="Arial" w:hAnsi="Arial" w:cs="Arial"/>
                <w:sz w:val="12"/>
                <w:szCs w:val="12"/>
              </w:rPr>
              <w:t>н</w:t>
            </w:r>
            <w:r w:rsidRPr="00D8536B">
              <w:rPr>
                <w:rFonts w:ascii="Arial" w:hAnsi="Arial" w:cs="Arial"/>
                <w:sz w:val="12"/>
                <w:szCs w:val="12"/>
              </w:rPr>
              <w:t>ном режиме, %</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8.</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Удельный расход условного топлива на отпуск электр</w:t>
            </w:r>
            <w:r w:rsidRPr="00D8536B">
              <w:rPr>
                <w:rFonts w:ascii="Arial" w:hAnsi="Arial" w:cs="Arial"/>
                <w:sz w:val="12"/>
                <w:szCs w:val="12"/>
              </w:rPr>
              <w:t>и</w:t>
            </w:r>
            <w:r w:rsidRPr="00D8536B">
              <w:rPr>
                <w:rFonts w:ascii="Arial" w:hAnsi="Arial" w:cs="Arial"/>
                <w:sz w:val="12"/>
                <w:szCs w:val="12"/>
              </w:rPr>
              <w:t xml:space="preserve">ческой энергии, </w:t>
            </w:r>
            <w:proofErr w:type="spellStart"/>
            <w:r w:rsidRPr="00D8536B">
              <w:rPr>
                <w:rFonts w:ascii="Arial" w:hAnsi="Arial" w:cs="Arial"/>
                <w:sz w:val="12"/>
                <w:szCs w:val="12"/>
              </w:rPr>
              <w:t>кг.у.т</w:t>
            </w:r>
            <w:proofErr w:type="spellEnd"/>
            <w:r w:rsidRPr="00D8536B">
              <w:rPr>
                <w:rFonts w:ascii="Arial" w:hAnsi="Arial" w:cs="Arial"/>
                <w:sz w:val="12"/>
                <w:szCs w:val="12"/>
              </w:rPr>
              <w:t>./квт</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9.</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Коэффициент использования теплоты топлива, % (для ТЭЦ)</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10.</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Доля отпуска тепловой энергии, осуществляемой потребителям по приборам учета, в общем объеме отпущенной тепл</w:t>
            </w:r>
            <w:r w:rsidRPr="00D8536B">
              <w:rPr>
                <w:rFonts w:ascii="Arial" w:hAnsi="Arial" w:cs="Arial"/>
                <w:sz w:val="12"/>
                <w:szCs w:val="12"/>
              </w:rPr>
              <w:t>о</w:t>
            </w:r>
            <w:r w:rsidRPr="00D8536B">
              <w:rPr>
                <w:rFonts w:ascii="Arial" w:hAnsi="Arial" w:cs="Arial"/>
                <w:sz w:val="12"/>
                <w:szCs w:val="12"/>
              </w:rPr>
              <w:t>вой энергии, %</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92,3</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11.</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Средневзвешенный срок эксплуатации тепловых сетей, лет</w:t>
            </w:r>
          </w:p>
        </w:tc>
        <w:tc>
          <w:tcPr>
            <w:tcW w:w="2583" w:type="dxa"/>
          </w:tcPr>
          <w:p w:rsidR="00140BF7" w:rsidRPr="00D8536B" w:rsidRDefault="00140BF7" w:rsidP="00D8536B">
            <w:pPr>
              <w:jc w:val="center"/>
              <w:rPr>
                <w:rFonts w:ascii="Arial" w:hAnsi="Arial" w:cs="Arial"/>
                <w:sz w:val="12"/>
                <w:szCs w:val="12"/>
                <w:lang w:val="en-US"/>
              </w:rPr>
            </w:pPr>
            <w:r w:rsidRPr="00D8536B">
              <w:rPr>
                <w:rFonts w:ascii="Arial" w:hAnsi="Arial" w:cs="Arial"/>
                <w:sz w:val="12"/>
                <w:szCs w:val="12"/>
                <w:lang w:val="en-US"/>
              </w:rPr>
              <w:t>20</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12.</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Отношение материальной характеристики тепловых сетей, реконструированных за год, к общей материальной характ</w:t>
            </w:r>
            <w:r w:rsidRPr="00D8536B">
              <w:rPr>
                <w:rFonts w:ascii="Arial" w:hAnsi="Arial" w:cs="Arial"/>
                <w:sz w:val="12"/>
                <w:szCs w:val="12"/>
              </w:rPr>
              <w:t>е</w:t>
            </w:r>
            <w:r w:rsidRPr="00D8536B">
              <w:rPr>
                <w:rFonts w:ascii="Arial" w:hAnsi="Arial" w:cs="Arial"/>
                <w:sz w:val="12"/>
                <w:szCs w:val="12"/>
              </w:rPr>
              <w:t>ристике тепловых сетей, %</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н/д</w:t>
            </w:r>
          </w:p>
        </w:tc>
      </w:tr>
      <w:tr w:rsidR="00140BF7" w:rsidRPr="00D8536B" w:rsidTr="00D8536B">
        <w:tc>
          <w:tcPr>
            <w:tcW w:w="395"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13.</w:t>
            </w:r>
          </w:p>
        </w:tc>
        <w:tc>
          <w:tcPr>
            <w:tcW w:w="8647" w:type="dxa"/>
          </w:tcPr>
          <w:p w:rsidR="00140BF7" w:rsidRPr="00D8536B" w:rsidRDefault="00140BF7" w:rsidP="00D8536B">
            <w:pPr>
              <w:jc w:val="both"/>
              <w:rPr>
                <w:rFonts w:ascii="Arial" w:hAnsi="Arial" w:cs="Arial"/>
                <w:sz w:val="12"/>
                <w:szCs w:val="12"/>
              </w:rPr>
            </w:pPr>
            <w:r w:rsidRPr="00D8536B">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w:t>
            </w:r>
            <w:r w:rsidRPr="00D8536B">
              <w:rPr>
                <w:rFonts w:ascii="Arial" w:hAnsi="Arial" w:cs="Arial"/>
                <w:sz w:val="12"/>
                <w:szCs w:val="12"/>
              </w:rPr>
              <w:t>о</w:t>
            </w:r>
            <w:r w:rsidRPr="00D8536B">
              <w:rPr>
                <w:rFonts w:ascii="Arial" w:hAnsi="Arial" w:cs="Arial"/>
                <w:sz w:val="12"/>
                <w:szCs w:val="12"/>
              </w:rPr>
              <w:t>вой энергии, %</w:t>
            </w:r>
          </w:p>
        </w:tc>
        <w:tc>
          <w:tcPr>
            <w:tcW w:w="2583" w:type="dxa"/>
          </w:tcPr>
          <w:p w:rsidR="00140BF7" w:rsidRPr="00D8536B" w:rsidRDefault="00140BF7" w:rsidP="00D8536B">
            <w:pPr>
              <w:jc w:val="center"/>
              <w:rPr>
                <w:rFonts w:ascii="Arial" w:hAnsi="Arial" w:cs="Arial"/>
                <w:sz w:val="12"/>
                <w:szCs w:val="12"/>
              </w:rPr>
            </w:pPr>
            <w:r w:rsidRPr="00D8536B">
              <w:rPr>
                <w:rFonts w:ascii="Arial" w:hAnsi="Arial" w:cs="Arial"/>
                <w:sz w:val="12"/>
                <w:szCs w:val="12"/>
              </w:rPr>
              <w:t>н/д</w:t>
            </w:r>
          </w:p>
        </w:tc>
      </w:tr>
    </w:tbl>
    <w:p w:rsidR="00045C12" w:rsidRPr="00D8536B" w:rsidRDefault="00045C12" w:rsidP="00045C12">
      <w:pPr>
        <w:ind w:firstLine="720"/>
        <w:jc w:val="center"/>
        <w:rPr>
          <w:rFonts w:ascii="Arial" w:hAnsi="Arial" w:cs="Arial"/>
          <w:sz w:val="16"/>
          <w:szCs w:val="16"/>
        </w:rPr>
      </w:pPr>
    </w:p>
    <w:p w:rsidR="00D8536B" w:rsidRPr="00D8536B" w:rsidRDefault="00D8536B" w:rsidP="00D8536B">
      <w:pPr>
        <w:autoSpaceDE w:val="0"/>
        <w:autoSpaceDN w:val="0"/>
        <w:adjustRightInd w:val="0"/>
        <w:ind w:firstLine="284"/>
        <w:jc w:val="both"/>
        <w:rPr>
          <w:rFonts w:ascii="Arial" w:hAnsi="Arial" w:cs="Arial"/>
          <w:bCs/>
          <w:sz w:val="16"/>
          <w:szCs w:val="16"/>
        </w:rPr>
      </w:pPr>
      <w:r w:rsidRPr="00D8536B">
        <w:rPr>
          <w:rFonts w:ascii="Arial" w:hAnsi="Arial" w:cs="Arial"/>
          <w:bCs/>
          <w:sz w:val="16"/>
          <w:szCs w:val="16"/>
        </w:rPr>
        <w:t>21. Ценовые (тарифные) последствия</w:t>
      </w:r>
    </w:p>
    <w:p w:rsidR="00D8536B" w:rsidRPr="00D8536B" w:rsidRDefault="00D8536B" w:rsidP="00D8536B">
      <w:pPr>
        <w:autoSpaceDE w:val="0"/>
        <w:autoSpaceDN w:val="0"/>
        <w:adjustRightInd w:val="0"/>
        <w:ind w:firstLine="284"/>
        <w:jc w:val="both"/>
        <w:rPr>
          <w:rFonts w:ascii="Arial" w:hAnsi="Arial" w:cs="Arial"/>
          <w:sz w:val="16"/>
          <w:szCs w:val="16"/>
        </w:rPr>
      </w:pPr>
      <w:r w:rsidRPr="00D8536B">
        <w:rPr>
          <w:rFonts w:ascii="Arial" w:hAnsi="Arial" w:cs="Arial"/>
          <w:sz w:val="16"/>
          <w:szCs w:val="16"/>
        </w:rPr>
        <w:t>Информация об утвержденных тарифах на услуги коммунального комплекса Новгородской о</w:t>
      </w:r>
      <w:r w:rsidRPr="00D8536B">
        <w:rPr>
          <w:rFonts w:ascii="Arial" w:hAnsi="Arial" w:cs="Arial"/>
          <w:sz w:val="16"/>
          <w:szCs w:val="16"/>
        </w:rPr>
        <w:t>б</w:t>
      </w:r>
      <w:r w:rsidRPr="00D8536B">
        <w:rPr>
          <w:rFonts w:ascii="Arial" w:hAnsi="Arial" w:cs="Arial"/>
          <w:sz w:val="16"/>
          <w:szCs w:val="16"/>
        </w:rPr>
        <w:t>ласти на 2021-2024 годы</w:t>
      </w:r>
    </w:p>
    <w:p w:rsidR="00D8536B" w:rsidRPr="00D8536B" w:rsidRDefault="00D8536B" w:rsidP="00D8536B">
      <w:pPr>
        <w:autoSpaceDE w:val="0"/>
        <w:autoSpaceDN w:val="0"/>
        <w:adjustRightInd w:val="0"/>
        <w:ind w:firstLine="284"/>
        <w:jc w:val="right"/>
        <w:rPr>
          <w:rFonts w:ascii="Arial" w:hAnsi="Arial" w:cs="Arial"/>
          <w:sz w:val="16"/>
          <w:szCs w:val="16"/>
          <w:lang w:eastAsia="en-US"/>
        </w:rPr>
      </w:pPr>
      <w:r w:rsidRPr="00D8536B">
        <w:rPr>
          <w:rFonts w:ascii="Arial" w:hAnsi="Arial" w:cs="Arial"/>
          <w:sz w:val="16"/>
          <w:szCs w:val="16"/>
          <w:lang w:eastAsia="en-US"/>
        </w:rPr>
        <w:t>Таблица 10.</w:t>
      </w:r>
    </w:p>
    <w:tbl>
      <w:tblPr>
        <w:tblW w:w="0" w:type="auto"/>
        <w:tblInd w:w="93" w:type="dxa"/>
        <w:tblLayout w:type="fixed"/>
        <w:tblLook w:val="00A0" w:firstRow="1" w:lastRow="0" w:firstColumn="1" w:lastColumn="0" w:noHBand="0" w:noVBand="0"/>
      </w:tblPr>
      <w:tblGrid>
        <w:gridCol w:w="427"/>
        <w:gridCol w:w="1916"/>
        <w:gridCol w:w="527"/>
        <w:gridCol w:w="526"/>
        <w:gridCol w:w="526"/>
        <w:gridCol w:w="526"/>
        <w:gridCol w:w="954"/>
        <w:gridCol w:w="526"/>
        <w:gridCol w:w="526"/>
        <w:gridCol w:w="526"/>
        <w:gridCol w:w="526"/>
        <w:gridCol w:w="526"/>
        <w:gridCol w:w="526"/>
        <w:gridCol w:w="526"/>
        <w:gridCol w:w="526"/>
        <w:gridCol w:w="471"/>
        <w:gridCol w:w="471"/>
        <w:gridCol w:w="460"/>
        <w:gridCol w:w="460"/>
      </w:tblGrid>
      <w:tr w:rsidR="00D8536B" w:rsidRPr="00D8536B" w:rsidTr="00D8536B">
        <w:trPr>
          <w:trHeight w:val="338"/>
        </w:trPr>
        <w:tc>
          <w:tcPr>
            <w:tcW w:w="427" w:type="dxa"/>
            <w:vMerge w:val="restart"/>
            <w:tcBorders>
              <w:top w:val="single" w:sz="8" w:space="0" w:color="auto"/>
              <w:left w:val="single" w:sz="8" w:space="0" w:color="auto"/>
              <w:bottom w:val="single" w:sz="4" w:space="0" w:color="000000"/>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№п/п</w:t>
            </w:r>
          </w:p>
        </w:tc>
        <w:tc>
          <w:tcPr>
            <w:tcW w:w="1916" w:type="dxa"/>
            <w:vMerge w:val="restart"/>
            <w:tcBorders>
              <w:top w:val="single" w:sz="8" w:space="0" w:color="auto"/>
              <w:left w:val="single" w:sz="4" w:space="0" w:color="auto"/>
              <w:bottom w:val="single" w:sz="4" w:space="0" w:color="000000"/>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Наименование ра</w:t>
            </w:r>
            <w:r w:rsidRPr="00D8536B">
              <w:rPr>
                <w:rFonts w:ascii="Arial" w:hAnsi="Arial" w:cs="Arial"/>
                <w:bCs/>
                <w:sz w:val="12"/>
                <w:szCs w:val="12"/>
              </w:rPr>
              <w:t>й</w:t>
            </w:r>
            <w:r w:rsidRPr="00D8536B">
              <w:rPr>
                <w:rFonts w:ascii="Arial" w:hAnsi="Arial" w:cs="Arial"/>
                <w:bCs/>
                <w:sz w:val="12"/>
                <w:szCs w:val="12"/>
              </w:rPr>
              <w:t>она/организации</w:t>
            </w:r>
          </w:p>
        </w:tc>
        <w:tc>
          <w:tcPr>
            <w:tcW w:w="2105" w:type="dxa"/>
            <w:gridSpan w:val="4"/>
            <w:tcBorders>
              <w:top w:val="single" w:sz="8" w:space="0" w:color="auto"/>
              <w:left w:val="nil"/>
              <w:bottom w:val="nil"/>
              <w:right w:val="single" w:sz="4" w:space="0" w:color="000000"/>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2021 год</w:t>
            </w:r>
          </w:p>
        </w:tc>
        <w:tc>
          <w:tcPr>
            <w:tcW w:w="954" w:type="dxa"/>
            <w:vMerge w:val="restart"/>
            <w:tcBorders>
              <w:top w:val="single" w:sz="8" w:space="0" w:color="auto"/>
              <w:left w:val="single" w:sz="4" w:space="0" w:color="auto"/>
              <w:bottom w:val="single" w:sz="4" w:space="0" w:color="000000"/>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Постановл</w:t>
            </w:r>
            <w:r w:rsidRPr="00D8536B">
              <w:rPr>
                <w:rFonts w:ascii="Arial" w:hAnsi="Arial" w:cs="Arial"/>
                <w:bCs/>
                <w:sz w:val="12"/>
                <w:szCs w:val="12"/>
              </w:rPr>
              <w:t>е</w:t>
            </w:r>
            <w:r w:rsidRPr="00D8536B">
              <w:rPr>
                <w:rFonts w:ascii="Arial" w:hAnsi="Arial" w:cs="Arial"/>
                <w:bCs/>
                <w:sz w:val="12"/>
                <w:szCs w:val="12"/>
              </w:rPr>
              <w:t>ния комит</w:t>
            </w:r>
            <w:r w:rsidRPr="00D8536B">
              <w:rPr>
                <w:rFonts w:ascii="Arial" w:hAnsi="Arial" w:cs="Arial"/>
                <w:bCs/>
                <w:sz w:val="12"/>
                <w:szCs w:val="12"/>
              </w:rPr>
              <w:t>е</w:t>
            </w:r>
            <w:r w:rsidRPr="00D8536B">
              <w:rPr>
                <w:rFonts w:ascii="Arial" w:hAnsi="Arial" w:cs="Arial"/>
                <w:bCs/>
                <w:sz w:val="12"/>
                <w:szCs w:val="12"/>
              </w:rPr>
              <w:t>та по т</w:t>
            </w:r>
            <w:r w:rsidRPr="00D8536B">
              <w:rPr>
                <w:rFonts w:ascii="Arial" w:hAnsi="Arial" w:cs="Arial"/>
                <w:bCs/>
                <w:sz w:val="12"/>
                <w:szCs w:val="12"/>
              </w:rPr>
              <w:t>а</w:t>
            </w:r>
            <w:r w:rsidRPr="00D8536B">
              <w:rPr>
                <w:rFonts w:ascii="Arial" w:hAnsi="Arial" w:cs="Arial"/>
                <w:bCs/>
                <w:sz w:val="12"/>
                <w:szCs w:val="12"/>
              </w:rPr>
              <w:t>рифной политике Новгоро</w:t>
            </w:r>
            <w:r w:rsidRPr="00D8536B">
              <w:rPr>
                <w:rFonts w:ascii="Arial" w:hAnsi="Arial" w:cs="Arial"/>
                <w:bCs/>
                <w:sz w:val="12"/>
                <w:szCs w:val="12"/>
              </w:rPr>
              <w:t>д</w:t>
            </w:r>
            <w:r w:rsidRPr="00D8536B">
              <w:rPr>
                <w:rFonts w:ascii="Arial" w:hAnsi="Arial" w:cs="Arial"/>
                <w:bCs/>
                <w:sz w:val="12"/>
                <w:szCs w:val="12"/>
              </w:rPr>
              <w:t>ской о</w:t>
            </w:r>
            <w:r w:rsidRPr="00D8536B">
              <w:rPr>
                <w:rFonts w:ascii="Arial" w:hAnsi="Arial" w:cs="Arial"/>
                <w:bCs/>
                <w:sz w:val="12"/>
                <w:szCs w:val="12"/>
              </w:rPr>
              <w:t>б</w:t>
            </w:r>
            <w:r w:rsidRPr="00D8536B">
              <w:rPr>
                <w:rFonts w:ascii="Arial" w:hAnsi="Arial" w:cs="Arial"/>
                <w:bCs/>
                <w:sz w:val="12"/>
                <w:szCs w:val="12"/>
              </w:rPr>
              <w:t>ласти</w:t>
            </w:r>
          </w:p>
        </w:tc>
        <w:tc>
          <w:tcPr>
            <w:tcW w:w="2104" w:type="dxa"/>
            <w:gridSpan w:val="4"/>
            <w:tcBorders>
              <w:top w:val="single" w:sz="8" w:space="0" w:color="auto"/>
              <w:left w:val="single" w:sz="8" w:space="0" w:color="auto"/>
              <w:bottom w:val="nil"/>
              <w:right w:val="single" w:sz="8" w:space="0" w:color="000000"/>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2022 год</w:t>
            </w:r>
          </w:p>
        </w:tc>
        <w:tc>
          <w:tcPr>
            <w:tcW w:w="2104" w:type="dxa"/>
            <w:gridSpan w:val="4"/>
            <w:tcBorders>
              <w:top w:val="single" w:sz="8" w:space="0" w:color="auto"/>
              <w:left w:val="nil"/>
              <w:bottom w:val="nil"/>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2023 год</w:t>
            </w:r>
          </w:p>
        </w:tc>
        <w:tc>
          <w:tcPr>
            <w:tcW w:w="1862" w:type="dxa"/>
            <w:gridSpan w:val="4"/>
            <w:tcBorders>
              <w:top w:val="single" w:sz="8" w:space="0" w:color="auto"/>
              <w:left w:val="single" w:sz="8" w:space="0" w:color="auto"/>
              <w:bottom w:val="nil"/>
              <w:right w:val="single" w:sz="8" w:space="0" w:color="000000"/>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2024 год</w:t>
            </w:r>
          </w:p>
        </w:tc>
      </w:tr>
      <w:tr w:rsidR="00D8536B" w:rsidRPr="00D8536B" w:rsidTr="00D8536B">
        <w:trPr>
          <w:trHeight w:val="938"/>
        </w:trPr>
        <w:tc>
          <w:tcPr>
            <w:tcW w:w="427" w:type="dxa"/>
            <w:vMerge/>
            <w:tcBorders>
              <w:top w:val="single" w:sz="8" w:space="0" w:color="auto"/>
              <w:left w:val="single" w:sz="8" w:space="0" w:color="auto"/>
              <w:bottom w:val="single" w:sz="4" w:space="0" w:color="000000"/>
              <w:right w:val="single" w:sz="4" w:space="0" w:color="auto"/>
            </w:tcBorders>
            <w:vAlign w:val="center"/>
          </w:tcPr>
          <w:p w:rsidR="00D8536B" w:rsidRPr="00D8536B" w:rsidRDefault="00D8536B" w:rsidP="000A47B2">
            <w:pPr>
              <w:rPr>
                <w:rFonts w:ascii="Arial" w:hAnsi="Arial" w:cs="Arial"/>
                <w:bCs/>
                <w:sz w:val="12"/>
                <w:szCs w:val="12"/>
              </w:rPr>
            </w:pPr>
          </w:p>
        </w:tc>
        <w:tc>
          <w:tcPr>
            <w:tcW w:w="1916" w:type="dxa"/>
            <w:vMerge/>
            <w:tcBorders>
              <w:top w:val="single" w:sz="8" w:space="0" w:color="auto"/>
              <w:left w:val="single" w:sz="4" w:space="0" w:color="auto"/>
              <w:bottom w:val="single" w:sz="4" w:space="0" w:color="000000"/>
              <w:right w:val="single" w:sz="8" w:space="0" w:color="auto"/>
            </w:tcBorders>
            <w:vAlign w:val="center"/>
          </w:tcPr>
          <w:p w:rsidR="00D8536B" w:rsidRPr="00D8536B" w:rsidRDefault="00D8536B" w:rsidP="000A47B2">
            <w:pPr>
              <w:rPr>
                <w:rFonts w:ascii="Arial" w:hAnsi="Arial" w:cs="Arial"/>
                <w:bCs/>
                <w:sz w:val="12"/>
                <w:szCs w:val="12"/>
              </w:rPr>
            </w:pPr>
          </w:p>
        </w:tc>
        <w:tc>
          <w:tcPr>
            <w:tcW w:w="1053" w:type="dxa"/>
            <w:gridSpan w:val="2"/>
            <w:tcBorders>
              <w:top w:val="single" w:sz="4" w:space="0" w:color="auto"/>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Тариф для потребителей, кроме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w:t>
            </w:r>
            <w:proofErr w:type="spellStart"/>
            <w:r w:rsidRPr="00D8536B">
              <w:rPr>
                <w:rFonts w:ascii="Arial" w:hAnsi="Arial" w:cs="Arial"/>
                <w:bCs/>
                <w:sz w:val="12"/>
                <w:szCs w:val="12"/>
              </w:rPr>
              <w:t>Гкал,руб</w:t>
            </w:r>
            <w:proofErr w:type="spellEnd"/>
            <w:r w:rsidRPr="00D8536B">
              <w:rPr>
                <w:rFonts w:ascii="Arial" w:hAnsi="Arial" w:cs="Arial"/>
                <w:bCs/>
                <w:sz w:val="12"/>
                <w:szCs w:val="12"/>
              </w:rPr>
              <w:t>/м3, без НДС</w:t>
            </w:r>
          </w:p>
        </w:tc>
        <w:tc>
          <w:tcPr>
            <w:tcW w:w="1052" w:type="dxa"/>
            <w:gridSpan w:val="2"/>
            <w:tcBorders>
              <w:top w:val="single" w:sz="4" w:space="0" w:color="auto"/>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Тариф для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/Гкал ,</w:t>
            </w:r>
            <w:proofErr w:type="spellStart"/>
            <w:r w:rsidRPr="00D8536B">
              <w:rPr>
                <w:rFonts w:ascii="Arial" w:hAnsi="Arial" w:cs="Arial"/>
                <w:bCs/>
                <w:sz w:val="12"/>
                <w:szCs w:val="12"/>
              </w:rPr>
              <w:t>руб</w:t>
            </w:r>
            <w:proofErr w:type="spellEnd"/>
            <w:r w:rsidRPr="00D8536B">
              <w:rPr>
                <w:rFonts w:ascii="Arial" w:hAnsi="Arial" w:cs="Arial"/>
                <w:bCs/>
                <w:sz w:val="12"/>
                <w:szCs w:val="12"/>
              </w:rPr>
              <w:t>/м3 с НДС</w:t>
            </w:r>
          </w:p>
        </w:tc>
        <w:tc>
          <w:tcPr>
            <w:tcW w:w="954" w:type="dxa"/>
            <w:vMerge/>
            <w:tcBorders>
              <w:top w:val="single" w:sz="8" w:space="0" w:color="auto"/>
              <w:left w:val="single" w:sz="4" w:space="0" w:color="auto"/>
              <w:bottom w:val="single" w:sz="4" w:space="0" w:color="000000"/>
              <w:right w:val="nil"/>
            </w:tcBorders>
            <w:vAlign w:val="center"/>
          </w:tcPr>
          <w:p w:rsidR="00D8536B" w:rsidRPr="00D8536B" w:rsidRDefault="00D8536B" w:rsidP="000A47B2">
            <w:pPr>
              <w:rPr>
                <w:rFonts w:ascii="Arial" w:hAnsi="Arial" w:cs="Arial"/>
                <w:bCs/>
                <w:sz w:val="12"/>
                <w:szCs w:val="12"/>
              </w:rPr>
            </w:pPr>
          </w:p>
        </w:tc>
        <w:tc>
          <w:tcPr>
            <w:tcW w:w="1052" w:type="dxa"/>
            <w:gridSpan w:val="2"/>
            <w:tcBorders>
              <w:top w:val="single" w:sz="4" w:space="0" w:color="auto"/>
              <w:left w:val="single" w:sz="8" w:space="0" w:color="auto"/>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Тариф для потребит</w:t>
            </w:r>
            <w:r w:rsidRPr="00D8536B">
              <w:rPr>
                <w:rFonts w:ascii="Arial" w:hAnsi="Arial" w:cs="Arial"/>
                <w:bCs/>
                <w:sz w:val="12"/>
                <w:szCs w:val="12"/>
              </w:rPr>
              <w:t>е</w:t>
            </w:r>
            <w:r w:rsidRPr="00D8536B">
              <w:rPr>
                <w:rFonts w:ascii="Arial" w:hAnsi="Arial" w:cs="Arial"/>
                <w:bCs/>
                <w:sz w:val="12"/>
                <w:szCs w:val="12"/>
              </w:rPr>
              <w:t>лей, кроме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w:t>
            </w:r>
            <w:proofErr w:type="spellStart"/>
            <w:r w:rsidRPr="00D8536B">
              <w:rPr>
                <w:rFonts w:ascii="Arial" w:hAnsi="Arial" w:cs="Arial"/>
                <w:bCs/>
                <w:sz w:val="12"/>
                <w:szCs w:val="12"/>
              </w:rPr>
              <w:t>Гкал,руб</w:t>
            </w:r>
            <w:proofErr w:type="spellEnd"/>
            <w:r w:rsidRPr="00D8536B">
              <w:rPr>
                <w:rFonts w:ascii="Arial" w:hAnsi="Arial" w:cs="Arial"/>
                <w:bCs/>
                <w:sz w:val="12"/>
                <w:szCs w:val="12"/>
              </w:rPr>
              <w:t>/м3, без НДС</w:t>
            </w:r>
          </w:p>
        </w:tc>
        <w:tc>
          <w:tcPr>
            <w:tcW w:w="1052" w:type="dxa"/>
            <w:gridSpan w:val="2"/>
            <w:tcBorders>
              <w:top w:val="single" w:sz="4" w:space="0" w:color="auto"/>
              <w:left w:val="nil"/>
              <w:bottom w:val="single" w:sz="4" w:space="0" w:color="auto"/>
              <w:right w:val="single" w:sz="8" w:space="0" w:color="000000"/>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Тариф для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/Гкал ,</w:t>
            </w:r>
            <w:proofErr w:type="spellStart"/>
            <w:r w:rsidRPr="00D8536B">
              <w:rPr>
                <w:rFonts w:ascii="Arial" w:hAnsi="Arial" w:cs="Arial"/>
                <w:bCs/>
                <w:sz w:val="12"/>
                <w:szCs w:val="12"/>
              </w:rPr>
              <w:t>руб</w:t>
            </w:r>
            <w:proofErr w:type="spellEnd"/>
            <w:r w:rsidRPr="00D8536B">
              <w:rPr>
                <w:rFonts w:ascii="Arial" w:hAnsi="Arial" w:cs="Arial"/>
                <w:bCs/>
                <w:sz w:val="12"/>
                <w:szCs w:val="12"/>
              </w:rPr>
              <w:t>/м3 с НДС</w:t>
            </w:r>
          </w:p>
        </w:tc>
        <w:tc>
          <w:tcPr>
            <w:tcW w:w="1052" w:type="dxa"/>
            <w:gridSpan w:val="2"/>
            <w:tcBorders>
              <w:top w:val="single" w:sz="4" w:space="0" w:color="auto"/>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Тариф для потребит</w:t>
            </w:r>
            <w:r w:rsidRPr="00D8536B">
              <w:rPr>
                <w:rFonts w:ascii="Arial" w:hAnsi="Arial" w:cs="Arial"/>
                <w:bCs/>
                <w:sz w:val="12"/>
                <w:szCs w:val="12"/>
              </w:rPr>
              <w:t>е</w:t>
            </w:r>
            <w:r w:rsidRPr="00D8536B">
              <w:rPr>
                <w:rFonts w:ascii="Arial" w:hAnsi="Arial" w:cs="Arial"/>
                <w:bCs/>
                <w:sz w:val="12"/>
                <w:szCs w:val="12"/>
              </w:rPr>
              <w:t>лей, кроме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w:t>
            </w:r>
            <w:proofErr w:type="spellStart"/>
            <w:r w:rsidRPr="00D8536B">
              <w:rPr>
                <w:rFonts w:ascii="Arial" w:hAnsi="Arial" w:cs="Arial"/>
                <w:bCs/>
                <w:sz w:val="12"/>
                <w:szCs w:val="12"/>
              </w:rPr>
              <w:t>Гкал,руб</w:t>
            </w:r>
            <w:proofErr w:type="spellEnd"/>
            <w:r w:rsidRPr="00D8536B">
              <w:rPr>
                <w:rFonts w:ascii="Arial" w:hAnsi="Arial" w:cs="Arial"/>
                <w:bCs/>
                <w:sz w:val="12"/>
                <w:szCs w:val="12"/>
              </w:rPr>
              <w:t>/м3, без НДС</w:t>
            </w:r>
          </w:p>
        </w:tc>
        <w:tc>
          <w:tcPr>
            <w:tcW w:w="1052" w:type="dxa"/>
            <w:gridSpan w:val="2"/>
            <w:tcBorders>
              <w:top w:val="single" w:sz="4" w:space="0" w:color="auto"/>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Тариф для насел</w:t>
            </w:r>
            <w:r w:rsidRPr="00D8536B">
              <w:rPr>
                <w:rFonts w:ascii="Arial" w:hAnsi="Arial" w:cs="Arial"/>
                <w:bCs/>
                <w:sz w:val="12"/>
                <w:szCs w:val="12"/>
              </w:rPr>
              <w:t>е</w:t>
            </w:r>
            <w:r w:rsidRPr="00D8536B">
              <w:rPr>
                <w:rFonts w:ascii="Arial" w:hAnsi="Arial" w:cs="Arial"/>
                <w:bCs/>
                <w:sz w:val="12"/>
                <w:szCs w:val="12"/>
              </w:rPr>
              <w:t xml:space="preserve">ния, </w:t>
            </w:r>
            <w:proofErr w:type="spellStart"/>
            <w:r w:rsidRPr="00D8536B">
              <w:rPr>
                <w:rFonts w:ascii="Arial" w:hAnsi="Arial" w:cs="Arial"/>
                <w:bCs/>
                <w:sz w:val="12"/>
                <w:szCs w:val="12"/>
              </w:rPr>
              <w:t>руб</w:t>
            </w:r>
            <w:proofErr w:type="spellEnd"/>
            <w:r w:rsidRPr="00D8536B">
              <w:rPr>
                <w:rFonts w:ascii="Arial" w:hAnsi="Arial" w:cs="Arial"/>
                <w:bCs/>
                <w:sz w:val="12"/>
                <w:szCs w:val="12"/>
              </w:rPr>
              <w:t>/Гкал ,</w:t>
            </w:r>
            <w:proofErr w:type="spellStart"/>
            <w:r w:rsidRPr="00D8536B">
              <w:rPr>
                <w:rFonts w:ascii="Arial" w:hAnsi="Arial" w:cs="Arial"/>
                <w:bCs/>
                <w:sz w:val="12"/>
                <w:szCs w:val="12"/>
              </w:rPr>
              <w:t>руб</w:t>
            </w:r>
            <w:proofErr w:type="spellEnd"/>
            <w:r w:rsidRPr="00D8536B">
              <w:rPr>
                <w:rFonts w:ascii="Arial" w:hAnsi="Arial" w:cs="Arial"/>
                <w:bCs/>
                <w:sz w:val="12"/>
                <w:szCs w:val="12"/>
              </w:rPr>
              <w:t>/м3 с НДС</w:t>
            </w:r>
          </w:p>
        </w:tc>
        <w:tc>
          <w:tcPr>
            <w:tcW w:w="942" w:type="dxa"/>
            <w:gridSpan w:val="2"/>
            <w:tcBorders>
              <w:top w:val="single" w:sz="4" w:space="0" w:color="auto"/>
              <w:left w:val="single" w:sz="8" w:space="0" w:color="auto"/>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Тариф для потребит</w:t>
            </w:r>
            <w:r w:rsidRPr="00D8536B">
              <w:rPr>
                <w:rFonts w:ascii="Arial" w:hAnsi="Arial" w:cs="Arial"/>
                <w:bCs/>
                <w:sz w:val="12"/>
                <w:szCs w:val="12"/>
              </w:rPr>
              <w:t>е</w:t>
            </w:r>
            <w:r w:rsidRPr="00D8536B">
              <w:rPr>
                <w:rFonts w:ascii="Arial" w:hAnsi="Arial" w:cs="Arial"/>
                <w:bCs/>
                <w:sz w:val="12"/>
                <w:szCs w:val="12"/>
              </w:rPr>
              <w:t xml:space="preserve">лей, кроме населения, </w:t>
            </w:r>
            <w:proofErr w:type="spellStart"/>
            <w:r w:rsidRPr="00D8536B">
              <w:rPr>
                <w:rFonts w:ascii="Arial" w:hAnsi="Arial" w:cs="Arial"/>
                <w:bCs/>
                <w:sz w:val="12"/>
                <w:szCs w:val="12"/>
              </w:rPr>
              <w:t>руб</w:t>
            </w:r>
            <w:proofErr w:type="spellEnd"/>
            <w:r w:rsidRPr="00D8536B">
              <w:rPr>
                <w:rFonts w:ascii="Arial" w:hAnsi="Arial" w:cs="Arial"/>
                <w:bCs/>
                <w:sz w:val="12"/>
                <w:szCs w:val="12"/>
              </w:rPr>
              <w:t>/</w:t>
            </w:r>
            <w:proofErr w:type="spellStart"/>
            <w:r w:rsidRPr="00D8536B">
              <w:rPr>
                <w:rFonts w:ascii="Arial" w:hAnsi="Arial" w:cs="Arial"/>
                <w:bCs/>
                <w:sz w:val="12"/>
                <w:szCs w:val="12"/>
              </w:rPr>
              <w:t>Гкал,руб</w:t>
            </w:r>
            <w:proofErr w:type="spellEnd"/>
            <w:r w:rsidRPr="00D8536B">
              <w:rPr>
                <w:rFonts w:ascii="Arial" w:hAnsi="Arial" w:cs="Arial"/>
                <w:bCs/>
                <w:sz w:val="12"/>
                <w:szCs w:val="12"/>
              </w:rPr>
              <w:t>/м3, без НДС</w:t>
            </w:r>
          </w:p>
        </w:tc>
        <w:tc>
          <w:tcPr>
            <w:tcW w:w="920" w:type="dxa"/>
            <w:gridSpan w:val="2"/>
            <w:tcBorders>
              <w:top w:val="single" w:sz="4" w:space="0" w:color="auto"/>
              <w:left w:val="nil"/>
              <w:bottom w:val="single" w:sz="4" w:space="0" w:color="auto"/>
              <w:right w:val="single" w:sz="8" w:space="0" w:color="000000"/>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Тариф для населения, </w:t>
            </w:r>
            <w:proofErr w:type="spellStart"/>
            <w:r w:rsidRPr="00D8536B">
              <w:rPr>
                <w:rFonts w:ascii="Arial" w:hAnsi="Arial" w:cs="Arial"/>
                <w:bCs/>
                <w:sz w:val="12"/>
                <w:szCs w:val="12"/>
              </w:rPr>
              <w:t>руб</w:t>
            </w:r>
            <w:proofErr w:type="spellEnd"/>
            <w:r w:rsidRPr="00D8536B">
              <w:rPr>
                <w:rFonts w:ascii="Arial" w:hAnsi="Arial" w:cs="Arial"/>
                <w:bCs/>
                <w:sz w:val="12"/>
                <w:szCs w:val="12"/>
              </w:rPr>
              <w:t>/Гкал ,</w:t>
            </w:r>
            <w:proofErr w:type="spellStart"/>
            <w:r w:rsidRPr="00D8536B">
              <w:rPr>
                <w:rFonts w:ascii="Arial" w:hAnsi="Arial" w:cs="Arial"/>
                <w:bCs/>
                <w:sz w:val="12"/>
                <w:szCs w:val="12"/>
              </w:rPr>
              <w:t>руб</w:t>
            </w:r>
            <w:proofErr w:type="spellEnd"/>
            <w:r w:rsidRPr="00D8536B">
              <w:rPr>
                <w:rFonts w:ascii="Arial" w:hAnsi="Arial" w:cs="Arial"/>
                <w:bCs/>
                <w:sz w:val="12"/>
                <w:szCs w:val="12"/>
              </w:rPr>
              <w:t>/м3 с НДС</w:t>
            </w:r>
          </w:p>
        </w:tc>
      </w:tr>
      <w:tr w:rsidR="00D8536B" w:rsidRPr="00D8536B" w:rsidTr="00D8536B">
        <w:trPr>
          <w:trHeight w:val="638"/>
        </w:trPr>
        <w:tc>
          <w:tcPr>
            <w:tcW w:w="427" w:type="dxa"/>
            <w:vMerge/>
            <w:tcBorders>
              <w:top w:val="single" w:sz="8" w:space="0" w:color="auto"/>
              <w:left w:val="single" w:sz="8" w:space="0" w:color="auto"/>
              <w:bottom w:val="single" w:sz="4" w:space="0" w:color="000000"/>
              <w:right w:val="single" w:sz="4" w:space="0" w:color="auto"/>
            </w:tcBorders>
            <w:vAlign w:val="center"/>
          </w:tcPr>
          <w:p w:rsidR="00D8536B" w:rsidRPr="00D8536B" w:rsidRDefault="00D8536B" w:rsidP="000A47B2">
            <w:pPr>
              <w:rPr>
                <w:rFonts w:ascii="Arial" w:hAnsi="Arial" w:cs="Arial"/>
                <w:bCs/>
                <w:sz w:val="12"/>
                <w:szCs w:val="12"/>
              </w:rPr>
            </w:pPr>
          </w:p>
        </w:tc>
        <w:tc>
          <w:tcPr>
            <w:tcW w:w="1916" w:type="dxa"/>
            <w:vMerge/>
            <w:tcBorders>
              <w:top w:val="single" w:sz="8" w:space="0" w:color="auto"/>
              <w:left w:val="single" w:sz="4" w:space="0" w:color="auto"/>
              <w:bottom w:val="single" w:sz="4" w:space="0" w:color="000000"/>
              <w:right w:val="single" w:sz="8" w:space="0" w:color="auto"/>
            </w:tcBorders>
            <w:vAlign w:val="center"/>
          </w:tcPr>
          <w:p w:rsidR="00D8536B" w:rsidRPr="00D8536B" w:rsidRDefault="00D8536B" w:rsidP="000A47B2">
            <w:pPr>
              <w:rPr>
                <w:rFonts w:ascii="Arial" w:hAnsi="Arial" w:cs="Arial"/>
                <w:bCs/>
                <w:sz w:val="12"/>
                <w:szCs w:val="12"/>
              </w:rPr>
            </w:pPr>
          </w:p>
        </w:tc>
        <w:tc>
          <w:tcPr>
            <w:tcW w:w="527"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954" w:type="dxa"/>
            <w:vMerge/>
            <w:tcBorders>
              <w:top w:val="single" w:sz="8" w:space="0" w:color="auto"/>
              <w:left w:val="single" w:sz="4" w:space="0" w:color="auto"/>
              <w:bottom w:val="single" w:sz="4" w:space="0" w:color="000000"/>
              <w:right w:val="nil"/>
            </w:tcBorders>
            <w:vAlign w:val="center"/>
          </w:tcPr>
          <w:p w:rsidR="00D8536B" w:rsidRPr="00D8536B" w:rsidRDefault="00D8536B" w:rsidP="000A47B2">
            <w:pP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526"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526" w:type="dxa"/>
            <w:tcBorders>
              <w:top w:val="nil"/>
              <w:left w:val="nil"/>
              <w:bottom w:val="single" w:sz="4" w:space="0" w:color="auto"/>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471" w:type="dxa"/>
            <w:tcBorders>
              <w:top w:val="nil"/>
              <w:left w:val="single" w:sz="8" w:space="0" w:color="auto"/>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471"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c>
          <w:tcPr>
            <w:tcW w:w="460" w:type="dxa"/>
            <w:tcBorders>
              <w:top w:val="nil"/>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xml:space="preserve"> 01.01-30.06</w:t>
            </w:r>
          </w:p>
        </w:tc>
        <w:tc>
          <w:tcPr>
            <w:tcW w:w="460"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01.07-31.12</w:t>
            </w:r>
          </w:p>
        </w:tc>
      </w:tr>
      <w:tr w:rsidR="00D8536B" w:rsidRPr="00D8536B" w:rsidTr="00D8536B">
        <w:trPr>
          <w:trHeight w:val="300"/>
        </w:trPr>
        <w:tc>
          <w:tcPr>
            <w:tcW w:w="427" w:type="dxa"/>
            <w:tcBorders>
              <w:top w:val="nil"/>
              <w:left w:val="single" w:sz="8" w:space="0" w:color="auto"/>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w:t>
            </w:r>
          </w:p>
        </w:tc>
        <w:tc>
          <w:tcPr>
            <w:tcW w:w="1916" w:type="dxa"/>
            <w:tcBorders>
              <w:top w:val="nil"/>
              <w:left w:val="nil"/>
              <w:bottom w:val="single" w:sz="8"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w:t>
            </w:r>
          </w:p>
        </w:tc>
        <w:tc>
          <w:tcPr>
            <w:tcW w:w="527"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3</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5</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6</w:t>
            </w:r>
          </w:p>
        </w:tc>
        <w:tc>
          <w:tcPr>
            <w:tcW w:w="954" w:type="dxa"/>
            <w:tcBorders>
              <w:top w:val="nil"/>
              <w:left w:val="nil"/>
              <w:bottom w:val="single" w:sz="8" w:space="0" w:color="auto"/>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w:t>
            </w:r>
          </w:p>
        </w:tc>
        <w:tc>
          <w:tcPr>
            <w:tcW w:w="526" w:type="dxa"/>
            <w:tcBorders>
              <w:top w:val="nil"/>
              <w:left w:val="single" w:sz="8" w:space="0" w:color="auto"/>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9</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10</w:t>
            </w:r>
          </w:p>
        </w:tc>
        <w:tc>
          <w:tcPr>
            <w:tcW w:w="526" w:type="dxa"/>
            <w:tcBorders>
              <w:top w:val="nil"/>
              <w:left w:val="nil"/>
              <w:bottom w:val="single" w:sz="8"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13</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14</w:t>
            </w:r>
          </w:p>
        </w:tc>
        <w:tc>
          <w:tcPr>
            <w:tcW w:w="526"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15</w:t>
            </w:r>
          </w:p>
        </w:tc>
        <w:tc>
          <w:tcPr>
            <w:tcW w:w="526" w:type="dxa"/>
            <w:tcBorders>
              <w:top w:val="nil"/>
              <w:left w:val="nil"/>
              <w:bottom w:val="single" w:sz="8" w:space="0" w:color="auto"/>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16</w:t>
            </w:r>
          </w:p>
        </w:tc>
        <w:tc>
          <w:tcPr>
            <w:tcW w:w="471" w:type="dxa"/>
            <w:tcBorders>
              <w:top w:val="nil"/>
              <w:left w:val="single" w:sz="8" w:space="0" w:color="auto"/>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18</w:t>
            </w:r>
          </w:p>
        </w:tc>
        <w:tc>
          <w:tcPr>
            <w:tcW w:w="471"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19</w:t>
            </w:r>
          </w:p>
        </w:tc>
        <w:tc>
          <w:tcPr>
            <w:tcW w:w="460" w:type="dxa"/>
            <w:tcBorders>
              <w:top w:val="nil"/>
              <w:left w:val="nil"/>
              <w:bottom w:val="single" w:sz="8"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w:t>
            </w:r>
          </w:p>
        </w:tc>
        <w:tc>
          <w:tcPr>
            <w:tcW w:w="460" w:type="dxa"/>
            <w:tcBorders>
              <w:top w:val="nil"/>
              <w:left w:val="nil"/>
              <w:bottom w:val="single" w:sz="8"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21</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w:t>
            </w:r>
          </w:p>
        </w:tc>
        <w:tc>
          <w:tcPr>
            <w:tcW w:w="191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Валдайский район</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3.1.</w:t>
            </w:r>
          </w:p>
        </w:tc>
        <w:tc>
          <w:tcPr>
            <w:tcW w:w="191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ООО «Тепловая Компания Новг</w:t>
            </w:r>
            <w:r w:rsidRPr="00D8536B">
              <w:rPr>
                <w:rFonts w:ascii="Arial" w:hAnsi="Arial" w:cs="Arial"/>
                <w:bCs/>
                <w:sz w:val="12"/>
                <w:szCs w:val="12"/>
              </w:rPr>
              <w:t>о</w:t>
            </w:r>
            <w:r w:rsidRPr="00D8536B">
              <w:rPr>
                <w:rFonts w:ascii="Arial" w:hAnsi="Arial" w:cs="Arial"/>
                <w:bCs/>
                <w:sz w:val="12"/>
                <w:szCs w:val="12"/>
              </w:rPr>
              <w:t>родская»</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тепловая энергия</w:t>
            </w:r>
          </w:p>
        </w:tc>
        <w:tc>
          <w:tcPr>
            <w:tcW w:w="527"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3376,40</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3680,28</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2611,10</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2872,21</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от 18.12.2018 №65/12</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3305,42</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3407,81</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2872,21</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2791,89</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3407,81</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3528,6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2791,89</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2903,56</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ГВС</w:t>
            </w:r>
          </w:p>
        </w:tc>
        <w:tc>
          <w:tcPr>
            <w:tcW w:w="527"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259,46</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280,25</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186,96</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200,05</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от 18.12.2018 №65/13</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280,25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280,63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200,05</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202,22</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280,63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291,86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202,22</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210,3</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3.2.</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ООО «Строительное упра</w:t>
            </w:r>
            <w:r w:rsidRPr="00D8536B">
              <w:rPr>
                <w:rFonts w:ascii="Arial" w:hAnsi="Arial" w:cs="Arial"/>
                <w:bCs/>
                <w:sz w:val="12"/>
                <w:szCs w:val="12"/>
              </w:rPr>
              <w:t>в</w:t>
            </w:r>
            <w:r w:rsidRPr="00D8536B">
              <w:rPr>
                <w:rFonts w:ascii="Arial" w:hAnsi="Arial" w:cs="Arial"/>
                <w:bCs/>
                <w:sz w:val="12"/>
                <w:szCs w:val="12"/>
              </w:rPr>
              <w:t>ление 53»</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водоснабжение</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43,66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45,03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52,39</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54,49</w:t>
            </w:r>
          </w:p>
        </w:tc>
        <w:tc>
          <w:tcPr>
            <w:tcW w:w="954" w:type="dxa"/>
            <w:vMerge w:val="restart"/>
            <w:tcBorders>
              <w:top w:val="nil"/>
              <w:left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от 16.12.2020 №75/6</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водоотведение (по</w:t>
            </w:r>
            <w:r w:rsidRPr="00D8536B">
              <w:rPr>
                <w:rFonts w:ascii="Arial" w:hAnsi="Arial" w:cs="Arial"/>
                <w:iCs/>
                <w:sz w:val="12"/>
                <w:szCs w:val="12"/>
              </w:rPr>
              <w:t>л</w:t>
            </w:r>
            <w:r w:rsidRPr="00D8536B">
              <w:rPr>
                <w:rFonts w:ascii="Arial" w:hAnsi="Arial" w:cs="Arial"/>
                <w:iCs/>
                <w:sz w:val="12"/>
                <w:szCs w:val="12"/>
              </w:rPr>
              <w:t>ный цикл)</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74,60</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76,84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72,45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77,52</w:t>
            </w:r>
          </w:p>
        </w:tc>
        <w:tc>
          <w:tcPr>
            <w:tcW w:w="954" w:type="dxa"/>
            <w:vMerge/>
            <w:tcBorders>
              <w:left w:val="single" w:sz="4" w:space="0" w:color="auto"/>
              <w:right w:val="nil"/>
            </w:tcBorders>
            <w:vAlign w:val="center"/>
          </w:tcPr>
          <w:p w:rsidR="00D8536B" w:rsidRPr="00D8536B" w:rsidRDefault="00D8536B" w:rsidP="000A47B2">
            <w:pPr>
              <w:rPr>
                <w:rFonts w:ascii="Arial" w:hAnsi="Arial" w:cs="Arial"/>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пропуск стоков</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50,58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52,10</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37,47</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40,09</w:t>
            </w:r>
          </w:p>
        </w:tc>
        <w:tc>
          <w:tcPr>
            <w:tcW w:w="954" w:type="dxa"/>
            <w:vMerge/>
            <w:tcBorders>
              <w:left w:val="single" w:sz="4" w:space="0" w:color="auto"/>
              <w:right w:val="nil"/>
            </w:tcBorders>
            <w:noWrap/>
            <w:vAlign w:val="center"/>
          </w:tcPr>
          <w:p w:rsidR="00D8536B" w:rsidRPr="00D8536B" w:rsidRDefault="00D8536B" w:rsidP="000A47B2">
            <w:pPr>
              <w:jc w:val="center"/>
              <w:rPr>
                <w:rFonts w:ascii="Arial" w:hAnsi="Arial" w:cs="Arial"/>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очистка</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24,02</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24,74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954" w:type="dxa"/>
            <w:vMerge/>
            <w:tcBorders>
              <w:left w:val="single" w:sz="4" w:space="0" w:color="auto"/>
              <w:bottom w:val="single" w:sz="4" w:space="0" w:color="auto"/>
              <w:right w:val="nil"/>
            </w:tcBorders>
            <w:vAlign w:val="center"/>
          </w:tcPr>
          <w:p w:rsidR="00D8536B" w:rsidRPr="00D8536B" w:rsidRDefault="00D8536B" w:rsidP="000A47B2">
            <w:pPr>
              <w:rPr>
                <w:rFonts w:ascii="Arial" w:hAnsi="Arial" w:cs="Arial"/>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w:t>
            </w:r>
          </w:p>
        </w:tc>
      </w:tr>
      <w:tr w:rsidR="00D8536B" w:rsidRPr="00D8536B" w:rsidTr="00D8536B">
        <w:trPr>
          <w:trHeight w:val="421"/>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3.3.</w:t>
            </w:r>
          </w:p>
        </w:tc>
        <w:tc>
          <w:tcPr>
            <w:tcW w:w="191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ФГБУ «Дом отдыха «Ва</w:t>
            </w:r>
            <w:r w:rsidRPr="00D8536B">
              <w:rPr>
                <w:rFonts w:ascii="Arial" w:hAnsi="Arial" w:cs="Arial"/>
                <w:bCs/>
                <w:sz w:val="12"/>
                <w:szCs w:val="12"/>
              </w:rPr>
              <w:t>л</w:t>
            </w:r>
            <w:r w:rsidRPr="00D8536B">
              <w:rPr>
                <w:rFonts w:ascii="Arial" w:hAnsi="Arial" w:cs="Arial"/>
                <w:bCs/>
                <w:sz w:val="12"/>
                <w:szCs w:val="12"/>
              </w:rPr>
              <w:t>дай»</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49"/>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тепловая энергия</w:t>
            </w:r>
          </w:p>
        </w:tc>
        <w:tc>
          <w:tcPr>
            <w:tcW w:w="527"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1113,34</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1171,49</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1336,00</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1405,79</w:t>
            </w:r>
          </w:p>
        </w:tc>
        <w:tc>
          <w:tcPr>
            <w:tcW w:w="954" w:type="dxa"/>
            <w:tcBorders>
              <w:top w:val="nil"/>
              <w:left w:val="nil"/>
              <w:bottom w:val="single" w:sz="4" w:space="0" w:color="auto"/>
              <w:right w:val="nil"/>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01.11.2018 №40/5</w:t>
            </w:r>
          </w:p>
        </w:tc>
        <w:tc>
          <w:tcPr>
            <w:tcW w:w="526" w:type="dxa"/>
            <w:tcBorders>
              <w:top w:val="nil"/>
              <w:left w:val="single" w:sz="8" w:space="0" w:color="auto"/>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1156,04</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1185,95</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1387,25</w:t>
            </w:r>
          </w:p>
        </w:tc>
        <w:tc>
          <w:tcPr>
            <w:tcW w:w="526" w:type="dxa"/>
            <w:tcBorders>
              <w:top w:val="nil"/>
              <w:left w:val="nil"/>
              <w:bottom w:val="single" w:sz="4" w:space="0" w:color="auto"/>
              <w:right w:val="single" w:sz="8"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1423,12</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1185,95</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1216,79</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1423,15</w:t>
            </w:r>
          </w:p>
        </w:tc>
        <w:tc>
          <w:tcPr>
            <w:tcW w:w="526" w:type="dxa"/>
            <w:tcBorders>
              <w:top w:val="nil"/>
              <w:left w:val="nil"/>
              <w:bottom w:val="single" w:sz="4" w:space="0" w:color="auto"/>
              <w:right w:val="nil"/>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1460,14</w:t>
            </w:r>
          </w:p>
        </w:tc>
        <w:tc>
          <w:tcPr>
            <w:tcW w:w="471" w:type="dxa"/>
            <w:tcBorders>
              <w:top w:val="nil"/>
              <w:left w:val="single" w:sz="8" w:space="0" w:color="auto"/>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ГВС</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63,96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67,76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76,75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81,31</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06.12.2018 №59/2</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65,57</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67,26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78,68</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80,71</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67,26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69</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80,71</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82,8</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водоснабжение</w:t>
            </w:r>
          </w:p>
        </w:tc>
        <w:tc>
          <w:tcPr>
            <w:tcW w:w="527"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11,44</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12,50</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13,73</w:t>
            </w:r>
          </w:p>
        </w:tc>
        <w:tc>
          <w:tcPr>
            <w:tcW w:w="526" w:type="dxa"/>
            <w:tcBorders>
              <w:top w:val="nil"/>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15,00</w:t>
            </w:r>
          </w:p>
        </w:tc>
        <w:tc>
          <w:tcPr>
            <w:tcW w:w="954" w:type="dxa"/>
            <w:vMerge w:val="restart"/>
            <w:tcBorders>
              <w:top w:val="nil"/>
              <w:left w:val="single" w:sz="4" w:space="0" w:color="auto"/>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12.11.2018 №44/1</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11,58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11,88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13,9</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14,26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11,88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12,18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14,25</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14,62</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водоотведение</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28,85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30,21</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23,13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25,44</w:t>
            </w:r>
          </w:p>
        </w:tc>
        <w:tc>
          <w:tcPr>
            <w:tcW w:w="954" w:type="dxa"/>
            <w:vMerge/>
            <w:tcBorders>
              <w:top w:val="nil"/>
              <w:left w:val="single" w:sz="4" w:space="0" w:color="auto"/>
              <w:bottom w:val="single" w:sz="4" w:space="0" w:color="auto"/>
              <w:right w:val="nil"/>
            </w:tcBorders>
            <w:vAlign w:val="center"/>
          </w:tcPr>
          <w:p w:rsidR="00D8536B" w:rsidRPr="00D8536B" w:rsidRDefault="00D8536B" w:rsidP="000A47B2">
            <w:pP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29,24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29,9</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23,6</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24,54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29,9</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30,58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24,54</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25,52</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3.4.</w:t>
            </w:r>
          </w:p>
        </w:tc>
        <w:tc>
          <w:tcPr>
            <w:tcW w:w="1916" w:type="dxa"/>
            <w:tcBorders>
              <w:top w:val="single" w:sz="4" w:space="0" w:color="auto"/>
              <w:left w:val="nil"/>
              <w:bottom w:val="single" w:sz="4" w:space="0" w:color="auto"/>
              <w:right w:val="single" w:sz="4"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ФГБУ ЦЖКУ МО РФ</w:t>
            </w:r>
          </w:p>
        </w:tc>
        <w:tc>
          <w:tcPr>
            <w:tcW w:w="527"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single" w:sz="4" w:space="0" w:color="auto"/>
              <w:left w:val="single" w:sz="4"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водоснабжение</w:t>
            </w:r>
          </w:p>
        </w:tc>
        <w:tc>
          <w:tcPr>
            <w:tcW w:w="527" w:type="dxa"/>
            <w:tcBorders>
              <w:top w:val="single" w:sz="4" w:space="0" w:color="auto"/>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22,48</w:t>
            </w:r>
          </w:p>
        </w:tc>
        <w:tc>
          <w:tcPr>
            <w:tcW w:w="526" w:type="dxa"/>
            <w:tcBorders>
              <w:top w:val="single" w:sz="4" w:space="0" w:color="auto"/>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25,14</w:t>
            </w:r>
          </w:p>
        </w:tc>
        <w:tc>
          <w:tcPr>
            <w:tcW w:w="526" w:type="dxa"/>
            <w:tcBorders>
              <w:top w:val="single" w:sz="4" w:space="0" w:color="auto"/>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26,98</w:t>
            </w:r>
          </w:p>
        </w:tc>
        <w:tc>
          <w:tcPr>
            <w:tcW w:w="526" w:type="dxa"/>
            <w:tcBorders>
              <w:top w:val="single" w:sz="4" w:space="0" w:color="auto"/>
              <w:left w:val="nil"/>
              <w:bottom w:val="single" w:sz="4" w:space="0" w:color="auto"/>
              <w:right w:val="single" w:sz="4" w:space="0" w:color="auto"/>
            </w:tcBorders>
            <w:noWrap/>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30,17</w:t>
            </w:r>
          </w:p>
        </w:tc>
        <w:tc>
          <w:tcPr>
            <w:tcW w:w="954" w:type="dxa"/>
            <w:vMerge w:val="restart"/>
            <w:tcBorders>
              <w:top w:val="nil"/>
              <w:left w:val="single" w:sz="4" w:space="0" w:color="auto"/>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23.10.2020 №49/2</w:t>
            </w:r>
          </w:p>
        </w:tc>
        <w:tc>
          <w:tcPr>
            <w:tcW w:w="526" w:type="dxa"/>
            <w:tcBorders>
              <w:top w:val="single" w:sz="4" w:space="0" w:color="auto"/>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single" w:sz="4" w:space="0" w:color="auto"/>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single" w:sz="4" w:space="0" w:color="auto"/>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single" w:sz="4" w:space="0" w:color="auto"/>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водоотведение </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6,82</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7,75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8,18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9,30</w:t>
            </w:r>
          </w:p>
        </w:tc>
        <w:tc>
          <w:tcPr>
            <w:tcW w:w="954" w:type="dxa"/>
            <w:vMerge/>
            <w:tcBorders>
              <w:top w:val="nil"/>
              <w:left w:val="single" w:sz="4" w:space="0" w:color="auto"/>
              <w:bottom w:val="single" w:sz="4" w:space="0" w:color="auto"/>
              <w:right w:val="nil"/>
            </w:tcBorders>
            <w:vAlign w:val="center"/>
          </w:tcPr>
          <w:p w:rsidR="00D8536B" w:rsidRPr="00D8536B" w:rsidRDefault="00D8536B" w:rsidP="000A47B2">
            <w:pPr>
              <w:jc w:val="cente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тепловая энергия (д.Ижицы, д.Долгие Бороды) </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3031,25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3145,23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2167,60</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2254,30</w:t>
            </w:r>
          </w:p>
        </w:tc>
        <w:tc>
          <w:tcPr>
            <w:tcW w:w="954" w:type="dxa"/>
            <w:vMerge w:val="restart"/>
            <w:tcBorders>
              <w:top w:val="nil"/>
              <w:left w:val="single" w:sz="4" w:space="0" w:color="auto"/>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10.12.2020 №72/5</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тепловая энергия      (д. Заг</w:t>
            </w:r>
            <w:r w:rsidRPr="00D8536B">
              <w:rPr>
                <w:rFonts w:ascii="Arial" w:hAnsi="Arial" w:cs="Arial"/>
                <w:iCs/>
                <w:sz w:val="12"/>
                <w:szCs w:val="12"/>
              </w:rPr>
              <w:t>о</w:t>
            </w:r>
            <w:r w:rsidRPr="00D8536B">
              <w:rPr>
                <w:rFonts w:ascii="Arial" w:hAnsi="Arial" w:cs="Arial"/>
                <w:iCs/>
                <w:sz w:val="12"/>
                <w:szCs w:val="12"/>
              </w:rPr>
              <w:t>рье)</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3031,25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3145,23</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1738,55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1912,41</w:t>
            </w:r>
          </w:p>
        </w:tc>
        <w:tc>
          <w:tcPr>
            <w:tcW w:w="954" w:type="dxa"/>
            <w:vMerge/>
            <w:tcBorders>
              <w:top w:val="nil"/>
              <w:left w:val="single" w:sz="4" w:space="0" w:color="auto"/>
              <w:bottom w:val="single" w:sz="4" w:space="0" w:color="auto"/>
              <w:right w:val="nil"/>
            </w:tcBorders>
            <w:vAlign w:val="center"/>
          </w:tcPr>
          <w:p w:rsidR="00D8536B" w:rsidRPr="00D8536B" w:rsidRDefault="00D8536B" w:rsidP="000A47B2">
            <w:pPr>
              <w:jc w:val="cente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 ГВС (д. Ижицы)</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192,84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201,90</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157,45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168,47</w:t>
            </w:r>
          </w:p>
        </w:tc>
        <w:tc>
          <w:tcPr>
            <w:tcW w:w="954" w:type="dxa"/>
            <w:vMerge w:val="restart"/>
            <w:tcBorders>
              <w:top w:val="nil"/>
              <w:left w:val="single" w:sz="4" w:space="0" w:color="auto"/>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10.12.2020 №72/6</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ГВС (д. Загорье)</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192,84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201,90</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109,58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117,25</w:t>
            </w:r>
          </w:p>
        </w:tc>
        <w:tc>
          <w:tcPr>
            <w:tcW w:w="954" w:type="dxa"/>
            <w:vMerge/>
            <w:tcBorders>
              <w:top w:val="nil"/>
              <w:left w:val="single" w:sz="4" w:space="0" w:color="auto"/>
              <w:bottom w:val="single" w:sz="4" w:space="0" w:color="auto"/>
              <w:right w:val="nil"/>
            </w:tcBorders>
            <w:vAlign w:val="center"/>
          </w:tcPr>
          <w:p w:rsidR="00D8536B" w:rsidRPr="00D8536B" w:rsidRDefault="00D8536B" w:rsidP="000A47B2">
            <w:pPr>
              <w:jc w:val="cente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3,5</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АО «</w:t>
            </w:r>
            <w:proofErr w:type="spellStart"/>
            <w:r w:rsidRPr="00D8536B">
              <w:rPr>
                <w:rFonts w:ascii="Arial" w:hAnsi="Arial" w:cs="Arial"/>
                <w:bCs/>
                <w:sz w:val="12"/>
                <w:szCs w:val="12"/>
              </w:rPr>
              <w:t>НордЭнерго</w:t>
            </w:r>
            <w:proofErr w:type="spellEnd"/>
            <w:r w:rsidRPr="00D8536B">
              <w:rPr>
                <w:rFonts w:ascii="Arial" w:hAnsi="Arial" w:cs="Arial"/>
                <w:bCs/>
                <w:sz w:val="12"/>
                <w:szCs w:val="12"/>
              </w:rPr>
              <w:t>»</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954" w:type="dxa"/>
            <w:tcBorders>
              <w:top w:val="nil"/>
              <w:left w:val="single" w:sz="4" w:space="0" w:color="auto"/>
              <w:bottom w:val="single" w:sz="4" w:space="0" w:color="auto"/>
              <w:right w:val="nil"/>
            </w:tcBorders>
            <w:vAlign w:val="center"/>
          </w:tcPr>
          <w:p w:rsidR="00D8536B" w:rsidRPr="00D8536B" w:rsidRDefault="00D8536B" w:rsidP="000A47B2">
            <w:pPr>
              <w:jc w:val="center"/>
              <w:rPr>
                <w:rFonts w:ascii="Arial" w:hAnsi="Arial" w:cs="Arial"/>
                <w:bCs/>
                <w:sz w:val="12"/>
                <w:szCs w:val="12"/>
              </w:rPr>
            </w:pP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тепловая энергия (котельная н.п. Ва</w:t>
            </w:r>
            <w:r w:rsidRPr="00D8536B">
              <w:rPr>
                <w:rFonts w:ascii="Arial" w:hAnsi="Arial" w:cs="Arial"/>
                <w:iCs/>
                <w:sz w:val="12"/>
                <w:szCs w:val="12"/>
              </w:rPr>
              <w:t>л</w:t>
            </w:r>
            <w:r w:rsidRPr="00D8536B">
              <w:rPr>
                <w:rFonts w:ascii="Arial" w:hAnsi="Arial" w:cs="Arial"/>
                <w:iCs/>
                <w:sz w:val="12"/>
                <w:szCs w:val="12"/>
              </w:rPr>
              <w:t>дай-5)</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3967,25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4063,54</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954" w:type="dxa"/>
            <w:tcBorders>
              <w:top w:val="nil"/>
              <w:left w:val="single" w:sz="4" w:space="0" w:color="auto"/>
              <w:bottom w:val="single" w:sz="4" w:space="0" w:color="auto"/>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29.09.2020 №41</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r w:rsidR="00D8536B" w:rsidRPr="00D8536B" w:rsidTr="00D8536B">
        <w:trPr>
          <w:trHeight w:val="300"/>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3.6.</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ООО «</w:t>
            </w:r>
            <w:proofErr w:type="spellStart"/>
            <w:r w:rsidRPr="00D8536B">
              <w:rPr>
                <w:rFonts w:ascii="Arial" w:hAnsi="Arial" w:cs="Arial"/>
                <w:bCs/>
                <w:sz w:val="12"/>
                <w:szCs w:val="12"/>
              </w:rPr>
              <w:t>Экосервис</w:t>
            </w:r>
            <w:proofErr w:type="spellEnd"/>
            <w:r w:rsidRPr="00D8536B">
              <w:rPr>
                <w:rFonts w:ascii="Arial" w:hAnsi="Arial" w:cs="Arial"/>
                <w:bCs/>
                <w:sz w:val="12"/>
                <w:szCs w:val="12"/>
              </w:rPr>
              <w:t>»</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954"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sz w:val="12"/>
                <w:szCs w:val="12"/>
              </w:rPr>
            </w:pPr>
            <w:r w:rsidRPr="00D8536B">
              <w:rPr>
                <w:rFonts w:ascii="Arial" w:hAnsi="Arial" w:cs="Arial"/>
                <w:sz w:val="12"/>
                <w:szCs w:val="12"/>
              </w:rPr>
              <w:t> </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r>
      <w:tr w:rsidR="00D8536B" w:rsidRPr="00D8536B" w:rsidTr="00D8536B">
        <w:trPr>
          <w:trHeight w:val="323"/>
        </w:trPr>
        <w:tc>
          <w:tcPr>
            <w:tcW w:w="427"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 </w:t>
            </w:r>
          </w:p>
        </w:tc>
        <w:tc>
          <w:tcPr>
            <w:tcW w:w="1916" w:type="dxa"/>
            <w:tcBorders>
              <w:top w:val="nil"/>
              <w:left w:val="nil"/>
              <w:bottom w:val="single" w:sz="4" w:space="0" w:color="auto"/>
              <w:right w:val="single" w:sz="8" w:space="0" w:color="auto"/>
            </w:tcBorders>
            <w:vAlign w:val="center"/>
          </w:tcPr>
          <w:p w:rsidR="00D8536B" w:rsidRPr="00D8536B" w:rsidRDefault="00D8536B" w:rsidP="000A47B2">
            <w:pPr>
              <w:jc w:val="center"/>
              <w:rPr>
                <w:rFonts w:ascii="Arial" w:hAnsi="Arial" w:cs="Arial"/>
                <w:iCs/>
                <w:sz w:val="12"/>
                <w:szCs w:val="12"/>
              </w:rPr>
            </w:pPr>
            <w:r w:rsidRPr="00D8536B">
              <w:rPr>
                <w:rFonts w:ascii="Arial" w:hAnsi="Arial" w:cs="Arial"/>
                <w:iCs/>
                <w:sz w:val="12"/>
                <w:szCs w:val="12"/>
              </w:rPr>
              <w:t xml:space="preserve">обращение с ТКО      2 зона </w:t>
            </w:r>
          </w:p>
        </w:tc>
        <w:tc>
          <w:tcPr>
            <w:tcW w:w="527"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324,86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452,95</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324,86</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452,95</w:t>
            </w:r>
          </w:p>
        </w:tc>
        <w:tc>
          <w:tcPr>
            <w:tcW w:w="954" w:type="dxa"/>
            <w:tcBorders>
              <w:top w:val="nil"/>
              <w:left w:val="nil"/>
              <w:bottom w:val="single" w:sz="4" w:space="0" w:color="auto"/>
              <w:right w:val="nil"/>
            </w:tcBorders>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от 07.12.2018 №60</w:t>
            </w:r>
          </w:p>
        </w:tc>
        <w:tc>
          <w:tcPr>
            <w:tcW w:w="526"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361,22</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385,07</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361,22</w:t>
            </w:r>
          </w:p>
        </w:tc>
        <w:tc>
          <w:tcPr>
            <w:tcW w:w="526"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385,07</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385,07</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396,8</w:t>
            </w:r>
          </w:p>
        </w:tc>
        <w:tc>
          <w:tcPr>
            <w:tcW w:w="526"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385,07</w:t>
            </w:r>
          </w:p>
        </w:tc>
        <w:tc>
          <w:tcPr>
            <w:tcW w:w="526" w:type="dxa"/>
            <w:tcBorders>
              <w:top w:val="nil"/>
              <w:left w:val="nil"/>
              <w:bottom w:val="single" w:sz="4" w:space="0" w:color="auto"/>
              <w:right w:val="nil"/>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396,8</w:t>
            </w:r>
          </w:p>
        </w:tc>
        <w:tc>
          <w:tcPr>
            <w:tcW w:w="471" w:type="dxa"/>
            <w:tcBorders>
              <w:top w:val="nil"/>
              <w:left w:val="single" w:sz="8" w:space="0" w:color="auto"/>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71"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4"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c>
          <w:tcPr>
            <w:tcW w:w="460" w:type="dxa"/>
            <w:tcBorders>
              <w:top w:val="nil"/>
              <w:left w:val="nil"/>
              <w:bottom w:val="single" w:sz="4" w:space="0" w:color="auto"/>
              <w:right w:val="single" w:sz="8" w:space="0" w:color="auto"/>
            </w:tcBorders>
            <w:noWrap/>
            <w:vAlign w:val="center"/>
          </w:tcPr>
          <w:p w:rsidR="00D8536B" w:rsidRPr="00D8536B" w:rsidRDefault="00D8536B" w:rsidP="000A47B2">
            <w:pPr>
              <w:jc w:val="center"/>
              <w:rPr>
                <w:rFonts w:ascii="Arial" w:hAnsi="Arial" w:cs="Arial"/>
                <w:bCs/>
                <w:sz w:val="12"/>
                <w:szCs w:val="12"/>
              </w:rPr>
            </w:pPr>
            <w:r w:rsidRPr="00D8536B">
              <w:rPr>
                <w:rFonts w:ascii="Arial" w:hAnsi="Arial" w:cs="Arial"/>
                <w:bCs/>
                <w:sz w:val="12"/>
                <w:szCs w:val="12"/>
              </w:rPr>
              <w:t>-</w:t>
            </w:r>
          </w:p>
        </w:tc>
      </w:tr>
    </w:tbl>
    <w:p w:rsidR="00405EB0" w:rsidRDefault="00405EB0" w:rsidP="00405EB0">
      <w:pPr>
        <w:shd w:val="clear" w:color="auto" w:fill="FFFFFF"/>
        <w:suppressAutoHyphens/>
        <w:ind w:firstLine="284"/>
        <w:jc w:val="both"/>
        <w:rPr>
          <w:rFonts w:ascii="Arial" w:hAnsi="Arial" w:cs="Arial"/>
          <w:bCs/>
          <w:sz w:val="16"/>
          <w:szCs w:val="16"/>
          <w:lang w:eastAsia="en-US"/>
        </w:rPr>
      </w:pPr>
    </w:p>
    <w:p w:rsidR="00DB0234" w:rsidRPr="00514942" w:rsidRDefault="00DB0234" w:rsidP="00DB0234">
      <w:pPr>
        <w:pStyle w:val="2"/>
        <w:rPr>
          <w:rFonts w:ascii="Arial" w:hAnsi="Arial" w:cs="Arial"/>
          <w:color w:val="000000"/>
          <w:sz w:val="16"/>
          <w:szCs w:val="16"/>
        </w:rPr>
      </w:pPr>
      <w:r w:rsidRPr="00514942">
        <w:rPr>
          <w:rFonts w:ascii="Arial" w:hAnsi="Arial" w:cs="Arial"/>
          <w:color w:val="000000"/>
          <w:sz w:val="16"/>
          <w:szCs w:val="16"/>
        </w:rPr>
        <w:t>АДМИНИСТРАЦИЯ ВАЛДАЙСКОГО МУНИЦИПАЛЬНОГО РАЙОНА</w:t>
      </w:r>
    </w:p>
    <w:p w:rsidR="00DB0234" w:rsidRPr="00514942" w:rsidRDefault="00DB0234" w:rsidP="00DB0234">
      <w:pPr>
        <w:pStyle w:val="3"/>
        <w:rPr>
          <w:rFonts w:ascii="Arial" w:hAnsi="Arial" w:cs="Arial"/>
          <w:sz w:val="16"/>
          <w:szCs w:val="16"/>
        </w:rPr>
      </w:pPr>
      <w:r w:rsidRPr="00514942">
        <w:rPr>
          <w:rFonts w:ascii="Arial" w:hAnsi="Arial" w:cs="Arial"/>
          <w:sz w:val="16"/>
          <w:szCs w:val="16"/>
        </w:rPr>
        <w:t>П О С Т А Н О В Л Е Н И Е</w:t>
      </w:r>
    </w:p>
    <w:p w:rsidR="00DB0234" w:rsidRPr="00514942" w:rsidRDefault="00DB0234" w:rsidP="00DB0234">
      <w:pPr>
        <w:jc w:val="center"/>
        <w:rPr>
          <w:rFonts w:ascii="Arial" w:hAnsi="Arial" w:cs="Arial"/>
          <w:color w:val="000000"/>
          <w:sz w:val="16"/>
          <w:szCs w:val="16"/>
        </w:rPr>
      </w:pPr>
      <w:r w:rsidRPr="00514942">
        <w:rPr>
          <w:rFonts w:ascii="Arial" w:hAnsi="Arial" w:cs="Arial"/>
          <w:color w:val="000000"/>
          <w:sz w:val="16"/>
          <w:szCs w:val="16"/>
        </w:rPr>
        <w:t>11.05.2021 № 798</w:t>
      </w:r>
    </w:p>
    <w:p w:rsidR="00DB0234" w:rsidRPr="00514942" w:rsidRDefault="00DB0234" w:rsidP="00DB0234">
      <w:pPr>
        <w:ind w:firstLine="720"/>
        <w:jc w:val="center"/>
        <w:rPr>
          <w:rFonts w:ascii="Arial" w:hAnsi="Arial" w:cs="Arial"/>
          <w:b/>
          <w:sz w:val="16"/>
          <w:szCs w:val="16"/>
          <w:lang w:eastAsia="zh-CN"/>
        </w:rPr>
      </w:pPr>
      <w:r w:rsidRPr="00514942">
        <w:rPr>
          <w:rFonts w:ascii="Arial" w:hAnsi="Arial" w:cs="Arial"/>
          <w:b/>
          <w:sz w:val="16"/>
          <w:szCs w:val="16"/>
          <w:lang w:eastAsia="zh-CN"/>
        </w:rPr>
        <w:t>Об утверждении Перечня 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Валдайского городского поселения либо их уч</w:t>
      </w:r>
      <w:r w:rsidRPr="00514942">
        <w:rPr>
          <w:rFonts w:ascii="Arial" w:hAnsi="Arial" w:cs="Arial"/>
          <w:b/>
          <w:sz w:val="16"/>
          <w:szCs w:val="16"/>
          <w:lang w:eastAsia="zh-CN"/>
        </w:rPr>
        <w:t>а</w:t>
      </w:r>
      <w:r w:rsidRPr="00514942">
        <w:rPr>
          <w:rFonts w:ascii="Arial" w:hAnsi="Arial" w:cs="Arial"/>
          <w:b/>
          <w:sz w:val="16"/>
          <w:szCs w:val="16"/>
          <w:lang w:eastAsia="zh-CN"/>
        </w:rPr>
        <w:t xml:space="preserve">стков </w:t>
      </w:r>
    </w:p>
    <w:p w:rsidR="00DB0234" w:rsidRPr="00DB0234" w:rsidRDefault="00DB0234" w:rsidP="00DB0234">
      <w:pPr>
        <w:ind w:firstLine="284"/>
        <w:jc w:val="both"/>
        <w:rPr>
          <w:rFonts w:ascii="Arial" w:hAnsi="Arial" w:cs="Arial"/>
          <w:b/>
          <w:sz w:val="16"/>
          <w:szCs w:val="16"/>
        </w:rPr>
      </w:pPr>
      <w:r w:rsidRPr="00DB0234">
        <w:rPr>
          <w:rFonts w:ascii="Arial" w:hAnsi="Arial" w:cs="Arial"/>
          <w:sz w:val="16"/>
          <w:szCs w:val="16"/>
          <w:lang w:eastAsia="zh-CN"/>
        </w:rPr>
        <w:t>В соответствии с Федеральным законом от 06 октября 2003 года № 131-ФЗ «Об общих принципах организации местного самоуправления в Росси</w:t>
      </w:r>
      <w:r w:rsidRPr="00DB0234">
        <w:rPr>
          <w:rFonts w:ascii="Arial" w:hAnsi="Arial" w:cs="Arial"/>
          <w:sz w:val="16"/>
          <w:szCs w:val="16"/>
          <w:lang w:eastAsia="zh-CN"/>
        </w:rPr>
        <w:t>й</w:t>
      </w:r>
      <w:r w:rsidRPr="00DB0234">
        <w:rPr>
          <w:rFonts w:ascii="Arial" w:hAnsi="Arial" w:cs="Arial"/>
          <w:sz w:val="16"/>
          <w:szCs w:val="16"/>
          <w:lang w:eastAsia="zh-CN"/>
        </w:rPr>
        <w:t>ской Федерации», Федеральным законом от 29 декабря 2017 года № 443-ФЗ «Об организации дорожного движения в Российской Федерации и о внес</w:t>
      </w:r>
      <w:r w:rsidRPr="00DB0234">
        <w:rPr>
          <w:rFonts w:ascii="Arial" w:hAnsi="Arial" w:cs="Arial"/>
          <w:sz w:val="16"/>
          <w:szCs w:val="16"/>
          <w:lang w:eastAsia="zh-CN"/>
        </w:rPr>
        <w:t>е</w:t>
      </w:r>
      <w:r w:rsidRPr="00DB0234">
        <w:rPr>
          <w:rFonts w:ascii="Arial" w:hAnsi="Arial" w:cs="Arial"/>
          <w:sz w:val="16"/>
          <w:szCs w:val="16"/>
          <w:lang w:eastAsia="zh-CN"/>
        </w:rPr>
        <w:t>нии изменений в отдельные законодательные акты Российской Федерации», Администрация</w:t>
      </w:r>
      <w:r w:rsidRPr="00DB0234">
        <w:rPr>
          <w:rFonts w:ascii="Arial" w:hAnsi="Arial" w:cs="Arial"/>
          <w:sz w:val="16"/>
          <w:szCs w:val="16"/>
        </w:rPr>
        <w:t xml:space="preserve"> Валдайского муниципального района </w:t>
      </w:r>
      <w:r w:rsidRPr="00DB0234">
        <w:rPr>
          <w:rFonts w:ascii="Arial" w:hAnsi="Arial" w:cs="Arial"/>
          <w:b/>
          <w:sz w:val="16"/>
          <w:szCs w:val="16"/>
        </w:rPr>
        <w:t>ПОСТАНО</w:t>
      </w:r>
      <w:r w:rsidRPr="00DB0234">
        <w:rPr>
          <w:rFonts w:ascii="Arial" w:hAnsi="Arial" w:cs="Arial"/>
          <w:b/>
          <w:sz w:val="16"/>
          <w:szCs w:val="16"/>
        </w:rPr>
        <w:t>В</w:t>
      </w:r>
      <w:r w:rsidRPr="00DB0234">
        <w:rPr>
          <w:rFonts w:ascii="Arial" w:hAnsi="Arial" w:cs="Arial"/>
          <w:b/>
          <w:sz w:val="16"/>
          <w:szCs w:val="16"/>
        </w:rPr>
        <w:t>ЛЯЕТ:</w:t>
      </w:r>
    </w:p>
    <w:p w:rsidR="00DB0234" w:rsidRPr="00DB0234" w:rsidRDefault="00DB0234" w:rsidP="00DB0234">
      <w:pPr>
        <w:tabs>
          <w:tab w:val="left" w:pos="567"/>
          <w:tab w:val="left" w:pos="709"/>
        </w:tabs>
        <w:ind w:firstLine="284"/>
        <w:jc w:val="both"/>
        <w:rPr>
          <w:rFonts w:ascii="Arial" w:hAnsi="Arial" w:cs="Arial"/>
          <w:sz w:val="16"/>
          <w:szCs w:val="16"/>
        </w:rPr>
      </w:pPr>
      <w:r w:rsidRPr="00DB0234">
        <w:rPr>
          <w:rFonts w:ascii="Arial" w:hAnsi="Arial" w:cs="Arial"/>
          <w:sz w:val="16"/>
          <w:szCs w:val="16"/>
          <w:lang w:eastAsia="zh-CN"/>
        </w:rPr>
        <w:t>1. Утвердить прилагаемый Перечень органов и организаций, с которыми подлежат согласованию проекты организации дорожного движения, разр</w:t>
      </w:r>
      <w:r w:rsidRPr="00DB0234">
        <w:rPr>
          <w:rFonts w:ascii="Arial" w:hAnsi="Arial" w:cs="Arial"/>
          <w:sz w:val="16"/>
          <w:szCs w:val="16"/>
          <w:lang w:eastAsia="zh-CN"/>
        </w:rPr>
        <w:t>а</w:t>
      </w:r>
      <w:r w:rsidRPr="00DB0234">
        <w:rPr>
          <w:rFonts w:ascii="Arial" w:hAnsi="Arial" w:cs="Arial"/>
          <w:sz w:val="16"/>
          <w:szCs w:val="16"/>
          <w:lang w:eastAsia="zh-CN"/>
        </w:rPr>
        <w:t>батываемые для автомобильных дорог общего пользования местного значения Валда</w:t>
      </w:r>
      <w:r w:rsidRPr="00DB0234">
        <w:rPr>
          <w:rFonts w:ascii="Arial" w:hAnsi="Arial" w:cs="Arial"/>
          <w:sz w:val="16"/>
          <w:szCs w:val="16"/>
          <w:lang w:eastAsia="zh-CN"/>
        </w:rPr>
        <w:t>й</w:t>
      </w:r>
      <w:r w:rsidRPr="00DB0234">
        <w:rPr>
          <w:rFonts w:ascii="Arial" w:hAnsi="Arial" w:cs="Arial"/>
          <w:sz w:val="16"/>
          <w:szCs w:val="16"/>
          <w:lang w:eastAsia="zh-CN"/>
        </w:rPr>
        <w:t>ского городского поселения либо их участков.</w:t>
      </w:r>
    </w:p>
    <w:p w:rsidR="00DB0234" w:rsidRPr="00DB0234" w:rsidRDefault="00DB0234" w:rsidP="00DB0234">
      <w:pPr>
        <w:tabs>
          <w:tab w:val="left" w:pos="567"/>
          <w:tab w:val="left" w:pos="709"/>
        </w:tabs>
        <w:ind w:firstLine="284"/>
        <w:jc w:val="both"/>
        <w:rPr>
          <w:rFonts w:ascii="Arial" w:hAnsi="Arial" w:cs="Arial"/>
          <w:sz w:val="16"/>
          <w:szCs w:val="16"/>
        </w:rPr>
      </w:pPr>
      <w:r w:rsidRPr="00DB023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DB0234">
        <w:rPr>
          <w:rFonts w:ascii="Arial" w:hAnsi="Arial" w:cs="Arial"/>
          <w:sz w:val="16"/>
          <w:szCs w:val="16"/>
        </w:rPr>
        <w:t>и</w:t>
      </w:r>
      <w:r w:rsidRPr="00DB0234">
        <w:rPr>
          <w:rFonts w:ascii="Arial" w:hAnsi="Arial" w:cs="Arial"/>
          <w:sz w:val="16"/>
          <w:szCs w:val="16"/>
        </w:rPr>
        <w:t>пального района в сети «Интернет».</w:t>
      </w:r>
    </w:p>
    <w:p w:rsidR="00DB0234" w:rsidRPr="00514942" w:rsidRDefault="00DB0234" w:rsidP="00DB0234">
      <w:pPr>
        <w:jc w:val="both"/>
        <w:rPr>
          <w:rFonts w:ascii="Arial" w:hAnsi="Arial" w:cs="Arial"/>
          <w:b/>
          <w:sz w:val="16"/>
          <w:szCs w:val="16"/>
        </w:rPr>
      </w:pPr>
      <w:r w:rsidRPr="00514942">
        <w:rPr>
          <w:rFonts w:ascii="Arial" w:hAnsi="Arial" w:cs="Arial"/>
          <w:b/>
          <w:sz w:val="16"/>
          <w:szCs w:val="16"/>
        </w:rPr>
        <w:t>Глава муниципального района</w:t>
      </w:r>
      <w:r w:rsidRPr="00514942">
        <w:rPr>
          <w:rFonts w:ascii="Arial" w:hAnsi="Arial" w:cs="Arial"/>
          <w:b/>
          <w:sz w:val="16"/>
          <w:szCs w:val="16"/>
        </w:rPr>
        <w:tab/>
      </w:r>
      <w:r w:rsidRPr="00514942">
        <w:rPr>
          <w:rFonts w:ascii="Arial" w:hAnsi="Arial" w:cs="Arial"/>
          <w:b/>
          <w:sz w:val="16"/>
          <w:szCs w:val="16"/>
        </w:rPr>
        <w:tab/>
      </w:r>
      <w:proofErr w:type="spellStart"/>
      <w:r w:rsidRPr="00514942">
        <w:rPr>
          <w:rFonts w:ascii="Arial" w:hAnsi="Arial" w:cs="Arial"/>
          <w:b/>
          <w:sz w:val="16"/>
          <w:szCs w:val="16"/>
        </w:rPr>
        <w:t>Ю.В.Стадэ</w:t>
      </w:r>
      <w:proofErr w:type="spellEnd"/>
    </w:p>
    <w:p w:rsidR="00DB0234" w:rsidRPr="00514942" w:rsidRDefault="00DB0234" w:rsidP="00DB0234">
      <w:pPr>
        <w:ind w:left="5670"/>
        <w:jc w:val="center"/>
        <w:rPr>
          <w:rFonts w:ascii="Arial" w:hAnsi="Arial" w:cs="Arial"/>
          <w:sz w:val="16"/>
          <w:szCs w:val="16"/>
        </w:rPr>
      </w:pPr>
      <w:r w:rsidRPr="00514942">
        <w:rPr>
          <w:rFonts w:ascii="Arial" w:hAnsi="Arial" w:cs="Arial"/>
          <w:sz w:val="16"/>
          <w:szCs w:val="16"/>
        </w:rPr>
        <w:t>УТВЕРЖДЕН</w:t>
      </w:r>
    </w:p>
    <w:p w:rsidR="00DB0234" w:rsidRPr="00514942" w:rsidRDefault="00DB0234" w:rsidP="00DB0234">
      <w:pPr>
        <w:ind w:left="5670"/>
        <w:jc w:val="center"/>
        <w:rPr>
          <w:rFonts w:ascii="Arial" w:hAnsi="Arial" w:cs="Arial"/>
          <w:sz w:val="16"/>
          <w:szCs w:val="16"/>
        </w:rPr>
      </w:pPr>
      <w:r w:rsidRPr="00514942">
        <w:rPr>
          <w:rFonts w:ascii="Arial" w:hAnsi="Arial" w:cs="Arial"/>
          <w:sz w:val="16"/>
          <w:szCs w:val="16"/>
        </w:rPr>
        <w:t>постановлением Администр</w:t>
      </w:r>
      <w:r w:rsidRPr="00514942">
        <w:rPr>
          <w:rFonts w:ascii="Arial" w:hAnsi="Arial" w:cs="Arial"/>
          <w:sz w:val="16"/>
          <w:szCs w:val="16"/>
        </w:rPr>
        <w:t>а</w:t>
      </w:r>
      <w:r w:rsidRPr="00514942">
        <w:rPr>
          <w:rFonts w:ascii="Arial" w:hAnsi="Arial" w:cs="Arial"/>
          <w:sz w:val="16"/>
          <w:szCs w:val="16"/>
        </w:rPr>
        <w:t>ции</w:t>
      </w:r>
    </w:p>
    <w:p w:rsidR="00DB0234" w:rsidRPr="00514942" w:rsidRDefault="00DB0234" w:rsidP="00DB0234">
      <w:pPr>
        <w:ind w:left="5670"/>
        <w:jc w:val="center"/>
        <w:rPr>
          <w:rFonts w:ascii="Arial" w:hAnsi="Arial" w:cs="Arial"/>
          <w:sz w:val="16"/>
          <w:szCs w:val="16"/>
        </w:rPr>
      </w:pPr>
      <w:r w:rsidRPr="00514942">
        <w:rPr>
          <w:rFonts w:ascii="Arial" w:hAnsi="Arial" w:cs="Arial"/>
          <w:sz w:val="16"/>
          <w:szCs w:val="16"/>
        </w:rPr>
        <w:t>муниципального района</w:t>
      </w:r>
      <w:r>
        <w:rPr>
          <w:rFonts w:ascii="Arial" w:hAnsi="Arial" w:cs="Arial"/>
          <w:sz w:val="16"/>
          <w:szCs w:val="16"/>
        </w:rPr>
        <w:t xml:space="preserve"> </w:t>
      </w:r>
      <w:r w:rsidRPr="00514942">
        <w:rPr>
          <w:rFonts w:ascii="Arial" w:hAnsi="Arial" w:cs="Arial"/>
          <w:sz w:val="16"/>
          <w:szCs w:val="16"/>
        </w:rPr>
        <w:t>от 11.05.2021 № 798</w:t>
      </w:r>
    </w:p>
    <w:p w:rsidR="00DB0234" w:rsidRDefault="00DB0234" w:rsidP="00DB0234">
      <w:pPr>
        <w:ind w:left="5670"/>
        <w:jc w:val="center"/>
        <w:rPr>
          <w:rFonts w:ascii="Arial" w:hAnsi="Arial" w:cs="Arial"/>
          <w:sz w:val="16"/>
          <w:szCs w:val="16"/>
        </w:rPr>
      </w:pPr>
    </w:p>
    <w:p w:rsidR="00DB0234" w:rsidRDefault="00DB0234" w:rsidP="00DB0234">
      <w:pPr>
        <w:ind w:left="5670"/>
        <w:jc w:val="center"/>
        <w:rPr>
          <w:rFonts w:ascii="Arial" w:hAnsi="Arial" w:cs="Arial"/>
          <w:sz w:val="16"/>
          <w:szCs w:val="16"/>
        </w:rPr>
      </w:pPr>
    </w:p>
    <w:p w:rsidR="00DB0234" w:rsidRDefault="00DB0234" w:rsidP="00DB0234">
      <w:pPr>
        <w:ind w:left="5670"/>
        <w:jc w:val="center"/>
        <w:rPr>
          <w:rFonts w:ascii="Arial" w:hAnsi="Arial" w:cs="Arial"/>
          <w:sz w:val="16"/>
          <w:szCs w:val="16"/>
        </w:rPr>
      </w:pPr>
    </w:p>
    <w:p w:rsidR="00DB0234" w:rsidRDefault="00DB0234" w:rsidP="00DB0234">
      <w:pPr>
        <w:ind w:left="5670"/>
        <w:jc w:val="center"/>
        <w:rPr>
          <w:rFonts w:ascii="Arial" w:hAnsi="Arial" w:cs="Arial"/>
          <w:sz w:val="16"/>
          <w:szCs w:val="16"/>
        </w:rPr>
      </w:pPr>
    </w:p>
    <w:p w:rsidR="00DB0234" w:rsidRDefault="00DB0234" w:rsidP="00DB0234">
      <w:pPr>
        <w:ind w:left="5670"/>
        <w:jc w:val="center"/>
        <w:rPr>
          <w:rFonts w:ascii="Arial" w:hAnsi="Arial" w:cs="Arial"/>
          <w:sz w:val="16"/>
          <w:szCs w:val="16"/>
        </w:rPr>
      </w:pPr>
    </w:p>
    <w:p w:rsidR="00DB0234" w:rsidRPr="00514942" w:rsidRDefault="00DB0234" w:rsidP="00DB0234">
      <w:pPr>
        <w:ind w:left="5670"/>
        <w:jc w:val="center"/>
        <w:rPr>
          <w:rFonts w:ascii="Arial" w:hAnsi="Arial" w:cs="Arial"/>
          <w:sz w:val="16"/>
          <w:szCs w:val="16"/>
        </w:rPr>
      </w:pPr>
    </w:p>
    <w:p w:rsidR="00DB0234" w:rsidRPr="00514942" w:rsidRDefault="00DB0234" w:rsidP="00DB0234">
      <w:pPr>
        <w:widowControl w:val="0"/>
        <w:tabs>
          <w:tab w:val="left" w:pos="709"/>
          <w:tab w:val="left" w:pos="851"/>
        </w:tabs>
        <w:suppressAutoHyphens/>
        <w:jc w:val="center"/>
        <w:rPr>
          <w:rFonts w:ascii="Arial" w:hAnsi="Arial" w:cs="Arial"/>
          <w:b/>
          <w:sz w:val="16"/>
          <w:szCs w:val="16"/>
          <w:lang w:eastAsia="zh-CN"/>
        </w:rPr>
      </w:pPr>
      <w:r w:rsidRPr="00514942">
        <w:rPr>
          <w:rFonts w:ascii="Arial" w:hAnsi="Arial" w:cs="Arial"/>
          <w:b/>
          <w:bCs/>
          <w:color w:val="000000"/>
          <w:kern w:val="1"/>
          <w:sz w:val="16"/>
          <w:szCs w:val="16"/>
          <w:lang w:bidi="hi-IN"/>
        </w:rPr>
        <w:t xml:space="preserve">Перечень </w:t>
      </w:r>
      <w:r w:rsidRPr="00514942">
        <w:rPr>
          <w:rFonts w:ascii="Arial" w:hAnsi="Arial" w:cs="Arial"/>
          <w:b/>
          <w:sz w:val="16"/>
          <w:szCs w:val="16"/>
        </w:rPr>
        <w:t xml:space="preserve">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w:t>
      </w:r>
      <w:r w:rsidRPr="00514942">
        <w:rPr>
          <w:rFonts w:ascii="Arial" w:hAnsi="Arial" w:cs="Arial"/>
          <w:b/>
          <w:sz w:val="16"/>
          <w:szCs w:val="16"/>
          <w:lang w:eastAsia="zh-CN"/>
        </w:rPr>
        <w:t>значения Валдайского городского поселения либо их участков</w:t>
      </w:r>
    </w:p>
    <w:p w:rsidR="00DB0234" w:rsidRPr="00514942" w:rsidRDefault="00DB0234" w:rsidP="00DB0234">
      <w:pPr>
        <w:widowControl w:val="0"/>
        <w:tabs>
          <w:tab w:val="left" w:pos="709"/>
          <w:tab w:val="left" w:pos="851"/>
          <w:tab w:val="left" w:pos="993"/>
        </w:tabs>
        <w:suppressAutoHyphens/>
        <w:ind w:firstLine="284"/>
        <w:jc w:val="both"/>
        <w:rPr>
          <w:rFonts w:ascii="Arial" w:hAnsi="Arial" w:cs="Arial"/>
          <w:sz w:val="16"/>
          <w:szCs w:val="16"/>
        </w:rPr>
      </w:pPr>
      <w:r w:rsidRPr="00514942">
        <w:rPr>
          <w:rFonts w:ascii="Arial" w:hAnsi="Arial" w:cs="Arial"/>
          <w:sz w:val="16"/>
          <w:szCs w:val="16"/>
        </w:rPr>
        <w:t>1. Отделение государственной инспекции безопасности дорожного движения отдела Министерства внутренних дел Российской Федерации по Валдайскому району Новгородской области.</w:t>
      </w:r>
    </w:p>
    <w:p w:rsidR="00DB0234" w:rsidRPr="00514942" w:rsidRDefault="00DB0234" w:rsidP="00DB0234">
      <w:pPr>
        <w:autoSpaceDE w:val="0"/>
        <w:autoSpaceDN w:val="0"/>
        <w:adjustRightInd w:val="0"/>
        <w:ind w:firstLine="284"/>
        <w:jc w:val="both"/>
        <w:rPr>
          <w:rFonts w:ascii="Arial" w:hAnsi="Arial" w:cs="Arial"/>
          <w:sz w:val="16"/>
          <w:szCs w:val="16"/>
        </w:rPr>
      </w:pPr>
      <w:r w:rsidRPr="00514942">
        <w:rPr>
          <w:rFonts w:ascii="Arial" w:hAnsi="Arial" w:cs="Arial"/>
          <w:sz w:val="16"/>
          <w:szCs w:val="16"/>
        </w:rPr>
        <w:t>2. Министерство транспорта и дорожного хозяйства Новгородской области (при условии, что автомобильные дороги Валдайского городского пос</w:t>
      </w:r>
      <w:r w:rsidRPr="00514942">
        <w:rPr>
          <w:rFonts w:ascii="Arial" w:hAnsi="Arial" w:cs="Arial"/>
          <w:sz w:val="16"/>
          <w:szCs w:val="16"/>
        </w:rPr>
        <w:t>е</w:t>
      </w:r>
      <w:r w:rsidRPr="00514942">
        <w:rPr>
          <w:rFonts w:ascii="Arial" w:hAnsi="Arial" w:cs="Arial"/>
          <w:sz w:val="16"/>
          <w:szCs w:val="16"/>
        </w:rPr>
        <w:t>ления либо их участки примыкают к автомобильным дорогам федерального значения или пересек</w:t>
      </w:r>
      <w:r w:rsidRPr="00514942">
        <w:rPr>
          <w:rFonts w:ascii="Arial" w:hAnsi="Arial" w:cs="Arial"/>
          <w:sz w:val="16"/>
          <w:szCs w:val="16"/>
        </w:rPr>
        <w:t>а</w:t>
      </w:r>
      <w:r w:rsidRPr="00514942">
        <w:rPr>
          <w:rFonts w:ascii="Arial" w:hAnsi="Arial" w:cs="Arial"/>
          <w:sz w:val="16"/>
          <w:szCs w:val="16"/>
        </w:rPr>
        <w:t>ют их).</w:t>
      </w:r>
    </w:p>
    <w:p w:rsidR="00973EAA" w:rsidRDefault="00DB0234" w:rsidP="00DB0234">
      <w:pPr>
        <w:shd w:val="clear" w:color="auto" w:fill="FFFFFF"/>
        <w:suppressAutoHyphens/>
        <w:ind w:firstLine="284"/>
        <w:jc w:val="both"/>
        <w:rPr>
          <w:rFonts w:ascii="Arial" w:hAnsi="Arial" w:cs="Arial"/>
          <w:bCs/>
          <w:sz w:val="16"/>
          <w:szCs w:val="16"/>
          <w:lang w:eastAsia="en-US"/>
        </w:rPr>
      </w:pPr>
      <w:r w:rsidRPr="00514942">
        <w:rPr>
          <w:rFonts w:ascii="Arial" w:hAnsi="Arial" w:cs="Arial"/>
          <w:sz w:val="16"/>
          <w:szCs w:val="16"/>
        </w:rPr>
        <w:t>3. Государственное областное казенное учреждение «</w:t>
      </w:r>
      <w:proofErr w:type="spellStart"/>
      <w:r w:rsidRPr="00514942">
        <w:rPr>
          <w:rFonts w:ascii="Arial" w:hAnsi="Arial" w:cs="Arial"/>
          <w:sz w:val="16"/>
          <w:szCs w:val="16"/>
        </w:rPr>
        <w:t>Новгородавтодор</w:t>
      </w:r>
      <w:proofErr w:type="spellEnd"/>
      <w:r w:rsidRPr="00514942">
        <w:rPr>
          <w:rFonts w:ascii="Arial" w:hAnsi="Arial" w:cs="Arial"/>
          <w:sz w:val="16"/>
          <w:szCs w:val="16"/>
        </w:rPr>
        <w:t>» (в случае если автомобильные дороги Валдайского городского поселения либо их участки примыкают к автомобильным дорогам регионального или межмуниципального зн</w:t>
      </w:r>
      <w:r w:rsidRPr="00514942">
        <w:rPr>
          <w:rFonts w:ascii="Arial" w:hAnsi="Arial" w:cs="Arial"/>
          <w:sz w:val="16"/>
          <w:szCs w:val="16"/>
        </w:rPr>
        <w:t>а</w:t>
      </w:r>
      <w:r w:rsidRPr="00514942">
        <w:rPr>
          <w:rFonts w:ascii="Arial" w:hAnsi="Arial" w:cs="Arial"/>
          <w:sz w:val="16"/>
          <w:szCs w:val="16"/>
        </w:rPr>
        <w:t>чения).</w:t>
      </w:r>
    </w:p>
    <w:p w:rsidR="00973EAA" w:rsidRDefault="00973EAA" w:rsidP="00973EAA">
      <w:pPr>
        <w:shd w:val="clear" w:color="auto" w:fill="FFFFFF"/>
        <w:suppressAutoHyphens/>
        <w:ind w:firstLine="284"/>
        <w:jc w:val="both"/>
        <w:rPr>
          <w:rFonts w:ascii="Arial" w:hAnsi="Arial" w:cs="Arial"/>
          <w:b/>
          <w:sz w:val="16"/>
          <w:szCs w:val="16"/>
        </w:rPr>
      </w:pPr>
    </w:p>
    <w:p w:rsidR="0066391E" w:rsidRPr="00626DAC" w:rsidRDefault="0066391E" w:rsidP="0066391E">
      <w:pPr>
        <w:pStyle w:val="2"/>
        <w:rPr>
          <w:rFonts w:ascii="Arial" w:hAnsi="Arial" w:cs="Arial"/>
          <w:color w:val="000000"/>
          <w:sz w:val="16"/>
          <w:szCs w:val="16"/>
        </w:rPr>
      </w:pPr>
      <w:r w:rsidRPr="00626DAC">
        <w:rPr>
          <w:rFonts w:ascii="Arial" w:hAnsi="Arial" w:cs="Arial"/>
          <w:color w:val="000000"/>
          <w:sz w:val="16"/>
          <w:szCs w:val="16"/>
        </w:rPr>
        <w:t>АДМИНИСТРАЦИЯ ВАЛДАЙСКОГО МУНИЦИПАЛЬНОГО РАЙОНА</w:t>
      </w:r>
    </w:p>
    <w:p w:rsidR="0066391E" w:rsidRPr="00626DAC" w:rsidRDefault="0066391E" w:rsidP="0066391E">
      <w:pPr>
        <w:pStyle w:val="3"/>
        <w:rPr>
          <w:rFonts w:ascii="Arial" w:hAnsi="Arial" w:cs="Arial"/>
          <w:sz w:val="16"/>
          <w:szCs w:val="16"/>
        </w:rPr>
      </w:pPr>
      <w:r w:rsidRPr="00626DAC">
        <w:rPr>
          <w:rFonts w:ascii="Arial" w:hAnsi="Arial" w:cs="Arial"/>
          <w:sz w:val="16"/>
          <w:szCs w:val="16"/>
        </w:rPr>
        <w:t>П О С Т А Н О В Л Е Н И Е</w:t>
      </w:r>
    </w:p>
    <w:p w:rsidR="0066391E" w:rsidRPr="00626DAC" w:rsidRDefault="0066391E" w:rsidP="0066391E">
      <w:pPr>
        <w:jc w:val="center"/>
        <w:rPr>
          <w:rFonts w:ascii="Arial" w:hAnsi="Arial" w:cs="Arial"/>
          <w:color w:val="000000"/>
          <w:sz w:val="16"/>
          <w:szCs w:val="16"/>
        </w:rPr>
      </w:pPr>
      <w:r w:rsidRPr="00626DAC">
        <w:rPr>
          <w:rFonts w:ascii="Arial" w:hAnsi="Arial" w:cs="Arial"/>
          <w:color w:val="000000"/>
          <w:sz w:val="16"/>
          <w:szCs w:val="16"/>
        </w:rPr>
        <w:t>11.05.2021 № 799</w:t>
      </w:r>
    </w:p>
    <w:p w:rsidR="0066391E" w:rsidRPr="00626DAC" w:rsidRDefault="0066391E" w:rsidP="0066391E">
      <w:pPr>
        <w:jc w:val="center"/>
        <w:rPr>
          <w:rFonts w:ascii="Arial" w:hAnsi="Arial" w:cs="Arial"/>
          <w:b/>
          <w:sz w:val="16"/>
          <w:szCs w:val="16"/>
          <w:lang w:eastAsia="zh-CN"/>
        </w:rPr>
      </w:pPr>
      <w:r w:rsidRPr="00626DAC">
        <w:rPr>
          <w:rFonts w:ascii="Arial" w:hAnsi="Arial" w:cs="Arial"/>
          <w:b/>
          <w:sz w:val="16"/>
          <w:szCs w:val="16"/>
          <w:lang w:eastAsia="zh-CN"/>
        </w:rPr>
        <w:t>Об утверждении Перечня органов и организаций, с которыми подлежат согласованию проекты организации дорожного движения, разраб</w:t>
      </w:r>
      <w:r w:rsidRPr="00626DAC">
        <w:rPr>
          <w:rFonts w:ascii="Arial" w:hAnsi="Arial" w:cs="Arial"/>
          <w:b/>
          <w:sz w:val="16"/>
          <w:szCs w:val="16"/>
          <w:lang w:eastAsia="zh-CN"/>
        </w:rPr>
        <w:t>а</w:t>
      </w:r>
      <w:r w:rsidRPr="00626DAC">
        <w:rPr>
          <w:rFonts w:ascii="Arial" w:hAnsi="Arial" w:cs="Arial"/>
          <w:b/>
          <w:sz w:val="16"/>
          <w:szCs w:val="16"/>
          <w:lang w:eastAsia="zh-CN"/>
        </w:rPr>
        <w:t>тываемые для автомобильных дорог общего пользования местного значения Валдайского муниципального района либо их учас</w:t>
      </w:r>
      <w:r w:rsidRPr="00626DAC">
        <w:rPr>
          <w:rFonts w:ascii="Arial" w:hAnsi="Arial" w:cs="Arial"/>
          <w:b/>
          <w:sz w:val="16"/>
          <w:szCs w:val="16"/>
          <w:lang w:eastAsia="zh-CN"/>
        </w:rPr>
        <w:t>т</w:t>
      </w:r>
      <w:r w:rsidRPr="00626DAC">
        <w:rPr>
          <w:rFonts w:ascii="Arial" w:hAnsi="Arial" w:cs="Arial"/>
          <w:b/>
          <w:sz w:val="16"/>
          <w:szCs w:val="16"/>
          <w:lang w:eastAsia="zh-CN"/>
        </w:rPr>
        <w:t xml:space="preserve">ков </w:t>
      </w:r>
    </w:p>
    <w:p w:rsidR="0066391E" w:rsidRPr="0066391E" w:rsidRDefault="0066391E" w:rsidP="0066391E">
      <w:pPr>
        <w:ind w:firstLine="284"/>
        <w:jc w:val="both"/>
        <w:rPr>
          <w:rFonts w:ascii="Arial" w:hAnsi="Arial" w:cs="Arial"/>
          <w:b/>
          <w:sz w:val="16"/>
          <w:szCs w:val="16"/>
        </w:rPr>
      </w:pPr>
      <w:r w:rsidRPr="0066391E">
        <w:rPr>
          <w:rFonts w:ascii="Arial" w:hAnsi="Arial" w:cs="Arial"/>
          <w:sz w:val="16"/>
          <w:szCs w:val="16"/>
          <w:lang w:eastAsia="zh-CN"/>
        </w:rPr>
        <w:t>В соответствии с Федеральным законом от 06 октября 2003 года № 131-ФЗ «Об общих принципах организации местного самоуправления в Росси</w:t>
      </w:r>
      <w:r w:rsidRPr="0066391E">
        <w:rPr>
          <w:rFonts w:ascii="Arial" w:hAnsi="Arial" w:cs="Arial"/>
          <w:sz w:val="16"/>
          <w:szCs w:val="16"/>
          <w:lang w:eastAsia="zh-CN"/>
        </w:rPr>
        <w:t>й</w:t>
      </w:r>
      <w:r w:rsidRPr="0066391E">
        <w:rPr>
          <w:rFonts w:ascii="Arial" w:hAnsi="Arial" w:cs="Arial"/>
          <w:sz w:val="16"/>
          <w:szCs w:val="16"/>
          <w:lang w:eastAsia="zh-CN"/>
        </w:rPr>
        <w:t>ской Федерации», Федеральным законом от 29 декабря 2017 года № 443-ФЗ «Об организации дорожного движения в Российской Федерации и о внес</w:t>
      </w:r>
      <w:r w:rsidRPr="0066391E">
        <w:rPr>
          <w:rFonts w:ascii="Arial" w:hAnsi="Arial" w:cs="Arial"/>
          <w:sz w:val="16"/>
          <w:szCs w:val="16"/>
          <w:lang w:eastAsia="zh-CN"/>
        </w:rPr>
        <w:t>е</w:t>
      </w:r>
      <w:r w:rsidRPr="0066391E">
        <w:rPr>
          <w:rFonts w:ascii="Arial" w:hAnsi="Arial" w:cs="Arial"/>
          <w:sz w:val="16"/>
          <w:szCs w:val="16"/>
          <w:lang w:eastAsia="zh-CN"/>
        </w:rPr>
        <w:t>нии изменений в отдельные законодательные акты Российской Федерации», Администрация</w:t>
      </w:r>
      <w:r w:rsidRPr="0066391E">
        <w:rPr>
          <w:rFonts w:ascii="Arial" w:hAnsi="Arial" w:cs="Arial"/>
          <w:sz w:val="16"/>
          <w:szCs w:val="16"/>
        </w:rPr>
        <w:t xml:space="preserve"> Валдайского муниципального района </w:t>
      </w:r>
      <w:r w:rsidRPr="0066391E">
        <w:rPr>
          <w:rFonts w:ascii="Arial" w:hAnsi="Arial" w:cs="Arial"/>
          <w:b/>
          <w:sz w:val="16"/>
          <w:szCs w:val="16"/>
        </w:rPr>
        <w:t>ПОСТАНО</w:t>
      </w:r>
      <w:r w:rsidRPr="0066391E">
        <w:rPr>
          <w:rFonts w:ascii="Arial" w:hAnsi="Arial" w:cs="Arial"/>
          <w:b/>
          <w:sz w:val="16"/>
          <w:szCs w:val="16"/>
        </w:rPr>
        <w:t>В</w:t>
      </w:r>
      <w:r w:rsidRPr="0066391E">
        <w:rPr>
          <w:rFonts w:ascii="Arial" w:hAnsi="Arial" w:cs="Arial"/>
          <w:b/>
          <w:sz w:val="16"/>
          <w:szCs w:val="16"/>
        </w:rPr>
        <w:t>ЛЯЕТ:</w:t>
      </w:r>
    </w:p>
    <w:p w:rsidR="0066391E" w:rsidRPr="0066391E" w:rsidRDefault="0066391E" w:rsidP="0066391E">
      <w:pPr>
        <w:tabs>
          <w:tab w:val="left" w:pos="567"/>
          <w:tab w:val="left" w:pos="709"/>
        </w:tabs>
        <w:ind w:firstLine="284"/>
        <w:jc w:val="both"/>
        <w:rPr>
          <w:rFonts w:ascii="Arial" w:hAnsi="Arial" w:cs="Arial"/>
          <w:sz w:val="16"/>
          <w:szCs w:val="16"/>
        </w:rPr>
      </w:pPr>
      <w:r w:rsidRPr="0066391E">
        <w:rPr>
          <w:rFonts w:ascii="Arial" w:hAnsi="Arial" w:cs="Arial"/>
          <w:sz w:val="16"/>
          <w:szCs w:val="16"/>
          <w:lang w:eastAsia="zh-CN"/>
        </w:rPr>
        <w:t>1. Утвердить прилагаемый Перечень органов и организаций, с которыми подлежат согласованию проекты организации дорожного движения, разр</w:t>
      </w:r>
      <w:r w:rsidRPr="0066391E">
        <w:rPr>
          <w:rFonts w:ascii="Arial" w:hAnsi="Arial" w:cs="Arial"/>
          <w:sz w:val="16"/>
          <w:szCs w:val="16"/>
          <w:lang w:eastAsia="zh-CN"/>
        </w:rPr>
        <w:t>а</w:t>
      </w:r>
      <w:r w:rsidRPr="0066391E">
        <w:rPr>
          <w:rFonts w:ascii="Arial" w:hAnsi="Arial" w:cs="Arial"/>
          <w:sz w:val="16"/>
          <w:szCs w:val="16"/>
          <w:lang w:eastAsia="zh-CN"/>
        </w:rPr>
        <w:t>батываемые для автомобильных дорог общего пользования местного значения Валда</w:t>
      </w:r>
      <w:r w:rsidRPr="0066391E">
        <w:rPr>
          <w:rFonts w:ascii="Arial" w:hAnsi="Arial" w:cs="Arial"/>
          <w:sz w:val="16"/>
          <w:szCs w:val="16"/>
          <w:lang w:eastAsia="zh-CN"/>
        </w:rPr>
        <w:t>й</w:t>
      </w:r>
      <w:r w:rsidRPr="0066391E">
        <w:rPr>
          <w:rFonts w:ascii="Arial" w:hAnsi="Arial" w:cs="Arial"/>
          <w:sz w:val="16"/>
          <w:szCs w:val="16"/>
          <w:lang w:eastAsia="zh-CN"/>
        </w:rPr>
        <w:t>ского муниципального района либо их участков.</w:t>
      </w:r>
    </w:p>
    <w:p w:rsidR="0066391E" w:rsidRPr="0066391E" w:rsidRDefault="0066391E" w:rsidP="0066391E">
      <w:pPr>
        <w:tabs>
          <w:tab w:val="left" w:pos="567"/>
          <w:tab w:val="left" w:pos="709"/>
        </w:tabs>
        <w:ind w:firstLine="284"/>
        <w:jc w:val="both"/>
        <w:rPr>
          <w:rFonts w:ascii="Arial" w:hAnsi="Arial" w:cs="Arial"/>
          <w:sz w:val="16"/>
          <w:szCs w:val="16"/>
        </w:rPr>
      </w:pPr>
      <w:r w:rsidRPr="0066391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66391E">
        <w:rPr>
          <w:rFonts w:ascii="Arial" w:hAnsi="Arial" w:cs="Arial"/>
          <w:sz w:val="16"/>
          <w:szCs w:val="16"/>
        </w:rPr>
        <w:t>и</w:t>
      </w:r>
      <w:r w:rsidRPr="0066391E">
        <w:rPr>
          <w:rFonts w:ascii="Arial" w:hAnsi="Arial" w:cs="Arial"/>
          <w:sz w:val="16"/>
          <w:szCs w:val="16"/>
        </w:rPr>
        <w:t>пального района в сети «Интернет».</w:t>
      </w:r>
    </w:p>
    <w:p w:rsidR="0066391E" w:rsidRPr="00626DAC" w:rsidRDefault="0066391E" w:rsidP="0066391E">
      <w:pPr>
        <w:jc w:val="both"/>
        <w:rPr>
          <w:rFonts w:ascii="Arial" w:hAnsi="Arial" w:cs="Arial"/>
          <w:b/>
          <w:sz w:val="16"/>
          <w:szCs w:val="16"/>
        </w:rPr>
      </w:pPr>
      <w:r w:rsidRPr="00626DAC">
        <w:rPr>
          <w:rFonts w:ascii="Arial" w:hAnsi="Arial" w:cs="Arial"/>
          <w:b/>
          <w:sz w:val="16"/>
          <w:szCs w:val="16"/>
        </w:rPr>
        <w:t>Глава муниципального района</w:t>
      </w:r>
      <w:r w:rsidRPr="00626DAC">
        <w:rPr>
          <w:rFonts w:ascii="Arial" w:hAnsi="Arial" w:cs="Arial"/>
          <w:b/>
          <w:sz w:val="16"/>
          <w:szCs w:val="16"/>
        </w:rPr>
        <w:tab/>
      </w:r>
      <w:r w:rsidRPr="00626DAC">
        <w:rPr>
          <w:rFonts w:ascii="Arial" w:hAnsi="Arial" w:cs="Arial"/>
          <w:b/>
          <w:sz w:val="16"/>
          <w:szCs w:val="16"/>
        </w:rPr>
        <w:tab/>
      </w:r>
      <w:proofErr w:type="spellStart"/>
      <w:r w:rsidRPr="00626DAC">
        <w:rPr>
          <w:rFonts w:ascii="Arial" w:hAnsi="Arial" w:cs="Arial"/>
          <w:b/>
          <w:sz w:val="16"/>
          <w:szCs w:val="16"/>
        </w:rPr>
        <w:t>Ю.В.Стадэ</w:t>
      </w:r>
      <w:proofErr w:type="spellEnd"/>
    </w:p>
    <w:p w:rsidR="0066391E" w:rsidRPr="00626DAC" w:rsidRDefault="0066391E" w:rsidP="0066391E">
      <w:pPr>
        <w:ind w:left="5670"/>
        <w:jc w:val="center"/>
        <w:rPr>
          <w:rFonts w:ascii="Arial" w:hAnsi="Arial" w:cs="Arial"/>
          <w:sz w:val="16"/>
          <w:szCs w:val="16"/>
        </w:rPr>
      </w:pPr>
      <w:r w:rsidRPr="00626DAC">
        <w:rPr>
          <w:rFonts w:ascii="Arial" w:hAnsi="Arial" w:cs="Arial"/>
          <w:sz w:val="16"/>
          <w:szCs w:val="16"/>
        </w:rPr>
        <w:t>УТВЕРЖДЕН</w:t>
      </w:r>
    </w:p>
    <w:p w:rsidR="0066391E" w:rsidRPr="00626DAC" w:rsidRDefault="0066391E" w:rsidP="0066391E">
      <w:pPr>
        <w:ind w:left="5670"/>
        <w:jc w:val="center"/>
        <w:rPr>
          <w:rFonts w:ascii="Arial" w:hAnsi="Arial" w:cs="Arial"/>
          <w:sz w:val="16"/>
          <w:szCs w:val="16"/>
        </w:rPr>
      </w:pPr>
      <w:r w:rsidRPr="00626DAC">
        <w:rPr>
          <w:rFonts w:ascii="Arial" w:hAnsi="Arial" w:cs="Arial"/>
          <w:sz w:val="16"/>
          <w:szCs w:val="16"/>
        </w:rPr>
        <w:t>постановлением Администрации</w:t>
      </w:r>
    </w:p>
    <w:p w:rsidR="0066391E" w:rsidRPr="00626DAC" w:rsidRDefault="0066391E" w:rsidP="0066391E">
      <w:pPr>
        <w:ind w:left="5670"/>
        <w:jc w:val="center"/>
        <w:rPr>
          <w:rFonts w:ascii="Arial" w:hAnsi="Arial" w:cs="Arial"/>
          <w:sz w:val="16"/>
          <w:szCs w:val="16"/>
        </w:rPr>
      </w:pPr>
      <w:r w:rsidRPr="00626DAC">
        <w:rPr>
          <w:rFonts w:ascii="Arial" w:hAnsi="Arial" w:cs="Arial"/>
          <w:sz w:val="16"/>
          <w:szCs w:val="16"/>
        </w:rPr>
        <w:t>муниципального района</w:t>
      </w:r>
      <w:r>
        <w:rPr>
          <w:rFonts w:ascii="Arial" w:hAnsi="Arial" w:cs="Arial"/>
          <w:sz w:val="16"/>
          <w:szCs w:val="16"/>
        </w:rPr>
        <w:t xml:space="preserve"> </w:t>
      </w:r>
      <w:r w:rsidRPr="00626DAC">
        <w:rPr>
          <w:rFonts w:ascii="Arial" w:hAnsi="Arial" w:cs="Arial"/>
          <w:sz w:val="16"/>
          <w:szCs w:val="16"/>
        </w:rPr>
        <w:t>от 11.05.2021 № 799</w:t>
      </w:r>
    </w:p>
    <w:p w:rsidR="0066391E" w:rsidRPr="00626DAC" w:rsidRDefault="0066391E" w:rsidP="0066391E">
      <w:pPr>
        <w:widowControl w:val="0"/>
        <w:tabs>
          <w:tab w:val="left" w:pos="709"/>
          <w:tab w:val="left" w:pos="851"/>
        </w:tabs>
        <w:suppressAutoHyphens/>
        <w:jc w:val="center"/>
        <w:rPr>
          <w:rFonts w:ascii="Arial" w:hAnsi="Arial" w:cs="Arial"/>
          <w:b/>
          <w:sz w:val="16"/>
          <w:szCs w:val="16"/>
          <w:lang w:eastAsia="zh-CN"/>
        </w:rPr>
      </w:pPr>
      <w:r w:rsidRPr="00626DAC">
        <w:rPr>
          <w:rFonts w:ascii="Arial" w:hAnsi="Arial" w:cs="Arial"/>
          <w:b/>
          <w:bCs/>
          <w:color w:val="000000"/>
          <w:kern w:val="1"/>
          <w:sz w:val="16"/>
          <w:szCs w:val="16"/>
          <w:lang w:bidi="hi-IN"/>
        </w:rPr>
        <w:t xml:space="preserve">Перечень </w:t>
      </w:r>
      <w:r w:rsidRPr="00626DAC">
        <w:rPr>
          <w:rFonts w:ascii="Arial" w:hAnsi="Arial" w:cs="Arial"/>
          <w:b/>
          <w:sz w:val="16"/>
          <w:szCs w:val="16"/>
        </w:rPr>
        <w:t xml:space="preserve">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w:t>
      </w:r>
      <w:r w:rsidRPr="00626DAC">
        <w:rPr>
          <w:rFonts w:ascii="Arial" w:hAnsi="Arial" w:cs="Arial"/>
          <w:b/>
          <w:sz w:val="16"/>
          <w:szCs w:val="16"/>
          <w:lang w:eastAsia="zh-CN"/>
        </w:rPr>
        <w:t>значения Валдайского муниципального района  либо их участков</w:t>
      </w:r>
    </w:p>
    <w:p w:rsidR="0066391E" w:rsidRPr="00626DAC" w:rsidRDefault="0066391E" w:rsidP="0066391E">
      <w:pPr>
        <w:widowControl w:val="0"/>
        <w:tabs>
          <w:tab w:val="left" w:pos="709"/>
          <w:tab w:val="left" w:pos="851"/>
          <w:tab w:val="left" w:pos="993"/>
        </w:tabs>
        <w:suppressAutoHyphens/>
        <w:ind w:firstLine="284"/>
        <w:jc w:val="both"/>
        <w:rPr>
          <w:rFonts w:ascii="Arial" w:hAnsi="Arial" w:cs="Arial"/>
          <w:sz w:val="16"/>
          <w:szCs w:val="16"/>
        </w:rPr>
      </w:pPr>
      <w:r w:rsidRPr="00626DAC">
        <w:rPr>
          <w:rFonts w:ascii="Arial" w:hAnsi="Arial" w:cs="Arial"/>
          <w:sz w:val="16"/>
          <w:szCs w:val="16"/>
        </w:rPr>
        <w:t>1. Отделение государственной инспекции безопасности дорожного движения отдела Министерства внутренних дел Российской Федерации по Валдайскому району Новгородской области.</w:t>
      </w:r>
    </w:p>
    <w:p w:rsidR="0066391E" w:rsidRPr="00626DAC" w:rsidRDefault="0066391E" w:rsidP="0066391E">
      <w:pPr>
        <w:autoSpaceDE w:val="0"/>
        <w:autoSpaceDN w:val="0"/>
        <w:adjustRightInd w:val="0"/>
        <w:ind w:firstLine="284"/>
        <w:jc w:val="both"/>
        <w:rPr>
          <w:rFonts w:ascii="Arial" w:hAnsi="Arial" w:cs="Arial"/>
          <w:sz w:val="16"/>
          <w:szCs w:val="16"/>
        </w:rPr>
      </w:pPr>
      <w:r w:rsidRPr="00626DAC">
        <w:rPr>
          <w:rFonts w:ascii="Arial" w:hAnsi="Arial" w:cs="Arial"/>
          <w:sz w:val="16"/>
          <w:szCs w:val="16"/>
        </w:rPr>
        <w:t>2. Министерство транспорта и дорожного хозяйства Новгородской области (при условии, что автомобильные дороги Валдайского муниципального района либо их участки примыкают к автомобильным дорогам федерального значения или пересек</w:t>
      </w:r>
      <w:r w:rsidRPr="00626DAC">
        <w:rPr>
          <w:rFonts w:ascii="Arial" w:hAnsi="Arial" w:cs="Arial"/>
          <w:sz w:val="16"/>
          <w:szCs w:val="16"/>
        </w:rPr>
        <w:t>а</w:t>
      </w:r>
      <w:r w:rsidRPr="00626DAC">
        <w:rPr>
          <w:rFonts w:ascii="Arial" w:hAnsi="Arial" w:cs="Arial"/>
          <w:sz w:val="16"/>
          <w:szCs w:val="16"/>
        </w:rPr>
        <w:t>ют их).</w:t>
      </w:r>
    </w:p>
    <w:p w:rsidR="0066391E" w:rsidRDefault="0066391E" w:rsidP="0066391E">
      <w:pPr>
        <w:shd w:val="clear" w:color="auto" w:fill="FFFFFF"/>
        <w:suppressAutoHyphens/>
        <w:ind w:firstLine="284"/>
        <w:jc w:val="both"/>
        <w:rPr>
          <w:rFonts w:ascii="Arial" w:hAnsi="Arial" w:cs="Arial"/>
          <w:b/>
          <w:sz w:val="16"/>
          <w:szCs w:val="16"/>
        </w:rPr>
      </w:pPr>
      <w:r w:rsidRPr="00626DAC">
        <w:rPr>
          <w:rFonts w:ascii="Arial" w:hAnsi="Arial" w:cs="Arial"/>
          <w:sz w:val="16"/>
          <w:szCs w:val="16"/>
        </w:rPr>
        <w:t>3. Государственное областное казенное учреждение «</w:t>
      </w:r>
      <w:proofErr w:type="spellStart"/>
      <w:r w:rsidRPr="00626DAC">
        <w:rPr>
          <w:rFonts w:ascii="Arial" w:hAnsi="Arial" w:cs="Arial"/>
          <w:sz w:val="16"/>
          <w:szCs w:val="16"/>
        </w:rPr>
        <w:t>Новгородавтодо</w:t>
      </w:r>
      <w:proofErr w:type="spellEnd"/>
      <w:r w:rsidRPr="00626DAC">
        <w:rPr>
          <w:rFonts w:ascii="Arial" w:hAnsi="Arial" w:cs="Arial"/>
          <w:sz w:val="16"/>
          <w:szCs w:val="16"/>
        </w:rPr>
        <w:t>» (в случае если автомобильные дороги Валдайского муниципального района либо их участки примыкают к автомобильным дорогам регионального или межмуниципального зн</w:t>
      </w:r>
      <w:r w:rsidRPr="00626DAC">
        <w:rPr>
          <w:rFonts w:ascii="Arial" w:hAnsi="Arial" w:cs="Arial"/>
          <w:sz w:val="16"/>
          <w:szCs w:val="16"/>
        </w:rPr>
        <w:t>а</w:t>
      </w:r>
      <w:r w:rsidRPr="00626DAC">
        <w:rPr>
          <w:rFonts w:ascii="Arial" w:hAnsi="Arial" w:cs="Arial"/>
          <w:sz w:val="16"/>
          <w:szCs w:val="16"/>
        </w:rPr>
        <w:t>чения).</w:t>
      </w:r>
    </w:p>
    <w:p w:rsidR="0066391E" w:rsidRDefault="0066391E" w:rsidP="00973EAA">
      <w:pPr>
        <w:shd w:val="clear" w:color="auto" w:fill="FFFFFF"/>
        <w:suppressAutoHyphens/>
        <w:ind w:firstLine="284"/>
        <w:jc w:val="both"/>
        <w:rPr>
          <w:rFonts w:ascii="Arial" w:hAnsi="Arial" w:cs="Arial"/>
          <w:b/>
          <w:sz w:val="16"/>
          <w:szCs w:val="16"/>
        </w:rPr>
      </w:pPr>
    </w:p>
    <w:p w:rsidR="007E29F8" w:rsidRPr="0039310D" w:rsidRDefault="007E29F8" w:rsidP="007E29F8">
      <w:pPr>
        <w:pStyle w:val="2"/>
        <w:rPr>
          <w:rFonts w:ascii="Arial" w:hAnsi="Arial" w:cs="Arial"/>
          <w:color w:val="000000"/>
          <w:sz w:val="16"/>
          <w:szCs w:val="16"/>
        </w:rPr>
      </w:pPr>
      <w:r w:rsidRPr="0039310D">
        <w:rPr>
          <w:rFonts w:ascii="Arial" w:hAnsi="Arial" w:cs="Arial"/>
          <w:color w:val="000000"/>
          <w:sz w:val="16"/>
          <w:szCs w:val="16"/>
        </w:rPr>
        <w:t>АДМИНИСТРАЦИЯ ВАЛДАЙСКОГО МУНИЦИПАЛЬНОГО РАЙОНА</w:t>
      </w:r>
    </w:p>
    <w:p w:rsidR="007E29F8" w:rsidRPr="0039310D" w:rsidRDefault="007E29F8" w:rsidP="007E29F8">
      <w:pPr>
        <w:pStyle w:val="3"/>
        <w:rPr>
          <w:rFonts w:ascii="Arial" w:hAnsi="Arial" w:cs="Arial"/>
          <w:sz w:val="16"/>
          <w:szCs w:val="16"/>
        </w:rPr>
      </w:pPr>
      <w:r w:rsidRPr="0039310D">
        <w:rPr>
          <w:rFonts w:ascii="Arial" w:hAnsi="Arial" w:cs="Arial"/>
          <w:sz w:val="16"/>
          <w:szCs w:val="16"/>
        </w:rPr>
        <w:t>П О С Т А Н О В Л Е Н И Е</w:t>
      </w:r>
    </w:p>
    <w:p w:rsidR="007E29F8" w:rsidRPr="0039310D" w:rsidRDefault="007E29F8" w:rsidP="007E29F8">
      <w:pPr>
        <w:jc w:val="center"/>
        <w:rPr>
          <w:rFonts w:ascii="Arial" w:hAnsi="Arial" w:cs="Arial"/>
          <w:color w:val="000000"/>
          <w:sz w:val="16"/>
          <w:szCs w:val="16"/>
        </w:rPr>
      </w:pPr>
      <w:r w:rsidRPr="0039310D">
        <w:rPr>
          <w:rFonts w:ascii="Arial" w:hAnsi="Arial" w:cs="Arial"/>
          <w:color w:val="000000"/>
          <w:sz w:val="16"/>
          <w:szCs w:val="16"/>
        </w:rPr>
        <w:t>11.05.2021 № 800</w:t>
      </w:r>
    </w:p>
    <w:p w:rsidR="007E29F8" w:rsidRPr="0039310D" w:rsidRDefault="007E29F8" w:rsidP="007E29F8">
      <w:pPr>
        <w:ind w:right="34"/>
        <w:jc w:val="center"/>
        <w:rPr>
          <w:rFonts w:ascii="Arial" w:hAnsi="Arial" w:cs="Arial"/>
          <w:b/>
          <w:bCs/>
          <w:sz w:val="16"/>
          <w:szCs w:val="16"/>
        </w:rPr>
      </w:pPr>
      <w:r w:rsidRPr="0039310D">
        <w:rPr>
          <w:rFonts w:ascii="Arial" w:hAnsi="Arial" w:cs="Arial"/>
          <w:b/>
          <w:bCs/>
          <w:sz w:val="16"/>
          <w:szCs w:val="16"/>
        </w:rPr>
        <w:t>О создании комиссии по землепользованию и застройке Валдайского г</w:t>
      </w:r>
      <w:r w:rsidRPr="0039310D">
        <w:rPr>
          <w:rFonts w:ascii="Arial" w:hAnsi="Arial" w:cs="Arial"/>
          <w:b/>
          <w:bCs/>
          <w:sz w:val="16"/>
          <w:szCs w:val="16"/>
        </w:rPr>
        <w:t>о</w:t>
      </w:r>
      <w:r w:rsidRPr="0039310D">
        <w:rPr>
          <w:rFonts w:ascii="Arial" w:hAnsi="Arial" w:cs="Arial"/>
          <w:b/>
          <w:bCs/>
          <w:sz w:val="16"/>
          <w:szCs w:val="16"/>
        </w:rPr>
        <w:t>родского поселения</w:t>
      </w:r>
    </w:p>
    <w:p w:rsidR="007E29F8" w:rsidRPr="0039310D" w:rsidRDefault="007E29F8" w:rsidP="007E29F8">
      <w:pPr>
        <w:ind w:firstLine="284"/>
        <w:jc w:val="both"/>
        <w:rPr>
          <w:rFonts w:ascii="Arial" w:hAnsi="Arial" w:cs="Arial"/>
          <w:b/>
          <w:sz w:val="16"/>
          <w:szCs w:val="16"/>
        </w:rPr>
      </w:pPr>
      <w:r w:rsidRPr="0039310D">
        <w:rPr>
          <w:rFonts w:ascii="Arial" w:hAnsi="Arial" w:cs="Arial"/>
          <w:sz w:val="16"/>
          <w:szCs w:val="16"/>
        </w:rPr>
        <w:t>В соответствии с Градостроительным кодексом Российской Федерации, статьей 14 Федерального закона от 6 октября 2003 года № 131-ФЗ «Об о</w:t>
      </w:r>
      <w:r w:rsidRPr="0039310D">
        <w:rPr>
          <w:rFonts w:ascii="Arial" w:hAnsi="Arial" w:cs="Arial"/>
          <w:sz w:val="16"/>
          <w:szCs w:val="16"/>
        </w:rPr>
        <w:t>б</w:t>
      </w:r>
      <w:r w:rsidRPr="0039310D">
        <w:rPr>
          <w:rFonts w:ascii="Arial" w:hAnsi="Arial" w:cs="Arial"/>
          <w:sz w:val="16"/>
          <w:szCs w:val="16"/>
        </w:rPr>
        <w:t xml:space="preserve">щих принципах организации местного самоуправления в Российской Федерации», Администрация Валдайского муниципального района </w:t>
      </w:r>
      <w:r w:rsidRPr="0039310D">
        <w:rPr>
          <w:rFonts w:ascii="Arial" w:hAnsi="Arial" w:cs="Arial"/>
          <w:b/>
          <w:sz w:val="16"/>
          <w:szCs w:val="16"/>
        </w:rPr>
        <w:t>ПОСТАНО</w:t>
      </w:r>
      <w:r w:rsidRPr="0039310D">
        <w:rPr>
          <w:rFonts w:ascii="Arial" w:hAnsi="Arial" w:cs="Arial"/>
          <w:b/>
          <w:sz w:val="16"/>
          <w:szCs w:val="16"/>
        </w:rPr>
        <w:t>В</w:t>
      </w:r>
      <w:r w:rsidRPr="0039310D">
        <w:rPr>
          <w:rFonts w:ascii="Arial" w:hAnsi="Arial" w:cs="Arial"/>
          <w:b/>
          <w:sz w:val="16"/>
          <w:szCs w:val="16"/>
        </w:rPr>
        <w:t>ЛЯЕТ:</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 Создать комиссию по землепользованию и застройке Валда</w:t>
      </w:r>
      <w:r w:rsidRPr="0039310D">
        <w:rPr>
          <w:rFonts w:ascii="Arial" w:hAnsi="Arial" w:cs="Arial"/>
          <w:sz w:val="16"/>
          <w:szCs w:val="16"/>
        </w:rPr>
        <w:t>й</w:t>
      </w:r>
      <w:r w:rsidRPr="0039310D">
        <w:rPr>
          <w:rFonts w:ascii="Arial" w:hAnsi="Arial" w:cs="Arial"/>
          <w:sz w:val="16"/>
          <w:szCs w:val="16"/>
        </w:rPr>
        <w:t>ского городского поселения.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2. Утвердить прилагаемые:</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Положение о комиссии по землепользованию и застройке Валдайск</w:t>
      </w:r>
      <w:r w:rsidRPr="0039310D">
        <w:rPr>
          <w:rFonts w:ascii="Arial" w:hAnsi="Arial" w:cs="Arial"/>
          <w:sz w:val="16"/>
          <w:szCs w:val="16"/>
        </w:rPr>
        <w:t>о</w:t>
      </w:r>
      <w:r w:rsidRPr="0039310D">
        <w:rPr>
          <w:rFonts w:ascii="Arial" w:hAnsi="Arial" w:cs="Arial"/>
          <w:sz w:val="16"/>
          <w:szCs w:val="16"/>
        </w:rPr>
        <w:t>го городского поселения;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состав комиссии по землепользованию и застройке Валдайского горо</w:t>
      </w:r>
      <w:r w:rsidRPr="0039310D">
        <w:rPr>
          <w:rFonts w:ascii="Arial" w:hAnsi="Arial" w:cs="Arial"/>
          <w:sz w:val="16"/>
          <w:szCs w:val="16"/>
        </w:rPr>
        <w:t>д</w:t>
      </w:r>
      <w:r w:rsidRPr="0039310D">
        <w:rPr>
          <w:rFonts w:ascii="Arial" w:hAnsi="Arial" w:cs="Arial"/>
          <w:sz w:val="16"/>
          <w:szCs w:val="16"/>
        </w:rPr>
        <w:t>ского поселения.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 Признать утратившим силу постановление Администрации Валдайского муниципального района от 17.09.2013 №1284 «О создании комиссии по землепользованию и застройке Валдайского горо</w:t>
      </w:r>
      <w:r w:rsidRPr="0039310D">
        <w:rPr>
          <w:rFonts w:ascii="Arial" w:hAnsi="Arial" w:cs="Arial"/>
          <w:sz w:val="16"/>
          <w:szCs w:val="16"/>
        </w:rPr>
        <w:t>д</w:t>
      </w:r>
      <w:r w:rsidRPr="0039310D">
        <w:rPr>
          <w:rFonts w:ascii="Arial" w:hAnsi="Arial" w:cs="Arial"/>
          <w:sz w:val="16"/>
          <w:szCs w:val="16"/>
        </w:rPr>
        <w:t>ского поселения».</w:t>
      </w:r>
    </w:p>
    <w:p w:rsidR="007E29F8" w:rsidRPr="0039310D" w:rsidRDefault="007E29F8" w:rsidP="007E29F8">
      <w:pPr>
        <w:pStyle w:val="a7"/>
        <w:tabs>
          <w:tab w:val="left" w:pos="240"/>
          <w:tab w:val="left" w:pos="6240"/>
          <w:tab w:val="left" w:pos="6840"/>
        </w:tabs>
        <w:ind w:right="-39" w:firstLine="284"/>
        <w:rPr>
          <w:rFonts w:ascii="Arial" w:hAnsi="Arial" w:cs="Arial"/>
          <w:sz w:val="16"/>
          <w:szCs w:val="16"/>
        </w:rPr>
      </w:pPr>
      <w:r w:rsidRPr="0039310D">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E29F8" w:rsidRPr="0039310D" w:rsidRDefault="007E29F8" w:rsidP="007E29F8">
      <w:pPr>
        <w:jc w:val="both"/>
        <w:rPr>
          <w:rFonts w:ascii="Arial" w:hAnsi="Arial" w:cs="Arial"/>
          <w:b/>
          <w:sz w:val="16"/>
          <w:szCs w:val="16"/>
        </w:rPr>
      </w:pPr>
      <w:r w:rsidRPr="0039310D">
        <w:rPr>
          <w:rFonts w:ascii="Arial" w:hAnsi="Arial" w:cs="Arial"/>
          <w:b/>
          <w:sz w:val="16"/>
          <w:szCs w:val="16"/>
        </w:rPr>
        <w:t>Глава муниципального района</w:t>
      </w:r>
      <w:r w:rsidRPr="0039310D">
        <w:rPr>
          <w:rFonts w:ascii="Arial" w:hAnsi="Arial" w:cs="Arial"/>
          <w:b/>
          <w:sz w:val="16"/>
          <w:szCs w:val="16"/>
        </w:rPr>
        <w:tab/>
      </w:r>
      <w:r w:rsidRPr="0039310D">
        <w:rPr>
          <w:rFonts w:ascii="Arial" w:hAnsi="Arial" w:cs="Arial"/>
          <w:b/>
          <w:sz w:val="16"/>
          <w:szCs w:val="16"/>
        </w:rPr>
        <w:tab/>
      </w:r>
      <w:proofErr w:type="spellStart"/>
      <w:r w:rsidRPr="0039310D">
        <w:rPr>
          <w:rFonts w:ascii="Arial" w:hAnsi="Arial" w:cs="Arial"/>
          <w:b/>
          <w:sz w:val="16"/>
          <w:szCs w:val="16"/>
        </w:rPr>
        <w:t>Ю.В.Стадэ</w:t>
      </w:r>
      <w:proofErr w:type="spellEnd"/>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УТВЕРЖДЕНО</w:t>
      </w:r>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постановлением Администр</w:t>
      </w:r>
      <w:r w:rsidRPr="0039310D">
        <w:rPr>
          <w:rFonts w:ascii="Arial" w:hAnsi="Arial" w:cs="Arial"/>
          <w:sz w:val="16"/>
          <w:szCs w:val="16"/>
        </w:rPr>
        <w:t>а</w:t>
      </w:r>
      <w:r w:rsidRPr="0039310D">
        <w:rPr>
          <w:rFonts w:ascii="Arial" w:hAnsi="Arial" w:cs="Arial"/>
          <w:sz w:val="16"/>
          <w:szCs w:val="16"/>
        </w:rPr>
        <w:t>ции</w:t>
      </w:r>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муниципального района</w:t>
      </w:r>
      <w:r>
        <w:rPr>
          <w:rFonts w:ascii="Arial" w:hAnsi="Arial" w:cs="Arial"/>
          <w:sz w:val="16"/>
          <w:szCs w:val="16"/>
        </w:rPr>
        <w:t xml:space="preserve"> </w:t>
      </w:r>
      <w:r w:rsidRPr="0039310D">
        <w:rPr>
          <w:rFonts w:ascii="Arial" w:hAnsi="Arial" w:cs="Arial"/>
          <w:sz w:val="16"/>
          <w:szCs w:val="16"/>
        </w:rPr>
        <w:t>от 11.05.2021 № 800</w:t>
      </w:r>
    </w:p>
    <w:p w:rsidR="007E29F8" w:rsidRPr="0039310D" w:rsidRDefault="007E29F8" w:rsidP="007E29F8">
      <w:pPr>
        <w:jc w:val="both"/>
        <w:rPr>
          <w:rFonts w:ascii="Arial" w:hAnsi="Arial" w:cs="Arial"/>
          <w:b/>
          <w:sz w:val="16"/>
          <w:szCs w:val="16"/>
        </w:rPr>
      </w:pPr>
    </w:p>
    <w:p w:rsidR="007E29F8" w:rsidRPr="0039310D" w:rsidRDefault="007E29F8" w:rsidP="007E29F8">
      <w:pPr>
        <w:jc w:val="center"/>
        <w:rPr>
          <w:rFonts w:ascii="Arial" w:hAnsi="Arial" w:cs="Arial"/>
          <w:b/>
          <w:bCs/>
          <w:sz w:val="16"/>
          <w:szCs w:val="16"/>
        </w:rPr>
      </w:pPr>
      <w:r w:rsidRPr="0039310D">
        <w:rPr>
          <w:rFonts w:ascii="Arial" w:hAnsi="Arial" w:cs="Arial"/>
          <w:b/>
          <w:bCs/>
          <w:sz w:val="16"/>
          <w:szCs w:val="16"/>
        </w:rPr>
        <w:t>ПОЛОЖЕНИЕ</w:t>
      </w:r>
    </w:p>
    <w:p w:rsidR="007E29F8" w:rsidRPr="0039310D" w:rsidRDefault="007E29F8" w:rsidP="007E29F8">
      <w:pPr>
        <w:jc w:val="center"/>
        <w:rPr>
          <w:rFonts w:ascii="Arial" w:hAnsi="Arial" w:cs="Arial"/>
          <w:b/>
          <w:bCs/>
          <w:sz w:val="16"/>
          <w:szCs w:val="16"/>
        </w:rPr>
      </w:pPr>
      <w:r w:rsidRPr="0039310D">
        <w:rPr>
          <w:rFonts w:ascii="Arial" w:hAnsi="Arial" w:cs="Arial"/>
          <w:b/>
          <w:bCs/>
          <w:sz w:val="16"/>
          <w:szCs w:val="16"/>
        </w:rPr>
        <w:t>о комиссии по землепользованию и застройке</w:t>
      </w:r>
      <w:r>
        <w:rPr>
          <w:rFonts w:ascii="Arial" w:hAnsi="Arial" w:cs="Arial"/>
          <w:b/>
          <w:bCs/>
          <w:sz w:val="16"/>
          <w:szCs w:val="16"/>
        </w:rPr>
        <w:t xml:space="preserve"> </w:t>
      </w:r>
      <w:r w:rsidRPr="0039310D">
        <w:rPr>
          <w:rFonts w:ascii="Arial" w:hAnsi="Arial" w:cs="Arial"/>
          <w:b/>
          <w:bCs/>
          <w:sz w:val="16"/>
          <w:szCs w:val="16"/>
        </w:rPr>
        <w:t>Валдайского городского поселения</w:t>
      </w:r>
    </w:p>
    <w:p w:rsidR="007E29F8" w:rsidRPr="0039310D" w:rsidRDefault="007E29F8" w:rsidP="007E29F8">
      <w:pPr>
        <w:jc w:val="center"/>
        <w:outlineLvl w:val="1"/>
        <w:rPr>
          <w:rFonts w:ascii="Arial" w:hAnsi="Arial" w:cs="Arial"/>
          <w:b/>
          <w:sz w:val="16"/>
          <w:szCs w:val="16"/>
        </w:rPr>
      </w:pPr>
      <w:r w:rsidRPr="0039310D">
        <w:rPr>
          <w:rFonts w:ascii="Arial" w:hAnsi="Arial" w:cs="Arial"/>
          <w:b/>
          <w:sz w:val="16"/>
          <w:szCs w:val="16"/>
        </w:rPr>
        <w:t>1. Общие положения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1.1. Комиссия по землепользованию и застройке Валдайского городского поселения (далее - Комиссия) является постоянно действующим консул</w:t>
      </w:r>
      <w:r w:rsidRPr="0039310D">
        <w:rPr>
          <w:rFonts w:ascii="Arial" w:hAnsi="Arial" w:cs="Arial"/>
          <w:sz w:val="16"/>
          <w:szCs w:val="16"/>
        </w:rPr>
        <w:t>ь</w:t>
      </w:r>
      <w:r w:rsidRPr="0039310D">
        <w:rPr>
          <w:rFonts w:ascii="Arial" w:hAnsi="Arial" w:cs="Arial"/>
          <w:sz w:val="16"/>
          <w:szCs w:val="16"/>
        </w:rPr>
        <w:t>тативно-координационным органом при Администрации Валдайского муниципального района, осуществляющим координацию работ по разр</w:t>
      </w:r>
      <w:r w:rsidRPr="0039310D">
        <w:rPr>
          <w:rFonts w:ascii="Arial" w:hAnsi="Arial" w:cs="Arial"/>
          <w:sz w:val="16"/>
          <w:szCs w:val="16"/>
        </w:rPr>
        <w:t>а</w:t>
      </w:r>
      <w:r w:rsidRPr="0039310D">
        <w:rPr>
          <w:rFonts w:ascii="Arial" w:hAnsi="Arial" w:cs="Arial"/>
          <w:sz w:val="16"/>
          <w:szCs w:val="16"/>
        </w:rPr>
        <w:t>ботке градостроительной документации, а также организацию и проведение общественных обсуждений или публичных слушаний по проектам градостро</w:t>
      </w:r>
      <w:r w:rsidRPr="0039310D">
        <w:rPr>
          <w:rFonts w:ascii="Arial" w:hAnsi="Arial" w:cs="Arial"/>
          <w:sz w:val="16"/>
          <w:szCs w:val="16"/>
        </w:rPr>
        <w:t>и</w:t>
      </w:r>
      <w:r w:rsidRPr="0039310D">
        <w:rPr>
          <w:rFonts w:ascii="Arial" w:hAnsi="Arial" w:cs="Arial"/>
          <w:sz w:val="16"/>
          <w:szCs w:val="16"/>
        </w:rPr>
        <w:t>тельных решений на территории Ва</w:t>
      </w:r>
      <w:r w:rsidRPr="0039310D">
        <w:rPr>
          <w:rFonts w:ascii="Arial" w:hAnsi="Arial" w:cs="Arial"/>
          <w:sz w:val="16"/>
          <w:szCs w:val="16"/>
        </w:rPr>
        <w:t>л</w:t>
      </w:r>
      <w:r w:rsidRPr="0039310D">
        <w:rPr>
          <w:rFonts w:ascii="Arial" w:hAnsi="Arial" w:cs="Arial"/>
          <w:sz w:val="16"/>
          <w:szCs w:val="16"/>
        </w:rPr>
        <w:t>дайского городского поселения.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1.2. В своей деятельности Комиссия руководствуется Конституцией Российской Федерации, Градостроительным и Земельным кодексами Росси</w:t>
      </w:r>
      <w:r w:rsidRPr="0039310D">
        <w:rPr>
          <w:rFonts w:ascii="Arial" w:hAnsi="Arial" w:cs="Arial"/>
          <w:sz w:val="16"/>
          <w:szCs w:val="16"/>
        </w:rPr>
        <w:t>й</w:t>
      </w:r>
      <w:r w:rsidRPr="0039310D">
        <w:rPr>
          <w:rFonts w:ascii="Arial" w:hAnsi="Arial" w:cs="Arial"/>
          <w:sz w:val="16"/>
          <w:szCs w:val="16"/>
        </w:rPr>
        <w:t>ской Федерации, Федеральным законом от 6 октября 2003 года №131-ФЗ «Об общих принципах организации местного самоуправления в Росси</w:t>
      </w:r>
      <w:r w:rsidRPr="0039310D">
        <w:rPr>
          <w:rFonts w:ascii="Arial" w:hAnsi="Arial" w:cs="Arial"/>
          <w:sz w:val="16"/>
          <w:szCs w:val="16"/>
        </w:rPr>
        <w:t>й</w:t>
      </w:r>
      <w:r w:rsidRPr="0039310D">
        <w:rPr>
          <w:rFonts w:ascii="Arial" w:hAnsi="Arial" w:cs="Arial"/>
          <w:sz w:val="16"/>
          <w:szCs w:val="16"/>
        </w:rPr>
        <w:t>ской Федерации», Уставом Валдайского городского поселения, настоящим Полож</w:t>
      </w:r>
      <w:r w:rsidRPr="0039310D">
        <w:rPr>
          <w:rFonts w:ascii="Arial" w:hAnsi="Arial" w:cs="Arial"/>
          <w:sz w:val="16"/>
          <w:szCs w:val="16"/>
        </w:rPr>
        <w:t>е</w:t>
      </w:r>
      <w:r w:rsidRPr="0039310D">
        <w:rPr>
          <w:rFonts w:ascii="Arial" w:hAnsi="Arial" w:cs="Arial"/>
          <w:sz w:val="16"/>
          <w:szCs w:val="16"/>
        </w:rPr>
        <w:t>нием.</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 Общественные обсуждения или публичные слушания по вопросам градостроительной деятельности в обязательном порядке проводятся в следующих случаях обсуждения: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1.3.1. Проекта Генерального плана;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1.3.2. Проекта внесения изменений в Генеральный план;</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1.3.3. Проекта Правил землепользования и застройки (проекта внесения изменений и/или дополнений в правила землепользования и з</w:t>
      </w:r>
      <w:r w:rsidRPr="0039310D">
        <w:rPr>
          <w:rFonts w:ascii="Arial" w:hAnsi="Arial" w:cs="Arial"/>
          <w:sz w:val="16"/>
          <w:szCs w:val="16"/>
        </w:rPr>
        <w:t>а</w:t>
      </w:r>
      <w:r w:rsidRPr="0039310D">
        <w:rPr>
          <w:rFonts w:ascii="Arial" w:hAnsi="Arial" w:cs="Arial"/>
          <w:sz w:val="16"/>
          <w:szCs w:val="16"/>
        </w:rPr>
        <w:t>стройки);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1.3.4. Проекта документации по планировке территории, проекта внесения изменений в документацию по план</w:t>
      </w:r>
      <w:r w:rsidRPr="0039310D">
        <w:rPr>
          <w:rFonts w:ascii="Arial" w:hAnsi="Arial" w:cs="Arial"/>
          <w:sz w:val="16"/>
          <w:szCs w:val="16"/>
        </w:rPr>
        <w:t>и</w:t>
      </w:r>
      <w:r w:rsidRPr="0039310D">
        <w:rPr>
          <w:rFonts w:ascii="Arial" w:hAnsi="Arial" w:cs="Arial"/>
          <w:sz w:val="16"/>
          <w:szCs w:val="16"/>
        </w:rPr>
        <w:t>ровке территории: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проектов планировки территории, содержащих в своем составе прое</w:t>
      </w:r>
      <w:r w:rsidRPr="0039310D">
        <w:rPr>
          <w:rFonts w:ascii="Arial" w:hAnsi="Arial" w:cs="Arial"/>
          <w:sz w:val="16"/>
          <w:szCs w:val="16"/>
        </w:rPr>
        <w:t>к</w:t>
      </w:r>
      <w:r w:rsidRPr="0039310D">
        <w:rPr>
          <w:rFonts w:ascii="Arial" w:hAnsi="Arial" w:cs="Arial"/>
          <w:sz w:val="16"/>
          <w:szCs w:val="16"/>
        </w:rPr>
        <w:t>ты межевания территории;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проектов планировки территории, не содержащих в своем составе пр</w:t>
      </w:r>
      <w:r w:rsidRPr="0039310D">
        <w:rPr>
          <w:rFonts w:ascii="Arial" w:hAnsi="Arial" w:cs="Arial"/>
          <w:sz w:val="16"/>
          <w:szCs w:val="16"/>
        </w:rPr>
        <w:t>о</w:t>
      </w:r>
      <w:r w:rsidRPr="0039310D">
        <w:rPr>
          <w:rFonts w:ascii="Arial" w:hAnsi="Arial" w:cs="Arial"/>
          <w:sz w:val="16"/>
          <w:szCs w:val="16"/>
        </w:rPr>
        <w:t>екты межевания территории;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1.3.5. Вопросов предоставления разрешений на условно разрешенный вид использования земельных участков и объектов капитального строител</w:t>
      </w:r>
      <w:r w:rsidRPr="0039310D">
        <w:rPr>
          <w:rFonts w:ascii="Arial" w:hAnsi="Arial" w:cs="Arial"/>
          <w:sz w:val="16"/>
          <w:szCs w:val="16"/>
        </w:rPr>
        <w:t>ь</w:t>
      </w:r>
      <w:r w:rsidRPr="0039310D">
        <w:rPr>
          <w:rFonts w:ascii="Arial" w:hAnsi="Arial" w:cs="Arial"/>
          <w:sz w:val="16"/>
          <w:szCs w:val="16"/>
        </w:rPr>
        <w:t>ства;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1.3.6. Вопросов предоставления разрешений на отклонение от предельных параметров разрешенного строительства, реконструкции объектов кап</w:t>
      </w:r>
      <w:r w:rsidRPr="0039310D">
        <w:rPr>
          <w:rFonts w:ascii="Arial" w:hAnsi="Arial" w:cs="Arial"/>
          <w:sz w:val="16"/>
          <w:szCs w:val="16"/>
        </w:rPr>
        <w:t>и</w:t>
      </w:r>
      <w:r w:rsidRPr="0039310D">
        <w:rPr>
          <w:rFonts w:ascii="Arial" w:hAnsi="Arial" w:cs="Arial"/>
          <w:sz w:val="16"/>
          <w:szCs w:val="16"/>
        </w:rPr>
        <w:t>тальн</w:t>
      </w:r>
      <w:r w:rsidRPr="0039310D">
        <w:rPr>
          <w:rFonts w:ascii="Arial" w:hAnsi="Arial" w:cs="Arial"/>
          <w:sz w:val="16"/>
          <w:szCs w:val="16"/>
        </w:rPr>
        <w:t>о</w:t>
      </w:r>
      <w:r w:rsidRPr="0039310D">
        <w:rPr>
          <w:rFonts w:ascii="Arial" w:hAnsi="Arial" w:cs="Arial"/>
          <w:sz w:val="16"/>
          <w:szCs w:val="16"/>
        </w:rPr>
        <w:t>го строительства.</w:t>
      </w:r>
    </w:p>
    <w:p w:rsidR="007E29F8" w:rsidRPr="0039310D" w:rsidRDefault="007E29F8" w:rsidP="007E29F8">
      <w:pPr>
        <w:ind w:firstLine="284"/>
        <w:jc w:val="center"/>
        <w:outlineLvl w:val="1"/>
        <w:rPr>
          <w:rFonts w:ascii="Arial" w:hAnsi="Arial" w:cs="Arial"/>
          <w:b/>
          <w:sz w:val="16"/>
          <w:szCs w:val="16"/>
        </w:rPr>
      </w:pPr>
      <w:r w:rsidRPr="0039310D">
        <w:rPr>
          <w:rFonts w:ascii="Arial" w:hAnsi="Arial" w:cs="Arial"/>
          <w:b/>
          <w:sz w:val="16"/>
          <w:szCs w:val="16"/>
        </w:rPr>
        <w:t>2. Основные цели и задачи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Комиссия создана в целях координации работ по разработке градостроительной документации, а также подготовки и проведения общественных о</w:t>
      </w:r>
      <w:r w:rsidRPr="0039310D">
        <w:rPr>
          <w:rFonts w:ascii="Arial" w:hAnsi="Arial" w:cs="Arial"/>
          <w:sz w:val="16"/>
          <w:szCs w:val="16"/>
        </w:rPr>
        <w:t>б</w:t>
      </w:r>
      <w:r w:rsidRPr="0039310D">
        <w:rPr>
          <w:rFonts w:ascii="Arial" w:hAnsi="Arial" w:cs="Arial"/>
          <w:sz w:val="16"/>
          <w:szCs w:val="16"/>
        </w:rPr>
        <w:t>суждений или публичных слушаний по вопросам регулирования градостроительной де</w:t>
      </w:r>
      <w:r w:rsidRPr="0039310D">
        <w:rPr>
          <w:rFonts w:ascii="Arial" w:hAnsi="Arial" w:cs="Arial"/>
          <w:sz w:val="16"/>
          <w:szCs w:val="16"/>
        </w:rPr>
        <w:t>я</w:t>
      </w:r>
      <w:r w:rsidRPr="0039310D">
        <w:rPr>
          <w:rFonts w:ascii="Arial" w:hAnsi="Arial" w:cs="Arial"/>
          <w:sz w:val="16"/>
          <w:szCs w:val="16"/>
        </w:rPr>
        <w:t>тельности.</w:t>
      </w:r>
    </w:p>
    <w:p w:rsidR="007E29F8" w:rsidRPr="0039310D" w:rsidRDefault="007E29F8" w:rsidP="007E29F8">
      <w:pPr>
        <w:ind w:firstLine="284"/>
        <w:jc w:val="center"/>
        <w:outlineLvl w:val="1"/>
        <w:rPr>
          <w:rFonts w:ascii="Arial" w:hAnsi="Arial" w:cs="Arial"/>
          <w:b/>
          <w:sz w:val="16"/>
          <w:szCs w:val="16"/>
        </w:rPr>
      </w:pPr>
      <w:r w:rsidRPr="0039310D">
        <w:rPr>
          <w:rFonts w:ascii="Arial" w:hAnsi="Arial" w:cs="Arial"/>
          <w:b/>
          <w:sz w:val="16"/>
          <w:szCs w:val="16"/>
        </w:rPr>
        <w:t>3. Полномочия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Комиссия осуществляет следующие полномочия: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3.1. Осуществление мероприятий, принятие решений с учетом требований действующего законодательства, направленных на реализацию полн</w:t>
      </w:r>
      <w:r w:rsidRPr="0039310D">
        <w:rPr>
          <w:rFonts w:ascii="Arial" w:hAnsi="Arial" w:cs="Arial"/>
          <w:sz w:val="16"/>
          <w:szCs w:val="16"/>
        </w:rPr>
        <w:t>о</w:t>
      </w:r>
      <w:r w:rsidRPr="0039310D">
        <w:rPr>
          <w:rFonts w:ascii="Arial" w:hAnsi="Arial" w:cs="Arial"/>
          <w:sz w:val="16"/>
          <w:szCs w:val="16"/>
        </w:rPr>
        <w:t>мочий, по организации и проведению общественных обсуждений или публичных слуш</w:t>
      </w:r>
      <w:r w:rsidRPr="0039310D">
        <w:rPr>
          <w:rFonts w:ascii="Arial" w:hAnsi="Arial" w:cs="Arial"/>
          <w:sz w:val="16"/>
          <w:szCs w:val="16"/>
        </w:rPr>
        <w:t>а</w:t>
      </w:r>
      <w:r w:rsidRPr="0039310D">
        <w:rPr>
          <w:rFonts w:ascii="Arial" w:hAnsi="Arial" w:cs="Arial"/>
          <w:sz w:val="16"/>
          <w:szCs w:val="16"/>
        </w:rPr>
        <w:t>ний по вопросам, находящимся в компетенции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3.2. Определение перечня необходимых мероприятий в целях организации и проведения общественных обсуждений или публичных слушаний по вопросам компетенции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3.3. Инициирование создания согласительных комиссий с привлечением экспертов в целях досудебного урегулирования конфликтных ситу</w:t>
      </w:r>
      <w:r w:rsidRPr="0039310D">
        <w:rPr>
          <w:rFonts w:ascii="Arial" w:hAnsi="Arial" w:cs="Arial"/>
          <w:sz w:val="16"/>
          <w:szCs w:val="16"/>
        </w:rPr>
        <w:t>а</w:t>
      </w:r>
      <w:r w:rsidRPr="0039310D">
        <w:rPr>
          <w:rFonts w:ascii="Arial" w:hAnsi="Arial" w:cs="Arial"/>
          <w:sz w:val="16"/>
          <w:szCs w:val="16"/>
        </w:rPr>
        <w:t>ций по вопросам землепользования и застройки при применении и реализации правил земл</w:t>
      </w:r>
      <w:r w:rsidRPr="0039310D">
        <w:rPr>
          <w:rFonts w:ascii="Arial" w:hAnsi="Arial" w:cs="Arial"/>
          <w:sz w:val="16"/>
          <w:szCs w:val="16"/>
        </w:rPr>
        <w:t>е</w:t>
      </w:r>
      <w:r w:rsidRPr="0039310D">
        <w:rPr>
          <w:rFonts w:ascii="Arial" w:hAnsi="Arial" w:cs="Arial"/>
          <w:sz w:val="16"/>
          <w:szCs w:val="16"/>
        </w:rPr>
        <w:t>пользования и застройки;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3.4. Привлечение специалистов, независимых экспертов к работе по подготовке соответствующих рекомендаций;</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3.5. Опубликование материалов о своей деятельности, в том числе путем размещения на официальном сайте в информационно-телекоммуникационной сети «Интернет»;</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3.6. Подготовка рекомендации Главе муниципального района по результатам общественных обсуждений или публичных слуш</w:t>
      </w:r>
      <w:r w:rsidRPr="0039310D">
        <w:rPr>
          <w:rFonts w:ascii="Arial" w:hAnsi="Arial" w:cs="Arial"/>
          <w:sz w:val="16"/>
          <w:szCs w:val="16"/>
        </w:rPr>
        <w:t>а</w:t>
      </w:r>
      <w:r w:rsidRPr="0039310D">
        <w:rPr>
          <w:rFonts w:ascii="Arial" w:hAnsi="Arial" w:cs="Arial"/>
          <w:sz w:val="16"/>
          <w:szCs w:val="16"/>
        </w:rPr>
        <w:t>ний.</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3.7. Комиссия рассматривает вопросы:</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внесения изменений в Правила землепользования и застройки Валда</w:t>
      </w:r>
      <w:r w:rsidRPr="0039310D">
        <w:rPr>
          <w:rFonts w:ascii="Arial" w:hAnsi="Arial" w:cs="Arial"/>
          <w:sz w:val="16"/>
          <w:szCs w:val="16"/>
        </w:rPr>
        <w:t>й</w:t>
      </w:r>
      <w:r w:rsidRPr="0039310D">
        <w:rPr>
          <w:rFonts w:ascii="Arial" w:hAnsi="Arial" w:cs="Arial"/>
          <w:sz w:val="16"/>
          <w:szCs w:val="16"/>
        </w:rPr>
        <w:t>ского городского поселения;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внесения изменений в Генеральный план Валдайского городского п</w:t>
      </w:r>
      <w:r w:rsidRPr="0039310D">
        <w:rPr>
          <w:rFonts w:ascii="Arial" w:hAnsi="Arial" w:cs="Arial"/>
          <w:sz w:val="16"/>
          <w:szCs w:val="16"/>
        </w:rPr>
        <w:t>о</w:t>
      </w:r>
      <w:r w:rsidRPr="0039310D">
        <w:rPr>
          <w:rFonts w:ascii="Arial" w:hAnsi="Arial" w:cs="Arial"/>
          <w:sz w:val="16"/>
          <w:szCs w:val="16"/>
        </w:rPr>
        <w:t>селения;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предоставления разрешений на условно разрешенный вид использования земельных участков и объектов капитального строител</w:t>
      </w:r>
      <w:r w:rsidRPr="0039310D">
        <w:rPr>
          <w:rFonts w:ascii="Arial" w:hAnsi="Arial" w:cs="Arial"/>
          <w:sz w:val="16"/>
          <w:szCs w:val="16"/>
        </w:rPr>
        <w:t>ь</w:t>
      </w:r>
      <w:r w:rsidRPr="0039310D">
        <w:rPr>
          <w:rFonts w:ascii="Arial" w:hAnsi="Arial" w:cs="Arial"/>
          <w:sz w:val="16"/>
          <w:szCs w:val="16"/>
        </w:rPr>
        <w:t>ства;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разрешений на отклонение от предельных параметров разрешенного строительства, реконструкции объектов капитального строительства, иные вопросы градостроительной деятельности.</w:t>
      </w:r>
    </w:p>
    <w:p w:rsidR="007E29F8" w:rsidRPr="0039310D" w:rsidRDefault="007E29F8" w:rsidP="007E29F8">
      <w:pPr>
        <w:ind w:firstLine="284"/>
        <w:jc w:val="both"/>
        <w:rPr>
          <w:rFonts w:ascii="Arial" w:hAnsi="Arial" w:cs="Arial"/>
          <w:b/>
          <w:sz w:val="16"/>
          <w:szCs w:val="16"/>
        </w:rPr>
      </w:pPr>
      <w:r w:rsidRPr="0039310D">
        <w:rPr>
          <w:rFonts w:ascii="Arial" w:hAnsi="Arial" w:cs="Arial"/>
          <w:sz w:val="16"/>
          <w:szCs w:val="16"/>
        </w:rPr>
        <w:t>3.8. Комиссия имеет право:</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запрашивать в установленном порядке у органов государственной власти и местного самоуправления, предприятий и организаций всех форм со</w:t>
      </w:r>
      <w:r w:rsidRPr="0039310D">
        <w:rPr>
          <w:rFonts w:ascii="Arial" w:hAnsi="Arial" w:cs="Arial"/>
          <w:sz w:val="16"/>
          <w:szCs w:val="16"/>
        </w:rPr>
        <w:t>б</w:t>
      </w:r>
      <w:r w:rsidRPr="0039310D">
        <w:rPr>
          <w:rFonts w:ascii="Arial" w:hAnsi="Arial" w:cs="Arial"/>
          <w:sz w:val="16"/>
          <w:szCs w:val="16"/>
        </w:rPr>
        <w:t>ственности информацию для реализации своих целей и з</w:t>
      </w:r>
      <w:r w:rsidRPr="0039310D">
        <w:rPr>
          <w:rFonts w:ascii="Arial" w:hAnsi="Arial" w:cs="Arial"/>
          <w:sz w:val="16"/>
          <w:szCs w:val="16"/>
        </w:rPr>
        <w:t>а</w:t>
      </w:r>
      <w:r w:rsidRPr="0039310D">
        <w:rPr>
          <w:rFonts w:ascii="Arial" w:hAnsi="Arial" w:cs="Arial"/>
          <w:sz w:val="16"/>
          <w:szCs w:val="16"/>
        </w:rPr>
        <w:t>дач;</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вносить в установленном порядке предложения по вопросам, относящимся к компетенции Коми</w:t>
      </w:r>
      <w:r w:rsidRPr="0039310D">
        <w:rPr>
          <w:rFonts w:ascii="Arial" w:hAnsi="Arial" w:cs="Arial"/>
          <w:sz w:val="16"/>
          <w:szCs w:val="16"/>
        </w:rPr>
        <w:t>с</w:t>
      </w:r>
      <w:r w:rsidRPr="0039310D">
        <w:rPr>
          <w:rFonts w:ascii="Arial" w:hAnsi="Arial" w:cs="Arial"/>
          <w:sz w:val="16"/>
          <w:szCs w:val="16"/>
        </w:rPr>
        <w:t>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привлекать при необходимости специалистов, экспертов по в</w:t>
      </w:r>
      <w:r w:rsidRPr="0039310D">
        <w:rPr>
          <w:rFonts w:ascii="Arial" w:hAnsi="Arial" w:cs="Arial"/>
          <w:sz w:val="16"/>
          <w:szCs w:val="16"/>
        </w:rPr>
        <w:t>о</w:t>
      </w:r>
      <w:r w:rsidRPr="0039310D">
        <w:rPr>
          <w:rFonts w:ascii="Arial" w:hAnsi="Arial" w:cs="Arial"/>
          <w:sz w:val="16"/>
          <w:szCs w:val="16"/>
        </w:rPr>
        <w:t>просам, относящимся к компетенции Комиссии.</w:t>
      </w:r>
    </w:p>
    <w:p w:rsidR="007E29F8" w:rsidRPr="0039310D" w:rsidRDefault="007E29F8" w:rsidP="007E29F8">
      <w:pPr>
        <w:ind w:firstLine="284"/>
        <w:jc w:val="center"/>
        <w:outlineLvl w:val="1"/>
        <w:rPr>
          <w:rFonts w:ascii="Arial" w:hAnsi="Arial" w:cs="Arial"/>
          <w:b/>
          <w:sz w:val="16"/>
          <w:szCs w:val="16"/>
        </w:rPr>
      </w:pPr>
      <w:r w:rsidRPr="0039310D">
        <w:rPr>
          <w:rFonts w:ascii="Arial" w:hAnsi="Arial" w:cs="Arial"/>
          <w:b/>
          <w:sz w:val="16"/>
          <w:szCs w:val="16"/>
        </w:rPr>
        <w:t>4. Состав и порядок работы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4.1. Состав Комиссии утверждается постановлением Админис</w:t>
      </w:r>
      <w:r w:rsidRPr="0039310D">
        <w:rPr>
          <w:rFonts w:ascii="Arial" w:hAnsi="Arial" w:cs="Arial"/>
          <w:sz w:val="16"/>
          <w:szCs w:val="16"/>
        </w:rPr>
        <w:t>т</w:t>
      </w:r>
      <w:r w:rsidRPr="0039310D">
        <w:rPr>
          <w:rFonts w:ascii="Arial" w:hAnsi="Arial" w:cs="Arial"/>
          <w:sz w:val="16"/>
          <w:szCs w:val="16"/>
        </w:rPr>
        <w:t>рации муниципального района;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4.2. Комиссия формируется из специалистов в области землеустройства, градостроительства, представителей органов местного самоупра</w:t>
      </w:r>
      <w:r w:rsidRPr="0039310D">
        <w:rPr>
          <w:rFonts w:ascii="Arial" w:hAnsi="Arial" w:cs="Arial"/>
          <w:sz w:val="16"/>
          <w:szCs w:val="16"/>
        </w:rPr>
        <w:t>в</w:t>
      </w:r>
      <w:r w:rsidRPr="0039310D">
        <w:rPr>
          <w:rFonts w:ascii="Arial" w:hAnsi="Arial" w:cs="Arial"/>
          <w:sz w:val="16"/>
          <w:szCs w:val="16"/>
        </w:rPr>
        <w:t>ления;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4.3. В состав Комиссии входят: председатель Комиссии, его замест</w:t>
      </w:r>
      <w:r w:rsidRPr="0039310D">
        <w:rPr>
          <w:rFonts w:ascii="Arial" w:hAnsi="Arial" w:cs="Arial"/>
          <w:sz w:val="16"/>
          <w:szCs w:val="16"/>
        </w:rPr>
        <w:t>и</w:t>
      </w:r>
      <w:r w:rsidRPr="0039310D">
        <w:rPr>
          <w:rFonts w:ascii="Arial" w:hAnsi="Arial" w:cs="Arial"/>
          <w:sz w:val="16"/>
          <w:szCs w:val="16"/>
        </w:rPr>
        <w:t>тель секретарь, а также члены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4.4. В целях организации и проведения общественных обсуждений или публичных слушаний К</w:t>
      </w:r>
      <w:r w:rsidRPr="0039310D">
        <w:rPr>
          <w:rFonts w:ascii="Arial" w:hAnsi="Arial" w:cs="Arial"/>
          <w:sz w:val="16"/>
          <w:szCs w:val="16"/>
        </w:rPr>
        <w:t>о</w:t>
      </w:r>
      <w:r w:rsidRPr="0039310D">
        <w:rPr>
          <w:rFonts w:ascii="Arial" w:hAnsi="Arial" w:cs="Arial"/>
          <w:sz w:val="16"/>
          <w:szCs w:val="16"/>
        </w:rPr>
        <w:t>миссия: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определяет перечень должностных лиц, специалистов, организаций и других представителей общественности, приглашаемых к участию в публи</w:t>
      </w:r>
      <w:r w:rsidRPr="0039310D">
        <w:rPr>
          <w:rFonts w:ascii="Arial" w:hAnsi="Arial" w:cs="Arial"/>
          <w:sz w:val="16"/>
          <w:szCs w:val="16"/>
        </w:rPr>
        <w:t>ч</w:t>
      </w:r>
      <w:r w:rsidRPr="0039310D">
        <w:rPr>
          <w:rFonts w:ascii="Arial" w:hAnsi="Arial" w:cs="Arial"/>
          <w:sz w:val="16"/>
          <w:szCs w:val="16"/>
        </w:rPr>
        <w:t>ных слушаниях в качестве экспертов, направляет им официальные обращения о даче рекомендаций и предложений по вопросам, выносимым на обс</w:t>
      </w:r>
      <w:r w:rsidRPr="0039310D">
        <w:rPr>
          <w:rFonts w:ascii="Arial" w:hAnsi="Arial" w:cs="Arial"/>
          <w:sz w:val="16"/>
          <w:szCs w:val="16"/>
        </w:rPr>
        <w:t>у</w:t>
      </w:r>
      <w:r w:rsidRPr="0039310D">
        <w:rPr>
          <w:rFonts w:ascii="Arial" w:hAnsi="Arial" w:cs="Arial"/>
          <w:sz w:val="16"/>
          <w:szCs w:val="16"/>
        </w:rPr>
        <w:t>ждение;</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проводит анализ материалов, представленных инициаторами и экспе</w:t>
      </w:r>
      <w:r w:rsidRPr="0039310D">
        <w:rPr>
          <w:rFonts w:ascii="Arial" w:hAnsi="Arial" w:cs="Arial"/>
          <w:sz w:val="16"/>
          <w:szCs w:val="16"/>
        </w:rPr>
        <w:t>р</w:t>
      </w:r>
      <w:r w:rsidRPr="0039310D">
        <w:rPr>
          <w:rFonts w:ascii="Arial" w:hAnsi="Arial" w:cs="Arial"/>
          <w:sz w:val="16"/>
          <w:szCs w:val="16"/>
        </w:rPr>
        <w:t>тами публичных слушаний;</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составляет план работ в отношении каждого градостроительного решения, подлежащего обсуждению на публи</w:t>
      </w:r>
      <w:r w:rsidRPr="0039310D">
        <w:rPr>
          <w:rFonts w:ascii="Arial" w:hAnsi="Arial" w:cs="Arial"/>
          <w:sz w:val="16"/>
          <w:szCs w:val="16"/>
        </w:rPr>
        <w:t>ч</w:t>
      </w:r>
      <w:r w:rsidRPr="0039310D">
        <w:rPr>
          <w:rFonts w:ascii="Arial" w:hAnsi="Arial" w:cs="Arial"/>
          <w:sz w:val="16"/>
          <w:szCs w:val="16"/>
        </w:rPr>
        <w:t>ных слушаниях;</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перед началом проведения общественных обсуждений или публичных слушаний организует регистрацию его уч</w:t>
      </w:r>
      <w:r w:rsidRPr="0039310D">
        <w:rPr>
          <w:rFonts w:ascii="Arial" w:hAnsi="Arial" w:cs="Arial"/>
          <w:sz w:val="16"/>
          <w:szCs w:val="16"/>
        </w:rPr>
        <w:t>а</w:t>
      </w:r>
      <w:r w:rsidRPr="0039310D">
        <w:rPr>
          <w:rFonts w:ascii="Arial" w:hAnsi="Arial" w:cs="Arial"/>
          <w:sz w:val="16"/>
          <w:szCs w:val="16"/>
        </w:rPr>
        <w:t>стников;</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утверждает повестку дня общественных обсуждений или публи</w:t>
      </w:r>
      <w:r w:rsidRPr="0039310D">
        <w:rPr>
          <w:rFonts w:ascii="Arial" w:hAnsi="Arial" w:cs="Arial"/>
          <w:sz w:val="16"/>
          <w:szCs w:val="16"/>
        </w:rPr>
        <w:t>ч</w:t>
      </w:r>
      <w:r w:rsidRPr="0039310D">
        <w:rPr>
          <w:rFonts w:ascii="Arial" w:hAnsi="Arial" w:cs="Arial"/>
          <w:sz w:val="16"/>
          <w:szCs w:val="16"/>
        </w:rPr>
        <w:t>ных слушаний;</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назначает председательствующего и секретаря общественных обсуждений или публичных слушаний для ведения общественных обсуждений или публичных слушаний и составления протокола;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определяет докладчиков (содокладчиков);</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обеспечивает ведение и оформление протокола общественных обсуждений или публичных слушаний, который подписывается председателем и секретарем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готовит итоговый документ - заключение о результатах общественных обсуждений или публичных слушаний, который совместно с протоколом п</w:t>
      </w:r>
      <w:r w:rsidRPr="0039310D">
        <w:rPr>
          <w:rFonts w:ascii="Arial" w:hAnsi="Arial" w:cs="Arial"/>
          <w:sz w:val="16"/>
          <w:szCs w:val="16"/>
        </w:rPr>
        <w:t>е</w:t>
      </w:r>
      <w:r w:rsidRPr="0039310D">
        <w:rPr>
          <w:rFonts w:ascii="Arial" w:hAnsi="Arial" w:cs="Arial"/>
          <w:sz w:val="16"/>
          <w:szCs w:val="16"/>
        </w:rPr>
        <w:t>редает Главе муниципального района для принятия решения;</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обеспечивает публикацию итогового документа - заключения о результатах общественных обсуждений или публичных слушаний в бюллетене «Валдайский Вестник» и его размещение в информацио</w:t>
      </w:r>
      <w:r w:rsidRPr="0039310D">
        <w:rPr>
          <w:rFonts w:ascii="Arial" w:hAnsi="Arial" w:cs="Arial"/>
          <w:sz w:val="16"/>
          <w:szCs w:val="16"/>
        </w:rPr>
        <w:t>н</w:t>
      </w:r>
      <w:r w:rsidRPr="0039310D">
        <w:rPr>
          <w:rFonts w:ascii="Arial" w:hAnsi="Arial" w:cs="Arial"/>
          <w:sz w:val="16"/>
          <w:szCs w:val="16"/>
        </w:rPr>
        <w:t>но-телекоммуникационной сети «Интернет»;</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4.5. Заседания Комиссии проводятся по мере необходимости;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4.6. Члены Комиссии осуществляют свою деятельность на безвозмез</w:t>
      </w:r>
      <w:r w:rsidRPr="0039310D">
        <w:rPr>
          <w:rFonts w:ascii="Arial" w:hAnsi="Arial" w:cs="Arial"/>
          <w:sz w:val="16"/>
          <w:szCs w:val="16"/>
        </w:rPr>
        <w:t>д</w:t>
      </w:r>
      <w:r w:rsidRPr="0039310D">
        <w:rPr>
          <w:rFonts w:ascii="Arial" w:hAnsi="Arial" w:cs="Arial"/>
          <w:sz w:val="16"/>
          <w:szCs w:val="16"/>
        </w:rPr>
        <w:t>ной основе;</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4.7. Комиссия правомочна решать вопросы, если на ее заседании присутствует не менее 2/3 от установленного числа ее членов;</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4.8. Члены Комиссии участвуют в ее работе с правом решающего гол</w:t>
      </w:r>
      <w:r w:rsidRPr="0039310D">
        <w:rPr>
          <w:rFonts w:ascii="Arial" w:hAnsi="Arial" w:cs="Arial"/>
          <w:sz w:val="16"/>
          <w:szCs w:val="16"/>
        </w:rPr>
        <w:t>о</w:t>
      </w:r>
      <w:r w:rsidRPr="0039310D">
        <w:rPr>
          <w:rFonts w:ascii="Arial" w:hAnsi="Arial" w:cs="Arial"/>
          <w:sz w:val="16"/>
          <w:szCs w:val="16"/>
        </w:rPr>
        <w:t>са;</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4.9. Комиссия принимает решения по рассматриваемым вопросам открытым голосованием большинством голосов от числа присутствующих на з</w:t>
      </w:r>
      <w:r w:rsidRPr="0039310D">
        <w:rPr>
          <w:rFonts w:ascii="Arial" w:hAnsi="Arial" w:cs="Arial"/>
          <w:sz w:val="16"/>
          <w:szCs w:val="16"/>
        </w:rPr>
        <w:t>а</w:t>
      </w:r>
      <w:r w:rsidRPr="0039310D">
        <w:rPr>
          <w:rFonts w:ascii="Arial" w:hAnsi="Arial" w:cs="Arial"/>
          <w:sz w:val="16"/>
          <w:szCs w:val="16"/>
        </w:rPr>
        <w:t>седании членов Комиссии. При равенстве голосов правом решающего голоса обладает председатель Комиссии;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4.10. Результаты работы Комиссии оформляются протоколами;</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4.11. Комиссия обязана обеспечивать гласность при подготовке решений, в том числе путем предоставления всем заинтересованным лицам во</w:t>
      </w:r>
      <w:r w:rsidRPr="0039310D">
        <w:rPr>
          <w:rFonts w:ascii="Arial" w:hAnsi="Arial" w:cs="Arial"/>
          <w:sz w:val="16"/>
          <w:szCs w:val="16"/>
        </w:rPr>
        <w:t>з</w:t>
      </w:r>
      <w:r w:rsidRPr="0039310D">
        <w:rPr>
          <w:rFonts w:ascii="Arial" w:hAnsi="Arial" w:cs="Arial"/>
          <w:sz w:val="16"/>
          <w:szCs w:val="16"/>
        </w:rPr>
        <w:t>можности доступа на общественные обсуждения или публичные слушания, а также возможности высказывания по обсужда</w:t>
      </w:r>
      <w:r w:rsidRPr="0039310D">
        <w:rPr>
          <w:rFonts w:ascii="Arial" w:hAnsi="Arial" w:cs="Arial"/>
          <w:sz w:val="16"/>
          <w:szCs w:val="16"/>
        </w:rPr>
        <w:t>е</w:t>
      </w:r>
      <w:r w:rsidRPr="0039310D">
        <w:rPr>
          <w:rFonts w:ascii="Arial" w:hAnsi="Arial" w:cs="Arial"/>
          <w:sz w:val="16"/>
          <w:szCs w:val="16"/>
        </w:rPr>
        <w:t>мым вопросам;</w:t>
      </w:r>
    </w:p>
    <w:p w:rsidR="007E29F8" w:rsidRPr="0039310D" w:rsidRDefault="007E29F8" w:rsidP="007E29F8">
      <w:pPr>
        <w:ind w:firstLine="284"/>
        <w:jc w:val="both"/>
        <w:rPr>
          <w:rFonts w:ascii="Arial" w:hAnsi="Arial" w:cs="Arial"/>
          <w:sz w:val="16"/>
          <w:szCs w:val="16"/>
        </w:rPr>
      </w:pPr>
      <w:r w:rsidRPr="0039310D">
        <w:rPr>
          <w:rFonts w:ascii="Arial" w:hAnsi="Arial" w:cs="Arial"/>
          <w:sz w:val="16"/>
          <w:szCs w:val="16"/>
        </w:rPr>
        <w:t>4.12. Организационное обеспечение деятельности Комиссии осуществляется отделом архитектуры, градостроительства и строительства Админ</w:t>
      </w:r>
      <w:r w:rsidRPr="0039310D">
        <w:rPr>
          <w:rFonts w:ascii="Arial" w:hAnsi="Arial" w:cs="Arial"/>
          <w:sz w:val="16"/>
          <w:szCs w:val="16"/>
        </w:rPr>
        <w:t>и</w:t>
      </w:r>
      <w:r w:rsidRPr="0039310D">
        <w:rPr>
          <w:rFonts w:ascii="Arial" w:hAnsi="Arial" w:cs="Arial"/>
          <w:sz w:val="16"/>
          <w:szCs w:val="16"/>
        </w:rPr>
        <w:t>страции Валдайского муниципального района.</w:t>
      </w:r>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УТВЕРЖДЕН</w:t>
      </w:r>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постановлением Администр</w:t>
      </w:r>
      <w:r w:rsidRPr="0039310D">
        <w:rPr>
          <w:rFonts w:ascii="Arial" w:hAnsi="Arial" w:cs="Arial"/>
          <w:sz w:val="16"/>
          <w:szCs w:val="16"/>
        </w:rPr>
        <w:t>а</w:t>
      </w:r>
      <w:r w:rsidRPr="0039310D">
        <w:rPr>
          <w:rFonts w:ascii="Arial" w:hAnsi="Arial" w:cs="Arial"/>
          <w:sz w:val="16"/>
          <w:szCs w:val="16"/>
        </w:rPr>
        <w:t>ции</w:t>
      </w:r>
    </w:p>
    <w:p w:rsidR="007E29F8" w:rsidRPr="0039310D" w:rsidRDefault="007E29F8" w:rsidP="007E29F8">
      <w:pPr>
        <w:ind w:left="5529"/>
        <w:jc w:val="center"/>
        <w:rPr>
          <w:rFonts w:ascii="Arial" w:hAnsi="Arial" w:cs="Arial"/>
          <w:sz w:val="16"/>
          <w:szCs w:val="16"/>
        </w:rPr>
      </w:pPr>
      <w:r w:rsidRPr="0039310D">
        <w:rPr>
          <w:rFonts w:ascii="Arial" w:hAnsi="Arial" w:cs="Arial"/>
          <w:sz w:val="16"/>
          <w:szCs w:val="16"/>
        </w:rPr>
        <w:t>муниципального района</w:t>
      </w:r>
      <w:r>
        <w:rPr>
          <w:rFonts w:ascii="Arial" w:hAnsi="Arial" w:cs="Arial"/>
          <w:sz w:val="16"/>
          <w:szCs w:val="16"/>
        </w:rPr>
        <w:t xml:space="preserve"> </w:t>
      </w:r>
      <w:r w:rsidRPr="0039310D">
        <w:rPr>
          <w:rFonts w:ascii="Arial" w:hAnsi="Arial" w:cs="Arial"/>
          <w:sz w:val="16"/>
          <w:szCs w:val="16"/>
        </w:rPr>
        <w:t>от 11.05.2021 № 800</w:t>
      </w:r>
    </w:p>
    <w:p w:rsidR="007E29F8" w:rsidRPr="0039310D" w:rsidRDefault="007E29F8" w:rsidP="007E29F8">
      <w:pPr>
        <w:jc w:val="center"/>
        <w:rPr>
          <w:rFonts w:ascii="Arial" w:hAnsi="Arial" w:cs="Arial"/>
          <w:b/>
          <w:bCs/>
          <w:sz w:val="16"/>
          <w:szCs w:val="16"/>
        </w:rPr>
      </w:pPr>
      <w:r w:rsidRPr="0039310D">
        <w:rPr>
          <w:rFonts w:ascii="Arial" w:hAnsi="Arial" w:cs="Arial"/>
          <w:b/>
          <w:bCs/>
          <w:sz w:val="16"/>
          <w:szCs w:val="16"/>
        </w:rPr>
        <w:t>Состав</w:t>
      </w:r>
    </w:p>
    <w:p w:rsidR="007E29F8" w:rsidRPr="0039310D" w:rsidRDefault="007E29F8" w:rsidP="007E29F8">
      <w:pPr>
        <w:jc w:val="center"/>
        <w:rPr>
          <w:rFonts w:ascii="Arial" w:hAnsi="Arial" w:cs="Arial"/>
          <w:b/>
          <w:bCs/>
          <w:sz w:val="16"/>
          <w:szCs w:val="16"/>
        </w:rPr>
      </w:pPr>
      <w:r w:rsidRPr="0039310D">
        <w:rPr>
          <w:rFonts w:ascii="Arial" w:hAnsi="Arial" w:cs="Arial"/>
          <w:b/>
          <w:bCs/>
          <w:sz w:val="16"/>
          <w:szCs w:val="16"/>
        </w:rPr>
        <w:t>комиссии по землепользованию и застройке Валдайского городского поселения</w:t>
      </w:r>
    </w:p>
    <w:tbl>
      <w:tblPr>
        <w:tblW w:w="11199" w:type="dxa"/>
        <w:tblInd w:w="62" w:type="dxa"/>
        <w:tblCellMar>
          <w:top w:w="102" w:type="dxa"/>
          <w:left w:w="62" w:type="dxa"/>
          <w:bottom w:w="102" w:type="dxa"/>
          <w:right w:w="62" w:type="dxa"/>
        </w:tblCellMar>
        <w:tblLook w:val="0000" w:firstRow="0" w:lastRow="0" w:firstColumn="0" w:lastColumn="0" w:noHBand="0" w:noVBand="0"/>
      </w:tblPr>
      <w:tblGrid>
        <w:gridCol w:w="1548"/>
        <w:gridCol w:w="213"/>
        <w:gridCol w:w="9438"/>
      </w:tblGrid>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Никулина И.В.</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заместитель Главы администрации муниципального района, председатель коми</w:t>
            </w:r>
            <w:r w:rsidRPr="0039310D">
              <w:rPr>
                <w:rFonts w:ascii="Arial" w:hAnsi="Arial" w:cs="Arial"/>
                <w:sz w:val="16"/>
                <w:szCs w:val="16"/>
              </w:rPr>
              <w:t>с</w:t>
            </w:r>
            <w:r w:rsidRPr="0039310D">
              <w:rPr>
                <w:rFonts w:ascii="Arial" w:hAnsi="Arial" w:cs="Arial"/>
                <w:sz w:val="16"/>
                <w:szCs w:val="16"/>
              </w:rPr>
              <w:t>сии;</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Рыбкин А.В.</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заведующий отделом архитектуры, градостроительства и строительства Администрации муниципального района; замест</w:t>
            </w:r>
            <w:r w:rsidRPr="0039310D">
              <w:rPr>
                <w:rFonts w:ascii="Arial" w:hAnsi="Arial" w:cs="Arial"/>
                <w:sz w:val="16"/>
                <w:szCs w:val="16"/>
              </w:rPr>
              <w:t>и</w:t>
            </w:r>
            <w:r w:rsidRPr="0039310D">
              <w:rPr>
                <w:rFonts w:ascii="Arial" w:hAnsi="Arial" w:cs="Arial"/>
                <w:sz w:val="16"/>
                <w:szCs w:val="16"/>
              </w:rPr>
              <w:t>тель председателя коми</w:t>
            </w:r>
            <w:r w:rsidRPr="0039310D">
              <w:rPr>
                <w:rFonts w:ascii="Arial" w:hAnsi="Arial" w:cs="Arial"/>
                <w:sz w:val="16"/>
                <w:szCs w:val="16"/>
              </w:rPr>
              <w:t>с</w:t>
            </w:r>
            <w:r w:rsidRPr="0039310D">
              <w:rPr>
                <w:rFonts w:ascii="Arial" w:hAnsi="Arial" w:cs="Arial"/>
                <w:sz w:val="16"/>
                <w:szCs w:val="16"/>
              </w:rPr>
              <w:t>сии;</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Дмитриев А.С.</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главный специалист отдела архитектуры, градостроительства и строительства Администрации муниципального района, секретарь к</w:t>
            </w:r>
            <w:r w:rsidRPr="0039310D">
              <w:rPr>
                <w:rFonts w:ascii="Arial" w:hAnsi="Arial" w:cs="Arial"/>
                <w:sz w:val="16"/>
                <w:szCs w:val="16"/>
              </w:rPr>
              <w:t>о</w:t>
            </w:r>
            <w:r w:rsidRPr="0039310D">
              <w:rPr>
                <w:rFonts w:ascii="Arial" w:hAnsi="Arial" w:cs="Arial"/>
                <w:sz w:val="16"/>
                <w:szCs w:val="16"/>
              </w:rPr>
              <w:t>миссии;</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Члены коми</w:t>
            </w:r>
            <w:r w:rsidRPr="0039310D">
              <w:rPr>
                <w:rFonts w:ascii="Arial" w:hAnsi="Arial" w:cs="Arial"/>
                <w:sz w:val="16"/>
                <w:szCs w:val="16"/>
              </w:rPr>
              <w:t>с</w:t>
            </w:r>
            <w:r w:rsidRPr="0039310D">
              <w:rPr>
                <w:rFonts w:ascii="Arial" w:hAnsi="Arial" w:cs="Arial"/>
                <w:sz w:val="16"/>
                <w:szCs w:val="16"/>
              </w:rPr>
              <w:t>сии:</w:t>
            </w:r>
          </w:p>
        </w:tc>
        <w:tc>
          <w:tcPr>
            <w:tcW w:w="0" w:type="auto"/>
          </w:tcPr>
          <w:p w:rsidR="007E29F8" w:rsidRPr="0039310D" w:rsidRDefault="007E29F8" w:rsidP="0025653E">
            <w:pPr>
              <w:jc w:val="both"/>
              <w:rPr>
                <w:rFonts w:ascii="Arial" w:hAnsi="Arial" w:cs="Arial"/>
                <w:sz w:val="16"/>
                <w:szCs w:val="16"/>
              </w:rPr>
            </w:pPr>
          </w:p>
        </w:tc>
        <w:tc>
          <w:tcPr>
            <w:tcW w:w="9438" w:type="dxa"/>
          </w:tcPr>
          <w:p w:rsidR="007E29F8" w:rsidRPr="0039310D" w:rsidRDefault="007E29F8" w:rsidP="0025653E">
            <w:pPr>
              <w:jc w:val="both"/>
              <w:rPr>
                <w:rFonts w:ascii="Arial" w:hAnsi="Arial" w:cs="Arial"/>
                <w:sz w:val="16"/>
                <w:szCs w:val="16"/>
              </w:rPr>
            </w:pP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Андреева Ю.Л.</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 xml:space="preserve">начальник территориального отдела Управления </w:t>
            </w:r>
            <w:proofErr w:type="spellStart"/>
            <w:r w:rsidRPr="0039310D">
              <w:rPr>
                <w:rFonts w:ascii="Arial" w:hAnsi="Arial" w:cs="Arial"/>
                <w:sz w:val="16"/>
                <w:szCs w:val="16"/>
              </w:rPr>
              <w:t>Роспотребнадзора</w:t>
            </w:r>
            <w:proofErr w:type="spellEnd"/>
            <w:r w:rsidRPr="0039310D">
              <w:rPr>
                <w:rFonts w:ascii="Arial" w:hAnsi="Arial" w:cs="Arial"/>
                <w:sz w:val="16"/>
                <w:szCs w:val="16"/>
              </w:rPr>
              <w:t xml:space="preserve"> по Новгородской области в Валдайском районе (по соглас</w:t>
            </w:r>
            <w:r w:rsidRPr="0039310D">
              <w:rPr>
                <w:rFonts w:ascii="Arial" w:hAnsi="Arial" w:cs="Arial"/>
                <w:sz w:val="16"/>
                <w:szCs w:val="16"/>
              </w:rPr>
              <w:t>о</w:t>
            </w:r>
            <w:r w:rsidRPr="0039310D">
              <w:rPr>
                <w:rFonts w:ascii="Arial" w:hAnsi="Arial" w:cs="Arial"/>
                <w:sz w:val="16"/>
                <w:szCs w:val="16"/>
              </w:rPr>
              <w:t>ванию);</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Быстрова М. В.</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заведующий отделом правового регулирования Администрации муниц</w:t>
            </w:r>
            <w:r w:rsidRPr="0039310D">
              <w:rPr>
                <w:rFonts w:ascii="Arial" w:hAnsi="Arial" w:cs="Arial"/>
                <w:sz w:val="16"/>
                <w:szCs w:val="16"/>
              </w:rPr>
              <w:t>и</w:t>
            </w:r>
            <w:r w:rsidRPr="0039310D">
              <w:rPr>
                <w:rFonts w:ascii="Arial" w:hAnsi="Arial" w:cs="Arial"/>
                <w:sz w:val="16"/>
                <w:szCs w:val="16"/>
              </w:rPr>
              <w:t>пального района;</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proofErr w:type="spellStart"/>
            <w:r w:rsidRPr="0039310D">
              <w:rPr>
                <w:rFonts w:ascii="Arial" w:hAnsi="Arial" w:cs="Arial"/>
                <w:sz w:val="16"/>
                <w:szCs w:val="16"/>
              </w:rPr>
              <w:t>Козяр</w:t>
            </w:r>
            <w:proofErr w:type="spellEnd"/>
            <w:r w:rsidRPr="0039310D">
              <w:rPr>
                <w:rFonts w:ascii="Arial" w:hAnsi="Arial" w:cs="Arial"/>
                <w:sz w:val="16"/>
                <w:szCs w:val="16"/>
              </w:rPr>
              <w:t xml:space="preserve"> Г.А.</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председатель комитета экономического развития Администрации муниц</w:t>
            </w:r>
            <w:r w:rsidRPr="0039310D">
              <w:rPr>
                <w:rFonts w:ascii="Arial" w:hAnsi="Arial" w:cs="Arial"/>
                <w:sz w:val="16"/>
                <w:szCs w:val="16"/>
              </w:rPr>
              <w:t>и</w:t>
            </w:r>
            <w:r w:rsidRPr="0039310D">
              <w:rPr>
                <w:rFonts w:ascii="Arial" w:hAnsi="Arial" w:cs="Arial"/>
                <w:sz w:val="16"/>
                <w:szCs w:val="16"/>
              </w:rPr>
              <w:t>пального района;</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r w:rsidRPr="0039310D">
              <w:rPr>
                <w:rFonts w:ascii="Arial" w:hAnsi="Arial" w:cs="Arial"/>
                <w:sz w:val="16"/>
                <w:szCs w:val="16"/>
              </w:rPr>
              <w:t>Морозов В.М.</w:t>
            </w:r>
          </w:p>
        </w:tc>
        <w:tc>
          <w:tcPr>
            <w:tcW w:w="0" w:type="auto"/>
          </w:tcPr>
          <w:p w:rsidR="007E29F8" w:rsidRPr="0039310D" w:rsidRDefault="007E29F8" w:rsidP="0025653E">
            <w:pPr>
              <w:jc w:val="both"/>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архитектор (по согласованию);</w:t>
            </w:r>
          </w:p>
        </w:tc>
      </w:tr>
      <w:tr w:rsidR="007E29F8" w:rsidRPr="0039310D" w:rsidTr="0025653E">
        <w:trPr>
          <w:trHeight w:val="20"/>
        </w:trPr>
        <w:tc>
          <w:tcPr>
            <w:tcW w:w="1548" w:type="dxa"/>
          </w:tcPr>
          <w:p w:rsidR="007E29F8" w:rsidRPr="0039310D" w:rsidRDefault="007E29F8" w:rsidP="0025653E">
            <w:pPr>
              <w:rPr>
                <w:rFonts w:ascii="Arial" w:hAnsi="Arial" w:cs="Arial"/>
                <w:sz w:val="16"/>
                <w:szCs w:val="16"/>
              </w:rPr>
            </w:pPr>
            <w:proofErr w:type="spellStart"/>
            <w:r w:rsidRPr="0039310D">
              <w:rPr>
                <w:rFonts w:ascii="Arial" w:hAnsi="Arial" w:cs="Arial"/>
                <w:sz w:val="16"/>
                <w:szCs w:val="16"/>
              </w:rPr>
              <w:t>Растригина</w:t>
            </w:r>
            <w:proofErr w:type="spellEnd"/>
            <w:r w:rsidRPr="0039310D">
              <w:rPr>
                <w:rFonts w:ascii="Arial" w:hAnsi="Arial" w:cs="Arial"/>
                <w:sz w:val="16"/>
                <w:szCs w:val="16"/>
              </w:rPr>
              <w:t xml:space="preserve"> Е.А.</w:t>
            </w:r>
          </w:p>
        </w:tc>
        <w:tc>
          <w:tcPr>
            <w:tcW w:w="0" w:type="auto"/>
          </w:tcPr>
          <w:p w:rsidR="007E29F8" w:rsidRPr="0039310D" w:rsidRDefault="007E29F8" w:rsidP="0025653E">
            <w:pPr>
              <w:rPr>
                <w:rFonts w:ascii="Arial" w:hAnsi="Arial" w:cs="Arial"/>
                <w:sz w:val="16"/>
                <w:szCs w:val="16"/>
              </w:rPr>
            </w:pPr>
            <w:r w:rsidRPr="0039310D">
              <w:rPr>
                <w:rFonts w:ascii="Arial" w:hAnsi="Arial" w:cs="Arial"/>
                <w:sz w:val="16"/>
                <w:szCs w:val="16"/>
              </w:rPr>
              <w:t>–</w:t>
            </w:r>
          </w:p>
        </w:tc>
        <w:tc>
          <w:tcPr>
            <w:tcW w:w="9438" w:type="dxa"/>
          </w:tcPr>
          <w:p w:rsidR="007E29F8" w:rsidRPr="0039310D" w:rsidRDefault="007E29F8" w:rsidP="0025653E">
            <w:pPr>
              <w:jc w:val="both"/>
              <w:rPr>
                <w:rFonts w:ascii="Arial" w:hAnsi="Arial" w:cs="Arial"/>
                <w:sz w:val="16"/>
                <w:szCs w:val="16"/>
              </w:rPr>
            </w:pPr>
            <w:r w:rsidRPr="0039310D">
              <w:rPr>
                <w:rFonts w:ascii="Arial" w:hAnsi="Arial" w:cs="Arial"/>
                <w:sz w:val="16"/>
                <w:szCs w:val="16"/>
              </w:rPr>
              <w:t>председатель комитета по управлению муниципальным имуществом Администрации муниципального ра</w:t>
            </w:r>
            <w:r w:rsidRPr="0039310D">
              <w:rPr>
                <w:rFonts w:ascii="Arial" w:hAnsi="Arial" w:cs="Arial"/>
                <w:sz w:val="16"/>
                <w:szCs w:val="16"/>
              </w:rPr>
              <w:t>й</w:t>
            </w:r>
            <w:r w:rsidRPr="0039310D">
              <w:rPr>
                <w:rFonts w:ascii="Arial" w:hAnsi="Arial" w:cs="Arial"/>
                <w:sz w:val="16"/>
                <w:szCs w:val="16"/>
              </w:rPr>
              <w:t>она.</w:t>
            </w:r>
          </w:p>
        </w:tc>
      </w:tr>
    </w:tbl>
    <w:p w:rsidR="007E29F8" w:rsidRPr="0039310D" w:rsidRDefault="007E29F8" w:rsidP="007E29F8">
      <w:pPr>
        <w:ind w:left="10206"/>
        <w:jc w:val="center"/>
        <w:rPr>
          <w:rFonts w:ascii="Arial" w:hAnsi="Arial" w:cs="Arial"/>
          <w:sz w:val="16"/>
          <w:szCs w:val="16"/>
        </w:rPr>
      </w:pPr>
    </w:p>
    <w:p w:rsidR="0025653E" w:rsidRPr="0025653E" w:rsidRDefault="0025653E" w:rsidP="0025653E">
      <w:pPr>
        <w:pStyle w:val="2"/>
        <w:rPr>
          <w:rFonts w:ascii="Arial" w:hAnsi="Arial" w:cs="Arial"/>
          <w:color w:val="000000"/>
          <w:sz w:val="16"/>
          <w:szCs w:val="16"/>
        </w:rPr>
      </w:pPr>
      <w:r w:rsidRPr="0025653E">
        <w:rPr>
          <w:rFonts w:ascii="Arial" w:hAnsi="Arial" w:cs="Arial"/>
          <w:color w:val="000000"/>
          <w:sz w:val="16"/>
          <w:szCs w:val="16"/>
        </w:rPr>
        <w:t>АДМИНИСТРАЦИЯ ВАЛДАЙСКОГО МУНИЦИПАЛЬНОГО РАЙОНА</w:t>
      </w:r>
    </w:p>
    <w:p w:rsidR="0025653E" w:rsidRPr="0025653E" w:rsidRDefault="0025653E" w:rsidP="0025653E">
      <w:pPr>
        <w:pStyle w:val="3"/>
        <w:rPr>
          <w:rFonts w:ascii="Arial" w:hAnsi="Arial" w:cs="Arial"/>
          <w:sz w:val="16"/>
          <w:szCs w:val="16"/>
        </w:rPr>
      </w:pPr>
      <w:r w:rsidRPr="0025653E">
        <w:rPr>
          <w:rFonts w:ascii="Arial" w:hAnsi="Arial" w:cs="Arial"/>
          <w:sz w:val="16"/>
          <w:szCs w:val="16"/>
        </w:rPr>
        <w:t>П О С Т А Н О В Л Е Н И Е</w:t>
      </w:r>
    </w:p>
    <w:p w:rsidR="0025653E" w:rsidRPr="0025653E" w:rsidRDefault="0025653E" w:rsidP="0025653E">
      <w:pPr>
        <w:jc w:val="center"/>
        <w:rPr>
          <w:rFonts w:ascii="Arial" w:hAnsi="Arial" w:cs="Arial"/>
          <w:color w:val="000000"/>
          <w:sz w:val="16"/>
          <w:szCs w:val="16"/>
        </w:rPr>
      </w:pPr>
      <w:r w:rsidRPr="0025653E">
        <w:rPr>
          <w:rFonts w:ascii="Arial" w:hAnsi="Arial" w:cs="Arial"/>
          <w:color w:val="000000"/>
          <w:sz w:val="16"/>
          <w:szCs w:val="16"/>
        </w:rPr>
        <w:t>11.05.2021 № 801</w:t>
      </w:r>
    </w:p>
    <w:p w:rsidR="0025653E" w:rsidRDefault="0025653E" w:rsidP="0025653E">
      <w:pPr>
        <w:jc w:val="center"/>
        <w:rPr>
          <w:rFonts w:ascii="Arial" w:hAnsi="Arial" w:cs="Arial"/>
          <w:b/>
          <w:sz w:val="16"/>
          <w:szCs w:val="16"/>
        </w:rPr>
      </w:pPr>
      <w:r w:rsidRPr="00C3672C">
        <w:rPr>
          <w:rFonts w:ascii="Arial" w:hAnsi="Arial" w:cs="Arial"/>
          <w:b/>
          <w:bCs/>
          <w:spacing w:val="-2"/>
          <w:sz w:val="16"/>
          <w:szCs w:val="16"/>
        </w:rPr>
        <w:t xml:space="preserve">О внесении изменений в муниципальную программу </w:t>
      </w:r>
      <w:r w:rsidRPr="00C3672C">
        <w:rPr>
          <w:rFonts w:ascii="Arial" w:hAnsi="Arial" w:cs="Arial"/>
          <w:b/>
          <w:sz w:val="16"/>
          <w:szCs w:val="16"/>
        </w:rPr>
        <w:t xml:space="preserve">«Совершенствование и содержание дорожного хозяйства на территории </w:t>
      </w:r>
    </w:p>
    <w:p w:rsidR="0025653E" w:rsidRPr="00C3672C" w:rsidRDefault="0025653E" w:rsidP="0025653E">
      <w:pPr>
        <w:jc w:val="center"/>
        <w:rPr>
          <w:rFonts w:ascii="Arial" w:hAnsi="Arial" w:cs="Arial"/>
          <w:b/>
          <w:sz w:val="16"/>
          <w:szCs w:val="16"/>
        </w:rPr>
      </w:pPr>
      <w:r w:rsidRPr="00C3672C">
        <w:rPr>
          <w:rFonts w:ascii="Arial" w:hAnsi="Arial" w:cs="Arial"/>
          <w:b/>
          <w:sz w:val="16"/>
          <w:szCs w:val="16"/>
        </w:rPr>
        <w:t>Валдайского муниципального ра</w:t>
      </w:r>
      <w:r w:rsidRPr="00C3672C">
        <w:rPr>
          <w:rFonts w:ascii="Arial" w:hAnsi="Arial" w:cs="Arial"/>
          <w:b/>
          <w:sz w:val="16"/>
          <w:szCs w:val="16"/>
        </w:rPr>
        <w:t>й</w:t>
      </w:r>
      <w:r w:rsidRPr="00C3672C">
        <w:rPr>
          <w:rFonts w:ascii="Arial" w:hAnsi="Arial" w:cs="Arial"/>
          <w:b/>
          <w:sz w:val="16"/>
          <w:szCs w:val="16"/>
        </w:rPr>
        <w:t>она на 2019-2023 годы»</w:t>
      </w:r>
    </w:p>
    <w:p w:rsidR="0025653E" w:rsidRPr="00C3672C" w:rsidRDefault="0025653E" w:rsidP="0025653E">
      <w:pPr>
        <w:ind w:firstLine="284"/>
        <w:jc w:val="both"/>
        <w:rPr>
          <w:rFonts w:ascii="Arial" w:hAnsi="Arial" w:cs="Arial"/>
          <w:b/>
          <w:sz w:val="16"/>
          <w:szCs w:val="16"/>
        </w:rPr>
      </w:pPr>
      <w:r w:rsidRPr="00C3672C">
        <w:rPr>
          <w:rFonts w:ascii="Arial" w:hAnsi="Arial" w:cs="Arial"/>
          <w:sz w:val="16"/>
          <w:szCs w:val="16"/>
        </w:rPr>
        <w:t xml:space="preserve">Администрация Валдайского муниципального района </w:t>
      </w:r>
      <w:r w:rsidRPr="00C3672C">
        <w:rPr>
          <w:rFonts w:ascii="Arial" w:hAnsi="Arial" w:cs="Arial"/>
          <w:b/>
          <w:sz w:val="16"/>
          <w:szCs w:val="16"/>
        </w:rPr>
        <w:t>ПОСТ</w:t>
      </w:r>
      <w:r w:rsidRPr="00C3672C">
        <w:rPr>
          <w:rFonts w:ascii="Arial" w:hAnsi="Arial" w:cs="Arial"/>
          <w:b/>
          <w:sz w:val="16"/>
          <w:szCs w:val="16"/>
        </w:rPr>
        <w:t>А</w:t>
      </w:r>
      <w:r w:rsidRPr="00C3672C">
        <w:rPr>
          <w:rFonts w:ascii="Arial" w:hAnsi="Arial" w:cs="Arial"/>
          <w:b/>
          <w:sz w:val="16"/>
          <w:szCs w:val="16"/>
        </w:rPr>
        <w:t>НОВЛЯЕТ:</w:t>
      </w:r>
    </w:p>
    <w:p w:rsidR="0025653E" w:rsidRPr="00C3672C" w:rsidRDefault="0025653E" w:rsidP="0025653E">
      <w:pPr>
        <w:ind w:firstLine="284"/>
        <w:jc w:val="both"/>
        <w:rPr>
          <w:rFonts w:ascii="Arial" w:hAnsi="Arial" w:cs="Arial"/>
          <w:sz w:val="16"/>
          <w:szCs w:val="16"/>
        </w:rPr>
      </w:pPr>
      <w:r w:rsidRPr="00C3672C">
        <w:rPr>
          <w:rFonts w:ascii="Arial" w:hAnsi="Arial" w:cs="Arial"/>
          <w:sz w:val="16"/>
          <w:szCs w:val="16"/>
        </w:rPr>
        <w:t>1. Внести изменения в муниципальную программу «Совершенствование и содержание дорожного хозяйства на территории Валдайского муниц</w:t>
      </w:r>
      <w:r w:rsidRPr="00C3672C">
        <w:rPr>
          <w:rFonts w:ascii="Arial" w:hAnsi="Arial" w:cs="Arial"/>
          <w:sz w:val="16"/>
          <w:szCs w:val="16"/>
        </w:rPr>
        <w:t>и</w:t>
      </w:r>
      <w:r w:rsidRPr="00C3672C">
        <w:rPr>
          <w:rFonts w:ascii="Arial" w:hAnsi="Arial" w:cs="Arial"/>
          <w:sz w:val="16"/>
          <w:szCs w:val="16"/>
        </w:rPr>
        <w:t>пального района на 2019-2023 годы», утвержденную постановлением Администрации Валдайского муниципального ра</w:t>
      </w:r>
      <w:r w:rsidRPr="00C3672C">
        <w:rPr>
          <w:rFonts w:ascii="Arial" w:hAnsi="Arial" w:cs="Arial"/>
          <w:sz w:val="16"/>
          <w:szCs w:val="16"/>
        </w:rPr>
        <w:t>й</w:t>
      </w:r>
      <w:r w:rsidRPr="00C3672C">
        <w:rPr>
          <w:rFonts w:ascii="Arial" w:hAnsi="Arial" w:cs="Arial"/>
          <w:sz w:val="16"/>
          <w:szCs w:val="16"/>
        </w:rPr>
        <w:t>она от 30.11.2018 № 1902:</w:t>
      </w:r>
    </w:p>
    <w:p w:rsidR="0025653E" w:rsidRPr="00C3672C" w:rsidRDefault="0025653E" w:rsidP="0025653E">
      <w:pPr>
        <w:ind w:firstLine="284"/>
        <w:jc w:val="both"/>
        <w:rPr>
          <w:rFonts w:ascii="Arial" w:hAnsi="Arial" w:cs="Arial"/>
          <w:sz w:val="16"/>
          <w:szCs w:val="16"/>
        </w:rPr>
      </w:pPr>
      <w:r w:rsidRPr="00C3672C">
        <w:rPr>
          <w:rFonts w:ascii="Arial" w:hAnsi="Arial" w:cs="Arial"/>
          <w:sz w:val="16"/>
          <w:szCs w:val="16"/>
        </w:rPr>
        <w:t>1.1. Изложить пункт 7</w:t>
      </w:r>
      <w:r w:rsidRPr="00C3672C">
        <w:rPr>
          <w:rFonts w:ascii="Arial" w:hAnsi="Arial" w:cs="Arial"/>
          <w:color w:val="000000"/>
          <w:sz w:val="16"/>
          <w:szCs w:val="16"/>
        </w:rPr>
        <w:t xml:space="preserve"> паспорта муниципальной программы в реда</w:t>
      </w:r>
      <w:r w:rsidRPr="00C3672C">
        <w:rPr>
          <w:rFonts w:ascii="Arial" w:hAnsi="Arial" w:cs="Arial"/>
          <w:color w:val="000000"/>
          <w:sz w:val="16"/>
          <w:szCs w:val="16"/>
        </w:rPr>
        <w:t>к</w:t>
      </w:r>
      <w:r w:rsidRPr="00C3672C">
        <w:rPr>
          <w:rFonts w:ascii="Arial" w:hAnsi="Arial" w:cs="Arial"/>
          <w:color w:val="000000"/>
          <w:sz w:val="16"/>
          <w:szCs w:val="16"/>
        </w:rPr>
        <w:t>ции:</w:t>
      </w:r>
    </w:p>
    <w:p w:rsidR="0025653E" w:rsidRDefault="0025653E" w:rsidP="0025653E">
      <w:pPr>
        <w:ind w:firstLine="284"/>
        <w:jc w:val="both"/>
        <w:rPr>
          <w:rFonts w:ascii="Arial" w:hAnsi="Arial" w:cs="Arial"/>
          <w:color w:val="000000"/>
          <w:sz w:val="16"/>
          <w:szCs w:val="16"/>
        </w:rPr>
      </w:pPr>
      <w:r w:rsidRPr="00C3672C">
        <w:rPr>
          <w:rFonts w:ascii="Arial" w:hAnsi="Arial" w:cs="Arial"/>
          <w:sz w:val="16"/>
          <w:szCs w:val="16"/>
        </w:rPr>
        <w:t xml:space="preserve">«7. Объемы и источники финансирования в </w:t>
      </w:r>
      <w:r w:rsidRPr="00C3672C">
        <w:rPr>
          <w:rFonts w:ascii="Arial" w:hAnsi="Arial" w:cs="Arial"/>
          <w:color w:val="000000"/>
          <w:sz w:val="16"/>
          <w:szCs w:val="16"/>
        </w:rPr>
        <w:t>целом и погодам реализ</w:t>
      </w:r>
      <w:r w:rsidRPr="00C3672C">
        <w:rPr>
          <w:rFonts w:ascii="Arial" w:hAnsi="Arial" w:cs="Arial"/>
          <w:color w:val="000000"/>
          <w:sz w:val="16"/>
          <w:szCs w:val="16"/>
        </w:rPr>
        <w:t>а</w:t>
      </w:r>
      <w:r w:rsidRPr="00C3672C">
        <w:rPr>
          <w:rFonts w:ascii="Arial" w:hAnsi="Arial" w:cs="Arial"/>
          <w:color w:val="000000"/>
          <w:sz w:val="16"/>
          <w:szCs w:val="16"/>
        </w:rPr>
        <w:t>ции (тыс.рублей):</w:t>
      </w:r>
    </w:p>
    <w:p w:rsidR="009A4652" w:rsidRDefault="009A4652" w:rsidP="0025653E">
      <w:pPr>
        <w:ind w:firstLine="284"/>
        <w:jc w:val="both"/>
        <w:rPr>
          <w:rFonts w:ascii="Arial" w:hAnsi="Arial" w:cs="Arial"/>
          <w:color w:val="000000"/>
          <w:sz w:val="16"/>
          <w:szCs w:val="16"/>
        </w:rPr>
      </w:pPr>
    </w:p>
    <w:p w:rsidR="009A4652" w:rsidRDefault="009A4652" w:rsidP="0025653E">
      <w:pPr>
        <w:ind w:firstLine="284"/>
        <w:jc w:val="both"/>
        <w:rPr>
          <w:rFonts w:ascii="Arial" w:hAnsi="Arial" w:cs="Arial"/>
          <w:color w:val="000000"/>
          <w:sz w:val="16"/>
          <w:szCs w:val="16"/>
        </w:rPr>
      </w:pPr>
    </w:p>
    <w:p w:rsidR="009A4652" w:rsidRDefault="009A4652" w:rsidP="0025653E">
      <w:pPr>
        <w:ind w:firstLine="284"/>
        <w:jc w:val="both"/>
        <w:rPr>
          <w:rFonts w:ascii="Arial" w:hAnsi="Arial" w:cs="Arial"/>
          <w:color w:val="000000"/>
          <w:sz w:val="16"/>
          <w:szCs w:val="16"/>
        </w:rPr>
      </w:pPr>
    </w:p>
    <w:p w:rsidR="009A4652" w:rsidRPr="00C3672C" w:rsidRDefault="009A4652" w:rsidP="0025653E">
      <w:pPr>
        <w:ind w:firstLine="284"/>
        <w:jc w:val="both"/>
        <w:rPr>
          <w:rFonts w:ascii="Arial" w:hAnsi="Arial" w:cs="Arial"/>
          <w:color w:val="000000"/>
          <w:sz w:val="16"/>
          <w:szCs w:val="16"/>
        </w:rPr>
      </w:pPr>
    </w:p>
    <w:tbl>
      <w:tblPr>
        <w:tblW w:w="11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1845"/>
        <w:gridCol w:w="2549"/>
        <w:gridCol w:w="2409"/>
        <w:gridCol w:w="1532"/>
        <w:gridCol w:w="2154"/>
      </w:tblGrid>
      <w:tr w:rsidR="0025653E" w:rsidRPr="00C3672C" w:rsidTr="0025653E">
        <w:trPr>
          <w:trHeight w:val="20"/>
        </w:trPr>
        <w:tc>
          <w:tcPr>
            <w:tcW w:w="995" w:type="dxa"/>
            <w:vMerge w:val="restart"/>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b/>
                <w:color w:val="000000"/>
                <w:sz w:val="16"/>
                <w:szCs w:val="16"/>
              </w:rPr>
            </w:pPr>
            <w:r w:rsidRPr="00C3672C">
              <w:rPr>
                <w:rFonts w:ascii="Arial" w:hAnsi="Arial" w:cs="Arial"/>
                <w:b/>
                <w:color w:val="000000"/>
                <w:sz w:val="16"/>
                <w:szCs w:val="16"/>
              </w:rPr>
              <w:t>Год</w:t>
            </w:r>
          </w:p>
        </w:tc>
        <w:tc>
          <w:tcPr>
            <w:tcW w:w="10489" w:type="dxa"/>
            <w:gridSpan w:val="5"/>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Источник финансирования</w:t>
            </w:r>
          </w:p>
        </w:tc>
      </w:tr>
      <w:tr w:rsidR="0025653E" w:rsidRPr="00C3672C" w:rsidTr="0025653E">
        <w:trPr>
          <w:trHeight w:val="20"/>
        </w:trPr>
        <w:tc>
          <w:tcPr>
            <w:tcW w:w="995" w:type="dxa"/>
            <w:vMerge/>
            <w:tcBorders>
              <w:top w:val="single" w:sz="4" w:space="0" w:color="auto"/>
              <w:left w:val="single" w:sz="4" w:space="0" w:color="auto"/>
              <w:bottom w:val="single" w:sz="4" w:space="0" w:color="auto"/>
              <w:right w:val="single" w:sz="4" w:space="0" w:color="auto"/>
            </w:tcBorders>
            <w:vAlign w:val="center"/>
          </w:tcPr>
          <w:p w:rsidR="0025653E" w:rsidRPr="00C3672C" w:rsidRDefault="0025653E" w:rsidP="0025653E">
            <w:pPr>
              <w:rPr>
                <w:rFonts w:ascii="Arial" w:hAnsi="Arial" w:cs="Arial"/>
                <w:b/>
                <w:color w:val="000000"/>
                <w:sz w:val="16"/>
                <w:szCs w:val="16"/>
              </w:rPr>
            </w:pP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b/>
                <w:color w:val="000000"/>
                <w:sz w:val="16"/>
                <w:szCs w:val="16"/>
              </w:rPr>
            </w:pPr>
            <w:r>
              <w:rPr>
                <w:rFonts w:ascii="Arial" w:hAnsi="Arial" w:cs="Arial"/>
                <w:b/>
                <w:color w:val="000000"/>
                <w:sz w:val="16"/>
                <w:szCs w:val="16"/>
              </w:rPr>
              <w:t>о</w:t>
            </w:r>
            <w:r w:rsidRPr="00C3672C">
              <w:rPr>
                <w:rFonts w:ascii="Arial" w:hAnsi="Arial" w:cs="Arial"/>
                <w:b/>
                <w:color w:val="000000"/>
                <w:sz w:val="16"/>
                <w:szCs w:val="16"/>
              </w:rPr>
              <w:t>блас</w:t>
            </w:r>
            <w:r w:rsidRPr="00C3672C">
              <w:rPr>
                <w:rFonts w:ascii="Arial" w:hAnsi="Arial" w:cs="Arial"/>
                <w:b/>
                <w:color w:val="000000"/>
                <w:sz w:val="16"/>
                <w:szCs w:val="16"/>
              </w:rPr>
              <w:t>т</w:t>
            </w:r>
            <w:r w:rsidRPr="00C3672C">
              <w:rPr>
                <w:rFonts w:ascii="Arial" w:hAnsi="Arial" w:cs="Arial"/>
                <w:b/>
                <w:color w:val="000000"/>
                <w:sz w:val="16"/>
                <w:szCs w:val="16"/>
              </w:rPr>
              <w:t>ной</w:t>
            </w:r>
            <w:r>
              <w:rPr>
                <w:rFonts w:ascii="Arial" w:hAnsi="Arial" w:cs="Arial"/>
                <w:b/>
                <w:color w:val="000000"/>
                <w:sz w:val="16"/>
                <w:szCs w:val="16"/>
              </w:rPr>
              <w:t xml:space="preserve"> </w:t>
            </w:r>
            <w:r w:rsidRPr="00C3672C">
              <w:rPr>
                <w:rFonts w:ascii="Arial" w:hAnsi="Arial" w:cs="Arial"/>
                <w:b/>
                <w:color w:val="000000"/>
                <w:sz w:val="16"/>
                <w:szCs w:val="16"/>
              </w:rPr>
              <w:t>бюджет</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федеральный бю</w:t>
            </w:r>
            <w:r w:rsidRPr="00C3672C">
              <w:rPr>
                <w:rFonts w:ascii="Arial" w:hAnsi="Arial" w:cs="Arial"/>
                <w:b/>
                <w:color w:val="000000"/>
                <w:sz w:val="16"/>
                <w:szCs w:val="16"/>
              </w:rPr>
              <w:t>д</w:t>
            </w:r>
            <w:r w:rsidRPr="00C3672C">
              <w:rPr>
                <w:rFonts w:ascii="Arial" w:hAnsi="Arial" w:cs="Arial"/>
                <w:b/>
                <w:color w:val="000000"/>
                <w:sz w:val="16"/>
                <w:szCs w:val="16"/>
              </w:rPr>
              <w:t>жет</w:t>
            </w: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бюджет Валдайского м</w:t>
            </w:r>
            <w:r w:rsidRPr="00C3672C">
              <w:rPr>
                <w:rFonts w:ascii="Arial" w:hAnsi="Arial" w:cs="Arial"/>
                <w:b/>
                <w:color w:val="000000"/>
                <w:sz w:val="16"/>
                <w:szCs w:val="16"/>
              </w:rPr>
              <w:t>у</w:t>
            </w:r>
            <w:r w:rsidRPr="00C3672C">
              <w:rPr>
                <w:rFonts w:ascii="Arial" w:hAnsi="Arial" w:cs="Arial"/>
                <w:b/>
                <w:color w:val="000000"/>
                <w:sz w:val="16"/>
                <w:szCs w:val="16"/>
              </w:rPr>
              <w:t>ниц</w:t>
            </w:r>
            <w:r w:rsidRPr="00C3672C">
              <w:rPr>
                <w:rFonts w:ascii="Arial" w:hAnsi="Arial" w:cs="Arial"/>
                <w:b/>
                <w:color w:val="000000"/>
                <w:sz w:val="16"/>
                <w:szCs w:val="16"/>
              </w:rPr>
              <w:t>и</w:t>
            </w:r>
            <w:r w:rsidRPr="00C3672C">
              <w:rPr>
                <w:rFonts w:ascii="Arial" w:hAnsi="Arial" w:cs="Arial"/>
                <w:b/>
                <w:color w:val="000000"/>
                <w:sz w:val="16"/>
                <w:szCs w:val="16"/>
              </w:rPr>
              <w:t>пального района</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внебюдже</w:t>
            </w:r>
            <w:r w:rsidRPr="00C3672C">
              <w:rPr>
                <w:rFonts w:ascii="Arial" w:hAnsi="Arial" w:cs="Arial"/>
                <w:b/>
                <w:color w:val="000000"/>
                <w:sz w:val="16"/>
                <w:szCs w:val="16"/>
              </w:rPr>
              <w:t>т</w:t>
            </w:r>
            <w:r w:rsidRPr="00C3672C">
              <w:rPr>
                <w:rFonts w:ascii="Arial" w:hAnsi="Arial" w:cs="Arial"/>
                <w:b/>
                <w:color w:val="000000"/>
                <w:sz w:val="16"/>
                <w:szCs w:val="16"/>
              </w:rPr>
              <w:t>ные средс</w:t>
            </w:r>
            <w:r w:rsidRPr="00C3672C">
              <w:rPr>
                <w:rFonts w:ascii="Arial" w:hAnsi="Arial" w:cs="Arial"/>
                <w:b/>
                <w:color w:val="000000"/>
                <w:sz w:val="16"/>
                <w:szCs w:val="16"/>
              </w:rPr>
              <w:t>т</w:t>
            </w:r>
            <w:r w:rsidRPr="00C3672C">
              <w:rPr>
                <w:rFonts w:ascii="Arial" w:hAnsi="Arial" w:cs="Arial"/>
                <w:b/>
                <w:color w:val="000000"/>
                <w:sz w:val="16"/>
                <w:szCs w:val="16"/>
              </w:rPr>
              <w:t>ва</w:t>
            </w: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всего</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2019</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8838,5</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color w:val="000000"/>
                <w:sz w:val="16"/>
                <w:szCs w:val="16"/>
              </w:rPr>
              <w:t>7194,33011</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color w:val="000000"/>
                <w:sz w:val="16"/>
                <w:szCs w:val="16"/>
              </w:rPr>
              <w:t>16032,83011</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2020</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11479,90</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7843,27186</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sz w:val="16"/>
                <w:szCs w:val="16"/>
                <w:lang w:val="en-US"/>
              </w:rPr>
            </w:pPr>
            <w:r w:rsidRPr="00C3672C">
              <w:rPr>
                <w:rFonts w:ascii="Arial" w:hAnsi="Arial" w:cs="Arial"/>
                <w:sz w:val="16"/>
                <w:szCs w:val="16"/>
              </w:rPr>
              <w:t>19323,17</w:t>
            </w:r>
            <w:r w:rsidRPr="00C3672C">
              <w:rPr>
                <w:rFonts w:ascii="Arial" w:hAnsi="Arial" w:cs="Arial"/>
                <w:sz w:val="16"/>
                <w:szCs w:val="16"/>
                <w:lang w:val="en-US"/>
              </w:rPr>
              <w:t>186</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2021</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12069,00</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6297,35746</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sz w:val="16"/>
                <w:szCs w:val="16"/>
              </w:rPr>
            </w:pPr>
            <w:r w:rsidRPr="00C3672C">
              <w:rPr>
                <w:rFonts w:ascii="Arial" w:hAnsi="Arial" w:cs="Arial"/>
                <w:sz w:val="16"/>
                <w:szCs w:val="16"/>
              </w:rPr>
              <w:t>18366,35746</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2022</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8 046,00</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6025,21</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sz w:val="16"/>
                <w:szCs w:val="16"/>
              </w:rPr>
            </w:pPr>
            <w:r w:rsidRPr="00C3672C">
              <w:rPr>
                <w:rFonts w:ascii="Arial" w:hAnsi="Arial" w:cs="Arial"/>
                <w:sz w:val="16"/>
                <w:szCs w:val="16"/>
              </w:rPr>
              <w:t>14071,21</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2023</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8 046,00</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6130,25</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jc w:val="center"/>
              <w:rPr>
                <w:rFonts w:ascii="Arial" w:hAnsi="Arial" w:cs="Arial"/>
                <w:sz w:val="16"/>
                <w:szCs w:val="16"/>
              </w:rPr>
            </w:pPr>
            <w:r w:rsidRPr="00C3672C">
              <w:rPr>
                <w:rFonts w:ascii="Arial" w:hAnsi="Arial" w:cs="Arial"/>
                <w:sz w:val="16"/>
                <w:szCs w:val="16"/>
              </w:rPr>
              <w:t>14176,25</w:t>
            </w:r>
          </w:p>
        </w:tc>
      </w:tr>
      <w:tr w:rsidR="0025653E" w:rsidRPr="00C3672C" w:rsidTr="0025653E">
        <w:trPr>
          <w:trHeight w:val="20"/>
        </w:trPr>
        <w:tc>
          <w:tcPr>
            <w:tcW w:w="99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ВС</w:t>
            </w:r>
            <w:r w:rsidRPr="00C3672C">
              <w:rPr>
                <w:rFonts w:ascii="Arial" w:hAnsi="Arial" w:cs="Arial"/>
                <w:b/>
                <w:sz w:val="16"/>
                <w:szCs w:val="16"/>
              </w:rPr>
              <w:t>Е</w:t>
            </w:r>
            <w:r w:rsidRPr="00C3672C">
              <w:rPr>
                <w:rFonts w:ascii="Arial" w:hAnsi="Arial" w:cs="Arial"/>
                <w:b/>
                <w:sz w:val="16"/>
                <w:szCs w:val="16"/>
              </w:rPr>
              <w:t>ГО</w:t>
            </w:r>
          </w:p>
        </w:tc>
        <w:tc>
          <w:tcPr>
            <w:tcW w:w="1845"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rPr>
                <w:rFonts w:ascii="Arial" w:hAnsi="Arial" w:cs="Arial"/>
                <w:b/>
                <w:sz w:val="16"/>
                <w:szCs w:val="16"/>
              </w:rPr>
            </w:pPr>
            <w:r w:rsidRPr="00C3672C">
              <w:rPr>
                <w:rFonts w:ascii="Arial" w:hAnsi="Arial" w:cs="Arial"/>
                <w:b/>
                <w:sz w:val="16"/>
                <w:szCs w:val="16"/>
              </w:rPr>
              <w:t>48479,4</w:t>
            </w:r>
          </w:p>
        </w:tc>
        <w:tc>
          <w:tcPr>
            <w:tcW w:w="254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409"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33490,41943</w:t>
            </w:r>
          </w:p>
        </w:tc>
        <w:tc>
          <w:tcPr>
            <w:tcW w:w="1532"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154" w:type="dxa"/>
            <w:tcBorders>
              <w:top w:val="single" w:sz="4" w:space="0" w:color="auto"/>
              <w:left w:val="single" w:sz="4" w:space="0" w:color="auto"/>
              <w:bottom w:val="single" w:sz="4" w:space="0" w:color="auto"/>
              <w:right w:val="single" w:sz="4" w:space="0" w:color="auto"/>
            </w:tcBorders>
          </w:tcPr>
          <w:p w:rsidR="0025653E" w:rsidRPr="00C3672C" w:rsidRDefault="0025653E" w:rsidP="0025653E">
            <w:pPr>
              <w:overflowPunct w:val="0"/>
              <w:autoSpaceDE w:val="0"/>
              <w:autoSpaceDN w:val="0"/>
              <w:adjustRightInd w:val="0"/>
              <w:jc w:val="center"/>
              <w:rPr>
                <w:rFonts w:ascii="Arial" w:hAnsi="Arial" w:cs="Arial"/>
                <w:b/>
                <w:sz w:val="16"/>
                <w:szCs w:val="16"/>
                <w:lang w:val="en-US"/>
              </w:rPr>
            </w:pPr>
            <w:r w:rsidRPr="00C3672C">
              <w:rPr>
                <w:rFonts w:ascii="Arial" w:hAnsi="Arial" w:cs="Arial"/>
                <w:b/>
                <w:sz w:val="16"/>
                <w:szCs w:val="16"/>
              </w:rPr>
              <w:t>81969,81943</w:t>
            </w:r>
          </w:p>
        </w:tc>
      </w:tr>
    </w:tbl>
    <w:p w:rsidR="0025653E" w:rsidRPr="00C3672C" w:rsidRDefault="0025653E" w:rsidP="0025653E">
      <w:pPr>
        <w:jc w:val="right"/>
        <w:rPr>
          <w:rFonts w:ascii="Arial" w:hAnsi="Arial" w:cs="Arial"/>
          <w:sz w:val="16"/>
          <w:szCs w:val="16"/>
        </w:rPr>
      </w:pPr>
      <w:r w:rsidRPr="00C3672C">
        <w:rPr>
          <w:rFonts w:ascii="Arial" w:hAnsi="Arial" w:cs="Arial"/>
          <w:sz w:val="16"/>
          <w:szCs w:val="16"/>
        </w:rPr>
        <w:t>»;</w:t>
      </w:r>
    </w:p>
    <w:p w:rsidR="0025653E" w:rsidRPr="00C3672C" w:rsidRDefault="0025653E" w:rsidP="0025653E">
      <w:pPr>
        <w:ind w:firstLine="284"/>
        <w:jc w:val="both"/>
        <w:rPr>
          <w:rFonts w:ascii="Arial" w:hAnsi="Arial" w:cs="Arial"/>
          <w:sz w:val="16"/>
          <w:szCs w:val="16"/>
        </w:rPr>
      </w:pPr>
      <w:r w:rsidRPr="00C3672C">
        <w:rPr>
          <w:rFonts w:ascii="Arial" w:hAnsi="Arial" w:cs="Arial"/>
          <w:sz w:val="16"/>
          <w:szCs w:val="16"/>
        </w:rPr>
        <w:t xml:space="preserve">1.2. Изложить пункт 4 паспорта подпрограммы </w:t>
      </w:r>
      <w:r w:rsidRPr="00C3672C">
        <w:rPr>
          <w:rFonts w:ascii="Arial" w:hAnsi="Arial" w:cs="Arial"/>
          <w:color w:val="000000"/>
          <w:sz w:val="16"/>
          <w:szCs w:val="16"/>
        </w:rPr>
        <w:t>«Содержание,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w:t>
      </w:r>
      <w:r w:rsidRPr="00C3672C">
        <w:rPr>
          <w:rFonts w:ascii="Arial" w:hAnsi="Arial" w:cs="Arial"/>
          <w:color w:val="000000"/>
          <w:sz w:val="16"/>
          <w:szCs w:val="16"/>
        </w:rPr>
        <w:t>й</w:t>
      </w:r>
      <w:r w:rsidRPr="00C3672C">
        <w:rPr>
          <w:rFonts w:ascii="Arial" w:hAnsi="Arial" w:cs="Arial"/>
          <w:color w:val="000000"/>
          <w:sz w:val="16"/>
          <w:szCs w:val="16"/>
        </w:rPr>
        <w:t>она»</w:t>
      </w:r>
      <w:r w:rsidRPr="00C3672C">
        <w:rPr>
          <w:rFonts w:ascii="Arial" w:hAnsi="Arial" w:cs="Arial"/>
          <w:sz w:val="16"/>
          <w:szCs w:val="16"/>
        </w:rPr>
        <w:t xml:space="preserve"> в редакции:</w:t>
      </w:r>
    </w:p>
    <w:p w:rsidR="0025653E" w:rsidRPr="00C3672C" w:rsidRDefault="0025653E" w:rsidP="0025653E">
      <w:pPr>
        <w:ind w:firstLine="284"/>
        <w:jc w:val="both"/>
        <w:rPr>
          <w:rFonts w:ascii="Arial" w:hAnsi="Arial" w:cs="Arial"/>
          <w:color w:val="000000"/>
          <w:sz w:val="16"/>
          <w:szCs w:val="16"/>
        </w:rPr>
      </w:pPr>
      <w:r w:rsidRPr="00C3672C">
        <w:rPr>
          <w:rFonts w:ascii="Arial" w:hAnsi="Arial" w:cs="Arial"/>
          <w:sz w:val="16"/>
          <w:szCs w:val="16"/>
        </w:rPr>
        <w:t xml:space="preserve">«4. Объемы и источники финансирования подпрограммы в </w:t>
      </w:r>
      <w:r w:rsidRPr="00C3672C">
        <w:rPr>
          <w:rFonts w:ascii="Arial" w:hAnsi="Arial" w:cs="Arial"/>
          <w:color w:val="000000"/>
          <w:sz w:val="16"/>
          <w:szCs w:val="16"/>
        </w:rPr>
        <w:t>целом и по годам реализ</w:t>
      </w:r>
      <w:r w:rsidRPr="00C3672C">
        <w:rPr>
          <w:rFonts w:ascii="Arial" w:hAnsi="Arial" w:cs="Arial"/>
          <w:color w:val="000000"/>
          <w:sz w:val="16"/>
          <w:szCs w:val="16"/>
        </w:rPr>
        <w:t>а</w:t>
      </w:r>
      <w:r w:rsidRPr="00C3672C">
        <w:rPr>
          <w:rFonts w:ascii="Arial" w:hAnsi="Arial" w:cs="Arial"/>
          <w:color w:val="000000"/>
          <w:sz w:val="16"/>
          <w:szCs w:val="16"/>
        </w:rPr>
        <w:t>ции (тыс.рублей):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3"/>
        <w:gridCol w:w="2129"/>
        <w:gridCol w:w="2268"/>
        <w:gridCol w:w="2265"/>
        <w:gridCol w:w="1843"/>
        <w:gridCol w:w="1972"/>
        <w:gridCol w:w="12"/>
      </w:tblGrid>
      <w:tr w:rsidR="0025653E" w:rsidRPr="00C3672C" w:rsidTr="0025653E">
        <w:trPr>
          <w:gridAfter w:val="1"/>
          <w:wAfter w:w="12" w:type="dxa"/>
          <w:trHeight w:val="20"/>
        </w:trPr>
        <w:tc>
          <w:tcPr>
            <w:tcW w:w="1103" w:type="dxa"/>
            <w:vMerge w:val="restart"/>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b/>
                <w:color w:val="000000"/>
                <w:sz w:val="16"/>
                <w:szCs w:val="16"/>
              </w:rPr>
            </w:pPr>
            <w:r w:rsidRPr="00C3672C">
              <w:rPr>
                <w:rFonts w:ascii="Arial" w:hAnsi="Arial" w:cs="Arial"/>
                <w:b/>
                <w:color w:val="000000"/>
                <w:sz w:val="16"/>
                <w:szCs w:val="16"/>
              </w:rPr>
              <w:t>Год</w:t>
            </w:r>
          </w:p>
        </w:tc>
        <w:tc>
          <w:tcPr>
            <w:tcW w:w="10477" w:type="dxa"/>
            <w:gridSpan w:val="5"/>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Источник финансирования</w:t>
            </w:r>
          </w:p>
        </w:tc>
      </w:tr>
      <w:tr w:rsidR="0025653E" w:rsidRPr="00C3672C" w:rsidTr="0025653E">
        <w:trPr>
          <w:trHeight w:val="20"/>
        </w:trPr>
        <w:tc>
          <w:tcPr>
            <w:tcW w:w="1103" w:type="dxa"/>
            <w:vMerge/>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b/>
                <w:color w:val="000000"/>
                <w:sz w:val="16"/>
                <w:szCs w:val="16"/>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25653E">
            <w:pPr>
              <w:jc w:val="center"/>
              <w:rPr>
                <w:rFonts w:ascii="Arial" w:hAnsi="Arial" w:cs="Arial"/>
                <w:b/>
                <w:color w:val="000000"/>
                <w:sz w:val="16"/>
                <w:szCs w:val="16"/>
              </w:rPr>
            </w:pPr>
            <w:r>
              <w:rPr>
                <w:rFonts w:ascii="Arial" w:hAnsi="Arial" w:cs="Arial"/>
                <w:b/>
                <w:color w:val="000000"/>
                <w:sz w:val="16"/>
                <w:szCs w:val="16"/>
              </w:rPr>
              <w:t>о</w:t>
            </w:r>
            <w:r w:rsidRPr="00C3672C">
              <w:rPr>
                <w:rFonts w:ascii="Arial" w:hAnsi="Arial" w:cs="Arial"/>
                <w:b/>
                <w:color w:val="000000"/>
                <w:sz w:val="16"/>
                <w:szCs w:val="16"/>
              </w:rPr>
              <w:t>блас</w:t>
            </w:r>
            <w:r w:rsidRPr="00C3672C">
              <w:rPr>
                <w:rFonts w:ascii="Arial" w:hAnsi="Arial" w:cs="Arial"/>
                <w:b/>
                <w:color w:val="000000"/>
                <w:sz w:val="16"/>
                <w:szCs w:val="16"/>
              </w:rPr>
              <w:t>т</w:t>
            </w:r>
            <w:r w:rsidRPr="00C3672C">
              <w:rPr>
                <w:rFonts w:ascii="Arial" w:hAnsi="Arial" w:cs="Arial"/>
                <w:b/>
                <w:color w:val="000000"/>
                <w:sz w:val="16"/>
                <w:szCs w:val="16"/>
              </w:rPr>
              <w:t>ной</w:t>
            </w:r>
            <w:r>
              <w:rPr>
                <w:rFonts w:ascii="Arial" w:hAnsi="Arial" w:cs="Arial"/>
                <w:b/>
                <w:color w:val="000000"/>
                <w:sz w:val="16"/>
                <w:szCs w:val="16"/>
              </w:rPr>
              <w:t xml:space="preserve"> </w:t>
            </w:r>
            <w:r w:rsidRPr="00C3672C">
              <w:rPr>
                <w:rFonts w:ascii="Arial" w:hAnsi="Arial" w:cs="Arial"/>
                <w:b/>
                <w:color w:val="000000"/>
                <w:sz w:val="16"/>
                <w:szCs w:val="16"/>
              </w:rPr>
              <w:t>бюджет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федеральный бю</w:t>
            </w:r>
            <w:r w:rsidRPr="00C3672C">
              <w:rPr>
                <w:rFonts w:ascii="Arial" w:hAnsi="Arial" w:cs="Arial"/>
                <w:b/>
                <w:color w:val="000000"/>
                <w:sz w:val="16"/>
                <w:szCs w:val="16"/>
              </w:rPr>
              <w:t>д</w:t>
            </w:r>
            <w:r w:rsidRPr="00C3672C">
              <w:rPr>
                <w:rFonts w:ascii="Arial" w:hAnsi="Arial" w:cs="Arial"/>
                <w:b/>
                <w:color w:val="000000"/>
                <w:sz w:val="16"/>
                <w:szCs w:val="16"/>
              </w:rPr>
              <w:t>жет</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b/>
                <w:color w:val="000000"/>
                <w:sz w:val="16"/>
                <w:szCs w:val="16"/>
              </w:rPr>
            </w:pPr>
            <w:r w:rsidRPr="00C3672C">
              <w:rPr>
                <w:rFonts w:ascii="Arial" w:hAnsi="Arial" w:cs="Arial"/>
                <w:b/>
                <w:color w:val="000000"/>
                <w:sz w:val="16"/>
                <w:szCs w:val="16"/>
              </w:rPr>
              <w:t>бюджет Валда</w:t>
            </w:r>
            <w:r w:rsidRPr="00C3672C">
              <w:rPr>
                <w:rFonts w:ascii="Arial" w:hAnsi="Arial" w:cs="Arial"/>
                <w:b/>
                <w:color w:val="000000"/>
                <w:sz w:val="16"/>
                <w:szCs w:val="16"/>
              </w:rPr>
              <w:t>й</w:t>
            </w:r>
            <w:r w:rsidRPr="00C3672C">
              <w:rPr>
                <w:rFonts w:ascii="Arial" w:hAnsi="Arial" w:cs="Arial"/>
                <w:b/>
                <w:color w:val="000000"/>
                <w:sz w:val="16"/>
                <w:szCs w:val="16"/>
              </w:rPr>
              <w:t>ского муниципального ра</w:t>
            </w:r>
            <w:r w:rsidRPr="00C3672C">
              <w:rPr>
                <w:rFonts w:ascii="Arial" w:hAnsi="Arial" w:cs="Arial"/>
                <w:b/>
                <w:color w:val="000000"/>
                <w:sz w:val="16"/>
                <w:szCs w:val="16"/>
              </w:rPr>
              <w:t>й</w:t>
            </w:r>
            <w:r w:rsidRPr="00C3672C">
              <w:rPr>
                <w:rFonts w:ascii="Arial" w:hAnsi="Arial" w:cs="Arial"/>
                <w:b/>
                <w:color w:val="000000"/>
                <w:sz w:val="16"/>
                <w:szCs w:val="16"/>
              </w:rPr>
              <w:t>она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внебюджетные средс</w:t>
            </w:r>
            <w:r w:rsidRPr="00C3672C">
              <w:rPr>
                <w:rFonts w:ascii="Arial" w:hAnsi="Arial" w:cs="Arial"/>
                <w:b/>
                <w:color w:val="000000"/>
                <w:sz w:val="16"/>
                <w:szCs w:val="16"/>
              </w:rPr>
              <w:t>т</w:t>
            </w:r>
            <w:r w:rsidRPr="00C3672C">
              <w:rPr>
                <w:rFonts w:ascii="Arial" w:hAnsi="Arial" w:cs="Arial"/>
                <w:b/>
                <w:color w:val="000000"/>
                <w:sz w:val="16"/>
                <w:szCs w:val="16"/>
              </w:rPr>
              <w:t>ва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color w:val="000000"/>
                <w:sz w:val="16"/>
                <w:szCs w:val="16"/>
              </w:rPr>
            </w:pPr>
            <w:r w:rsidRPr="00C3672C">
              <w:rPr>
                <w:rFonts w:ascii="Arial" w:hAnsi="Arial" w:cs="Arial"/>
                <w:b/>
                <w:color w:val="000000"/>
                <w:sz w:val="16"/>
                <w:szCs w:val="16"/>
              </w:rPr>
              <w:t>всего</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color w:val="000000"/>
                <w:sz w:val="16"/>
                <w:szCs w:val="16"/>
              </w:rPr>
            </w:pPr>
            <w:r w:rsidRPr="00C3672C">
              <w:rPr>
                <w:rFonts w:ascii="Arial" w:hAnsi="Arial" w:cs="Arial"/>
                <w:color w:val="000000"/>
                <w:sz w:val="16"/>
                <w:szCs w:val="16"/>
              </w:rPr>
              <w:t>2019</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8838,5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7058,53011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15897,03011</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color w:val="000000"/>
                <w:sz w:val="16"/>
                <w:szCs w:val="16"/>
              </w:rPr>
            </w:pPr>
            <w:r w:rsidRPr="00C3672C">
              <w:rPr>
                <w:rFonts w:ascii="Arial" w:hAnsi="Arial" w:cs="Arial"/>
                <w:color w:val="000000"/>
                <w:sz w:val="16"/>
                <w:szCs w:val="16"/>
              </w:rPr>
              <w:t>2020</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11479,90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7 729,27186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lang w:val="en-US"/>
              </w:rPr>
            </w:pPr>
            <w:r w:rsidRPr="00C3672C">
              <w:rPr>
                <w:rFonts w:ascii="Arial" w:hAnsi="Arial" w:cs="Arial"/>
                <w:sz w:val="16"/>
                <w:szCs w:val="16"/>
              </w:rPr>
              <w:t>19209,17</w:t>
            </w:r>
            <w:r w:rsidRPr="00C3672C">
              <w:rPr>
                <w:rFonts w:ascii="Arial" w:hAnsi="Arial" w:cs="Arial"/>
                <w:sz w:val="16"/>
                <w:szCs w:val="16"/>
                <w:lang w:val="en-US"/>
              </w:rPr>
              <w:t>186</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color w:val="000000"/>
                <w:sz w:val="16"/>
                <w:szCs w:val="16"/>
              </w:rPr>
            </w:pPr>
            <w:r w:rsidRPr="00C3672C">
              <w:rPr>
                <w:rFonts w:ascii="Arial" w:hAnsi="Arial" w:cs="Arial"/>
                <w:color w:val="000000"/>
                <w:sz w:val="16"/>
                <w:szCs w:val="16"/>
              </w:rPr>
              <w:t>2021</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12069,00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6197,35746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18266,35746</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color w:val="000000"/>
                <w:sz w:val="16"/>
                <w:szCs w:val="16"/>
              </w:rPr>
            </w:pPr>
            <w:r w:rsidRPr="00C3672C">
              <w:rPr>
                <w:rFonts w:ascii="Arial" w:hAnsi="Arial" w:cs="Arial"/>
                <w:color w:val="000000"/>
                <w:sz w:val="16"/>
                <w:szCs w:val="16"/>
              </w:rPr>
              <w:t>2022</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8046,0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5925,21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13971,21</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color w:val="000000"/>
                <w:sz w:val="16"/>
                <w:szCs w:val="16"/>
              </w:rPr>
            </w:pPr>
            <w:r w:rsidRPr="00C3672C">
              <w:rPr>
                <w:rFonts w:ascii="Arial" w:hAnsi="Arial" w:cs="Arial"/>
                <w:color w:val="000000"/>
                <w:sz w:val="16"/>
                <w:szCs w:val="16"/>
              </w:rPr>
              <w:t>2023</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8046,0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6030,25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jc w:val="center"/>
              <w:rPr>
                <w:rFonts w:ascii="Arial" w:hAnsi="Arial" w:cs="Arial"/>
                <w:sz w:val="16"/>
                <w:szCs w:val="16"/>
              </w:rPr>
            </w:pPr>
            <w:r w:rsidRPr="00C3672C">
              <w:rPr>
                <w:rFonts w:ascii="Arial" w:hAnsi="Arial" w:cs="Arial"/>
                <w:sz w:val="16"/>
                <w:szCs w:val="16"/>
              </w:rPr>
              <w:t>14076,25</w:t>
            </w:r>
          </w:p>
        </w:tc>
      </w:tr>
      <w:tr w:rsidR="0025653E" w:rsidRPr="00C3672C" w:rsidTr="0025653E">
        <w:trPr>
          <w:trHeight w:val="20"/>
        </w:trPr>
        <w:tc>
          <w:tcPr>
            <w:tcW w:w="110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sz w:val="16"/>
                <w:szCs w:val="16"/>
              </w:rPr>
            </w:pPr>
            <w:r w:rsidRPr="00C3672C">
              <w:rPr>
                <w:rFonts w:ascii="Arial" w:hAnsi="Arial" w:cs="Arial"/>
                <w:sz w:val="16"/>
                <w:szCs w:val="16"/>
              </w:rPr>
              <w:t>ВС</w:t>
            </w:r>
            <w:r w:rsidRPr="00C3672C">
              <w:rPr>
                <w:rFonts w:ascii="Arial" w:hAnsi="Arial" w:cs="Arial"/>
                <w:sz w:val="16"/>
                <w:szCs w:val="16"/>
              </w:rPr>
              <w:t>Е</w:t>
            </w:r>
            <w:r w:rsidRPr="00C3672C">
              <w:rPr>
                <w:rFonts w:ascii="Arial" w:hAnsi="Arial" w:cs="Arial"/>
                <w:sz w:val="16"/>
                <w:szCs w:val="16"/>
              </w:rPr>
              <w:t>ГО</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48479,40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32940,61943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sz w:val="16"/>
                <w:szCs w:val="16"/>
              </w:rPr>
            </w:pPr>
            <w:r w:rsidRPr="00C3672C">
              <w:rPr>
                <w:rFonts w:ascii="Arial" w:hAnsi="Arial" w:cs="Arial"/>
                <w:b/>
                <w:sz w:val="16"/>
                <w:szCs w:val="16"/>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25653E" w:rsidRPr="00C3672C" w:rsidRDefault="0025653E" w:rsidP="00BB0ABF">
            <w:pPr>
              <w:overflowPunct w:val="0"/>
              <w:autoSpaceDE w:val="0"/>
              <w:autoSpaceDN w:val="0"/>
              <w:adjustRightInd w:val="0"/>
              <w:jc w:val="center"/>
              <w:rPr>
                <w:rFonts w:ascii="Arial" w:hAnsi="Arial" w:cs="Arial"/>
                <w:b/>
                <w:sz w:val="16"/>
                <w:szCs w:val="16"/>
                <w:lang w:val="en-US"/>
              </w:rPr>
            </w:pPr>
            <w:r w:rsidRPr="00C3672C">
              <w:rPr>
                <w:rFonts w:ascii="Arial" w:hAnsi="Arial" w:cs="Arial"/>
                <w:b/>
                <w:sz w:val="16"/>
                <w:szCs w:val="16"/>
              </w:rPr>
              <w:t>81420,01943</w:t>
            </w:r>
          </w:p>
        </w:tc>
      </w:tr>
    </w:tbl>
    <w:p w:rsidR="0025653E" w:rsidRPr="00C3672C" w:rsidRDefault="0025653E" w:rsidP="0025653E">
      <w:pPr>
        <w:ind w:left="-800" w:firstLine="700"/>
        <w:jc w:val="right"/>
        <w:rPr>
          <w:rFonts w:ascii="Arial" w:hAnsi="Arial" w:cs="Arial"/>
          <w:sz w:val="16"/>
          <w:szCs w:val="16"/>
        </w:rPr>
      </w:pPr>
      <w:r w:rsidRPr="00C3672C">
        <w:rPr>
          <w:rFonts w:ascii="Arial" w:hAnsi="Arial" w:cs="Arial"/>
          <w:sz w:val="16"/>
          <w:szCs w:val="16"/>
        </w:rPr>
        <w:t>»;</w:t>
      </w:r>
    </w:p>
    <w:p w:rsidR="0025653E" w:rsidRPr="00C3672C" w:rsidRDefault="0025653E" w:rsidP="0025653E">
      <w:pPr>
        <w:ind w:firstLine="284"/>
        <w:jc w:val="both"/>
        <w:rPr>
          <w:rFonts w:ascii="Arial" w:hAnsi="Arial" w:cs="Arial"/>
          <w:sz w:val="16"/>
          <w:szCs w:val="16"/>
        </w:rPr>
      </w:pPr>
      <w:r w:rsidRPr="00C3672C">
        <w:rPr>
          <w:rFonts w:ascii="Arial" w:hAnsi="Arial" w:cs="Arial"/>
          <w:sz w:val="16"/>
          <w:szCs w:val="16"/>
        </w:rPr>
        <w:t>1.3. Изложить мероприятия муниципальной в прилагаемой р</w:t>
      </w:r>
      <w:r w:rsidRPr="00C3672C">
        <w:rPr>
          <w:rFonts w:ascii="Arial" w:hAnsi="Arial" w:cs="Arial"/>
          <w:sz w:val="16"/>
          <w:szCs w:val="16"/>
        </w:rPr>
        <w:t>е</w:t>
      </w:r>
      <w:r w:rsidRPr="00C3672C">
        <w:rPr>
          <w:rFonts w:ascii="Arial" w:hAnsi="Arial" w:cs="Arial"/>
          <w:sz w:val="16"/>
          <w:szCs w:val="16"/>
        </w:rPr>
        <w:t>дакции (приложение 1);</w:t>
      </w:r>
    </w:p>
    <w:p w:rsidR="0025653E" w:rsidRPr="00C3672C" w:rsidRDefault="0025653E" w:rsidP="0025653E">
      <w:pPr>
        <w:ind w:firstLine="284"/>
        <w:jc w:val="both"/>
        <w:rPr>
          <w:rFonts w:ascii="Arial" w:hAnsi="Arial" w:cs="Arial"/>
          <w:sz w:val="16"/>
          <w:szCs w:val="16"/>
        </w:rPr>
      </w:pPr>
      <w:r w:rsidRPr="00C3672C">
        <w:rPr>
          <w:rFonts w:ascii="Arial" w:hAnsi="Arial" w:cs="Arial"/>
          <w:sz w:val="16"/>
          <w:szCs w:val="16"/>
        </w:rPr>
        <w:t>1.4. Изложить приложение к муниципальной программе в прилагаемой реда</w:t>
      </w:r>
      <w:r w:rsidRPr="00C3672C">
        <w:rPr>
          <w:rFonts w:ascii="Arial" w:hAnsi="Arial" w:cs="Arial"/>
          <w:sz w:val="16"/>
          <w:szCs w:val="16"/>
        </w:rPr>
        <w:t>к</w:t>
      </w:r>
      <w:r w:rsidRPr="00C3672C">
        <w:rPr>
          <w:rFonts w:ascii="Arial" w:hAnsi="Arial" w:cs="Arial"/>
          <w:sz w:val="16"/>
          <w:szCs w:val="16"/>
        </w:rPr>
        <w:t>ции (приложение 2).</w:t>
      </w:r>
    </w:p>
    <w:p w:rsidR="0025653E" w:rsidRPr="00C3672C" w:rsidRDefault="0025653E" w:rsidP="0025653E">
      <w:pPr>
        <w:pStyle w:val="a7"/>
        <w:tabs>
          <w:tab w:val="left" w:pos="240"/>
          <w:tab w:val="left" w:pos="6240"/>
          <w:tab w:val="left" w:pos="6840"/>
        </w:tabs>
        <w:ind w:right="-39" w:firstLine="284"/>
        <w:rPr>
          <w:rFonts w:ascii="Arial" w:hAnsi="Arial" w:cs="Arial"/>
          <w:sz w:val="16"/>
          <w:szCs w:val="16"/>
        </w:rPr>
      </w:pPr>
      <w:r w:rsidRPr="00C3672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w:t>
      </w:r>
      <w:r w:rsidRPr="00C3672C">
        <w:rPr>
          <w:rFonts w:ascii="Arial" w:hAnsi="Arial" w:cs="Arial"/>
          <w:sz w:val="16"/>
          <w:szCs w:val="16"/>
        </w:rPr>
        <w:t>р</w:t>
      </w:r>
      <w:r w:rsidRPr="00C3672C">
        <w:rPr>
          <w:rFonts w:ascii="Arial" w:hAnsi="Arial" w:cs="Arial"/>
          <w:sz w:val="16"/>
          <w:szCs w:val="16"/>
        </w:rPr>
        <w:t>нет».</w:t>
      </w:r>
    </w:p>
    <w:p w:rsidR="0025653E" w:rsidRPr="00C3672C" w:rsidRDefault="0025653E" w:rsidP="0025653E">
      <w:pPr>
        <w:jc w:val="both"/>
        <w:rPr>
          <w:rFonts w:ascii="Arial" w:hAnsi="Arial" w:cs="Arial"/>
          <w:b/>
          <w:sz w:val="16"/>
          <w:szCs w:val="16"/>
        </w:rPr>
      </w:pPr>
      <w:r w:rsidRPr="00C3672C">
        <w:rPr>
          <w:rFonts w:ascii="Arial" w:hAnsi="Arial" w:cs="Arial"/>
          <w:b/>
          <w:sz w:val="16"/>
          <w:szCs w:val="16"/>
        </w:rPr>
        <w:t>Глава муниципального района</w:t>
      </w:r>
      <w:r w:rsidRPr="00C3672C">
        <w:rPr>
          <w:rFonts w:ascii="Arial" w:hAnsi="Arial" w:cs="Arial"/>
          <w:b/>
          <w:sz w:val="16"/>
          <w:szCs w:val="16"/>
        </w:rPr>
        <w:tab/>
      </w:r>
      <w:r w:rsidRPr="00C3672C">
        <w:rPr>
          <w:rFonts w:ascii="Arial" w:hAnsi="Arial" w:cs="Arial"/>
          <w:b/>
          <w:sz w:val="16"/>
          <w:szCs w:val="16"/>
        </w:rPr>
        <w:tab/>
      </w:r>
      <w:proofErr w:type="spellStart"/>
      <w:r w:rsidRPr="00C3672C">
        <w:rPr>
          <w:rFonts w:ascii="Arial" w:hAnsi="Arial" w:cs="Arial"/>
          <w:b/>
          <w:sz w:val="16"/>
          <w:szCs w:val="16"/>
        </w:rPr>
        <w:t>Ю.В.Стадэ</w:t>
      </w:r>
      <w:proofErr w:type="spellEnd"/>
    </w:p>
    <w:p w:rsidR="00D127A2" w:rsidRPr="00C3672C" w:rsidRDefault="00D127A2" w:rsidP="00D127A2">
      <w:pPr>
        <w:ind w:left="7230"/>
        <w:jc w:val="center"/>
        <w:rPr>
          <w:rFonts w:ascii="Arial" w:hAnsi="Arial" w:cs="Arial"/>
          <w:sz w:val="16"/>
          <w:szCs w:val="16"/>
        </w:rPr>
      </w:pPr>
      <w:r w:rsidRPr="00C3672C">
        <w:rPr>
          <w:rFonts w:ascii="Arial" w:hAnsi="Arial" w:cs="Arial"/>
          <w:sz w:val="16"/>
          <w:szCs w:val="16"/>
        </w:rPr>
        <w:t>Прилож</w:t>
      </w:r>
      <w:r w:rsidRPr="00C3672C">
        <w:rPr>
          <w:rFonts w:ascii="Arial" w:hAnsi="Arial" w:cs="Arial"/>
          <w:sz w:val="16"/>
          <w:szCs w:val="16"/>
        </w:rPr>
        <w:t>е</w:t>
      </w:r>
      <w:r w:rsidRPr="00C3672C">
        <w:rPr>
          <w:rFonts w:ascii="Arial" w:hAnsi="Arial" w:cs="Arial"/>
          <w:sz w:val="16"/>
          <w:szCs w:val="16"/>
        </w:rPr>
        <w:t>ние 1</w:t>
      </w:r>
    </w:p>
    <w:p w:rsidR="00D127A2" w:rsidRPr="00C3672C" w:rsidRDefault="00D127A2" w:rsidP="00D127A2">
      <w:pPr>
        <w:ind w:left="7230"/>
        <w:jc w:val="center"/>
        <w:rPr>
          <w:rFonts w:ascii="Arial" w:hAnsi="Arial" w:cs="Arial"/>
          <w:sz w:val="16"/>
          <w:szCs w:val="16"/>
        </w:rPr>
      </w:pPr>
      <w:r w:rsidRPr="00C3672C">
        <w:rPr>
          <w:rFonts w:ascii="Arial" w:hAnsi="Arial" w:cs="Arial"/>
          <w:sz w:val="16"/>
          <w:szCs w:val="16"/>
        </w:rPr>
        <w:t>к постановлению Админис</w:t>
      </w:r>
      <w:r w:rsidRPr="00C3672C">
        <w:rPr>
          <w:rFonts w:ascii="Arial" w:hAnsi="Arial" w:cs="Arial"/>
          <w:sz w:val="16"/>
          <w:szCs w:val="16"/>
        </w:rPr>
        <w:t>т</w:t>
      </w:r>
      <w:r w:rsidRPr="00C3672C">
        <w:rPr>
          <w:rFonts w:ascii="Arial" w:hAnsi="Arial" w:cs="Arial"/>
          <w:sz w:val="16"/>
          <w:szCs w:val="16"/>
        </w:rPr>
        <w:t>рации</w:t>
      </w:r>
    </w:p>
    <w:p w:rsidR="00D127A2" w:rsidRPr="00C3672C" w:rsidRDefault="00D127A2" w:rsidP="00D127A2">
      <w:pPr>
        <w:ind w:left="7230"/>
        <w:jc w:val="center"/>
        <w:rPr>
          <w:rFonts w:ascii="Arial" w:hAnsi="Arial" w:cs="Arial"/>
          <w:sz w:val="16"/>
          <w:szCs w:val="16"/>
        </w:rPr>
      </w:pPr>
      <w:r w:rsidRPr="00C3672C">
        <w:rPr>
          <w:rFonts w:ascii="Arial" w:hAnsi="Arial" w:cs="Arial"/>
          <w:sz w:val="16"/>
          <w:szCs w:val="16"/>
        </w:rPr>
        <w:t>муниц</w:t>
      </w:r>
      <w:r w:rsidRPr="00C3672C">
        <w:rPr>
          <w:rFonts w:ascii="Arial" w:hAnsi="Arial" w:cs="Arial"/>
          <w:sz w:val="16"/>
          <w:szCs w:val="16"/>
        </w:rPr>
        <w:t>и</w:t>
      </w:r>
      <w:r w:rsidRPr="00C3672C">
        <w:rPr>
          <w:rFonts w:ascii="Arial" w:hAnsi="Arial" w:cs="Arial"/>
          <w:sz w:val="16"/>
          <w:szCs w:val="16"/>
        </w:rPr>
        <w:t>пального района</w:t>
      </w:r>
      <w:r>
        <w:rPr>
          <w:rFonts w:ascii="Arial" w:hAnsi="Arial" w:cs="Arial"/>
          <w:sz w:val="16"/>
          <w:szCs w:val="16"/>
        </w:rPr>
        <w:t xml:space="preserve"> </w:t>
      </w:r>
      <w:r w:rsidRPr="00C3672C">
        <w:rPr>
          <w:rFonts w:ascii="Arial" w:hAnsi="Arial" w:cs="Arial"/>
          <w:sz w:val="16"/>
          <w:szCs w:val="16"/>
        </w:rPr>
        <w:t>от 11.05.2021 № 801</w:t>
      </w:r>
    </w:p>
    <w:p w:rsidR="00D127A2" w:rsidRPr="00C3672C" w:rsidRDefault="00D127A2" w:rsidP="00D127A2">
      <w:pPr>
        <w:jc w:val="center"/>
        <w:rPr>
          <w:rFonts w:ascii="Arial" w:hAnsi="Arial" w:cs="Arial"/>
          <w:b/>
          <w:sz w:val="16"/>
          <w:szCs w:val="16"/>
        </w:rPr>
      </w:pPr>
      <w:r w:rsidRPr="00C3672C">
        <w:rPr>
          <w:rFonts w:ascii="Arial" w:hAnsi="Arial" w:cs="Arial"/>
          <w:b/>
          <w:sz w:val="16"/>
          <w:szCs w:val="16"/>
        </w:rPr>
        <w:t>Мероприятия муниципальной пр</w:t>
      </w:r>
      <w:r w:rsidRPr="00C3672C">
        <w:rPr>
          <w:rFonts w:ascii="Arial" w:hAnsi="Arial" w:cs="Arial"/>
          <w:b/>
          <w:sz w:val="16"/>
          <w:szCs w:val="16"/>
        </w:rPr>
        <w:t>о</w:t>
      </w:r>
      <w:r w:rsidRPr="00C3672C">
        <w:rPr>
          <w:rFonts w:ascii="Arial" w:hAnsi="Arial" w:cs="Arial"/>
          <w:b/>
          <w:sz w:val="16"/>
          <w:szCs w:val="16"/>
        </w:rPr>
        <w:t>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2204"/>
        <w:gridCol w:w="1803"/>
        <w:gridCol w:w="968"/>
        <w:gridCol w:w="971"/>
        <w:gridCol w:w="1405"/>
        <w:gridCol w:w="850"/>
        <w:gridCol w:w="850"/>
        <w:gridCol w:w="850"/>
        <w:gridCol w:w="684"/>
        <w:gridCol w:w="717"/>
      </w:tblGrid>
      <w:tr w:rsidR="00D127A2" w:rsidRPr="00D127A2" w:rsidTr="00D127A2">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w:t>
            </w:r>
            <w:r w:rsidRPr="00D127A2">
              <w:rPr>
                <w:rFonts w:ascii="Arial" w:hAnsi="Arial" w:cs="Arial"/>
                <w:b/>
                <w:sz w:val="12"/>
                <w:szCs w:val="12"/>
              </w:rPr>
              <w:br/>
              <w:t>п/п</w:t>
            </w:r>
          </w:p>
        </w:tc>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 xml:space="preserve">Наименование </w:t>
            </w:r>
            <w:r w:rsidRPr="00D127A2">
              <w:rPr>
                <w:rFonts w:ascii="Arial" w:hAnsi="Arial" w:cs="Arial"/>
                <w:b/>
                <w:sz w:val="12"/>
                <w:szCs w:val="12"/>
              </w:rPr>
              <w:br/>
              <w:t>м</w:t>
            </w:r>
            <w:r w:rsidRPr="00D127A2">
              <w:rPr>
                <w:rFonts w:ascii="Arial" w:hAnsi="Arial" w:cs="Arial"/>
                <w:b/>
                <w:sz w:val="12"/>
                <w:szCs w:val="12"/>
              </w:rPr>
              <w:t>е</w:t>
            </w:r>
            <w:r w:rsidRPr="00D127A2">
              <w:rPr>
                <w:rFonts w:ascii="Arial" w:hAnsi="Arial" w:cs="Arial"/>
                <w:b/>
                <w:sz w:val="12"/>
                <w:szCs w:val="12"/>
              </w:rPr>
              <w:t>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Исполнитель меропри</w:t>
            </w:r>
            <w:r w:rsidRPr="00D127A2">
              <w:rPr>
                <w:rFonts w:ascii="Arial" w:hAnsi="Arial" w:cs="Arial"/>
                <w:b/>
                <w:sz w:val="12"/>
                <w:szCs w:val="12"/>
              </w:rPr>
              <w:t>я</w:t>
            </w:r>
            <w:r w:rsidRPr="00D127A2">
              <w:rPr>
                <w:rFonts w:ascii="Arial" w:hAnsi="Arial" w:cs="Arial"/>
                <w:b/>
                <w:sz w:val="12"/>
                <w:szCs w:val="12"/>
              </w:rPr>
              <w:t>тия</w:t>
            </w:r>
          </w:p>
        </w:tc>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Срок реал</w:t>
            </w:r>
            <w:r w:rsidRPr="00D127A2">
              <w:rPr>
                <w:rFonts w:ascii="Arial" w:hAnsi="Arial" w:cs="Arial"/>
                <w:b/>
                <w:sz w:val="12"/>
                <w:szCs w:val="12"/>
              </w:rPr>
              <w:t>и</w:t>
            </w:r>
            <w:r w:rsidRPr="00D127A2">
              <w:rPr>
                <w:rFonts w:ascii="Arial" w:hAnsi="Arial" w:cs="Arial"/>
                <w:b/>
                <w:sz w:val="12"/>
                <w:szCs w:val="12"/>
              </w:rPr>
              <w:t>зации</w:t>
            </w:r>
          </w:p>
        </w:tc>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Целевой показ</w:t>
            </w:r>
            <w:r w:rsidRPr="00D127A2">
              <w:rPr>
                <w:rFonts w:ascii="Arial" w:hAnsi="Arial" w:cs="Arial"/>
                <w:b/>
                <w:sz w:val="12"/>
                <w:szCs w:val="12"/>
              </w:rPr>
              <w:t>а</w:t>
            </w:r>
            <w:r w:rsidRPr="00D127A2">
              <w:rPr>
                <w:rFonts w:ascii="Arial" w:hAnsi="Arial" w:cs="Arial"/>
                <w:b/>
                <w:sz w:val="12"/>
                <w:szCs w:val="12"/>
              </w:rPr>
              <w:t>тель</w:t>
            </w:r>
          </w:p>
        </w:tc>
        <w:tc>
          <w:tcPr>
            <w:tcW w:w="0" w:type="auto"/>
            <w:vMerge w:val="restart"/>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Исто</w:t>
            </w:r>
            <w:r w:rsidRPr="00D127A2">
              <w:rPr>
                <w:rFonts w:ascii="Arial" w:hAnsi="Arial" w:cs="Arial"/>
                <w:b/>
                <w:sz w:val="12"/>
                <w:szCs w:val="12"/>
              </w:rPr>
              <w:t>ч</w:t>
            </w:r>
            <w:r w:rsidRPr="00D127A2">
              <w:rPr>
                <w:rFonts w:ascii="Arial" w:hAnsi="Arial" w:cs="Arial"/>
                <w:b/>
                <w:sz w:val="12"/>
                <w:szCs w:val="12"/>
              </w:rPr>
              <w:t xml:space="preserve">ник </w:t>
            </w:r>
            <w:r w:rsidRPr="00D127A2">
              <w:rPr>
                <w:rFonts w:ascii="Arial" w:hAnsi="Arial" w:cs="Arial"/>
                <w:b/>
                <w:sz w:val="12"/>
                <w:szCs w:val="12"/>
              </w:rPr>
              <w:br/>
              <w:t>финанс</w:t>
            </w:r>
            <w:r w:rsidRPr="00D127A2">
              <w:rPr>
                <w:rFonts w:ascii="Arial" w:hAnsi="Arial" w:cs="Arial"/>
                <w:b/>
                <w:sz w:val="12"/>
                <w:szCs w:val="12"/>
              </w:rPr>
              <w:t>и</w:t>
            </w:r>
            <w:r w:rsidRPr="00D127A2">
              <w:rPr>
                <w:rFonts w:ascii="Arial" w:hAnsi="Arial" w:cs="Arial"/>
                <w:b/>
                <w:sz w:val="12"/>
                <w:szCs w:val="12"/>
              </w:rPr>
              <w:t>рования</w:t>
            </w:r>
          </w:p>
        </w:tc>
        <w:tc>
          <w:tcPr>
            <w:tcW w:w="0" w:type="auto"/>
            <w:gridSpan w:val="5"/>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Объем</w:t>
            </w:r>
            <w:r w:rsidRPr="00D127A2">
              <w:rPr>
                <w:rFonts w:ascii="Arial" w:hAnsi="Arial" w:cs="Arial"/>
                <w:b/>
                <w:sz w:val="12"/>
                <w:szCs w:val="12"/>
              </w:rPr>
              <w:br/>
              <w:t>финансирования по г</w:t>
            </w:r>
            <w:r w:rsidRPr="00D127A2">
              <w:rPr>
                <w:rFonts w:ascii="Arial" w:hAnsi="Arial" w:cs="Arial"/>
                <w:b/>
                <w:sz w:val="12"/>
                <w:szCs w:val="12"/>
              </w:rPr>
              <w:t>о</w:t>
            </w:r>
            <w:r w:rsidRPr="00D127A2">
              <w:rPr>
                <w:rFonts w:ascii="Arial" w:hAnsi="Arial" w:cs="Arial"/>
                <w:b/>
                <w:sz w:val="12"/>
                <w:szCs w:val="12"/>
              </w:rPr>
              <w:t>дам,</w:t>
            </w:r>
            <w:r w:rsidRPr="00D127A2">
              <w:rPr>
                <w:rFonts w:ascii="Arial" w:hAnsi="Arial" w:cs="Arial"/>
                <w:b/>
                <w:sz w:val="12"/>
                <w:szCs w:val="12"/>
              </w:rPr>
              <w:br/>
              <w:t>тыс.руб.</w:t>
            </w:r>
          </w:p>
        </w:tc>
      </w:tr>
      <w:tr w:rsidR="00D127A2" w:rsidRPr="00D127A2" w:rsidTr="00D127A2">
        <w:trPr>
          <w:trHeight w:val="20"/>
        </w:trPr>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2019</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overflowPunct w:val="0"/>
              <w:autoSpaceDE w:val="0"/>
              <w:autoSpaceDN w:val="0"/>
              <w:adjustRightInd w:val="0"/>
              <w:jc w:val="center"/>
              <w:rPr>
                <w:rFonts w:ascii="Arial" w:hAnsi="Arial" w:cs="Arial"/>
                <w:b/>
                <w:sz w:val="12"/>
                <w:szCs w:val="12"/>
              </w:rPr>
            </w:pPr>
            <w:r w:rsidRPr="00D127A2">
              <w:rPr>
                <w:rFonts w:ascii="Arial" w:hAnsi="Arial" w:cs="Arial"/>
                <w:b/>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overflowPunct w:val="0"/>
              <w:autoSpaceDE w:val="0"/>
              <w:autoSpaceDN w:val="0"/>
              <w:adjustRightInd w:val="0"/>
              <w:jc w:val="center"/>
              <w:rPr>
                <w:rFonts w:ascii="Arial" w:hAnsi="Arial" w:cs="Arial"/>
                <w:b/>
                <w:sz w:val="12"/>
                <w:szCs w:val="12"/>
              </w:rPr>
            </w:pPr>
            <w:r w:rsidRPr="00D127A2">
              <w:rPr>
                <w:rFonts w:ascii="Arial" w:hAnsi="Arial" w:cs="Arial"/>
                <w:b/>
                <w:sz w:val="12"/>
                <w:szCs w:val="12"/>
              </w:rPr>
              <w:t>2021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overflowPunct w:val="0"/>
              <w:autoSpaceDE w:val="0"/>
              <w:autoSpaceDN w:val="0"/>
              <w:adjustRightInd w:val="0"/>
              <w:jc w:val="center"/>
              <w:rPr>
                <w:rFonts w:ascii="Arial" w:hAnsi="Arial" w:cs="Arial"/>
                <w:b/>
                <w:sz w:val="12"/>
                <w:szCs w:val="12"/>
              </w:rPr>
            </w:pPr>
            <w:r w:rsidRPr="00D127A2">
              <w:rPr>
                <w:rFonts w:ascii="Arial" w:hAnsi="Arial" w:cs="Arial"/>
                <w:b/>
                <w:sz w:val="12"/>
                <w:szCs w:val="12"/>
              </w:rPr>
              <w:t>2022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overflowPunct w:val="0"/>
              <w:autoSpaceDE w:val="0"/>
              <w:autoSpaceDN w:val="0"/>
              <w:adjustRightInd w:val="0"/>
              <w:jc w:val="center"/>
              <w:rPr>
                <w:rFonts w:ascii="Arial" w:hAnsi="Arial" w:cs="Arial"/>
                <w:b/>
                <w:sz w:val="12"/>
                <w:szCs w:val="12"/>
              </w:rPr>
            </w:pPr>
            <w:r w:rsidRPr="00D127A2">
              <w:rPr>
                <w:rFonts w:ascii="Arial" w:hAnsi="Arial" w:cs="Arial"/>
                <w:b/>
                <w:sz w:val="12"/>
                <w:szCs w:val="12"/>
              </w:rPr>
              <w:t>2023</w:t>
            </w:r>
          </w:p>
        </w:tc>
      </w:tr>
      <w:tr w:rsidR="00D127A2" w:rsidRPr="00D127A2" w:rsidTr="00D127A2">
        <w:trPr>
          <w:trHeight w:val="20"/>
        </w:trPr>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7</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9</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11</w:t>
            </w:r>
          </w:p>
        </w:tc>
      </w:tr>
      <w:tr w:rsidR="00D127A2" w:rsidRPr="00D127A2" w:rsidTr="00D127A2">
        <w:trPr>
          <w:trHeight w:val="20"/>
        </w:trPr>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w:t>
            </w:r>
          </w:p>
        </w:tc>
        <w:tc>
          <w:tcPr>
            <w:tcW w:w="0" w:type="auto"/>
            <w:gridSpan w:val="10"/>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w:t>
            </w:r>
            <w:r w:rsidRPr="00D127A2">
              <w:rPr>
                <w:rFonts w:ascii="Arial" w:hAnsi="Arial" w:cs="Arial"/>
                <w:sz w:val="12"/>
                <w:szCs w:val="12"/>
              </w:rPr>
              <w:t>о</w:t>
            </w:r>
            <w:r w:rsidRPr="00D127A2">
              <w:rPr>
                <w:rFonts w:ascii="Arial" w:hAnsi="Arial" w:cs="Arial"/>
                <w:sz w:val="12"/>
                <w:szCs w:val="12"/>
              </w:rPr>
              <w:t>го района»</w:t>
            </w:r>
          </w:p>
        </w:tc>
      </w:tr>
      <w:tr w:rsidR="00D127A2" w:rsidRPr="00D127A2" w:rsidTr="00D127A2">
        <w:trPr>
          <w:trHeight w:val="20"/>
        </w:trPr>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1.1.</w:t>
            </w:r>
          </w:p>
        </w:tc>
        <w:tc>
          <w:tcPr>
            <w:tcW w:w="0" w:type="auto"/>
            <w:gridSpan w:val="10"/>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Задача 1. Обеспечение мероприятий по содержанию, капитальному ремонту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w:t>
            </w:r>
            <w:r w:rsidRPr="00D127A2">
              <w:rPr>
                <w:rFonts w:ascii="Arial" w:hAnsi="Arial" w:cs="Arial"/>
                <w:sz w:val="12"/>
                <w:szCs w:val="12"/>
              </w:rPr>
              <w:t>й</w:t>
            </w:r>
            <w:r w:rsidRPr="00D127A2">
              <w:rPr>
                <w:rFonts w:ascii="Arial" w:hAnsi="Arial" w:cs="Arial"/>
                <w:sz w:val="12"/>
                <w:szCs w:val="12"/>
              </w:rPr>
              <w:t>она</w:t>
            </w:r>
          </w:p>
        </w:tc>
      </w:tr>
      <w:tr w:rsidR="00D127A2" w:rsidRPr="00D127A2" w:rsidTr="00D127A2">
        <w:trPr>
          <w:trHeight w:val="20"/>
        </w:trPr>
        <w:tc>
          <w:tcPr>
            <w:tcW w:w="0" w:type="auto"/>
            <w:vMerge w:val="restart"/>
            <w:tcBorders>
              <w:top w:val="single" w:sz="4" w:space="0" w:color="auto"/>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1.1.1.</w:t>
            </w:r>
          </w:p>
        </w:tc>
        <w:tc>
          <w:tcPr>
            <w:tcW w:w="0" w:type="auto"/>
            <w:vMerge w:val="restart"/>
            <w:tcBorders>
              <w:top w:val="single" w:sz="4" w:space="0" w:color="auto"/>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Содержание автомобильных дорог на территории Валдайского мун</w:t>
            </w:r>
            <w:r w:rsidRPr="00D127A2">
              <w:rPr>
                <w:rFonts w:ascii="Arial" w:hAnsi="Arial" w:cs="Arial"/>
                <w:sz w:val="12"/>
                <w:szCs w:val="12"/>
              </w:rPr>
              <w:t>и</w:t>
            </w:r>
            <w:r w:rsidRPr="00D127A2">
              <w:rPr>
                <w:rFonts w:ascii="Arial" w:hAnsi="Arial" w:cs="Arial"/>
                <w:sz w:val="12"/>
                <w:szCs w:val="12"/>
              </w:rPr>
              <w:t>ципального района вне границ населенных пунктов, в нормати</w:t>
            </w:r>
            <w:r w:rsidRPr="00D127A2">
              <w:rPr>
                <w:rFonts w:ascii="Arial" w:hAnsi="Arial" w:cs="Arial"/>
                <w:sz w:val="12"/>
                <w:szCs w:val="12"/>
              </w:rPr>
              <w:t>в</w:t>
            </w:r>
            <w:r w:rsidRPr="00D127A2">
              <w:rPr>
                <w:rFonts w:ascii="Arial" w:hAnsi="Arial" w:cs="Arial"/>
                <w:sz w:val="12"/>
                <w:szCs w:val="12"/>
              </w:rPr>
              <w:t>ном состо</w:t>
            </w:r>
            <w:r w:rsidRPr="00D127A2">
              <w:rPr>
                <w:rFonts w:ascii="Arial" w:hAnsi="Arial" w:cs="Arial"/>
                <w:sz w:val="12"/>
                <w:szCs w:val="12"/>
              </w:rPr>
              <w:t>я</w:t>
            </w:r>
            <w:r w:rsidRPr="00D127A2">
              <w:rPr>
                <w:rFonts w:ascii="Arial" w:hAnsi="Arial" w:cs="Arial"/>
                <w:sz w:val="12"/>
                <w:szCs w:val="12"/>
              </w:rPr>
              <w:t>нии</w:t>
            </w:r>
          </w:p>
        </w:tc>
        <w:tc>
          <w:tcPr>
            <w:tcW w:w="0" w:type="auto"/>
            <w:vMerge w:val="restart"/>
            <w:tcBorders>
              <w:top w:val="single" w:sz="4" w:space="0" w:color="auto"/>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top w:val="single" w:sz="4" w:space="0" w:color="auto"/>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top w:val="single" w:sz="4" w:space="0" w:color="auto"/>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 xml:space="preserve">бюджет </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sz w:val="12"/>
                <w:szCs w:val="12"/>
              </w:rPr>
            </w:pPr>
            <w:r w:rsidRPr="00D127A2">
              <w:rPr>
                <w:rFonts w:ascii="Arial" w:hAnsi="Arial" w:cs="Arial"/>
                <w:sz w:val="12"/>
                <w:szCs w:val="12"/>
              </w:rPr>
              <w:t>4630,312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4400,00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b/>
                <w:sz w:val="12"/>
                <w:szCs w:val="12"/>
              </w:rPr>
            </w:pPr>
            <w:r w:rsidRPr="00D127A2">
              <w:rPr>
                <w:rFonts w:ascii="Arial" w:hAnsi="Arial" w:cs="Arial"/>
                <w:b/>
                <w:sz w:val="12"/>
                <w:szCs w:val="12"/>
              </w:rPr>
              <w:t>4630,312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4400,00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4400,00</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1.1.2.</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Капитальный ремонт автомобил</w:t>
            </w:r>
            <w:r w:rsidRPr="00D127A2">
              <w:rPr>
                <w:rFonts w:ascii="Arial" w:hAnsi="Arial" w:cs="Arial"/>
                <w:sz w:val="12"/>
                <w:szCs w:val="12"/>
              </w:rPr>
              <w:t>ь</w:t>
            </w:r>
            <w:r w:rsidRPr="00D127A2">
              <w:rPr>
                <w:rFonts w:ascii="Arial" w:hAnsi="Arial" w:cs="Arial"/>
                <w:sz w:val="12"/>
                <w:szCs w:val="12"/>
              </w:rPr>
              <w:t>ных дорог общего пользования местного зн</w:t>
            </w:r>
            <w:r w:rsidRPr="00D127A2">
              <w:rPr>
                <w:rFonts w:ascii="Arial" w:hAnsi="Arial" w:cs="Arial"/>
                <w:sz w:val="12"/>
                <w:szCs w:val="12"/>
              </w:rPr>
              <w:t>а</w:t>
            </w:r>
            <w:r w:rsidRPr="00D127A2">
              <w:rPr>
                <w:rFonts w:ascii="Arial" w:hAnsi="Arial" w:cs="Arial"/>
                <w:sz w:val="12"/>
                <w:szCs w:val="12"/>
              </w:rPr>
              <w:t>чения</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 xml:space="preserve">бюджет </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sz w:val="12"/>
                <w:szCs w:val="12"/>
              </w:rPr>
            </w:pPr>
            <w:r w:rsidRPr="00D127A2">
              <w:rPr>
                <w:rFonts w:ascii="Arial" w:hAnsi="Arial" w:cs="Arial"/>
                <w:sz w:val="12"/>
                <w:szCs w:val="12"/>
              </w:rPr>
              <w:t>236,31531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528,92008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2693,92076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4395,84789</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2930,23607</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4924,76797</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0,00</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1.1.3.</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Ремонт автомобильных дорог общего пользования местного знач</w:t>
            </w:r>
            <w:r w:rsidRPr="00D127A2">
              <w:rPr>
                <w:rFonts w:ascii="Arial" w:hAnsi="Arial" w:cs="Arial"/>
                <w:sz w:val="12"/>
                <w:szCs w:val="12"/>
              </w:rPr>
              <w:t>е</w:t>
            </w:r>
            <w:r w:rsidRPr="00D127A2">
              <w:rPr>
                <w:rFonts w:ascii="Arial" w:hAnsi="Arial" w:cs="Arial"/>
                <w:sz w:val="12"/>
                <w:szCs w:val="12"/>
              </w:rPr>
              <w:t>ния</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бюджет</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2191,90280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2800,35178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1768,45746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1525,21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1630,25</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6144,57924</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7084,05211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11 521,30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8 046,00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8 046,00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pacing w:val="-20"/>
                <w:sz w:val="12"/>
                <w:szCs w:val="12"/>
              </w:rPr>
            </w:pPr>
            <w:r w:rsidRPr="00D127A2">
              <w:rPr>
                <w:rFonts w:ascii="Arial" w:hAnsi="Arial" w:cs="Arial"/>
                <w:b/>
                <w:spacing w:val="-20"/>
                <w:sz w:val="12"/>
                <w:szCs w:val="12"/>
              </w:rPr>
              <w:t>8336,48204</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pacing w:val="-20"/>
                <w:sz w:val="12"/>
                <w:szCs w:val="12"/>
              </w:rPr>
            </w:pPr>
            <w:r w:rsidRPr="00D127A2">
              <w:rPr>
                <w:rFonts w:ascii="Arial" w:hAnsi="Arial" w:cs="Arial"/>
                <w:b/>
                <w:spacing w:val="-20"/>
                <w:sz w:val="12"/>
                <w:szCs w:val="12"/>
              </w:rPr>
              <w:t>9884,40389</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pacing w:val="-20"/>
                <w:sz w:val="12"/>
                <w:szCs w:val="12"/>
              </w:rPr>
            </w:pPr>
            <w:r w:rsidRPr="00D127A2">
              <w:rPr>
                <w:rFonts w:ascii="Arial" w:hAnsi="Arial" w:cs="Arial"/>
                <w:b/>
                <w:spacing w:val="-20"/>
                <w:sz w:val="12"/>
                <w:szCs w:val="12"/>
              </w:rPr>
              <w:t>13289,75746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pacing w:val="-20"/>
                <w:sz w:val="12"/>
                <w:szCs w:val="12"/>
              </w:rPr>
            </w:pPr>
            <w:r w:rsidRPr="00D127A2">
              <w:rPr>
                <w:rFonts w:ascii="Arial" w:hAnsi="Arial" w:cs="Arial"/>
                <w:b/>
                <w:spacing w:val="-20"/>
                <w:sz w:val="12"/>
                <w:szCs w:val="12"/>
              </w:rPr>
              <w:t>9571,21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9676,25</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1.1.4.</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Разработка ПСД</w:t>
            </w:r>
          </w:p>
          <w:p w:rsidR="00D127A2" w:rsidRPr="00D127A2" w:rsidRDefault="00D127A2" w:rsidP="00BB0ABF">
            <w:pPr>
              <w:jc w:val="both"/>
              <w:rPr>
                <w:rFonts w:ascii="Arial" w:hAnsi="Arial" w:cs="Arial"/>
                <w:sz w:val="12"/>
                <w:szCs w:val="12"/>
              </w:rPr>
            </w:pPr>
            <w:r w:rsidRPr="00D127A2">
              <w:rPr>
                <w:rFonts w:ascii="Arial" w:hAnsi="Arial" w:cs="Arial"/>
                <w:sz w:val="12"/>
                <w:szCs w:val="12"/>
              </w:rPr>
              <w:t>«Валдай-Демянск»-</w:t>
            </w:r>
            <w:proofErr w:type="spellStart"/>
            <w:r w:rsidRPr="00D127A2">
              <w:rPr>
                <w:rFonts w:ascii="Arial" w:hAnsi="Arial" w:cs="Arial"/>
                <w:sz w:val="12"/>
                <w:szCs w:val="12"/>
              </w:rPr>
              <w:t>Княжёво</w:t>
            </w:r>
            <w:proofErr w:type="spellEnd"/>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бюджет</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28,900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547,700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576,600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r>
      <w:tr w:rsidR="00D127A2" w:rsidRPr="00D127A2" w:rsidTr="00D127A2">
        <w:trPr>
          <w:trHeight w:val="20"/>
        </w:trPr>
        <w:tc>
          <w:tcPr>
            <w:tcW w:w="0" w:type="auto"/>
            <w:gridSpan w:val="5"/>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b/>
                <w:spacing w:val="-20"/>
                <w:sz w:val="12"/>
                <w:szCs w:val="12"/>
              </w:rPr>
            </w:pPr>
            <w:r w:rsidRPr="00D127A2">
              <w:rPr>
                <w:rFonts w:ascii="Arial" w:hAnsi="Arial" w:cs="Arial"/>
                <w:b/>
                <w:spacing w:val="-20"/>
                <w:sz w:val="12"/>
                <w:szCs w:val="12"/>
              </w:rPr>
              <w:t>15897,03011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b/>
                <w:spacing w:val="-20"/>
                <w:sz w:val="12"/>
                <w:szCs w:val="12"/>
              </w:rPr>
            </w:pPr>
            <w:r w:rsidRPr="00D127A2">
              <w:rPr>
                <w:rFonts w:ascii="Arial" w:hAnsi="Arial" w:cs="Arial"/>
                <w:b/>
                <w:spacing w:val="-20"/>
                <w:sz w:val="12"/>
                <w:szCs w:val="12"/>
              </w:rPr>
              <w:t>19209,17186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ind w:left="-108" w:right="-108"/>
              <w:jc w:val="center"/>
              <w:rPr>
                <w:rFonts w:ascii="Arial" w:hAnsi="Arial" w:cs="Arial"/>
                <w:b/>
                <w:spacing w:val="-20"/>
                <w:sz w:val="12"/>
                <w:szCs w:val="12"/>
              </w:rPr>
            </w:pPr>
            <w:r w:rsidRPr="00D127A2">
              <w:rPr>
                <w:rFonts w:ascii="Arial" w:hAnsi="Arial" w:cs="Arial"/>
                <w:b/>
                <w:spacing w:val="-20"/>
                <w:sz w:val="12"/>
                <w:szCs w:val="12"/>
              </w:rPr>
              <w:t>18266,35746</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pacing w:val="-20"/>
                <w:sz w:val="12"/>
                <w:szCs w:val="12"/>
              </w:rPr>
            </w:pPr>
            <w:r w:rsidRPr="00D127A2">
              <w:rPr>
                <w:rFonts w:ascii="Arial" w:hAnsi="Arial" w:cs="Arial"/>
                <w:b/>
                <w:spacing w:val="-20"/>
                <w:sz w:val="12"/>
                <w:szCs w:val="12"/>
              </w:rPr>
              <w:t>13971,21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14076,25</w:t>
            </w:r>
          </w:p>
        </w:tc>
      </w:tr>
      <w:tr w:rsidR="00D127A2" w:rsidRPr="00D127A2" w:rsidTr="00D127A2">
        <w:trPr>
          <w:trHeight w:val="20"/>
        </w:trPr>
        <w:tc>
          <w:tcPr>
            <w:tcW w:w="0" w:type="auto"/>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w:t>
            </w:r>
          </w:p>
        </w:tc>
        <w:tc>
          <w:tcPr>
            <w:tcW w:w="0" w:type="auto"/>
            <w:gridSpan w:val="10"/>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Подпрограмма «Обеспечение безопасности дорожного движения на территории Валдайского муниципального района за счет средств бюджета Валда</w:t>
            </w:r>
            <w:r w:rsidRPr="00D127A2">
              <w:rPr>
                <w:rFonts w:ascii="Arial" w:hAnsi="Arial" w:cs="Arial"/>
                <w:sz w:val="12"/>
                <w:szCs w:val="12"/>
              </w:rPr>
              <w:t>й</w:t>
            </w:r>
            <w:r w:rsidRPr="00D127A2">
              <w:rPr>
                <w:rFonts w:ascii="Arial" w:hAnsi="Arial" w:cs="Arial"/>
                <w:sz w:val="12"/>
                <w:szCs w:val="12"/>
              </w:rPr>
              <w:t>ского муниципального района»</w:t>
            </w:r>
          </w:p>
        </w:tc>
      </w:tr>
      <w:tr w:rsidR="00D127A2" w:rsidRPr="00D127A2" w:rsidTr="00D127A2">
        <w:trPr>
          <w:trHeight w:val="20"/>
        </w:trPr>
        <w:tc>
          <w:tcPr>
            <w:tcW w:w="0" w:type="auto"/>
            <w:tcBorders>
              <w:left w:val="single" w:sz="4" w:space="0" w:color="auto"/>
              <w:bottom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2.1.</w:t>
            </w:r>
          </w:p>
        </w:tc>
        <w:tc>
          <w:tcPr>
            <w:tcW w:w="0" w:type="auto"/>
            <w:gridSpan w:val="10"/>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Задача 2. 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w:t>
            </w:r>
            <w:r w:rsidRPr="00D127A2">
              <w:rPr>
                <w:rFonts w:ascii="Arial" w:hAnsi="Arial" w:cs="Arial"/>
                <w:sz w:val="12"/>
                <w:szCs w:val="12"/>
              </w:rPr>
              <w:t>й</w:t>
            </w:r>
            <w:r w:rsidRPr="00D127A2">
              <w:rPr>
                <w:rFonts w:ascii="Arial" w:hAnsi="Arial" w:cs="Arial"/>
                <w:sz w:val="12"/>
                <w:szCs w:val="12"/>
              </w:rPr>
              <w:t>она</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2.1.1.</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Приобретение и установка техн</w:t>
            </w:r>
            <w:r w:rsidRPr="00D127A2">
              <w:rPr>
                <w:rFonts w:ascii="Arial" w:hAnsi="Arial" w:cs="Arial"/>
                <w:sz w:val="12"/>
                <w:szCs w:val="12"/>
              </w:rPr>
              <w:t>и</w:t>
            </w:r>
            <w:r w:rsidRPr="00D127A2">
              <w:rPr>
                <w:rFonts w:ascii="Arial" w:hAnsi="Arial" w:cs="Arial"/>
                <w:sz w:val="12"/>
                <w:szCs w:val="12"/>
              </w:rPr>
              <w:t>ческих средств организации д</w:t>
            </w:r>
            <w:r w:rsidRPr="00D127A2">
              <w:rPr>
                <w:rFonts w:ascii="Arial" w:hAnsi="Arial" w:cs="Arial"/>
                <w:sz w:val="12"/>
                <w:szCs w:val="12"/>
              </w:rPr>
              <w:t>о</w:t>
            </w:r>
            <w:r w:rsidRPr="00D127A2">
              <w:rPr>
                <w:rFonts w:ascii="Arial" w:hAnsi="Arial" w:cs="Arial"/>
                <w:sz w:val="12"/>
                <w:szCs w:val="12"/>
              </w:rPr>
              <w:t>рожного движ</w:t>
            </w:r>
            <w:r w:rsidRPr="00D127A2">
              <w:rPr>
                <w:rFonts w:ascii="Arial" w:hAnsi="Arial" w:cs="Arial"/>
                <w:sz w:val="12"/>
                <w:szCs w:val="12"/>
              </w:rPr>
              <w:t>е</w:t>
            </w:r>
            <w:r w:rsidRPr="00D127A2">
              <w:rPr>
                <w:rFonts w:ascii="Arial" w:hAnsi="Arial" w:cs="Arial"/>
                <w:sz w:val="12"/>
                <w:szCs w:val="12"/>
              </w:rPr>
              <w:t>ния</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2.1</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 xml:space="preserve">бюджет </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40,8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40,8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50,00</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2.1.2.</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Паспортизация автомобильных дорог общего пользования местн</w:t>
            </w:r>
            <w:r w:rsidRPr="00D127A2">
              <w:rPr>
                <w:rFonts w:ascii="Arial" w:hAnsi="Arial" w:cs="Arial"/>
                <w:sz w:val="12"/>
                <w:szCs w:val="12"/>
              </w:rPr>
              <w:t>о</w:t>
            </w:r>
            <w:r w:rsidRPr="00D127A2">
              <w:rPr>
                <w:rFonts w:ascii="Arial" w:hAnsi="Arial" w:cs="Arial"/>
                <w:sz w:val="12"/>
                <w:szCs w:val="12"/>
              </w:rPr>
              <w:t>го зн</w:t>
            </w:r>
            <w:r w:rsidRPr="00D127A2">
              <w:rPr>
                <w:rFonts w:ascii="Arial" w:hAnsi="Arial" w:cs="Arial"/>
                <w:sz w:val="12"/>
                <w:szCs w:val="12"/>
              </w:rPr>
              <w:t>а</w:t>
            </w:r>
            <w:r w:rsidRPr="00D127A2">
              <w:rPr>
                <w:rFonts w:ascii="Arial" w:hAnsi="Arial" w:cs="Arial"/>
                <w:sz w:val="12"/>
                <w:szCs w:val="12"/>
              </w:rPr>
              <w:t>чения</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2.2</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 xml:space="preserve">бюджет </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80,0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114,00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both"/>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80,0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114,00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50,00</w:t>
            </w:r>
          </w:p>
        </w:tc>
      </w:tr>
      <w:tr w:rsidR="00D127A2" w:rsidRPr="00D127A2" w:rsidTr="00D127A2">
        <w:trPr>
          <w:trHeight w:val="20"/>
        </w:trPr>
        <w:tc>
          <w:tcPr>
            <w:tcW w:w="0" w:type="auto"/>
            <w:vMerge w:val="restart"/>
            <w:tcBorders>
              <w:left w:val="single" w:sz="4" w:space="0" w:color="auto"/>
              <w:right w:val="single" w:sz="4" w:space="0" w:color="auto"/>
            </w:tcBorders>
          </w:tcPr>
          <w:p w:rsidR="00D127A2" w:rsidRPr="00D127A2" w:rsidRDefault="00D127A2" w:rsidP="00BB0ABF">
            <w:pPr>
              <w:ind w:left="-142" w:right="-108"/>
              <w:jc w:val="center"/>
              <w:rPr>
                <w:rFonts w:ascii="Arial" w:hAnsi="Arial" w:cs="Arial"/>
                <w:sz w:val="12"/>
                <w:szCs w:val="12"/>
              </w:rPr>
            </w:pPr>
            <w:r w:rsidRPr="00D127A2">
              <w:rPr>
                <w:rFonts w:ascii="Arial" w:hAnsi="Arial" w:cs="Arial"/>
                <w:sz w:val="12"/>
                <w:szCs w:val="12"/>
              </w:rPr>
              <w:t>2.1.3</w:t>
            </w:r>
          </w:p>
        </w:tc>
        <w:tc>
          <w:tcPr>
            <w:tcW w:w="0" w:type="auto"/>
            <w:vMerge w:val="restart"/>
            <w:tcBorders>
              <w:left w:val="single" w:sz="4" w:space="0" w:color="auto"/>
              <w:right w:val="single" w:sz="4" w:space="0" w:color="auto"/>
            </w:tcBorders>
          </w:tcPr>
          <w:p w:rsidR="00D127A2" w:rsidRPr="00D127A2" w:rsidRDefault="00D127A2" w:rsidP="00BB0ABF">
            <w:pPr>
              <w:jc w:val="both"/>
              <w:rPr>
                <w:rFonts w:ascii="Arial" w:hAnsi="Arial" w:cs="Arial"/>
                <w:sz w:val="12"/>
                <w:szCs w:val="12"/>
              </w:rPr>
            </w:pPr>
            <w:r w:rsidRPr="00D127A2">
              <w:rPr>
                <w:rFonts w:ascii="Arial" w:hAnsi="Arial" w:cs="Arial"/>
                <w:sz w:val="12"/>
                <w:szCs w:val="12"/>
              </w:rPr>
              <w:t>Поверка ППВК</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комитет жилищно-коммунального и дорожного хозяйства Администрации муниципального ра</w:t>
            </w:r>
            <w:r w:rsidRPr="00D127A2">
              <w:rPr>
                <w:rFonts w:ascii="Arial" w:hAnsi="Arial" w:cs="Arial"/>
                <w:sz w:val="12"/>
                <w:szCs w:val="12"/>
              </w:rPr>
              <w:t>й</w:t>
            </w:r>
            <w:r w:rsidRPr="00D127A2">
              <w:rPr>
                <w:rFonts w:ascii="Arial" w:hAnsi="Arial" w:cs="Arial"/>
                <w:sz w:val="12"/>
                <w:szCs w:val="12"/>
              </w:rPr>
              <w:t>она</w:t>
            </w:r>
          </w:p>
        </w:tc>
        <w:tc>
          <w:tcPr>
            <w:tcW w:w="0" w:type="auto"/>
            <w:vMerge w:val="restart"/>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2019-2022 годы</w:t>
            </w:r>
          </w:p>
        </w:tc>
        <w:tc>
          <w:tcPr>
            <w:tcW w:w="0" w:type="auto"/>
            <w:vMerge w:val="restart"/>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 xml:space="preserve">бюджет </w:t>
            </w:r>
            <w:r w:rsidRPr="00D127A2">
              <w:rPr>
                <w:rFonts w:ascii="Arial" w:hAnsi="Arial" w:cs="Arial"/>
                <w:sz w:val="12"/>
                <w:szCs w:val="12"/>
              </w:rPr>
              <w:br/>
              <w:t>Валдайского мун</w:t>
            </w:r>
            <w:r w:rsidRPr="00D127A2">
              <w:rPr>
                <w:rFonts w:ascii="Arial" w:hAnsi="Arial" w:cs="Arial"/>
                <w:sz w:val="12"/>
                <w:szCs w:val="12"/>
              </w:rPr>
              <w:t>и</w:t>
            </w:r>
            <w:r w:rsidRPr="00D127A2">
              <w:rPr>
                <w:rFonts w:ascii="Arial" w:hAnsi="Arial" w:cs="Arial"/>
                <w:sz w:val="12"/>
                <w:szCs w:val="12"/>
              </w:rPr>
              <w:t>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15,0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r>
      <w:tr w:rsidR="00D127A2" w:rsidRPr="00D127A2" w:rsidTr="00D127A2">
        <w:trPr>
          <w:trHeight w:val="20"/>
        </w:trPr>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r>
      <w:tr w:rsidR="00D127A2" w:rsidRPr="00D127A2" w:rsidTr="00D127A2">
        <w:trPr>
          <w:trHeight w:val="20"/>
        </w:trPr>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15,0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0,0</w:t>
            </w:r>
          </w:p>
        </w:tc>
      </w:tr>
      <w:tr w:rsidR="00D127A2" w:rsidRPr="00D127A2" w:rsidTr="00D127A2">
        <w:trPr>
          <w:trHeight w:val="20"/>
        </w:trPr>
        <w:tc>
          <w:tcPr>
            <w:tcW w:w="0" w:type="auto"/>
            <w:gridSpan w:val="5"/>
            <w:tcBorders>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sz w:val="12"/>
                <w:szCs w:val="12"/>
              </w:rPr>
            </w:pPr>
            <w:r w:rsidRPr="00D127A2">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autoSpaceDN w:val="0"/>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135,8</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114,00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100,0</w:t>
            </w:r>
          </w:p>
        </w:tc>
        <w:tc>
          <w:tcPr>
            <w:tcW w:w="0" w:type="auto"/>
            <w:tcBorders>
              <w:top w:val="single" w:sz="4" w:space="0" w:color="auto"/>
              <w:left w:val="single" w:sz="4" w:space="0" w:color="auto"/>
              <w:bottom w:val="single" w:sz="4" w:space="0" w:color="auto"/>
              <w:right w:val="single" w:sz="4" w:space="0" w:color="auto"/>
            </w:tcBorders>
          </w:tcPr>
          <w:p w:rsidR="00D127A2" w:rsidRPr="00D127A2" w:rsidRDefault="00D127A2" w:rsidP="00BB0ABF">
            <w:pPr>
              <w:jc w:val="center"/>
              <w:rPr>
                <w:rFonts w:ascii="Arial" w:hAnsi="Arial" w:cs="Arial"/>
                <w:b/>
                <w:sz w:val="12"/>
                <w:szCs w:val="12"/>
              </w:rPr>
            </w:pPr>
            <w:r w:rsidRPr="00D127A2">
              <w:rPr>
                <w:rFonts w:ascii="Arial" w:hAnsi="Arial" w:cs="Arial"/>
                <w:b/>
                <w:sz w:val="12"/>
                <w:szCs w:val="12"/>
              </w:rPr>
              <w:t>100,00</w:t>
            </w:r>
          </w:p>
        </w:tc>
      </w:tr>
    </w:tbl>
    <w:p w:rsidR="00D127A2" w:rsidRPr="00C3672C" w:rsidRDefault="00D127A2" w:rsidP="00D127A2">
      <w:pPr>
        <w:jc w:val="both"/>
        <w:rPr>
          <w:rFonts w:ascii="Arial" w:hAnsi="Arial" w:cs="Arial"/>
          <w:b/>
          <w:sz w:val="16"/>
          <w:szCs w:val="16"/>
        </w:rPr>
      </w:pPr>
    </w:p>
    <w:p w:rsidR="00D127A2" w:rsidRPr="00C3672C" w:rsidRDefault="00D127A2" w:rsidP="00D127A2">
      <w:pPr>
        <w:ind w:left="7371"/>
        <w:jc w:val="center"/>
        <w:rPr>
          <w:rFonts w:ascii="Arial" w:hAnsi="Arial" w:cs="Arial"/>
          <w:sz w:val="16"/>
          <w:szCs w:val="16"/>
        </w:rPr>
      </w:pPr>
      <w:r w:rsidRPr="00C3672C">
        <w:rPr>
          <w:rFonts w:ascii="Arial" w:hAnsi="Arial" w:cs="Arial"/>
          <w:sz w:val="16"/>
          <w:szCs w:val="16"/>
        </w:rPr>
        <w:t>Прилож</w:t>
      </w:r>
      <w:r w:rsidRPr="00C3672C">
        <w:rPr>
          <w:rFonts w:ascii="Arial" w:hAnsi="Arial" w:cs="Arial"/>
          <w:sz w:val="16"/>
          <w:szCs w:val="16"/>
        </w:rPr>
        <w:t>е</w:t>
      </w:r>
      <w:r w:rsidRPr="00C3672C">
        <w:rPr>
          <w:rFonts w:ascii="Arial" w:hAnsi="Arial" w:cs="Arial"/>
          <w:sz w:val="16"/>
          <w:szCs w:val="16"/>
        </w:rPr>
        <w:t>ние 2</w:t>
      </w:r>
    </w:p>
    <w:p w:rsidR="00D127A2" w:rsidRPr="00C3672C" w:rsidRDefault="00D127A2" w:rsidP="00D127A2">
      <w:pPr>
        <w:ind w:left="7371"/>
        <w:jc w:val="center"/>
        <w:rPr>
          <w:rFonts w:ascii="Arial" w:hAnsi="Arial" w:cs="Arial"/>
          <w:sz w:val="16"/>
          <w:szCs w:val="16"/>
        </w:rPr>
      </w:pPr>
      <w:r w:rsidRPr="00C3672C">
        <w:rPr>
          <w:rFonts w:ascii="Arial" w:hAnsi="Arial" w:cs="Arial"/>
          <w:sz w:val="16"/>
          <w:szCs w:val="16"/>
        </w:rPr>
        <w:t>к постановлению Админис</w:t>
      </w:r>
      <w:r w:rsidRPr="00C3672C">
        <w:rPr>
          <w:rFonts w:ascii="Arial" w:hAnsi="Arial" w:cs="Arial"/>
          <w:sz w:val="16"/>
          <w:szCs w:val="16"/>
        </w:rPr>
        <w:t>т</w:t>
      </w:r>
      <w:r w:rsidRPr="00C3672C">
        <w:rPr>
          <w:rFonts w:ascii="Arial" w:hAnsi="Arial" w:cs="Arial"/>
          <w:sz w:val="16"/>
          <w:szCs w:val="16"/>
        </w:rPr>
        <w:t>рации</w:t>
      </w:r>
    </w:p>
    <w:p w:rsidR="00D127A2" w:rsidRPr="00C3672C" w:rsidRDefault="00D127A2" w:rsidP="00D127A2">
      <w:pPr>
        <w:ind w:left="7371"/>
        <w:jc w:val="center"/>
        <w:rPr>
          <w:rFonts w:ascii="Arial" w:hAnsi="Arial" w:cs="Arial"/>
          <w:b/>
          <w:sz w:val="16"/>
          <w:szCs w:val="16"/>
        </w:rPr>
      </w:pPr>
      <w:r w:rsidRPr="00C3672C">
        <w:rPr>
          <w:rFonts w:ascii="Arial" w:hAnsi="Arial" w:cs="Arial"/>
          <w:sz w:val="16"/>
          <w:szCs w:val="16"/>
        </w:rPr>
        <w:t>муниц</w:t>
      </w:r>
      <w:r w:rsidRPr="00C3672C">
        <w:rPr>
          <w:rFonts w:ascii="Arial" w:hAnsi="Arial" w:cs="Arial"/>
          <w:sz w:val="16"/>
          <w:szCs w:val="16"/>
        </w:rPr>
        <w:t>и</w:t>
      </w:r>
      <w:r w:rsidRPr="00C3672C">
        <w:rPr>
          <w:rFonts w:ascii="Arial" w:hAnsi="Arial" w:cs="Arial"/>
          <w:sz w:val="16"/>
          <w:szCs w:val="16"/>
        </w:rPr>
        <w:t>пального района</w:t>
      </w:r>
      <w:r>
        <w:rPr>
          <w:rFonts w:ascii="Arial" w:hAnsi="Arial" w:cs="Arial"/>
          <w:sz w:val="16"/>
          <w:szCs w:val="16"/>
        </w:rPr>
        <w:t xml:space="preserve"> </w:t>
      </w:r>
      <w:r w:rsidRPr="00C3672C">
        <w:rPr>
          <w:rFonts w:ascii="Arial" w:hAnsi="Arial" w:cs="Arial"/>
          <w:sz w:val="16"/>
          <w:szCs w:val="16"/>
        </w:rPr>
        <w:t>от 11.05.2021 № 801</w:t>
      </w:r>
    </w:p>
    <w:p w:rsidR="00D127A2" w:rsidRPr="00C3672C" w:rsidRDefault="00D127A2" w:rsidP="00D127A2">
      <w:pPr>
        <w:jc w:val="center"/>
        <w:rPr>
          <w:rFonts w:ascii="Arial" w:hAnsi="Arial" w:cs="Arial"/>
          <w:b/>
          <w:sz w:val="16"/>
          <w:szCs w:val="16"/>
        </w:rPr>
      </w:pPr>
      <w:r w:rsidRPr="00C3672C">
        <w:rPr>
          <w:rFonts w:ascii="Arial" w:hAnsi="Arial" w:cs="Arial"/>
          <w:b/>
          <w:sz w:val="16"/>
          <w:szCs w:val="16"/>
        </w:rPr>
        <w:t>Перечень объе</w:t>
      </w:r>
      <w:r w:rsidRPr="00C3672C">
        <w:rPr>
          <w:rFonts w:ascii="Arial" w:hAnsi="Arial" w:cs="Arial"/>
          <w:b/>
          <w:sz w:val="16"/>
          <w:szCs w:val="16"/>
        </w:rPr>
        <w:t>к</w:t>
      </w:r>
      <w:r w:rsidRPr="00C3672C">
        <w:rPr>
          <w:rFonts w:ascii="Arial" w:hAnsi="Arial" w:cs="Arial"/>
          <w:b/>
          <w:sz w:val="16"/>
          <w:szCs w:val="16"/>
        </w:rPr>
        <w:t>тов</w:t>
      </w:r>
    </w:p>
    <w:p w:rsidR="00D127A2" w:rsidRPr="00C3672C" w:rsidRDefault="00D127A2" w:rsidP="00D127A2">
      <w:pPr>
        <w:autoSpaceDE w:val="0"/>
        <w:autoSpaceDN w:val="0"/>
        <w:adjustRightInd w:val="0"/>
        <w:jc w:val="center"/>
        <w:rPr>
          <w:rFonts w:ascii="Arial" w:hAnsi="Arial" w:cs="Arial"/>
          <w:b/>
          <w:sz w:val="16"/>
          <w:szCs w:val="16"/>
        </w:rPr>
      </w:pPr>
      <w:r w:rsidRPr="00C3672C">
        <w:rPr>
          <w:rFonts w:ascii="Arial" w:hAnsi="Arial" w:cs="Arial"/>
          <w:b/>
          <w:sz w:val="16"/>
          <w:szCs w:val="16"/>
        </w:rPr>
        <w:t>подлежащих капитальному ремонту, ремонту с объемами финансирования согласно мероприятиям подпрограммы «Содержание, капитал</w:t>
      </w:r>
      <w:r w:rsidRPr="00C3672C">
        <w:rPr>
          <w:rFonts w:ascii="Arial" w:hAnsi="Arial" w:cs="Arial"/>
          <w:b/>
          <w:sz w:val="16"/>
          <w:szCs w:val="16"/>
        </w:rPr>
        <w:t>ь</w:t>
      </w:r>
      <w:r w:rsidRPr="00C3672C">
        <w:rPr>
          <w:rFonts w:ascii="Arial" w:hAnsi="Arial" w:cs="Arial"/>
          <w:b/>
          <w:sz w:val="16"/>
          <w:szCs w:val="16"/>
        </w:rPr>
        <w:t>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 муниципальной программы «Совершенствование и с</w:t>
      </w:r>
      <w:r w:rsidRPr="00C3672C">
        <w:rPr>
          <w:rFonts w:ascii="Arial" w:hAnsi="Arial" w:cs="Arial"/>
          <w:b/>
          <w:sz w:val="16"/>
          <w:szCs w:val="16"/>
        </w:rPr>
        <w:t>о</w:t>
      </w:r>
      <w:r w:rsidRPr="00C3672C">
        <w:rPr>
          <w:rFonts w:ascii="Arial" w:hAnsi="Arial" w:cs="Arial"/>
          <w:b/>
          <w:sz w:val="16"/>
          <w:szCs w:val="16"/>
        </w:rPr>
        <w:t>держание дорожного хозяйства на территории Валдайского муниципального района на 2019-2023 г</w:t>
      </w:r>
      <w:r w:rsidRPr="00C3672C">
        <w:rPr>
          <w:rFonts w:ascii="Arial" w:hAnsi="Arial" w:cs="Arial"/>
          <w:b/>
          <w:sz w:val="16"/>
          <w:szCs w:val="16"/>
        </w:rPr>
        <w:t>о</w:t>
      </w:r>
      <w:r w:rsidRPr="00C3672C">
        <w:rPr>
          <w:rFonts w:ascii="Arial" w:hAnsi="Arial" w:cs="Arial"/>
          <w:b/>
          <w:sz w:val="16"/>
          <w:szCs w:val="16"/>
        </w:rPr>
        <w:t>ды» на 2021 год</w:t>
      </w:r>
    </w:p>
    <w:tbl>
      <w:tblPr>
        <w:tblW w:w="11499" w:type="dxa"/>
        <w:tblInd w:w="93" w:type="dxa"/>
        <w:tblLayout w:type="fixed"/>
        <w:tblLook w:val="04A0" w:firstRow="1" w:lastRow="0" w:firstColumn="1" w:lastColumn="0" w:noHBand="0" w:noVBand="1"/>
      </w:tblPr>
      <w:tblGrid>
        <w:gridCol w:w="5829"/>
        <w:gridCol w:w="851"/>
        <w:gridCol w:w="1418"/>
        <w:gridCol w:w="1276"/>
        <w:gridCol w:w="1133"/>
        <w:gridCol w:w="992"/>
      </w:tblGrid>
      <w:tr w:rsidR="00D127A2" w:rsidRPr="009A4652" w:rsidTr="009A4652">
        <w:trPr>
          <w:trHeight w:val="20"/>
        </w:trPr>
        <w:tc>
          <w:tcPr>
            <w:tcW w:w="5829" w:type="dxa"/>
            <w:tcBorders>
              <w:top w:val="single" w:sz="4" w:space="0" w:color="auto"/>
              <w:left w:val="single" w:sz="4" w:space="0" w:color="auto"/>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sz w:val="12"/>
                <w:szCs w:val="12"/>
              </w:rPr>
            </w:pPr>
            <w:r w:rsidRPr="009A4652">
              <w:rPr>
                <w:rFonts w:ascii="Arial" w:hAnsi="Arial" w:cs="Arial"/>
                <w:b/>
                <w:sz w:val="12"/>
                <w:szCs w:val="12"/>
              </w:rPr>
              <w:t>Наименование мероприятия</w:t>
            </w:r>
          </w:p>
        </w:tc>
        <w:tc>
          <w:tcPr>
            <w:tcW w:w="851"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sz w:val="12"/>
                <w:szCs w:val="12"/>
              </w:rPr>
            </w:pPr>
            <w:r w:rsidRPr="009A4652">
              <w:rPr>
                <w:rFonts w:ascii="Arial" w:hAnsi="Arial" w:cs="Arial"/>
                <w:b/>
                <w:sz w:val="12"/>
                <w:szCs w:val="12"/>
              </w:rPr>
              <w:t>Срок реализ</w:t>
            </w:r>
            <w:r w:rsidRPr="009A4652">
              <w:rPr>
                <w:rFonts w:ascii="Arial" w:hAnsi="Arial" w:cs="Arial"/>
                <w:b/>
                <w:sz w:val="12"/>
                <w:szCs w:val="12"/>
              </w:rPr>
              <w:t>а</w:t>
            </w:r>
            <w:r w:rsidRPr="009A4652">
              <w:rPr>
                <w:rFonts w:ascii="Arial" w:hAnsi="Arial" w:cs="Arial"/>
                <w:b/>
                <w:sz w:val="12"/>
                <w:szCs w:val="12"/>
              </w:rPr>
              <w:t>ции</w:t>
            </w:r>
          </w:p>
        </w:tc>
        <w:tc>
          <w:tcPr>
            <w:tcW w:w="1418"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r w:rsidRPr="009A4652">
              <w:rPr>
                <w:rFonts w:ascii="Arial" w:hAnsi="Arial" w:cs="Arial"/>
                <w:b/>
                <w:bCs/>
                <w:sz w:val="12"/>
                <w:szCs w:val="12"/>
              </w:rPr>
              <w:t>Бюджет Валда</w:t>
            </w:r>
            <w:r w:rsidRPr="009A4652">
              <w:rPr>
                <w:rFonts w:ascii="Arial" w:hAnsi="Arial" w:cs="Arial"/>
                <w:b/>
                <w:bCs/>
                <w:sz w:val="12"/>
                <w:szCs w:val="12"/>
              </w:rPr>
              <w:t>й</w:t>
            </w:r>
            <w:r w:rsidRPr="009A4652">
              <w:rPr>
                <w:rFonts w:ascii="Arial" w:hAnsi="Arial" w:cs="Arial"/>
                <w:b/>
                <w:bCs/>
                <w:sz w:val="12"/>
                <w:szCs w:val="12"/>
              </w:rPr>
              <w:t>ского муниципал</w:t>
            </w:r>
            <w:r w:rsidRPr="009A4652">
              <w:rPr>
                <w:rFonts w:ascii="Arial" w:hAnsi="Arial" w:cs="Arial"/>
                <w:b/>
                <w:bCs/>
                <w:sz w:val="12"/>
                <w:szCs w:val="12"/>
              </w:rPr>
              <w:t>ь</w:t>
            </w:r>
            <w:r w:rsidRPr="009A4652">
              <w:rPr>
                <w:rFonts w:ascii="Arial" w:hAnsi="Arial" w:cs="Arial"/>
                <w:b/>
                <w:bCs/>
                <w:sz w:val="12"/>
                <w:szCs w:val="12"/>
              </w:rPr>
              <w:t>ного ра</w:t>
            </w:r>
            <w:r w:rsidRPr="009A4652">
              <w:rPr>
                <w:rFonts w:ascii="Arial" w:hAnsi="Arial" w:cs="Arial"/>
                <w:b/>
                <w:bCs/>
                <w:sz w:val="12"/>
                <w:szCs w:val="12"/>
              </w:rPr>
              <w:t>й</w:t>
            </w:r>
            <w:r w:rsidRPr="009A4652">
              <w:rPr>
                <w:rFonts w:ascii="Arial" w:hAnsi="Arial" w:cs="Arial"/>
                <w:b/>
                <w:bCs/>
                <w:sz w:val="12"/>
                <w:szCs w:val="12"/>
              </w:rPr>
              <w:t>она</w:t>
            </w:r>
          </w:p>
        </w:tc>
        <w:tc>
          <w:tcPr>
            <w:tcW w:w="1276"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r w:rsidRPr="009A4652">
              <w:rPr>
                <w:rFonts w:ascii="Arial" w:hAnsi="Arial" w:cs="Arial"/>
                <w:b/>
                <w:bCs/>
                <w:sz w:val="12"/>
                <w:szCs w:val="12"/>
              </w:rPr>
              <w:t>Бюджет Новг</w:t>
            </w:r>
            <w:r w:rsidRPr="009A4652">
              <w:rPr>
                <w:rFonts w:ascii="Arial" w:hAnsi="Arial" w:cs="Arial"/>
                <w:b/>
                <w:bCs/>
                <w:sz w:val="12"/>
                <w:szCs w:val="12"/>
              </w:rPr>
              <w:t>о</w:t>
            </w:r>
            <w:r w:rsidRPr="009A4652">
              <w:rPr>
                <w:rFonts w:ascii="Arial" w:hAnsi="Arial" w:cs="Arial"/>
                <w:b/>
                <w:bCs/>
                <w:sz w:val="12"/>
                <w:szCs w:val="12"/>
              </w:rPr>
              <w:t>родской обла</w:t>
            </w:r>
            <w:r w:rsidRPr="009A4652">
              <w:rPr>
                <w:rFonts w:ascii="Arial" w:hAnsi="Arial" w:cs="Arial"/>
                <w:b/>
                <w:bCs/>
                <w:sz w:val="12"/>
                <w:szCs w:val="12"/>
              </w:rPr>
              <w:t>с</w:t>
            </w:r>
            <w:r w:rsidRPr="009A4652">
              <w:rPr>
                <w:rFonts w:ascii="Arial" w:hAnsi="Arial" w:cs="Arial"/>
                <w:b/>
                <w:bCs/>
                <w:sz w:val="12"/>
                <w:szCs w:val="12"/>
              </w:rPr>
              <w:t>ти</w:t>
            </w:r>
          </w:p>
        </w:tc>
        <w:tc>
          <w:tcPr>
            <w:tcW w:w="1133"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r w:rsidRPr="009A4652">
              <w:rPr>
                <w:rFonts w:ascii="Arial" w:hAnsi="Arial" w:cs="Arial"/>
                <w:b/>
                <w:sz w:val="12"/>
                <w:szCs w:val="12"/>
              </w:rPr>
              <w:t>Объем фина</w:t>
            </w:r>
            <w:r w:rsidRPr="009A4652">
              <w:rPr>
                <w:rFonts w:ascii="Arial" w:hAnsi="Arial" w:cs="Arial"/>
                <w:b/>
                <w:sz w:val="12"/>
                <w:szCs w:val="12"/>
              </w:rPr>
              <w:t>н</w:t>
            </w:r>
            <w:r w:rsidRPr="009A4652">
              <w:rPr>
                <w:rFonts w:ascii="Arial" w:hAnsi="Arial" w:cs="Arial"/>
                <w:b/>
                <w:sz w:val="12"/>
                <w:szCs w:val="12"/>
              </w:rPr>
              <w:t>сиров</w:t>
            </w:r>
            <w:r w:rsidRPr="009A4652">
              <w:rPr>
                <w:rFonts w:ascii="Arial" w:hAnsi="Arial" w:cs="Arial"/>
                <w:b/>
                <w:sz w:val="12"/>
                <w:szCs w:val="12"/>
              </w:rPr>
              <w:t>а</w:t>
            </w:r>
            <w:r w:rsidRPr="009A4652">
              <w:rPr>
                <w:rFonts w:ascii="Arial" w:hAnsi="Arial" w:cs="Arial"/>
                <w:b/>
                <w:sz w:val="12"/>
                <w:szCs w:val="12"/>
              </w:rPr>
              <w:t>ния</w:t>
            </w:r>
          </w:p>
        </w:tc>
        <w:tc>
          <w:tcPr>
            <w:tcW w:w="992" w:type="dxa"/>
            <w:tcBorders>
              <w:top w:val="single" w:sz="4" w:space="0" w:color="auto"/>
              <w:left w:val="nil"/>
              <w:bottom w:val="single" w:sz="4" w:space="0" w:color="auto"/>
              <w:right w:val="single" w:sz="4" w:space="0" w:color="auto"/>
            </w:tcBorders>
          </w:tcPr>
          <w:p w:rsidR="00D127A2" w:rsidRPr="009A4652" w:rsidRDefault="00D127A2" w:rsidP="00BB0ABF">
            <w:pPr>
              <w:jc w:val="center"/>
              <w:rPr>
                <w:rFonts w:ascii="Arial" w:hAnsi="Arial" w:cs="Arial"/>
                <w:b/>
                <w:sz w:val="12"/>
                <w:szCs w:val="12"/>
              </w:rPr>
            </w:pPr>
            <w:r w:rsidRPr="009A4652">
              <w:rPr>
                <w:rFonts w:ascii="Arial" w:hAnsi="Arial" w:cs="Arial"/>
                <w:b/>
                <w:sz w:val="12"/>
                <w:szCs w:val="12"/>
              </w:rPr>
              <w:t>протяже</w:t>
            </w:r>
            <w:r w:rsidRPr="009A4652">
              <w:rPr>
                <w:rFonts w:ascii="Arial" w:hAnsi="Arial" w:cs="Arial"/>
                <w:b/>
                <w:sz w:val="12"/>
                <w:szCs w:val="12"/>
              </w:rPr>
              <w:t>н</w:t>
            </w:r>
            <w:r w:rsidRPr="009A4652">
              <w:rPr>
                <w:rFonts w:ascii="Arial" w:hAnsi="Arial" w:cs="Arial"/>
                <w:b/>
                <w:sz w:val="12"/>
                <w:szCs w:val="12"/>
              </w:rPr>
              <w:t>ность в км</w:t>
            </w: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b/>
                <w:sz w:val="12"/>
                <w:szCs w:val="12"/>
              </w:rPr>
            </w:pPr>
            <w:r w:rsidRPr="009A4652">
              <w:rPr>
                <w:rFonts w:ascii="Arial" w:hAnsi="Arial" w:cs="Arial"/>
                <w:b/>
                <w:sz w:val="12"/>
                <w:szCs w:val="12"/>
              </w:rPr>
              <w:t>Ремонт автомобильных дорог общего пользования местного знач</w:t>
            </w:r>
            <w:r w:rsidRPr="009A4652">
              <w:rPr>
                <w:rFonts w:ascii="Arial" w:hAnsi="Arial" w:cs="Arial"/>
                <w:b/>
                <w:sz w:val="12"/>
                <w:szCs w:val="12"/>
              </w:rPr>
              <w:t>е</w:t>
            </w:r>
            <w:r w:rsidRPr="009A4652">
              <w:rPr>
                <w:rFonts w:ascii="Arial" w:hAnsi="Arial" w:cs="Arial"/>
                <w:b/>
                <w:sz w:val="12"/>
                <w:szCs w:val="12"/>
              </w:rPr>
              <w:t>ния в рамках реализации проекта "Дорога к Дому"</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bCs/>
                <w:sz w:val="12"/>
                <w:szCs w:val="12"/>
              </w:rPr>
            </w:pP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 xml:space="preserve">Ремонт участка  автомобильной дороги общего пользования местного значения "Яжелбицы-Демянск"-д. </w:t>
            </w:r>
            <w:proofErr w:type="spellStart"/>
            <w:r w:rsidRPr="009A4652">
              <w:rPr>
                <w:rFonts w:ascii="Arial" w:hAnsi="Arial" w:cs="Arial"/>
                <w:sz w:val="12"/>
                <w:szCs w:val="12"/>
              </w:rPr>
              <w:t>Красивицы</w:t>
            </w:r>
            <w:proofErr w:type="spellEnd"/>
            <w:r w:rsidRPr="009A4652">
              <w:rPr>
                <w:rFonts w:ascii="Arial" w:hAnsi="Arial" w:cs="Arial"/>
                <w:sz w:val="12"/>
                <w:szCs w:val="12"/>
              </w:rPr>
              <w:t xml:space="preserve">, </w:t>
            </w:r>
            <w:proofErr w:type="spellStart"/>
            <w:r w:rsidRPr="009A4652">
              <w:rPr>
                <w:rFonts w:ascii="Arial" w:hAnsi="Arial" w:cs="Arial"/>
                <w:sz w:val="12"/>
                <w:szCs w:val="12"/>
              </w:rPr>
              <w:t>Семеновщинского</w:t>
            </w:r>
            <w:proofErr w:type="spellEnd"/>
            <w:r w:rsidRPr="009A4652">
              <w:rPr>
                <w:rFonts w:ascii="Arial" w:hAnsi="Arial" w:cs="Arial"/>
                <w:sz w:val="12"/>
                <w:szCs w:val="12"/>
              </w:rPr>
              <w:t xml:space="preserve"> сельского поселения, Валдайского района Новгоро</w:t>
            </w:r>
            <w:r w:rsidRPr="009A4652">
              <w:rPr>
                <w:rFonts w:ascii="Arial" w:hAnsi="Arial" w:cs="Arial"/>
                <w:sz w:val="12"/>
                <w:szCs w:val="12"/>
              </w:rPr>
              <w:t>д</w:t>
            </w:r>
            <w:r w:rsidRPr="009A4652">
              <w:rPr>
                <w:rFonts w:ascii="Arial" w:hAnsi="Arial" w:cs="Arial"/>
                <w:sz w:val="12"/>
                <w:szCs w:val="12"/>
              </w:rPr>
              <w:t>ской о</w:t>
            </w:r>
            <w:r w:rsidRPr="009A4652">
              <w:rPr>
                <w:rFonts w:ascii="Arial" w:hAnsi="Arial" w:cs="Arial"/>
                <w:sz w:val="12"/>
                <w:szCs w:val="12"/>
              </w:rPr>
              <w:t>б</w:t>
            </w:r>
            <w:r w:rsidRPr="009A4652">
              <w:rPr>
                <w:rFonts w:ascii="Arial" w:hAnsi="Arial" w:cs="Arial"/>
                <w:sz w:val="12"/>
                <w:szCs w:val="12"/>
              </w:rPr>
              <w:t>ласти, от ПК25+90 до ПК52+90</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81831,66</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1554800,52</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1636632,18</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2,7</w:t>
            </w: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 xml:space="preserve">Ремонт участка  автомобильной дороги общего пользования местного значения "Валдай-Демянск"-д. Нива, </w:t>
            </w:r>
            <w:proofErr w:type="spellStart"/>
            <w:r w:rsidRPr="009A4652">
              <w:rPr>
                <w:rFonts w:ascii="Arial" w:hAnsi="Arial" w:cs="Arial"/>
                <w:sz w:val="12"/>
                <w:szCs w:val="12"/>
              </w:rPr>
              <w:t>Ивантеевского</w:t>
            </w:r>
            <w:proofErr w:type="spellEnd"/>
            <w:r w:rsidRPr="009A4652">
              <w:rPr>
                <w:rFonts w:ascii="Arial" w:hAnsi="Arial" w:cs="Arial"/>
                <w:sz w:val="12"/>
                <w:szCs w:val="12"/>
              </w:rPr>
              <w:t xml:space="preserve"> сельского поселения, Валдайского района Новгородской области, от ПК43+0,23 до ПК75+0,23</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108884,22</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2068800,01</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2177684,23</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3,2</w:t>
            </w: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Ремонт участка  автомобильной дороги общего пользования местного значения "</w:t>
            </w:r>
            <w:proofErr w:type="spellStart"/>
            <w:r w:rsidRPr="009A4652">
              <w:rPr>
                <w:rFonts w:ascii="Arial" w:hAnsi="Arial" w:cs="Arial"/>
                <w:sz w:val="12"/>
                <w:szCs w:val="12"/>
              </w:rPr>
              <w:t>с.Едрово</w:t>
            </w:r>
            <w:proofErr w:type="spellEnd"/>
            <w:r w:rsidRPr="009A4652">
              <w:rPr>
                <w:rFonts w:ascii="Arial" w:hAnsi="Arial" w:cs="Arial"/>
                <w:sz w:val="12"/>
                <w:szCs w:val="12"/>
              </w:rPr>
              <w:t xml:space="preserve">-д. </w:t>
            </w:r>
            <w:proofErr w:type="spellStart"/>
            <w:r w:rsidRPr="009A4652">
              <w:rPr>
                <w:rFonts w:ascii="Arial" w:hAnsi="Arial" w:cs="Arial"/>
                <w:sz w:val="12"/>
                <w:szCs w:val="12"/>
              </w:rPr>
              <w:t>Б.Носакино</w:t>
            </w:r>
            <w:proofErr w:type="spellEnd"/>
            <w:r w:rsidRPr="009A4652">
              <w:rPr>
                <w:rFonts w:ascii="Arial" w:hAnsi="Arial" w:cs="Arial"/>
                <w:sz w:val="12"/>
                <w:szCs w:val="12"/>
              </w:rPr>
              <w:t xml:space="preserve">"-д. Горка, </w:t>
            </w:r>
            <w:proofErr w:type="spellStart"/>
            <w:r w:rsidRPr="009A4652">
              <w:rPr>
                <w:rFonts w:ascii="Arial" w:hAnsi="Arial" w:cs="Arial"/>
                <w:sz w:val="12"/>
                <w:szCs w:val="12"/>
              </w:rPr>
              <w:t>Едровского</w:t>
            </w:r>
            <w:proofErr w:type="spellEnd"/>
            <w:r w:rsidRPr="009A4652">
              <w:rPr>
                <w:rFonts w:ascii="Arial" w:hAnsi="Arial" w:cs="Arial"/>
                <w:sz w:val="12"/>
                <w:szCs w:val="12"/>
              </w:rPr>
              <w:t xml:space="preserve"> сел</w:t>
            </w:r>
            <w:r w:rsidRPr="009A4652">
              <w:rPr>
                <w:rFonts w:ascii="Arial" w:hAnsi="Arial" w:cs="Arial"/>
                <w:sz w:val="12"/>
                <w:szCs w:val="12"/>
              </w:rPr>
              <w:t>ь</w:t>
            </w:r>
            <w:r w:rsidRPr="009A4652">
              <w:rPr>
                <w:rFonts w:ascii="Arial" w:hAnsi="Arial" w:cs="Arial"/>
                <w:sz w:val="12"/>
                <w:szCs w:val="12"/>
              </w:rPr>
              <w:t>ского поселения, Валдайского района Новгородской области от ПК22 до ПК60</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214995,91</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4026240,88</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4241236,79</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3,8</w:t>
            </w: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b/>
                <w:sz w:val="12"/>
                <w:szCs w:val="12"/>
              </w:rPr>
            </w:pPr>
            <w:r w:rsidRPr="009A4652">
              <w:rPr>
                <w:rFonts w:ascii="Arial" w:hAnsi="Arial" w:cs="Arial"/>
                <w:b/>
                <w:sz w:val="12"/>
                <w:szCs w:val="12"/>
              </w:rPr>
              <w:t>Ремонт автомобильных дорог общего пользования местного знач</w:t>
            </w:r>
            <w:r w:rsidRPr="009A4652">
              <w:rPr>
                <w:rFonts w:ascii="Arial" w:hAnsi="Arial" w:cs="Arial"/>
                <w:b/>
                <w:sz w:val="12"/>
                <w:szCs w:val="12"/>
              </w:rPr>
              <w:t>е</w:t>
            </w:r>
            <w:r w:rsidRPr="009A4652">
              <w:rPr>
                <w:rFonts w:ascii="Arial" w:hAnsi="Arial" w:cs="Arial"/>
                <w:b/>
                <w:sz w:val="12"/>
                <w:szCs w:val="12"/>
              </w:rPr>
              <w:t>ния</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Ремонт автомобильной дороги общего пользования местного значения "Москва-</w:t>
            </w:r>
            <w:proofErr w:type="spellStart"/>
            <w:r w:rsidRPr="009A4652">
              <w:rPr>
                <w:rFonts w:ascii="Arial" w:hAnsi="Arial" w:cs="Arial"/>
                <w:sz w:val="12"/>
                <w:szCs w:val="12"/>
              </w:rPr>
              <w:t>С.Петербург</w:t>
            </w:r>
            <w:proofErr w:type="spellEnd"/>
            <w:r w:rsidRPr="009A4652">
              <w:rPr>
                <w:rFonts w:ascii="Arial" w:hAnsi="Arial" w:cs="Arial"/>
                <w:sz w:val="12"/>
                <w:szCs w:val="12"/>
              </w:rPr>
              <w:t xml:space="preserve">"-д. </w:t>
            </w:r>
            <w:proofErr w:type="spellStart"/>
            <w:r w:rsidRPr="009A4652">
              <w:rPr>
                <w:rFonts w:ascii="Arial" w:hAnsi="Arial" w:cs="Arial"/>
                <w:sz w:val="12"/>
                <w:szCs w:val="12"/>
              </w:rPr>
              <w:t>Шугино</w:t>
            </w:r>
            <w:proofErr w:type="spellEnd"/>
            <w:r w:rsidRPr="009A4652">
              <w:rPr>
                <w:rFonts w:ascii="Arial" w:hAnsi="Arial" w:cs="Arial"/>
                <w:sz w:val="12"/>
                <w:szCs w:val="12"/>
              </w:rPr>
              <w:t xml:space="preserve">, </w:t>
            </w:r>
            <w:proofErr w:type="spellStart"/>
            <w:r w:rsidRPr="009A4652">
              <w:rPr>
                <w:rFonts w:ascii="Arial" w:hAnsi="Arial" w:cs="Arial"/>
                <w:sz w:val="12"/>
                <w:szCs w:val="12"/>
              </w:rPr>
              <w:t>Яже</w:t>
            </w:r>
            <w:r w:rsidRPr="009A4652">
              <w:rPr>
                <w:rFonts w:ascii="Arial" w:hAnsi="Arial" w:cs="Arial"/>
                <w:sz w:val="12"/>
                <w:szCs w:val="12"/>
              </w:rPr>
              <w:t>л</w:t>
            </w:r>
            <w:r w:rsidRPr="009A4652">
              <w:rPr>
                <w:rFonts w:ascii="Arial" w:hAnsi="Arial" w:cs="Arial"/>
                <w:sz w:val="12"/>
                <w:szCs w:val="12"/>
              </w:rPr>
              <w:t>бицкого</w:t>
            </w:r>
            <w:proofErr w:type="spellEnd"/>
            <w:r w:rsidRPr="009A4652">
              <w:rPr>
                <w:rFonts w:ascii="Arial" w:hAnsi="Arial" w:cs="Arial"/>
                <w:sz w:val="12"/>
                <w:szCs w:val="12"/>
              </w:rPr>
              <w:t xml:space="preserve"> сельского поселения, Валдайского района Новгородской области</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38931,56</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739699,40</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778630,96</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0,66</w:t>
            </w:r>
          </w:p>
        </w:tc>
      </w:tr>
      <w:tr w:rsidR="00D127A2" w:rsidRPr="009A4652" w:rsidTr="009A4652">
        <w:trPr>
          <w:trHeight w:val="20"/>
        </w:trPr>
        <w:tc>
          <w:tcPr>
            <w:tcW w:w="5829" w:type="dxa"/>
            <w:tcBorders>
              <w:top w:val="single" w:sz="4" w:space="0" w:color="auto"/>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Ремонт участка  автомобильной дороги общего пользования мес</w:t>
            </w:r>
            <w:r w:rsidRPr="009A4652">
              <w:rPr>
                <w:rFonts w:ascii="Arial" w:hAnsi="Arial" w:cs="Arial"/>
                <w:sz w:val="12"/>
                <w:szCs w:val="12"/>
              </w:rPr>
              <w:t>т</w:t>
            </w:r>
            <w:r w:rsidRPr="009A4652">
              <w:rPr>
                <w:rFonts w:ascii="Arial" w:hAnsi="Arial" w:cs="Arial"/>
                <w:sz w:val="12"/>
                <w:szCs w:val="12"/>
              </w:rPr>
              <w:t>ного значения д.Долгие Горы-</w:t>
            </w:r>
            <w:proofErr w:type="spellStart"/>
            <w:r w:rsidRPr="009A4652">
              <w:rPr>
                <w:rFonts w:ascii="Arial" w:hAnsi="Arial" w:cs="Arial"/>
                <w:sz w:val="12"/>
                <w:szCs w:val="12"/>
              </w:rPr>
              <w:t>д.Шилово</w:t>
            </w:r>
            <w:proofErr w:type="spellEnd"/>
            <w:r w:rsidRPr="009A4652">
              <w:rPr>
                <w:rFonts w:ascii="Arial" w:hAnsi="Arial" w:cs="Arial"/>
                <w:sz w:val="12"/>
                <w:szCs w:val="12"/>
              </w:rPr>
              <w:t>-</w:t>
            </w:r>
            <w:proofErr w:type="spellStart"/>
            <w:r w:rsidRPr="009A4652">
              <w:rPr>
                <w:rFonts w:ascii="Arial" w:hAnsi="Arial" w:cs="Arial"/>
                <w:sz w:val="12"/>
                <w:szCs w:val="12"/>
              </w:rPr>
              <w:t>д.Чирки</w:t>
            </w:r>
            <w:proofErr w:type="spellEnd"/>
            <w:r w:rsidRPr="009A4652">
              <w:rPr>
                <w:rFonts w:ascii="Arial" w:hAnsi="Arial" w:cs="Arial"/>
                <w:sz w:val="12"/>
                <w:szCs w:val="12"/>
              </w:rPr>
              <w:t xml:space="preserve">, </w:t>
            </w:r>
            <w:proofErr w:type="spellStart"/>
            <w:r w:rsidRPr="009A4652">
              <w:rPr>
                <w:rFonts w:ascii="Arial" w:hAnsi="Arial" w:cs="Arial"/>
                <w:sz w:val="12"/>
                <w:szCs w:val="12"/>
              </w:rPr>
              <w:t>Яжелбицкого</w:t>
            </w:r>
            <w:proofErr w:type="spellEnd"/>
            <w:r w:rsidRPr="009A4652">
              <w:rPr>
                <w:rFonts w:ascii="Arial" w:hAnsi="Arial" w:cs="Arial"/>
                <w:sz w:val="12"/>
                <w:szCs w:val="12"/>
              </w:rPr>
              <w:t xml:space="preserve"> сельского поселения, Валдайского района Новгородской о</w:t>
            </w:r>
            <w:r w:rsidRPr="009A4652">
              <w:rPr>
                <w:rFonts w:ascii="Arial" w:hAnsi="Arial" w:cs="Arial"/>
                <w:sz w:val="12"/>
                <w:szCs w:val="12"/>
              </w:rPr>
              <w:t>б</w:t>
            </w:r>
            <w:r w:rsidRPr="009A4652">
              <w:rPr>
                <w:rFonts w:ascii="Arial" w:hAnsi="Arial" w:cs="Arial"/>
                <w:sz w:val="12"/>
                <w:szCs w:val="12"/>
              </w:rPr>
              <w:t>ласти от ПК0 до ПК10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51899,83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986096,69</w:t>
            </w:r>
          </w:p>
        </w:tc>
        <w:tc>
          <w:tcPr>
            <w:tcW w:w="1133" w:type="dxa"/>
            <w:tcBorders>
              <w:top w:val="single" w:sz="4" w:space="0" w:color="auto"/>
              <w:left w:val="single" w:sz="4" w:space="0" w:color="auto"/>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1037996,52</w:t>
            </w:r>
          </w:p>
        </w:tc>
        <w:tc>
          <w:tcPr>
            <w:tcW w:w="992" w:type="dxa"/>
            <w:tcBorders>
              <w:top w:val="single" w:sz="4" w:space="0" w:color="auto"/>
              <w:left w:val="single" w:sz="4" w:space="0" w:color="auto"/>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1,0</w:t>
            </w:r>
          </w:p>
        </w:tc>
      </w:tr>
      <w:tr w:rsidR="00D127A2" w:rsidRPr="009A4652" w:rsidTr="009A4652">
        <w:trPr>
          <w:trHeight w:val="20"/>
        </w:trPr>
        <w:tc>
          <w:tcPr>
            <w:tcW w:w="5829" w:type="dxa"/>
            <w:tcBorders>
              <w:top w:val="single" w:sz="4" w:space="0" w:color="auto"/>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 xml:space="preserve">Ремонт участка  автомобильной дороги общего пользования местного значения </w:t>
            </w:r>
            <w:proofErr w:type="spellStart"/>
            <w:r w:rsidRPr="009A4652">
              <w:rPr>
                <w:rFonts w:ascii="Arial" w:hAnsi="Arial" w:cs="Arial"/>
                <w:sz w:val="12"/>
                <w:szCs w:val="12"/>
              </w:rPr>
              <w:t>д.Заборовье</w:t>
            </w:r>
            <w:proofErr w:type="spellEnd"/>
            <w:r w:rsidRPr="009A4652">
              <w:rPr>
                <w:rFonts w:ascii="Arial" w:hAnsi="Arial" w:cs="Arial"/>
                <w:sz w:val="12"/>
                <w:szCs w:val="12"/>
              </w:rPr>
              <w:t xml:space="preserve">-д. Лобаново, </w:t>
            </w:r>
            <w:proofErr w:type="spellStart"/>
            <w:r w:rsidRPr="009A4652">
              <w:rPr>
                <w:rFonts w:ascii="Arial" w:hAnsi="Arial" w:cs="Arial"/>
                <w:sz w:val="12"/>
                <w:szCs w:val="12"/>
              </w:rPr>
              <w:t>Семеновщинского</w:t>
            </w:r>
            <w:proofErr w:type="spellEnd"/>
            <w:r w:rsidRPr="009A4652">
              <w:rPr>
                <w:rFonts w:ascii="Arial" w:hAnsi="Arial" w:cs="Arial"/>
                <w:sz w:val="12"/>
                <w:szCs w:val="12"/>
              </w:rPr>
              <w:t xml:space="preserve"> сельск</w:t>
            </w:r>
            <w:r w:rsidRPr="009A4652">
              <w:rPr>
                <w:rFonts w:ascii="Arial" w:hAnsi="Arial" w:cs="Arial"/>
                <w:sz w:val="12"/>
                <w:szCs w:val="12"/>
              </w:rPr>
              <w:t>о</w:t>
            </w:r>
            <w:r w:rsidRPr="009A4652">
              <w:rPr>
                <w:rFonts w:ascii="Arial" w:hAnsi="Arial" w:cs="Arial"/>
                <w:sz w:val="12"/>
                <w:szCs w:val="12"/>
              </w:rPr>
              <w:t>го поселения, Валдайского района Новгородской области от ПК0 до ПК35</w:t>
            </w:r>
          </w:p>
        </w:tc>
        <w:tc>
          <w:tcPr>
            <w:tcW w:w="851" w:type="dxa"/>
            <w:tcBorders>
              <w:top w:val="single" w:sz="4" w:space="0" w:color="auto"/>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112929,61</w:t>
            </w:r>
          </w:p>
        </w:tc>
        <w:tc>
          <w:tcPr>
            <w:tcW w:w="1276"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2145662,50</w:t>
            </w:r>
          </w:p>
        </w:tc>
        <w:tc>
          <w:tcPr>
            <w:tcW w:w="1133"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2258592,11</w:t>
            </w:r>
          </w:p>
        </w:tc>
        <w:tc>
          <w:tcPr>
            <w:tcW w:w="992" w:type="dxa"/>
            <w:tcBorders>
              <w:top w:val="single" w:sz="4" w:space="0" w:color="auto"/>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r w:rsidRPr="009A4652">
              <w:rPr>
                <w:rFonts w:ascii="Arial" w:hAnsi="Arial" w:cs="Arial"/>
                <w:bCs/>
                <w:sz w:val="12"/>
                <w:szCs w:val="12"/>
              </w:rPr>
              <w:t>3,5</w:t>
            </w: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Строительный контроль, гос. экспертиза, расчет сметной стоим</w:t>
            </w:r>
            <w:r w:rsidRPr="009A4652">
              <w:rPr>
                <w:rFonts w:ascii="Arial" w:hAnsi="Arial" w:cs="Arial"/>
                <w:sz w:val="12"/>
                <w:szCs w:val="12"/>
              </w:rPr>
              <w:t>о</w:t>
            </w:r>
            <w:r w:rsidRPr="009A4652">
              <w:rPr>
                <w:rFonts w:ascii="Arial" w:hAnsi="Arial" w:cs="Arial"/>
                <w:sz w:val="12"/>
                <w:szCs w:val="12"/>
              </w:rPr>
              <w:t>сти</w:t>
            </w:r>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1158984,67</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0</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1158984,67</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p>
        </w:tc>
      </w:tr>
      <w:tr w:rsidR="00D127A2" w:rsidRPr="009A4652" w:rsidTr="009A4652">
        <w:trPr>
          <w:trHeight w:val="20"/>
        </w:trPr>
        <w:tc>
          <w:tcPr>
            <w:tcW w:w="5829" w:type="dxa"/>
            <w:tcBorders>
              <w:top w:val="nil"/>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Разработка ПСД на капитальный ремонт автомобильных дорог общего пользования местного знач</w:t>
            </w:r>
            <w:r w:rsidRPr="009A4652">
              <w:rPr>
                <w:rFonts w:ascii="Arial" w:hAnsi="Arial" w:cs="Arial"/>
                <w:sz w:val="12"/>
                <w:szCs w:val="12"/>
              </w:rPr>
              <w:t>е</w:t>
            </w:r>
            <w:r w:rsidRPr="009A4652">
              <w:rPr>
                <w:rFonts w:ascii="Arial" w:hAnsi="Arial" w:cs="Arial"/>
                <w:sz w:val="12"/>
                <w:szCs w:val="12"/>
              </w:rPr>
              <w:t>ния "Валдай-Демянск"-</w:t>
            </w:r>
            <w:proofErr w:type="spellStart"/>
            <w:r w:rsidRPr="009A4652">
              <w:rPr>
                <w:rFonts w:ascii="Arial" w:hAnsi="Arial" w:cs="Arial"/>
                <w:sz w:val="12"/>
                <w:szCs w:val="12"/>
              </w:rPr>
              <w:t>Княжёво</w:t>
            </w:r>
            <w:proofErr w:type="spellEnd"/>
          </w:p>
        </w:tc>
        <w:tc>
          <w:tcPr>
            <w:tcW w:w="851" w:type="dxa"/>
            <w:tcBorders>
              <w:top w:val="nil"/>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r w:rsidRPr="009A4652">
              <w:rPr>
                <w:rFonts w:ascii="Arial" w:hAnsi="Arial" w:cs="Arial"/>
                <w:sz w:val="12"/>
                <w:szCs w:val="12"/>
              </w:rPr>
              <w:t>2021</w:t>
            </w:r>
          </w:p>
        </w:tc>
        <w:tc>
          <w:tcPr>
            <w:tcW w:w="1418"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28900,00</w:t>
            </w:r>
          </w:p>
        </w:tc>
        <w:tc>
          <w:tcPr>
            <w:tcW w:w="1276"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547700,00</w:t>
            </w:r>
          </w:p>
        </w:tc>
        <w:tc>
          <w:tcPr>
            <w:tcW w:w="1133" w:type="dxa"/>
            <w:tcBorders>
              <w:top w:val="nil"/>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576600,00</w:t>
            </w:r>
          </w:p>
        </w:tc>
        <w:tc>
          <w:tcPr>
            <w:tcW w:w="992" w:type="dxa"/>
            <w:tcBorders>
              <w:top w:val="nil"/>
              <w:left w:val="nil"/>
              <w:bottom w:val="single" w:sz="4" w:space="0" w:color="auto"/>
              <w:right w:val="single" w:sz="4" w:space="0" w:color="auto"/>
            </w:tcBorders>
          </w:tcPr>
          <w:p w:rsidR="00D127A2" w:rsidRPr="009A4652" w:rsidRDefault="00D127A2" w:rsidP="00BB0ABF">
            <w:pPr>
              <w:jc w:val="center"/>
              <w:rPr>
                <w:rFonts w:ascii="Arial" w:hAnsi="Arial" w:cs="Arial"/>
                <w:bCs/>
                <w:sz w:val="12"/>
                <w:szCs w:val="12"/>
              </w:rPr>
            </w:pPr>
          </w:p>
        </w:tc>
      </w:tr>
      <w:tr w:rsidR="00D127A2" w:rsidRPr="009A4652" w:rsidTr="009A4652">
        <w:trPr>
          <w:trHeight w:val="20"/>
        </w:trPr>
        <w:tc>
          <w:tcPr>
            <w:tcW w:w="5829" w:type="dxa"/>
            <w:tcBorders>
              <w:top w:val="single" w:sz="4" w:space="0" w:color="auto"/>
              <w:left w:val="single" w:sz="4" w:space="0" w:color="auto"/>
              <w:bottom w:val="single" w:sz="4" w:space="0" w:color="auto"/>
              <w:right w:val="single" w:sz="4" w:space="0" w:color="auto"/>
            </w:tcBorders>
            <w:shd w:val="clear" w:color="auto" w:fill="auto"/>
            <w:hideMark/>
          </w:tcPr>
          <w:p w:rsidR="00D127A2" w:rsidRPr="009A4652" w:rsidRDefault="00D127A2" w:rsidP="00BB0ABF">
            <w:pPr>
              <w:jc w:val="both"/>
              <w:rPr>
                <w:rFonts w:ascii="Arial" w:hAnsi="Arial" w:cs="Arial"/>
                <w:sz w:val="12"/>
                <w:szCs w:val="12"/>
              </w:rPr>
            </w:pPr>
            <w:r w:rsidRPr="009A4652">
              <w:rPr>
                <w:rFonts w:ascii="Arial" w:hAnsi="Arial" w:cs="Arial"/>
                <w:sz w:val="12"/>
                <w:szCs w:val="12"/>
              </w:rPr>
              <w:t>ВСЕГО</w:t>
            </w:r>
          </w:p>
        </w:tc>
        <w:tc>
          <w:tcPr>
            <w:tcW w:w="851" w:type="dxa"/>
            <w:tcBorders>
              <w:top w:val="single" w:sz="4" w:space="0" w:color="auto"/>
              <w:left w:val="nil"/>
              <w:bottom w:val="single" w:sz="4" w:space="0" w:color="auto"/>
              <w:right w:val="single" w:sz="4" w:space="0" w:color="auto"/>
            </w:tcBorders>
            <w:shd w:val="clear" w:color="auto" w:fill="auto"/>
            <w:hideMark/>
          </w:tcPr>
          <w:p w:rsidR="00D127A2" w:rsidRPr="009A4652" w:rsidRDefault="00D127A2" w:rsidP="00BB0ABF">
            <w:pPr>
              <w:jc w:val="center"/>
              <w:rPr>
                <w:rFonts w:ascii="Arial" w:hAnsi="Arial" w:cs="Arial"/>
                <w:sz w:val="12"/>
                <w:szCs w:val="12"/>
              </w:rPr>
            </w:pPr>
          </w:p>
        </w:tc>
        <w:tc>
          <w:tcPr>
            <w:tcW w:w="1418"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color w:val="000000"/>
                <w:sz w:val="12"/>
                <w:szCs w:val="12"/>
              </w:rPr>
            </w:pPr>
            <w:r w:rsidRPr="009A4652">
              <w:rPr>
                <w:rFonts w:ascii="Arial" w:hAnsi="Arial" w:cs="Arial"/>
                <w:b/>
                <w:color w:val="000000"/>
                <w:sz w:val="12"/>
                <w:szCs w:val="12"/>
              </w:rPr>
              <w:t>1797357,46</w:t>
            </w:r>
          </w:p>
        </w:tc>
        <w:tc>
          <w:tcPr>
            <w:tcW w:w="1276"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color w:val="000000"/>
                <w:sz w:val="12"/>
                <w:szCs w:val="12"/>
              </w:rPr>
            </w:pPr>
            <w:r w:rsidRPr="009A4652">
              <w:rPr>
                <w:rFonts w:ascii="Arial" w:hAnsi="Arial" w:cs="Arial"/>
                <w:b/>
                <w:color w:val="000000"/>
                <w:sz w:val="12"/>
                <w:szCs w:val="12"/>
              </w:rPr>
              <w:t>12069000,00</w:t>
            </w:r>
          </w:p>
        </w:tc>
        <w:tc>
          <w:tcPr>
            <w:tcW w:w="1133" w:type="dxa"/>
            <w:tcBorders>
              <w:top w:val="single" w:sz="4" w:space="0" w:color="auto"/>
              <w:left w:val="nil"/>
              <w:bottom w:val="single" w:sz="4" w:space="0" w:color="auto"/>
              <w:right w:val="single" w:sz="4" w:space="0" w:color="auto"/>
            </w:tcBorders>
            <w:shd w:val="clear" w:color="auto" w:fill="auto"/>
            <w:noWrap/>
            <w:hideMark/>
          </w:tcPr>
          <w:p w:rsidR="00D127A2" w:rsidRPr="009A4652" w:rsidRDefault="00D127A2" w:rsidP="00BB0ABF">
            <w:pPr>
              <w:jc w:val="center"/>
              <w:rPr>
                <w:rFonts w:ascii="Arial" w:hAnsi="Arial" w:cs="Arial"/>
                <w:b/>
                <w:color w:val="000000"/>
                <w:sz w:val="12"/>
                <w:szCs w:val="12"/>
              </w:rPr>
            </w:pPr>
            <w:r w:rsidRPr="009A4652">
              <w:rPr>
                <w:rFonts w:ascii="Arial" w:hAnsi="Arial" w:cs="Arial"/>
                <w:b/>
                <w:color w:val="000000"/>
                <w:sz w:val="12"/>
                <w:szCs w:val="12"/>
              </w:rPr>
              <w:t>13866357,46</w:t>
            </w:r>
          </w:p>
        </w:tc>
        <w:tc>
          <w:tcPr>
            <w:tcW w:w="992" w:type="dxa"/>
            <w:tcBorders>
              <w:top w:val="single" w:sz="4" w:space="0" w:color="auto"/>
              <w:left w:val="nil"/>
              <w:bottom w:val="single" w:sz="4" w:space="0" w:color="auto"/>
              <w:right w:val="single" w:sz="4" w:space="0" w:color="auto"/>
            </w:tcBorders>
          </w:tcPr>
          <w:p w:rsidR="00D127A2" w:rsidRPr="009A4652" w:rsidRDefault="00D127A2" w:rsidP="00BB0ABF">
            <w:pPr>
              <w:jc w:val="center"/>
              <w:rPr>
                <w:rFonts w:ascii="Arial" w:hAnsi="Arial" w:cs="Arial"/>
                <w:color w:val="000000"/>
                <w:sz w:val="12"/>
                <w:szCs w:val="12"/>
              </w:rPr>
            </w:pPr>
            <w:r w:rsidRPr="009A4652">
              <w:rPr>
                <w:rFonts w:ascii="Arial" w:hAnsi="Arial" w:cs="Arial"/>
                <w:color w:val="000000"/>
                <w:sz w:val="12"/>
                <w:szCs w:val="12"/>
              </w:rPr>
              <w:t>14,86</w:t>
            </w:r>
          </w:p>
        </w:tc>
      </w:tr>
    </w:tbl>
    <w:p w:rsidR="0025653E" w:rsidRDefault="0025653E" w:rsidP="00973EAA">
      <w:pPr>
        <w:shd w:val="clear" w:color="auto" w:fill="FFFFFF"/>
        <w:suppressAutoHyphens/>
        <w:ind w:firstLine="284"/>
        <w:jc w:val="both"/>
        <w:rPr>
          <w:rFonts w:ascii="Arial" w:hAnsi="Arial" w:cs="Arial"/>
          <w:b/>
          <w:sz w:val="16"/>
          <w:szCs w:val="16"/>
        </w:rPr>
      </w:pPr>
    </w:p>
    <w:p w:rsidR="00A834E7" w:rsidRPr="00586C0C" w:rsidRDefault="00A834E7" w:rsidP="00A834E7">
      <w:pPr>
        <w:pStyle w:val="2"/>
        <w:tabs>
          <w:tab w:val="left" w:pos="4536"/>
        </w:tabs>
        <w:rPr>
          <w:rFonts w:ascii="Arial" w:hAnsi="Arial" w:cs="Arial"/>
          <w:color w:val="000000"/>
          <w:sz w:val="16"/>
          <w:szCs w:val="16"/>
        </w:rPr>
      </w:pPr>
      <w:r w:rsidRPr="00586C0C">
        <w:rPr>
          <w:rFonts w:ascii="Arial" w:hAnsi="Arial" w:cs="Arial"/>
          <w:color w:val="000000"/>
          <w:sz w:val="16"/>
          <w:szCs w:val="16"/>
        </w:rPr>
        <w:t>АДМИНИСТРАЦИЯ ВАЛДАЙСКОГО МУНИЦИПАЛЬНОГО РАЙОНА</w:t>
      </w:r>
    </w:p>
    <w:p w:rsidR="00A834E7" w:rsidRPr="00586C0C" w:rsidRDefault="00A834E7" w:rsidP="00A834E7">
      <w:pPr>
        <w:pStyle w:val="3"/>
        <w:rPr>
          <w:rFonts w:ascii="Arial" w:hAnsi="Arial" w:cs="Arial"/>
          <w:sz w:val="16"/>
          <w:szCs w:val="16"/>
        </w:rPr>
      </w:pPr>
      <w:r w:rsidRPr="00586C0C">
        <w:rPr>
          <w:rFonts w:ascii="Arial" w:hAnsi="Arial" w:cs="Arial"/>
          <w:sz w:val="16"/>
          <w:szCs w:val="16"/>
        </w:rPr>
        <w:t>П О С Т А Н О В Л Е Н И Е</w:t>
      </w:r>
    </w:p>
    <w:p w:rsidR="00A834E7" w:rsidRPr="00586C0C" w:rsidRDefault="00C95836" w:rsidP="00A834E7">
      <w:pPr>
        <w:jc w:val="center"/>
        <w:rPr>
          <w:rFonts w:ascii="Arial" w:hAnsi="Arial" w:cs="Arial"/>
          <w:color w:val="000000"/>
          <w:sz w:val="16"/>
          <w:szCs w:val="16"/>
        </w:rPr>
      </w:pPr>
      <w:r>
        <w:rPr>
          <w:rFonts w:ascii="Arial" w:hAnsi="Arial" w:cs="Arial"/>
          <w:color w:val="000000"/>
          <w:sz w:val="16"/>
          <w:szCs w:val="16"/>
        </w:rPr>
        <w:t>11</w:t>
      </w:r>
      <w:r w:rsidR="00A834E7" w:rsidRPr="00586C0C">
        <w:rPr>
          <w:rFonts w:ascii="Arial" w:hAnsi="Arial" w:cs="Arial"/>
          <w:color w:val="000000"/>
          <w:sz w:val="16"/>
          <w:szCs w:val="16"/>
        </w:rPr>
        <w:t>.0</w:t>
      </w:r>
      <w:r>
        <w:rPr>
          <w:rFonts w:ascii="Arial" w:hAnsi="Arial" w:cs="Arial"/>
          <w:color w:val="000000"/>
          <w:sz w:val="16"/>
          <w:szCs w:val="16"/>
        </w:rPr>
        <w:t>5</w:t>
      </w:r>
      <w:r w:rsidR="00A834E7" w:rsidRPr="00586C0C">
        <w:rPr>
          <w:rFonts w:ascii="Arial" w:hAnsi="Arial" w:cs="Arial"/>
          <w:color w:val="000000"/>
          <w:sz w:val="16"/>
          <w:szCs w:val="16"/>
        </w:rPr>
        <w:t>.2021 № 802</w:t>
      </w:r>
    </w:p>
    <w:p w:rsidR="00A834E7" w:rsidRPr="00586C0C" w:rsidRDefault="00A834E7" w:rsidP="00A834E7">
      <w:pPr>
        <w:jc w:val="center"/>
        <w:rPr>
          <w:rFonts w:ascii="Arial" w:hAnsi="Arial" w:cs="Arial"/>
          <w:b/>
          <w:sz w:val="16"/>
          <w:szCs w:val="16"/>
        </w:rPr>
      </w:pPr>
      <w:r w:rsidRPr="00586C0C">
        <w:rPr>
          <w:rFonts w:ascii="Arial" w:hAnsi="Arial" w:cs="Arial"/>
          <w:b/>
          <w:sz w:val="16"/>
          <w:szCs w:val="16"/>
        </w:rPr>
        <w:t>О внесении изменений</w:t>
      </w:r>
      <w:r>
        <w:rPr>
          <w:rFonts w:ascii="Arial" w:hAnsi="Arial" w:cs="Arial"/>
          <w:b/>
          <w:sz w:val="16"/>
          <w:szCs w:val="16"/>
        </w:rPr>
        <w:t xml:space="preserve"> </w:t>
      </w:r>
      <w:r w:rsidRPr="00586C0C">
        <w:rPr>
          <w:rFonts w:ascii="Arial" w:hAnsi="Arial" w:cs="Arial"/>
          <w:b/>
          <w:sz w:val="16"/>
          <w:szCs w:val="16"/>
        </w:rPr>
        <w:t>в реестр мест (площадок) накопления</w:t>
      </w:r>
      <w:r>
        <w:rPr>
          <w:rFonts w:ascii="Arial" w:hAnsi="Arial" w:cs="Arial"/>
          <w:b/>
          <w:sz w:val="16"/>
          <w:szCs w:val="16"/>
        </w:rPr>
        <w:t xml:space="preserve"> </w:t>
      </w:r>
      <w:r w:rsidRPr="00586C0C">
        <w:rPr>
          <w:rFonts w:ascii="Arial" w:hAnsi="Arial" w:cs="Arial"/>
          <w:b/>
          <w:sz w:val="16"/>
          <w:szCs w:val="16"/>
        </w:rPr>
        <w:t>твердых коммунальных отходов, расположенных</w:t>
      </w:r>
      <w:r>
        <w:rPr>
          <w:rFonts w:ascii="Arial" w:hAnsi="Arial" w:cs="Arial"/>
          <w:b/>
          <w:sz w:val="16"/>
          <w:szCs w:val="16"/>
        </w:rPr>
        <w:t xml:space="preserve"> </w:t>
      </w:r>
      <w:r w:rsidRPr="00586C0C">
        <w:rPr>
          <w:rFonts w:ascii="Arial" w:hAnsi="Arial" w:cs="Arial"/>
          <w:b/>
          <w:sz w:val="16"/>
          <w:szCs w:val="16"/>
        </w:rPr>
        <w:t>на территории Валдайского городского поселения</w:t>
      </w:r>
      <w:r>
        <w:rPr>
          <w:rFonts w:ascii="Arial" w:hAnsi="Arial" w:cs="Arial"/>
          <w:b/>
          <w:sz w:val="16"/>
          <w:szCs w:val="16"/>
        </w:rPr>
        <w:t xml:space="preserve"> </w:t>
      </w:r>
      <w:r w:rsidRPr="00586C0C">
        <w:rPr>
          <w:rFonts w:ascii="Arial" w:hAnsi="Arial" w:cs="Arial"/>
          <w:b/>
          <w:sz w:val="16"/>
          <w:szCs w:val="16"/>
        </w:rPr>
        <w:t>и схему мест (площадок) накопления твердых коммунальных отходов, расположенных на территории Валдайского городского поселения</w:t>
      </w:r>
    </w:p>
    <w:p w:rsidR="00A834E7" w:rsidRPr="00586C0C" w:rsidRDefault="00A834E7" w:rsidP="00A834E7">
      <w:pPr>
        <w:ind w:firstLine="284"/>
        <w:jc w:val="both"/>
        <w:rPr>
          <w:rFonts w:ascii="Arial" w:hAnsi="Arial" w:cs="Arial"/>
          <w:sz w:val="16"/>
          <w:szCs w:val="16"/>
        </w:rPr>
      </w:pPr>
      <w:r w:rsidRPr="00586C0C">
        <w:rPr>
          <w:rFonts w:ascii="Arial" w:hAnsi="Arial" w:cs="Arial"/>
          <w:sz w:val="16"/>
          <w:szCs w:val="16"/>
        </w:rPr>
        <w:t>1. Внести изменения в реестр мест (площадок) накопления твердых коммунальных отходов, расположенных на территории Валдайского г</w:t>
      </w:r>
      <w:r w:rsidRPr="00586C0C">
        <w:rPr>
          <w:rFonts w:ascii="Arial" w:hAnsi="Arial" w:cs="Arial"/>
          <w:sz w:val="16"/>
          <w:szCs w:val="16"/>
        </w:rPr>
        <w:t>о</w:t>
      </w:r>
      <w:r w:rsidRPr="00586C0C">
        <w:rPr>
          <w:rFonts w:ascii="Arial" w:hAnsi="Arial" w:cs="Arial"/>
          <w:sz w:val="16"/>
          <w:szCs w:val="16"/>
        </w:rPr>
        <w:t>родского поселения и схему мест (площадок) накопления твердых коммунальных отходов, расположенных на территории Валдайского городского п</w:t>
      </w:r>
      <w:r w:rsidRPr="00586C0C">
        <w:rPr>
          <w:rFonts w:ascii="Arial" w:hAnsi="Arial" w:cs="Arial"/>
          <w:sz w:val="16"/>
          <w:szCs w:val="16"/>
        </w:rPr>
        <w:t>о</w:t>
      </w:r>
      <w:r w:rsidRPr="00586C0C">
        <w:rPr>
          <w:rFonts w:ascii="Arial" w:hAnsi="Arial" w:cs="Arial"/>
          <w:sz w:val="16"/>
          <w:szCs w:val="16"/>
        </w:rPr>
        <w:t>селения, утвержденные постановлением Администрации Валдайск</w:t>
      </w:r>
      <w:r w:rsidRPr="00586C0C">
        <w:rPr>
          <w:rFonts w:ascii="Arial" w:hAnsi="Arial" w:cs="Arial"/>
          <w:sz w:val="16"/>
          <w:szCs w:val="16"/>
        </w:rPr>
        <w:t>о</w:t>
      </w:r>
      <w:r w:rsidRPr="00586C0C">
        <w:rPr>
          <w:rFonts w:ascii="Arial" w:hAnsi="Arial" w:cs="Arial"/>
          <w:sz w:val="16"/>
          <w:szCs w:val="16"/>
        </w:rPr>
        <w:t>го муниципального района от 03.02.2021 № 145:</w:t>
      </w:r>
    </w:p>
    <w:p w:rsidR="00A834E7" w:rsidRPr="00586C0C" w:rsidRDefault="00A834E7" w:rsidP="00A834E7">
      <w:pPr>
        <w:pStyle w:val="afe"/>
        <w:ind w:firstLine="284"/>
        <w:jc w:val="both"/>
        <w:rPr>
          <w:rFonts w:ascii="Arial" w:hAnsi="Arial" w:cs="Arial"/>
          <w:sz w:val="16"/>
          <w:szCs w:val="16"/>
        </w:rPr>
      </w:pPr>
      <w:r w:rsidRPr="00586C0C">
        <w:rPr>
          <w:rFonts w:ascii="Arial" w:hAnsi="Arial" w:cs="Arial"/>
          <w:sz w:val="16"/>
          <w:szCs w:val="16"/>
        </w:rPr>
        <w:t>1.1. Изложить строки 10, 18, 30, 36, 40, 47, 59, 60 реестра в прилагаемой редакции (приложение 1);</w:t>
      </w:r>
    </w:p>
    <w:p w:rsidR="00A834E7" w:rsidRPr="00586C0C" w:rsidRDefault="00A834E7" w:rsidP="00A834E7">
      <w:pPr>
        <w:pStyle w:val="afe"/>
        <w:ind w:firstLine="284"/>
        <w:jc w:val="both"/>
        <w:rPr>
          <w:rFonts w:ascii="Arial" w:hAnsi="Arial" w:cs="Arial"/>
          <w:sz w:val="16"/>
          <w:szCs w:val="16"/>
        </w:rPr>
      </w:pPr>
      <w:r w:rsidRPr="00586C0C">
        <w:rPr>
          <w:rFonts w:ascii="Arial" w:hAnsi="Arial" w:cs="Arial"/>
          <w:sz w:val="16"/>
          <w:szCs w:val="16"/>
        </w:rPr>
        <w:t>1.2. Дополнить реестр строкой 63 в прилагаемой редакции (прилож</w:t>
      </w:r>
      <w:r w:rsidRPr="00586C0C">
        <w:rPr>
          <w:rFonts w:ascii="Arial" w:hAnsi="Arial" w:cs="Arial"/>
          <w:sz w:val="16"/>
          <w:szCs w:val="16"/>
        </w:rPr>
        <w:t>е</w:t>
      </w:r>
      <w:r w:rsidRPr="00586C0C">
        <w:rPr>
          <w:rFonts w:ascii="Arial" w:hAnsi="Arial" w:cs="Arial"/>
          <w:sz w:val="16"/>
          <w:szCs w:val="16"/>
        </w:rPr>
        <w:t>ние 2);</w:t>
      </w:r>
    </w:p>
    <w:p w:rsidR="00A834E7" w:rsidRPr="00586C0C" w:rsidRDefault="00A834E7" w:rsidP="00A834E7">
      <w:pPr>
        <w:pStyle w:val="afe"/>
        <w:ind w:firstLine="284"/>
        <w:jc w:val="both"/>
        <w:rPr>
          <w:rFonts w:ascii="Arial" w:hAnsi="Arial" w:cs="Arial"/>
          <w:sz w:val="16"/>
          <w:szCs w:val="16"/>
        </w:rPr>
      </w:pPr>
      <w:r w:rsidRPr="00586C0C">
        <w:rPr>
          <w:rFonts w:ascii="Arial" w:hAnsi="Arial" w:cs="Arial"/>
          <w:sz w:val="16"/>
          <w:szCs w:val="16"/>
        </w:rPr>
        <w:t>1.3. Исключить из реестра строку 23;</w:t>
      </w:r>
    </w:p>
    <w:p w:rsidR="00A834E7" w:rsidRPr="00586C0C" w:rsidRDefault="00A834E7" w:rsidP="00A834E7">
      <w:pPr>
        <w:ind w:firstLine="284"/>
        <w:jc w:val="both"/>
        <w:rPr>
          <w:rFonts w:ascii="Arial" w:hAnsi="Arial" w:cs="Arial"/>
          <w:sz w:val="16"/>
          <w:szCs w:val="16"/>
        </w:rPr>
      </w:pPr>
      <w:r w:rsidRPr="00586C0C">
        <w:rPr>
          <w:rFonts w:ascii="Arial" w:hAnsi="Arial" w:cs="Arial"/>
          <w:sz w:val="16"/>
          <w:szCs w:val="16"/>
        </w:rPr>
        <w:t>1.3. Изложить схему в редакции:</w:t>
      </w:r>
    </w:p>
    <w:p w:rsidR="0025653E" w:rsidRDefault="00A834E7" w:rsidP="00A834E7">
      <w:pPr>
        <w:shd w:val="clear" w:color="auto" w:fill="FFFFFF"/>
        <w:suppressAutoHyphens/>
        <w:ind w:firstLine="284"/>
        <w:jc w:val="both"/>
        <w:rPr>
          <w:rFonts w:ascii="Arial" w:hAnsi="Arial" w:cs="Arial"/>
          <w:b/>
          <w:sz w:val="16"/>
          <w:szCs w:val="16"/>
        </w:rPr>
      </w:pPr>
      <w:r w:rsidRPr="00586C0C">
        <w:rPr>
          <w:rFonts w:ascii="Arial" w:hAnsi="Arial" w:cs="Arial"/>
          <w:sz w:val="16"/>
          <w:szCs w:val="16"/>
        </w:rPr>
        <w:t>«</w:t>
      </w:r>
    </w:p>
    <w:p w:rsidR="0025653E" w:rsidRDefault="007F6FB8" w:rsidP="00973EAA">
      <w:pPr>
        <w:shd w:val="clear" w:color="auto" w:fill="FFFFFF"/>
        <w:suppressAutoHyphens/>
        <w:ind w:firstLine="284"/>
        <w:jc w:val="both"/>
        <w:rPr>
          <w:rFonts w:ascii="Arial" w:hAnsi="Arial" w:cs="Arial"/>
          <w:b/>
          <w:sz w:val="16"/>
          <w:szCs w:val="16"/>
        </w:rPr>
      </w:pPr>
      <w:r w:rsidRPr="00737B22">
        <w:rPr>
          <w:noProof/>
          <w:sz w:val="28"/>
          <w:szCs w:val="28"/>
        </w:rPr>
        <w:drawing>
          <wp:inline distT="0" distB="0" distL="0" distR="0">
            <wp:extent cx="1770380" cy="1821180"/>
            <wp:effectExtent l="0" t="0" r="0" b="0"/>
            <wp:docPr id="4" name="Рисунок 0" descr="DfvY93KrV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fvY93KrV_s.jpg"/>
                    <pic:cNvPicPr>
                      <a:picLocks noChangeAspect="1" noChangeArrowheads="1"/>
                    </pic:cNvPicPr>
                  </pic:nvPicPr>
                  <pic:blipFill>
                    <a:blip r:embed="rId27" cstate="print">
                      <a:extLst>
                        <a:ext uri="{28A0092B-C50C-407E-A947-70E740481C1C}">
                          <a14:useLocalDpi xmlns:a14="http://schemas.microsoft.com/office/drawing/2010/main" val="0"/>
                        </a:ext>
                      </a:extLst>
                    </a:blip>
                    <a:srcRect r="2563"/>
                    <a:stretch>
                      <a:fillRect/>
                    </a:stretch>
                  </pic:blipFill>
                  <pic:spPr bwMode="auto">
                    <a:xfrm>
                      <a:off x="0" y="0"/>
                      <a:ext cx="1770380" cy="1821180"/>
                    </a:xfrm>
                    <a:prstGeom prst="rect">
                      <a:avLst/>
                    </a:prstGeom>
                    <a:noFill/>
                    <a:ln>
                      <a:noFill/>
                    </a:ln>
                  </pic:spPr>
                </pic:pic>
              </a:graphicData>
            </a:graphic>
          </wp:inline>
        </w:drawing>
      </w:r>
      <w:r w:rsidR="00A834E7" w:rsidRPr="00A834E7">
        <w:rPr>
          <w:rFonts w:ascii="Arial" w:hAnsi="Arial" w:cs="Arial"/>
          <w:sz w:val="16"/>
          <w:szCs w:val="16"/>
        </w:rPr>
        <w:t>».</w:t>
      </w:r>
    </w:p>
    <w:p w:rsidR="00A834E7" w:rsidRDefault="00A834E7" w:rsidP="00973EAA">
      <w:pPr>
        <w:shd w:val="clear" w:color="auto" w:fill="FFFFFF"/>
        <w:suppressAutoHyphens/>
        <w:ind w:firstLine="284"/>
        <w:jc w:val="both"/>
        <w:rPr>
          <w:rFonts w:ascii="Arial" w:hAnsi="Arial" w:cs="Arial"/>
          <w:b/>
          <w:sz w:val="16"/>
          <w:szCs w:val="16"/>
        </w:rPr>
      </w:pPr>
    </w:p>
    <w:p w:rsidR="00A834E7" w:rsidRPr="00586C0C" w:rsidRDefault="00A834E7" w:rsidP="00A834E7">
      <w:pPr>
        <w:ind w:firstLine="284"/>
        <w:jc w:val="both"/>
        <w:rPr>
          <w:rFonts w:ascii="Arial" w:hAnsi="Arial" w:cs="Arial"/>
          <w:sz w:val="16"/>
          <w:szCs w:val="16"/>
        </w:rPr>
      </w:pPr>
      <w:r w:rsidRPr="00586C0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586C0C">
        <w:rPr>
          <w:rFonts w:ascii="Arial" w:hAnsi="Arial" w:cs="Arial"/>
          <w:sz w:val="16"/>
          <w:szCs w:val="16"/>
        </w:rPr>
        <w:t>и</w:t>
      </w:r>
      <w:r w:rsidRPr="00586C0C">
        <w:rPr>
          <w:rFonts w:ascii="Arial" w:hAnsi="Arial" w:cs="Arial"/>
          <w:sz w:val="16"/>
          <w:szCs w:val="16"/>
        </w:rPr>
        <w:t>пального района в сети «Интернет».</w:t>
      </w:r>
    </w:p>
    <w:p w:rsidR="00A834E7" w:rsidRDefault="00A834E7" w:rsidP="00A834E7">
      <w:pPr>
        <w:shd w:val="clear" w:color="auto" w:fill="FFFFFF"/>
        <w:suppressAutoHyphens/>
        <w:jc w:val="both"/>
        <w:rPr>
          <w:rFonts w:ascii="Arial" w:hAnsi="Arial" w:cs="Arial"/>
          <w:b/>
          <w:sz w:val="16"/>
          <w:szCs w:val="16"/>
        </w:rPr>
      </w:pPr>
      <w:r w:rsidRPr="00586C0C">
        <w:rPr>
          <w:rFonts w:ascii="Arial" w:hAnsi="Arial" w:cs="Arial"/>
          <w:b/>
          <w:sz w:val="16"/>
          <w:szCs w:val="16"/>
        </w:rPr>
        <w:t>Глава муниципального района</w:t>
      </w:r>
      <w:r w:rsidRPr="00586C0C">
        <w:rPr>
          <w:rFonts w:ascii="Arial" w:hAnsi="Arial" w:cs="Arial"/>
          <w:b/>
          <w:sz w:val="16"/>
          <w:szCs w:val="16"/>
        </w:rPr>
        <w:tab/>
      </w:r>
      <w:r w:rsidRPr="00586C0C">
        <w:rPr>
          <w:rFonts w:ascii="Arial" w:hAnsi="Arial" w:cs="Arial"/>
          <w:b/>
          <w:sz w:val="16"/>
          <w:szCs w:val="16"/>
        </w:rPr>
        <w:tab/>
      </w:r>
      <w:proofErr w:type="spellStart"/>
      <w:r w:rsidRPr="00586C0C">
        <w:rPr>
          <w:rFonts w:ascii="Arial" w:hAnsi="Arial" w:cs="Arial"/>
          <w:b/>
          <w:sz w:val="16"/>
          <w:szCs w:val="16"/>
        </w:rPr>
        <w:t>Ю.В.Стадэ</w:t>
      </w:r>
      <w:proofErr w:type="spellEnd"/>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Приложение 1</w:t>
      </w:r>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 xml:space="preserve">к постановлению Администрации </w:t>
      </w:r>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муниципального района</w:t>
      </w:r>
      <w:r>
        <w:rPr>
          <w:rFonts w:ascii="Arial" w:hAnsi="Arial" w:cs="Arial"/>
          <w:sz w:val="16"/>
          <w:szCs w:val="16"/>
        </w:rPr>
        <w:t xml:space="preserve"> </w:t>
      </w:r>
      <w:r w:rsidRPr="00586C0C">
        <w:rPr>
          <w:rFonts w:ascii="Arial" w:hAnsi="Arial" w:cs="Arial"/>
          <w:sz w:val="16"/>
          <w:szCs w:val="16"/>
        </w:rPr>
        <w:t>от 11.05.2021 № 802</w:t>
      </w:r>
    </w:p>
    <w:tbl>
      <w:tblPr>
        <w:tblW w:w="0" w:type="auto"/>
        <w:tblInd w:w="108" w:type="dxa"/>
        <w:tblLook w:val="04A0" w:firstRow="1" w:lastRow="0" w:firstColumn="1" w:lastColumn="0" w:noHBand="0" w:noVBand="1"/>
      </w:tblPr>
      <w:tblGrid>
        <w:gridCol w:w="219"/>
        <w:gridCol w:w="762"/>
        <w:gridCol w:w="369"/>
        <w:gridCol w:w="566"/>
        <w:gridCol w:w="566"/>
        <w:gridCol w:w="818"/>
        <w:gridCol w:w="949"/>
        <w:gridCol w:w="737"/>
        <w:gridCol w:w="595"/>
        <w:gridCol w:w="777"/>
        <w:gridCol w:w="586"/>
        <w:gridCol w:w="653"/>
        <w:gridCol w:w="688"/>
        <w:gridCol w:w="469"/>
        <w:gridCol w:w="638"/>
        <w:gridCol w:w="785"/>
        <w:gridCol w:w="696"/>
        <w:gridCol w:w="717"/>
      </w:tblGrid>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Default="00C95836" w:rsidP="00C95836">
            <w:pPr>
              <w:ind w:left="-108" w:right="-140"/>
              <w:jc w:val="center"/>
              <w:rPr>
                <w:rFonts w:ascii="Arial" w:hAnsi="Arial" w:cs="Arial"/>
                <w:b/>
                <w:sz w:val="12"/>
                <w:szCs w:val="12"/>
              </w:rPr>
            </w:pPr>
            <w:r w:rsidRPr="00C95836">
              <w:rPr>
                <w:rFonts w:ascii="Arial" w:hAnsi="Arial" w:cs="Arial"/>
                <w:b/>
                <w:sz w:val="12"/>
                <w:szCs w:val="12"/>
              </w:rPr>
              <w:t>№</w:t>
            </w:r>
          </w:p>
          <w:p w:rsidR="00C95836" w:rsidRPr="00C95836" w:rsidRDefault="00C95836" w:rsidP="00C95836">
            <w:pPr>
              <w:ind w:left="-108" w:right="-140"/>
              <w:jc w:val="center"/>
              <w:rPr>
                <w:rFonts w:ascii="Arial" w:hAnsi="Arial" w:cs="Arial"/>
                <w:b/>
                <w:sz w:val="12"/>
                <w:szCs w:val="12"/>
              </w:rPr>
            </w:pP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Ул</w:t>
            </w:r>
            <w:r w:rsidRPr="00C95836">
              <w:rPr>
                <w:rFonts w:ascii="Arial" w:hAnsi="Arial" w:cs="Arial"/>
                <w:b/>
                <w:sz w:val="12"/>
                <w:szCs w:val="12"/>
              </w:rPr>
              <w:t>и</w:t>
            </w:r>
            <w:r w:rsidRPr="00C95836">
              <w:rPr>
                <w:rFonts w:ascii="Arial" w:hAnsi="Arial" w:cs="Arial"/>
                <w:b/>
                <w:sz w:val="12"/>
                <w:szCs w:val="12"/>
              </w:rPr>
              <w:t>ца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Дом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Ш</w:t>
            </w:r>
            <w:r w:rsidRPr="00C95836">
              <w:rPr>
                <w:rFonts w:ascii="Arial" w:hAnsi="Arial" w:cs="Arial"/>
                <w:b/>
                <w:sz w:val="12"/>
                <w:szCs w:val="12"/>
              </w:rPr>
              <w:t>и</w:t>
            </w:r>
            <w:r w:rsidRPr="00C95836">
              <w:rPr>
                <w:rFonts w:ascii="Arial" w:hAnsi="Arial" w:cs="Arial"/>
                <w:b/>
                <w:sz w:val="12"/>
                <w:szCs w:val="12"/>
              </w:rPr>
              <w:t>рота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До</w:t>
            </w:r>
            <w:r w:rsidRPr="00C95836">
              <w:rPr>
                <w:rFonts w:ascii="Arial" w:hAnsi="Arial" w:cs="Arial"/>
                <w:b/>
                <w:sz w:val="12"/>
                <w:szCs w:val="12"/>
              </w:rPr>
              <w:t>л</w:t>
            </w:r>
            <w:r w:rsidRPr="00C95836">
              <w:rPr>
                <w:rFonts w:ascii="Arial" w:hAnsi="Arial" w:cs="Arial"/>
                <w:b/>
                <w:sz w:val="12"/>
                <w:szCs w:val="12"/>
              </w:rPr>
              <w:t>гота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Данные о собс</w:t>
            </w:r>
            <w:r w:rsidRPr="00C95836">
              <w:rPr>
                <w:rFonts w:ascii="Arial" w:hAnsi="Arial" w:cs="Arial"/>
                <w:b/>
                <w:sz w:val="12"/>
                <w:szCs w:val="12"/>
              </w:rPr>
              <w:t>т</w:t>
            </w:r>
            <w:r w:rsidRPr="00C95836">
              <w:rPr>
                <w:rFonts w:ascii="Arial" w:hAnsi="Arial" w:cs="Arial"/>
                <w:b/>
                <w:sz w:val="12"/>
                <w:szCs w:val="12"/>
              </w:rPr>
              <w:t>венниках мест</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Ответс</w:t>
            </w:r>
            <w:r w:rsidRPr="00C95836">
              <w:rPr>
                <w:rFonts w:ascii="Arial" w:hAnsi="Arial" w:cs="Arial"/>
                <w:b/>
                <w:sz w:val="12"/>
                <w:szCs w:val="12"/>
              </w:rPr>
              <w:t>т</w:t>
            </w:r>
            <w:r w:rsidRPr="00C95836">
              <w:rPr>
                <w:rFonts w:ascii="Arial" w:hAnsi="Arial" w:cs="Arial"/>
                <w:b/>
                <w:sz w:val="12"/>
                <w:szCs w:val="12"/>
              </w:rPr>
              <w:t>венное лицо, отв</w:t>
            </w:r>
            <w:r w:rsidRPr="00C95836">
              <w:rPr>
                <w:rFonts w:ascii="Arial" w:hAnsi="Arial" w:cs="Arial"/>
                <w:b/>
                <w:sz w:val="12"/>
                <w:szCs w:val="12"/>
              </w:rPr>
              <w:t>е</w:t>
            </w:r>
            <w:r w:rsidRPr="00C95836">
              <w:rPr>
                <w:rFonts w:ascii="Arial" w:hAnsi="Arial" w:cs="Arial"/>
                <w:b/>
                <w:sz w:val="12"/>
                <w:szCs w:val="12"/>
              </w:rPr>
              <w:t>чающее за соде</w:t>
            </w:r>
            <w:r w:rsidRPr="00C95836">
              <w:rPr>
                <w:rFonts w:ascii="Arial" w:hAnsi="Arial" w:cs="Arial"/>
                <w:b/>
                <w:sz w:val="12"/>
                <w:szCs w:val="12"/>
              </w:rPr>
              <w:t>р</w:t>
            </w:r>
            <w:r w:rsidRPr="00C95836">
              <w:rPr>
                <w:rFonts w:ascii="Arial" w:hAnsi="Arial" w:cs="Arial"/>
                <w:b/>
                <w:sz w:val="12"/>
                <w:szCs w:val="12"/>
              </w:rPr>
              <w:t>жание</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Орган</w:t>
            </w:r>
            <w:r w:rsidRPr="00C95836">
              <w:rPr>
                <w:rFonts w:ascii="Arial" w:hAnsi="Arial" w:cs="Arial"/>
                <w:b/>
                <w:sz w:val="12"/>
                <w:szCs w:val="12"/>
              </w:rPr>
              <w:t>и</w:t>
            </w:r>
            <w:r w:rsidRPr="00C95836">
              <w:rPr>
                <w:rFonts w:ascii="Arial" w:hAnsi="Arial" w:cs="Arial"/>
                <w:b/>
                <w:sz w:val="12"/>
                <w:szCs w:val="12"/>
              </w:rPr>
              <w:t>зация, оказ</w:t>
            </w:r>
            <w:r w:rsidRPr="00C95836">
              <w:rPr>
                <w:rFonts w:ascii="Arial" w:hAnsi="Arial" w:cs="Arial"/>
                <w:b/>
                <w:sz w:val="12"/>
                <w:szCs w:val="12"/>
              </w:rPr>
              <w:t>ы</w:t>
            </w:r>
            <w:r w:rsidRPr="00C95836">
              <w:rPr>
                <w:rFonts w:ascii="Arial" w:hAnsi="Arial" w:cs="Arial"/>
                <w:b/>
                <w:sz w:val="12"/>
                <w:szCs w:val="12"/>
              </w:rPr>
              <w:t>вающая услугу по в</w:t>
            </w:r>
            <w:r w:rsidRPr="00C95836">
              <w:rPr>
                <w:rFonts w:ascii="Arial" w:hAnsi="Arial" w:cs="Arial"/>
                <w:b/>
                <w:sz w:val="12"/>
                <w:szCs w:val="12"/>
              </w:rPr>
              <w:t>ы</w:t>
            </w:r>
            <w:r w:rsidRPr="00C95836">
              <w:rPr>
                <w:rFonts w:ascii="Arial" w:hAnsi="Arial" w:cs="Arial"/>
                <w:b/>
                <w:sz w:val="12"/>
                <w:szCs w:val="12"/>
              </w:rPr>
              <w:t>возу ТКО</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lang w:val="en-US"/>
              </w:rPr>
              <w:t>S</w:t>
            </w:r>
            <w:r w:rsidRPr="00C95836">
              <w:rPr>
                <w:rFonts w:ascii="Arial" w:hAnsi="Arial" w:cs="Arial"/>
                <w:b/>
                <w:sz w:val="12"/>
                <w:szCs w:val="12"/>
              </w:rPr>
              <w:t xml:space="preserve"> Пл</w:t>
            </w:r>
            <w:r w:rsidRPr="00C95836">
              <w:rPr>
                <w:rFonts w:ascii="Arial" w:hAnsi="Arial" w:cs="Arial"/>
                <w:b/>
                <w:sz w:val="12"/>
                <w:szCs w:val="12"/>
              </w:rPr>
              <w:t>о</w:t>
            </w:r>
            <w:r w:rsidRPr="00C95836">
              <w:rPr>
                <w:rFonts w:ascii="Arial" w:hAnsi="Arial" w:cs="Arial"/>
                <w:b/>
                <w:sz w:val="12"/>
                <w:szCs w:val="12"/>
              </w:rPr>
              <w:t>ща</w:t>
            </w:r>
            <w:r w:rsidRPr="00C95836">
              <w:rPr>
                <w:rFonts w:ascii="Arial" w:hAnsi="Arial" w:cs="Arial"/>
                <w:b/>
                <w:sz w:val="12"/>
                <w:szCs w:val="12"/>
              </w:rPr>
              <w:t>д</w:t>
            </w:r>
            <w:r w:rsidRPr="00C95836">
              <w:rPr>
                <w:rFonts w:ascii="Arial" w:hAnsi="Arial" w:cs="Arial"/>
                <w:b/>
                <w:sz w:val="12"/>
                <w:szCs w:val="12"/>
              </w:rPr>
              <w:t>ки (кв.м)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Тип подст</w:t>
            </w:r>
            <w:r w:rsidRPr="00C95836">
              <w:rPr>
                <w:rFonts w:ascii="Arial" w:hAnsi="Arial" w:cs="Arial"/>
                <w:b/>
                <w:sz w:val="12"/>
                <w:szCs w:val="12"/>
              </w:rPr>
              <w:t>и</w:t>
            </w:r>
            <w:r w:rsidRPr="00C95836">
              <w:rPr>
                <w:rFonts w:ascii="Arial" w:hAnsi="Arial" w:cs="Arial"/>
                <w:b/>
                <w:sz w:val="12"/>
                <w:szCs w:val="12"/>
              </w:rPr>
              <w:t>лающей повер</w:t>
            </w:r>
            <w:r w:rsidRPr="00C95836">
              <w:rPr>
                <w:rFonts w:ascii="Arial" w:hAnsi="Arial" w:cs="Arial"/>
                <w:b/>
                <w:sz w:val="12"/>
                <w:szCs w:val="12"/>
              </w:rPr>
              <w:t>х</w:t>
            </w:r>
            <w:r w:rsidRPr="00C95836">
              <w:rPr>
                <w:rFonts w:ascii="Arial" w:hAnsi="Arial" w:cs="Arial"/>
                <w:b/>
                <w:sz w:val="12"/>
                <w:szCs w:val="12"/>
              </w:rPr>
              <w:t>ности</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Вид пл</w:t>
            </w:r>
            <w:r w:rsidRPr="00C95836">
              <w:rPr>
                <w:rFonts w:ascii="Arial" w:hAnsi="Arial" w:cs="Arial"/>
                <w:b/>
                <w:sz w:val="12"/>
                <w:szCs w:val="12"/>
              </w:rPr>
              <w:t>о</w:t>
            </w:r>
            <w:r w:rsidRPr="00C95836">
              <w:rPr>
                <w:rFonts w:ascii="Arial" w:hAnsi="Arial" w:cs="Arial"/>
                <w:b/>
                <w:sz w:val="12"/>
                <w:szCs w:val="12"/>
              </w:rPr>
              <w:t>ща</w:t>
            </w:r>
            <w:r w:rsidRPr="00C95836">
              <w:rPr>
                <w:rFonts w:ascii="Arial" w:hAnsi="Arial" w:cs="Arial"/>
                <w:b/>
                <w:sz w:val="12"/>
                <w:szCs w:val="12"/>
              </w:rPr>
              <w:t>д</w:t>
            </w:r>
            <w:r w:rsidRPr="00C95836">
              <w:rPr>
                <w:rFonts w:ascii="Arial" w:hAnsi="Arial" w:cs="Arial"/>
                <w:b/>
                <w:sz w:val="12"/>
                <w:szCs w:val="12"/>
              </w:rPr>
              <w:t>ки</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Мат</w:t>
            </w:r>
            <w:r w:rsidRPr="00C95836">
              <w:rPr>
                <w:rFonts w:ascii="Arial" w:hAnsi="Arial" w:cs="Arial"/>
                <w:b/>
                <w:sz w:val="12"/>
                <w:szCs w:val="12"/>
              </w:rPr>
              <w:t>е</w:t>
            </w:r>
            <w:r w:rsidRPr="00C95836">
              <w:rPr>
                <w:rFonts w:ascii="Arial" w:hAnsi="Arial" w:cs="Arial"/>
                <w:b/>
                <w:sz w:val="12"/>
                <w:szCs w:val="12"/>
              </w:rPr>
              <w:t>риал огра</w:t>
            </w:r>
            <w:r w:rsidRPr="00C95836">
              <w:rPr>
                <w:rFonts w:ascii="Arial" w:hAnsi="Arial" w:cs="Arial"/>
                <w:b/>
                <w:sz w:val="12"/>
                <w:szCs w:val="12"/>
              </w:rPr>
              <w:t>ж</w:t>
            </w:r>
            <w:r w:rsidRPr="00C95836">
              <w:rPr>
                <w:rFonts w:ascii="Arial" w:hAnsi="Arial" w:cs="Arial"/>
                <w:b/>
                <w:sz w:val="12"/>
                <w:szCs w:val="12"/>
              </w:rPr>
              <w:t>дения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Кол</w:t>
            </w:r>
            <w:r w:rsidRPr="00C95836">
              <w:rPr>
                <w:rFonts w:ascii="Arial" w:hAnsi="Arial" w:cs="Arial"/>
                <w:b/>
                <w:sz w:val="12"/>
                <w:szCs w:val="12"/>
              </w:rPr>
              <w:t>и</w:t>
            </w:r>
            <w:r w:rsidRPr="00C95836">
              <w:rPr>
                <w:rFonts w:ascii="Arial" w:hAnsi="Arial" w:cs="Arial"/>
                <w:b/>
                <w:sz w:val="12"/>
                <w:szCs w:val="12"/>
              </w:rPr>
              <w:t>чество ко</w:t>
            </w:r>
            <w:r w:rsidRPr="00C95836">
              <w:rPr>
                <w:rFonts w:ascii="Arial" w:hAnsi="Arial" w:cs="Arial"/>
                <w:b/>
                <w:sz w:val="12"/>
                <w:szCs w:val="12"/>
              </w:rPr>
              <w:t>н</w:t>
            </w:r>
            <w:r w:rsidRPr="00C95836">
              <w:rPr>
                <w:rFonts w:ascii="Arial" w:hAnsi="Arial" w:cs="Arial"/>
                <w:b/>
                <w:sz w:val="12"/>
                <w:szCs w:val="12"/>
              </w:rPr>
              <w:t>тейн</w:t>
            </w:r>
            <w:r w:rsidRPr="00C95836">
              <w:rPr>
                <w:rFonts w:ascii="Arial" w:hAnsi="Arial" w:cs="Arial"/>
                <w:b/>
                <w:sz w:val="12"/>
                <w:szCs w:val="12"/>
              </w:rPr>
              <w:t>е</w:t>
            </w:r>
            <w:r w:rsidRPr="00C95836">
              <w:rPr>
                <w:rFonts w:ascii="Arial" w:hAnsi="Arial" w:cs="Arial"/>
                <w:b/>
                <w:sz w:val="12"/>
                <w:szCs w:val="12"/>
              </w:rPr>
              <w:t xml:space="preserve">ров </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Объем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Мат</w:t>
            </w:r>
            <w:r w:rsidRPr="00C95836">
              <w:rPr>
                <w:rFonts w:ascii="Arial" w:hAnsi="Arial" w:cs="Arial"/>
                <w:b/>
                <w:sz w:val="12"/>
                <w:szCs w:val="12"/>
              </w:rPr>
              <w:t>е</w:t>
            </w:r>
            <w:r w:rsidRPr="00C95836">
              <w:rPr>
                <w:rFonts w:ascii="Arial" w:hAnsi="Arial" w:cs="Arial"/>
                <w:b/>
                <w:sz w:val="12"/>
                <w:szCs w:val="12"/>
              </w:rPr>
              <w:t>риал ко</w:t>
            </w:r>
            <w:r w:rsidRPr="00C95836">
              <w:rPr>
                <w:rFonts w:ascii="Arial" w:hAnsi="Arial" w:cs="Arial"/>
                <w:b/>
                <w:sz w:val="12"/>
                <w:szCs w:val="12"/>
              </w:rPr>
              <w:t>н</w:t>
            </w:r>
            <w:r w:rsidRPr="00C95836">
              <w:rPr>
                <w:rFonts w:ascii="Arial" w:hAnsi="Arial" w:cs="Arial"/>
                <w:b/>
                <w:sz w:val="12"/>
                <w:szCs w:val="12"/>
              </w:rPr>
              <w:t>тейн</w:t>
            </w:r>
            <w:r w:rsidRPr="00C95836">
              <w:rPr>
                <w:rFonts w:ascii="Arial" w:hAnsi="Arial" w:cs="Arial"/>
                <w:b/>
                <w:sz w:val="12"/>
                <w:szCs w:val="12"/>
              </w:rPr>
              <w:t>е</w:t>
            </w:r>
            <w:r w:rsidRPr="00C95836">
              <w:rPr>
                <w:rFonts w:ascii="Arial" w:hAnsi="Arial" w:cs="Arial"/>
                <w:b/>
                <w:sz w:val="12"/>
                <w:szCs w:val="12"/>
              </w:rPr>
              <w:t>ра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Совм</w:t>
            </w:r>
            <w:r w:rsidRPr="00C95836">
              <w:rPr>
                <w:rFonts w:ascii="Arial" w:hAnsi="Arial" w:cs="Arial"/>
                <w:b/>
                <w:sz w:val="12"/>
                <w:szCs w:val="12"/>
              </w:rPr>
              <w:t>е</w:t>
            </w:r>
            <w:r w:rsidRPr="00C95836">
              <w:rPr>
                <w:rFonts w:ascii="Arial" w:hAnsi="Arial" w:cs="Arial"/>
                <w:b/>
                <w:sz w:val="12"/>
                <w:szCs w:val="12"/>
              </w:rPr>
              <w:t>стное испол</w:t>
            </w:r>
            <w:r w:rsidRPr="00C95836">
              <w:rPr>
                <w:rFonts w:ascii="Arial" w:hAnsi="Arial" w:cs="Arial"/>
                <w:b/>
                <w:sz w:val="12"/>
                <w:szCs w:val="12"/>
              </w:rPr>
              <w:t>ь</w:t>
            </w:r>
            <w:r w:rsidRPr="00C95836">
              <w:rPr>
                <w:rFonts w:ascii="Arial" w:hAnsi="Arial" w:cs="Arial"/>
                <w:b/>
                <w:sz w:val="12"/>
                <w:szCs w:val="12"/>
              </w:rPr>
              <w:t>зов</w:t>
            </w:r>
            <w:r w:rsidRPr="00C95836">
              <w:rPr>
                <w:rFonts w:ascii="Arial" w:hAnsi="Arial" w:cs="Arial"/>
                <w:b/>
                <w:sz w:val="12"/>
                <w:szCs w:val="12"/>
              </w:rPr>
              <w:t>а</w:t>
            </w:r>
            <w:r w:rsidRPr="00C95836">
              <w:rPr>
                <w:rFonts w:ascii="Arial" w:hAnsi="Arial" w:cs="Arial"/>
                <w:b/>
                <w:sz w:val="12"/>
                <w:szCs w:val="12"/>
              </w:rPr>
              <w:t>ние с МКД</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Данные об исто</w:t>
            </w:r>
            <w:r w:rsidRPr="00C95836">
              <w:rPr>
                <w:rFonts w:ascii="Arial" w:hAnsi="Arial" w:cs="Arial"/>
                <w:b/>
                <w:sz w:val="12"/>
                <w:szCs w:val="12"/>
              </w:rPr>
              <w:t>ч</w:t>
            </w:r>
            <w:r w:rsidRPr="00C95836">
              <w:rPr>
                <w:rFonts w:ascii="Arial" w:hAnsi="Arial" w:cs="Arial"/>
                <w:b/>
                <w:sz w:val="12"/>
                <w:szCs w:val="12"/>
              </w:rPr>
              <w:t>никах обр</w:t>
            </w:r>
            <w:r w:rsidRPr="00C95836">
              <w:rPr>
                <w:rFonts w:ascii="Arial" w:hAnsi="Arial" w:cs="Arial"/>
                <w:b/>
                <w:sz w:val="12"/>
                <w:szCs w:val="12"/>
              </w:rPr>
              <w:t>а</w:t>
            </w:r>
            <w:r w:rsidRPr="00C95836">
              <w:rPr>
                <w:rFonts w:ascii="Arial" w:hAnsi="Arial" w:cs="Arial"/>
                <w:b/>
                <w:sz w:val="12"/>
                <w:szCs w:val="12"/>
              </w:rPr>
              <w:t>зов</w:t>
            </w:r>
            <w:r w:rsidRPr="00C95836">
              <w:rPr>
                <w:rFonts w:ascii="Arial" w:hAnsi="Arial" w:cs="Arial"/>
                <w:b/>
                <w:sz w:val="12"/>
                <w:szCs w:val="12"/>
              </w:rPr>
              <w:t>а</w:t>
            </w:r>
            <w:r w:rsidRPr="00C95836">
              <w:rPr>
                <w:rFonts w:ascii="Arial" w:hAnsi="Arial" w:cs="Arial"/>
                <w:b/>
                <w:sz w:val="12"/>
                <w:szCs w:val="12"/>
              </w:rPr>
              <w:t>ния ТКО</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План</w:t>
            </w:r>
            <w:r w:rsidRPr="00C95836">
              <w:rPr>
                <w:rFonts w:ascii="Arial" w:hAnsi="Arial" w:cs="Arial"/>
                <w:b/>
                <w:sz w:val="12"/>
                <w:szCs w:val="12"/>
              </w:rPr>
              <w:t>и</w:t>
            </w:r>
            <w:r w:rsidRPr="00C95836">
              <w:rPr>
                <w:rFonts w:ascii="Arial" w:hAnsi="Arial" w:cs="Arial"/>
                <w:b/>
                <w:sz w:val="12"/>
                <w:szCs w:val="12"/>
              </w:rPr>
              <w:t>руемое колич</w:t>
            </w:r>
            <w:r w:rsidRPr="00C95836">
              <w:rPr>
                <w:rFonts w:ascii="Arial" w:hAnsi="Arial" w:cs="Arial"/>
                <w:b/>
                <w:sz w:val="12"/>
                <w:szCs w:val="12"/>
              </w:rPr>
              <w:t>е</w:t>
            </w:r>
            <w:r w:rsidRPr="00C95836">
              <w:rPr>
                <w:rFonts w:ascii="Arial" w:hAnsi="Arial" w:cs="Arial"/>
                <w:b/>
                <w:sz w:val="12"/>
                <w:szCs w:val="12"/>
              </w:rPr>
              <w:t>ство уст</w:t>
            </w:r>
            <w:r w:rsidRPr="00C95836">
              <w:rPr>
                <w:rFonts w:ascii="Arial" w:hAnsi="Arial" w:cs="Arial"/>
                <w:b/>
                <w:sz w:val="12"/>
                <w:szCs w:val="12"/>
              </w:rPr>
              <w:t>а</w:t>
            </w:r>
            <w:r w:rsidRPr="00C95836">
              <w:rPr>
                <w:rFonts w:ascii="Arial" w:hAnsi="Arial" w:cs="Arial"/>
                <w:b/>
                <w:sz w:val="12"/>
                <w:szCs w:val="12"/>
              </w:rPr>
              <w:t>новки конте</w:t>
            </w:r>
            <w:r w:rsidRPr="00C95836">
              <w:rPr>
                <w:rFonts w:ascii="Arial" w:hAnsi="Arial" w:cs="Arial"/>
                <w:b/>
                <w:sz w:val="12"/>
                <w:szCs w:val="12"/>
              </w:rPr>
              <w:t>й</w:t>
            </w:r>
            <w:r w:rsidRPr="00C95836">
              <w:rPr>
                <w:rFonts w:ascii="Arial" w:hAnsi="Arial" w:cs="Arial"/>
                <w:b/>
                <w:sz w:val="12"/>
                <w:szCs w:val="12"/>
              </w:rPr>
              <w:t>неров</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10.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proofErr w:type="spellStart"/>
            <w:r w:rsidRPr="00C95836">
              <w:rPr>
                <w:rFonts w:ascii="Arial" w:hAnsi="Arial" w:cs="Arial"/>
                <w:sz w:val="12"/>
                <w:szCs w:val="12"/>
              </w:rPr>
              <w:t>Ул.Студгородок</w:t>
            </w:r>
            <w:proofErr w:type="spellEnd"/>
            <w:r w:rsidRPr="00C95836">
              <w:rPr>
                <w:rFonts w:ascii="Arial" w:hAnsi="Arial" w:cs="Arial"/>
                <w:sz w:val="12"/>
                <w:szCs w:val="12"/>
              </w:rPr>
              <w:t xml:space="preserve"> (Общ</w:t>
            </w:r>
            <w:r w:rsidRPr="00C95836">
              <w:rPr>
                <w:rFonts w:ascii="Arial" w:hAnsi="Arial" w:cs="Arial"/>
                <w:sz w:val="12"/>
                <w:szCs w:val="12"/>
              </w:rPr>
              <w:t>е</w:t>
            </w:r>
            <w:r w:rsidRPr="00C95836">
              <w:rPr>
                <w:rFonts w:ascii="Arial" w:hAnsi="Arial" w:cs="Arial"/>
                <w:sz w:val="12"/>
                <w:szCs w:val="12"/>
              </w:rPr>
              <w:t>житие №1 Валда</w:t>
            </w:r>
            <w:r w:rsidRPr="00C95836">
              <w:rPr>
                <w:rFonts w:ascii="Arial" w:hAnsi="Arial" w:cs="Arial"/>
                <w:sz w:val="12"/>
                <w:szCs w:val="12"/>
              </w:rPr>
              <w:t>й</w:t>
            </w:r>
            <w:r w:rsidRPr="00C95836">
              <w:rPr>
                <w:rFonts w:ascii="Arial" w:hAnsi="Arial" w:cs="Arial"/>
                <w:sz w:val="12"/>
                <w:szCs w:val="12"/>
              </w:rPr>
              <w:t>ского аграрн</w:t>
            </w:r>
            <w:r w:rsidRPr="00C95836">
              <w:rPr>
                <w:rFonts w:ascii="Arial" w:hAnsi="Arial" w:cs="Arial"/>
                <w:sz w:val="12"/>
                <w:szCs w:val="12"/>
              </w:rPr>
              <w:t>о</w:t>
            </w:r>
            <w:r w:rsidRPr="00C95836">
              <w:rPr>
                <w:rFonts w:ascii="Arial" w:hAnsi="Arial" w:cs="Arial"/>
                <w:sz w:val="12"/>
                <w:szCs w:val="12"/>
              </w:rPr>
              <w:t>го техн</w:t>
            </w:r>
            <w:r w:rsidRPr="00C95836">
              <w:rPr>
                <w:rFonts w:ascii="Arial" w:hAnsi="Arial" w:cs="Arial"/>
                <w:sz w:val="12"/>
                <w:szCs w:val="12"/>
              </w:rPr>
              <w:t>и</w:t>
            </w:r>
            <w:r w:rsidRPr="00C95836">
              <w:rPr>
                <w:rFonts w:ascii="Arial" w:hAnsi="Arial" w:cs="Arial"/>
                <w:sz w:val="12"/>
                <w:szCs w:val="12"/>
              </w:rPr>
              <w:t>кума)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9</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57.991036</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33.251058</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ОАПОУ «Валда</w:t>
            </w:r>
            <w:r w:rsidRPr="00C95836">
              <w:rPr>
                <w:rFonts w:ascii="Arial" w:hAnsi="Arial" w:cs="Arial"/>
                <w:sz w:val="12"/>
                <w:szCs w:val="12"/>
              </w:rPr>
              <w:t>й</w:t>
            </w:r>
            <w:r w:rsidRPr="00C95836">
              <w:rPr>
                <w:rFonts w:ascii="Arial" w:hAnsi="Arial" w:cs="Arial"/>
                <w:sz w:val="12"/>
                <w:szCs w:val="12"/>
              </w:rPr>
              <w:t>ский агра</w:t>
            </w:r>
            <w:r w:rsidRPr="00C95836">
              <w:rPr>
                <w:rFonts w:ascii="Arial" w:hAnsi="Arial" w:cs="Arial"/>
                <w:sz w:val="12"/>
                <w:szCs w:val="12"/>
              </w:rPr>
              <w:t>р</w:t>
            </w:r>
            <w:r w:rsidRPr="00C95836">
              <w:rPr>
                <w:rFonts w:ascii="Arial" w:hAnsi="Arial" w:cs="Arial"/>
                <w:sz w:val="12"/>
                <w:szCs w:val="12"/>
              </w:rPr>
              <w:t>ный техн</w:t>
            </w:r>
            <w:r w:rsidRPr="00C95836">
              <w:rPr>
                <w:rFonts w:ascii="Arial" w:hAnsi="Arial" w:cs="Arial"/>
                <w:sz w:val="12"/>
                <w:szCs w:val="12"/>
              </w:rPr>
              <w:t>и</w:t>
            </w:r>
            <w:r w:rsidRPr="00C95836">
              <w:rPr>
                <w:rFonts w:ascii="Arial" w:hAnsi="Arial" w:cs="Arial"/>
                <w:sz w:val="12"/>
                <w:szCs w:val="12"/>
              </w:rPr>
              <w:t>кум»</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100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w:t>
            </w:r>
            <w:r w:rsidRPr="00C95836">
              <w:rPr>
                <w:rFonts w:ascii="Arial" w:hAnsi="Arial" w:cs="Arial"/>
                <w:sz w:val="12"/>
                <w:szCs w:val="12"/>
              </w:rPr>
              <w:t>т</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ки</w:t>
            </w:r>
            <w:r w:rsidRPr="00C95836">
              <w:rPr>
                <w:rFonts w:ascii="Arial" w:hAnsi="Arial" w:cs="Arial"/>
                <w:sz w:val="12"/>
                <w:szCs w:val="12"/>
              </w:rPr>
              <w:t>р</w:t>
            </w:r>
            <w:r w:rsidRPr="00C95836">
              <w:rPr>
                <w:rFonts w:ascii="Arial" w:hAnsi="Arial" w:cs="Arial"/>
                <w:sz w:val="12"/>
                <w:szCs w:val="12"/>
              </w:rPr>
              <w:t>пич</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2</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да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Агра</w:t>
            </w:r>
            <w:r w:rsidRPr="00C95836">
              <w:rPr>
                <w:rFonts w:ascii="Arial" w:hAnsi="Arial" w:cs="Arial"/>
                <w:sz w:val="12"/>
                <w:szCs w:val="12"/>
              </w:rPr>
              <w:t>р</w:t>
            </w:r>
            <w:r w:rsidRPr="00C95836">
              <w:rPr>
                <w:rFonts w:ascii="Arial" w:hAnsi="Arial" w:cs="Arial"/>
                <w:sz w:val="12"/>
                <w:szCs w:val="12"/>
              </w:rPr>
              <w:t>ный техн</w:t>
            </w:r>
            <w:r w:rsidRPr="00C95836">
              <w:rPr>
                <w:rFonts w:ascii="Arial" w:hAnsi="Arial" w:cs="Arial"/>
                <w:sz w:val="12"/>
                <w:szCs w:val="12"/>
              </w:rPr>
              <w:t>и</w:t>
            </w:r>
            <w:r w:rsidRPr="00C95836">
              <w:rPr>
                <w:rFonts w:ascii="Arial" w:hAnsi="Arial" w:cs="Arial"/>
                <w:sz w:val="12"/>
                <w:szCs w:val="12"/>
              </w:rPr>
              <w:t>кум, общ</w:t>
            </w:r>
            <w:r w:rsidRPr="00C95836">
              <w:rPr>
                <w:rFonts w:ascii="Arial" w:hAnsi="Arial" w:cs="Arial"/>
                <w:sz w:val="12"/>
                <w:szCs w:val="12"/>
              </w:rPr>
              <w:t>е</w:t>
            </w:r>
            <w:r w:rsidRPr="00C95836">
              <w:rPr>
                <w:rFonts w:ascii="Arial" w:hAnsi="Arial" w:cs="Arial"/>
                <w:sz w:val="12"/>
                <w:szCs w:val="12"/>
              </w:rPr>
              <w:t>житие №1, №2)</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18.</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Песч</w:t>
            </w:r>
            <w:r w:rsidRPr="00C95836">
              <w:rPr>
                <w:rFonts w:ascii="Arial" w:hAnsi="Arial" w:cs="Arial"/>
                <w:sz w:val="12"/>
                <w:szCs w:val="12"/>
              </w:rPr>
              <w:t>а</w:t>
            </w:r>
            <w:r w:rsidRPr="00C95836">
              <w:rPr>
                <w:rFonts w:ascii="Arial" w:hAnsi="Arial" w:cs="Arial"/>
                <w:sz w:val="12"/>
                <w:szCs w:val="12"/>
              </w:rPr>
              <w:t>ная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19</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57.995368</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33.236582</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«Ме</w:t>
            </w:r>
            <w:r w:rsidRPr="00C95836">
              <w:rPr>
                <w:rFonts w:ascii="Arial" w:hAnsi="Arial" w:cs="Arial"/>
                <w:sz w:val="12"/>
                <w:szCs w:val="12"/>
              </w:rPr>
              <w:t>ж</w:t>
            </w:r>
            <w:r w:rsidRPr="00C95836">
              <w:rPr>
                <w:rFonts w:ascii="Arial" w:hAnsi="Arial" w:cs="Arial"/>
                <w:sz w:val="12"/>
                <w:szCs w:val="12"/>
              </w:rPr>
              <w:t>муниц</w:t>
            </w:r>
            <w:r w:rsidRPr="00C95836">
              <w:rPr>
                <w:rFonts w:ascii="Arial" w:hAnsi="Arial" w:cs="Arial"/>
                <w:sz w:val="12"/>
                <w:szCs w:val="12"/>
              </w:rPr>
              <w:t>и</w:t>
            </w:r>
            <w:r w:rsidRPr="00C95836">
              <w:rPr>
                <w:rFonts w:ascii="Arial" w:hAnsi="Arial" w:cs="Arial"/>
                <w:sz w:val="12"/>
                <w:szCs w:val="12"/>
              </w:rPr>
              <w:t>пальная служба заказч</w:t>
            </w:r>
            <w:r w:rsidRPr="00C95836">
              <w:rPr>
                <w:rFonts w:ascii="Arial" w:hAnsi="Arial" w:cs="Arial"/>
                <w:sz w:val="12"/>
                <w:szCs w:val="12"/>
              </w:rPr>
              <w:t>и</w:t>
            </w:r>
            <w:r w:rsidRPr="00C95836">
              <w:rPr>
                <w:rFonts w:ascii="Arial" w:hAnsi="Arial" w:cs="Arial"/>
                <w:sz w:val="12"/>
                <w:szCs w:val="12"/>
              </w:rPr>
              <w:t xml:space="preserve">ка»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170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w:t>
            </w:r>
            <w:r w:rsidRPr="00C95836">
              <w:rPr>
                <w:rFonts w:ascii="Arial" w:hAnsi="Arial" w:cs="Arial"/>
                <w:sz w:val="12"/>
                <w:szCs w:val="12"/>
              </w:rPr>
              <w:t>т</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ки</w:t>
            </w:r>
            <w:r w:rsidRPr="00C95836">
              <w:rPr>
                <w:rFonts w:ascii="Arial" w:hAnsi="Arial" w:cs="Arial"/>
                <w:sz w:val="12"/>
                <w:szCs w:val="12"/>
              </w:rPr>
              <w:t>р</w:t>
            </w:r>
            <w:r w:rsidRPr="00C95836">
              <w:rPr>
                <w:rFonts w:ascii="Arial" w:hAnsi="Arial" w:cs="Arial"/>
                <w:sz w:val="12"/>
                <w:szCs w:val="12"/>
              </w:rPr>
              <w:t>пич</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6</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да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МКД (ул. Песч</w:t>
            </w:r>
            <w:r w:rsidRPr="00C95836">
              <w:rPr>
                <w:rFonts w:ascii="Arial" w:hAnsi="Arial" w:cs="Arial"/>
                <w:sz w:val="12"/>
                <w:szCs w:val="12"/>
              </w:rPr>
              <w:t>а</w:t>
            </w:r>
            <w:r w:rsidRPr="00C95836">
              <w:rPr>
                <w:rFonts w:ascii="Arial" w:hAnsi="Arial" w:cs="Arial"/>
                <w:sz w:val="12"/>
                <w:szCs w:val="12"/>
              </w:rPr>
              <w:t>ная д.19, д.21, д.17, д.15)</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30.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Василь</w:t>
            </w:r>
            <w:r w:rsidRPr="00C95836">
              <w:rPr>
                <w:rFonts w:ascii="Arial" w:hAnsi="Arial" w:cs="Arial"/>
                <w:sz w:val="12"/>
                <w:szCs w:val="12"/>
              </w:rPr>
              <w:t>е</w:t>
            </w:r>
            <w:r w:rsidRPr="00C95836">
              <w:rPr>
                <w:rFonts w:ascii="Arial" w:hAnsi="Arial" w:cs="Arial"/>
                <w:sz w:val="12"/>
                <w:szCs w:val="12"/>
              </w:rPr>
              <w:t>ва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9</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57.981502</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33.241235</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«Транс-Эк</w:t>
            </w:r>
            <w:r w:rsidRPr="00C95836">
              <w:rPr>
                <w:rFonts w:ascii="Arial" w:hAnsi="Arial" w:cs="Arial"/>
                <w:sz w:val="12"/>
                <w:szCs w:val="12"/>
              </w:rPr>
              <w:t>с</w:t>
            </w:r>
            <w:r w:rsidRPr="00C95836">
              <w:rPr>
                <w:rFonts w:ascii="Arial" w:hAnsi="Arial" w:cs="Arial"/>
                <w:sz w:val="12"/>
                <w:szCs w:val="12"/>
              </w:rPr>
              <w:t>пресс»</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110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w:t>
            </w:r>
            <w:r w:rsidRPr="00C95836">
              <w:rPr>
                <w:rFonts w:ascii="Arial" w:hAnsi="Arial" w:cs="Arial"/>
                <w:sz w:val="12"/>
                <w:szCs w:val="12"/>
              </w:rPr>
              <w:t>т</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w:t>
            </w:r>
            <w:r w:rsidRPr="00C95836">
              <w:rPr>
                <w:rFonts w:ascii="Arial" w:hAnsi="Arial" w:cs="Arial"/>
                <w:sz w:val="12"/>
                <w:szCs w:val="12"/>
              </w:rPr>
              <w:t>е</w:t>
            </w:r>
            <w:r w:rsidRPr="00C95836">
              <w:rPr>
                <w:rFonts w:ascii="Arial" w:hAnsi="Arial" w:cs="Arial"/>
                <w:sz w:val="12"/>
                <w:szCs w:val="12"/>
              </w:rPr>
              <w:t>талл</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да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МКД (пр. Васил</w:t>
            </w:r>
            <w:r w:rsidRPr="00C95836">
              <w:rPr>
                <w:rFonts w:ascii="Arial" w:hAnsi="Arial" w:cs="Arial"/>
                <w:sz w:val="12"/>
                <w:szCs w:val="12"/>
              </w:rPr>
              <w:t>ь</w:t>
            </w:r>
            <w:r w:rsidRPr="00C95836">
              <w:rPr>
                <w:rFonts w:ascii="Arial" w:hAnsi="Arial" w:cs="Arial"/>
                <w:sz w:val="12"/>
                <w:szCs w:val="12"/>
              </w:rPr>
              <w:t>ева д.1, д.9), МКД (ул. Победы 82)</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36.</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Гагар</w:t>
            </w:r>
            <w:r w:rsidRPr="00C95836">
              <w:rPr>
                <w:rFonts w:ascii="Arial" w:hAnsi="Arial" w:cs="Arial"/>
                <w:sz w:val="12"/>
                <w:szCs w:val="12"/>
              </w:rPr>
              <w:t>и</w:t>
            </w:r>
            <w:r w:rsidRPr="00C95836">
              <w:rPr>
                <w:rFonts w:ascii="Arial" w:hAnsi="Arial" w:cs="Arial"/>
                <w:sz w:val="12"/>
                <w:szCs w:val="12"/>
              </w:rPr>
              <w:t>на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49а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57.974216</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33.242283</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Админис</w:t>
            </w:r>
            <w:r w:rsidRPr="00C95836">
              <w:rPr>
                <w:rFonts w:ascii="Arial" w:hAnsi="Arial" w:cs="Arial"/>
                <w:sz w:val="12"/>
                <w:szCs w:val="12"/>
              </w:rPr>
              <w:t>т</w:t>
            </w:r>
            <w:r w:rsidRPr="00C95836">
              <w:rPr>
                <w:rFonts w:ascii="Arial" w:hAnsi="Arial" w:cs="Arial"/>
                <w:sz w:val="12"/>
                <w:szCs w:val="12"/>
              </w:rPr>
              <w:t>рация Ва</w:t>
            </w:r>
            <w:r w:rsidRPr="00C95836">
              <w:rPr>
                <w:rFonts w:ascii="Arial" w:hAnsi="Arial" w:cs="Arial"/>
                <w:sz w:val="12"/>
                <w:szCs w:val="12"/>
              </w:rPr>
              <w:t>л</w:t>
            </w:r>
            <w:r w:rsidRPr="00C95836">
              <w:rPr>
                <w:rFonts w:ascii="Arial" w:hAnsi="Arial" w:cs="Arial"/>
                <w:sz w:val="12"/>
                <w:szCs w:val="12"/>
              </w:rPr>
              <w:t>дайского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50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грунт</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нет</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МКД (ул. Гагар</w:t>
            </w:r>
            <w:r w:rsidRPr="00C95836">
              <w:rPr>
                <w:rFonts w:ascii="Arial" w:hAnsi="Arial" w:cs="Arial"/>
                <w:sz w:val="12"/>
                <w:szCs w:val="12"/>
              </w:rPr>
              <w:t>и</w:t>
            </w:r>
            <w:r w:rsidRPr="00C95836">
              <w:rPr>
                <w:rFonts w:ascii="Arial" w:hAnsi="Arial" w:cs="Arial"/>
                <w:sz w:val="12"/>
                <w:szCs w:val="12"/>
              </w:rPr>
              <w:t>на д.49)</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40.</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Лунача</w:t>
            </w:r>
            <w:r w:rsidRPr="00C95836">
              <w:rPr>
                <w:rFonts w:ascii="Arial" w:hAnsi="Arial" w:cs="Arial"/>
                <w:sz w:val="12"/>
                <w:szCs w:val="12"/>
              </w:rPr>
              <w:t>р</w:t>
            </w:r>
            <w:r w:rsidRPr="00C95836">
              <w:rPr>
                <w:rFonts w:ascii="Arial" w:hAnsi="Arial" w:cs="Arial"/>
                <w:sz w:val="12"/>
                <w:szCs w:val="12"/>
              </w:rPr>
              <w:t>ского (ст. кладб</w:t>
            </w:r>
            <w:r w:rsidRPr="00C95836">
              <w:rPr>
                <w:rFonts w:ascii="Arial" w:hAnsi="Arial" w:cs="Arial"/>
                <w:sz w:val="12"/>
                <w:szCs w:val="12"/>
              </w:rPr>
              <w:t>и</w:t>
            </w:r>
            <w:r w:rsidRPr="00C95836">
              <w:rPr>
                <w:rFonts w:ascii="Arial" w:hAnsi="Arial" w:cs="Arial"/>
                <w:sz w:val="12"/>
                <w:szCs w:val="12"/>
              </w:rPr>
              <w:t>ще)</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57.973251</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33.248052</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Админис</w:t>
            </w:r>
            <w:r w:rsidRPr="00C95836">
              <w:rPr>
                <w:rFonts w:ascii="Arial" w:hAnsi="Arial" w:cs="Arial"/>
                <w:sz w:val="12"/>
                <w:szCs w:val="12"/>
              </w:rPr>
              <w:t>т</w:t>
            </w:r>
            <w:r w:rsidRPr="00C95836">
              <w:rPr>
                <w:rFonts w:ascii="Arial" w:hAnsi="Arial" w:cs="Arial"/>
                <w:sz w:val="12"/>
                <w:szCs w:val="12"/>
              </w:rPr>
              <w:t>рация Ва</w:t>
            </w:r>
            <w:r w:rsidRPr="00C95836">
              <w:rPr>
                <w:rFonts w:ascii="Arial" w:hAnsi="Arial" w:cs="Arial"/>
                <w:sz w:val="12"/>
                <w:szCs w:val="12"/>
              </w:rPr>
              <w:t>л</w:t>
            </w:r>
            <w:r w:rsidRPr="00C95836">
              <w:rPr>
                <w:rFonts w:ascii="Arial" w:hAnsi="Arial" w:cs="Arial"/>
                <w:sz w:val="12"/>
                <w:szCs w:val="12"/>
              </w:rPr>
              <w:t>дайского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150</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з</w:t>
            </w:r>
            <w:r w:rsidRPr="00C95836">
              <w:rPr>
                <w:rFonts w:ascii="Arial" w:hAnsi="Arial" w:cs="Arial"/>
                <w:sz w:val="12"/>
                <w:szCs w:val="12"/>
              </w:rPr>
              <w:t>а</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м</w:t>
            </w:r>
            <w:r w:rsidRPr="00C95836">
              <w:rPr>
                <w:rFonts w:ascii="Arial" w:hAnsi="Arial" w:cs="Arial"/>
                <w:sz w:val="12"/>
                <w:szCs w:val="12"/>
              </w:rPr>
              <w:t>е</w:t>
            </w:r>
            <w:r w:rsidRPr="00C95836">
              <w:rPr>
                <w:rFonts w:ascii="Arial" w:hAnsi="Arial" w:cs="Arial"/>
                <w:sz w:val="12"/>
                <w:szCs w:val="12"/>
              </w:rPr>
              <w:t>талл</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3</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2</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нет</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«Це</w:t>
            </w:r>
            <w:r w:rsidRPr="00C95836">
              <w:rPr>
                <w:rFonts w:ascii="Arial" w:hAnsi="Arial" w:cs="Arial"/>
                <w:sz w:val="12"/>
                <w:szCs w:val="12"/>
              </w:rPr>
              <w:t>р</w:t>
            </w:r>
            <w:r w:rsidRPr="00C95836">
              <w:rPr>
                <w:rFonts w:ascii="Arial" w:hAnsi="Arial" w:cs="Arial"/>
                <w:sz w:val="12"/>
                <w:szCs w:val="12"/>
              </w:rPr>
              <w:t>ковь Петра и Павла» (кла</w:t>
            </w:r>
            <w:r w:rsidRPr="00C95836">
              <w:rPr>
                <w:rFonts w:ascii="Arial" w:hAnsi="Arial" w:cs="Arial"/>
                <w:sz w:val="12"/>
                <w:szCs w:val="12"/>
              </w:rPr>
              <w:t>д</w:t>
            </w:r>
            <w:r w:rsidRPr="00C95836">
              <w:rPr>
                <w:rFonts w:ascii="Arial" w:hAnsi="Arial" w:cs="Arial"/>
                <w:sz w:val="12"/>
                <w:szCs w:val="12"/>
              </w:rPr>
              <w:t>бище)</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47.</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Василь</w:t>
            </w:r>
            <w:r w:rsidRPr="00C95836">
              <w:rPr>
                <w:rFonts w:ascii="Arial" w:hAnsi="Arial" w:cs="Arial"/>
                <w:sz w:val="12"/>
                <w:szCs w:val="12"/>
              </w:rPr>
              <w:t>е</w:t>
            </w:r>
            <w:r w:rsidRPr="00C95836">
              <w:rPr>
                <w:rFonts w:ascii="Arial" w:hAnsi="Arial" w:cs="Arial"/>
                <w:sz w:val="12"/>
                <w:szCs w:val="12"/>
              </w:rPr>
              <w:t>ва д/с Дел</w:t>
            </w:r>
            <w:r w:rsidRPr="00C95836">
              <w:rPr>
                <w:rFonts w:ascii="Arial" w:hAnsi="Arial" w:cs="Arial"/>
                <w:sz w:val="12"/>
                <w:szCs w:val="12"/>
              </w:rPr>
              <w:t>ь</w:t>
            </w:r>
            <w:r w:rsidRPr="00C95836">
              <w:rPr>
                <w:rFonts w:ascii="Arial" w:hAnsi="Arial" w:cs="Arial"/>
                <w:sz w:val="12"/>
                <w:szCs w:val="12"/>
              </w:rPr>
              <w:t>фин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32Б</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57.984331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33.238490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муниц</w:t>
            </w:r>
            <w:r w:rsidRPr="00C95836">
              <w:rPr>
                <w:rFonts w:ascii="Arial" w:hAnsi="Arial" w:cs="Arial"/>
                <w:sz w:val="12"/>
                <w:szCs w:val="12"/>
              </w:rPr>
              <w:t>и</w:t>
            </w:r>
            <w:r w:rsidRPr="00C95836">
              <w:rPr>
                <w:rFonts w:ascii="Arial" w:hAnsi="Arial" w:cs="Arial"/>
                <w:sz w:val="12"/>
                <w:szCs w:val="12"/>
              </w:rPr>
              <w:t>пальное автоно</w:t>
            </w:r>
            <w:r w:rsidRPr="00C95836">
              <w:rPr>
                <w:rFonts w:ascii="Arial" w:hAnsi="Arial" w:cs="Arial"/>
                <w:sz w:val="12"/>
                <w:szCs w:val="12"/>
              </w:rPr>
              <w:t>м</w:t>
            </w:r>
            <w:r w:rsidRPr="00C95836">
              <w:rPr>
                <w:rFonts w:ascii="Arial" w:hAnsi="Arial" w:cs="Arial"/>
                <w:sz w:val="12"/>
                <w:szCs w:val="12"/>
              </w:rPr>
              <w:t>ное обр</w:t>
            </w:r>
            <w:r w:rsidRPr="00C95836">
              <w:rPr>
                <w:rFonts w:ascii="Arial" w:hAnsi="Arial" w:cs="Arial"/>
                <w:sz w:val="12"/>
                <w:szCs w:val="12"/>
              </w:rPr>
              <w:t>а</w:t>
            </w:r>
            <w:r w:rsidRPr="00C95836">
              <w:rPr>
                <w:rFonts w:ascii="Arial" w:hAnsi="Arial" w:cs="Arial"/>
                <w:sz w:val="12"/>
                <w:szCs w:val="12"/>
              </w:rPr>
              <w:t>зовател</w:t>
            </w:r>
            <w:r w:rsidRPr="00C95836">
              <w:rPr>
                <w:rFonts w:ascii="Arial" w:hAnsi="Arial" w:cs="Arial"/>
                <w:sz w:val="12"/>
                <w:szCs w:val="12"/>
              </w:rPr>
              <w:t>ь</w:t>
            </w:r>
            <w:r w:rsidRPr="00C95836">
              <w:rPr>
                <w:rFonts w:ascii="Arial" w:hAnsi="Arial" w:cs="Arial"/>
                <w:sz w:val="12"/>
                <w:szCs w:val="12"/>
              </w:rPr>
              <w:t>ное учр</w:t>
            </w:r>
            <w:r w:rsidRPr="00C95836">
              <w:rPr>
                <w:rFonts w:ascii="Arial" w:hAnsi="Arial" w:cs="Arial"/>
                <w:sz w:val="12"/>
                <w:szCs w:val="12"/>
              </w:rPr>
              <w:t>е</w:t>
            </w:r>
            <w:r w:rsidRPr="00C95836">
              <w:rPr>
                <w:rFonts w:ascii="Arial" w:hAnsi="Arial" w:cs="Arial"/>
                <w:sz w:val="12"/>
                <w:szCs w:val="12"/>
              </w:rPr>
              <w:t>ждение «Гимназия г. Ва</w:t>
            </w:r>
            <w:r w:rsidRPr="00C95836">
              <w:rPr>
                <w:rFonts w:ascii="Arial" w:hAnsi="Arial" w:cs="Arial"/>
                <w:sz w:val="12"/>
                <w:szCs w:val="12"/>
              </w:rPr>
              <w:t>л</w:t>
            </w:r>
            <w:r w:rsidRPr="00C95836">
              <w:rPr>
                <w:rFonts w:ascii="Arial" w:hAnsi="Arial" w:cs="Arial"/>
                <w:sz w:val="12"/>
                <w:szCs w:val="12"/>
              </w:rPr>
              <w:t>дай»</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муниц</w:t>
            </w:r>
            <w:r w:rsidRPr="00C95836">
              <w:rPr>
                <w:rFonts w:ascii="Arial" w:hAnsi="Arial" w:cs="Arial"/>
                <w:sz w:val="12"/>
                <w:szCs w:val="12"/>
              </w:rPr>
              <w:t>и</w:t>
            </w:r>
            <w:r w:rsidRPr="00C95836">
              <w:rPr>
                <w:rFonts w:ascii="Arial" w:hAnsi="Arial" w:cs="Arial"/>
                <w:sz w:val="12"/>
                <w:szCs w:val="12"/>
              </w:rPr>
              <w:t>пальное автономное образов</w:t>
            </w:r>
            <w:r w:rsidRPr="00C95836">
              <w:rPr>
                <w:rFonts w:ascii="Arial" w:hAnsi="Arial" w:cs="Arial"/>
                <w:sz w:val="12"/>
                <w:szCs w:val="12"/>
              </w:rPr>
              <w:t>а</w:t>
            </w:r>
            <w:r w:rsidRPr="00C95836">
              <w:rPr>
                <w:rFonts w:ascii="Arial" w:hAnsi="Arial" w:cs="Arial"/>
                <w:sz w:val="12"/>
                <w:szCs w:val="12"/>
              </w:rPr>
              <w:t>тельное учреждение «Гимн</w:t>
            </w:r>
            <w:r w:rsidRPr="00C95836">
              <w:rPr>
                <w:rFonts w:ascii="Arial" w:hAnsi="Arial" w:cs="Arial"/>
                <w:sz w:val="12"/>
                <w:szCs w:val="12"/>
              </w:rPr>
              <w:t>а</w:t>
            </w:r>
            <w:r w:rsidRPr="00C95836">
              <w:rPr>
                <w:rFonts w:ascii="Arial" w:hAnsi="Arial" w:cs="Arial"/>
                <w:sz w:val="12"/>
                <w:szCs w:val="12"/>
              </w:rPr>
              <w:t>зия г. Валдай»</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60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нет</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пр. Васил</w:t>
            </w:r>
            <w:r w:rsidRPr="00C95836">
              <w:rPr>
                <w:rFonts w:ascii="Arial" w:hAnsi="Arial" w:cs="Arial"/>
                <w:sz w:val="12"/>
                <w:szCs w:val="12"/>
              </w:rPr>
              <w:t>ь</w:t>
            </w:r>
            <w:r w:rsidRPr="00C95836">
              <w:rPr>
                <w:rFonts w:ascii="Arial" w:hAnsi="Arial" w:cs="Arial"/>
                <w:sz w:val="12"/>
                <w:szCs w:val="12"/>
              </w:rPr>
              <w:t>ева д.32Б</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59.</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Выско</w:t>
            </w:r>
            <w:r w:rsidRPr="00C95836">
              <w:rPr>
                <w:rFonts w:ascii="Arial" w:hAnsi="Arial" w:cs="Arial"/>
                <w:sz w:val="12"/>
                <w:szCs w:val="12"/>
              </w:rPr>
              <w:t>д</w:t>
            </w:r>
            <w:r w:rsidRPr="00C95836">
              <w:rPr>
                <w:rFonts w:ascii="Arial" w:hAnsi="Arial" w:cs="Arial"/>
                <w:sz w:val="12"/>
                <w:szCs w:val="12"/>
              </w:rPr>
              <w:t>но 2</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15</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57.966935</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33.231548</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СПК «Объ</w:t>
            </w:r>
            <w:r w:rsidRPr="00C95836">
              <w:rPr>
                <w:rFonts w:ascii="Arial" w:hAnsi="Arial" w:cs="Arial"/>
                <w:sz w:val="12"/>
                <w:szCs w:val="12"/>
              </w:rPr>
              <w:t>е</w:t>
            </w:r>
            <w:r w:rsidRPr="00C95836">
              <w:rPr>
                <w:rFonts w:ascii="Arial" w:hAnsi="Arial" w:cs="Arial"/>
                <w:sz w:val="12"/>
                <w:szCs w:val="12"/>
              </w:rPr>
              <w:t>динение»</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97</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w:t>
            </w:r>
            <w:r w:rsidRPr="00C95836">
              <w:rPr>
                <w:rFonts w:ascii="Arial" w:hAnsi="Arial" w:cs="Arial"/>
                <w:sz w:val="12"/>
                <w:szCs w:val="12"/>
              </w:rPr>
              <w:t>т</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w:t>
            </w:r>
            <w:r w:rsidRPr="00C95836">
              <w:rPr>
                <w:rFonts w:ascii="Arial" w:hAnsi="Arial" w:cs="Arial"/>
                <w:sz w:val="12"/>
                <w:szCs w:val="12"/>
              </w:rPr>
              <w:t>е</w:t>
            </w:r>
            <w:r w:rsidRPr="00C95836">
              <w:rPr>
                <w:rFonts w:ascii="Arial" w:hAnsi="Arial" w:cs="Arial"/>
                <w:sz w:val="12"/>
                <w:szCs w:val="12"/>
              </w:rPr>
              <w:t>талл</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да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МКД (ул. В</w:t>
            </w:r>
            <w:r w:rsidRPr="00C95836">
              <w:rPr>
                <w:rFonts w:ascii="Arial" w:hAnsi="Arial" w:cs="Arial"/>
                <w:sz w:val="12"/>
                <w:szCs w:val="12"/>
              </w:rPr>
              <w:t>ы</w:t>
            </w:r>
            <w:r w:rsidRPr="00C95836">
              <w:rPr>
                <w:rFonts w:ascii="Arial" w:hAnsi="Arial" w:cs="Arial"/>
                <w:sz w:val="12"/>
                <w:szCs w:val="12"/>
              </w:rPr>
              <w:t>скодно 2 д.15, д.14б, д.16а)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08" w:right="-140"/>
              <w:jc w:val="center"/>
              <w:rPr>
                <w:rFonts w:ascii="Arial" w:hAnsi="Arial" w:cs="Arial"/>
                <w:sz w:val="12"/>
                <w:szCs w:val="12"/>
              </w:rPr>
            </w:pPr>
            <w:r w:rsidRPr="00C95836">
              <w:rPr>
                <w:rFonts w:ascii="Arial" w:hAnsi="Arial" w:cs="Arial"/>
                <w:sz w:val="12"/>
                <w:szCs w:val="12"/>
              </w:rPr>
              <w:t>60.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Мол</w:t>
            </w:r>
            <w:r w:rsidRPr="00C95836">
              <w:rPr>
                <w:rFonts w:ascii="Arial" w:hAnsi="Arial" w:cs="Arial"/>
                <w:sz w:val="12"/>
                <w:szCs w:val="12"/>
              </w:rPr>
              <w:t>о</w:t>
            </w:r>
            <w:r w:rsidRPr="00C95836">
              <w:rPr>
                <w:rFonts w:ascii="Arial" w:hAnsi="Arial" w:cs="Arial"/>
                <w:sz w:val="12"/>
                <w:szCs w:val="12"/>
              </w:rPr>
              <w:t>дежная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18</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57.987213</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33.241474</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МАУ «ФСЦ»</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lang w:val="en-US"/>
              </w:rPr>
            </w:pPr>
            <w:r w:rsidRPr="00C95836">
              <w:rPr>
                <w:rFonts w:ascii="Arial" w:hAnsi="Arial" w:cs="Arial"/>
                <w:sz w:val="12"/>
                <w:szCs w:val="12"/>
                <w:lang w:val="en-US"/>
              </w:rPr>
              <w:t>90</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б</w:t>
            </w:r>
            <w:r w:rsidRPr="00C95836">
              <w:rPr>
                <w:rFonts w:ascii="Arial" w:hAnsi="Arial" w:cs="Arial"/>
                <w:sz w:val="12"/>
                <w:szCs w:val="12"/>
              </w:rPr>
              <w:t>е</w:t>
            </w:r>
            <w:r w:rsidRPr="00C95836">
              <w:rPr>
                <w:rFonts w:ascii="Arial" w:hAnsi="Arial" w:cs="Arial"/>
                <w:sz w:val="12"/>
                <w:szCs w:val="12"/>
              </w:rPr>
              <w:t>тон</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w:t>
            </w:r>
            <w:r w:rsidRPr="00C95836">
              <w:rPr>
                <w:rFonts w:ascii="Arial" w:hAnsi="Arial" w:cs="Arial"/>
                <w:sz w:val="12"/>
                <w:szCs w:val="12"/>
              </w:rPr>
              <w:t>т</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ки</w:t>
            </w:r>
            <w:r w:rsidRPr="00C95836">
              <w:rPr>
                <w:rFonts w:ascii="Arial" w:hAnsi="Arial" w:cs="Arial"/>
                <w:sz w:val="12"/>
                <w:szCs w:val="12"/>
              </w:rPr>
              <w:t>р</w:t>
            </w:r>
            <w:r w:rsidRPr="00C95836">
              <w:rPr>
                <w:rFonts w:ascii="Arial" w:hAnsi="Arial" w:cs="Arial"/>
                <w:sz w:val="12"/>
                <w:szCs w:val="12"/>
              </w:rPr>
              <w:t>пич</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3</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нет</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Мол</w:t>
            </w:r>
            <w:r w:rsidRPr="00C95836">
              <w:rPr>
                <w:rFonts w:ascii="Arial" w:hAnsi="Arial" w:cs="Arial"/>
                <w:sz w:val="12"/>
                <w:szCs w:val="12"/>
              </w:rPr>
              <w:t>о</w:t>
            </w:r>
            <w:r w:rsidRPr="00C95836">
              <w:rPr>
                <w:rFonts w:ascii="Arial" w:hAnsi="Arial" w:cs="Arial"/>
                <w:sz w:val="12"/>
                <w:szCs w:val="12"/>
              </w:rPr>
              <w:t>дежная 18</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bl>
    <w:p w:rsidR="00C95836" w:rsidRPr="00586C0C" w:rsidRDefault="00C95836" w:rsidP="00C95836">
      <w:pPr>
        <w:ind w:left="10206"/>
        <w:jc w:val="center"/>
        <w:rPr>
          <w:rFonts w:ascii="Arial" w:hAnsi="Arial" w:cs="Arial"/>
          <w:sz w:val="16"/>
          <w:szCs w:val="16"/>
        </w:rPr>
      </w:pPr>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Приложение 2</w:t>
      </w:r>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 xml:space="preserve">к постановлению Администрации </w:t>
      </w:r>
    </w:p>
    <w:p w:rsidR="00C95836" w:rsidRPr="00586C0C" w:rsidRDefault="00C95836" w:rsidP="00C95836">
      <w:pPr>
        <w:ind w:left="7371"/>
        <w:jc w:val="center"/>
        <w:rPr>
          <w:rFonts w:ascii="Arial" w:hAnsi="Arial" w:cs="Arial"/>
          <w:sz w:val="16"/>
          <w:szCs w:val="16"/>
        </w:rPr>
      </w:pPr>
      <w:r w:rsidRPr="00586C0C">
        <w:rPr>
          <w:rFonts w:ascii="Arial" w:hAnsi="Arial" w:cs="Arial"/>
          <w:sz w:val="16"/>
          <w:szCs w:val="16"/>
        </w:rPr>
        <w:t>муниципального района</w:t>
      </w:r>
      <w:r>
        <w:rPr>
          <w:rFonts w:ascii="Arial" w:hAnsi="Arial" w:cs="Arial"/>
          <w:sz w:val="16"/>
          <w:szCs w:val="16"/>
        </w:rPr>
        <w:t xml:space="preserve"> </w:t>
      </w:r>
      <w:r w:rsidRPr="00586C0C">
        <w:rPr>
          <w:rFonts w:ascii="Arial" w:hAnsi="Arial" w:cs="Arial"/>
          <w:sz w:val="16"/>
          <w:szCs w:val="16"/>
        </w:rPr>
        <w:t>от 11.05.2021 № 802</w:t>
      </w:r>
    </w:p>
    <w:tbl>
      <w:tblPr>
        <w:tblW w:w="0" w:type="auto"/>
        <w:tblInd w:w="-32" w:type="dxa"/>
        <w:tblLook w:val="04A0" w:firstRow="1" w:lastRow="0" w:firstColumn="1" w:lastColumn="0" w:noHBand="0" w:noVBand="1"/>
      </w:tblPr>
      <w:tblGrid>
        <w:gridCol w:w="323"/>
        <w:gridCol w:w="780"/>
        <w:gridCol w:w="365"/>
        <w:gridCol w:w="557"/>
        <w:gridCol w:w="557"/>
        <w:gridCol w:w="769"/>
        <w:gridCol w:w="769"/>
        <w:gridCol w:w="723"/>
        <w:gridCol w:w="585"/>
        <w:gridCol w:w="762"/>
        <w:gridCol w:w="577"/>
        <w:gridCol w:w="641"/>
        <w:gridCol w:w="676"/>
        <w:gridCol w:w="463"/>
        <w:gridCol w:w="628"/>
        <w:gridCol w:w="771"/>
        <w:gridCol w:w="1080"/>
        <w:gridCol w:w="704"/>
      </w:tblGrid>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10" w:right="-67"/>
              <w:jc w:val="center"/>
              <w:rPr>
                <w:rFonts w:ascii="Arial" w:hAnsi="Arial" w:cs="Arial"/>
                <w:b/>
                <w:sz w:val="12"/>
                <w:szCs w:val="12"/>
              </w:rPr>
            </w:pPr>
            <w:r w:rsidRPr="00C95836">
              <w:rPr>
                <w:rFonts w:ascii="Arial" w:hAnsi="Arial" w:cs="Arial"/>
                <w:b/>
                <w:sz w:val="12"/>
                <w:szCs w:val="12"/>
              </w:rPr>
              <w:t>№</w:t>
            </w:r>
          </w:p>
          <w:p w:rsidR="00C95836" w:rsidRPr="00C95836" w:rsidRDefault="00C95836" w:rsidP="00BB0ABF">
            <w:pPr>
              <w:jc w:val="center"/>
              <w:rPr>
                <w:rFonts w:ascii="Arial" w:hAnsi="Arial" w:cs="Arial"/>
                <w:b/>
                <w:sz w:val="12"/>
                <w:szCs w:val="12"/>
              </w:rPr>
            </w:pPr>
            <w:r w:rsidRPr="00C95836">
              <w:rPr>
                <w:rFonts w:ascii="Arial" w:hAnsi="Arial" w:cs="Arial"/>
                <w:b/>
                <w:sz w:val="12"/>
                <w:szCs w:val="12"/>
              </w:rPr>
              <w:t>п/п</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Улица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Дом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Ш</w:t>
            </w:r>
            <w:r w:rsidRPr="00C95836">
              <w:rPr>
                <w:rFonts w:ascii="Arial" w:hAnsi="Arial" w:cs="Arial"/>
                <w:b/>
                <w:sz w:val="12"/>
                <w:szCs w:val="12"/>
              </w:rPr>
              <w:t>и</w:t>
            </w:r>
            <w:r w:rsidRPr="00C95836">
              <w:rPr>
                <w:rFonts w:ascii="Arial" w:hAnsi="Arial" w:cs="Arial"/>
                <w:b/>
                <w:sz w:val="12"/>
                <w:szCs w:val="12"/>
              </w:rPr>
              <w:t>рота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До</w:t>
            </w:r>
            <w:r w:rsidRPr="00C95836">
              <w:rPr>
                <w:rFonts w:ascii="Arial" w:hAnsi="Arial" w:cs="Arial"/>
                <w:b/>
                <w:sz w:val="12"/>
                <w:szCs w:val="12"/>
              </w:rPr>
              <w:t>л</w:t>
            </w:r>
            <w:r w:rsidRPr="00C95836">
              <w:rPr>
                <w:rFonts w:ascii="Arial" w:hAnsi="Arial" w:cs="Arial"/>
                <w:b/>
                <w:sz w:val="12"/>
                <w:szCs w:val="12"/>
              </w:rPr>
              <w:t>гота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Данные о собс</w:t>
            </w:r>
            <w:r w:rsidRPr="00C95836">
              <w:rPr>
                <w:rFonts w:ascii="Arial" w:hAnsi="Arial" w:cs="Arial"/>
                <w:b/>
                <w:sz w:val="12"/>
                <w:szCs w:val="12"/>
              </w:rPr>
              <w:t>т</w:t>
            </w:r>
            <w:r w:rsidRPr="00C95836">
              <w:rPr>
                <w:rFonts w:ascii="Arial" w:hAnsi="Arial" w:cs="Arial"/>
                <w:b/>
                <w:sz w:val="12"/>
                <w:szCs w:val="12"/>
              </w:rPr>
              <w:t>ве</w:t>
            </w:r>
            <w:r w:rsidRPr="00C95836">
              <w:rPr>
                <w:rFonts w:ascii="Arial" w:hAnsi="Arial" w:cs="Arial"/>
                <w:b/>
                <w:sz w:val="12"/>
                <w:szCs w:val="12"/>
              </w:rPr>
              <w:t>н</w:t>
            </w:r>
            <w:r w:rsidRPr="00C95836">
              <w:rPr>
                <w:rFonts w:ascii="Arial" w:hAnsi="Arial" w:cs="Arial"/>
                <w:b/>
                <w:sz w:val="12"/>
                <w:szCs w:val="12"/>
              </w:rPr>
              <w:t>никах мест</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Ответс</w:t>
            </w:r>
            <w:r w:rsidRPr="00C95836">
              <w:rPr>
                <w:rFonts w:ascii="Arial" w:hAnsi="Arial" w:cs="Arial"/>
                <w:b/>
                <w:sz w:val="12"/>
                <w:szCs w:val="12"/>
              </w:rPr>
              <w:t>т</w:t>
            </w:r>
            <w:r w:rsidRPr="00C95836">
              <w:rPr>
                <w:rFonts w:ascii="Arial" w:hAnsi="Arial" w:cs="Arial"/>
                <w:b/>
                <w:sz w:val="12"/>
                <w:szCs w:val="12"/>
              </w:rPr>
              <w:t>венное лицо, отв</w:t>
            </w:r>
            <w:r w:rsidRPr="00C95836">
              <w:rPr>
                <w:rFonts w:ascii="Arial" w:hAnsi="Arial" w:cs="Arial"/>
                <w:b/>
                <w:sz w:val="12"/>
                <w:szCs w:val="12"/>
              </w:rPr>
              <w:t>е</w:t>
            </w:r>
            <w:r w:rsidRPr="00C95836">
              <w:rPr>
                <w:rFonts w:ascii="Arial" w:hAnsi="Arial" w:cs="Arial"/>
                <w:b/>
                <w:sz w:val="12"/>
                <w:szCs w:val="12"/>
              </w:rPr>
              <w:t>чающее за с</w:t>
            </w:r>
            <w:r w:rsidRPr="00C95836">
              <w:rPr>
                <w:rFonts w:ascii="Arial" w:hAnsi="Arial" w:cs="Arial"/>
                <w:b/>
                <w:sz w:val="12"/>
                <w:szCs w:val="12"/>
              </w:rPr>
              <w:t>о</w:t>
            </w:r>
            <w:r w:rsidRPr="00C95836">
              <w:rPr>
                <w:rFonts w:ascii="Arial" w:hAnsi="Arial" w:cs="Arial"/>
                <w:b/>
                <w:sz w:val="12"/>
                <w:szCs w:val="12"/>
              </w:rPr>
              <w:t>держ</w:t>
            </w:r>
            <w:r w:rsidRPr="00C95836">
              <w:rPr>
                <w:rFonts w:ascii="Arial" w:hAnsi="Arial" w:cs="Arial"/>
                <w:b/>
                <w:sz w:val="12"/>
                <w:szCs w:val="12"/>
              </w:rPr>
              <w:t>а</w:t>
            </w:r>
            <w:r w:rsidRPr="00C95836">
              <w:rPr>
                <w:rFonts w:ascii="Arial" w:hAnsi="Arial" w:cs="Arial"/>
                <w:b/>
                <w:sz w:val="12"/>
                <w:szCs w:val="12"/>
              </w:rPr>
              <w:t>ние</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Орган</w:t>
            </w:r>
            <w:r w:rsidRPr="00C95836">
              <w:rPr>
                <w:rFonts w:ascii="Arial" w:hAnsi="Arial" w:cs="Arial"/>
                <w:b/>
                <w:sz w:val="12"/>
                <w:szCs w:val="12"/>
              </w:rPr>
              <w:t>и</w:t>
            </w:r>
            <w:r w:rsidRPr="00C95836">
              <w:rPr>
                <w:rFonts w:ascii="Arial" w:hAnsi="Arial" w:cs="Arial"/>
                <w:b/>
                <w:sz w:val="12"/>
                <w:szCs w:val="12"/>
              </w:rPr>
              <w:t>зация, оказ</w:t>
            </w:r>
            <w:r w:rsidRPr="00C95836">
              <w:rPr>
                <w:rFonts w:ascii="Arial" w:hAnsi="Arial" w:cs="Arial"/>
                <w:b/>
                <w:sz w:val="12"/>
                <w:szCs w:val="12"/>
              </w:rPr>
              <w:t>ы</w:t>
            </w:r>
            <w:r w:rsidRPr="00C95836">
              <w:rPr>
                <w:rFonts w:ascii="Arial" w:hAnsi="Arial" w:cs="Arial"/>
                <w:b/>
                <w:sz w:val="12"/>
                <w:szCs w:val="12"/>
              </w:rPr>
              <w:t>вающая услугу по в</w:t>
            </w:r>
            <w:r w:rsidRPr="00C95836">
              <w:rPr>
                <w:rFonts w:ascii="Arial" w:hAnsi="Arial" w:cs="Arial"/>
                <w:b/>
                <w:sz w:val="12"/>
                <w:szCs w:val="12"/>
              </w:rPr>
              <w:t>ы</w:t>
            </w:r>
            <w:r w:rsidRPr="00C95836">
              <w:rPr>
                <w:rFonts w:ascii="Arial" w:hAnsi="Arial" w:cs="Arial"/>
                <w:b/>
                <w:sz w:val="12"/>
                <w:szCs w:val="12"/>
              </w:rPr>
              <w:t>возу ТКО</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lang w:val="en-US"/>
              </w:rPr>
              <w:t>S</w:t>
            </w:r>
            <w:r w:rsidRPr="00C95836">
              <w:rPr>
                <w:rFonts w:ascii="Arial" w:hAnsi="Arial" w:cs="Arial"/>
                <w:b/>
                <w:sz w:val="12"/>
                <w:szCs w:val="12"/>
              </w:rPr>
              <w:t xml:space="preserve"> Пл</w:t>
            </w:r>
            <w:r w:rsidRPr="00C95836">
              <w:rPr>
                <w:rFonts w:ascii="Arial" w:hAnsi="Arial" w:cs="Arial"/>
                <w:b/>
                <w:sz w:val="12"/>
                <w:szCs w:val="12"/>
              </w:rPr>
              <w:t>о</w:t>
            </w:r>
            <w:r w:rsidRPr="00C95836">
              <w:rPr>
                <w:rFonts w:ascii="Arial" w:hAnsi="Arial" w:cs="Arial"/>
                <w:b/>
                <w:sz w:val="12"/>
                <w:szCs w:val="12"/>
              </w:rPr>
              <w:t>ща</w:t>
            </w:r>
            <w:r w:rsidRPr="00C95836">
              <w:rPr>
                <w:rFonts w:ascii="Arial" w:hAnsi="Arial" w:cs="Arial"/>
                <w:b/>
                <w:sz w:val="12"/>
                <w:szCs w:val="12"/>
              </w:rPr>
              <w:t>д</w:t>
            </w:r>
            <w:r w:rsidRPr="00C95836">
              <w:rPr>
                <w:rFonts w:ascii="Arial" w:hAnsi="Arial" w:cs="Arial"/>
                <w:b/>
                <w:sz w:val="12"/>
                <w:szCs w:val="12"/>
              </w:rPr>
              <w:t>ки (кв.м)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Тип подст</w:t>
            </w:r>
            <w:r w:rsidRPr="00C95836">
              <w:rPr>
                <w:rFonts w:ascii="Arial" w:hAnsi="Arial" w:cs="Arial"/>
                <w:b/>
                <w:sz w:val="12"/>
                <w:szCs w:val="12"/>
              </w:rPr>
              <w:t>и</w:t>
            </w:r>
            <w:r w:rsidRPr="00C95836">
              <w:rPr>
                <w:rFonts w:ascii="Arial" w:hAnsi="Arial" w:cs="Arial"/>
                <w:b/>
                <w:sz w:val="12"/>
                <w:szCs w:val="12"/>
              </w:rPr>
              <w:t>лающей повер</w:t>
            </w:r>
            <w:r w:rsidRPr="00C95836">
              <w:rPr>
                <w:rFonts w:ascii="Arial" w:hAnsi="Arial" w:cs="Arial"/>
                <w:b/>
                <w:sz w:val="12"/>
                <w:szCs w:val="12"/>
              </w:rPr>
              <w:t>х</w:t>
            </w:r>
            <w:r w:rsidRPr="00C95836">
              <w:rPr>
                <w:rFonts w:ascii="Arial" w:hAnsi="Arial" w:cs="Arial"/>
                <w:b/>
                <w:sz w:val="12"/>
                <w:szCs w:val="12"/>
              </w:rPr>
              <w:t>ности</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Вид пл</w:t>
            </w:r>
            <w:r w:rsidRPr="00C95836">
              <w:rPr>
                <w:rFonts w:ascii="Arial" w:hAnsi="Arial" w:cs="Arial"/>
                <w:b/>
                <w:sz w:val="12"/>
                <w:szCs w:val="12"/>
              </w:rPr>
              <w:t>о</w:t>
            </w:r>
            <w:r w:rsidRPr="00C95836">
              <w:rPr>
                <w:rFonts w:ascii="Arial" w:hAnsi="Arial" w:cs="Arial"/>
                <w:b/>
                <w:sz w:val="12"/>
                <w:szCs w:val="12"/>
              </w:rPr>
              <w:t>ща</w:t>
            </w:r>
            <w:r w:rsidRPr="00C95836">
              <w:rPr>
                <w:rFonts w:ascii="Arial" w:hAnsi="Arial" w:cs="Arial"/>
                <w:b/>
                <w:sz w:val="12"/>
                <w:szCs w:val="12"/>
              </w:rPr>
              <w:t>д</w:t>
            </w:r>
            <w:r w:rsidRPr="00C95836">
              <w:rPr>
                <w:rFonts w:ascii="Arial" w:hAnsi="Arial" w:cs="Arial"/>
                <w:b/>
                <w:sz w:val="12"/>
                <w:szCs w:val="12"/>
              </w:rPr>
              <w:t>ки</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Мат</w:t>
            </w:r>
            <w:r w:rsidRPr="00C95836">
              <w:rPr>
                <w:rFonts w:ascii="Arial" w:hAnsi="Arial" w:cs="Arial"/>
                <w:b/>
                <w:sz w:val="12"/>
                <w:szCs w:val="12"/>
              </w:rPr>
              <w:t>е</w:t>
            </w:r>
            <w:r w:rsidRPr="00C95836">
              <w:rPr>
                <w:rFonts w:ascii="Arial" w:hAnsi="Arial" w:cs="Arial"/>
                <w:b/>
                <w:sz w:val="12"/>
                <w:szCs w:val="12"/>
              </w:rPr>
              <w:t>риал огра</w:t>
            </w:r>
            <w:r w:rsidRPr="00C95836">
              <w:rPr>
                <w:rFonts w:ascii="Arial" w:hAnsi="Arial" w:cs="Arial"/>
                <w:b/>
                <w:sz w:val="12"/>
                <w:szCs w:val="12"/>
              </w:rPr>
              <w:t>ж</w:t>
            </w:r>
            <w:r w:rsidRPr="00C95836">
              <w:rPr>
                <w:rFonts w:ascii="Arial" w:hAnsi="Arial" w:cs="Arial"/>
                <w:b/>
                <w:sz w:val="12"/>
                <w:szCs w:val="12"/>
              </w:rPr>
              <w:t>дения</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Кол</w:t>
            </w:r>
            <w:r w:rsidRPr="00C95836">
              <w:rPr>
                <w:rFonts w:ascii="Arial" w:hAnsi="Arial" w:cs="Arial"/>
                <w:b/>
                <w:sz w:val="12"/>
                <w:szCs w:val="12"/>
              </w:rPr>
              <w:t>и</w:t>
            </w:r>
            <w:r w:rsidRPr="00C95836">
              <w:rPr>
                <w:rFonts w:ascii="Arial" w:hAnsi="Arial" w:cs="Arial"/>
                <w:b/>
                <w:sz w:val="12"/>
                <w:szCs w:val="12"/>
              </w:rPr>
              <w:t>чество ко</w:t>
            </w:r>
            <w:r w:rsidRPr="00C95836">
              <w:rPr>
                <w:rFonts w:ascii="Arial" w:hAnsi="Arial" w:cs="Arial"/>
                <w:b/>
                <w:sz w:val="12"/>
                <w:szCs w:val="12"/>
              </w:rPr>
              <w:t>н</w:t>
            </w:r>
            <w:r w:rsidRPr="00C95836">
              <w:rPr>
                <w:rFonts w:ascii="Arial" w:hAnsi="Arial" w:cs="Arial"/>
                <w:b/>
                <w:sz w:val="12"/>
                <w:szCs w:val="12"/>
              </w:rPr>
              <w:t>тейн</w:t>
            </w:r>
            <w:r w:rsidRPr="00C95836">
              <w:rPr>
                <w:rFonts w:ascii="Arial" w:hAnsi="Arial" w:cs="Arial"/>
                <w:b/>
                <w:sz w:val="12"/>
                <w:szCs w:val="12"/>
              </w:rPr>
              <w:t>е</w:t>
            </w:r>
            <w:r w:rsidRPr="00C95836">
              <w:rPr>
                <w:rFonts w:ascii="Arial" w:hAnsi="Arial" w:cs="Arial"/>
                <w:b/>
                <w:sz w:val="12"/>
                <w:szCs w:val="12"/>
              </w:rPr>
              <w:t>ров</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Объем</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Мат</w:t>
            </w:r>
            <w:r w:rsidRPr="00C95836">
              <w:rPr>
                <w:rFonts w:ascii="Arial" w:hAnsi="Arial" w:cs="Arial"/>
                <w:b/>
                <w:sz w:val="12"/>
                <w:szCs w:val="12"/>
              </w:rPr>
              <w:t>е</w:t>
            </w:r>
            <w:r w:rsidRPr="00C95836">
              <w:rPr>
                <w:rFonts w:ascii="Arial" w:hAnsi="Arial" w:cs="Arial"/>
                <w:b/>
                <w:sz w:val="12"/>
                <w:szCs w:val="12"/>
              </w:rPr>
              <w:t>риал ко</w:t>
            </w:r>
            <w:r w:rsidRPr="00C95836">
              <w:rPr>
                <w:rFonts w:ascii="Arial" w:hAnsi="Arial" w:cs="Arial"/>
                <w:b/>
                <w:sz w:val="12"/>
                <w:szCs w:val="12"/>
              </w:rPr>
              <w:t>н</w:t>
            </w:r>
            <w:r w:rsidRPr="00C95836">
              <w:rPr>
                <w:rFonts w:ascii="Arial" w:hAnsi="Arial" w:cs="Arial"/>
                <w:b/>
                <w:sz w:val="12"/>
                <w:szCs w:val="12"/>
              </w:rPr>
              <w:t>тейн</w:t>
            </w:r>
            <w:r w:rsidRPr="00C95836">
              <w:rPr>
                <w:rFonts w:ascii="Arial" w:hAnsi="Arial" w:cs="Arial"/>
                <w:b/>
                <w:sz w:val="12"/>
                <w:szCs w:val="12"/>
              </w:rPr>
              <w:t>е</w:t>
            </w:r>
            <w:r w:rsidRPr="00C95836">
              <w:rPr>
                <w:rFonts w:ascii="Arial" w:hAnsi="Arial" w:cs="Arial"/>
                <w:b/>
                <w:sz w:val="12"/>
                <w:szCs w:val="12"/>
              </w:rPr>
              <w:t>ра</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Совм</w:t>
            </w:r>
            <w:r w:rsidRPr="00C95836">
              <w:rPr>
                <w:rFonts w:ascii="Arial" w:hAnsi="Arial" w:cs="Arial"/>
                <w:b/>
                <w:sz w:val="12"/>
                <w:szCs w:val="12"/>
              </w:rPr>
              <w:t>е</w:t>
            </w:r>
            <w:r w:rsidRPr="00C95836">
              <w:rPr>
                <w:rFonts w:ascii="Arial" w:hAnsi="Arial" w:cs="Arial"/>
                <w:b/>
                <w:sz w:val="12"/>
                <w:szCs w:val="12"/>
              </w:rPr>
              <w:t>стное испол</w:t>
            </w:r>
            <w:r w:rsidRPr="00C95836">
              <w:rPr>
                <w:rFonts w:ascii="Arial" w:hAnsi="Arial" w:cs="Arial"/>
                <w:b/>
                <w:sz w:val="12"/>
                <w:szCs w:val="12"/>
              </w:rPr>
              <w:t>ь</w:t>
            </w:r>
            <w:r w:rsidRPr="00C95836">
              <w:rPr>
                <w:rFonts w:ascii="Arial" w:hAnsi="Arial" w:cs="Arial"/>
                <w:b/>
                <w:sz w:val="12"/>
                <w:szCs w:val="12"/>
              </w:rPr>
              <w:t>зование с МКД</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Данные об источниках образов</w:t>
            </w:r>
            <w:r w:rsidRPr="00C95836">
              <w:rPr>
                <w:rFonts w:ascii="Arial" w:hAnsi="Arial" w:cs="Arial"/>
                <w:b/>
                <w:sz w:val="12"/>
                <w:szCs w:val="12"/>
              </w:rPr>
              <w:t>а</w:t>
            </w:r>
            <w:r w:rsidRPr="00C95836">
              <w:rPr>
                <w:rFonts w:ascii="Arial" w:hAnsi="Arial" w:cs="Arial"/>
                <w:b/>
                <w:sz w:val="12"/>
                <w:szCs w:val="12"/>
              </w:rPr>
              <w:t>ния ТКО</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b/>
                <w:sz w:val="12"/>
                <w:szCs w:val="12"/>
              </w:rPr>
            </w:pPr>
            <w:r w:rsidRPr="00C95836">
              <w:rPr>
                <w:rFonts w:ascii="Arial" w:hAnsi="Arial" w:cs="Arial"/>
                <w:b/>
                <w:sz w:val="12"/>
                <w:szCs w:val="12"/>
              </w:rPr>
              <w:t>План</w:t>
            </w:r>
            <w:r w:rsidRPr="00C95836">
              <w:rPr>
                <w:rFonts w:ascii="Arial" w:hAnsi="Arial" w:cs="Arial"/>
                <w:b/>
                <w:sz w:val="12"/>
                <w:szCs w:val="12"/>
              </w:rPr>
              <w:t>и</w:t>
            </w:r>
            <w:r w:rsidRPr="00C95836">
              <w:rPr>
                <w:rFonts w:ascii="Arial" w:hAnsi="Arial" w:cs="Arial"/>
                <w:b/>
                <w:sz w:val="12"/>
                <w:szCs w:val="12"/>
              </w:rPr>
              <w:t>руемое колич</w:t>
            </w:r>
            <w:r w:rsidRPr="00C95836">
              <w:rPr>
                <w:rFonts w:ascii="Arial" w:hAnsi="Arial" w:cs="Arial"/>
                <w:b/>
                <w:sz w:val="12"/>
                <w:szCs w:val="12"/>
              </w:rPr>
              <w:t>е</w:t>
            </w:r>
            <w:r w:rsidRPr="00C95836">
              <w:rPr>
                <w:rFonts w:ascii="Arial" w:hAnsi="Arial" w:cs="Arial"/>
                <w:b/>
                <w:sz w:val="12"/>
                <w:szCs w:val="12"/>
              </w:rPr>
              <w:t>ство уст</w:t>
            </w:r>
            <w:r w:rsidRPr="00C95836">
              <w:rPr>
                <w:rFonts w:ascii="Arial" w:hAnsi="Arial" w:cs="Arial"/>
                <w:b/>
                <w:sz w:val="12"/>
                <w:szCs w:val="12"/>
              </w:rPr>
              <w:t>а</w:t>
            </w:r>
            <w:r w:rsidRPr="00C95836">
              <w:rPr>
                <w:rFonts w:ascii="Arial" w:hAnsi="Arial" w:cs="Arial"/>
                <w:b/>
                <w:sz w:val="12"/>
                <w:szCs w:val="12"/>
              </w:rPr>
              <w:t>новки конте</w:t>
            </w:r>
            <w:r w:rsidRPr="00C95836">
              <w:rPr>
                <w:rFonts w:ascii="Arial" w:hAnsi="Arial" w:cs="Arial"/>
                <w:b/>
                <w:sz w:val="12"/>
                <w:szCs w:val="12"/>
              </w:rPr>
              <w:t>й</w:t>
            </w:r>
            <w:r w:rsidRPr="00C95836">
              <w:rPr>
                <w:rFonts w:ascii="Arial" w:hAnsi="Arial" w:cs="Arial"/>
                <w:b/>
                <w:sz w:val="12"/>
                <w:szCs w:val="12"/>
              </w:rPr>
              <w:t>неров</w:t>
            </w:r>
          </w:p>
        </w:tc>
      </w:tr>
      <w:tr w:rsidR="00C95836" w:rsidRPr="00C95836" w:rsidTr="00C95836">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C95836" w:rsidRPr="00C95836" w:rsidRDefault="00C95836" w:rsidP="00C95836">
            <w:pPr>
              <w:ind w:left="-110" w:right="-67"/>
              <w:jc w:val="center"/>
              <w:rPr>
                <w:rFonts w:ascii="Arial" w:hAnsi="Arial" w:cs="Arial"/>
                <w:sz w:val="12"/>
                <w:szCs w:val="12"/>
              </w:rPr>
            </w:pPr>
            <w:r w:rsidRPr="00C95836">
              <w:rPr>
                <w:rFonts w:ascii="Arial" w:hAnsi="Arial" w:cs="Arial"/>
                <w:sz w:val="12"/>
                <w:szCs w:val="12"/>
              </w:rPr>
              <w:t>63.</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Ул.Лунача</w:t>
            </w:r>
            <w:r w:rsidRPr="00C95836">
              <w:rPr>
                <w:rFonts w:ascii="Arial" w:hAnsi="Arial" w:cs="Arial"/>
                <w:sz w:val="12"/>
                <w:szCs w:val="12"/>
              </w:rPr>
              <w:t>р</w:t>
            </w:r>
            <w:r w:rsidRPr="00C95836">
              <w:rPr>
                <w:rFonts w:ascii="Arial" w:hAnsi="Arial" w:cs="Arial"/>
                <w:sz w:val="12"/>
                <w:szCs w:val="12"/>
              </w:rPr>
              <w:t>ского</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3</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57.971935</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33.248167</w:t>
            </w:r>
          </w:p>
        </w:tc>
        <w:tc>
          <w:tcPr>
            <w:tcW w:w="0" w:type="auto"/>
            <w:tcBorders>
              <w:top w:val="single" w:sz="4" w:space="0" w:color="auto"/>
              <w:left w:val="nil"/>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Админ</w:t>
            </w:r>
            <w:r w:rsidRPr="00C95836">
              <w:rPr>
                <w:rFonts w:ascii="Arial" w:hAnsi="Arial" w:cs="Arial"/>
                <w:sz w:val="12"/>
                <w:szCs w:val="12"/>
              </w:rPr>
              <w:t>и</w:t>
            </w:r>
            <w:r w:rsidRPr="00C95836">
              <w:rPr>
                <w:rFonts w:ascii="Arial" w:hAnsi="Arial" w:cs="Arial"/>
                <w:sz w:val="12"/>
                <w:szCs w:val="12"/>
              </w:rPr>
              <w:t>страция Валда</w:t>
            </w:r>
            <w:r w:rsidRPr="00C95836">
              <w:rPr>
                <w:rFonts w:ascii="Arial" w:hAnsi="Arial" w:cs="Arial"/>
                <w:sz w:val="12"/>
                <w:szCs w:val="12"/>
              </w:rPr>
              <w:t>й</w:t>
            </w:r>
            <w:r w:rsidRPr="00C95836">
              <w:rPr>
                <w:rFonts w:ascii="Arial" w:hAnsi="Arial" w:cs="Arial"/>
                <w:sz w:val="12"/>
                <w:szCs w:val="12"/>
              </w:rPr>
              <w:t>ского муниц</w:t>
            </w:r>
            <w:r w:rsidRPr="00C95836">
              <w:rPr>
                <w:rFonts w:ascii="Arial" w:hAnsi="Arial" w:cs="Arial"/>
                <w:sz w:val="12"/>
                <w:szCs w:val="12"/>
              </w:rPr>
              <w:t>и</w:t>
            </w:r>
            <w:r w:rsidRPr="00C95836">
              <w:rPr>
                <w:rFonts w:ascii="Arial" w:hAnsi="Arial" w:cs="Arial"/>
                <w:sz w:val="12"/>
                <w:szCs w:val="12"/>
              </w:rPr>
              <w:t>пального ра</w:t>
            </w:r>
            <w:r w:rsidRPr="00C95836">
              <w:rPr>
                <w:rFonts w:ascii="Arial" w:hAnsi="Arial" w:cs="Arial"/>
                <w:sz w:val="12"/>
                <w:szCs w:val="12"/>
              </w:rPr>
              <w:t>й</w:t>
            </w:r>
            <w:r w:rsidRPr="00C95836">
              <w:rPr>
                <w:rFonts w:ascii="Arial" w:hAnsi="Arial" w:cs="Arial"/>
                <w:sz w:val="12"/>
                <w:szCs w:val="12"/>
              </w:rPr>
              <w:t>она</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95836" w:rsidRPr="00C95836" w:rsidRDefault="00C95836" w:rsidP="00BB0ABF">
            <w:pPr>
              <w:jc w:val="center"/>
              <w:rPr>
                <w:rFonts w:ascii="Arial" w:hAnsi="Arial" w:cs="Arial"/>
                <w:sz w:val="12"/>
                <w:szCs w:val="12"/>
              </w:rPr>
            </w:pPr>
            <w:r w:rsidRPr="00C95836">
              <w:rPr>
                <w:rFonts w:ascii="Arial" w:hAnsi="Arial" w:cs="Arial"/>
                <w:sz w:val="12"/>
                <w:szCs w:val="12"/>
              </w:rPr>
              <w:t>ООО «</w:t>
            </w:r>
            <w:proofErr w:type="spellStart"/>
            <w:r w:rsidRPr="00C95836">
              <w:rPr>
                <w:rFonts w:ascii="Arial" w:hAnsi="Arial" w:cs="Arial"/>
                <w:sz w:val="12"/>
                <w:szCs w:val="12"/>
              </w:rPr>
              <w:t>Эк</w:t>
            </w:r>
            <w:r w:rsidRPr="00C95836">
              <w:rPr>
                <w:rFonts w:ascii="Arial" w:hAnsi="Arial" w:cs="Arial"/>
                <w:sz w:val="12"/>
                <w:szCs w:val="12"/>
              </w:rPr>
              <w:t>о</w:t>
            </w:r>
            <w:r w:rsidRPr="00C95836">
              <w:rPr>
                <w:rFonts w:ascii="Arial" w:hAnsi="Arial" w:cs="Arial"/>
                <w:sz w:val="12"/>
                <w:szCs w:val="12"/>
              </w:rPr>
              <w:t>сервис</w:t>
            </w:r>
            <w:proofErr w:type="spellEnd"/>
            <w:r w:rsidRPr="00C95836">
              <w:rPr>
                <w:rFonts w:ascii="Arial" w:hAnsi="Arial" w:cs="Arial"/>
                <w:sz w:val="12"/>
                <w:szCs w:val="12"/>
              </w:rPr>
              <w:t>»</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100</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бетон</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з</w:t>
            </w:r>
            <w:r w:rsidRPr="00C95836">
              <w:rPr>
                <w:rFonts w:ascii="Arial" w:hAnsi="Arial" w:cs="Arial"/>
                <w:sz w:val="12"/>
                <w:szCs w:val="12"/>
              </w:rPr>
              <w:t>а</w:t>
            </w:r>
            <w:r w:rsidRPr="00C95836">
              <w:rPr>
                <w:rFonts w:ascii="Arial" w:hAnsi="Arial" w:cs="Arial"/>
                <w:sz w:val="12"/>
                <w:szCs w:val="12"/>
              </w:rPr>
              <w:t>кр</w:t>
            </w:r>
            <w:r w:rsidRPr="00C95836">
              <w:rPr>
                <w:rFonts w:ascii="Arial" w:hAnsi="Arial" w:cs="Arial"/>
                <w:sz w:val="12"/>
                <w:szCs w:val="12"/>
              </w:rPr>
              <w:t>ы</w:t>
            </w:r>
            <w:r w:rsidRPr="00C95836">
              <w:rPr>
                <w:rFonts w:ascii="Arial" w:hAnsi="Arial" w:cs="Arial"/>
                <w:sz w:val="12"/>
                <w:szCs w:val="12"/>
              </w:rPr>
              <w:t>тая</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м</w:t>
            </w:r>
            <w:r w:rsidRPr="00C95836">
              <w:rPr>
                <w:rFonts w:ascii="Arial" w:hAnsi="Arial" w:cs="Arial"/>
                <w:sz w:val="12"/>
                <w:szCs w:val="12"/>
              </w:rPr>
              <w:t>е</w:t>
            </w:r>
            <w:r w:rsidRPr="00C95836">
              <w:rPr>
                <w:rFonts w:ascii="Arial" w:hAnsi="Arial" w:cs="Arial"/>
                <w:sz w:val="12"/>
                <w:szCs w:val="12"/>
              </w:rPr>
              <w:t>талл</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1</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1,1</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пл</w:t>
            </w:r>
            <w:r w:rsidRPr="00C95836">
              <w:rPr>
                <w:rFonts w:ascii="Arial" w:hAnsi="Arial" w:cs="Arial"/>
                <w:sz w:val="12"/>
                <w:szCs w:val="12"/>
              </w:rPr>
              <w:t>а</w:t>
            </w:r>
            <w:r w:rsidRPr="00C95836">
              <w:rPr>
                <w:rFonts w:ascii="Arial" w:hAnsi="Arial" w:cs="Arial"/>
                <w:sz w:val="12"/>
                <w:szCs w:val="12"/>
              </w:rPr>
              <w:t>стик</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да</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Ул. Лунача</w:t>
            </w:r>
            <w:r w:rsidRPr="00C95836">
              <w:rPr>
                <w:rFonts w:ascii="Arial" w:hAnsi="Arial" w:cs="Arial"/>
                <w:sz w:val="12"/>
                <w:szCs w:val="12"/>
              </w:rPr>
              <w:t>р</w:t>
            </w:r>
            <w:r w:rsidRPr="00C95836">
              <w:rPr>
                <w:rFonts w:ascii="Arial" w:hAnsi="Arial" w:cs="Arial"/>
                <w:sz w:val="12"/>
                <w:szCs w:val="12"/>
              </w:rPr>
              <w:t>ского д.3,5,7,9,6,8,10,48,55,53/2</w:t>
            </w:r>
          </w:p>
          <w:p w:rsidR="00C95836" w:rsidRPr="00C95836" w:rsidRDefault="00C95836" w:rsidP="00BB0ABF">
            <w:pPr>
              <w:jc w:val="center"/>
              <w:rPr>
                <w:rFonts w:ascii="Arial" w:hAnsi="Arial" w:cs="Arial"/>
                <w:sz w:val="12"/>
                <w:szCs w:val="12"/>
              </w:rPr>
            </w:pPr>
            <w:r w:rsidRPr="00C95836">
              <w:rPr>
                <w:rFonts w:ascii="Arial" w:hAnsi="Arial" w:cs="Arial"/>
                <w:sz w:val="12"/>
                <w:szCs w:val="12"/>
              </w:rPr>
              <w:t>ул. Железн</w:t>
            </w:r>
            <w:r w:rsidRPr="00C95836">
              <w:rPr>
                <w:rFonts w:ascii="Arial" w:hAnsi="Arial" w:cs="Arial"/>
                <w:sz w:val="12"/>
                <w:szCs w:val="12"/>
              </w:rPr>
              <w:t>о</w:t>
            </w:r>
            <w:r w:rsidRPr="00C95836">
              <w:rPr>
                <w:rFonts w:ascii="Arial" w:hAnsi="Arial" w:cs="Arial"/>
                <w:sz w:val="12"/>
                <w:szCs w:val="12"/>
              </w:rPr>
              <w:t>дорожная 23</w:t>
            </w:r>
          </w:p>
        </w:tc>
        <w:tc>
          <w:tcPr>
            <w:tcW w:w="0" w:type="auto"/>
            <w:tcBorders>
              <w:top w:val="single" w:sz="4" w:space="0" w:color="auto"/>
              <w:left w:val="nil"/>
              <w:bottom w:val="single" w:sz="4" w:space="0" w:color="auto"/>
              <w:right w:val="single" w:sz="4" w:space="0" w:color="auto"/>
            </w:tcBorders>
            <w:shd w:val="clear" w:color="000000" w:fill="FFFFFF"/>
          </w:tcPr>
          <w:p w:rsidR="00C95836" w:rsidRPr="00C95836" w:rsidRDefault="00C95836" w:rsidP="00BB0ABF">
            <w:pPr>
              <w:jc w:val="center"/>
              <w:rPr>
                <w:rFonts w:ascii="Arial" w:hAnsi="Arial" w:cs="Arial"/>
                <w:sz w:val="12"/>
                <w:szCs w:val="12"/>
              </w:rPr>
            </w:pPr>
            <w:r w:rsidRPr="00C95836">
              <w:rPr>
                <w:rFonts w:ascii="Arial" w:hAnsi="Arial" w:cs="Arial"/>
                <w:sz w:val="12"/>
                <w:szCs w:val="12"/>
              </w:rPr>
              <w:t>0</w:t>
            </w:r>
          </w:p>
        </w:tc>
      </w:tr>
    </w:tbl>
    <w:p w:rsidR="00A834E7" w:rsidRDefault="00A834E7" w:rsidP="00973EAA">
      <w:pPr>
        <w:shd w:val="clear" w:color="auto" w:fill="FFFFFF"/>
        <w:suppressAutoHyphens/>
        <w:ind w:firstLine="284"/>
        <w:jc w:val="both"/>
        <w:rPr>
          <w:rFonts w:ascii="Arial" w:hAnsi="Arial" w:cs="Arial"/>
          <w:b/>
          <w:sz w:val="16"/>
          <w:szCs w:val="16"/>
        </w:rPr>
      </w:pPr>
    </w:p>
    <w:p w:rsidR="00BB0ABF" w:rsidRPr="00D6309D" w:rsidRDefault="00BB0ABF" w:rsidP="00BB0ABF">
      <w:pPr>
        <w:pStyle w:val="2"/>
        <w:rPr>
          <w:rFonts w:ascii="Arial" w:hAnsi="Arial" w:cs="Arial"/>
          <w:color w:val="000000"/>
          <w:sz w:val="16"/>
          <w:szCs w:val="16"/>
        </w:rPr>
      </w:pPr>
      <w:r w:rsidRPr="00D6309D">
        <w:rPr>
          <w:rFonts w:ascii="Arial" w:hAnsi="Arial" w:cs="Arial"/>
          <w:color w:val="000000"/>
          <w:sz w:val="16"/>
          <w:szCs w:val="16"/>
        </w:rPr>
        <w:t>АДМИНИСТРАЦИЯ ВАЛДАЙСКОГО МУНИЦИПАЛЬНОГО РАЙОНА</w:t>
      </w:r>
    </w:p>
    <w:p w:rsidR="00BB0ABF" w:rsidRPr="00D6309D" w:rsidRDefault="00BB0ABF" w:rsidP="00BB0ABF">
      <w:pPr>
        <w:pStyle w:val="3"/>
        <w:rPr>
          <w:rFonts w:ascii="Arial" w:hAnsi="Arial" w:cs="Arial"/>
          <w:sz w:val="16"/>
          <w:szCs w:val="16"/>
        </w:rPr>
      </w:pPr>
      <w:r w:rsidRPr="00D6309D">
        <w:rPr>
          <w:rFonts w:ascii="Arial" w:hAnsi="Arial" w:cs="Arial"/>
          <w:sz w:val="16"/>
          <w:szCs w:val="16"/>
        </w:rPr>
        <w:t>П О С Т А Н О В Л Е Н И Е</w:t>
      </w:r>
    </w:p>
    <w:p w:rsidR="00BB0ABF" w:rsidRPr="00D6309D" w:rsidRDefault="00BB0ABF" w:rsidP="00BB0ABF">
      <w:pPr>
        <w:jc w:val="center"/>
        <w:rPr>
          <w:rFonts w:ascii="Arial" w:hAnsi="Arial" w:cs="Arial"/>
          <w:color w:val="000000"/>
          <w:sz w:val="16"/>
          <w:szCs w:val="16"/>
        </w:rPr>
      </w:pPr>
      <w:r w:rsidRPr="00D6309D">
        <w:rPr>
          <w:rFonts w:ascii="Arial" w:hAnsi="Arial" w:cs="Arial"/>
          <w:color w:val="000000"/>
          <w:sz w:val="16"/>
          <w:szCs w:val="16"/>
        </w:rPr>
        <w:t>11.05.2021 № 803</w:t>
      </w:r>
    </w:p>
    <w:p w:rsidR="00BB0ABF" w:rsidRPr="00D6309D" w:rsidRDefault="00BB0ABF" w:rsidP="00BB0ABF">
      <w:pPr>
        <w:jc w:val="center"/>
        <w:rPr>
          <w:rFonts w:ascii="Arial" w:hAnsi="Arial" w:cs="Arial"/>
          <w:b/>
          <w:sz w:val="16"/>
          <w:szCs w:val="16"/>
        </w:rPr>
      </w:pPr>
      <w:r w:rsidRPr="00D6309D">
        <w:rPr>
          <w:rFonts w:ascii="Arial" w:hAnsi="Arial" w:cs="Arial"/>
          <w:b/>
          <w:bCs/>
          <w:spacing w:val="-2"/>
          <w:sz w:val="16"/>
          <w:szCs w:val="16"/>
        </w:rPr>
        <w:t xml:space="preserve">О внесении изменений в муниципальную программу </w:t>
      </w:r>
      <w:r w:rsidRPr="00D6309D">
        <w:rPr>
          <w:rStyle w:val="aff0"/>
          <w:rFonts w:ascii="Arial" w:hAnsi="Arial" w:cs="Arial"/>
          <w:sz w:val="16"/>
          <w:szCs w:val="16"/>
        </w:rPr>
        <w:t>«</w:t>
      </w:r>
      <w:r w:rsidRPr="00D6309D">
        <w:rPr>
          <w:rFonts w:ascii="Arial" w:hAnsi="Arial" w:cs="Arial"/>
          <w:b/>
          <w:sz w:val="16"/>
          <w:szCs w:val="16"/>
        </w:rPr>
        <w:t>Обращение с твердыми коммунальными отходами на территории Валдайского горо</w:t>
      </w:r>
      <w:r w:rsidRPr="00D6309D">
        <w:rPr>
          <w:rFonts w:ascii="Arial" w:hAnsi="Arial" w:cs="Arial"/>
          <w:b/>
          <w:sz w:val="16"/>
          <w:szCs w:val="16"/>
        </w:rPr>
        <w:t>д</w:t>
      </w:r>
      <w:r w:rsidRPr="00D6309D">
        <w:rPr>
          <w:rFonts w:ascii="Arial" w:hAnsi="Arial" w:cs="Arial"/>
          <w:b/>
          <w:sz w:val="16"/>
          <w:szCs w:val="16"/>
        </w:rPr>
        <w:t>ского поселения в 2020-2023 г</w:t>
      </w:r>
      <w:r w:rsidRPr="00D6309D">
        <w:rPr>
          <w:rFonts w:ascii="Arial" w:hAnsi="Arial" w:cs="Arial"/>
          <w:b/>
          <w:sz w:val="16"/>
          <w:szCs w:val="16"/>
        </w:rPr>
        <w:t>о</w:t>
      </w:r>
      <w:r w:rsidRPr="00D6309D">
        <w:rPr>
          <w:rFonts w:ascii="Arial" w:hAnsi="Arial" w:cs="Arial"/>
          <w:b/>
          <w:sz w:val="16"/>
          <w:szCs w:val="16"/>
        </w:rPr>
        <w:t>дах»</w:t>
      </w:r>
    </w:p>
    <w:p w:rsidR="00BB0ABF" w:rsidRPr="00D6309D" w:rsidRDefault="00BB0ABF" w:rsidP="00BB0ABF">
      <w:pPr>
        <w:shd w:val="clear" w:color="auto" w:fill="FFFFFF"/>
        <w:ind w:left="11" w:right="17" w:firstLine="273"/>
        <w:jc w:val="both"/>
        <w:rPr>
          <w:rFonts w:ascii="Arial" w:hAnsi="Arial" w:cs="Arial"/>
          <w:b/>
          <w:bCs/>
          <w:sz w:val="16"/>
          <w:szCs w:val="16"/>
        </w:rPr>
      </w:pPr>
      <w:r w:rsidRPr="00D6309D">
        <w:rPr>
          <w:rFonts w:ascii="Arial" w:hAnsi="Arial" w:cs="Arial"/>
          <w:sz w:val="16"/>
          <w:szCs w:val="16"/>
        </w:rPr>
        <w:t xml:space="preserve">Администрация Валдайского муниципального района </w:t>
      </w:r>
      <w:r w:rsidRPr="00D6309D">
        <w:rPr>
          <w:rFonts w:ascii="Arial" w:hAnsi="Arial" w:cs="Arial"/>
          <w:b/>
          <w:bCs/>
          <w:sz w:val="16"/>
          <w:szCs w:val="16"/>
        </w:rPr>
        <w:t>ПОСТАНО</w:t>
      </w:r>
      <w:r w:rsidRPr="00D6309D">
        <w:rPr>
          <w:rFonts w:ascii="Arial" w:hAnsi="Arial" w:cs="Arial"/>
          <w:b/>
          <w:bCs/>
          <w:sz w:val="16"/>
          <w:szCs w:val="16"/>
        </w:rPr>
        <w:t>В</w:t>
      </w:r>
      <w:r w:rsidRPr="00D6309D">
        <w:rPr>
          <w:rFonts w:ascii="Arial" w:hAnsi="Arial" w:cs="Arial"/>
          <w:b/>
          <w:bCs/>
          <w:sz w:val="16"/>
          <w:szCs w:val="16"/>
        </w:rPr>
        <w:t>ЛЯЕТ:</w:t>
      </w:r>
    </w:p>
    <w:p w:rsidR="00BB0ABF" w:rsidRPr="00D6309D" w:rsidRDefault="00BB0ABF" w:rsidP="00BB0ABF">
      <w:pPr>
        <w:shd w:val="clear" w:color="auto" w:fill="FFFFFF"/>
        <w:ind w:left="11" w:right="17" w:firstLine="273"/>
        <w:jc w:val="both"/>
        <w:rPr>
          <w:rFonts w:ascii="Arial" w:hAnsi="Arial" w:cs="Arial"/>
          <w:b/>
          <w:sz w:val="16"/>
          <w:szCs w:val="16"/>
        </w:rPr>
      </w:pPr>
      <w:r w:rsidRPr="00D6309D">
        <w:rPr>
          <w:rFonts w:ascii="Arial" w:hAnsi="Arial" w:cs="Arial"/>
          <w:spacing w:val="-2"/>
          <w:sz w:val="16"/>
          <w:szCs w:val="16"/>
        </w:rPr>
        <w:t xml:space="preserve">1. </w:t>
      </w:r>
      <w:r w:rsidRPr="00D6309D">
        <w:rPr>
          <w:rFonts w:ascii="Arial" w:hAnsi="Arial" w:cs="Arial"/>
          <w:sz w:val="16"/>
          <w:szCs w:val="16"/>
        </w:rPr>
        <w:t>Внести изменения в муниципальную программу «Обращение с твердыми коммунальными отходами на территории Валдайского городского пос</w:t>
      </w:r>
      <w:r w:rsidRPr="00D6309D">
        <w:rPr>
          <w:rFonts w:ascii="Arial" w:hAnsi="Arial" w:cs="Arial"/>
          <w:sz w:val="16"/>
          <w:szCs w:val="16"/>
        </w:rPr>
        <w:t>е</w:t>
      </w:r>
      <w:r w:rsidRPr="00D6309D">
        <w:rPr>
          <w:rFonts w:ascii="Arial" w:hAnsi="Arial" w:cs="Arial"/>
          <w:sz w:val="16"/>
          <w:szCs w:val="16"/>
        </w:rPr>
        <w:t xml:space="preserve">ления в 2020-2023 годах», утвержденную </w:t>
      </w:r>
      <w:r w:rsidRPr="00D6309D">
        <w:rPr>
          <w:rFonts w:ascii="Arial" w:hAnsi="Arial" w:cs="Arial"/>
          <w:bCs/>
          <w:spacing w:val="-2"/>
          <w:sz w:val="16"/>
          <w:szCs w:val="16"/>
        </w:rPr>
        <w:t>постановлением Администрации Валдайского муниципального ра</w:t>
      </w:r>
      <w:r w:rsidRPr="00D6309D">
        <w:rPr>
          <w:rFonts w:ascii="Arial" w:hAnsi="Arial" w:cs="Arial"/>
          <w:bCs/>
          <w:spacing w:val="-2"/>
          <w:sz w:val="16"/>
          <w:szCs w:val="16"/>
        </w:rPr>
        <w:t>й</w:t>
      </w:r>
      <w:r w:rsidRPr="00D6309D">
        <w:rPr>
          <w:rFonts w:ascii="Arial" w:hAnsi="Arial" w:cs="Arial"/>
          <w:bCs/>
          <w:spacing w:val="-2"/>
          <w:sz w:val="16"/>
          <w:szCs w:val="16"/>
        </w:rPr>
        <w:t>она от 29.11.2019 №2050</w:t>
      </w:r>
      <w:r w:rsidRPr="00D6309D">
        <w:rPr>
          <w:rFonts w:ascii="Arial" w:hAnsi="Arial" w:cs="Arial"/>
          <w:sz w:val="16"/>
          <w:szCs w:val="16"/>
        </w:rPr>
        <w:t>:</w:t>
      </w:r>
    </w:p>
    <w:p w:rsidR="00BB0ABF" w:rsidRPr="00D6309D" w:rsidRDefault="00BB0ABF" w:rsidP="00BB0ABF">
      <w:pPr>
        <w:ind w:left="11" w:right="17" w:firstLine="273"/>
        <w:jc w:val="both"/>
        <w:rPr>
          <w:rFonts w:ascii="Arial" w:hAnsi="Arial" w:cs="Arial"/>
          <w:b/>
          <w:sz w:val="16"/>
          <w:szCs w:val="16"/>
        </w:rPr>
      </w:pPr>
      <w:r w:rsidRPr="00D6309D">
        <w:rPr>
          <w:rFonts w:ascii="Arial" w:hAnsi="Arial" w:cs="Arial"/>
          <w:spacing w:val="-2"/>
          <w:sz w:val="16"/>
          <w:szCs w:val="16"/>
        </w:rPr>
        <w:t>1.1</w:t>
      </w:r>
      <w:r w:rsidRPr="00D6309D">
        <w:rPr>
          <w:rFonts w:ascii="Arial" w:hAnsi="Arial" w:cs="Arial"/>
          <w:sz w:val="16"/>
          <w:szCs w:val="16"/>
        </w:rPr>
        <w:t>. Изложить пункт 6 паспорта муниципальной программы в реда</w:t>
      </w:r>
      <w:r w:rsidRPr="00D6309D">
        <w:rPr>
          <w:rFonts w:ascii="Arial" w:hAnsi="Arial" w:cs="Arial"/>
          <w:sz w:val="16"/>
          <w:szCs w:val="16"/>
        </w:rPr>
        <w:t>к</w:t>
      </w:r>
      <w:r w:rsidRPr="00D6309D">
        <w:rPr>
          <w:rFonts w:ascii="Arial" w:hAnsi="Arial" w:cs="Arial"/>
          <w:sz w:val="16"/>
          <w:szCs w:val="16"/>
        </w:rPr>
        <w:t>ции:</w:t>
      </w:r>
    </w:p>
    <w:p w:rsidR="00BB0ABF" w:rsidRPr="00D6309D" w:rsidRDefault="00BB0ABF" w:rsidP="00BB0ABF">
      <w:pPr>
        <w:ind w:left="11" w:right="17" w:firstLine="273"/>
        <w:jc w:val="both"/>
        <w:rPr>
          <w:rFonts w:ascii="Arial" w:hAnsi="Arial" w:cs="Arial"/>
          <w:sz w:val="16"/>
          <w:szCs w:val="16"/>
        </w:rPr>
      </w:pPr>
      <w:r w:rsidRPr="00D6309D">
        <w:rPr>
          <w:rFonts w:ascii="Arial" w:hAnsi="Arial" w:cs="Arial"/>
          <w:sz w:val="16"/>
          <w:szCs w:val="16"/>
        </w:rPr>
        <w:t>«6. Объемы и источники финансирования муниципальной программы в целом и по годам реализации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3543"/>
        <w:gridCol w:w="1843"/>
        <w:gridCol w:w="1925"/>
        <w:gridCol w:w="2127"/>
        <w:gridCol w:w="1559"/>
      </w:tblGrid>
      <w:tr w:rsidR="00BB0ABF" w:rsidRPr="00D6309D" w:rsidTr="00BB0ABF">
        <w:trPr>
          <w:trHeight w:val="20"/>
        </w:trPr>
        <w:tc>
          <w:tcPr>
            <w:tcW w:w="678" w:type="dxa"/>
            <w:vMerge w:val="restart"/>
          </w:tcPr>
          <w:p w:rsidR="00BB0ABF" w:rsidRPr="00D6309D" w:rsidRDefault="00BB0ABF" w:rsidP="00BB0ABF">
            <w:pPr>
              <w:jc w:val="center"/>
              <w:rPr>
                <w:rFonts w:ascii="Arial" w:hAnsi="Arial" w:cs="Arial"/>
                <w:sz w:val="16"/>
                <w:szCs w:val="16"/>
              </w:rPr>
            </w:pPr>
            <w:r w:rsidRPr="00D6309D">
              <w:rPr>
                <w:rFonts w:ascii="Arial" w:hAnsi="Arial" w:cs="Arial"/>
                <w:sz w:val="16"/>
                <w:szCs w:val="16"/>
              </w:rPr>
              <w:t>Год</w:t>
            </w:r>
          </w:p>
        </w:tc>
        <w:tc>
          <w:tcPr>
            <w:tcW w:w="10997" w:type="dxa"/>
            <w:gridSpan w:val="5"/>
          </w:tcPr>
          <w:p w:rsidR="00BB0ABF" w:rsidRPr="00D6309D" w:rsidRDefault="00BB0ABF" w:rsidP="00BB0ABF">
            <w:pPr>
              <w:jc w:val="center"/>
              <w:rPr>
                <w:rFonts w:ascii="Arial" w:hAnsi="Arial" w:cs="Arial"/>
                <w:sz w:val="16"/>
                <w:szCs w:val="16"/>
              </w:rPr>
            </w:pPr>
            <w:r w:rsidRPr="00D6309D">
              <w:rPr>
                <w:rFonts w:ascii="Arial" w:hAnsi="Arial" w:cs="Arial"/>
                <w:sz w:val="16"/>
                <w:szCs w:val="16"/>
              </w:rPr>
              <w:t>Источник финансирования</w:t>
            </w:r>
          </w:p>
        </w:tc>
      </w:tr>
      <w:tr w:rsidR="00BB0ABF" w:rsidRPr="00D6309D" w:rsidTr="00BB0ABF">
        <w:trPr>
          <w:trHeight w:val="20"/>
        </w:trPr>
        <w:tc>
          <w:tcPr>
            <w:tcW w:w="678" w:type="dxa"/>
            <w:vMerge/>
          </w:tcPr>
          <w:p w:rsidR="00BB0ABF" w:rsidRPr="00D6309D" w:rsidRDefault="00BB0ABF" w:rsidP="00BB0ABF">
            <w:pPr>
              <w:jc w:val="both"/>
              <w:rPr>
                <w:rFonts w:ascii="Arial" w:hAnsi="Arial" w:cs="Arial"/>
                <w:sz w:val="16"/>
                <w:szCs w:val="16"/>
              </w:rPr>
            </w:pP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бюджет Валдайского городского пос</w:t>
            </w:r>
            <w:r w:rsidRPr="00D6309D">
              <w:rPr>
                <w:rFonts w:ascii="Arial" w:hAnsi="Arial" w:cs="Arial"/>
                <w:sz w:val="16"/>
                <w:szCs w:val="16"/>
              </w:rPr>
              <w:t>е</w:t>
            </w:r>
            <w:r w:rsidRPr="00D6309D">
              <w:rPr>
                <w:rFonts w:ascii="Arial" w:hAnsi="Arial" w:cs="Arial"/>
                <w:sz w:val="16"/>
                <w:szCs w:val="16"/>
              </w:rPr>
              <w:t>ления</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областной бю</w:t>
            </w:r>
            <w:r w:rsidRPr="00D6309D">
              <w:rPr>
                <w:rFonts w:ascii="Arial" w:hAnsi="Arial" w:cs="Arial"/>
                <w:sz w:val="16"/>
                <w:szCs w:val="16"/>
              </w:rPr>
              <w:t>д</w:t>
            </w:r>
            <w:r w:rsidRPr="00D6309D">
              <w:rPr>
                <w:rFonts w:ascii="Arial" w:hAnsi="Arial" w:cs="Arial"/>
                <w:sz w:val="16"/>
                <w:szCs w:val="16"/>
              </w:rPr>
              <w:t>жет</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федеральный бю</w:t>
            </w:r>
            <w:r w:rsidRPr="00D6309D">
              <w:rPr>
                <w:rFonts w:ascii="Arial" w:hAnsi="Arial" w:cs="Arial"/>
                <w:sz w:val="16"/>
                <w:szCs w:val="16"/>
              </w:rPr>
              <w:t>д</w:t>
            </w:r>
            <w:r w:rsidRPr="00D6309D">
              <w:rPr>
                <w:rFonts w:ascii="Arial" w:hAnsi="Arial" w:cs="Arial"/>
                <w:sz w:val="16"/>
                <w:szCs w:val="16"/>
              </w:rPr>
              <w:t>жет</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внебюджетные средс</w:t>
            </w:r>
            <w:r w:rsidRPr="00D6309D">
              <w:rPr>
                <w:rFonts w:ascii="Arial" w:hAnsi="Arial" w:cs="Arial"/>
                <w:sz w:val="16"/>
                <w:szCs w:val="16"/>
              </w:rPr>
              <w:t>т</w:t>
            </w:r>
            <w:r w:rsidRPr="00D6309D">
              <w:rPr>
                <w:rFonts w:ascii="Arial" w:hAnsi="Arial" w:cs="Arial"/>
                <w:sz w:val="16"/>
                <w:szCs w:val="16"/>
              </w:rPr>
              <w:t>ва</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всего</w:t>
            </w:r>
          </w:p>
        </w:tc>
      </w:tr>
      <w:tr w:rsidR="00BB0ABF" w:rsidRPr="00D6309D" w:rsidTr="00BB0ABF">
        <w:trPr>
          <w:trHeight w:val="20"/>
        </w:trPr>
        <w:tc>
          <w:tcPr>
            <w:tcW w:w="678" w:type="dxa"/>
          </w:tcPr>
          <w:p w:rsidR="00BB0ABF" w:rsidRPr="00D6309D" w:rsidRDefault="00BB0ABF" w:rsidP="00BB0ABF">
            <w:pPr>
              <w:jc w:val="both"/>
              <w:rPr>
                <w:rFonts w:ascii="Arial" w:hAnsi="Arial" w:cs="Arial"/>
                <w:sz w:val="16"/>
                <w:szCs w:val="16"/>
              </w:rPr>
            </w:pPr>
            <w:r w:rsidRPr="00D6309D">
              <w:rPr>
                <w:rFonts w:ascii="Arial" w:hAnsi="Arial" w:cs="Arial"/>
                <w:sz w:val="16"/>
                <w:szCs w:val="16"/>
              </w:rPr>
              <w:t>2020</w:t>
            </w: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1 585 176,0</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338 983,0</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1 924 159,0</w:t>
            </w:r>
          </w:p>
        </w:tc>
      </w:tr>
      <w:tr w:rsidR="00BB0ABF" w:rsidRPr="00D6309D" w:rsidTr="00BB0ABF">
        <w:trPr>
          <w:trHeight w:val="20"/>
        </w:trPr>
        <w:tc>
          <w:tcPr>
            <w:tcW w:w="678" w:type="dxa"/>
          </w:tcPr>
          <w:p w:rsidR="00BB0ABF" w:rsidRPr="00D6309D" w:rsidRDefault="00BB0ABF" w:rsidP="00BB0ABF">
            <w:pPr>
              <w:jc w:val="both"/>
              <w:rPr>
                <w:rFonts w:ascii="Arial" w:hAnsi="Arial" w:cs="Arial"/>
                <w:sz w:val="16"/>
                <w:szCs w:val="16"/>
              </w:rPr>
            </w:pPr>
            <w:r w:rsidRPr="00D6309D">
              <w:rPr>
                <w:rFonts w:ascii="Arial" w:hAnsi="Arial" w:cs="Arial"/>
                <w:sz w:val="16"/>
                <w:szCs w:val="16"/>
              </w:rPr>
              <w:t>2021</w:t>
            </w: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1 638 876,0</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1 638 876,0</w:t>
            </w:r>
          </w:p>
        </w:tc>
      </w:tr>
      <w:tr w:rsidR="00BB0ABF" w:rsidRPr="00D6309D" w:rsidTr="00BB0ABF">
        <w:trPr>
          <w:trHeight w:val="20"/>
        </w:trPr>
        <w:tc>
          <w:tcPr>
            <w:tcW w:w="678" w:type="dxa"/>
          </w:tcPr>
          <w:p w:rsidR="00BB0ABF" w:rsidRPr="00D6309D" w:rsidRDefault="00BB0ABF" w:rsidP="00BB0ABF">
            <w:pPr>
              <w:jc w:val="both"/>
              <w:rPr>
                <w:rFonts w:ascii="Arial" w:hAnsi="Arial" w:cs="Arial"/>
                <w:sz w:val="16"/>
                <w:szCs w:val="16"/>
              </w:rPr>
            </w:pPr>
            <w:r w:rsidRPr="00D6309D">
              <w:rPr>
                <w:rFonts w:ascii="Arial" w:hAnsi="Arial" w:cs="Arial"/>
                <w:sz w:val="16"/>
                <w:szCs w:val="16"/>
              </w:rPr>
              <w:t>2022</w:t>
            </w: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1 300 000,0</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1 300 000,0</w:t>
            </w:r>
          </w:p>
        </w:tc>
      </w:tr>
      <w:tr w:rsidR="00BB0ABF" w:rsidRPr="00D6309D" w:rsidTr="00BB0ABF">
        <w:trPr>
          <w:trHeight w:val="20"/>
        </w:trPr>
        <w:tc>
          <w:tcPr>
            <w:tcW w:w="678" w:type="dxa"/>
          </w:tcPr>
          <w:p w:rsidR="00BB0ABF" w:rsidRPr="00D6309D" w:rsidRDefault="00BB0ABF" w:rsidP="00BB0ABF">
            <w:pPr>
              <w:jc w:val="both"/>
              <w:rPr>
                <w:rFonts w:ascii="Arial" w:hAnsi="Arial" w:cs="Arial"/>
                <w:sz w:val="16"/>
                <w:szCs w:val="16"/>
              </w:rPr>
            </w:pPr>
            <w:r w:rsidRPr="00D6309D">
              <w:rPr>
                <w:rFonts w:ascii="Arial" w:hAnsi="Arial" w:cs="Arial"/>
                <w:sz w:val="16"/>
                <w:szCs w:val="16"/>
              </w:rPr>
              <w:t>2023</w:t>
            </w: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r>
      <w:tr w:rsidR="00BB0ABF" w:rsidRPr="00D6309D" w:rsidTr="00BB0ABF">
        <w:trPr>
          <w:trHeight w:val="20"/>
        </w:trPr>
        <w:tc>
          <w:tcPr>
            <w:tcW w:w="678" w:type="dxa"/>
          </w:tcPr>
          <w:p w:rsidR="00BB0ABF" w:rsidRPr="00D6309D" w:rsidRDefault="00BB0ABF" w:rsidP="00BB0ABF">
            <w:pPr>
              <w:jc w:val="both"/>
              <w:rPr>
                <w:rFonts w:ascii="Arial" w:hAnsi="Arial" w:cs="Arial"/>
                <w:sz w:val="16"/>
                <w:szCs w:val="16"/>
              </w:rPr>
            </w:pPr>
            <w:r w:rsidRPr="00D6309D">
              <w:rPr>
                <w:rFonts w:ascii="Arial" w:hAnsi="Arial" w:cs="Arial"/>
                <w:sz w:val="16"/>
                <w:szCs w:val="16"/>
              </w:rPr>
              <w:t>Всего</w:t>
            </w:r>
          </w:p>
        </w:tc>
        <w:tc>
          <w:tcPr>
            <w:tcW w:w="35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4 524 052,0</w:t>
            </w:r>
          </w:p>
        </w:tc>
        <w:tc>
          <w:tcPr>
            <w:tcW w:w="1843"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338 983,0</w:t>
            </w:r>
          </w:p>
        </w:tc>
        <w:tc>
          <w:tcPr>
            <w:tcW w:w="1925"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2127"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0</w:t>
            </w:r>
          </w:p>
        </w:tc>
        <w:tc>
          <w:tcPr>
            <w:tcW w:w="1559" w:type="dxa"/>
          </w:tcPr>
          <w:p w:rsidR="00BB0ABF" w:rsidRPr="00D6309D" w:rsidRDefault="00BB0ABF" w:rsidP="00BB0ABF">
            <w:pPr>
              <w:jc w:val="center"/>
              <w:rPr>
                <w:rFonts w:ascii="Arial" w:hAnsi="Arial" w:cs="Arial"/>
                <w:sz w:val="16"/>
                <w:szCs w:val="16"/>
              </w:rPr>
            </w:pPr>
            <w:r w:rsidRPr="00D6309D">
              <w:rPr>
                <w:rFonts w:ascii="Arial" w:hAnsi="Arial" w:cs="Arial"/>
                <w:sz w:val="16"/>
                <w:szCs w:val="16"/>
              </w:rPr>
              <w:t>4 863 035,0</w:t>
            </w:r>
          </w:p>
        </w:tc>
      </w:tr>
    </w:tbl>
    <w:p w:rsidR="00BB0ABF" w:rsidRPr="00D6309D" w:rsidRDefault="00BB0ABF" w:rsidP="00BB0ABF">
      <w:pPr>
        <w:ind w:left="11" w:right="17" w:firstLine="697"/>
        <w:jc w:val="right"/>
        <w:rPr>
          <w:rFonts w:ascii="Arial" w:hAnsi="Arial" w:cs="Arial"/>
          <w:sz w:val="16"/>
          <w:szCs w:val="16"/>
        </w:rPr>
      </w:pPr>
      <w:r w:rsidRPr="00D6309D">
        <w:rPr>
          <w:rFonts w:ascii="Arial" w:hAnsi="Arial" w:cs="Arial"/>
          <w:sz w:val="16"/>
          <w:szCs w:val="16"/>
        </w:rPr>
        <w:t>»;</w:t>
      </w:r>
    </w:p>
    <w:p w:rsidR="00BB0ABF" w:rsidRPr="00D6309D" w:rsidRDefault="00BB0ABF" w:rsidP="00BB0ABF">
      <w:pPr>
        <w:autoSpaceDE w:val="0"/>
        <w:autoSpaceDN w:val="0"/>
        <w:adjustRightInd w:val="0"/>
        <w:ind w:firstLine="284"/>
        <w:jc w:val="both"/>
        <w:rPr>
          <w:rFonts w:ascii="Arial" w:hAnsi="Arial" w:cs="Arial"/>
          <w:sz w:val="16"/>
          <w:szCs w:val="16"/>
        </w:rPr>
      </w:pPr>
      <w:r w:rsidRPr="00D6309D">
        <w:rPr>
          <w:rFonts w:ascii="Arial" w:hAnsi="Arial" w:cs="Arial"/>
          <w:sz w:val="16"/>
          <w:szCs w:val="16"/>
        </w:rPr>
        <w:t>1.2. Изложить мероприятия муниципальной программы в прилагаемой редакции.</w:t>
      </w:r>
    </w:p>
    <w:p w:rsidR="00BB0ABF" w:rsidRPr="00D6309D" w:rsidRDefault="00BB0ABF" w:rsidP="00BB0ABF">
      <w:pPr>
        <w:ind w:firstLine="284"/>
        <w:jc w:val="both"/>
        <w:rPr>
          <w:rFonts w:ascii="Arial" w:hAnsi="Arial" w:cs="Arial"/>
          <w:sz w:val="16"/>
          <w:szCs w:val="16"/>
        </w:rPr>
      </w:pPr>
      <w:r w:rsidRPr="00D6309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D6309D">
        <w:rPr>
          <w:rFonts w:ascii="Arial" w:hAnsi="Arial" w:cs="Arial"/>
          <w:sz w:val="16"/>
          <w:szCs w:val="16"/>
        </w:rPr>
        <w:t>и</w:t>
      </w:r>
      <w:r w:rsidRPr="00D6309D">
        <w:rPr>
          <w:rFonts w:ascii="Arial" w:hAnsi="Arial" w:cs="Arial"/>
          <w:sz w:val="16"/>
          <w:szCs w:val="16"/>
        </w:rPr>
        <w:t>пального района в сети «И</w:t>
      </w:r>
      <w:r w:rsidRPr="00D6309D">
        <w:rPr>
          <w:rFonts w:ascii="Arial" w:hAnsi="Arial" w:cs="Arial"/>
          <w:sz w:val="16"/>
          <w:szCs w:val="16"/>
        </w:rPr>
        <w:t>н</w:t>
      </w:r>
      <w:r w:rsidRPr="00D6309D">
        <w:rPr>
          <w:rFonts w:ascii="Arial" w:hAnsi="Arial" w:cs="Arial"/>
          <w:sz w:val="16"/>
          <w:szCs w:val="16"/>
        </w:rPr>
        <w:t>тернет».</w:t>
      </w:r>
    </w:p>
    <w:p w:rsidR="00A834E7" w:rsidRDefault="00BB0ABF" w:rsidP="00BB0ABF">
      <w:pPr>
        <w:shd w:val="clear" w:color="auto" w:fill="FFFFFF"/>
        <w:suppressAutoHyphens/>
        <w:jc w:val="both"/>
        <w:rPr>
          <w:rFonts w:ascii="Arial" w:hAnsi="Arial" w:cs="Arial"/>
          <w:b/>
          <w:sz w:val="16"/>
          <w:szCs w:val="16"/>
        </w:rPr>
      </w:pPr>
      <w:r w:rsidRPr="00D6309D">
        <w:rPr>
          <w:rFonts w:ascii="Arial" w:hAnsi="Arial" w:cs="Arial"/>
          <w:b/>
          <w:sz w:val="16"/>
          <w:szCs w:val="16"/>
        </w:rPr>
        <w:t>Глава муниципального района</w:t>
      </w:r>
      <w:r w:rsidRPr="00D6309D">
        <w:rPr>
          <w:rFonts w:ascii="Arial" w:hAnsi="Arial" w:cs="Arial"/>
          <w:b/>
          <w:sz w:val="16"/>
          <w:szCs w:val="16"/>
        </w:rPr>
        <w:tab/>
      </w:r>
      <w:r w:rsidRPr="00D6309D">
        <w:rPr>
          <w:rFonts w:ascii="Arial" w:hAnsi="Arial" w:cs="Arial"/>
          <w:b/>
          <w:sz w:val="16"/>
          <w:szCs w:val="16"/>
        </w:rPr>
        <w:tab/>
      </w:r>
      <w:proofErr w:type="spellStart"/>
      <w:r w:rsidRPr="00D6309D">
        <w:rPr>
          <w:rFonts w:ascii="Arial" w:hAnsi="Arial" w:cs="Arial"/>
          <w:b/>
          <w:sz w:val="16"/>
          <w:szCs w:val="16"/>
        </w:rPr>
        <w:t>Ю.В.Стадэ</w:t>
      </w:r>
      <w:proofErr w:type="spellEnd"/>
    </w:p>
    <w:p w:rsidR="00A834E7" w:rsidRDefault="00A834E7" w:rsidP="00973EAA">
      <w:pPr>
        <w:shd w:val="clear" w:color="auto" w:fill="FFFFFF"/>
        <w:suppressAutoHyphens/>
        <w:ind w:firstLine="284"/>
        <w:jc w:val="both"/>
        <w:rPr>
          <w:rFonts w:ascii="Arial" w:hAnsi="Arial" w:cs="Arial"/>
          <w:b/>
          <w:sz w:val="16"/>
          <w:szCs w:val="16"/>
        </w:rPr>
      </w:pPr>
    </w:p>
    <w:p w:rsidR="00311485" w:rsidRPr="00D6309D" w:rsidRDefault="00311485" w:rsidP="00311485">
      <w:pPr>
        <w:ind w:left="7371"/>
        <w:jc w:val="center"/>
        <w:rPr>
          <w:rFonts w:ascii="Arial" w:hAnsi="Arial" w:cs="Arial"/>
          <w:sz w:val="16"/>
          <w:szCs w:val="16"/>
        </w:rPr>
      </w:pPr>
      <w:r w:rsidRPr="00D6309D">
        <w:rPr>
          <w:rFonts w:ascii="Arial" w:hAnsi="Arial" w:cs="Arial"/>
          <w:sz w:val="16"/>
          <w:szCs w:val="16"/>
        </w:rPr>
        <w:t>Прил</w:t>
      </w:r>
      <w:r w:rsidRPr="00D6309D">
        <w:rPr>
          <w:rFonts w:ascii="Arial" w:hAnsi="Arial" w:cs="Arial"/>
          <w:sz w:val="16"/>
          <w:szCs w:val="16"/>
        </w:rPr>
        <w:t>о</w:t>
      </w:r>
      <w:r w:rsidRPr="00D6309D">
        <w:rPr>
          <w:rFonts w:ascii="Arial" w:hAnsi="Arial" w:cs="Arial"/>
          <w:sz w:val="16"/>
          <w:szCs w:val="16"/>
        </w:rPr>
        <w:t>жение</w:t>
      </w:r>
    </w:p>
    <w:p w:rsidR="00311485" w:rsidRPr="00D6309D" w:rsidRDefault="00311485" w:rsidP="00311485">
      <w:pPr>
        <w:ind w:left="7371"/>
        <w:jc w:val="center"/>
        <w:rPr>
          <w:rFonts w:ascii="Arial" w:hAnsi="Arial" w:cs="Arial"/>
          <w:sz w:val="16"/>
          <w:szCs w:val="16"/>
        </w:rPr>
      </w:pPr>
      <w:r w:rsidRPr="00D6309D">
        <w:rPr>
          <w:rFonts w:ascii="Arial" w:hAnsi="Arial" w:cs="Arial"/>
          <w:sz w:val="16"/>
          <w:szCs w:val="16"/>
        </w:rPr>
        <w:t>к постановлению Админис</w:t>
      </w:r>
      <w:r w:rsidRPr="00D6309D">
        <w:rPr>
          <w:rFonts w:ascii="Arial" w:hAnsi="Arial" w:cs="Arial"/>
          <w:sz w:val="16"/>
          <w:szCs w:val="16"/>
        </w:rPr>
        <w:t>т</w:t>
      </w:r>
      <w:r w:rsidRPr="00D6309D">
        <w:rPr>
          <w:rFonts w:ascii="Arial" w:hAnsi="Arial" w:cs="Arial"/>
          <w:sz w:val="16"/>
          <w:szCs w:val="16"/>
        </w:rPr>
        <w:t>рации</w:t>
      </w:r>
    </w:p>
    <w:p w:rsidR="00311485" w:rsidRPr="00D6309D" w:rsidRDefault="00311485" w:rsidP="00311485">
      <w:pPr>
        <w:ind w:left="7371"/>
        <w:jc w:val="center"/>
        <w:rPr>
          <w:rFonts w:ascii="Arial" w:hAnsi="Arial" w:cs="Arial"/>
          <w:sz w:val="16"/>
          <w:szCs w:val="16"/>
        </w:rPr>
      </w:pPr>
      <w:r w:rsidRPr="00D6309D">
        <w:rPr>
          <w:rFonts w:ascii="Arial" w:hAnsi="Arial" w:cs="Arial"/>
          <w:sz w:val="16"/>
          <w:szCs w:val="16"/>
        </w:rPr>
        <w:t>муниц</w:t>
      </w:r>
      <w:r w:rsidRPr="00D6309D">
        <w:rPr>
          <w:rFonts w:ascii="Arial" w:hAnsi="Arial" w:cs="Arial"/>
          <w:sz w:val="16"/>
          <w:szCs w:val="16"/>
        </w:rPr>
        <w:t>и</w:t>
      </w:r>
      <w:r w:rsidRPr="00D6309D">
        <w:rPr>
          <w:rFonts w:ascii="Arial" w:hAnsi="Arial" w:cs="Arial"/>
          <w:sz w:val="16"/>
          <w:szCs w:val="16"/>
        </w:rPr>
        <w:t>пального района</w:t>
      </w:r>
      <w:r>
        <w:rPr>
          <w:rFonts w:ascii="Arial" w:hAnsi="Arial" w:cs="Arial"/>
          <w:sz w:val="16"/>
          <w:szCs w:val="16"/>
        </w:rPr>
        <w:t xml:space="preserve"> </w:t>
      </w:r>
      <w:r w:rsidRPr="00D6309D">
        <w:rPr>
          <w:rFonts w:ascii="Arial" w:hAnsi="Arial" w:cs="Arial"/>
          <w:sz w:val="16"/>
          <w:szCs w:val="16"/>
        </w:rPr>
        <w:t>от 11.05.2021 № 803</w:t>
      </w:r>
    </w:p>
    <w:p w:rsidR="00311485" w:rsidRPr="00D6309D" w:rsidRDefault="00311485" w:rsidP="00311485">
      <w:pPr>
        <w:jc w:val="center"/>
        <w:rPr>
          <w:rFonts w:ascii="Arial" w:hAnsi="Arial" w:cs="Arial"/>
          <w:sz w:val="16"/>
          <w:szCs w:val="16"/>
        </w:rPr>
      </w:pPr>
      <w:r w:rsidRPr="00D6309D">
        <w:rPr>
          <w:rFonts w:ascii="Arial" w:hAnsi="Arial" w:cs="Arial"/>
          <w:b/>
          <w:sz w:val="16"/>
          <w:szCs w:val="16"/>
        </w:rPr>
        <w:t>Мероприятия муниципальной программы</w:t>
      </w:r>
    </w:p>
    <w:tbl>
      <w:tblPr>
        <w:tblW w:w="11650" w:type="dxa"/>
        <w:tblInd w:w="-38" w:type="dxa"/>
        <w:tblCellMar>
          <w:top w:w="75" w:type="dxa"/>
          <w:left w:w="0" w:type="dxa"/>
          <w:bottom w:w="75" w:type="dxa"/>
          <w:right w:w="0" w:type="dxa"/>
        </w:tblCellMar>
        <w:tblLook w:val="0000" w:firstRow="0" w:lastRow="0" w:firstColumn="0" w:lastColumn="0" w:noHBand="0" w:noVBand="0"/>
      </w:tblPr>
      <w:tblGrid>
        <w:gridCol w:w="420"/>
        <w:gridCol w:w="3605"/>
        <w:gridCol w:w="1646"/>
        <w:gridCol w:w="1022"/>
        <w:gridCol w:w="1097"/>
        <w:gridCol w:w="1566"/>
        <w:gridCol w:w="824"/>
        <w:gridCol w:w="586"/>
        <w:gridCol w:w="586"/>
        <w:gridCol w:w="298"/>
      </w:tblGrid>
      <w:tr w:rsidR="00311485" w:rsidRPr="00311485" w:rsidTr="00311485">
        <w:trPr>
          <w:trHeight w:val="20"/>
        </w:trPr>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Наименование мер</w:t>
            </w:r>
            <w:r w:rsidRPr="00311485">
              <w:rPr>
                <w:rFonts w:ascii="Arial" w:hAnsi="Arial" w:cs="Arial"/>
                <w:b/>
                <w:sz w:val="12"/>
                <w:szCs w:val="12"/>
              </w:rPr>
              <w:t>о</w:t>
            </w:r>
            <w:r w:rsidRPr="00311485">
              <w:rPr>
                <w:rFonts w:ascii="Arial" w:hAnsi="Arial" w:cs="Arial"/>
                <w:b/>
                <w:sz w:val="12"/>
                <w:szCs w:val="12"/>
              </w:rPr>
              <w:t>приятия</w:t>
            </w:r>
          </w:p>
        </w:tc>
        <w:tc>
          <w:tcPr>
            <w:tcW w:w="16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Исполнитель меропри</w:t>
            </w:r>
            <w:r w:rsidRPr="00311485">
              <w:rPr>
                <w:rFonts w:ascii="Arial" w:hAnsi="Arial" w:cs="Arial"/>
                <w:b/>
                <w:sz w:val="12"/>
                <w:szCs w:val="12"/>
              </w:rPr>
              <w:t>я</w:t>
            </w:r>
            <w:r w:rsidRPr="00311485">
              <w:rPr>
                <w:rFonts w:ascii="Arial" w:hAnsi="Arial" w:cs="Arial"/>
                <w:b/>
                <w:sz w:val="12"/>
                <w:szCs w:val="12"/>
              </w:rPr>
              <w:t>тия</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Срок реал</w:t>
            </w:r>
            <w:r w:rsidRPr="00311485">
              <w:rPr>
                <w:rFonts w:ascii="Arial" w:hAnsi="Arial" w:cs="Arial"/>
                <w:b/>
                <w:sz w:val="12"/>
                <w:szCs w:val="12"/>
              </w:rPr>
              <w:t>и</w:t>
            </w:r>
            <w:r w:rsidRPr="00311485">
              <w:rPr>
                <w:rFonts w:ascii="Arial" w:hAnsi="Arial" w:cs="Arial"/>
                <w:b/>
                <w:sz w:val="12"/>
                <w:szCs w:val="12"/>
              </w:rPr>
              <w:t>зации</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Целевой пок</w:t>
            </w:r>
            <w:r w:rsidRPr="00311485">
              <w:rPr>
                <w:rFonts w:ascii="Arial" w:hAnsi="Arial" w:cs="Arial"/>
                <w:b/>
                <w:sz w:val="12"/>
                <w:szCs w:val="12"/>
              </w:rPr>
              <w:t>а</w:t>
            </w:r>
            <w:r w:rsidRPr="00311485">
              <w:rPr>
                <w:rFonts w:ascii="Arial" w:hAnsi="Arial" w:cs="Arial"/>
                <w:b/>
                <w:sz w:val="12"/>
                <w:szCs w:val="12"/>
              </w:rPr>
              <w:t>затель</w:t>
            </w:r>
          </w:p>
        </w:tc>
        <w:tc>
          <w:tcPr>
            <w:tcW w:w="15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Источник финансир</w:t>
            </w:r>
            <w:r w:rsidRPr="00311485">
              <w:rPr>
                <w:rFonts w:ascii="Arial" w:hAnsi="Arial" w:cs="Arial"/>
                <w:b/>
                <w:sz w:val="12"/>
                <w:szCs w:val="12"/>
              </w:rPr>
              <w:t>о</w:t>
            </w:r>
            <w:r w:rsidRPr="00311485">
              <w:rPr>
                <w:rFonts w:ascii="Arial" w:hAnsi="Arial" w:cs="Arial"/>
                <w:b/>
                <w:sz w:val="12"/>
                <w:szCs w:val="12"/>
              </w:rPr>
              <w:t>вания</w:t>
            </w:r>
          </w:p>
        </w:tc>
        <w:tc>
          <w:tcPr>
            <w:tcW w:w="0" w:type="auto"/>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Объем финансиров</w:t>
            </w:r>
            <w:r w:rsidRPr="00311485">
              <w:rPr>
                <w:rFonts w:ascii="Arial" w:hAnsi="Arial" w:cs="Arial"/>
                <w:b/>
                <w:sz w:val="12"/>
                <w:szCs w:val="12"/>
              </w:rPr>
              <w:t>а</w:t>
            </w:r>
            <w:r w:rsidRPr="00311485">
              <w:rPr>
                <w:rFonts w:ascii="Arial" w:hAnsi="Arial" w:cs="Arial"/>
                <w:b/>
                <w:sz w:val="12"/>
                <w:szCs w:val="12"/>
              </w:rPr>
              <w:t>ния (тыс. рублей)</w:t>
            </w:r>
          </w:p>
        </w:tc>
      </w:tr>
      <w:tr w:rsidR="00311485" w:rsidRPr="00311485" w:rsidTr="00311485">
        <w:trPr>
          <w:trHeight w:val="20"/>
        </w:trPr>
        <w:tc>
          <w:tcPr>
            <w:tcW w:w="0" w:type="auto"/>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1646" w:type="dxa"/>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1566" w:type="dxa"/>
            <w:vMerge/>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b/>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jc w:val="center"/>
              <w:rPr>
                <w:rFonts w:ascii="Arial" w:hAnsi="Arial" w:cs="Arial"/>
                <w:b/>
                <w:sz w:val="12"/>
                <w:szCs w:val="12"/>
              </w:rPr>
            </w:pPr>
            <w:r w:rsidRPr="00311485">
              <w:rPr>
                <w:rFonts w:ascii="Arial" w:hAnsi="Arial" w:cs="Arial"/>
                <w:b/>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2021</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2022</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b/>
                <w:sz w:val="12"/>
                <w:szCs w:val="12"/>
              </w:rPr>
            </w:pPr>
            <w:r w:rsidRPr="00311485">
              <w:rPr>
                <w:rFonts w:ascii="Arial" w:hAnsi="Arial" w:cs="Arial"/>
                <w:b/>
                <w:sz w:val="12"/>
                <w:szCs w:val="12"/>
              </w:rPr>
              <w:t>2023</w:t>
            </w:r>
          </w:p>
        </w:tc>
      </w:tr>
      <w:tr w:rsidR="00311485" w:rsidRPr="00311485" w:rsidTr="00311485">
        <w:trPr>
          <w:trHeight w:val="20"/>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outlineLvl w:val="2"/>
              <w:rPr>
                <w:rFonts w:ascii="Arial" w:hAnsi="Arial" w:cs="Arial"/>
                <w:sz w:val="12"/>
                <w:szCs w:val="12"/>
              </w:rPr>
            </w:pPr>
            <w:r w:rsidRPr="00311485">
              <w:rPr>
                <w:rFonts w:ascii="Arial" w:hAnsi="Arial" w:cs="Arial"/>
                <w:sz w:val="12"/>
                <w:szCs w:val="12"/>
              </w:rPr>
              <w:t>1.</w:t>
            </w:r>
          </w:p>
        </w:tc>
        <w:tc>
          <w:tcPr>
            <w:tcW w:w="1123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widowControl w:val="0"/>
              <w:ind w:right="119"/>
              <w:jc w:val="both"/>
              <w:rPr>
                <w:rFonts w:ascii="Arial" w:eastAsia="Calibri" w:hAnsi="Arial" w:cs="Arial"/>
                <w:sz w:val="12"/>
                <w:szCs w:val="12"/>
                <w:lang w:eastAsia="en-US"/>
              </w:rPr>
            </w:pPr>
            <w:r w:rsidRPr="00311485">
              <w:rPr>
                <w:rFonts w:ascii="Arial" w:eastAsia="Calibri" w:hAnsi="Arial" w:cs="Arial"/>
                <w:sz w:val="12"/>
                <w:szCs w:val="12"/>
                <w:lang w:eastAsia="en-US"/>
              </w:rPr>
              <w:t xml:space="preserve">Муниципальная программа </w:t>
            </w:r>
            <w:r w:rsidRPr="00311485">
              <w:rPr>
                <w:rStyle w:val="aff0"/>
                <w:rFonts w:ascii="Arial" w:hAnsi="Arial" w:cs="Arial"/>
                <w:sz w:val="12"/>
                <w:szCs w:val="12"/>
              </w:rPr>
              <w:t>«</w:t>
            </w:r>
            <w:r w:rsidRPr="00311485">
              <w:rPr>
                <w:rFonts w:ascii="Arial" w:hAnsi="Arial" w:cs="Arial"/>
                <w:sz w:val="12"/>
                <w:szCs w:val="12"/>
              </w:rPr>
              <w:t>Обращение с твердыми коммунальными отходами на территории Валдайского городского поселения в 2020-2023 г</w:t>
            </w:r>
            <w:r w:rsidRPr="00311485">
              <w:rPr>
                <w:rFonts w:ascii="Arial" w:hAnsi="Arial" w:cs="Arial"/>
                <w:sz w:val="12"/>
                <w:szCs w:val="12"/>
              </w:rPr>
              <w:t>о</w:t>
            </w:r>
            <w:r w:rsidRPr="00311485">
              <w:rPr>
                <w:rFonts w:ascii="Arial" w:hAnsi="Arial" w:cs="Arial"/>
                <w:sz w:val="12"/>
                <w:szCs w:val="12"/>
              </w:rPr>
              <w:t>дах»</w:t>
            </w:r>
          </w:p>
        </w:tc>
      </w:tr>
      <w:tr w:rsidR="00311485" w:rsidRPr="00311485" w:rsidTr="00311485">
        <w:trPr>
          <w:trHeight w:val="20"/>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outlineLvl w:val="2"/>
              <w:rPr>
                <w:rFonts w:ascii="Arial" w:hAnsi="Arial" w:cs="Arial"/>
                <w:sz w:val="12"/>
                <w:szCs w:val="12"/>
              </w:rPr>
            </w:pPr>
          </w:p>
        </w:tc>
        <w:tc>
          <w:tcPr>
            <w:tcW w:w="1123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ind w:right="119"/>
              <w:jc w:val="both"/>
              <w:rPr>
                <w:rFonts w:ascii="Arial" w:hAnsi="Arial" w:cs="Arial"/>
                <w:sz w:val="12"/>
                <w:szCs w:val="12"/>
              </w:rPr>
            </w:pPr>
            <w:r w:rsidRPr="00311485">
              <w:rPr>
                <w:rFonts w:ascii="Arial" w:hAnsi="Arial" w:cs="Arial"/>
                <w:sz w:val="12"/>
                <w:szCs w:val="12"/>
              </w:rPr>
              <w:t>Задача 1.</w:t>
            </w:r>
            <w:r w:rsidRPr="00311485">
              <w:rPr>
                <w:rFonts w:ascii="Arial" w:hAnsi="Arial" w:cs="Arial"/>
                <w:b/>
                <w:sz w:val="12"/>
                <w:szCs w:val="12"/>
              </w:rPr>
              <w:t xml:space="preserve"> </w:t>
            </w:r>
            <w:r w:rsidRPr="00311485">
              <w:rPr>
                <w:rFonts w:ascii="Arial" w:hAnsi="Arial" w:cs="Arial"/>
                <w:sz w:val="12"/>
                <w:szCs w:val="12"/>
              </w:rPr>
              <w:t>Приведение технического и эксплуатационного состояния контейнерных площадок до нормативных требований</w:t>
            </w:r>
          </w:p>
        </w:tc>
      </w:tr>
      <w:tr w:rsidR="00311485" w:rsidRPr="00311485" w:rsidTr="00311485">
        <w:trPr>
          <w:trHeight w:val="20"/>
        </w:trPr>
        <w:tc>
          <w:tcPr>
            <w:tcW w:w="0" w:type="auto"/>
            <w:vMerge w:val="restart"/>
            <w:tcBorders>
              <w:top w:val="single" w:sz="4" w:space="0" w:color="auto"/>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1.1.</w:t>
            </w:r>
          </w:p>
        </w:tc>
        <w:tc>
          <w:tcPr>
            <w:tcW w:w="0" w:type="auto"/>
            <w:vMerge w:val="restart"/>
            <w:tcBorders>
              <w:top w:val="single" w:sz="4" w:space="0" w:color="auto"/>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r w:rsidRPr="00311485">
              <w:rPr>
                <w:sz w:val="12"/>
                <w:szCs w:val="12"/>
              </w:rPr>
              <w:t>Устройство контейнерных площадок в соответствии с у</w:t>
            </w:r>
            <w:r w:rsidRPr="00311485">
              <w:rPr>
                <w:sz w:val="12"/>
                <w:szCs w:val="12"/>
              </w:rPr>
              <w:t>с</w:t>
            </w:r>
            <w:r w:rsidRPr="00311485">
              <w:rPr>
                <w:sz w:val="12"/>
                <w:szCs w:val="12"/>
              </w:rPr>
              <w:t>тановленными нормативными требов</w:t>
            </w:r>
            <w:r w:rsidRPr="00311485">
              <w:rPr>
                <w:sz w:val="12"/>
                <w:szCs w:val="12"/>
              </w:rPr>
              <w:t>а</w:t>
            </w:r>
            <w:r w:rsidRPr="00311485">
              <w:rPr>
                <w:sz w:val="12"/>
                <w:szCs w:val="12"/>
              </w:rPr>
              <w:t>ниями</w:t>
            </w:r>
          </w:p>
        </w:tc>
        <w:tc>
          <w:tcPr>
            <w:tcW w:w="164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Администрация Валда</w:t>
            </w:r>
            <w:r w:rsidRPr="00311485">
              <w:rPr>
                <w:rFonts w:ascii="Arial" w:hAnsi="Arial" w:cs="Arial"/>
                <w:sz w:val="12"/>
                <w:szCs w:val="12"/>
              </w:rPr>
              <w:t>й</w:t>
            </w:r>
            <w:r w:rsidRPr="00311485">
              <w:rPr>
                <w:rFonts w:ascii="Arial" w:hAnsi="Arial" w:cs="Arial"/>
                <w:sz w:val="12"/>
                <w:szCs w:val="12"/>
              </w:rPr>
              <w:t>ского м</w:t>
            </w:r>
            <w:r w:rsidRPr="00311485">
              <w:rPr>
                <w:rFonts w:ascii="Arial" w:hAnsi="Arial" w:cs="Arial"/>
                <w:sz w:val="12"/>
                <w:szCs w:val="12"/>
              </w:rPr>
              <w:t>у</w:t>
            </w:r>
            <w:r w:rsidRPr="00311485">
              <w:rPr>
                <w:rFonts w:ascii="Arial" w:hAnsi="Arial" w:cs="Arial"/>
                <w:sz w:val="12"/>
                <w:szCs w:val="12"/>
              </w:rPr>
              <w:t>ниципального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2020-2023 г</w:t>
            </w:r>
            <w:r w:rsidRPr="00311485">
              <w:rPr>
                <w:rFonts w:ascii="Arial" w:hAnsi="Arial" w:cs="Arial"/>
                <w:sz w:val="12"/>
                <w:szCs w:val="12"/>
              </w:rPr>
              <w:t>о</w:t>
            </w:r>
            <w:r w:rsidRPr="00311485">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1.1.1</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бюджет Валдайского городского пос</w:t>
            </w:r>
            <w:r w:rsidRPr="00311485">
              <w:rPr>
                <w:rFonts w:ascii="Arial" w:hAnsi="Arial" w:cs="Arial"/>
                <w:sz w:val="12"/>
                <w:szCs w:val="12"/>
              </w:rPr>
              <w:t>е</w:t>
            </w:r>
            <w:r w:rsidRPr="00311485">
              <w:rPr>
                <w:rFonts w:ascii="Arial" w:hAnsi="Arial" w:cs="Arial"/>
                <w:sz w:val="12"/>
                <w:szCs w:val="12"/>
              </w:rPr>
              <w:t>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463 160,78</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644 700,0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340 000,0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463 160,78</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644 700,0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340 000,0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val="restart"/>
            <w:tcBorders>
              <w:top w:val="single" w:sz="4" w:space="0" w:color="auto"/>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1.2.</w:t>
            </w:r>
          </w:p>
        </w:tc>
        <w:tc>
          <w:tcPr>
            <w:tcW w:w="0" w:type="auto"/>
            <w:vMerge w:val="restart"/>
            <w:tcBorders>
              <w:top w:val="single" w:sz="4" w:space="0" w:color="auto"/>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r w:rsidRPr="00311485">
              <w:rPr>
                <w:sz w:val="12"/>
                <w:szCs w:val="12"/>
              </w:rPr>
              <w:t>Замена металлических контейнеров на пластиковые, о</w:t>
            </w:r>
            <w:r w:rsidRPr="00311485">
              <w:rPr>
                <w:sz w:val="12"/>
                <w:szCs w:val="12"/>
              </w:rPr>
              <w:t>с</w:t>
            </w:r>
            <w:r w:rsidRPr="00311485">
              <w:rPr>
                <w:sz w:val="12"/>
                <w:szCs w:val="12"/>
              </w:rPr>
              <w:t>нащенные крышкой и колесами</w:t>
            </w:r>
          </w:p>
        </w:tc>
        <w:tc>
          <w:tcPr>
            <w:tcW w:w="164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Администрация Валда</w:t>
            </w:r>
            <w:r w:rsidRPr="00311485">
              <w:rPr>
                <w:rFonts w:ascii="Arial" w:hAnsi="Arial" w:cs="Arial"/>
                <w:sz w:val="12"/>
                <w:szCs w:val="12"/>
              </w:rPr>
              <w:t>й</w:t>
            </w:r>
            <w:r w:rsidRPr="00311485">
              <w:rPr>
                <w:rFonts w:ascii="Arial" w:hAnsi="Arial" w:cs="Arial"/>
                <w:sz w:val="12"/>
                <w:szCs w:val="12"/>
              </w:rPr>
              <w:t>ского м</w:t>
            </w:r>
            <w:r w:rsidRPr="00311485">
              <w:rPr>
                <w:rFonts w:ascii="Arial" w:hAnsi="Arial" w:cs="Arial"/>
                <w:sz w:val="12"/>
                <w:szCs w:val="12"/>
              </w:rPr>
              <w:t>у</w:t>
            </w:r>
            <w:r w:rsidRPr="00311485">
              <w:rPr>
                <w:rFonts w:ascii="Arial" w:hAnsi="Arial" w:cs="Arial"/>
                <w:sz w:val="12"/>
                <w:szCs w:val="12"/>
              </w:rPr>
              <w:t>ниципального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2020-2023 г</w:t>
            </w:r>
            <w:r w:rsidRPr="00311485">
              <w:rPr>
                <w:rFonts w:ascii="Arial" w:hAnsi="Arial" w:cs="Arial"/>
                <w:sz w:val="12"/>
                <w:szCs w:val="12"/>
              </w:rPr>
              <w:t>о</w:t>
            </w:r>
            <w:r w:rsidRPr="00311485">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1.1.2</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бюджет Валдайского городского пос</w:t>
            </w:r>
            <w:r w:rsidRPr="00311485">
              <w:rPr>
                <w:rFonts w:ascii="Arial" w:hAnsi="Arial" w:cs="Arial"/>
                <w:sz w:val="12"/>
                <w:szCs w:val="12"/>
              </w:rPr>
              <w:t>е</w:t>
            </w:r>
            <w:r w:rsidRPr="00311485">
              <w:rPr>
                <w:rFonts w:ascii="Arial" w:hAnsi="Arial" w:cs="Arial"/>
                <w:sz w:val="12"/>
                <w:szCs w:val="12"/>
              </w:rPr>
              <w:t>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lang w:val="en-US"/>
              </w:rPr>
              <w:t>8 795</w:t>
            </w: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74 500,0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74 500,0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311485" w:rsidRPr="00311485" w:rsidRDefault="00311485" w:rsidP="00311485">
            <w:pPr>
              <w:pStyle w:val="ConsPlusNormal"/>
              <w:ind w:firstLine="0"/>
              <w:jc w:val="center"/>
              <w:rPr>
                <w:sz w:val="12"/>
                <w:szCs w:val="12"/>
              </w:rPr>
            </w:pPr>
          </w:p>
        </w:tc>
        <w:tc>
          <w:tcPr>
            <w:tcW w:w="1646" w:type="dxa"/>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338 983,0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311485" w:rsidRPr="00311485" w:rsidRDefault="00311485" w:rsidP="00311485">
            <w:pPr>
              <w:pStyle w:val="ConsPlusNormal"/>
              <w:ind w:firstLine="0"/>
              <w:jc w:val="center"/>
              <w:rPr>
                <w:sz w:val="12"/>
                <w:szCs w:val="12"/>
              </w:rPr>
            </w:pPr>
          </w:p>
        </w:tc>
        <w:tc>
          <w:tcPr>
            <w:tcW w:w="164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lang w:val="en-US"/>
              </w:rPr>
            </w:pPr>
            <w:r w:rsidRPr="00311485">
              <w:rPr>
                <w:rFonts w:ascii="Arial" w:hAnsi="Arial" w:cs="Arial"/>
                <w:sz w:val="12"/>
                <w:szCs w:val="12"/>
                <w:lang w:val="en-US"/>
              </w:rPr>
              <w:t>347 778</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74 500,0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74 500,0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w:t>
            </w:r>
          </w:p>
        </w:tc>
        <w:tc>
          <w:tcPr>
            <w:tcW w:w="11230" w:type="dxa"/>
            <w:gridSpan w:val="9"/>
            <w:tcBorders>
              <w:top w:val="single" w:sz="4" w:space="0" w:color="auto"/>
              <w:left w:val="single" w:sz="4" w:space="0" w:color="auto"/>
              <w:bottom w:val="single" w:sz="4" w:space="0" w:color="auto"/>
              <w:right w:val="single" w:sz="4" w:space="0" w:color="auto"/>
            </w:tcBorders>
          </w:tcPr>
          <w:p w:rsidR="00311485" w:rsidRPr="00311485" w:rsidRDefault="00311485" w:rsidP="00311485">
            <w:pPr>
              <w:ind w:left="142"/>
              <w:jc w:val="both"/>
              <w:rPr>
                <w:rFonts w:ascii="Arial" w:hAnsi="Arial" w:cs="Arial"/>
                <w:sz w:val="12"/>
                <w:szCs w:val="12"/>
              </w:rPr>
            </w:pPr>
            <w:r w:rsidRPr="00311485">
              <w:rPr>
                <w:rFonts w:ascii="Arial" w:hAnsi="Arial" w:cs="Arial"/>
                <w:sz w:val="12"/>
                <w:szCs w:val="12"/>
              </w:rPr>
              <w:t>Задача 2. С</w:t>
            </w:r>
            <w:r w:rsidRPr="00311485">
              <w:rPr>
                <w:rFonts w:ascii="Arial" w:eastAsia="Calibri" w:hAnsi="Arial" w:cs="Arial"/>
                <w:sz w:val="12"/>
                <w:szCs w:val="12"/>
              </w:rPr>
              <w:t>нижение количества мест несанкционированного сбора мусора.</w:t>
            </w:r>
          </w:p>
        </w:tc>
      </w:tr>
      <w:tr w:rsidR="00311485" w:rsidRPr="00311485" w:rsidTr="00311485">
        <w:trPr>
          <w:trHeight w:val="20"/>
        </w:trPr>
        <w:tc>
          <w:tcPr>
            <w:tcW w:w="0" w:type="auto"/>
            <w:vMerge w:val="restart"/>
            <w:tcBorders>
              <w:top w:val="single" w:sz="4" w:space="0" w:color="auto"/>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2.1.</w:t>
            </w:r>
          </w:p>
        </w:tc>
        <w:tc>
          <w:tcPr>
            <w:tcW w:w="0" w:type="auto"/>
            <w:vMerge w:val="restart"/>
            <w:tcBorders>
              <w:top w:val="single" w:sz="4" w:space="0" w:color="auto"/>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r w:rsidRPr="00311485">
              <w:rPr>
                <w:sz w:val="12"/>
                <w:szCs w:val="12"/>
              </w:rPr>
              <w:t>Обеспечение вывоза несанкционированных свалок на те</w:t>
            </w:r>
            <w:r w:rsidRPr="00311485">
              <w:rPr>
                <w:sz w:val="12"/>
                <w:szCs w:val="12"/>
              </w:rPr>
              <w:t>р</w:t>
            </w:r>
            <w:r w:rsidRPr="00311485">
              <w:rPr>
                <w:sz w:val="12"/>
                <w:szCs w:val="12"/>
              </w:rPr>
              <w:t>ритории Валдайского городского пос</w:t>
            </w:r>
            <w:r w:rsidRPr="00311485">
              <w:rPr>
                <w:sz w:val="12"/>
                <w:szCs w:val="12"/>
              </w:rPr>
              <w:t>е</w:t>
            </w:r>
            <w:r w:rsidRPr="00311485">
              <w:rPr>
                <w:sz w:val="12"/>
                <w:szCs w:val="12"/>
              </w:rPr>
              <w:t>ления</w:t>
            </w:r>
          </w:p>
        </w:tc>
        <w:tc>
          <w:tcPr>
            <w:tcW w:w="164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Администрация Валда</w:t>
            </w:r>
            <w:r w:rsidRPr="00311485">
              <w:rPr>
                <w:rFonts w:ascii="Arial" w:hAnsi="Arial" w:cs="Arial"/>
                <w:sz w:val="12"/>
                <w:szCs w:val="12"/>
              </w:rPr>
              <w:t>й</w:t>
            </w:r>
            <w:r w:rsidRPr="00311485">
              <w:rPr>
                <w:rFonts w:ascii="Arial" w:hAnsi="Arial" w:cs="Arial"/>
                <w:sz w:val="12"/>
                <w:szCs w:val="12"/>
              </w:rPr>
              <w:t>ского м</w:t>
            </w:r>
            <w:r w:rsidRPr="00311485">
              <w:rPr>
                <w:rFonts w:ascii="Arial" w:hAnsi="Arial" w:cs="Arial"/>
                <w:sz w:val="12"/>
                <w:szCs w:val="12"/>
              </w:rPr>
              <w:t>у</w:t>
            </w:r>
            <w:r w:rsidRPr="00311485">
              <w:rPr>
                <w:rFonts w:ascii="Arial" w:hAnsi="Arial" w:cs="Arial"/>
                <w:sz w:val="12"/>
                <w:szCs w:val="12"/>
              </w:rPr>
              <w:t>ниципального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2020-2023 г</w:t>
            </w:r>
            <w:r w:rsidRPr="00311485">
              <w:rPr>
                <w:rFonts w:ascii="Arial" w:hAnsi="Arial" w:cs="Arial"/>
                <w:sz w:val="12"/>
                <w:szCs w:val="12"/>
              </w:rPr>
              <w:t>о</w:t>
            </w:r>
            <w:r w:rsidRPr="00311485">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1.2.1</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бюджет Валдайского горо</w:t>
            </w:r>
            <w:r w:rsidRPr="00311485">
              <w:rPr>
                <w:rFonts w:ascii="Arial" w:hAnsi="Arial" w:cs="Arial"/>
                <w:sz w:val="12"/>
                <w:szCs w:val="12"/>
              </w:rPr>
              <w:t>д</w:t>
            </w:r>
            <w:r w:rsidRPr="00311485">
              <w:rPr>
                <w:rFonts w:ascii="Arial" w:hAnsi="Arial" w:cs="Arial"/>
                <w:sz w:val="12"/>
                <w:szCs w:val="12"/>
              </w:rPr>
              <w:t>ского поселения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highlight w:val="yellow"/>
              </w:rPr>
            </w:pPr>
            <w:r w:rsidRPr="00311485">
              <w:rPr>
                <w:rFonts w:ascii="Arial" w:hAnsi="Arial" w:cs="Arial"/>
                <w:sz w:val="12"/>
                <w:szCs w:val="12"/>
              </w:rPr>
              <w:t>806 970,46</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highlight w:val="yellow"/>
              </w:rPr>
            </w:pPr>
            <w:r w:rsidRPr="00311485">
              <w:rPr>
                <w:rFonts w:ascii="Arial" w:hAnsi="Arial" w:cs="Arial"/>
                <w:sz w:val="12"/>
                <w:szCs w:val="12"/>
              </w:rPr>
              <w:t>700 500,0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highlight w:val="yellow"/>
              </w:rPr>
            </w:pPr>
            <w:r w:rsidRPr="00311485">
              <w:rPr>
                <w:rFonts w:ascii="Arial" w:hAnsi="Arial" w:cs="Arial"/>
                <w:sz w:val="12"/>
                <w:szCs w:val="12"/>
              </w:rPr>
              <w:t>700 500,0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областной бю</w:t>
            </w:r>
            <w:r w:rsidRPr="00311485">
              <w:rPr>
                <w:rFonts w:ascii="Arial" w:hAnsi="Arial" w:cs="Arial"/>
                <w:sz w:val="12"/>
                <w:szCs w:val="12"/>
              </w:rPr>
              <w:t>д</w:t>
            </w:r>
            <w:r w:rsidRPr="00311485">
              <w:rPr>
                <w:rFonts w:ascii="Arial" w:hAnsi="Arial" w:cs="Arial"/>
                <w:sz w:val="12"/>
                <w:szCs w:val="12"/>
              </w:rPr>
              <w:t>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806 970,46</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700 500,0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700 500,0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val="restart"/>
            <w:tcBorders>
              <w:top w:val="single" w:sz="4" w:space="0" w:color="auto"/>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2.2.</w:t>
            </w:r>
          </w:p>
        </w:tc>
        <w:tc>
          <w:tcPr>
            <w:tcW w:w="0" w:type="auto"/>
            <w:vMerge w:val="restart"/>
            <w:tcBorders>
              <w:top w:val="single" w:sz="4" w:space="0" w:color="auto"/>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r w:rsidRPr="00311485">
              <w:rPr>
                <w:sz w:val="12"/>
                <w:szCs w:val="12"/>
              </w:rPr>
              <w:t>Осуществление очистки территории от некондиционного мусора вокруг контейнерных пл</w:t>
            </w:r>
            <w:r w:rsidRPr="00311485">
              <w:rPr>
                <w:sz w:val="12"/>
                <w:szCs w:val="12"/>
              </w:rPr>
              <w:t>о</w:t>
            </w:r>
            <w:r w:rsidRPr="00311485">
              <w:rPr>
                <w:sz w:val="12"/>
                <w:szCs w:val="12"/>
              </w:rPr>
              <w:t>щадок</w:t>
            </w:r>
          </w:p>
        </w:tc>
        <w:tc>
          <w:tcPr>
            <w:tcW w:w="164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Администрация Валда</w:t>
            </w:r>
            <w:r w:rsidRPr="00311485">
              <w:rPr>
                <w:rFonts w:ascii="Arial" w:hAnsi="Arial" w:cs="Arial"/>
                <w:sz w:val="12"/>
                <w:szCs w:val="12"/>
              </w:rPr>
              <w:t>й</w:t>
            </w:r>
            <w:r w:rsidRPr="00311485">
              <w:rPr>
                <w:rFonts w:ascii="Arial" w:hAnsi="Arial" w:cs="Arial"/>
                <w:sz w:val="12"/>
                <w:szCs w:val="12"/>
              </w:rPr>
              <w:t>ского м</w:t>
            </w:r>
            <w:r w:rsidRPr="00311485">
              <w:rPr>
                <w:rFonts w:ascii="Arial" w:hAnsi="Arial" w:cs="Arial"/>
                <w:sz w:val="12"/>
                <w:szCs w:val="12"/>
              </w:rPr>
              <w:t>у</w:t>
            </w:r>
            <w:r w:rsidRPr="00311485">
              <w:rPr>
                <w:rFonts w:ascii="Arial" w:hAnsi="Arial" w:cs="Arial"/>
                <w:sz w:val="12"/>
                <w:szCs w:val="12"/>
              </w:rPr>
              <w:t>ниципального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2020-2023 г</w:t>
            </w:r>
            <w:r w:rsidRPr="00311485">
              <w:rPr>
                <w:rFonts w:ascii="Arial" w:hAnsi="Arial" w:cs="Arial"/>
                <w:sz w:val="12"/>
                <w:szCs w:val="12"/>
              </w:rPr>
              <w:t>о</w:t>
            </w:r>
            <w:r w:rsidRPr="00311485">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1.2.2</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бюджет Валдайского горо</w:t>
            </w:r>
            <w:r w:rsidRPr="00311485">
              <w:rPr>
                <w:rFonts w:ascii="Arial" w:hAnsi="Arial" w:cs="Arial"/>
                <w:sz w:val="12"/>
                <w:szCs w:val="12"/>
              </w:rPr>
              <w:t>д</w:t>
            </w:r>
            <w:r w:rsidRPr="00311485">
              <w:rPr>
                <w:rFonts w:ascii="Arial" w:hAnsi="Arial" w:cs="Arial"/>
                <w:sz w:val="12"/>
                <w:szCs w:val="12"/>
              </w:rPr>
              <w:t>ского поселения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269 999,76</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115 000,0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115 000,0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областной бю</w:t>
            </w:r>
            <w:r w:rsidRPr="00311485">
              <w:rPr>
                <w:rFonts w:ascii="Arial" w:hAnsi="Arial" w:cs="Arial"/>
                <w:sz w:val="12"/>
                <w:szCs w:val="12"/>
              </w:rPr>
              <w:t>д</w:t>
            </w:r>
            <w:r w:rsidRPr="00311485">
              <w:rPr>
                <w:rFonts w:ascii="Arial" w:hAnsi="Arial" w:cs="Arial"/>
                <w:sz w:val="12"/>
                <w:szCs w:val="12"/>
              </w:rPr>
              <w:t>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p>
        </w:tc>
        <w:tc>
          <w:tcPr>
            <w:tcW w:w="164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269 999,76</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115 000,0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115 000,0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val="restart"/>
            <w:tcBorders>
              <w:top w:val="single" w:sz="4" w:space="0" w:color="auto"/>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2.3.</w:t>
            </w:r>
          </w:p>
        </w:tc>
        <w:tc>
          <w:tcPr>
            <w:tcW w:w="0" w:type="auto"/>
            <w:vMerge w:val="restart"/>
            <w:tcBorders>
              <w:top w:val="single" w:sz="4" w:space="0" w:color="auto"/>
              <w:left w:val="single" w:sz="4" w:space="0" w:color="auto"/>
              <w:right w:val="single" w:sz="4" w:space="0" w:color="auto"/>
            </w:tcBorders>
          </w:tcPr>
          <w:p w:rsidR="00311485" w:rsidRPr="00311485" w:rsidRDefault="00311485" w:rsidP="00311485">
            <w:pPr>
              <w:pStyle w:val="ConsPlusNormal"/>
              <w:ind w:left="142" w:right="103" w:firstLine="0"/>
              <w:jc w:val="both"/>
              <w:rPr>
                <w:sz w:val="12"/>
                <w:szCs w:val="12"/>
              </w:rPr>
            </w:pPr>
            <w:r w:rsidRPr="00311485">
              <w:rPr>
                <w:sz w:val="12"/>
                <w:szCs w:val="12"/>
              </w:rPr>
              <w:t xml:space="preserve">Организация сбора и вывоза отходов </w:t>
            </w:r>
            <w:r w:rsidRPr="00311485">
              <w:rPr>
                <w:sz w:val="12"/>
                <w:szCs w:val="12"/>
                <w:lang w:val="en-US"/>
              </w:rPr>
              <w:t>I</w:t>
            </w:r>
            <w:r w:rsidRPr="00311485">
              <w:rPr>
                <w:sz w:val="12"/>
                <w:szCs w:val="12"/>
              </w:rPr>
              <w:t>-</w:t>
            </w:r>
            <w:r w:rsidRPr="00311485">
              <w:rPr>
                <w:sz w:val="12"/>
                <w:szCs w:val="12"/>
                <w:lang w:val="en-US"/>
              </w:rPr>
              <w:t>IV</w:t>
            </w:r>
            <w:r w:rsidRPr="00311485">
              <w:rPr>
                <w:sz w:val="12"/>
                <w:szCs w:val="12"/>
              </w:rPr>
              <w:t xml:space="preserve"> класса опа</w:t>
            </w:r>
            <w:r w:rsidRPr="00311485">
              <w:rPr>
                <w:sz w:val="12"/>
                <w:szCs w:val="12"/>
              </w:rPr>
              <w:t>с</w:t>
            </w:r>
            <w:r w:rsidRPr="00311485">
              <w:rPr>
                <w:sz w:val="12"/>
                <w:szCs w:val="12"/>
              </w:rPr>
              <w:t>ности</w:t>
            </w:r>
          </w:p>
        </w:tc>
        <w:tc>
          <w:tcPr>
            <w:tcW w:w="164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Администрация Валда</w:t>
            </w:r>
            <w:r w:rsidRPr="00311485">
              <w:rPr>
                <w:rFonts w:ascii="Arial" w:hAnsi="Arial" w:cs="Arial"/>
                <w:sz w:val="12"/>
                <w:szCs w:val="12"/>
              </w:rPr>
              <w:t>й</w:t>
            </w:r>
            <w:r w:rsidRPr="00311485">
              <w:rPr>
                <w:rFonts w:ascii="Arial" w:hAnsi="Arial" w:cs="Arial"/>
                <w:sz w:val="12"/>
                <w:szCs w:val="12"/>
              </w:rPr>
              <w:t>ского м</w:t>
            </w:r>
            <w:r w:rsidRPr="00311485">
              <w:rPr>
                <w:rFonts w:ascii="Arial" w:hAnsi="Arial" w:cs="Arial"/>
                <w:sz w:val="12"/>
                <w:szCs w:val="12"/>
              </w:rPr>
              <w:t>у</w:t>
            </w:r>
            <w:r w:rsidRPr="00311485">
              <w:rPr>
                <w:rFonts w:ascii="Arial" w:hAnsi="Arial" w:cs="Arial"/>
                <w:sz w:val="12"/>
                <w:szCs w:val="12"/>
              </w:rPr>
              <w:t>ниципального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2020-2023 г</w:t>
            </w:r>
            <w:r w:rsidRPr="00311485">
              <w:rPr>
                <w:rFonts w:ascii="Arial" w:hAnsi="Arial" w:cs="Arial"/>
                <w:sz w:val="12"/>
                <w:szCs w:val="12"/>
              </w:rPr>
              <w:t>о</w:t>
            </w:r>
            <w:r w:rsidRPr="00311485">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1.2.3</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бюджет Валдайского горо</w:t>
            </w:r>
            <w:r w:rsidRPr="00311485">
              <w:rPr>
                <w:rFonts w:ascii="Arial" w:hAnsi="Arial" w:cs="Arial"/>
                <w:sz w:val="12"/>
                <w:szCs w:val="12"/>
              </w:rPr>
              <w:t>д</w:t>
            </w:r>
            <w:r w:rsidRPr="00311485">
              <w:rPr>
                <w:rFonts w:ascii="Arial" w:hAnsi="Arial" w:cs="Arial"/>
                <w:sz w:val="12"/>
                <w:szCs w:val="12"/>
              </w:rPr>
              <w:t>ского поселения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36 250,0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104 176,0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70 000,0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311485" w:rsidRPr="00311485" w:rsidRDefault="00311485" w:rsidP="00311485">
            <w:pPr>
              <w:pStyle w:val="ConsPlusNormal"/>
              <w:ind w:firstLine="0"/>
              <w:jc w:val="center"/>
              <w:rPr>
                <w:sz w:val="12"/>
                <w:szCs w:val="12"/>
              </w:rPr>
            </w:pPr>
          </w:p>
        </w:tc>
        <w:tc>
          <w:tcPr>
            <w:tcW w:w="1646" w:type="dxa"/>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областной бю</w:t>
            </w:r>
            <w:r w:rsidRPr="00311485">
              <w:rPr>
                <w:rFonts w:ascii="Arial" w:hAnsi="Arial" w:cs="Arial"/>
                <w:sz w:val="12"/>
                <w:szCs w:val="12"/>
              </w:rPr>
              <w:t>д</w:t>
            </w:r>
            <w:r w:rsidRPr="00311485">
              <w:rPr>
                <w:rFonts w:ascii="Arial" w:hAnsi="Arial" w:cs="Arial"/>
                <w:sz w:val="12"/>
                <w:szCs w:val="12"/>
              </w:rPr>
              <w:t>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0</w:t>
            </w:r>
          </w:p>
        </w:tc>
      </w:tr>
      <w:tr w:rsidR="00311485" w:rsidRPr="00311485" w:rsidTr="00311485">
        <w:trPr>
          <w:trHeight w:val="20"/>
        </w:trPr>
        <w:tc>
          <w:tcPr>
            <w:tcW w:w="0" w:type="auto"/>
            <w:vMerge/>
            <w:tcBorders>
              <w:left w:val="single" w:sz="4" w:space="0" w:color="auto"/>
              <w:bottom w:val="single" w:sz="4" w:space="0" w:color="auto"/>
              <w:right w:val="single" w:sz="4" w:space="0" w:color="auto"/>
            </w:tcBorders>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311485" w:rsidRPr="00311485" w:rsidRDefault="00311485" w:rsidP="00311485">
            <w:pPr>
              <w:pStyle w:val="ConsPlusNormal"/>
              <w:ind w:firstLine="0"/>
              <w:jc w:val="center"/>
              <w:rPr>
                <w:sz w:val="12"/>
                <w:szCs w:val="12"/>
              </w:rPr>
            </w:pPr>
          </w:p>
        </w:tc>
        <w:tc>
          <w:tcPr>
            <w:tcW w:w="164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1485" w:rsidRPr="00311485" w:rsidRDefault="00311485" w:rsidP="00311485">
            <w:pPr>
              <w:overflowPunct w:val="0"/>
              <w:autoSpaceDE w:val="0"/>
              <w:autoSpaceDN w:val="0"/>
              <w:adjustRightInd w:val="0"/>
              <w:jc w:val="center"/>
              <w:rPr>
                <w:rFonts w:ascii="Arial" w:hAnsi="Arial" w:cs="Arial"/>
                <w:sz w:val="12"/>
                <w:szCs w:val="12"/>
              </w:rPr>
            </w:pPr>
            <w:r w:rsidRPr="00311485">
              <w:rPr>
                <w:rFonts w:ascii="Arial" w:hAnsi="Arial" w:cs="Arial"/>
                <w:sz w:val="12"/>
                <w:szCs w:val="12"/>
              </w:rPr>
              <w:t>36 250,0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lang w:val="en-US"/>
              </w:rPr>
            </w:pPr>
            <w:r w:rsidRPr="00311485">
              <w:rPr>
                <w:rFonts w:ascii="Arial" w:hAnsi="Arial" w:cs="Arial"/>
                <w:sz w:val="12"/>
                <w:szCs w:val="12"/>
              </w:rPr>
              <w:t>104 176,0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r w:rsidRPr="00311485">
              <w:rPr>
                <w:rFonts w:ascii="Arial" w:hAnsi="Arial" w:cs="Arial"/>
                <w:sz w:val="12"/>
                <w:szCs w:val="12"/>
              </w:rPr>
              <w:t>70 000,0</w:t>
            </w:r>
          </w:p>
        </w:tc>
        <w:tc>
          <w:tcPr>
            <w:tcW w:w="0" w:type="auto"/>
            <w:tcBorders>
              <w:top w:val="single" w:sz="4" w:space="0" w:color="auto"/>
              <w:left w:val="single" w:sz="4" w:space="0" w:color="auto"/>
              <w:bottom w:val="single" w:sz="4" w:space="0" w:color="auto"/>
              <w:right w:val="single" w:sz="4" w:space="0" w:color="auto"/>
            </w:tcBorders>
          </w:tcPr>
          <w:p w:rsidR="00311485" w:rsidRPr="00311485" w:rsidRDefault="00311485" w:rsidP="00311485">
            <w:pPr>
              <w:jc w:val="center"/>
              <w:rPr>
                <w:rFonts w:ascii="Arial" w:hAnsi="Arial" w:cs="Arial"/>
                <w:sz w:val="12"/>
                <w:szCs w:val="12"/>
              </w:rPr>
            </w:pPr>
          </w:p>
        </w:tc>
      </w:tr>
    </w:tbl>
    <w:p w:rsidR="00BB0ABF" w:rsidRDefault="00BB0ABF" w:rsidP="00973EAA">
      <w:pPr>
        <w:shd w:val="clear" w:color="auto" w:fill="FFFFFF"/>
        <w:suppressAutoHyphens/>
        <w:ind w:firstLine="284"/>
        <w:jc w:val="both"/>
        <w:rPr>
          <w:rFonts w:ascii="Arial" w:hAnsi="Arial" w:cs="Arial"/>
          <w:b/>
          <w:sz w:val="16"/>
          <w:szCs w:val="16"/>
        </w:rPr>
      </w:pPr>
    </w:p>
    <w:p w:rsidR="001C3C50" w:rsidRPr="001C3C50" w:rsidRDefault="001C3C50" w:rsidP="001C3C50">
      <w:pPr>
        <w:pStyle w:val="2"/>
        <w:rPr>
          <w:rFonts w:ascii="Arial" w:hAnsi="Arial" w:cs="Arial"/>
          <w:color w:val="000000"/>
          <w:sz w:val="16"/>
          <w:szCs w:val="16"/>
        </w:rPr>
      </w:pPr>
      <w:r w:rsidRPr="001C3C50">
        <w:rPr>
          <w:rFonts w:ascii="Arial" w:hAnsi="Arial" w:cs="Arial"/>
          <w:color w:val="000000"/>
          <w:sz w:val="16"/>
          <w:szCs w:val="16"/>
        </w:rPr>
        <w:t>АДМИНИСТРАЦИЯ ВАЛДАЙСКОГО МУНИЦИПАЛЬНОГО РАЙОНА</w:t>
      </w:r>
    </w:p>
    <w:p w:rsidR="001C3C50" w:rsidRPr="001C3C50" w:rsidRDefault="001C3C50" w:rsidP="001C3C50">
      <w:pPr>
        <w:pStyle w:val="3"/>
        <w:rPr>
          <w:rFonts w:ascii="Arial" w:hAnsi="Arial" w:cs="Arial"/>
          <w:sz w:val="16"/>
          <w:szCs w:val="16"/>
        </w:rPr>
      </w:pPr>
      <w:r w:rsidRPr="001C3C50">
        <w:rPr>
          <w:rFonts w:ascii="Arial" w:hAnsi="Arial" w:cs="Arial"/>
          <w:sz w:val="16"/>
          <w:szCs w:val="16"/>
        </w:rPr>
        <w:t>П О С Т А Н О В Л Е Н И Е</w:t>
      </w:r>
    </w:p>
    <w:p w:rsidR="001C3C50" w:rsidRPr="001C3C50" w:rsidRDefault="001C3C50" w:rsidP="001C3C50">
      <w:pPr>
        <w:jc w:val="center"/>
        <w:rPr>
          <w:rFonts w:ascii="Arial" w:hAnsi="Arial" w:cs="Arial"/>
          <w:color w:val="000000"/>
          <w:sz w:val="16"/>
          <w:szCs w:val="16"/>
        </w:rPr>
      </w:pPr>
      <w:r w:rsidRPr="001C3C50">
        <w:rPr>
          <w:rFonts w:ascii="Arial" w:hAnsi="Arial" w:cs="Arial"/>
          <w:color w:val="000000"/>
          <w:sz w:val="16"/>
          <w:szCs w:val="16"/>
        </w:rPr>
        <w:t>11.05.2021 № 804</w:t>
      </w:r>
    </w:p>
    <w:p w:rsidR="001C3C50" w:rsidRPr="001C3C50" w:rsidRDefault="001C3C50" w:rsidP="001C3C50">
      <w:pPr>
        <w:jc w:val="center"/>
        <w:rPr>
          <w:rFonts w:ascii="Arial" w:hAnsi="Arial" w:cs="Arial"/>
          <w:b/>
          <w:sz w:val="16"/>
          <w:szCs w:val="16"/>
        </w:rPr>
      </w:pPr>
      <w:r w:rsidRPr="001C3C50">
        <w:rPr>
          <w:rFonts w:ascii="Arial" w:hAnsi="Arial" w:cs="Arial"/>
          <w:b/>
          <w:bCs/>
          <w:spacing w:val="-2"/>
          <w:sz w:val="16"/>
          <w:szCs w:val="16"/>
        </w:rPr>
        <w:t xml:space="preserve">О внесении изменений в муниципальную программу </w:t>
      </w:r>
      <w:r w:rsidRPr="001C3C50">
        <w:rPr>
          <w:rStyle w:val="aff0"/>
          <w:rFonts w:ascii="Arial" w:hAnsi="Arial" w:cs="Arial"/>
          <w:sz w:val="16"/>
          <w:szCs w:val="16"/>
        </w:rPr>
        <w:t>«</w:t>
      </w:r>
      <w:r w:rsidRPr="001C3C50">
        <w:rPr>
          <w:rFonts w:ascii="Arial" w:hAnsi="Arial" w:cs="Arial"/>
          <w:b/>
          <w:sz w:val="16"/>
          <w:szCs w:val="16"/>
        </w:rPr>
        <w:t>Обеспечение качественного функционирования</w:t>
      </w:r>
      <w:r>
        <w:rPr>
          <w:rFonts w:ascii="Arial" w:hAnsi="Arial" w:cs="Arial"/>
          <w:b/>
          <w:sz w:val="16"/>
          <w:szCs w:val="16"/>
        </w:rPr>
        <w:t xml:space="preserve"> </w:t>
      </w:r>
      <w:r w:rsidRPr="001C3C50">
        <w:rPr>
          <w:rFonts w:ascii="Arial" w:hAnsi="Arial" w:cs="Arial"/>
          <w:b/>
          <w:sz w:val="16"/>
          <w:szCs w:val="16"/>
        </w:rPr>
        <w:t>ливневой канализации на территории Валдайского городского поселения в 2020-2023 г</w:t>
      </w:r>
      <w:r w:rsidRPr="001C3C50">
        <w:rPr>
          <w:rFonts w:ascii="Arial" w:hAnsi="Arial" w:cs="Arial"/>
          <w:b/>
          <w:sz w:val="16"/>
          <w:szCs w:val="16"/>
        </w:rPr>
        <w:t>о</w:t>
      </w:r>
      <w:r w:rsidRPr="001C3C50">
        <w:rPr>
          <w:rFonts w:ascii="Arial" w:hAnsi="Arial" w:cs="Arial"/>
          <w:b/>
          <w:sz w:val="16"/>
          <w:szCs w:val="16"/>
        </w:rPr>
        <w:t>дах»</w:t>
      </w:r>
    </w:p>
    <w:p w:rsidR="001C3C50" w:rsidRPr="001C3C50" w:rsidRDefault="001C3C50" w:rsidP="001C3C50">
      <w:pPr>
        <w:shd w:val="clear" w:color="auto" w:fill="FFFFFF"/>
        <w:ind w:left="14" w:right="19" w:firstLine="270"/>
        <w:jc w:val="both"/>
        <w:rPr>
          <w:rFonts w:ascii="Arial" w:hAnsi="Arial" w:cs="Arial"/>
          <w:sz w:val="16"/>
          <w:szCs w:val="16"/>
        </w:rPr>
      </w:pPr>
      <w:r w:rsidRPr="001C3C50">
        <w:rPr>
          <w:rFonts w:ascii="Arial" w:hAnsi="Arial" w:cs="Arial"/>
          <w:sz w:val="16"/>
          <w:szCs w:val="16"/>
        </w:rPr>
        <w:t>Администрация м</w:t>
      </w:r>
      <w:r w:rsidRPr="001C3C50">
        <w:rPr>
          <w:rFonts w:ascii="Arial" w:hAnsi="Arial" w:cs="Arial"/>
          <w:sz w:val="16"/>
          <w:szCs w:val="16"/>
        </w:rPr>
        <w:t>у</w:t>
      </w:r>
      <w:r w:rsidRPr="001C3C50">
        <w:rPr>
          <w:rFonts w:ascii="Arial" w:hAnsi="Arial" w:cs="Arial"/>
          <w:sz w:val="16"/>
          <w:szCs w:val="16"/>
        </w:rPr>
        <w:t xml:space="preserve">ниципального района </w:t>
      </w:r>
      <w:r w:rsidRPr="001C3C50">
        <w:rPr>
          <w:rFonts w:ascii="Arial" w:hAnsi="Arial" w:cs="Arial"/>
          <w:b/>
          <w:bCs/>
          <w:sz w:val="16"/>
          <w:szCs w:val="16"/>
        </w:rPr>
        <w:t>ПОСТАНОВЛЯЕТ:</w:t>
      </w:r>
    </w:p>
    <w:p w:rsidR="001C3C50" w:rsidRPr="001C3C50" w:rsidRDefault="001C3C50" w:rsidP="001C3C50">
      <w:pPr>
        <w:widowControl w:val="0"/>
        <w:ind w:left="14" w:right="19" w:firstLine="270"/>
        <w:jc w:val="both"/>
        <w:rPr>
          <w:rFonts w:ascii="Arial" w:hAnsi="Arial" w:cs="Arial"/>
          <w:sz w:val="16"/>
          <w:szCs w:val="16"/>
        </w:rPr>
      </w:pPr>
      <w:r w:rsidRPr="001C3C50">
        <w:rPr>
          <w:rFonts w:ascii="Arial" w:hAnsi="Arial" w:cs="Arial"/>
          <w:spacing w:val="-2"/>
          <w:sz w:val="16"/>
          <w:szCs w:val="16"/>
        </w:rPr>
        <w:t>1.</w:t>
      </w:r>
      <w:r w:rsidRPr="001C3C50">
        <w:rPr>
          <w:rFonts w:ascii="Arial" w:hAnsi="Arial" w:cs="Arial"/>
          <w:sz w:val="16"/>
          <w:szCs w:val="16"/>
        </w:rPr>
        <w:t xml:space="preserve"> Внести изменения в муниципальную программу</w:t>
      </w:r>
      <w:r w:rsidRPr="001C3C50">
        <w:rPr>
          <w:rFonts w:ascii="Arial" w:hAnsi="Arial" w:cs="Arial"/>
          <w:bCs/>
          <w:spacing w:val="-2"/>
          <w:sz w:val="16"/>
          <w:szCs w:val="16"/>
        </w:rPr>
        <w:t xml:space="preserve"> </w:t>
      </w:r>
      <w:r w:rsidRPr="001C3C50">
        <w:rPr>
          <w:rStyle w:val="aff0"/>
          <w:rFonts w:ascii="Arial" w:hAnsi="Arial" w:cs="Arial"/>
          <w:b w:val="0"/>
          <w:sz w:val="16"/>
          <w:szCs w:val="16"/>
        </w:rPr>
        <w:t>«</w:t>
      </w:r>
      <w:r w:rsidRPr="001C3C50">
        <w:rPr>
          <w:rFonts w:ascii="Arial" w:hAnsi="Arial" w:cs="Arial"/>
          <w:sz w:val="16"/>
          <w:szCs w:val="16"/>
        </w:rPr>
        <w:t>Обеспечение качественного функционирования ливневой канализации на территории Валда</w:t>
      </w:r>
      <w:r w:rsidRPr="001C3C50">
        <w:rPr>
          <w:rFonts w:ascii="Arial" w:hAnsi="Arial" w:cs="Arial"/>
          <w:sz w:val="16"/>
          <w:szCs w:val="16"/>
        </w:rPr>
        <w:t>й</w:t>
      </w:r>
      <w:r w:rsidRPr="001C3C50">
        <w:rPr>
          <w:rFonts w:ascii="Arial" w:hAnsi="Arial" w:cs="Arial"/>
          <w:sz w:val="16"/>
          <w:szCs w:val="16"/>
        </w:rPr>
        <w:t>ского городского поселения в 2020-2023 годах», утвержденную постановлением Администрации Валдайского муниципального района от 29.11.2019 № 2045:</w:t>
      </w:r>
    </w:p>
    <w:p w:rsidR="001C3C50" w:rsidRPr="001C3C50" w:rsidRDefault="001C3C50" w:rsidP="001C3C50">
      <w:pPr>
        <w:widowControl w:val="0"/>
        <w:ind w:left="14" w:right="19" w:firstLine="270"/>
        <w:jc w:val="both"/>
        <w:rPr>
          <w:rFonts w:ascii="Arial" w:hAnsi="Arial" w:cs="Arial"/>
          <w:sz w:val="16"/>
          <w:szCs w:val="16"/>
        </w:rPr>
      </w:pPr>
      <w:r w:rsidRPr="001C3C50">
        <w:rPr>
          <w:rFonts w:ascii="Arial" w:hAnsi="Arial" w:cs="Arial"/>
          <w:sz w:val="16"/>
          <w:szCs w:val="16"/>
        </w:rPr>
        <w:t>1.1. Изложить пункт 6 муниципальной программы в редакции:</w:t>
      </w:r>
    </w:p>
    <w:p w:rsidR="001C3C50" w:rsidRPr="001C3C50" w:rsidRDefault="001C3C50" w:rsidP="001C3C50">
      <w:pPr>
        <w:ind w:left="14" w:right="19" w:firstLine="270"/>
        <w:jc w:val="both"/>
        <w:rPr>
          <w:rFonts w:ascii="Arial" w:hAnsi="Arial" w:cs="Arial"/>
          <w:sz w:val="16"/>
          <w:szCs w:val="16"/>
        </w:rPr>
      </w:pPr>
      <w:r w:rsidRPr="001C3C50">
        <w:rPr>
          <w:rFonts w:ascii="Arial" w:hAnsi="Arial" w:cs="Arial"/>
          <w:sz w:val="16"/>
          <w:szCs w:val="16"/>
        </w:rPr>
        <w:t>«6. Объемы и источники финансирования муниципальной программы в целом и по г</w:t>
      </w:r>
      <w:r w:rsidRPr="001C3C50">
        <w:rPr>
          <w:rFonts w:ascii="Arial" w:hAnsi="Arial" w:cs="Arial"/>
          <w:sz w:val="16"/>
          <w:szCs w:val="16"/>
        </w:rPr>
        <w:t>о</w:t>
      </w:r>
      <w:r w:rsidRPr="001C3C50">
        <w:rPr>
          <w:rFonts w:ascii="Arial" w:hAnsi="Arial" w:cs="Arial"/>
          <w:sz w:val="16"/>
          <w:szCs w:val="16"/>
        </w:rPr>
        <w:t>дам реализации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544"/>
        <w:gridCol w:w="1638"/>
        <w:gridCol w:w="1910"/>
        <w:gridCol w:w="2158"/>
        <w:gridCol w:w="1534"/>
      </w:tblGrid>
      <w:tr w:rsidR="001C3C50" w:rsidRPr="001C3C50" w:rsidTr="001C3C50">
        <w:tc>
          <w:tcPr>
            <w:tcW w:w="817" w:type="dxa"/>
            <w:vMerge w:val="restart"/>
          </w:tcPr>
          <w:p w:rsidR="001C3C50" w:rsidRPr="001C3C50" w:rsidRDefault="001C3C50" w:rsidP="001C3C50">
            <w:pPr>
              <w:jc w:val="center"/>
              <w:rPr>
                <w:rFonts w:ascii="Arial" w:hAnsi="Arial" w:cs="Arial"/>
                <w:sz w:val="16"/>
                <w:szCs w:val="16"/>
              </w:rPr>
            </w:pPr>
            <w:r w:rsidRPr="001C3C50">
              <w:rPr>
                <w:rFonts w:ascii="Arial" w:hAnsi="Arial" w:cs="Arial"/>
                <w:sz w:val="16"/>
                <w:szCs w:val="16"/>
              </w:rPr>
              <w:t>Год</w:t>
            </w:r>
          </w:p>
        </w:tc>
        <w:tc>
          <w:tcPr>
            <w:tcW w:w="10784" w:type="dxa"/>
            <w:gridSpan w:val="5"/>
          </w:tcPr>
          <w:p w:rsidR="001C3C50" w:rsidRPr="001C3C50" w:rsidRDefault="001C3C50" w:rsidP="001C3C50">
            <w:pPr>
              <w:jc w:val="center"/>
              <w:rPr>
                <w:rFonts w:ascii="Arial" w:hAnsi="Arial" w:cs="Arial"/>
                <w:sz w:val="16"/>
                <w:szCs w:val="16"/>
              </w:rPr>
            </w:pPr>
            <w:r w:rsidRPr="001C3C50">
              <w:rPr>
                <w:rFonts w:ascii="Arial" w:hAnsi="Arial" w:cs="Arial"/>
                <w:sz w:val="16"/>
                <w:szCs w:val="16"/>
              </w:rPr>
              <w:t>Источник финансирования</w:t>
            </w:r>
          </w:p>
        </w:tc>
      </w:tr>
      <w:tr w:rsidR="001C3C50" w:rsidRPr="001C3C50" w:rsidTr="001C3C50">
        <w:tc>
          <w:tcPr>
            <w:tcW w:w="817" w:type="dxa"/>
            <w:vMerge/>
          </w:tcPr>
          <w:p w:rsidR="001C3C50" w:rsidRPr="001C3C50" w:rsidRDefault="001C3C50" w:rsidP="001C3C50">
            <w:pPr>
              <w:jc w:val="both"/>
              <w:rPr>
                <w:rFonts w:ascii="Arial" w:hAnsi="Arial" w:cs="Arial"/>
                <w:sz w:val="16"/>
                <w:szCs w:val="16"/>
              </w:rPr>
            </w:pP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бюджет Валдайского городского пос</w:t>
            </w:r>
            <w:r w:rsidRPr="001C3C50">
              <w:rPr>
                <w:rFonts w:ascii="Arial" w:hAnsi="Arial" w:cs="Arial"/>
                <w:sz w:val="16"/>
                <w:szCs w:val="16"/>
              </w:rPr>
              <w:t>е</w:t>
            </w:r>
            <w:r w:rsidRPr="001C3C50">
              <w:rPr>
                <w:rFonts w:ascii="Arial" w:hAnsi="Arial" w:cs="Arial"/>
                <w:sz w:val="16"/>
                <w:szCs w:val="16"/>
              </w:rPr>
              <w:t>ления</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областной бю</w:t>
            </w:r>
            <w:r w:rsidRPr="001C3C50">
              <w:rPr>
                <w:rFonts w:ascii="Arial" w:hAnsi="Arial" w:cs="Arial"/>
                <w:sz w:val="16"/>
                <w:szCs w:val="16"/>
              </w:rPr>
              <w:t>д</w:t>
            </w:r>
            <w:r w:rsidRPr="001C3C50">
              <w:rPr>
                <w:rFonts w:ascii="Arial" w:hAnsi="Arial" w:cs="Arial"/>
                <w:sz w:val="16"/>
                <w:szCs w:val="16"/>
              </w:rPr>
              <w:t>жет</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федеральный бюджет</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внебюджетные средства</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всего</w:t>
            </w:r>
          </w:p>
        </w:tc>
      </w:tr>
      <w:tr w:rsidR="001C3C50" w:rsidRPr="001C3C50" w:rsidTr="001C3C50">
        <w:tc>
          <w:tcPr>
            <w:tcW w:w="817" w:type="dxa"/>
          </w:tcPr>
          <w:p w:rsidR="001C3C50" w:rsidRPr="001C3C50" w:rsidRDefault="001C3C50" w:rsidP="001C3C50">
            <w:pPr>
              <w:jc w:val="both"/>
              <w:rPr>
                <w:rFonts w:ascii="Arial" w:hAnsi="Arial" w:cs="Arial"/>
                <w:sz w:val="16"/>
                <w:szCs w:val="16"/>
              </w:rPr>
            </w:pPr>
            <w:r w:rsidRPr="001C3C50">
              <w:rPr>
                <w:rFonts w:ascii="Arial" w:hAnsi="Arial" w:cs="Arial"/>
                <w:sz w:val="16"/>
                <w:szCs w:val="16"/>
              </w:rPr>
              <w:t>2020</w:t>
            </w: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811 784,07</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811 784,07</w:t>
            </w:r>
          </w:p>
        </w:tc>
      </w:tr>
      <w:tr w:rsidR="001C3C50" w:rsidRPr="001C3C50" w:rsidTr="001C3C50">
        <w:tc>
          <w:tcPr>
            <w:tcW w:w="817" w:type="dxa"/>
          </w:tcPr>
          <w:p w:rsidR="001C3C50" w:rsidRPr="001C3C50" w:rsidRDefault="001C3C50" w:rsidP="001C3C50">
            <w:pPr>
              <w:jc w:val="both"/>
              <w:rPr>
                <w:rFonts w:ascii="Arial" w:hAnsi="Arial" w:cs="Arial"/>
                <w:sz w:val="16"/>
                <w:szCs w:val="16"/>
              </w:rPr>
            </w:pPr>
            <w:r w:rsidRPr="001C3C50">
              <w:rPr>
                <w:rFonts w:ascii="Arial" w:hAnsi="Arial" w:cs="Arial"/>
                <w:sz w:val="16"/>
                <w:szCs w:val="16"/>
              </w:rPr>
              <w:t>2021</w:t>
            </w: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lang w:val="en-US"/>
              </w:rPr>
              <w:t xml:space="preserve">3 </w:t>
            </w:r>
            <w:r w:rsidRPr="001C3C50">
              <w:rPr>
                <w:rFonts w:ascii="Arial" w:hAnsi="Arial" w:cs="Arial"/>
                <w:sz w:val="16"/>
                <w:szCs w:val="16"/>
              </w:rPr>
              <w:t>821 424,33</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lang w:val="en-US"/>
              </w:rPr>
              <w:t>3</w:t>
            </w:r>
            <w:r w:rsidRPr="001C3C50">
              <w:rPr>
                <w:rFonts w:ascii="Arial" w:hAnsi="Arial" w:cs="Arial"/>
                <w:sz w:val="16"/>
                <w:szCs w:val="16"/>
              </w:rPr>
              <w:t xml:space="preserve"> 821 424,33</w:t>
            </w:r>
          </w:p>
        </w:tc>
      </w:tr>
      <w:tr w:rsidR="001C3C50" w:rsidRPr="001C3C50" w:rsidTr="001C3C50">
        <w:tc>
          <w:tcPr>
            <w:tcW w:w="817" w:type="dxa"/>
          </w:tcPr>
          <w:p w:rsidR="001C3C50" w:rsidRPr="001C3C50" w:rsidRDefault="001C3C50" w:rsidP="001C3C50">
            <w:pPr>
              <w:jc w:val="both"/>
              <w:rPr>
                <w:rFonts w:ascii="Arial" w:hAnsi="Arial" w:cs="Arial"/>
                <w:sz w:val="16"/>
                <w:szCs w:val="16"/>
              </w:rPr>
            </w:pPr>
            <w:r w:rsidRPr="001C3C50">
              <w:rPr>
                <w:rFonts w:ascii="Arial" w:hAnsi="Arial" w:cs="Arial"/>
                <w:sz w:val="16"/>
                <w:szCs w:val="16"/>
              </w:rPr>
              <w:t>2022</w:t>
            </w: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1 850 000,0</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1 850 000,0</w:t>
            </w:r>
          </w:p>
        </w:tc>
      </w:tr>
      <w:tr w:rsidR="001C3C50" w:rsidRPr="001C3C50" w:rsidTr="001C3C50">
        <w:tc>
          <w:tcPr>
            <w:tcW w:w="817" w:type="dxa"/>
          </w:tcPr>
          <w:p w:rsidR="001C3C50" w:rsidRPr="001C3C50" w:rsidRDefault="001C3C50" w:rsidP="001C3C50">
            <w:pPr>
              <w:jc w:val="both"/>
              <w:rPr>
                <w:rFonts w:ascii="Arial" w:hAnsi="Arial" w:cs="Arial"/>
                <w:sz w:val="16"/>
                <w:szCs w:val="16"/>
              </w:rPr>
            </w:pPr>
            <w:r w:rsidRPr="001C3C50">
              <w:rPr>
                <w:rFonts w:ascii="Arial" w:hAnsi="Arial" w:cs="Arial"/>
                <w:sz w:val="16"/>
                <w:szCs w:val="16"/>
              </w:rPr>
              <w:t>2023</w:t>
            </w: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r>
      <w:tr w:rsidR="001C3C50" w:rsidRPr="001C3C50" w:rsidTr="001C3C50">
        <w:tc>
          <w:tcPr>
            <w:tcW w:w="817" w:type="dxa"/>
          </w:tcPr>
          <w:p w:rsidR="001C3C50" w:rsidRPr="001C3C50" w:rsidRDefault="001C3C50" w:rsidP="001C3C50">
            <w:pPr>
              <w:jc w:val="both"/>
              <w:rPr>
                <w:rFonts w:ascii="Arial" w:hAnsi="Arial" w:cs="Arial"/>
                <w:sz w:val="16"/>
                <w:szCs w:val="16"/>
              </w:rPr>
            </w:pPr>
            <w:r w:rsidRPr="001C3C50">
              <w:rPr>
                <w:rFonts w:ascii="Arial" w:hAnsi="Arial" w:cs="Arial"/>
                <w:sz w:val="16"/>
                <w:szCs w:val="16"/>
              </w:rPr>
              <w:t>Всего</w:t>
            </w:r>
          </w:p>
        </w:tc>
        <w:tc>
          <w:tcPr>
            <w:tcW w:w="354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6 483 208,4</w:t>
            </w:r>
          </w:p>
        </w:tc>
        <w:tc>
          <w:tcPr>
            <w:tcW w:w="163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910"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2158"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0</w:t>
            </w:r>
          </w:p>
        </w:tc>
        <w:tc>
          <w:tcPr>
            <w:tcW w:w="1534" w:type="dxa"/>
          </w:tcPr>
          <w:p w:rsidR="001C3C50" w:rsidRPr="001C3C50" w:rsidRDefault="001C3C50" w:rsidP="001C3C50">
            <w:pPr>
              <w:jc w:val="center"/>
              <w:rPr>
                <w:rFonts w:ascii="Arial" w:hAnsi="Arial" w:cs="Arial"/>
                <w:sz w:val="16"/>
                <w:szCs w:val="16"/>
              </w:rPr>
            </w:pPr>
            <w:r w:rsidRPr="001C3C50">
              <w:rPr>
                <w:rFonts w:ascii="Arial" w:hAnsi="Arial" w:cs="Arial"/>
                <w:sz w:val="16"/>
                <w:szCs w:val="16"/>
              </w:rPr>
              <w:t>6 483 208,4</w:t>
            </w:r>
          </w:p>
        </w:tc>
      </w:tr>
    </w:tbl>
    <w:p w:rsidR="001C3C50" w:rsidRPr="001C3C50" w:rsidRDefault="001C3C50" w:rsidP="001C3C50">
      <w:pPr>
        <w:widowControl w:val="0"/>
        <w:ind w:firstLine="567"/>
        <w:jc w:val="right"/>
        <w:rPr>
          <w:rFonts w:ascii="Arial" w:hAnsi="Arial" w:cs="Arial"/>
          <w:sz w:val="16"/>
          <w:szCs w:val="16"/>
        </w:rPr>
      </w:pPr>
      <w:r w:rsidRPr="001C3C50">
        <w:rPr>
          <w:rFonts w:ascii="Arial" w:hAnsi="Arial" w:cs="Arial"/>
          <w:sz w:val="16"/>
          <w:szCs w:val="16"/>
        </w:rPr>
        <w:t>»;</w:t>
      </w:r>
    </w:p>
    <w:p w:rsidR="001C3C50" w:rsidRPr="001C3C50" w:rsidRDefault="001C3C50" w:rsidP="001C3C50">
      <w:pPr>
        <w:widowControl w:val="0"/>
        <w:ind w:firstLine="284"/>
        <w:jc w:val="both"/>
        <w:rPr>
          <w:rFonts w:ascii="Arial" w:hAnsi="Arial" w:cs="Arial"/>
          <w:sz w:val="16"/>
          <w:szCs w:val="16"/>
        </w:rPr>
      </w:pPr>
      <w:r w:rsidRPr="001C3C50">
        <w:rPr>
          <w:rFonts w:ascii="Arial" w:hAnsi="Arial" w:cs="Arial"/>
          <w:sz w:val="16"/>
          <w:szCs w:val="16"/>
        </w:rPr>
        <w:t>1.2. Изложить перечень целевых показателей муниципальной программы в р</w:t>
      </w:r>
      <w:r w:rsidRPr="001C3C50">
        <w:rPr>
          <w:rFonts w:ascii="Arial" w:hAnsi="Arial" w:cs="Arial"/>
          <w:sz w:val="16"/>
          <w:szCs w:val="16"/>
        </w:rPr>
        <w:t>е</w:t>
      </w:r>
      <w:r w:rsidRPr="001C3C50">
        <w:rPr>
          <w:rFonts w:ascii="Arial" w:hAnsi="Arial" w:cs="Arial"/>
          <w:sz w:val="16"/>
          <w:szCs w:val="16"/>
        </w:rPr>
        <w:t>дакции:</w:t>
      </w:r>
    </w:p>
    <w:p w:rsidR="001C3C50" w:rsidRPr="001C3C50" w:rsidRDefault="001C3C50" w:rsidP="001C3C50">
      <w:pPr>
        <w:autoSpaceDE w:val="0"/>
        <w:autoSpaceDN w:val="0"/>
        <w:adjustRightInd w:val="0"/>
        <w:jc w:val="center"/>
        <w:rPr>
          <w:rFonts w:ascii="Arial" w:hAnsi="Arial" w:cs="Arial"/>
          <w:b/>
          <w:sz w:val="16"/>
          <w:szCs w:val="16"/>
        </w:rPr>
      </w:pPr>
      <w:r w:rsidRPr="001C3C50">
        <w:rPr>
          <w:rFonts w:ascii="Arial" w:hAnsi="Arial" w:cs="Arial"/>
          <w:b/>
          <w:sz w:val="16"/>
          <w:szCs w:val="16"/>
        </w:rPr>
        <w:t>«ПЕРЕЧЕНЬ</w:t>
      </w:r>
    </w:p>
    <w:p w:rsidR="001C3C50" w:rsidRPr="001C3C50" w:rsidRDefault="001C3C50" w:rsidP="001C3C50">
      <w:pPr>
        <w:autoSpaceDE w:val="0"/>
        <w:autoSpaceDN w:val="0"/>
        <w:adjustRightInd w:val="0"/>
        <w:jc w:val="center"/>
        <w:rPr>
          <w:rFonts w:ascii="Arial" w:hAnsi="Arial" w:cs="Arial"/>
          <w:b/>
          <w:sz w:val="16"/>
          <w:szCs w:val="16"/>
        </w:rPr>
      </w:pPr>
      <w:r w:rsidRPr="001C3C50">
        <w:rPr>
          <w:rFonts w:ascii="Arial" w:hAnsi="Arial" w:cs="Arial"/>
          <w:b/>
          <w:sz w:val="16"/>
          <w:szCs w:val="16"/>
        </w:rPr>
        <w:t>целевых показателей муниципальной пр</w:t>
      </w:r>
      <w:r w:rsidRPr="001C3C50">
        <w:rPr>
          <w:rFonts w:ascii="Arial" w:hAnsi="Arial" w:cs="Arial"/>
          <w:b/>
          <w:sz w:val="16"/>
          <w:szCs w:val="16"/>
        </w:rPr>
        <w:t>о</w:t>
      </w:r>
      <w:r w:rsidRPr="001C3C50">
        <w:rPr>
          <w:rFonts w:ascii="Arial" w:hAnsi="Arial" w:cs="Arial"/>
          <w:b/>
          <w:sz w:val="16"/>
          <w:szCs w:val="16"/>
        </w:rPr>
        <w:t>граммы</w:t>
      </w:r>
    </w:p>
    <w:tbl>
      <w:tblPr>
        <w:tblW w:w="11624" w:type="dxa"/>
        <w:tblInd w:w="-80" w:type="dxa"/>
        <w:tblLayout w:type="fixed"/>
        <w:tblCellMar>
          <w:top w:w="102" w:type="dxa"/>
          <w:left w:w="62" w:type="dxa"/>
          <w:bottom w:w="102" w:type="dxa"/>
          <w:right w:w="62" w:type="dxa"/>
        </w:tblCellMar>
        <w:tblLook w:val="0000" w:firstRow="0" w:lastRow="0" w:firstColumn="0" w:lastColumn="0" w:noHBand="0" w:noVBand="0"/>
      </w:tblPr>
      <w:tblGrid>
        <w:gridCol w:w="567"/>
        <w:gridCol w:w="4678"/>
        <w:gridCol w:w="992"/>
        <w:gridCol w:w="1985"/>
        <w:gridCol w:w="851"/>
        <w:gridCol w:w="850"/>
        <w:gridCol w:w="851"/>
        <w:gridCol w:w="850"/>
      </w:tblGrid>
      <w:tr w:rsidR="001C3C50" w:rsidRPr="001C3C50" w:rsidTr="001C3C50">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 п/п</w:t>
            </w:r>
          </w:p>
        </w:tc>
        <w:tc>
          <w:tcPr>
            <w:tcW w:w="4678" w:type="dxa"/>
            <w:vMerge w:val="restart"/>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Наименование целевого показат</w:t>
            </w:r>
            <w:r w:rsidRPr="001C3C50">
              <w:rPr>
                <w:rFonts w:ascii="Arial" w:hAnsi="Arial" w:cs="Arial"/>
                <w:b/>
                <w:sz w:val="12"/>
                <w:szCs w:val="12"/>
              </w:rPr>
              <w:t>е</w:t>
            </w:r>
            <w:r w:rsidRPr="001C3C50">
              <w:rPr>
                <w:rFonts w:ascii="Arial" w:hAnsi="Arial" w:cs="Arial"/>
                <w:b/>
                <w:sz w:val="12"/>
                <w:szCs w:val="12"/>
              </w:rPr>
              <w:t>ля</w:t>
            </w:r>
          </w:p>
        </w:tc>
        <w:tc>
          <w:tcPr>
            <w:tcW w:w="992" w:type="dxa"/>
            <w:vMerge w:val="restart"/>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Единица измерения</w:t>
            </w:r>
          </w:p>
        </w:tc>
        <w:tc>
          <w:tcPr>
            <w:tcW w:w="1985" w:type="dxa"/>
            <w:vMerge w:val="restart"/>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highlight w:val="yellow"/>
              </w:rPr>
            </w:pPr>
            <w:r w:rsidRPr="001C3C50">
              <w:rPr>
                <w:rFonts w:ascii="Arial" w:hAnsi="Arial" w:cs="Arial"/>
                <w:b/>
                <w:sz w:val="12"/>
                <w:szCs w:val="12"/>
              </w:rPr>
              <w:t>Базовое значение целевого показателя (2019 год)</w:t>
            </w:r>
          </w:p>
        </w:tc>
        <w:tc>
          <w:tcPr>
            <w:tcW w:w="3402" w:type="dxa"/>
            <w:gridSpan w:val="4"/>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Значение целевого показателя по г</w:t>
            </w:r>
            <w:r w:rsidRPr="001C3C50">
              <w:rPr>
                <w:rFonts w:ascii="Arial" w:hAnsi="Arial" w:cs="Arial"/>
                <w:b/>
                <w:sz w:val="12"/>
                <w:szCs w:val="12"/>
              </w:rPr>
              <w:t>о</w:t>
            </w:r>
            <w:r w:rsidRPr="001C3C50">
              <w:rPr>
                <w:rFonts w:ascii="Arial" w:hAnsi="Arial" w:cs="Arial"/>
                <w:b/>
                <w:sz w:val="12"/>
                <w:szCs w:val="12"/>
              </w:rPr>
              <w:t>дам</w:t>
            </w:r>
          </w:p>
        </w:tc>
      </w:tr>
      <w:tr w:rsidR="001C3C50" w:rsidRPr="001C3C50" w:rsidTr="001C3C50">
        <w:trPr>
          <w:trHeight w:val="60"/>
        </w:trPr>
        <w:tc>
          <w:tcPr>
            <w:tcW w:w="567" w:type="dxa"/>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p>
        </w:tc>
        <w:tc>
          <w:tcPr>
            <w:tcW w:w="4678" w:type="dxa"/>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p>
        </w:tc>
        <w:tc>
          <w:tcPr>
            <w:tcW w:w="992" w:type="dxa"/>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p>
        </w:tc>
        <w:tc>
          <w:tcPr>
            <w:tcW w:w="1985" w:type="dxa"/>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highlight w:val="yellow"/>
              </w:rPr>
            </w:pP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2020</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2021</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2022</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b/>
                <w:sz w:val="12"/>
                <w:szCs w:val="12"/>
              </w:rPr>
            </w:pPr>
            <w:r w:rsidRPr="001C3C50">
              <w:rPr>
                <w:rFonts w:ascii="Arial" w:hAnsi="Arial" w:cs="Arial"/>
                <w:b/>
                <w:sz w:val="12"/>
                <w:szCs w:val="12"/>
              </w:rPr>
              <w:t>2023</w:t>
            </w:r>
          </w:p>
        </w:tc>
      </w:tr>
      <w:tr w:rsidR="001C3C50" w:rsidRPr="001C3C50" w:rsidTr="001C3C50">
        <w:trPr>
          <w:trHeight w:val="23"/>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1.</w:t>
            </w:r>
          </w:p>
        </w:tc>
        <w:tc>
          <w:tcPr>
            <w:tcW w:w="11057" w:type="dxa"/>
            <w:gridSpan w:val="7"/>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both"/>
              <w:rPr>
                <w:rFonts w:ascii="Arial" w:hAnsi="Arial" w:cs="Arial"/>
                <w:sz w:val="12"/>
                <w:szCs w:val="12"/>
              </w:rPr>
            </w:pPr>
            <w:r w:rsidRPr="001C3C50">
              <w:rPr>
                <w:rFonts w:ascii="Arial" w:hAnsi="Arial" w:cs="Arial"/>
                <w:sz w:val="12"/>
                <w:szCs w:val="12"/>
              </w:rPr>
              <w:t>Создание единого реестра данных по техническому состоянию объектов ливневой канал</w:t>
            </w:r>
            <w:r w:rsidRPr="001C3C50">
              <w:rPr>
                <w:rFonts w:ascii="Arial" w:hAnsi="Arial" w:cs="Arial"/>
                <w:sz w:val="12"/>
                <w:szCs w:val="12"/>
              </w:rPr>
              <w:t>и</w:t>
            </w:r>
            <w:r w:rsidRPr="001C3C50">
              <w:rPr>
                <w:rFonts w:ascii="Arial" w:hAnsi="Arial" w:cs="Arial"/>
                <w:sz w:val="12"/>
                <w:szCs w:val="12"/>
              </w:rPr>
              <w:t>зации</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1.1.</w:t>
            </w:r>
          </w:p>
        </w:tc>
        <w:tc>
          <w:tcPr>
            <w:tcW w:w="4678"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both"/>
              <w:rPr>
                <w:rFonts w:ascii="Arial" w:hAnsi="Arial" w:cs="Arial"/>
                <w:sz w:val="12"/>
                <w:szCs w:val="12"/>
              </w:rPr>
            </w:pPr>
            <w:r w:rsidRPr="001C3C50">
              <w:rPr>
                <w:rFonts w:ascii="Arial" w:hAnsi="Arial" w:cs="Arial"/>
                <w:sz w:val="12"/>
                <w:szCs w:val="12"/>
              </w:rPr>
              <w:t>Доля сетей ливневой канализации, включенных в р</w:t>
            </w:r>
            <w:r w:rsidRPr="001C3C50">
              <w:rPr>
                <w:rFonts w:ascii="Arial" w:hAnsi="Arial" w:cs="Arial"/>
                <w:sz w:val="12"/>
                <w:szCs w:val="12"/>
              </w:rPr>
              <w:t>е</w:t>
            </w:r>
            <w:r w:rsidRPr="001C3C50">
              <w:rPr>
                <w:rFonts w:ascii="Arial" w:hAnsi="Arial" w:cs="Arial"/>
                <w:sz w:val="12"/>
                <w:szCs w:val="12"/>
              </w:rPr>
              <w:t>естр данных</w:t>
            </w:r>
          </w:p>
        </w:tc>
        <w:tc>
          <w:tcPr>
            <w:tcW w:w="992"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ед.</w:t>
            </w:r>
          </w:p>
        </w:tc>
        <w:tc>
          <w:tcPr>
            <w:tcW w:w="1985"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lang w:val="en-US"/>
              </w:rPr>
            </w:pPr>
            <w:r w:rsidRPr="001C3C50">
              <w:rPr>
                <w:rFonts w:ascii="Arial" w:hAnsi="Arial" w:cs="Arial"/>
                <w:sz w:val="12"/>
                <w:szCs w:val="12"/>
                <w:lang w:val="en-US"/>
              </w:rPr>
              <w:t>100%</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100%</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2.</w:t>
            </w:r>
          </w:p>
        </w:tc>
        <w:tc>
          <w:tcPr>
            <w:tcW w:w="11057" w:type="dxa"/>
            <w:gridSpan w:val="7"/>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both"/>
              <w:rPr>
                <w:rFonts w:ascii="Arial" w:hAnsi="Arial" w:cs="Arial"/>
                <w:sz w:val="12"/>
                <w:szCs w:val="12"/>
              </w:rPr>
            </w:pPr>
            <w:r w:rsidRPr="001C3C50">
              <w:rPr>
                <w:rFonts w:ascii="Arial" w:hAnsi="Arial" w:cs="Arial"/>
                <w:sz w:val="12"/>
                <w:szCs w:val="12"/>
              </w:rPr>
              <w:t>Приведение обветшавших сетей ливневой канализации в нормативное с</w:t>
            </w:r>
            <w:r w:rsidRPr="001C3C50">
              <w:rPr>
                <w:rFonts w:ascii="Arial" w:hAnsi="Arial" w:cs="Arial"/>
                <w:sz w:val="12"/>
                <w:szCs w:val="12"/>
              </w:rPr>
              <w:t>о</w:t>
            </w:r>
            <w:r w:rsidRPr="001C3C50">
              <w:rPr>
                <w:rFonts w:ascii="Arial" w:hAnsi="Arial" w:cs="Arial"/>
                <w:sz w:val="12"/>
                <w:szCs w:val="12"/>
              </w:rPr>
              <w:t>стояние</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2.1.</w:t>
            </w:r>
          </w:p>
        </w:tc>
        <w:tc>
          <w:tcPr>
            <w:tcW w:w="4678"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both"/>
              <w:rPr>
                <w:rFonts w:ascii="Arial" w:hAnsi="Arial" w:cs="Arial"/>
                <w:sz w:val="12"/>
                <w:szCs w:val="12"/>
              </w:rPr>
            </w:pPr>
            <w:r w:rsidRPr="001C3C50">
              <w:rPr>
                <w:rFonts w:ascii="Arial" w:hAnsi="Arial" w:cs="Arial"/>
                <w:sz w:val="12"/>
                <w:szCs w:val="12"/>
              </w:rPr>
              <w:t>Отремонтированные участки ливневой канализ</w:t>
            </w:r>
            <w:r w:rsidRPr="001C3C50">
              <w:rPr>
                <w:rFonts w:ascii="Arial" w:hAnsi="Arial" w:cs="Arial"/>
                <w:sz w:val="12"/>
                <w:szCs w:val="12"/>
              </w:rPr>
              <w:t>а</w:t>
            </w:r>
            <w:r w:rsidRPr="001C3C50">
              <w:rPr>
                <w:rFonts w:ascii="Arial" w:hAnsi="Arial" w:cs="Arial"/>
                <w:sz w:val="12"/>
                <w:szCs w:val="12"/>
              </w:rPr>
              <w:t>ции, (шт.)</w:t>
            </w:r>
          </w:p>
        </w:tc>
        <w:tc>
          <w:tcPr>
            <w:tcW w:w="992"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ед.</w:t>
            </w:r>
          </w:p>
        </w:tc>
        <w:tc>
          <w:tcPr>
            <w:tcW w:w="1985"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6</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2</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3.</w:t>
            </w:r>
          </w:p>
        </w:tc>
        <w:tc>
          <w:tcPr>
            <w:tcW w:w="11057" w:type="dxa"/>
            <w:gridSpan w:val="7"/>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both"/>
              <w:rPr>
                <w:rFonts w:ascii="Arial" w:hAnsi="Arial" w:cs="Arial"/>
                <w:sz w:val="12"/>
                <w:szCs w:val="12"/>
              </w:rPr>
            </w:pPr>
            <w:r w:rsidRPr="001C3C50">
              <w:rPr>
                <w:rFonts w:ascii="Arial" w:hAnsi="Arial" w:cs="Arial"/>
                <w:sz w:val="12"/>
                <w:szCs w:val="12"/>
              </w:rPr>
              <w:t>Обеспечение качественной работы объектов ливневой канализ</w:t>
            </w:r>
            <w:r w:rsidRPr="001C3C50">
              <w:rPr>
                <w:rFonts w:ascii="Arial" w:hAnsi="Arial" w:cs="Arial"/>
                <w:sz w:val="12"/>
                <w:szCs w:val="12"/>
              </w:rPr>
              <w:t>а</w:t>
            </w:r>
            <w:r w:rsidRPr="001C3C50">
              <w:rPr>
                <w:rFonts w:ascii="Arial" w:hAnsi="Arial" w:cs="Arial"/>
                <w:sz w:val="12"/>
                <w:szCs w:val="12"/>
              </w:rPr>
              <w:t>ции</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3.1.</w:t>
            </w:r>
          </w:p>
        </w:tc>
        <w:tc>
          <w:tcPr>
            <w:tcW w:w="4678"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both"/>
              <w:rPr>
                <w:rFonts w:ascii="Arial" w:hAnsi="Arial" w:cs="Arial"/>
                <w:sz w:val="12"/>
                <w:szCs w:val="12"/>
              </w:rPr>
            </w:pPr>
            <w:r w:rsidRPr="001C3C50">
              <w:rPr>
                <w:rFonts w:ascii="Arial" w:hAnsi="Arial" w:cs="Arial"/>
                <w:sz w:val="12"/>
                <w:szCs w:val="12"/>
              </w:rPr>
              <w:t>Количество пролетов ливневой канализации, приведенных в надлежащее с</w:t>
            </w:r>
            <w:r w:rsidRPr="001C3C50">
              <w:rPr>
                <w:rFonts w:ascii="Arial" w:hAnsi="Arial" w:cs="Arial"/>
                <w:sz w:val="12"/>
                <w:szCs w:val="12"/>
              </w:rPr>
              <w:t>о</w:t>
            </w:r>
            <w:r w:rsidRPr="001C3C50">
              <w:rPr>
                <w:rFonts w:ascii="Arial" w:hAnsi="Arial" w:cs="Arial"/>
                <w:sz w:val="12"/>
                <w:szCs w:val="12"/>
              </w:rPr>
              <w:t>стояние, (шт.)</w:t>
            </w:r>
          </w:p>
        </w:tc>
        <w:tc>
          <w:tcPr>
            <w:tcW w:w="992"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ед.</w:t>
            </w:r>
          </w:p>
        </w:tc>
        <w:tc>
          <w:tcPr>
            <w:tcW w:w="1985"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46</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lang w:val="en-US"/>
              </w:rPr>
            </w:pPr>
            <w:r w:rsidRPr="001C3C50">
              <w:rPr>
                <w:rFonts w:ascii="Arial" w:hAnsi="Arial" w:cs="Arial"/>
                <w:sz w:val="12"/>
                <w:szCs w:val="12"/>
                <w:lang w:val="en-US"/>
              </w:rPr>
              <w:t>51</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50</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567"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3.2.</w:t>
            </w:r>
          </w:p>
        </w:tc>
        <w:tc>
          <w:tcPr>
            <w:tcW w:w="4678"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both"/>
              <w:rPr>
                <w:rFonts w:ascii="Arial" w:hAnsi="Arial" w:cs="Arial"/>
                <w:sz w:val="12"/>
                <w:szCs w:val="12"/>
              </w:rPr>
            </w:pPr>
            <w:r w:rsidRPr="001C3C50">
              <w:rPr>
                <w:rFonts w:ascii="Arial" w:hAnsi="Arial" w:cs="Arial"/>
                <w:sz w:val="12"/>
                <w:szCs w:val="12"/>
              </w:rPr>
              <w:t>Протяженность водоотводных канав и водопропускных труб, приведе</w:t>
            </w:r>
            <w:r w:rsidRPr="001C3C50">
              <w:rPr>
                <w:rFonts w:ascii="Arial" w:hAnsi="Arial" w:cs="Arial"/>
                <w:sz w:val="12"/>
                <w:szCs w:val="12"/>
              </w:rPr>
              <w:t>н</w:t>
            </w:r>
            <w:r w:rsidRPr="001C3C50">
              <w:rPr>
                <w:rFonts w:ascii="Arial" w:hAnsi="Arial" w:cs="Arial"/>
                <w:sz w:val="12"/>
                <w:szCs w:val="12"/>
              </w:rPr>
              <w:t>ных в надлежащее с</w:t>
            </w:r>
            <w:r w:rsidRPr="001C3C50">
              <w:rPr>
                <w:rFonts w:ascii="Arial" w:hAnsi="Arial" w:cs="Arial"/>
                <w:sz w:val="12"/>
                <w:szCs w:val="12"/>
              </w:rPr>
              <w:t>о</w:t>
            </w:r>
            <w:r w:rsidRPr="001C3C50">
              <w:rPr>
                <w:rFonts w:ascii="Arial" w:hAnsi="Arial" w:cs="Arial"/>
                <w:sz w:val="12"/>
                <w:szCs w:val="12"/>
              </w:rPr>
              <w:t>стояние, км.</w:t>
            </w:r>
          </w:p>
        </w:tc>
        <w:tc>
          <w:tcPr>
            <w:tcW w:w="992"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ед.</w:t>
            </w:r>
          </w:p>
        </w:tc>
        <w:tc>
          <w:tcPr>
            <w:tcW w:w="1985"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widowControl w:val="0"/>
              <w:jc w:val="center"/>
              <w:rPr>
                <w:rFonts w:ascii="Arial" w:hAnsi="Arial" w:cs="Arial"/>
                <w:sz w:val="12"/>
                <w:szCs w:val="12"/>
              </w:rPr>
            </w:pPr>
            <w:r w:rsidRPr="001C3C50">
              <w:rPr>
                <w:rFonts w:ascii="Arial" w:hAnsi="Arial" w:cs="Arial"/>
                <w:sz w:val="12"/>
                <w:szCs w:val="12"/>
              </w:rPr>
              <w:t>2</w:t>
            </w:r>
          </w:p>
        </w:tc>
        <w:tc>
          <w:tcPr>
            <w:tcW w:w="851"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sz w:val="12"/>
                <w:szCs w:val="12"/>
              </w:rPr>
            </w:pPr>
            <w:r w:rsidRPr="001C3C50">
              <w:rPr>
                <w:rFonts w:ascii="Arial" w:hAnsi="Arial" w:cs="Arial"/>
                <w:sz w:val="12"/>
                <w:szCs w:val="12"/>
              </w:rPr>
              <w:t>-</w:t>
            </w:r>
          </w:p>
        </w:tc>
      </w:tr>
    </w:tbl>
    <w:p w:rsidR="001C3C50" w:rsidRPr="001C3C50" w:rsidRDefault="001C3C50" w:rsidP="001C3C50">
      <w:pPr>
        <w:widowControl w:val="0"/>
        <w:ind w:firstLine="709"/>
        <w:jc w:val="right"/>
        <w:rPr>
          <w:rFonts w:ascii="Arial" w:hAnsi="Arial" w:cs="Arial"/>
          <w:sz w:val="16"/>
          <w:szCs w:val="16"/>
        </w:rPr>
      </w:pPr>
      <w:r w:rsidRPr="001C3C50">
        <w:rPr>
          <w:rFonts w:ascii="Arial" w:hAnsi="Arial" w:cs="Arial"/>
          <w:sz w:val="16"/>
          <w:szCs w:val="16"/>
        </w:rPr>
        <w:t>»;</w:t>
      </w:r>
    </w:p>
    <w:p w:rsidR="001C3C50" w:rsidRPr="001C3C50" w:rsidRDefault="001C3C50" w:rsidP="001C3C50">
      <w:pPr>
        <w:widowControl w:val="0"/>
        <w:ind w:firstLine="284"/>
        <w:jc w:val="both"/>
        <w:rPr>
          <w:rFonts w:ascii="Arial" w:hAnsi="Arial" w:cs="Arial"/>
          <w:sz w:val="16"/>
          <w:szCs w:val="16"/>
        </w:rPr>
      </w:pPr>
      <w:r w:rsidRPr="001C3C50">
        <w:rPr>
          <w:rFonts w:ascii="Arial" w:hAnsi="Arial" w:cs="Arial"/>
          <w:sz w:val="16"/>
          <w:szCs w:val="16"/>
        </w:rPr>
        <w:t>1.3. Изложить мероприятия муниципальной программы в прилагаемой редакции.</w:t>
      </w:r>
    </w:p>
    <w:p w:rsidR="001C3C50" w:rsidRPr="001C3C50" w:rsidRDefault="001C3C50" w:rsidP="001C3C50">
      <w:pPr>
        <w:pStyle w:val="a7"/>
        <w:tabs>
          <w:tab w:val="left" w:pos="240"/>
          <w:tab w:val="left" w:pos="6240"/>
          <w:tab w:val="left" w:pos="6840"/>
        </w:tabs>
        <w:ind w:right="-39" w:firstLine="284"/>
        <w:rPr>
          <w:rFonts w:ascii="Arial" w:hAnsi="Arial" w:cs="Arial"/>
          <w:sz w:val="16"/>
          <w:szCs w:val="16"/>
        </w:rPr>
      </w:pPr>
      <w:r w:rsidRPr="001C3C5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BB0ABF" w:rsidRPr="001C3C50" w:rsidRDefault="001C3C50" w:rsidP="001C3C50">
      <w:pPr>
        <w:shd w:val="clear" w:color="auto" w:fill="FFFFFF"/>
        <w:suppressAutoHyphens/>
        <w:jc w:val="both"/>
        <w:rPr>
          <w:rFonts w:ascii="Arial" w:hAnsi="Arial" w:cs="Arial"/>
          <w:b/>
          <w:sz w:val="16"/>
          <w:szCs w:val="16"/>
        </w:rPr>
      </w:pPr>
      <w:r w:rsidRPr="001C3C50">
        <w:rPr>
          <w:rFonts w:ascii="Arial" w:hAnsi="Arial" w:cs="Arial"/>
          <w:b/>
          <w:sz w:val="16"/>
          <w:szCs w:val="16"/>
        </w:rPr>
        <w:t>Глава муниципального района</w:t>
      </w:r>
      <w:r w:rsidRPr="001C3C50">
        <w:rPr>
          <w:rFonts w:ascii="Arial" w:hAnsi="Arial" w:cs="Arial"/>
          <w:b/>
          <w:sz w:val="16"/>
          <w:szCs w:val="16"/>
        </w:rPr>
        <w:tab/>
      </w:r>
      <w:r w:rsidRPr="001C3C50">
        <w:rPr>
          <w:rFonts w:ascii="Arial" w:hAnsi="Arial" w:cs="Arial"/>
          <w:b/>
          <w:sz w:val="16"/>
          <w:szCs w:val="16"/>
        </w:rPr>
        <w:tab/>
      </w:r>
      <w:proofErr w:type="spellStart"/>
      <w:r w:rsidRPr="001C3C50">
        <w:rPr>
          <w:rFonts w:ascii="Arial" w:hAnsi="Arial" w:cs="Arial"/>
          <w:b/>
          <w:sz w:val="16"/>
          <w:szCs w:val="16"/>
        </w:rPr>
        <w:t>Ю.В.Стадэ</w:t>
      </w:r>
      <w:proofErr w:type="spellEnd"/>
    </w:p>
    <w:p w:rsidR="001C3C50" w:rsidRPr="00F959B9" w:rsidRDefault="001C3C50" w:rsidP="001C3C50">
      <w:pPr>
        <w:ind w:left="7230"/>
        <w:jc w:val="center"/>
        <w:rPr>
          <w:rFonts w:ascii="Arial" w:hAnsi="Arial" w:cs="Arial"/>
          <w:sz w:val="16"/>
          <w:szCs w:val="16"/>
        </w:rPr>
      </w:pPr>
      <w:r w:rsidRPr="00F959B9">
        <w:rPr>
          <w:rFonts w:ascii="Arial" w:hAnsi="Arial" w:cs="Arial"/>
          <w:sz w:val="16"/>
          <w:szCs w:val="16"/>
        </w:rPr>
        <w:t>Прил</w:t>
      </w:r>
      <w:r w:rsidRPr="00F959B9">
        <w:rPr>
          <w:rFonts w:ascii="Arial" w:hAnsi="Arial" w:cs="Arial"/>
          <w:sz w:val="16"/>
          <w:szCs w:val="16"/>
        </w:rPr>
        <w:t>о</w:t>
      </w:r>
      <w:r w:rsidRPr="00F959B9">
        <w:rPr>
          <w:rFonts w:ascii="Arial" w:hAnsi="Arial" w:cs="Arial"/>
          <w:sz w:val="16"/>
          <w:szCs w:val="16"/>
        </w:rPr>
        <w:t>жение</w:t>
      </w:r>
    </w:p>
    <w:p w:rsidR="001C3C50" w:rsidRPr="00F959B9" w:rsidRDefault="001C3C50" w:rsidP="001C3C50">
      <w:pPr>
        <w:ind w:left="7230"/>
        <w:jc w:val="center"/>
        <w:rPr>
          <w:rFonts w:ascii="Arial" w:hAnsi="Arial" w:cs="Arial"/>
          <w:sz w:val="16"/>
          <w:szCs w:val="16"/>
        </w:rPr>
      </w:pPr>
      <w:r w:rsidRPr="00F959B9">
        <w:rPr>
          <w:rFonts w:ascii="Arial" w:hAnsi="Arial" w:cs="Arial"/>
          <w:sz w:val="16"/>
          <w:szCs w:val="16"/>
        </w:rPr>
        <w:t>к постановлению Админис</w:t>
      </w:r>
      <w:r w:rsidRPr="00F959B9">
        <w:rPr>
          <w:rFonts w:ascii="Arial" w:hAnsi="Arial" w:cs="Arial"/>
          <w:sz w:val="16"/>
          <w:szCs w:val="16"/>
        </w:rPr>
        <w:t>т</w:t>
      </w:r>
      <w:r w:rsidRPr="00F959B9">
        <w:rPr>
          <w:rFonts w:ascii="Arial" w:hAnsi="Arial" w:cs="Arial"/>
          <w:sz w:val="16"/>
          <w:szCs w:val="16"/>
        </w:rPr>
        <w:t>рации</w:t>
      </w:r>
    </w:p>
    <w:p w:rsidR="001C3C50" w:rsidRPr="00F959B9" w:rsidRDefault="001C3C50" w:rsidP="001C3C50">
      <w:pPr>
        <w:ind w:left="7230"/>
        <w:jc w:val="center"/>
        <w:rPr>
          <w:rFonts w:ascii="Arial" w:hAnsi="Arial" w:cs="Arial"/>
          <w:sz w:val="16"/>
          <w:szCs w:val="16"/>
        </w:rPr>
      </w:pPr>
      <w:r w:rsidRPr="00F959B9">
        <w:rPr>
          <w:rFonts w:ascii="Arial" w:hAnsi="Arial" w:cs="Arial"/>
          <w:sz w:val="16"/>
          <w:szCs w:val="16"/>
        </w:rPr>
        <w:t>муниц</w:t>
      </w:r>
      <w:r w:rsidRPr="00F959B9">
        <w:rPr>
          <w:rFonts w:ascii="Arial" w:hAnsi="Arial" w:cs="Arial"/>
          <w:sz w:val="16"/>
          <w:szCs w:val="16"/>
        </w:rPr>
        <w:t>и</w:t>
      </w:r>
      <w:r w:rsidRPr="00F959B9">
        <w:rPr>
          <w:rFonts w:ascii="Arial" w:hAnsi="Arial" w:cs="Arial"/>
          <w:sz w:val="16"/>
          <w:szCs w:val="16"/>
        </w:rPr>
        <w:t>пального района</w:t>
      </w:r>
      <w:r>
        <w:rPr>
          <w:rFonts w:ascii="Arial" w:hAnsi="Arial" w:cs="Arial"/>
          <w:sz w:val="16"/>
          <w:szCs w:val="16"/>
        </w:rPr>
        <w:t xml:space="preserve"> </w:t>
      </w:r>
      <w:r w:rsidRPr="00F959B9">
        <w:rPr>
          <w:rFonts w:ascii="Arial" w:hAnsi="Arial" w:cs="Arial"/>
          <w:sz w:val="16"/>
          <w:szCs w:val="16"/>
        </w:rPr>
        <w:t>от 11.05.2021 № 804</w:t>
      </w:r>
    </w:p>
    <w:p w:rsidR="001C3C50" w:rsidRPr="00F959B9" w:rsidRDefault="001C3C50" w:rsidP="001C3C50">
      <w:pPr>
        <w:jc w:val="center"/>
        <w:rPr>
          <w:rFonts w:ascii="Arial" w:hAnsi="Arial" w:cs="Arial"/>
          <w:b/>
          <w:sz w:val="16"/>
          <w:szCs w:val="16"/>
        </w:rPr>
      </w:pPr>
      <w:r w:rsidRPr="00F959B9">
        <w:rPr>
          <w:rFonts w:ascii="Arial" w:hAnsi="Arial" w:cs="Arial"/>
          <w:b/>
          <w:sz w:val="16"/>
          <w:szCs w:val="16"/>
        </w:rPr>
        <w:t>Мероприятия муниципальной программы</w:t>
      </w:r>
    </w:p>
    <w:p w:rsidR="001C3C50" w:rsidRPr="00F959B9" w:rsidRDefault="001C3C50" w:rsidP="001C3C50">
      <w:pPr>
        <w:jc w:val="center"/>
        <w:rPr>
          <w:rFonts w:ascii="Arial" w:hAnsi="Arial" w:cs="Arial"/>
          <w:b/>
          <w:sz w:val="16"/>
          <w:szCs w:val="16"/>
        </w:rPr>
      </w:pPr>
    </w:p>
    <w:tbl>
      <w:tblPr>
        <w:tblW w:w="11603" w:type="dxa"/>
        <w:tblInd w:w="-38" w:type="dxa"/>
        <w:tblCellMar>
          <w:top w:w="75" w:type="dxa"/>
          <w:left w:w="0" w:type="dxa"/>
          <w:bottom w:w="75" w:type="dxa"/>
          <w:right w:w="0" w:type="dxa"/>
        </w:tblCellMar>
        <w:tblLook w:val="0000" w:firstRow="0" w:lastRow="0" w:firstColumn="0" w:lastColumn="0" w:noHBand="0" w:noVBand="0"/>
      </w:tblPr>
      <w:tblGrid>
        <w:gridCol w:w="413"/>
        <w:gridCol w:w="3411"/>
        <w:gridCol w:w="1561"/>
        <w:gridCol w:w="979"/>
        <w:gridCol w:w="1024"/>
        <w:gridCol w:w="1717"/>
        <w:gridCol w:w="765"/>
        <w:gridCol w:w="670"/>
        <w:gridCol w:w="786"/>
        <w:gridCol w:w="277"/>
      </w:tblGrid>
      <w:tr w:rsidR="001C3C50" w:rsidRPr="001C3C50" w:rsidTr="001C3C50">
        <w:trPr>
          <w:trHeight w:val="20"/>
        </w:trPr>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 xml:space="preserve">Наименование </w:t>
            </w:r>
            <w:r w:rsidRPr="001C3C50">
              <w:rPr>
                <w:rFonts w:ascii="Arial" w:hAnsi="Arial" w:cs="Arial"/>
                <w:b/>
                <w:sz w:val="12"/>
                <w:szCs w:val="12"/>
              </w:rPr>
              <w:br/>
              <w:t>меропри</w:t>
            </w:r>
            <w:r w:rsidRPr="001C3C50">
              <w:rPr>
                <w:rFonts w:ascii="Arial" w:hAnsi="Arial" w:cs="Arial"/>
                <w:b/>
                <w:sz w:val="12"/>
                <w:szCs w:val="12"/>
              </w:rPr>
              <w:t>я</w:t>
            </w:r>
            <w:r w:rsidRPr="001C3C50">
              <w:rPr>
                <w:rFonts w:ascii="Arial" w:hAnsi="Arial" w:cs="Arial"/>
                <w:b/>
                <w:sz w:val="12"/>
                <w:szCs w:val="12"/>
              </w:rPr>
              <w:t>тия</w:t>
            </w:r>
          </w:p>
        </w:tc>
        <w:tc>
          <w:tcPr>
            <w:tcW w:w="15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 xml:space="preserve">Исполнитель </w:t>
            </w:r>
            <w:r w:rsidRPr="001C3C50">
              <w:rPr>
                <w:rFonts w:ascii="Arial" w:hAnsi="Arial" w:cs="Arial"/>
                <w:b/>
                <w:sz w:val="12"/>
                <w:szCs w:val="12"/>
              </w:rPr>
              <w:br/>
              <w:t>м</w:t>
            </w:r>
            <w:r w:rsidRPr="001C3C50">
              <w:rPr>
                <w:rFonts w:ascii="Arial" w:hAnsi="Arial" w:cs="Arial"/>
                <w:b/>
                <w:sz w:val="12"/>
                <w:szCs w:val="12"/>
              </w:rPr>
              <w:t>е</w:t>
            </w:r>
            <w:r w:rsidRPr="001C3C50">
              <w:rPr>
                <w:rFonts w:ascii="Arial" w:hAnsi="Arial" w:cs="Arial"/>
                <w:b/>
                <w:sz w:val="12"/>
                <w:szCs w:val="12"/>
              </w:rPr>
              <w:t>роприятия</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Срок реал</w:t>
            </w:r>
            <w:r w:rsidRPr="001C3C50">
              <w:rPr>
                <w:rFonts w:ascii="Arial" w:hAnsi="Arial" w:cs="Arial"/>
                <w:b/>
                <w:sz w:val="12"/>
                <w:szCs w:val="12"/>
              </w:rPr>
              <w:t>и</w:t>
            </w:r>
            <w:r w:rsidRPr="001C3C50">
              <w:rPr>
                <w:rFonts w:ascii="Arial" w:hAnsi="Arial" w:cs="Arial"/>
                <w:b/>
                <w:sz w:val="12"/>
                <w:szCs w:val="12"/>
              </w:rPr>
              <w:t>зации</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Целевой показ</w:t>
            </w:r>
            <w:r w:rsidRPr="001C3C50">
              <w:rPr>
                <w:rFonts w:ascii="Arial" w:hAnsi="Arial" w:cs="Arial"/>
                <w:b/>
                <w:sz w:val="12"/>
                <w:szCs w:val="12"/>
              </w:rPr>
              <w:t>а</w:t>
            </w:r>
            <w:r w:rsidRPr="001C3C50">
              <w:rPr>
                <w:rFonts w:ascii="Arial" w:hAnsi="Arial" w:cs="Arial"/>
                <w:b/>
                <w:sz w:val="12"/>
                <w:szCs w:val="12"/>
              </w:rPr>
              <w:t>тель</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Источник финансиров</w:t>
            </w:r>
            <w:r w:rsidRPr="001C3C50">
              <w:rPr>
                <w:rFonts w:ascii="Arial" w:hAnsi="Arial" w:cs="Arial"/>
                <w:b/>
                <w:sz w:val="12"/>
                <w:szCs w:val="12"/>
              </w:rPr>
              <w:t>а</w:t>
            </w:r>
            <w:r w:rsidRPr="001C3C50">
              <w:rPr>
                <w:rFonts w:ascii="Arial" w:hAnsi="Arial" w:cs="Arial"/>
                <w:b/>
                <w:sz w:val="12"/>
                <w:szCs w:val="12"/>
              </w:rPr>
              <w:t>ния</w:t>
            </w:r>
          </w:p>
        </w:tc>
        <w:tc>
          <w:tcPr>
            <w:tcW w:w="0" w:type="auto"/>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Объем финансиров</w:t>
            </w:r>
            <w:r w:rsidRPr="001C3C50">
              <w:rPr>
                <w:rFonts w:ascii="Arial" w:hAnsi="Arial" w:cs="Arial"/>
                <w:b/>
                <w:sz w:val="12"/>
                <w:szCs w:val="12"/>
              </w:rPr>
              <w:t>а</w:t>
            </w:r>
            <w:r w:rsidRPr="001C3C50">
              <w:rPr>
                <w:rFonts w:ascii="Arial" w:hAnsi="Arial" w:cs="Arial"/>
                <w:b/>
                <w:sz w:val="12"/>
                <w:szCs w:val="12"/>
              </w:rPr>
              <w:t>ния (рублей)</w:t>
            </w:r>
          </w:p>
        </w:tc>
      </w:tr>
      <w:tr w:rsidR="001C3C50" w:rsidRPr="001C3C50" w:rsidTr="001C3C50">
        <w:trPr>
          <w:trHeight w:val="20"/>
        </w:trPr>
        <w:tc>
          <w:tcPr>
            <w:tcW w:w="0" w:type="auto"/>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1561" w:type="dxa"/>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1C3C50" w:rsidRPr="001C3C50" w:rsidRDefault="001C3C50" w:rsidP="001C3C50">
            <w:pPr>
              <w:jc w:val="center"/>
              <w:rPr>
                <w:rFonts w:ascii="Arial" w:hAnsi="Arial" w:cs="Arial"/>
                <w:b/>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jc w:val="center"/>
              <w:rPr>
                <w:rFonts w:ascii="Arial" w:hAnsi="Arial" w:cs="Arial"/>
                <w:b/>
                <w:sz w:val="12"/>
                <w:szCs w:val="12"/>
              </w:rPr>
            </w:pPr>
            <w:r w:rsidRPr="001C3C50">
              <w:rPr>
                <w:rFonts w:ascii="Arial" w:hAnsi="Arial" w:cs="Arial"/>
                <w:b/>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2021</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2022</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2023</w:t>
            </w:r>
          </w:p>
        </w:tc>
      </w:tr>
      <w:tr w:rsidR="001C3C50" w:rsidRPr="001C3C50" w:rsidTr="001C3C50">
        <w:trPr>
          <w:trHeight w:val="20"/>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w:t>
            </w:r>
          </w:p>
        </w:tc>
        <w:tc>
          <w:tcPr>
            <w:tcW w:w="1119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both"/>
              <w:rPr>
                <w:rFonts w:ascii="Arial" w:hAnsi="Arial" w:cs="Arial"/>
                <w:bCs/>
                <w:spacing w:val="-2"/>
                <w:sz w:val="12"/>
                <w:szCs w:val="12"/>
              </w:rPr>
            </w:pPr>
            <w:r w:rsidRPr="001C3C50">
              <w:rPr>
                <w:rFonts w:ascii="Arial" w:hAnsi="Arial" w:cs="Arial"/>
                <w:bCs/>
                <w:spacing w:val="-2"/>
                <w:sz w:val="12"/>
                <w:szCs w:val="12"/>
              </w:rPr>
              <w:t xml:space="preserve">Муниципальная программа </w:t>
            </w:r>
            <w:r w:rsidRPr="001C3C50">
              <w:rPr>
                <w:rStyle w:val="aff0"/>
                <w:rFonts w:ascii="Arial" w:hAnsi="Arial" w:cs="Arial"/>
                <w:b w:val="0"/>
                <w:sz w:val="12"/>
                <w:szCs w:val="12"/>
              </w:rPr>
              <w:t>«</w:t>
            </w:r>
            <w:r w:rsidRPr="001C3C50">
              <w:rPr>
                <w:rFonts w:ascii="Arial" w:hAnsi="Arial" w:cs="Arial"/>
                <w:sz w:val="12"/>
                <w:szCs w:val="12"/>
              </w:rPr>
              <w:t>Обеспечение качественного функционирования ливневой канализации на территории Валдайского городского посел</w:t>
            </w:r>
            <w:r w:rsidRPr="001C3C50">
              <w:rPr>
                <w:rFonts w:ascii="Arial" w:hAnsi="Arial" w:cs="Arial"/>
                <w:sz w:val="12"/>
                <w:szCs w:val="12"/>
              </w:rPr>
              <w:t>е</w:t>
            </w:r>
            <w:r w:rsidRPr="001C3C50">
              <w:rPr>
                <w:rFonts w:ascii="Arial" w:hAnsi="Arial" w:cs="Arial"/>
                <w:sz w:val="12"/>
                <w:szCs w:val="12"/>
              </w:rPr>
              <w:t>ния в 2020-2023 годах»</w:t>
            </w:r>
          </w:p>
        </w:tc>
      </w:tr>
      <w:tr w:rsidR="001C3C50" w:rsidRPr="001C3C50" w:rsidTr="001C3C50">
        <w:trPr>
          <w:trHeight w:val="25"/>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outlineLvl w:val="2"/>
              <w:rPr>
                <w:rFonts w:ascii="Arial" w:hAnsi="Arial" w:cs="Arial"/>
                <w:sz w:val="12"/>
                <w:szCs w:val="12"/>
              </w:rPr>
            </w:pPr>
            <w:r w:rsidRPr="001C3C50">
              <w:rPr>
                <w:rFonts w:ascii="Arial" w:hAnsi="Arial" w:cs="Arial"/>
                <w:sz w:val="12"/>
                <w:szCs w:val="12"/>
              </w:rPr>
              <w:t>1.1.</w:t>
            </w:r>
          </w:p>
        </w:tc>
        <w:tc>
          <w:tcPr>
            <w:tcW w:w="1119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both"/>
              <w:rPr>
                <w:rFonts w:ascii="Arial" w:hAnsi="Arial" w:cs="Arial"/>
                <w:sz w:val="12"/>
                <w:szCs w:val="12"/>
              </w:rPr>
            </w:pPr>
            <w:r w:rsidRPr="001C3C50">
              <w:rPr>
                <w:rFonts w:ascii="Arial" w:hAnsi="Arial" w:cs="Arial"/>
                <w:sz w:val="12"/>
                <w:szCs w:val="12"/>
              </w:rPr>
              <w:t>Задача 1 Создание единого реестра данных по техническому состоянию объектов ливневой к</w:t>
            </w:r>
            <w:r w:rsidRPr="001C3C50">
              <w:rPr>
                <w:rFonts w:ascii="Arial" w:hAnsi="Arial" w:cs="Arial"/>
                <w:sz w:val="12"/>
                <w:szCs w:val="12"/>
              </w:rPr>
              <w:t>а</w:t>
            </w:r>
            <w:r w:rsidRPr="001C3C50">
              <w:rPr>
                <w:rFonts w:ascii="Arial" w:hAnsi="Arial" w:cs="Arial"/>
                <w:sz w:val="12"/>
                <w:szCs w:val="12"/>
              </w:rPr>
              <w:t>нализации</w:t>
            </w:r>
          </w:p>
        </w:tc>
      </w:tr>
      <w:tr w:rsidR="001C3C50" w:rsidRPr="001C3C50" w:rsidTr="001C3C50">
        <w:trPr>
          <w:trHeight w:val="20"/>
        </w:trPr>
        <w:tc>
          <w:tcPr>
            <w:tcW w:w="0" w:type="auto"/>
            <w:vMerge w:val="restart"/>
            <w:tcBorders>
              <w:top w:val="single" w:sz="4" w:space="0" w:color="auto"/>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1.1.1.</w:t>
            </w:r>
          </w:p>
        </w:tc>
        <w:tc>
          <w:tcPr>
            <w:tcW w:w="0" w:type="auto"/>
            <w:vMerge w:val="restart"/>
            <w:tcBorders>
              <w:top w:val="single" w:sz="4" w:space="0" w:color="auto"/>
              <w:left w:val="single" w:sz="4" w:space="0" w:color="auto"/>
              <w:right w:val="single" w:sz="4" w:space="0" w:color="auto"/>
            </w:tcBorders>
          </w:tcPr>
          <w:p w:rsidR="001C3C50" w:rsidRPr="001C3C50" w:rsidRDefault="001C3C50" w:rsidP="001C3C50">
            <w:pPr>
              <w:pStyle w:val="ConsPlusNormal"/>
              <w:ind w:left="142" w:right="141" w:firstLine="0"/>
              <w:jc w:val="both"/>
              <w:rPr>
                <w:rFonts w:eastAsia="Calibri"/>
                <w:sz w:val="12"/>
                <w:szCs w:val="12"/>
              </w:rPr>
            </w:pPr>
            <w:r w:rsidRPr="001C3C50">
              <w:rPr>
                <w:sz w:val="12"/>
                <w:szCs w:val="12"/>
              </w:rPr>
              <w:t>Кадастровые работы на изготовление технических планов (схем) и постановка на кадастровый учет си</w:t>
            </w:r>
            <w:r w:rsidRPr="001C3C50">
              <w:rPr>
                <w:sz w:val="12"/>
                <w:szCs w:val="12"/>
              </w:rPr>
              <w:t>с</w:t>
            </w:r>
            <w:r w:rsidRPr="001C3C50">
              <w:rPr>
                <w:sz w:val="12"/>
                <w:szCs w:val="12"/>
              </w:rPr>
              <w:t>темы ливневой канализ</w:t>
            </w:r>
            <w:r w:rsidRPr="001C3C50">
              <w:rPr>
                <w:sz w:val="12"/>
                <w:szCs w:val="12"/>
              </w:rPr>
              <w:t>а</w:t>
            </w:r>
            <w:r w:rsidRPr="001C3C50">
              <w:rPr>
                <w:sz w:val="12"/>
                <w:szCs w:val="12"/>
              </w:rPr>
              <w:t>ции.</w:t>
            </w:r>
          </w:p>
        </w:tc>
        <w:tc>
          <w:tcPr>
            <w:tcW w:w="15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Администрация Ва</w:t>
            </w:r>
            <w:r w:rsidRPr="001C3C50">
              <w:rPr>
                <w:rFonts w:ascii="Arial" w:hAnsi="Arial" w:cs="Arial"/>
                <w:sz w:val="12"/>
                <w:szCs w:val="12"/>
              </w:rPr>
              <w:t>л</w:t>
            </w:r>
            <w:r w:rsidRPr="001C3C50">
              <w:rPr>
                <w:rFonts w:ascii="Arial" w:hAnsi="Arial" w:cs="Arial"/>
                <w:sz w:val="12"/>
                <w:szCs w:val="12"/>
              </w:rPr>
              <w:t>дайского муниц</w:t>
            </w:r>
            <w:r w:rsidRPr="001C3C50">
              <w:rPr>
                <w:rFonts w:ascii="Arial" w:hAnsi="Arial" w:cs="Arial"/>
                <w:sz w:val="12"/>
                <w:szCs w:val="12"/>
              </w:rPr>
              <w:t>и</w:t>
            </w:r>
            <w:r w:rsidRPr="001C3C50">
              <w:rPr>
                <w:rFonts w:ascii="Arial" w:hAnsi="Arial" w:cs="Arial"/>
                <w:sz w:val="12"/>
                <w:szCs w:val="12"/>
              </w:rPr>
              <w:t>пального района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2020-2023 г</w:t>
            </w:r>
            <w:r w:rsidRPr="001C3C50">
              <w:rPr>
                <w:rFonts w:ascii="Arial" w:hAnsi="Arial" w:cs="Arial"/>
                <w:sz w:val="12"/>
                <w:szCs w:val="12"/>
              </w:rPr>
              <w:t>о</w:t>
            </w:r>
            <w:r w:rsidRPr="001C3C50">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1.1.1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бюджет Валдайского городского пос</w:t>
            </w:r>
            <w:r w:rsidRPr="001C3C50">
              <w:rPr>
                <w:rFonts w:ascii="Arial" w:hAnsi="Arial" w:cs="Arial"/>
                <w:sz w:val="12"/>
                <w:szCs w:val="12"/>
              </w:rPr>
              <w:t>е</w:t>
            </w:r>
            <w:r w:rsidRPr="001C3C50">
              <w:rPr>
                <w:rFonts w:ascii="Arial" w:hAnsi="Arial" w:cs="Arial"/>
                <w:sz w:val="12"/>
                <w:szCs w:val="12"/>
              </w:rPr>
              <w:t>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2 952 000,0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1 000 000,0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1C3C50" w:rsidRPr="001C3C50" w:rsidRDefault="001C3C50" w:rsidP="001C3C50">
            <w:pPr>
              <w:pStyle w:val="ConsPlusNormal"/>
              <w:ind w:left="142" w:firstLine="0"/>
              <w:jc w:val="center"/>
              <w:rPr>
                <w:sz w:val="12"/>
                <w:szCs w:val="12"/>
              </w:rPr>
            </w:pPr>
          </w:p>
        </w:tc>
        <w:tc>
          <w:tcPr>
            <w:tcW w:w="1561" w:type="dxa"/>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1C3C50" w:rsidRPr="001C3C50" w:rsidRDefault="001C3C50" w:rsidP="001C3C50">
            <w:pPr>
              <w:pStyle w:val="ConsPlusNormal"/>
              <w:ind w:left="142" w:firstLine="0"/>
              <w:jc w:val="center"/>
              <w:rPr>
                <w:sz w:val="12"/>
                <w:szCs w:val="12"/>
              </w:rPr>
            </w:pPr>
          </w:p>
        </w:tc>
        <w:tc>
          <w:tcPr>
            <w:tcW w:w="15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b/>
                <w:sz w:val="12"/>
                <w:szCs w:val="12"/>
              </w:rPr>
            </w:pPr>
            <w:r w:rsidRPr="001C3C50">
              <w:rPr>
                <w:rFonts w:ascii="Arial" w:hAnsi="Arial" w:cs="Arial"/>
                <w:b/>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ind w:left="142"/>
              <w:jc w:val="center"/>
              <w:rPr>
                <w:rFonts w:ascii="Arial" w:hAnsi="Arial" w:cs="Arial"/>
                <w:b/>
                <w:sz w:val="12"/>
                <w:szCs w:val="12"/>
              </w:rPr>
            </w:pPr>
            <w:r w:rsidRPr="001C3C50">
              <w:rPr>
                <w:rFonts w:ascii="Arial" w:hAnsi="Arial" w:cs="Arial"/>
                <w:sz w:val="12"/>
                <w:szCs w:val="12"/>
              </w:rPr>
              <w:t>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b/>
                <w:sz w:val="12"/>
                <w:szCs w:val="12"/>
              </w:rPr>
            </w:pPr>
            <w:r w:rsidRPr="001C3C50">
              <w:rPr>
                <w:rFonts w:ascii="Arial" w:hAnsi="Arial" w:cs="Arial"/>
                <w:b/>
                <w:sz w:val="12"/>
                <w:szCs w:val="12"/>
              </w:rPr>
              <w:t>2 952 000,0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b/>
                <w:sz w:val="12"/>
                <w:szCs w:val="12"/>
              </w:rPr>
            </w:pPr>
            <w:r w:rsidRPr="001C3C50">
              <w:rPr>
                <w:rFonts w:ascii="Arial" w:hAnsi="Arial" w:cs="Arial"/>
                <w:b/>
                <w:sz w:val="12"/>
                <w:szCs w:val="12"/>
              </w:rPr>
              <w:t>1 000 000,0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center"/>
              <w:rPr>
                <w:rFonts w:ascii="Arial" w:hAnsi="Arial" w:cs="Arial"/>
                <w:b/>
                <w:sz w:val="12"/>
                <w:szCs w:val="12"/>
              </w:rPr>
            </w:pPr>
            <w:r w:rsidRPr="001C3C50">
              <w:rPr>
                <w:rFonts w:ascii="Arial" w:hAnsi="Arial" w:cs="Arial"/>
                <w:b/>
                <w:sz w:val="12"/>
                <w:szCs w:val="12"/>
              </w:rPr>
              <w:t>-</w:t>
            </w:r>
          </w:p>
        </w:tc>
      </w:tr>
      <w:tr w:rsidR="001C3C50" w:rsidRPr="001C3C50" w:rsidTr="001C3C50">
        <w:trPr>
          <w:trHeight w:val="20"/>
        </w:trPr>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1.2.</w:t>
            </w:r>
          </w:p>
        </w:tc>
        <w:tc>
          <w:tcPr>
            <w:tcW w:w="11190" w:type="dxa"/>
            <w:gridSpan w:val="9"/>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jc w:val="both"/>
              <w:rPr>
                <w:rFonts w:ascii="Arial" w:hAnsi="Arial" w:cs="Arial"/>
                <w:sz w:val="12"/>
                <w:szCs w:val="12"/>
              </w:rPr>
            </w:pPr>
            <w:r w:rsidRPr="001C3C50">
              <w:rPr>
                <w:rFonts w:ascii="Arial" w:hAnsi="Arial" w:cs="Arial"/>
                <w:sz w:val="12"/>
                <w:szCs w:val="12"/>
              </w:rPr>
              <w:t>Задача 2. Приведение обветшавших сетей ливневой канализации в нормативное с</w:t>
            </w:r>
            <w:r w:rsidRPr="001C3C50">
              <w:rPr>
                <w:rFonts w:ascii="Arial" w:hAnsi="Arial" w:cs="Arial"/>
                <w:sz w:val="12"/>
                <w:szCs w:val="12"/>
              </w:rPr>
              <w:t>о</w:t>
            </w:r>
            <w:r w:rsidRPr="001C3C50">
              <w:rPr>
                <w:rFonts w:ascii="Arial" w:hAnsi="Arial" w:cs="Arial"/>
                <w:sz w:val="12"/>
                <w:szCs w:val="12"/>
              </w:rPr>
              <w:t>стояние</w:t>
            </w:r>
          </w:p>
        </w:tc>
      </w:tr>
      <w:tr w:rsidR="001C3C50" w:rsidRPr="001C3C50" w:rsidTr="001C3C50">
        <w:trPr>
          <w:trHeight w:val="20"/>
        </w:trPr>
        <w:tc>
          <w:tcPr>
            <w:tcW w:w="0" w:type="auto"/>
            <w:vMerge w:val="restart"/>
            <w:tcBorders>
              <w:top w:val="single" w:sz="4" w:space="0" w:color="auto"/>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1.2.1.</w:t>
            </w:r>
          </w:p>
        </w:tc>
        <w:tc>
          <w:tcPr>
            <w:tcW w:w="0" w:type="auto"/>
            <w:vMerge w:val="restart"/>
            <w:tcBorders>
              <w:top w:val="single" w:sz="4" w:space="0" w:color="auto"/>
              <w:left w:val="single" w:sz="4" w:space="0" w:color="auto"/>
              <w:right w:val="single" w:sz="4" w:space="0" w:color="auto"/>
            </w:tcBorders>
          </w:tcPr>
          <w:p w:rsidR="001C3C50" w:rsidRPr="001C3C50" w:rsidRDefault="001C3C50" w:rsidP="001C3C50">
            <w:pPr>
              <w:pStyle w:val="ConsPlusNormal"/>
              <w:ind w:left="142" w:right="141" w:firstLine="0"/>
              <w:jc w:val="both"/>
              <w:rPr>
                <w:sz w:val="12"/>
                <w:szCs w:val="12"/>
              </w:rPr>
            </w:pPr>
            <w:r w:rsidRPr="001C3C50">
              <w:rPr>
                <w:sz w:val="12"/>
                <w:szCs w:val="12"/>
              </w:rPr>
              <w:t>Осуществление ремонта участков сетей ливневой к</w:t>
            </w:r>
            <w:r w:rsidRPr="001C3C50">
              <w:rPr>
                <w:sz w:val="12"/>
                <w:szCs w:val="12"/>
              </w:rPr>
              <w:t>а</w:t>
            </w:r>
            <w:r w:rsidRPr="001C3C50">
              <w:rPr>
                <w:sz w:val="12"/>
                <w:szCs w:val="12"/>
              </w:rPr>
              <w:t>нал</w:t>
            </w:r>
            <w:r w:rsidRPr="001C3C50">
              <w:rPr>
                <w:sz w:val="12"/>
                <w:szCs w:val="12"/>
              </w:rPr>
              <w:t>и</w:t>
            </w:r>
            <w:r w:rsidRPr="001C3C50">
              <w:rPr>
                <w:sz w:val="12"/>
                <w:szCs w:val="12"/>
              </w:rPr>
              <w:t>зации</w:t>
            </w:r>
          </w:p>
        </w:tc>
        <w:tc>
          <w:tcPr>
            <w:tcW w:w="15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Администрация Валда</w:t>
            </w:r>
            <w:r w:rsidRPr="001C3C50">
              <w:rPr>
                <w:rFonts w:ascii="Arial" w:hAnsi="Arial" w:cs="Arial"/>
                <w:sz w:val="12"/>
                <w:szCs w:val="12"/>
              </w:rPr>
              <w:t>й</w:t>
            </w:r>
            <w:r w:rsidRPr="001C3C50">
              <w:rPr>
                <w:rFonts w:ascii="Arial" w:hAnsi="Arial" w:cs="Arial"/>
                <w:sz w:val="12"/>
                <w:szCs w:val="12"/>
              </w:rPr>
              <w:t>ского муниципального ра</w:t>
            </w:r>
            <w:r w:rsidRPr="001C3C50">
              <w:rPr>
                <w:rFonts w:ascii="Arial" w:hAnsi="Arial" w:cs="Arial"/>
                <w:sz w:val="12"/>
                <w:szCs w:val="12"/>
              </w:rPr>
              <w:t>й</w:t>
            </w:r>
            <w:r w:rsidRPr="001C3C50">
              <w:rPr>
                <w:rFonts w:ascii="Arial" w:hAnsi="Arial" w:cs="Arial"/>
                <w:sz w:val="12"/>
                <w:szCs w:val="12"/>
              </w:rPr>
              <w:t>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2020-2023 г</w:t>
            </w:r>
            <w:r w:rsidRPr="001C3C50">
              <w:rPr>
                <w:rFonts w:ascii="Arial" w:hAnsi="Arial" w:cs="Arial"/>
                <w:sz w:val="12"/>
                <w:szCs w:val="12"/>
              </w:rPr>
              <w:t>о</w:t>
            </w:r>
            <w:r w:rsidRPr="001C3C50">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1.2.1.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бюджет Валдайского городского п</w:t>
            </w:r>
            <w:r w:rsidRPr="001C3C50">
              <w:rPr>
                <w:rFonts w:ascii="Arial" w:hAnsi="Arial" w:cs="Arial"/>
                <w:sz w:val="12"/>
                <w:szCs w:val="12"/>
              </w:rPr>
              <w:t>о</w:t>
            </w:r>
            <w:r w:rsidRPr="001C3C50">
              <w:rPr>
                <w:rFonts w:ascii="Arial" w:hAnsi="Arial" w:cs="Arial"/>
                <w:sz w:val="12"/>
                <w:szCs w:val="12"/>
              </w:rPr>
              <w:t>селения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395 210,67</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432 764,33</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413 340,0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1C3C50" w:rsidRPr="001C3C50" w:rsidRDefault="001C3C50" w:rsidP="001C3C50">
            <w:pPr>
              <w:pStyle w:val="ConsPlusNormal"/>
              <w:ind w:firstLine="0"/>
              <w:jc w:val="center"/>
              <w:rPr>
                <w:sz w:val="12"/>
                <w:szCs w:val="12"/>
              </w:rPr>
            </w:pPr>
          </w:p>
        </w:tc>
        <w:tc>
          <w:tcPr>
            <w:tcW w:w="1561" w:type="dxa"/>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1C3C50" w:rsidRPr="001C3C50" w:rsidRDefault="001C3C50" w:rsidP="001C3C50">
            <w:pPr>
              <w:pStyle w:val="ConsPlusNormal"/>
              <w:ind w:firstLine="0"/>
              <w:jc w:val="center"/>
              <w:rPr>
                <w:sz w:val="12"/>
                <w:szCs w:val="12"/>
              </w:rPr>
            </w:pPr>
          </w:p>
        </w:tc>
        <w:tc>
          <w:tcPr>
            <w:tcW w:w="15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395 210,67</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432 764,33</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413 340,0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w:t>
            </w:r>
          </w:p>
        </w:tc>
      </w:tr>
      <w:tr w:rsidR="001C3C50" w:rsidRPr="001C3C50" w:rsidTr="001C3C50">
        <w:trPr>
          <w:trHeight w:val="20"/>
        </w:trPr>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1.3.</w:t>
            </w:r>
          </w:p>
        </w:tc>
        <w:tc>
          <w:tcPr>
            <w:tcW w:w="11190" w:type="dxa"/>
            <w:gridSpan w:val="9"/>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ind w:left="142" w:right="141"/>
              <w:jc w:val="both"/>
              <w:rPr>
                <w:rFonts w:ascii="Arial" w:hAnsi="Arial" w:cs="Arial"/>
                <w:sz w:val="12"/>
                <w:szCs w:val="12"/>
              </w:rPr>
            </w:pPr>
            <w:r w:rsidRPr="001C3C50">
              <w:rPr>
                <w:rFonts w:ascii="Arial" w:hAnsi="Arial" w:cs="Arial"/>
                <w:sz w:val="12"/>
                <w:szCs w:val="12"/>
              </w:rPr>
              <w:t>Задача 3.  Обеспечение качественной работы объектов ливневой канализации</w:t>
            </w:r>
          </w:p>
        </w:tc>
      </w:tr>
      <w:tr w:rsidR="001C3C50" w:rsidRPr="001C3C50" w:rsidTr="001C3C50">
        <w:trPr>
          <w:trHeight w:val="20"/>
        </w:trPr>
        <w:tc>
          <w:tcPr>
            <w:tcW w:w="0" w:type="auto"/>
            <w:vMerge w:val="restart"/>
            <w:tcBorders>
              <w:top w:val="single" w:sz="4" w:space="0" w:color="auto"/>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1.3.1.</w:t>
            </w:r>
          </w:p>
        </w:tc>
        <w:tc>
          <w:tcPr>
            <w:tcW w:w="0" w:type="auto"/>
            <w:vMerge w:val="restart"/>
            <w:tcBorders>
              <w:top w:val="single" w:sz="4" w:space="0" w:color="auto"/>
              <w:left w:val="single" w:sz="4" w:space="0" w:color="auto"/>
              <w:right w:val="single" w:sz="4" w:space="0" w:color="auto"/>
            </w:tcBorders>
          </w:tcPr>
          <w:p w:rsidR="001C3C50" w:rsidRPr="001C3C50" w:rsidRDefault="001C3C50" w:rsidP="001C3C50">
            <w:pPr>
              <w:pStyle w:val="ConsPlusNormal"/>
              <w:ind w:left="142" w:right="141" w:firstLine="0"/>
              <w:jc w:val="both"/>
              <w:rPr>
                <w:sz w:val="12"/>
                <w:szCs w:val="12"/>
              </w:rPr>
            </w:pPr>
            <w:r w:rsidRPr="001C3C50">
              <w:rPr>
                <w:sz w:val="12"/>
                <w:szCs w:val="12"/>
              </w:rPr>
              <w:t>Содержание ливневой канализации, в</w:t>
            </w:r>
            <w:r w:rsidRPr="001C3C50">
              <w:rPr>
                <w:sz w:val="12"/>
                <w:szCs w:val="12"/>
              </w:rPr>
              <w:t>о</w:t>
            </w:r>
            <w:r w:rsidRPr="001C3C50">
              <w:rPr>
                <w:sz w:val="12"/>
                <w:szCs w:val="12"/>
              </w:rPr>
              <w:t>доотводных канав и водопропускных труб</w:t>
            </w:r>
          </w:p>
        </w:tc>
        <w:tc>
          <w:tcPr>
            <w:tcW w:w="156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Администрация Валда</w:t>
            </w:r>
            <w:r w:rsidRPr="001C3C50">
              <w:rPr>
                <w:rFonts w:ascii="Arial" w:hAnsi="Arial" w:cs="Arial"/>
                <w:sz w:val="12"/>
                <w:szCs w:val="12"/>
              </w:rPr>
              <w:t>й</w:t>
            </w:r>
            <w:r w:rsidRPr="001C3C50">
              <w:rPr>
                <w:rFonts w:ascii="Arial" w:hAnsi="Arial" w:cs="Arial"/>
                <w:sz w:val="12"/>
                <w:szCs w:val="12"/>
              </w:rPr>
              <w:t>ского муниципального ра</w:t>
            </w:r>
            <w:r w:rsidRPr="001C3C50">
              <w:rPr>
                <w:rFonts w:ascii="Arial" w:hAnsi="Arial" w:cs="Arial"/>
                <w:sz w:val="12"/>
                <w:szCs w:val="12"/>
              </w:rPr>
              <w:t>й</w:t>
            </w:r>
            <w:r w:rsidRPr="001C3C50">
              <w:rPr>
                <w:rFonts w:ascii="Arial" w:hAnsi="Arial" w:cs="Arial"/>
                <w:sz w:val="12"/>
                <w:szCs w:val="12"/>
              </w:rPr>
              <w:t>она</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2020-2023 г</w:t>
            </w:r>
            <w:r w:rsidRPr="001C3C50">
              <w:rPr>
                <w:rFonts w:ascii="Arial" w:hAnsi="Arial" w:cs="Arial"/>
                <w:sz w:val="12"/>
                <w:szCs w:val="12"/>
              </w:rPr>
              <w:t>о</w:t>
            </w:r>
            <w:r w:rsidRPr="001C3C50">
              <w:rPr>
                <w:rFonts w:ascii="Arial" w:hAnsi="Arial" w:cs="Arial"/>
                <w:sz w:val="12"/>
                <w:szCs w:val="12"/>
              </w:rPr>
              <w:t>ды</w:t>
            </w:r>
          </w:p>
        </w:tc>
        <w:tc>
          <w:tcPr>
            <w:tcW w:w="0" w:type="auto"/>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1.3.1, 1.3.2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бюджет Валдайского городского п</w:t>
            </w:r>
            <w:r w:rsidRPr="001C3C50">
              <w:rPr>
                <w:rFonts w:ascii="Arial" w:hAnsi="Arial" w:cs="Arial"/>
                <w:sz w:val="12"/>
                <w:szCs w:val="12"/>
              </w:rPr>
              <w:t>о</w:t>
            </w:r>
            <w:r w:rsidRPr="001C3C50">
              <w:rPr>
                <w:rFonts w:ascii="Arial" w:hAnsi="Arial" w:cs="Arial"/>
                <w:sz w:val="12"/>
                <w:szCs w:val="12"/>
              </w:rPr>
              <w:t>селения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416 573,4</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436 660,0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436 660,0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Pr>
          <w:p w:rsidR="001C3C50" w:rsidRPr="001C3C50" w:rsidRDefault="001C3C50" w:rsidP="001C3C50">
            <w:pPr>
              <w:pStyle w:val="ConsPlusNormal"/>
              <w:ind w:firstLine="0"/>
              <w:jc w:val="center"/>
              <w:rPr>
                <w:sz w:val="12"/>
                <w:szCs w:val="12"/>
              </w:rPr>
            </w:pPr>
          </w:p>
        </w:tc>
        <w:tc>
          <w:tcPr>
            <w:tcW w:w="1561" w:type="dxa"/>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областной бюджет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highlight w:val="yellow"/>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r w:rsidRPr="001C3C50">
              <w:rPr>
                <w:rFonts w:ascii="Arial" w:hAnsi="Arial" w:cs="Arial"/>
                <w:sz w:val="12"/>
                <w:szCs w:val="12"/>
              </w:rPr>
              <w:t>-</w:t>
            </w:r>
          </w:p>
        </w:tc>
      </w:tr>
      <w:tr w:rsidR="001C3C50" w:rsidRPr="001C3C50" w:rsidTr="001C3C50">
        <w:trPr>
          <w:trHeight w:val="20"/>
        </w:trPr>
        <w:tc>
          <w:tcPr>
            <w:tcW w:w="0" w:type="auto"/>
            <w:vMerge/>
            <w:tcBorders>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Pr>
          <w:p w:rsidR="001C3C50" w:rsidRPr="001C3C50" w:rsidRDefault="001C3C50" w:rsidP="001C3C50">
            <w:pPr>
              <w:pStyle w:val="ConsPlusNormal"/>
              <w:ind w:firstLine="0"/>
              <w:jc w:val="center"/>
              <w:rPr>
                <w:sz w:val="12"/>
                <w:szCs w:val="12"/>
              </w:rPr>
            </w:pPr>
          </w:p>
        </w:tc>
        <w:tc>
          <w:tcPr>
            <w:tcW w:w="156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vMerge/>
            <w:tcBorders>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sz w:val="12"/>
                <w:szCs w:val="12"/>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C3C50" w:rsidRPr="001C3C50" w:rsidRDefault="001C3C50" w:rsidP="001C3C50">
            <w:pPr>
              <w:overflowPunct w:val="0"/>
              <w:autoSpaceDE w:val="0"/>
              <w:autoSpaceDN w:val="0"/>
              <w:adjustRightInd w:val="0"/>
              <w:jc w:val="center"/>
              <w:rPr>
                <w:rFonts w:ascii="Arial" w:hAnsi="Arial" w:cs="Arial"/>
                <w:b/>
                <w:sz w:val="12"/>
                <w:szCs w:val="12"/>
                <w:highlight w:val="yellow"/>
              </w:rPr>
            </w:pPr>
            <w:r w:rsidRPr="001C3C50">
              <w:rPr>
                <w:rFonts w:ascii="Arial" w:hAnsi="Arial" w:cs="Arial"/>
                <w:sz w:val="12"/>
                <w:szCs w:val="12"/>
              </w:rPr>
              <w:t>416 573,4</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436 660,0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436 660,0</w:t>
            </w:r>
          </w:p>
        </w:tc>
        <w:tc>
          <w:tcPr>
            <w:tcW w:w="0" w:type="auto"/>
            <w:tcBorders>
              <w:top w:val="single" w:sz="4" w:space="0" w:color="auto"/>
              <w:left w:val="single" w:sz="4" w:space="0" w:color="auto"/>
              <w:bottom w:val="single" w:sz="4" w:space="0" w:color="auto"/>
              <w:right w:val="single" w:sz="4" w:space="0" w:color="auto"/>
            </w:tcBorders>
          </w:tcPr>
          <w:p w:rsidR="001C3C50" w:rsidRPr="001C3C50" w:rsidRDefault="001C3C50" w:rsidP="001C3C50">
            <w:pPr>
              <w:overflowPunct w:val="0"/>
              <w:autoSpaceDE w:val="0"/>
              <w:autoSpaceDN w:val="0"/>
              <w:adjustRightInd w:val="0"/>
              <w:jc w:val="center"/>
              <w:rPr>
                <w:rFonts w:ascii="Arial" w:hAnsi="Arial" w:cs="Arial"/>
                <w:b/>
                <w:sz w:val="12"/>
                <w:szCs w:val="12"/>
              </w:rPr>
            </w:pPr>
            <w:r w:rsidRPr="001C3C50">
              <w:rPr>
                <w:rFonts w:ascii="Arial" w:hAnsi="Arial" w:cs="Arial"/>
                <w:b/>
                <w:sz w:val="12"/>
                <w:szCs w:val="12"/>
              </w:rPr>
              <w:t>-</w:t>
            </w:r>
          </w:p>
        </w:tc>
      </w:tr>
    </w:tbl>
    <w:p w:rsidR="00BB0ABF" w:rsidRDefault="00BB0ABF" w:rsidP="00973EAA">
      <w:pPr>
        <w:shd w:val="clear" w:color="auto" w:fill="FFFFFF"/>
        <w:suppressAutoHyphens/>
        <w:ind w:firstLine="284"/>
        <w:jc w:val="both"/>
        <w:rPr>
          <w:rFonts w:ascii="Arial" w:hAnsi="Arial" w:cs="Arial"/>
          <w:b/>
          <w:sz w:val="16"/>
          <w:szCs w:val="16"/>
        </w:rPr>
      </w:pPr>
    </w:p>
    <w:p w:rsidR="007925DA" w:rsidRPr="00A01FF1" w:rsidRDefault="007925DA" w:rsidP="007925DA">
      <w:pPr>
        <w:pStyle w:val="2"/>
        <w:rPr>
          <w:rFonts w:ascii="Arial" w:hAnsi="Arial" w:cs="Arial"/>
          <w:color w:val="000000"/>
          <w:sz w:val="16"/>
          <w:szCs w:val="16"/>
        </w:rPr>
      </w:pPr>
      <w:r w:rsidRPr="00A01FF1">
        <w:rPr>
          <w:rFonts w:ascii="Arial" w:hAnsi="Arial" w:cs="Arial"/>
          <w:color w:val="000000"/>
          <w:sz w:val="16"/>
          <w:szCs w:val="16"/>
        </w:rPr>
        <w:t>АДМИНИСТРАЦИЯ ВАЛДАЙСКОГО МУНИЦИПАЛЬНОГО РАЙОНА</w:t>
      </w:r>
    </w:p>
    <w:p w:rsidR="007925DA" w:rsidRPr="00A01FF1" w:rsidRDefault="007925DA" w:rsidP="007925DA">
      <w:pPr>
        <w:pStyle w:val="3"/>
        <w:rPr>
          <w:rFonts w:ascii="Arial" w:hAnsi="Arial" w:cs="Arial"/>
          <w:sz w:val="16"/>
          <w:szCs w:val="16"/>
        </w:rPr>
      </w:pPr>
      <w:r w:rsidRPr="00A01FF1">
        <w:rPr>
          <w:rFonts w:ascii="Arial" w:hAnsi="Arial" w:cs="Arial"/>
          <w:sz w:val="16"/>
          <w:szCs w:val="16"/>
        </w:rPr>
        <w:t>П О С Т А Н О В Л Е Н И Е</w:t>
      </w:r>
    </w:p>
    <w:p w:rsidR="007925DA" w:rsidRPr="00A01FF1" w:rsidRDefault="007925DA" w:rsidP="007925DA">
      <w:pPr>
        <w:jc w:val="center"/>
        <w:rPr>
          <w:rFonts w:ascii="Arial" w:hAnsi="Arial" w:cs="Arial"/>
          <w:color w:val="000000"/>
          <w:sz w:val="16"/>
          <w:szCs w:val="16"/>
        </w:rPr>
      </w:pPr>
      <w:r w:rsidRPr="00A01FF1">
        <w:rPr>
          <w:rFonts w:ascii="Arial" w:hAnsi="Arial" w:cs="Arial"/>
          <w:color w:val="000000"/>
          <w:sz w:val="16"/>
          <w:szCs w:val="16"/>
        </w:rPr>
        <w:t>11.05.2021 № 805</w:t>
      </w:r>
    </w:p>
    <w:p w:rsidR="00153244" w:rsidRDefault="007925DA" w:rsidP="007925DA">
      <w:pPr>
        <w:jc w:val="center"/>
        <w:rPr>
          <w:rFonts w:ascii="Arial" w:hAnsi="Arial" w:cs="Arial"/>
          <w:b/>
          <w:bCs/>
          <w:spacing w:val="-2"/>
          <w:sz w:val="16"/>
          <w:szCs w:val="16"/>
        </w:rPr>
      </w:pPr>
      <w:r w:rsidRPr="00A01FF1">
        <w:rPr>
          <w:rFonts w:ascii="Arial" w:hAnsi="Arial" w:cs="Arial"/>
          <w:b/>
          <w:bCs/>
          <w:spacing w:val="-2"/>
          <w:sz w:val="16"/>
          <w:szCs w:val="16"/>
        </w:rPr>
        <w:t>О внесении изменений в муниципальную программу «Обеспечение населения Валда</w:t>
      </w:r>
      <w:r w:rsidRPr="00A01FF1">
        <w:rPr>
          <w:rFonts w:ascii="Arial" w:hAnsi="Arial" w:cs="Arial"/>
          <w:b/>
          <w:bCs/>
          <w:spacing w:val="-2"/>
          <w:sz w:val="16"/>
          <w:szCs w:val="16"/>
        </w:rPr>
        <w:t>й</w:t>
      </w:r>
      <w:r w:rsidRPr="00A01FF1">
        <w:rPr>
          <w:rFonts w:ascii="Arial" w:hAnsi="Arial" w:cs="Arial"/>
          <w:b/>
          <w:bCs/>
          <w:spacing w:val="-2"/>
          <w:sz w:val="16"/>
          <w:szCs w:val="16"/>
        </w:rPr>
        <w:t xml:space="preserve">ского муниципального района </w:t>
      </w:r>
    </w:p>
    <w:p w:rsidR="007925DA" w:rsidRPr="00A01FF1" w:rsidRDefault="007925DA" w:rsidP="007925DA">
      <w:pPr>
        <w:jc w:val="center"/>
        <w:rPr>
          <w:rFonts w:ascii="Arial" w:hAnsi="Arial" w:cs="Arial"/>
          <w:b/>
          <w:bCs/>
          <w:spacing w:val="-2"/>
          <w:sz w:val="16"/>
          <w:szCs w:val="16"/>
        </w:rPr>
      </w:pPr>
      <w:r w:rsidRPr="00A01FF1">
        <w:rPr>
          <w:rFonts w:ascii="Arial" w:hAnsi="Arial" w:cs="Arial"/>
          <w:b/>
          <w:bCs/>
          <w:spacing w:val="-2"/>
          <w:sz w:val="16"/>
          <w:szCs w:val="16"/>
        </w:rPr>
        <w:t>питьевой водой в 2017-2023 годах»</w:t>
      </w:r>
    </w:p>
    <w:p w:rsidR="007925DA" w:rsidRPr="00A01FF1" w:rsidRDefault="007925DA" w:rsidP="00153244">
      <w:pPr>
        <w:shd w:val="clear" w:color="auto" w:fill="FFFFFF"/>
        <w:ind w:left="11" w:right="17" w:firstLine="273"/>
        <w:jc w:val="both"/>
        <w:rPr>
          <w:rFonts w:ascii="Arial" w:hAnsi="Arial" w:cs="Arial"/>
          <w:b/>
          <w:bCs/>
          <w:sz w:val="16"/>
          <w:szCs w:val="16"/>
        </w:rPr>
      </w:pPr>
      <w:r w:rsidRPr="00A01FF1">
        <w:rPr>
          <w:rFonts w:ascii="Arial" w:hAnsi="Arial" w:cs="Arial"/>
          <w:sz w:val="16"/>
          <w:szCs w:val="16"/>
        </w:rPr>
        <w:t xml:space="preserve">Администрация Валдайского муниципального района </w:t>
      </w:r>
      <w:r w:rsidRPr="00A01FF1">
        <w:rPr>
          <w:rFonts w:ascii="Arial" w:hAnsi="Arial" w:cs="Arial"/>
          <w:b/>
          <w:bCs/>
          <w:sz w:val="16"/>
          <w:szCs w:val="16"/>
        </w:rPr>
        <w:t>ПОСТ</w:t>
      </w:r>
      <w:r w:rsidRPr="00A01FF1">
        <w:rPr>
          <w:rFonts w:ascii="Arial" w:hAnsi="Arial" w:cs="Arial"/>
          <w:b/>
          <w:bCs/>
          <w:sz w:val="16"/>
          <w:szCs w:val="16"/>
        </w:rPr>
        <w:t>А</w:t>
      </w:r>
      <w:r w:rsidRPr="00A01FF1">
        <w:rPr>
          <w:rFonts w:ascii="Arial" w:hAnsi="Arial" w:cs="Arial"/>
          <w:b/>
          <w:bCs/>
          <w:sz w:val="16"/>
          <w:szCs w:val="16"/>
        </w:rPr>
        <w:t>НОВЛЯЕТ:</w:t>
      </w:r>
    </w:p>
    <w:p w:rsidR="007925DA" w:rsidRPr="00A01FF1" w:rsidRDefault="007925DA" w:rsidP="00153244">
      <w:pPr>
        <w:shd w:val="clear" w:color="auto" w:fill="FFFFFF"/>
        <w:ind w:left="11" w:right="17" w:firstLine="273"/>
        <w:jc w:val="both"/>
        <w:rPr>
          <w:rFonts w:ascii="Arial" w:hAnsi="Arial" w:cs="Arial"/>
          <w:spacing w:val="-2"/>
          <w:sz w:val="16"/>
          <w:szCs w:val="16"/>
        </w:rPr>
      </w:pPr>
      <w:r w:rsidRPr="00A01FF1">
        <w:rPr>
          <w:rFonts w:ascii="Arial" w:hAnsi="Arial" w:cs="Arial"/>
          <w:spacing w:val="-2"/>
          <w:sz w:val="16"/>
          <w:szCs w:val="16"/>
        </w:rPr>
        <w:t>1. Внести изменения в муниципальную программу «Обеспечение населения Валдайского муниципального района питьевой водой в 2017-2023 годах», утвержденную постановлением Администрации Валдайского муниц</w:t>
      </w:r>
      <w:r w:rsidRPr="00A01FF1">
        <w:rPr>
          <w:rFonts w:ascii="Arial" w:hAnsi="Arial" w:cs="Arial"/>
          <w:spacing w:val="-2"/>
          <w:sz w:val="16"/>
          <w:szCs w:val="16"/>
        </w:rPr>
        <w:t>и</w:t>
      </w:r>
      <w:r w:rsidRPr="00A01FF1">
        <w:rPr>
          <w:rFonts w:ascii="Arial" w:hAnsi="Arial" w:cs="Arial"/>
          <w:spacing w:val="-2"/>
          <w:sz w:val="16"/>
          <w:szCs w:val="16"/>
        </w:rPr>
        <w:t>пального района от 23.12.2016 №2100:</w:t>
      </w:r>
    </w:p>
    <w:p w:rsidR="007925DA" w:rsidRPr="00A01FF1" w:rsidRDefault="007925DA" w:rsidP="00153244">
      <w:pPr>
        <w:shd w:val="clear" w:color="auto" w:fill="FFFFFF"/>
        <w:ind w:left="11" w:right="17" w:firstLine="273"/>
        <w:jc w:val="both"/>
        <w:rPr>
          <w:rFonts w:ascii="Arial" w:hAnsi="Arial" w:cs="Arial"/>
          <w:sz w:val="16"/>
          <w:szCs w:val="16"/>
        </w:rPr>
      </w:pPr>
      <w:r w:rsidRPr="00A01FF1">
        <w:rPr>
          <w:rFonts w:ascii="Arial" w:hAnsi="Arial" w:cs="Arial"/>
          <w:sz w:val="16"/>
          <w:szCs w:val="16"/>
        </w:rPr>
        <w:t>1.1. Изложить пункт 6 паспорта муниципальной программы в реда</w:t>
      </w:r>
      <w:r w:rsidRPr="00A01FF1">
        <w:rPr>
          <w:rFonts w:ascii="Arial" w:hAnsi="Arial" w:cs="Arial"/>
          <w:sz w:val="16"/>
          <w:szCs w:val="16"/>
        </w:rPr>
        <w:t>к</w:t>
      </w:r>
      <w:r w:rsidRPr="00A01FF1">
        <w:rPr>
          <w:rFonts w:ascii="Arial" w:hAnsi="Arial" w:cs="Arial"/>
          <w:sz w:val="16"/>
          <w:szCs w:val="16"/>
        </w:rPr>
        <w:t>ции:</w:t>
      </w:r>
    </w:p>
    <w:p w:rsidR="007925DA" w:rsidRPr="00A01FF1" w:rsidRDefault="007925DA" w:rsidP="00153244">
      <w:pPr>
        <w:widowControl w:val="0"/>
        <w:ind w:left="11" w:right="17" w:firstLine="273"/>
        <w:jc w:val="both"/>
        <w:rPr>
          <w:rFonts w:ascii="Arial" w:hAnsi="Arial" w:cs="Arial"/>
          <w:sz w:val="16"/>
          <w:szCs w:val="16"/>
        </w:rPr>
      </w:pPr>
      <w:r w:rsidRPr="00A01FF1">
        <w:rPr>
          <w:rFonts w:ascii="Arial" w:hAnsi="Arial" w:cs="Arial"/>
          <w:sz w:val="16"/>
          <w:szCs w:val="16"/>
        </w:rPr>
        <w:t>«6.Объемы и источники финансирования муниципальной пр</w:t>
      </w:r>
      <w:r w:rsidRPr="00A01FF1">
        <w:rPr>
          <w:rFonts w:ascii="Arial" w:hAnsi="Arial" w:cs="Arial"/>
          <w:sz w:val="16"/>
          <w:szCs w:val="16"/>
        </w:rPr>
        <w:t>о</w:t>
      </w:r>
      <w:r w:rsidRPr="00A01FF1">
        <w:rPr>
          <w:rFonts w:ascii="Arial" w:hAnsi="Arial" w:cs="Arial"/>
          <w:sz w:val="16"/>
          <w:szCs w:val="16"/>
        </w:rPr>
        <w:t>граммы в целом (руб.):</w:t>
      </w:r>
    </w:p>
    <w:tbl>
      <w:tblPr>
        <w:tblW w:w="11559" w:type="dxa"/>
        <w:tblLayout w:type="fixed"/>
        <w:tblCellMar>
          <w:left w:w="75" w:type="dxa"/>
          <w:right w:w="75" w:type="dxa"/>
        </w:tblCellMar>
        <w:tblLook w:val="0000" w:firstRow="0" w:lastRow="0" w:firstColumn="0" w:lastColumn="0" w:noHBand="0" w:noVBand="0"/>
      </w:tblPr>
      <w:tblGrid>
        <w:gridCol w:w="786"/>
        <w:gridCol w:w="1985"/>
        <w:gridCol w:w="2126"/>
        <w:gridCol w:w="2977"/>
        <w:gridCol w:w="2268"/>
        <w:gridCol w:w="1417"/>
      </w:tblGrid>
      <w:tr w:rsidR="007925DA" w:rsidRPr="00A01FF1" w:rsidTr="00153244">
        <w:trPr>
          <w:trHeight w:val="20"/>
        </w:trPr>
        <w:tc>
          <w:tcPr>
            <w:tcW w:w="786" w:type="dxa"/>
            <w:vMerge w:val="restart"/>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Год</w:t>
            </w:r>
          </w:p>
        </w:tc>
        <w:tc>
          <w:tcPr>
            <w:tcW w:w="10773" w:type="dxa"/>
            <w:gridSpan w:val="5"/>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Источник финансирования</w:t>
            </w:r>
          </w:p>
        </w:tc>
      </w:tr>
      <w:tr w:rsidR="007925DA" w:rsidRPr="00A01FF1" w:rsidTr="00153244">
        <w:trPr>
          <w:trHeight w:val="20"/>
        </w:trPr>
        <w:tc>
          <w:tcPr>
            <w:tcW w:w="786" w:type="dxa"/>
            <w:vMerge/>
            <w:tcBorders>
              <w:top w:val="single" w:sz="4" w:space="0" w:color="auto"/>
              <w:left w:val="single" w:sz="4" w:space="0" w:color="auto"/>
              <w:bottom w:val="single" w:sz="4" w:space="0" w:color="auto"/>
              <w:right w:val="single" w:sz="4" w:space="0" w:color="auto"/>
            </w:tcBorders>
          </w:tcPr>
          <w:p w:rsidR="007925DA" w:rsidRPr="00A01FF1" w:rsidRDefault="007925DA" w:rsidP="00153244">
            <w:pPr>
              <w:jc w:val="center"/>
              <w:rPr>
                <w:rFonts w:ascii="Arial" w:hAnsi="Arial" w:cs="Arial"/>
                <w:b/>
                <w:sz w:val="16"/>
                <w:szCs w:val="16"/>
              </w:rPr>
            </w:pPr>
          </w:p>
        </w:tc>
        <w:tc>
          <w:tcPr>
            <w:tcW w:w="1985"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областной бюджет</w:t>
            </w:r>
          </w:p>
        </w:tc>
        <w:tc>
          <w:tcPr>
            <w:tcW w:w="212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федеральный бю</w:t>
            </w:r>
            <w:r w:rsidRPr="00A01FF1">
              <w:rPr>
                <w:b/>
                <w:sz w:val="16"/>
                <w:szCs w:val="16"/>
              </w:rPr>
              <w:t>д</w:t>
            </w:r>
            <w:r w:rsidRPr="00A01FF1">
              <w:rPr>
                <w:b/>
                <w:sz w:val="16"/>
                <w:szCs w:val="16"/>
              </w:rPr>
              <w:t>жет</w:t>
            </w:r>
          </w:p>
        </w:tc>
        <w:tc>
          <w:tcPr>
            <w:tcW w:w="2977" w:type="dxa"/>
            <w:tcBorders>
              <w:top w:val="nil"/>
              <w:left w:val="single" w:sz="4" w:space="0" w:color="auto"/>
              <w:bottom w:val="single" w:sz="4" w:space="0" w:color="auto"/>
              <w:right w:val="single" w:sz="4" w:space="0" w:color="auto"/>
            </w:tcBorders>
          </w:tcPr>
          <w:p w:rsidR="007925DA" w:rsidRPr="00A01FF1" w:rsidRDefault="00153244" w:rsidP="00153244">
            <w:pPr>
              <w:pStyle w:val="ConsPlusCell"/>
              <w:jc w:val="center"/>
              <w:rPr>
                <w:b/>
                <w:sz w:val="16"/>
                <w:szCs w:val="16"/>
              </w:rPr>
            </w:pPr>
            <w:r>
              <w:rPr>
                <w:b/>
                <w:sz w:val="16"/>
                <w:szCs w:val="16"/>
              </w:rPr>
              <w:t>б</w:t>
            </w:r>
            <w:r w:rsidR="007925DA" w:rsidRPr="00A01FF1">
              <w:rPr>
                <w:b/>
                <w:sz w:val="16"/>
                <w:szCs w:val="16"/>
              </w:rPr>
              <w:t>юджет</w:t>
            </w:r>
            <w:r>
              <w:rPr>
                <w:b/>
                <w:sz w:val="16"/>
                <w:szCs w:val="16"/>
              </w:rPr>
              <w:t xml:space="preserve"> </w:t>
            </w:r>
            <w:r w:rsidR="007925DA" w:rsidRPr="00A01FF1">
              <w:rPr>
                <w:b/>
                <w:sz w:val="16"/>
                <w:szCs w:val="16"/>
              </w:rPr>
              <w:t>муниципальн</w:t>
            </w:r>
            <w:r w:rsidR="007925DA" w:rsidRPr="00A01FF1">
              <w:rPr>
                <w:b/>
                <w:sz w:val="16"/>
                <w:szCs w:val="16"/>
              </w:rPr>
              <w:t>о</w:t>
            </w:r>
            <w:r w:rsidR="007925DA" w:rsidRPr="00A01FF1">
              <w:rPr>
                <w:b/>
                <w:sz w:val="16"/>
                <w:szCs w:val="16"/>
              </w:rPr>
              <w:t>го района</w:t>
            </w:r>
          </w:p>
        </w:tc>
        <w:tc>
          <w:tcPr>
            <w:tcW w:w="2268"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внебюджетные средс</w:t>
            </w:r>
            <w:r w:rsidRPr="00A01FF1">
              <w:rPr>
                <w:b/>
                <w:sz w:val="16"/>
                <w:szCs w:val="16"/>
              </w:rPr>
              <w:t>т</w:t>
            </w:r>
            <w:r w:rsidRPr="00A01FF1">
              <w:rPr>
                <w:b/>
                <w:sz w:val="16"/>
                <w:szCs w:val="16"/>
              </w:rPr>
              <w:t>ва</w:t>
            </w:r>
          </w:p>
        </w:tc>
        <w:tc>
          <w:tcPr>
            <w:tcW w:w="141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b/>
                <w:sz w:val="16"/>
                <w:szCs w:val="16"/>
              </w:rPr>
            </w:pPr>
            <w:r w:rsidRPr="00A01FF1">
              <w:rPr>
                <w:b/>
                <w:sz w:val="16"/>
                <w:szCs w:val="16"/>
              </w:rPr>
              <w:t>всего</w:t>
            </w:r>
          </w:p>
        </w:tc>
      </w:tr>
      <w:tr w:rsidR="007925DA" w:rsidRPr="00A01FF1" w:rsidTr="00153244">
        <w:trPr>
          <w:trHeight w:val="20"/>
        </w:trPr>
        <w:tc>
          <w:tcPr>
            <w:tcW w:w="78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2017</w:t>
            </w:r>
          </w:p>
        </w:tc>
        <w:tc>
          <w:tcPr>
            <w:tcW w:w="1985"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4005000</w:t>
            </w:r>
          </w:p>
        </w:tc>
        <w:tc>
          <w:tcPr>
            <w:tcW w:w="212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nil"/>
              <w:left w:val="single" w:sz="4" w:space="0" w:color="auto"/>
              <w:bottom w:val="single" w:sz="4" w:space="0" w:color="auto"/>
              <w:right w:val="single" w:sz="4" w:space="0" w:color="auto"/>
            </w:tcBorders>
          </w:tcPr>
          <w:p w:rsidR="007925DA" w:rsidRPr="00A01FF1" w:rsidRDefault="007925DA" w:rsidP="00153244">
            <w:pPr>
              <w:jc w:val="center"/>
              <w:rPr>
                <w:rFonts w:ascii="Arial" w:hAnsi="Arial" w:cs="Arial"/>
                <w:color w:val="000000"/>
                <w:sz w:val="16"/>
                <w:szCs w:val="16"/>
              </w:rPr>
            </w:pPr>
            <w:r w:rsidRPr="00A01FF1">
              <w:rPr>
                <w:rFonts w:ascii="Arial" w:hAnsi="Arial" w:cs="Arial"/>
                <w:color w:val="000000"/>
                <w:sz w:val="16"/>
                <w:szCs w:val="16"/>
              </w:rPr>
              <w:t>353596</w:t>
            </w:r>
          </w:p>
        </w:tc>
        <w:tc>
          <w:tcPr>
            <w:tcW w:w="2268"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ind w:left="-245"/>
              <w:jc w:val="center"/>
              <w:rPr>
                <w:color w:val="000000"/>
                <w:sz w:val="16"/>
                <w:szCs w:val="16"/>
              </w:rPr>
            </w:pPr>
            <w:r w:rsidRPr="00A01FF1">
              <w:rPr>
                <w:color w:val="000000"/>
                <w:sz w:val="16"/>
                <w:szCs w:val="16"/>
              </w:rPr>
              <w:t>4358596</w:t>
            </w:r>
          </w:p>
        </w:tc>
      </w:tr>
      <w:tr w:rsidR="007925DA" w:rsidRPr="00A01FF1" w:rsidTr="00153244">
        <w:trPr>
          <w:trHeight w:val="20"/>
        </w:trPr>
        <w:tc>
          <w:tcPr>
            <w:tcW w:w="78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2018</w:t>
            </w:r>
          </w:p>
        </w:tc>
        <w:tc>
          <w:tcPr>
            <w:tcW w:w="1985"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3261931,50</w:t>
            </w:r>
          </w:p>
        </w:tc>
        <w:tc>
          <w:tcPr>
            <w:tcW w:w="212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color w:val="000000"/>
                <w:sz w:val="16"/>
                <w:szCs w:val="16"/>
              </w:rPr>
            </w:pPr>
            <w:r w:rsidRPr="00A01FF1">
              <w:rPr>
                <w:color w:val="000000"/>
                <w:sz w:val="16"/>
                <w:szCs w:val="16"/>
              </w:rPr>
              <w:t>383108,03</w:t>
            </w:r>
          </w:p>
        </w:tc>
        <w:tc>
          <w:tcPr>
            <w:tcW w:w="2268"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color w:val="000000"/>
                <w:sz w:val="16"/>
                <w:szCs w:val="16"/>
              </w:rPr>
            </w:pPr>
            <w:r w:rsidRPr="00A01FF1">
              <w:rPr>
                <w:color w:val="000000"/>
                <w:sz w:val="16"/>
                <w:szCs w:val="16"/>
              </w:rPr>
              <w:t>3645039,53</w:t>
            </w:r>
          </w:p>
        </w:tc>
      </w:tr>
      <w:tr w:rsidR="007925DA" w:rsidRPr="00A01FF1" w:rsidTr="00153244">
        <w:trPr>
          <w:trHeight w:val="20"/>
        </w:trPr>
        <w:tc>
          <w:tcPr>
            <w:tcW w:w="78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2019</w:t>
            </w:r>
          </w:p>
        </w:tc>
        <w:tc>
          <w:tcPr>
            <w:tcW w:w="1985"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1445881,54</w:t>
            </w:r>
          </w:p>
        </w:tc>
        <w:tc>
          <w:tcPr>
            <w:tcW w:w="212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416469,06</w:t>
            </w:r>
          </w:p>
        </w:tc>
        <w:tc>
          <w:tcPr>
            <w:tcW w:w="2268"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1862350,60</w:t>
            </w:r>
          </w:p>
        </w:tc>
      </w:tr>
      <w:tr w:rsidR="007925DA" w:rsidRPr="00A01FF1" w:rsidTr="00153244">
        <w:trPr>
          <w:trHeight w:val="20"/>
        </w:trPr>
        <w:tc>
          <w:tcPr>
            <w:tcW w:w="78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2020</w:t>
            </w:r>
          </w:p>
        </w:tc>
        <w:tc>
          <w:tcPr>
            <w:tcW w:w="1985"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126"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372988</w:t>
            </w:r>
          </w:p>
        </w:tc>
        <w:tc>
          <w:tcPr>
            <w:tcW w:w="2268"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nil"/>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372988</w:t>
            </w:r>
          </w:p>
        </w:tc>
      </w:tr>
      <w:tr w:rsidR="007925DA" w:rsidRPr="00A01FF1" w:rsidTr="00153244">
        <w:trPr>
          <w:trHeight w:val="20"/>
        </w:trPr>
        <w:tc>
          <w:tcPr>
            <w:tcW w:w="78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2021</w:t>
            </w:r>
          </w:p>
        </w:tc>
        <w:tc>
          <w:tcPr>
            <w:tcW w:w="1985"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1 499 232,76</w:t>
            </w:r>
          </w:p>
        </w:tc>
        <w:tc>
          <w:tcPr>
            <w:tcW w:w="2268"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1 499 232,76</w:t>
            </w:r>
          </w:p>
        </w:tc>
      </w:tr>
      <w:tr w:rsidR="007925DA" w:rsidRPr="00A01FF1" w:rsidTr="00153244">
        <w:trPr>
          <w:trHeight w:val="20"/>
        </w:trPr>
        <w:tc>
          <w:tcPr>
            <w:tcW w:w="78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2022</w:t>
            </w:r>
          </w:p>
        </w:tc>
        <w:tc>
          <w:tcPr>
            <w:tcW w:w="1985"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12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97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268"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141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r>
      <w:tr w:rsidR="007925DA" w:rsidRPr="00A01FF1" w:rsidTr="00153244">
        <w:trPr>
          <w:trHeight w:val="20"/>
        </w:trPr>
        <w:tc>
          <w:tcPr>
            <w:tcW w:w="78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2023</w:t>
            </w:r>
          </w:p>
        </w:tc>
        <w:tc>
          <w:tcPr>
            <w:tcW w:w="1985"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12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97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2268"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c>
          <w:tcPr>
            <w:tcW w:w="141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lang w:val="en-US"/>
              </w:rPr>
            </w:pPr>
            <w:r w:rsidRPr="00A01FF1">
              <w:rPr>
                <w:sz w:val="16"/>
                <w:szCs w:val="16"/>
                <w:lang w:val="en-US"/>
              </w:rPr>
              <w:t>-</w:t>
            </w:r>
          </w:p>
        </w:tc>
      </w:tr>
      <w:tr w:rsidR="007925DA" w:rsidRPr="00A01FF1" w:rsidTr="00153244">
        <w:trPr>
          <w:trHeight w:val="20"/>
        </w:trPr>
        <w:tc>
          <w:tcPr>
            <w:tcW w:w="78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ВС</w:t>
            </w:r>
            <w:r w:rsidRPr="00A01FF1">
              <w:rPr>
                <w:sz w:val="16"/>
                <w:szCs w:val="16"/>
              </w:rPr>
              <w:t>Е</w:t>
            </w:r>
            <w:r w:rsidRPr="00A01FF1">
              <w:rPr>
                <w:sz w:val="16"/>
                <w:szCs w:val="16"/>
              </w:rPr>
              <w:t>ГО</w:t>
            </w:r>
          </w:p>
        </w:tc>
        <w:tc>
          <w:tcPr>
            <w:tcW w:w="1985"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8712813,04</w:t>
            </w:r>
          </w:p>
        </w:tc>
        <w:tc>
          <w:tcPr>
            <w:tcW w:w="2126"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297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jc w:val="center"/>
              <w:rPr>
                <w:rFonts w:ascii="Arial" w:hAnsi="Arial" w:cs="Arial"/>
                <w:sz w:val="16"/>
                <w:szCs w:val="16"/>
              </w:rPr>
            </w:pPr>
            <w:r w:rsidRPr="00A01FF1">
              <w:rPr>
                <w:rFonts w:ascii="Arial" w:hAnsi="Arial" w:cs="Arial"/>
                <w:sz w:val="16"/>
                <w:szCs w:val="16"/>
              </w:rPr>
              <w:t>3 025 373,85</w:t>
            </w:r>
          </w:p>
        </w:tc>
        <w:tc>
          <w:tcPr>
            <w:tcW w:w="2268"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pStyle w:val="ConsPlusCell"/>
              <w:jc w:val="center"/>
              <w:rPr>
                <w:sz w:val="16"/>
                <w:szCs w:val="16"/>
              </w:rPr>
            </w:pPr>
            <w:r w:rsidRPr="00A01FF1">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7925DA" w:rsidRPr="00A01FF1" w:rsidRDefault="007925DA" w:rsidP="00153244">
            <w:pPr>
              <w:jc w:val="center"/>
              <w:rPr>
                <w:rFonts w:ascii="Arial" w:hAnsi="Arial" w:cs="Arial"/>
                <w:sz w:val="16"/>
                <w:szCs w:val="16"/>
                <w:highlight w:val="yellow"/>
              </w:rPr>
            </w:pPr>
            <w:r w:rsidRPr="00A01FF1">
              <w:rPr>
                <w:rFonts w:ascii="Arial" w:hAnsi="Arial" w:cs="Arial"/>
                <w:sz w:val="16"/>
                <w:szCs w:val="16"/>
              </w:rPr>
              <w:t>11 738 186,89</w:t>
            </w:r>
          </w:p>
        </w:tc>
      </w:tr>
    </w:tbl>
    <w:p w:rsidR="007925DA" w:rsidRPr="00A01FF1" w:rsidRDefault="007925DA" w:rsidP="007925DA">
      <w:pPr>
        <w:widowControl w:val="0"/>
        <w:ind w:right="17"/>
        <w:jc w:val="right"/>
        <w:rPr>
          <w:rFonts w:ascii="Arial" w:hAnsi="Arial" w:cs="Arial"/>
          <w:sz w:val="16"/>
          <w:szCs w:val="16"/>
        </w:rPr>
      </w:pPr>
      <w:r w:rsidRPr="00A01FF1">
        <w:rPr>
          <w:rFonts w:ascii="Arial" w:hAnsi="Arial" w:cs="Arial"/>
          <w:sz w:val="16"/>
          <w:szCs w:val="16"/>
        </w:rPr>
        <w:t>»;</w:t>
      </w:r>
    </w:p>
    <w:p w:rsidR="007925DA" w:rsidRPr="00A01FF1" w:rsidRDefault="007925DA" w:rsidP="00153244">
      <w:pPr>
        <w:autoSpaceDE w:val="0"/>
        <w:autoSpaceDN w:val="0"/>
        <w:adjustRightInd w:val="0"/>
        <w:ind w:firstLine="284"/>
        <w:jc w:val="both"/>
        <w:rPr>
          <w:rFonts w:ascii="Arial" w:hAnsi="Arial" w:cs="Arial"/>
          <w:sz w:val="16"/>
          <w:szCs w:val="16"/>
        </w:rPr>
      </w:pPr>
      <w:r w:rsidRPr="00A01FF1">
        <w:rPr>
          <w:rFonts w:ascii="Arial" w:hAnsi="Arial" w:cs="Arial"/>
          <w:sz w:val="16"/>
          <w:szCs w:val="16"/>
        </w:rPr>
        <w:t>1.2. Изложить перечень целевых показателей муниципальной программы в реда</w:t>
      </w:r>
      <w:r w:rsidRPr="00A01FF1">
        <w:rPr>
          <w:rFonts w:ascii="Arial" w:hAnsi="Arial" w:cs="Arial"/>
          <w:sz w:val="16"/>
          <w:szCs w:val="16"/>
        </w:rPr>
        <w:t>к</w:t>
      </w:r>
      <w:r w:rsidRPr="00A01FF1">
        <w:rPr>
          <w:rFonts w:ascii="Arial" w:hAnsi="Arial" w:cs="Arial"/>
          <w:sz w:val="16"/>
          <w:szCs w:val="16"/>
        </w:rPr>
        <w:t>ции:</w:t>
      </w:r>
    </w:p>
    <w:p w:rsidR="007925DA" w:rsidRPr="00A01FF1" w:rsidRDefault="007925DA" w:rsidP="00153244">
      <w:pPr>
        <w:autoSpaceDE w:val="0"/>
        <w:autoSpaceDN w:val="0"/>
        <w:adjustRightInd w:val="0"/>
        <w:jc w:val="center"/>
        <w:rPr>
          <w:rFonts w:ascii="Arial" w:hAnsi="Arial" w:cs="Arial"/>
          <w:b/>
          <w:sz w:val="16"/>
          <w:szCs w:val="16"/>
        </w:rPr>
      </w:pPr>
      <w:r w:rsidRPr="00A01FF1">
        <w:rPr>
          <w:rFonts w:ascii="Arial" w:hAnsi="Arial" w:cs="Arial"/>
          <w:b/>
          <w:sz w:val="16"/>
          <w:szCs w:val="16"/>
        </w:rPr>
        <w:t>«ПЕРЕЧЕНЬ</w:t>
      </w:r>
    </w:p>
    <w:p w:rsidR="007925DA" w:rsidRPr="00A01FF1" w:rsidRDefault="007925DA" w:rsidP="00153244">
      <w:pPr>
        <w:autoSpaceDE w:val="0"/>
        <w:autoSpaceDN w:val="0"/>
        <w:adjustRightInd w:val="0"/>
        <w:jc w:val="center"/>
        <w:rPr>
          <w:rFonts w:ascii="Arial" w:hAnsi="Arial" w:cs="Arial"/>
          <w:b/>
          <w:sz w:val="16"/>
          <w:szCs w:val="16"/>
        </w:rPr>
      </w:pPr>
      <w:r w:rsidRPr="00A01FF1">
        <w:rPr>
          <w:rFonts w:ascii="Arial" w:hAnsi="Arial" w:cs="Arial"/>
          <w:b/>
          <w:sz w:val="16"/>
          <w:szCs w:val="16"/>
        </w:rPr>
        <w:t>целевых показателей муниципальной пр</w:t>
      </w:r>
      <w:r w:rsidRPr="00A01FF1">
        <w:rPr>
          <w:rFonts w:ascii="Arial" w:hAnsi="Arial" w:cs="Arial"/>
          <w:b/>
          <w:sz w:val="16"/>
          <w:szCs w:val="16"/>
        </w:rPr>
        <w:t>о</w:t>
      </w:r>
      <w:r w:rsidRPr="00A01FF1">
        <w:rPr>
          <w:rFonts w:ascii="Arial" w:hAnsi="Arial" w:cs="Arial"/>
          <w:b/>
          <w:sz w:val="16"/>
          <w:szCs w:val="16"/>
        </w:rPr>
        <w:t>граммы</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409"/>
        <w:gridCol w:w="5557"/>
        <w:gridCol w:w="1090"/>
        <w:gridCol w:w="2142"/>
        <w:gridCol w:w="391"/>
        <w:gridCol w:w="391"/>
        <w:gridCol w:w="391"/>
        <w:gridCol w:w="391"/>
        <w:gridCol w:w="391"/>
        <w:gridCol w:w="391"/>
      </w:tblGrid>
      <w:tr w:rsidR="007925DA" w:rsidRPr="00153244" w:rsidTr="00153244">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Наименование целевого показ</w:t>
            </w:r>
            <w:r w:rsidRPr="00153244">
              <w:rPr>
                <w:rFonts w:ascii="Arial" w:hAnsi="Arial" w:cs="Arial"/>
                <w:b/>
                <w:sz w:val="12"/>
                <w:szCs w:val="12"/>
              </w:rPr>
              <w:t>а</w:t>
            </w:r>
            <w:r w:rsidRPr="00153244">
              <w:rPr>
                <w:rFonts w:ascii="Arial" w:hAnsi="Arial" w:cs="Arial"/>
                <w:b/>
                <w:sz w:val="12"/>
                <w:szCs w:val="12"/>
              </w:rPr>
              <w:t>теля</w:t>
            </w:r>
          </w:p>
        </w:tc>
        <w:tc>
          <w:tcPr>
            <w:tcW w:w="0" w:type="auto"/>
            <w:vMerge w:val="restart"/>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Единица изм</w:t>
            </w:r>
            <w:r w:rsidRPr="00153244">
              <w:rPr>
                <w:rFonts w:ascii="Arial" w:hAnsi="Arial" w:cs="Arial"/>
                <w:b/>
                <w:sz w:val="12"/>
                <w:szCs w:val="12"/>
              </w:rPr>
              <w:t>е</w:t>
            </w:r>
            <w:r w:rsidRPr="00153244">
              <w:rPr>
                <w:rFonts w:ascii="Arial" w:hAnsi="Arial" w:cs="Arial"/>
                <w:b/>
                <w:sz w:val="12"/>
                <w:szCs w:val="12"/>
              </w:rPr>
              <w:t>рения</w:t>
            </w:r>
          </w:p>
        </w:tc>
        <w:tc>
          <w:tcPr>
            <w:tcW w:w="0" w:type="auto"/>
            <w:vMerge w:val="restart"/>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Базовое значение целевого показ</w:t>
            </w:r>
            <w:r w:rsidRPr="00153244">
              <w:rPr>
                <w:rFonts w:ascii="Arial" w:hAnsi="Arial" w:cs="Arial"/>
                <w:b/>
                <w:sz w:val="12"/>
                <w:szCs w:val="12"/>
              </w:rPr>
              <w:t>а</w:t>
            </w:r>
            <w:r w:rsidRPr="00153244">
              <w:rPr>
                <w:rFonts w:ascii="Arial" w:hAnsi="Arial" w:cs="Arial"/>
                <w:b/>
                <w:sz w:val="12"/>
                <w:szCs w:val="12"/>
              </w:rPr>
              <w:t>теля (2017 год)</w:t>
            </w:r>
          </w:p>
        </w:tc>
        <w:tc>
          <w:tcPr>
            <w:tcW w:w="0" w:type="auto"/>
            <w:gridSpan w:val="6"/>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 xml:space="preserve">Значение целевого показателя </w:t>
            </w:r>
            <w:r w:rsidRPr="00153244">
              <w:rPr>
                <w:rFonts w:ascii="Arial" w:hAnsi="Arial" w:cs="Arial"/>
                <w:b/>
                <w:sz w:val="12"/>
                <w:szCs w:val="12"/>
              </w:rPr>
              <w:br/>
              <w:t>по г</w:t>
            </w:r>
            <w:r w:rsidRPr="00153244">
              <w:rPr>
                <w:rFonts w:ascii="Arial" w:hAnsi="Arial" w:cs="Arial"/>
                <w:b/>
                <w:sz w:val="12"/>
                <w:szCs w:val="12"/>
              </w:rPr>
              <w:t>о</w:t>
            </w:r>
            <w:r w:rsidRPr="00153244">
              <w:rPr>
                <w:rFonts w:ascii="Arial" w:hAnsi="Arial" w:cs="Arial"/>
                <w:b/>
                <w:sz w:val="12"/>
                <w:szCs w:val="12"/>
              </w:rPr>
              <w:t>дам</w:t>
            </w:r>
          </w:p>
        </w:tc>
      </w:tr>
      <w:tr w:rsidR="007925DA" w:rsidRPr="00153244" w:rsidTr="00153244">
        <w:trPr>
          <w:trHeight w:val="20"/>
        </w:trPr>
        <w:tc>
          <w:tcPr>
            <w:tcW w:w="0" w:type="auto"/>
            <w:vMerge/>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2018</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2019</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2021</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lang w:val="en-US"/>
              </w:rPr>
            </w:pPr>
            <w:r w:rsidRPr="00153244">
              <w:rPr>
                <w:rFonts w:ascii="Arial" w:hAnsi="Arial" w:cs="Arial"/>
                <w:b/>
                <w:sz w:val="12"/>
                <w:szCs w:val="12"/>
                <w:lang w:val="en-US"/>
              </w:rPr>
              <w:t>2022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b/>
                <w:sz w:val="12"/>
                <w:szCs w:val="12"/>
                <w:lang w:val="en-US"/>
              </w:rPr>
            </w:pPr>
            <w:r w:rsidRPr="00153244">
              <w:rPr>
                <w:rFonts w:ascii="Arial" w:hAnsi="Arial" w:cs="Arial"/>
                <w:b/>
                <w:sz w:val="12"/>
                <w:szCs w:val="12"/>
                <w:lang w:val="en-US"/>
              </w:rPr>
              <w:t>2023</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w:t>
            </w:r>
          </w:p>
        </w:tc>
        <w:tc>
          <w:tcPr>
            <w:tcW w:w="0" w:type="auto"/>
            <w:gridSpan w:val="9"/>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both"/>
              <w:rPr>
                <w:rFonts w:ascii="Arial" w:hAnsi="Arial" w:cs="Arial"/>
                <w:sz w:val="12"/>
                <w:szCs w:val="12"/>
              </w:rPr>
            </w:pPr>
            <w:r w:rsidRPr="00153244">
              <w:rPr>
                <w:rFonts w:ascii="Arial" w:hAnsi="Arial" w:cs="Arial"/>
                <w:sz w:val="12"/>
                <w:szCs w:val="12"/>
              </w:rPr>
              <w:t>Муниципальная программа «Обеспечение населения Валдайского муниципал</w:t>
            </w:r>
            <w:r w:rsidRPr="00153244">
              <w:rPr>
                <w:rFonts w:ascii="Arial" w:hAnsi="Arial" w:cs="Arial"/>
                <w:sz w:val="12"/>
                <w:szCs w:val="12"/>
              </w:rPr>
              <w:t>ь</w:t>
            </w:r>
            <w:r w:rsidRPr="00153244">
              <w:rPr>
                <w:rFonts w:ascii="Arial" w:hAnsi="Arial" w:cs="Arial"/>
                <w:sz w:val="12"/>
                <w:szCs w:val="12"/>
              </w:rPr>
              <w:t>ного района питьевой водой в 2017-2023 годах»</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Количество построенных общественных колодцев в Валдайском муниципальном ра</w:t>
            </w:r>
            <w:r w:rsidRPr="00153244">
              <w:rPr>
                <w:rFonts w:ascii="Arial" w:hAnsi="Arial" w:cs="Arial"/>
                <w:sz w:val="12"/>
                <w:szCs w:val="12"/>
              </w:rPr>
              <w:t>й</w:t>
            </w:r>
            <w:r w:rsidRPr="00153244">
              <w:rPr>
                <w:rFonts w:ascii="Arial" w:hAnsi="Arial" w:cs="Arial"/>
                <w:sz w:val="12"/>
                <w:szCs w:val="12"/>
              </w:rPr>
              <w:t>оне (шт.)</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Количество отремонтированных общественных колодцев в Валдайском муниципальном районе (шт.) с проведением анализа, состава и качества в</w:t>
            </w:r>
            <w:r w:rsidRPr="00153244">
              <w:rPr>
                <w:rFonts w:ascii="Arial" w:hAnsi="Arial" w:cs="Arial"/>
                <w:sz w:val="12"/>
                <w:szCs w:val="12"/>
              </w:rPr>
              <w:t>о</w:t>
            </w:r>
            <w:r w:rsidRPr="00153244">
              <w:rPr>
                <w:rFonts w:ascii="Arial" w:hAnsi="Arial" w:cs="Arial"/>
                <w:sz w:val="12"/>
                <w:szCs w:val="12"/>
              </w:rPr>
              <w:t>ды</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Количество колодцев, в которых проведена чистка и дезинфекция, с проведением анализа, состава и качества в</w:t>
            </w:r>
            <w:r w:rsidRPr="00153244">
              <w:rPr>
                <w:rFonts w:ascii="Arial" w:hAnsi="Arial" w:cs="Arial"/>
                <w:sz w:val="12"/>
                <w:szCs w:val="12"/>
              </w:rPr>
              <w:t>о</w:t>
            </w:r>
            <w:r w:rsidRPr="00153244">
              <w:rPr>
                <w:rFonts w:ascii="Arial" w:hAnsi="Arial" w:cs="Arial"/>
                <w:sz w:val="12"/>
                <w:szCs w:val="12"/>
              </w:rPr>
              <w:t>ды (шт.)</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ind w:firstLine="54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6</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1.4.</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Количество отремонтированных скважин (</w:t>
            </w:r>
            <w:proofErr w:type="spellStart"/>
            <w:r w:rsidRPr="00153244">
              <w:rPr>
                <w:rFonts w:ascii="Arial" w:hAnsi="Arial" w:cs="Arial"/>
                <w:sz w:val="12"/>
                <w:szCs w:val="12"/>
              </w:rPr>
              <w:t>шт</w:t>
            </w:r>
            <w:proofErr w:type="spellEnd"/>
            <w:r w:rsidRPr="00153244">
              <w:rPr>
                <w:rFonts w:ascii="Arial" w:hAnsi="Arial" w:cs="Arial"/>
                <w:sz w:val="12"/>
                <w:szCs w:val="12"/>
              </w:rPr>
              <w:t>),приобретение и монтаж оборудования для очис</w:t>
            </w:r>
            <w:r w:rsidRPr="00153244">
              <w:rPr>
                <w:rFonts w:ascii="Arial" w:hAnsi="Arial" w:cs="Arial"/>
                <w:sz w:val="12"/>
                <w:szCs w:val="12"/>
              </w:rPr>
              <w:t>т</w:t>
            </w:r>
            <w:r w:rsidRPr="00153244">
              <w:rPr>
                <w:rFonts w:ascii="Arial" w:hAnsi="Arial" w:cs="Arial"/>
                <w:sz w:val="12"/>
                <w:szCs w:val="12"/>
              </w:rPr>
              <w:t>ки питьевой воды</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ind w:firstLine="540"/>
              <w:jc w:val="center"/>
              <w:rPr>
                <w:rFonts w:ascii="Arial" w:hAnsi="Arial" w:cs="Arial"/>
                <w:sz w:val="12"/>
                <w:szCs w:val="12"/>
              </w:rPr>
            </w:pPr>
            <w:r w:rsidRPr="00153244">
              <w:rPr>
                <w:rFonts w:ascii="Arial" w:hAnsi="Arial" w:cs="Arial"/>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Обслуживание систем очистки воды в муниципальных образовательных учреждениях Валда</w:t>
            </w:r>
            <w:r w:rsidRPr="00153244">
              <w:rPr>
                <w:rFonts w:ascii="Arial" w:hAnsi="Arial" w:cs="Arial"/>
                <w:sz w:val="12"/>
                <w:szCs w:val="12"/>
              </w:rPr>
              <w:t>й</w:t>
            </w:r>
            <w:r w:rsidRPr="00153244">
              <w:rPr>
                <w:rFonts w:ascii="Arial" w:hAnsi="Arial" w:cs="Arial"/>
                <w:sz w:val="12"/>
                <w:szCs w:val="12"/>
              </w:rPr>
              <w:t>ского муниципального района (учрежд</w:t>
            </w:r>
            <w:r w:rsidRPr="00153244">
              <w:rPr>
                <w:rFonts w:ascii="Arial" w:hAnsi="Arial" w:cs="Arial"/>
                <w:sz w:val="12"/>
                <w:szCs w:val="12"/>
              </w:rPr>
              <w:t>е</w:t>
            </w:r>
            <w:r w:rsidRPr="00153244">
              <w:rPr>
                <w:rFonts w:ascii="Arial" w:hAnsi="Arial" w:cs="Arial"/>
                <w:sz w:val="12"/>
                <w:szCs w:val="12"/>
              </w:rPr>
              <w:t>ния)</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10</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r w:rsidR="007925DA" w:rsidRPr="00153244" w:rsidTr="00153244">
        <w:trPr>
          <w:trHeight w:val="20"/>
        </w:trPr>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1.6.</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both"/>
              <w:rPr>
                <w:rFonts w:ascii="Arial" w:hAnsi="Arial" w:cs="Arial"/>
                <w:sz w:val="12"/>
                <w:szCs w:val="12"/>
              </w:rPr>
            </w:pPr>
            <w:r w:rsidRPr="00153244">
              <w:rPr>
                <w:rFonts w:ascii="Arial" w:hAnsi="Arial" w:cs="Arial"/>
                <w:sz w:val="12"/>
                <w:szCs w:val="12"/>
              </w:rPr>
              <w:t>Разработка проектно-сметной д</w:t>
            </w:r>
            <w:r w:rsidRPr="00153244">
              <w:rPr>
                <w:rFonts w:ascii="Arial" w:hAnsi="Arial" w:cs="Arial"/>
                <w:sz w:val="12"/>
                <w:szCs w:val="12"/>
              </w:rPr>
              <w:t>о</w:t>
            </w:r>
            <w:r w:rsidRPr="00153244">
              <w:rPr>
                <w:rFonts w:ascii="Arial" w:hAnsi="Arial" w:cs="Arial"/>
                <w:sz w:val="12"/>
                <w:szCs w:val="12"/>
              </w:rPr>
              <w:t>кументации</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ед.</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ind w:firstLine="54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widowControl w:val="0"/>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rPr>
            </w:pPr>
            <w:r w:rsidRPr="00153244">
              <w:rPr>
                <w:rFonts w:ascii="Arial" w:hAnsi="Arial" w:cs="Arial"/>
                <w:sz w:val="12"/>
                <w:szCs w:val="12"/>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c>
          <w:tcPr>
            <w:tcW w:w="0" w:type="auto"/>
            <w:tcBorders>
              <w:top w:val="single" w:sz="4" w:space="0" w:color="auto"/>
              <w:left w:val="single" w:sz="4" w:space="0" w:color="auto"/>
              <w:bottom w:val="single" w:sz="4" w:space="0" w:color="auto"/>
              <w:right w:val="single" w:sz="4" w:space="0" w:color="auto"/>
            </w:tcBorders>
          </w:tcPr>
          <w:p w:rsidR="007925DA" w:rsidRPr="00153244" w:rsidRDefault="007925DA" w:rsidP="00153244">
            <w:pPr>
              <w:jc w:val="center"/>
              <w:rPr>
                <w:rFonts w:ascii="Arial" w:hAnsi="Arial" w:cs="Arial"/>
                <w:sz w:val="12"/>
                <w:szCs w:val="12"/>
                <w:lang w:val="en-US"/>
              </w:rPr>
            </w:pPr>
            <w:r w:rsidRPr="00153244">
              <w:rPr>
                <w:rFonts w:ascii="Arial" w:hAnsi="Arial" w:cs="Arial"/>
                <w:sz w:val="12"/>
                <w:szCs w:val="12"/>
                <w:lang w:val="en-US"/>
              </w:rPr>
              <w:t>-</w:t>
            </w:r>
          </w:p>
        </w:tc>
      </w:tr>
    </w:tbl>
    <w:p w:rsidR="007925DA" w:rsidRPr="00A01FF1" w:rsidRDefault="007925DA" w:rsidP="007925DA">
      <w:pPr>
        <w:autoSpaceDE w:val="0"/>
        <w:autoSpaceDN w:val="0"/>
        <w:adjustRightInd w:val="0"/>
        <w:ind w:firstLine="709"/>
        <w:jc w:val="right"/>
        <w:rPr>
          <w:rFonts w:ascii="Arial" w:hAnsi="Arial" w:cs="Arial"/>
          <w:sz w:val="16"/>
          <w:szCs w:val="16"/>
        </w:rPr>
      </w:pPr>
      <w:r w:rsidRPr="00A01FF1">
        <w:rPr>
          <w:rFonts w:ascii="Arial" w:hAnsi="Arial" w:cs="Arial"/>
          <w:sz w:val="16"/>
          <w:szCs w:val="16"/>
        </w:rPr>
        <w:t>»;</w:t>
      </w:r>
    </w:p>
    <w:p w:rsidR="007925DA" w:rsidRPr="00A01FF1" w:rsidRDefault="007925DA" w:rsidP="00153244">
      <w:pPr>
        <w:autoSpaceDE w:val="0"/>
        <w:autoSpaceDN w:val="0"/>
        <w:adjustRightInd w:val="0"/>
        <w:ind w:firstLine="284"/>
        <w:jc w:val="both"/>
        <w:rPr>
          <w:rFonts w:ascii="Arial" w:hAnsi="Arial" w:cs="Arial"/>
          <w:sz w:val="16"/>
          <w:szCs w:val="16"/>
        </w:rPr>
      </w:pPr>
      <w:r w:rsidRPr="00A01FF1">
        <w:rPr>
          <w:rFonts w:ascii="Arial" w:hAnsi="Arial" w:cs="Arial"/>
          <w:sz w:val="16"/>
          <w:szCs w:val="16"/>
        </w:rPr>
        <w:t>1.3. Изложить мероприятия муниципальной программы в прил</w:t>
      </w:r>
      <w:r w:rsidRPr="00A01FF1">
        <w:rPr>
          <w:rFonts w:ascii="Arial" w:hAnsi="Arial" w:cs="Arial"/>
          <w:sz w:val="16"/>
          <w:szCs w:val="16"/>
        </w:rPr>
        <w:t>а</w:t>
      </w:r>
      <w:r w:rsidRPr="00A01FF1">
        <w:rPr>
          <w:rFonts w:ascii="Arial" w:hAnsi="Arial" w:cs="Arial"/>
          <w:sz w:val="16"/>
          <w:szCs w:val="16"/>
        </w:rPr>
        <w:t>гаемой редакции.</w:t>
      </w:r>
    </w:p>
    <w:p w:rsidR="007925DA" w:rsidRPr="00A01FF1" w:rsidRDefault="007925DA" w:rsidP="00153244">
      <w:pPr>
        <w:pStyle w:val="a7"/>
        <w:tabs>
          <w:tab w:val="left" w:pos="240"/>
          <w:tab w:val="left" w:pos="6240"/>
          <w:tab w:val="left" w:pos="6840"/>
        </w:tabs>
        <w:ind w:firstLine="284"/>
        <w:rPr>
          <w:rFonts w:ascii="Arial" w:hAnsi="Arial" w:cs="Arial"/>
          <w:sz w:val="16"/>
          <w:szCs w:val="16"/>
        </w:rPr>
      </w:pPr>
      <w:r w:rsidRPr="00A01FF1">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w:t>
      </w:r>
      <w:r w:rsidRPr="00A01FF1">
        <w:rPr>
          <w:rFonts w:ascii="Arial" w:hAnsi="Arial" w:cs="Arial"/>
          <w:sz w:val="16"/>
          <w:szCs w:val="16"/>
        </w:rPr>
        <w:t>н</w:t>
      </w:r>
      <w:r w:rsidRPr="00A01FF1">
        <w:rPr>
          <w:rFonts w:ascii="Arial" w:hAnsi="Arial" w:cs="Arial"/>
          <w:sz w:val="16"/>
          <w:szCs w:val="16"/>
        </w:rPr>
        <w:t>тернет».</w:t>
      </w:r>
    </w:p>
    <w:p w:rsidR="007925DA" w:rsidRDefault="007925DA" w:rsidP="00153244">
      <w:pPr>
        <w:shd w:val="clear" w:color="auto" w:fill="FFFFFF"/>
        <w:suppressAutoHyphens/>
        <w:jc w:val="both"/>
        <w:rPr>
          <w:rFonts w:ascii="Arial" w:hAnsi="Arial" w:cs="Arial"/>
          <w:b/>
          <w:sz w:val="16"/>
          <w:szCs w:val="16"/>
        </w:rPr>
      </w:pPr>
      <w:r w:rsidRPr="00A01FF1">
        <w:rPr>
          <w:rFonts w:ascii="Arial" w:hAnsi="Arial" w:cs="Arial"/>
          <w:b/>
          <w:sz w:val="16"/>
          <w:szCs w:val="16"/>
        </w:rPr>
        <w:t>Глава муниципального района</w:t>
      </w:r>
      <w:r w:rsidRPr="00A01FF1">
        <w:rPr>
          <w:rFonts w:ascii="Arial" w:hAnsi="Arial" w:cs="Arial"/>
          <w:b/>
          <w:sz w:val="16"/>
          <w:szCs w:val="16"/>
        </w:rPr>
        <w:tab/>
      </w:r>
      <w:r w:rsidRPr="00A01FF1">
        <w:rPr>
          <w:rFonts w:ascii="Arial" w:hAnsi="Arial" w:cs="Arial"/>
          <w:b/>
          <w:sz w:val="16"/>
          <w:szCs w:val="16"/>
        </w:rPr>
        <w:tab/>
      </w:r>
      <w:proofErr w:type="spellStart"/>
      <w:r w:rsidRPr="00A01FF1">
        <w:rPr>
          <w:rFonts w:ascii="Arial" w:hAnsi="Arial" w:cs="Arial"/>
          <w:b/>
          <w:sz w:val="16"/>
          <w:szCs w:val="16"/>
        </w:rPr>
        <w:t>Ю.В.Стадэ</w:t>
      </w:r>
      <w:proofErr w:type="spellEnd"/>
    </w:p>
    <w:p w:rsidR="00153244" w:rsidRPr="00A01FF1" w:rsidRDefault="00153244" w:rsidP="00153244">
      <w:pPr>
        <w:ind w:left="7371"/>
        <w:jc w:val="center"/>
        <w:rPr>
          <w:rFonts w:ascii="Arial" w:hAnsi="Arial" w:cs="Arial"/>
          <w:sz w:val="16"/>
          <w:szCs w:val="16"/>
        </w:rPr>
      </w:pPr>
      <w:r w:rsidRPr="00A01FF1">
        <w:rPr>
          <w:rFonts w:ascii="Arial" w:hAnsi="Arial" w:cs="Arial"/>
          <w:sz w:val="16"/>
          <w:szCs w:val="16"/>
        </w:rPr>
        <w:t>Прил</w:t>
      </w:r>
      <w:r w:rsidRPr="00A01FF1">
        <w:rPr>
          <w:rFonts w:ascii="Arial" w:hAnsi="Arial" w:cs="Arial"/>
          <w:sz w:val="16"/>
          <w:szCs w:val="16"/>
        </w:rPr>
        <w:t>о</w:t>
      </w:r>
      <w:r w:rsidRPr="00A01FF1">
        <w:rPr>
          <w:rFonts w:ascii="Arial" w:hAnsi="Arial" w:cs="Arial"/>
          <w:sz w:val="16"/>
          <w:szCs w:val="16"/>
        </w:rPr>
        <w:t>жение</w:t>
      </w:r>
    </w:p>
    <w:p w:rsidR="00153244" w:rsidRPr="00A01FF1" w:rsidRDefault="00153244" w:rsidP="00153244">
      <w:pPr>
        <w:ind w:left="7371"/>
        <w:jc w:val="center"/>
        <w:rPr>
          <w:rFonts w:ascii="Arial" w:hAnsi="Arial" w:cs="Arial"/>
          <w:sz w:val="16"/>
          <w:szCs w:val="16"/>
        </w:rPr>
      </w:pPr>
      <w:r w:rsidRPr="00A01FF1">
        <w:rPr>
          <w:rFonts w:ascii="Arial" w:hAnsi="Arial" w:cs="Arial"/>
          <w:sz w:val="16"/>
          <w:szCs w:val="16"/>
        </w:rPr>
        <w:t>к постановлению Админис</w:t>
      </w:r>
      <w:r w:rsidRPr="00A01FF1">
        <w:rPr>
          <w:rFonts w:ascii="Arial" w:hAnsi="Arial" w:cs="Arial"/>
          <w:sz w:val="16"/>
          <w:szCs w:val="16"/>
        </w:rPr>
        <w:t>т</w:t>
      </w:r>
      <w:r w:rsidRPr="00A01FF1">
        <w:rPr>
          <w:rFonts w:ascii="Arial" w:hAnsi="Arial" w:cs="Arial"/>
          <w:sz w:val="16"/>
          <w:szCs w:val="16"/>
        </w:rPr>
        <w:t>рации</w:t>
      </w:r>
    </w:p>
    <w:p w:rsidR="00153244" w:rsidRPr="00A01FF1" w:rsidRDefault="00153244" w:rsidP="00153244">
      <w:pPr>
        <w:ind w:left="7371"/>
        <w:jc w:val="center"/>
        <w:rPr>
          <w:rFonts w:ascii="Arial" w:hAnsi="Arial" w:cs="Arial"/>
          <w:sz w:val="16"/>
          <w:szCs w:val="16"/>
        </w:rPr>
      </w:pPr>
      <w:r w:rsidRPr="00A01FF1">
        <w:rPr>
          <w:rFonts w:ascii="Arial" w:hAnsi="Arial" w:cs="Arial"/>
          <w:sz w:val="16"/>
          <w:szCs w:val="16"/>
        </w:rPr>
        <w:t>муниц</w:t>
      </w:r>
      <w:r w:rsidRPr="00A01FF1">
        <w:rPr>
          <w:rFonts w:ascii="Arial" w:hAnsi="Arial" w:cs="Arial"/>
          <w:sz w:val="16"/>
          <w:szCs w:val="16"/>
        </w:rPr>
        <w:t>и</w:t>
      </w:r>
      <w:r w:rsidRPr="00A01FF1">
        <w:rPr>
          <w:rFonts w:ascii="Arial" w:hAnsi="Arial" w:cs="Arial"/>
          <w:sz w:val="16"/>
          <w:szCs w:val="16"/>
        </w:rPr>
        <w:t>пального района</w:t>
      </w:r>
      <w:r>
        <w:rPr>
          <w:rFonts w:ascii="Arial" w:hAnsi="Arial" w:cs="Arial"/>
          <w:sz w:val="16"/>
          <w:szCs w:val="16"/>
        </w:rPr>
        <w:t xml:space="preserve"> </w:t>
      </w:r>
      <w:r w:rsidRPr="00A01FF1">
        <w:rPr>
          <w:rFonts w:ascii="Arial" w:hAnsi="Arial" w:cs="Arial"/>
          <w:sz w:val="16"/>
          <w:szCs w:val="16"/>
        </w:rPr>
        <w:t>от 11.05.2021 № 805</w:t>
      </w:r>
    </w:p>
    <w:p w:rsidR="00153244" w:rsidRPr="00A01FF1" w:rsidRDefault="00153244" w:rsidP="00153244">
      <w:pPr>
        <w:spacing w:line="240" w:lineRule="exact"/>
        <w:jc w:val="center"/>
        <w:rPr>
          <w:rFonts w:ascii="Arial" w:hAnsi="Arial" w:cs="Arial"/>
          <w:sz w:val="16"/>
          <w:szCs w:val="16"/>
        </w:rPr>
      </w:pPr>
      <w:r w:rsidRPr="00A01FF1">
        <w:rPr>
          <w:rFonts w:ascii="Arial" w:hAnsi="Arial" w:cs="Arial"/>
          <w:b/>
          <w:sz w:val="16"/>
          <w:szCs w:val="16"/>
        </w:rPr>
        <w:t>Мероприятия муниципальной программы</w:t>
      </w:r>
    </w:p>
    <w:tbl>
      <w:tblPr>
        <w:tblW w:w="1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0"/>
        <w:gridCol w:w="2835"/>
        <w:gridCol w:w="848"/>
        <w:gridCol w:w="850"/>
        <w:gridCol w:w="709"/>
        <w:gridCol w:w="1134"/>
        <w:gridCol w:w="707"/>
        <w:gridCol w:w="708"/>
        <w:gridCol w:w="709"/>
        <w:gridCol w:w="707"/>
        <w:gridCol w:w="709"/>
        <w:gridCol w:w="567"/>
        <w:gridCol w:w="571"/>
      </w:tblGrid>
      <w:tr w:rsidR="00153244" w:rsidRPr="00153244" w:rsidTr="00153244">
        <w:tc>
          <w:tcPr>
            <w:tcW w:w="490"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 п/п</w:t>
            </w:r>
          </w:p>
        </w:tc>
        <w:tc>
          <w:tcPr>
            <w:tcW w:w="2835"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Наименование мер</w:t>
            </w:r>
            <w:r w:rsidRPr="00153244">
              <w:rPr>
                <w:rFonts w:ascii="Arial" w:hAnsi="Arial" w:cs="Arial"/>
                <w:b/>
                <w:sz w:val="12"/>
                <w:szCs w:val="12"/>
              </w:rPr>
              <w:t>о</w:t>
            </w:r>
            <w:r w:rsidRPr="00153244">
              <w:rPr>
                <w:rFonts w:ascii="Arial" w:hAnsi="Arial" w:cs="Arial"/>
                <w:b/>
                <w:sz w:val="12"/>
                <w:szCs w:val="12"/>
              </w:rPr>
              <w:t>приятия</w:t>
            </w:r>
          </w:p>
        </w:tc>
        <w:tc>
          <w:tcPr>
            <w:tcW w:w="848"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Исполн</w:t>
            </w:r>
            <w:r w:rsidRPr="00153244">
              <w:rPr>
                <w:rFonts w:ascii="Arial" w:hAnsi="Arial" w:cs="Arial"/>
                <w:b/>
                <w:sz w:val="12"/>
                <w:szCs w:val="12"/>
              </w:rPr>
              <w:t>и</w:t>
            </w:r>
            <w:r w:rsidRPr="00153244">
              <w:rPr>
                <w:rFonts w:ascii="Arial" w:hAnsi="Arial" w:cs="Arial"/>
                <w:b/>
                <w:sz w:val="12"/>
                <w:szCs w:val="12"/>
              </w:rPr>
              <w:t>тель</w:t>
            </w:r>
          </w:p>
        </w:tc>
        <w:tc>
          <w:tcPr>
            <w:tcW w:w="850"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Срок ре</w:t>
            </w:r>
            <w:r w:rsidRPr="00153244">
              <w:rPr>
                <w:rFonts w:ascii="Arial" w:hAnsi="Arial" w:cs="Arial"/>
                <w:b/>
                <w:sz w:val="12"/>
                <w:szCs w:val="12"/>
              </w:rPr>
              <w:t>а</w:t>
            </w:r>
            <w:r w:rsidRPr="00153244">
              <w:rPr>
                <w:rFonts w:ascii="Arial" w:hAnsi="Arial" w:cs="Arial"/>
                <w:b/>
                <w:sz w:val="12"/>
                <w:szCs w:val="12"/>
              </w:rPr>
              <w:t>лизации</w:t>
            </w:r>
          </w:p>
        </w:tc>
        <w:tc>
          <w:tcPr>
            <w:tcW w:w="709"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Цел</w:t>
            </w:r>
            <w:r w:rsidRPr="00153244">
              <w:rPr>
                <w:rFonts w:ascii="Arial" w:hAnsi="Arial" w:cs="Arial"/>
                <w:b/>
                <w:sz w:val="12"/>
                <w:szCs w:val="12"/>
              </w:rPr>
              <w:t>е</w:t>
            </w:r>
            <w:r w:rsidRPr="00153244">
              <w:rPr>
                <w:rFonts w:ascii="Arial" w:hAnsi="Arial" w:cs="Arial"/>
                <w:b/>
                <w:sz w:val="12"/>
                <w:szCs w:val="12"/>
              </w:rPr>
              <w:t>вой показ</w:t>
            </w:r>
            <w:r w:rsidRPr="00153244">
              <w:rPr>
                <w:rFonts w:ascii="Arial" w:hAnsi="Arial" w:cs="Arial"/>
                <w:b/>
                <w:sz w:val="12"/>
                <w:szCs w:val="12"/>
              </w:rPr>
              <w:t>а</w:t>
            </w:r>
            <w:r w:rsidRPr="00153244">
              <w:rPr>
                <w:rFonts w:ascii="Arial" w:hAnsi="Arial" w:cs="Arial"/>
                <w:b/>
                <w:sz w:val="12"/>
                <w:szCs w:val="12"/>
              </w:rPr>
              <w:t>тель</w:t>
            </w:r>
          </w:p>
        </w:tc>
        <w:tc>
          <w:tcPr>
            <w:tcW w:w="1134" w:type="dxa"/>
            <w:vMerge w:val="restart"/>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Источник ф</w:t>
            </w:r>
            <w:r w:rsidRPr="00153244">
              <w:rPr>
                <w:rFonts w:ascii="Arial" w:hAnsi="Arial" w:cs="Arial"/>
                <w:b/>
                <w:sz w:val="12"/>
                <w:szCs w:val="12"/>
              </w:rPr>
              <w:t>и</w:t>
            </w:r>
            <w:r w:rsidRPr="00153244">
              <w:rPr>
                <w:rFonts w:ascii="Arial" w:hAnsi="Arial" w:cs="Arial"/>
                <w:b/>
                <w:sz w:val="12"/>
                <w:szCs w:val="12"/>
              </w:rPr>
              <w:t>нанс</w:t>
            </w:r>
            <w:r w:rsidRPr="00153244">
              <w:rPr>
                <w:rFonts w:ascii="Arial" w:hAnsi="Arial" w:cs="Arial"/>
                <w:b/>
                <w:sz w:val="12"/>
                <w:szCs w:val="12"/>
              </w:rPr>
              <w:t>и</w:t>
            </w:r>
            <w:r w:rsidRPr="00153244">
              <w:rPr>
                <w:rFonts w:ascii="Arial" w:hAnsi="Arial" w:cs="Arial"/>
                <w:b/>
                <w:sz w:val="12"/>
                <w:szCs w:val="12"/>
              </w:rPr>
              <w:t>рования</w:t>
            </w:r>
          </w:p>
        </w:tc>
        <w:tc>
          <w:tcPr>
            <w:tcW w:w="4678" w:type="dxa"/>
            <w:gridSpan w:val="7"/>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Объем финансирования по годам (руб.)</w:t>
            </w:r>
          </w:p>
        </w:tc>
      </w:tr>
      <w:tr w:rsidR="00153244" w:rsidRPr="00153244" w:rsidTr="00153244">
        <w:trPr>
          <w:trHeight w:val="223"/>
        </w:trPr>
        <w:tc>
          <w:tcPr>
            <w:tcW w:w="490"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2835"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1134" w:type="dxa"/>
            <w:vMerge/>
          </w:tcPr>
          <w:p w:rsidR="00153244" w:rsidRPr="00153244" w:rsidRDefault="00153244" w:rsidP="00153244">
            <w:pPr>
              <w:autoSpaceDE w:val="0"/>
              <w:autoSpaceDN w:val="0"/>
              <w:adjustRightInd w:val="0"/>
              <w:jc w:val="center"/>
              <w:rPr>
                <w:rFonts w:ascii="Arial" w:hAnsi="Arial" w:cs="Arial"/>
                <w:b/>
                <w:sz w:val="12"/>
                <w:szCs w:val="12"/>
              </w:rPr>
            </w:pP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2017</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2018</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2019</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2020</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2021</w:t>
            </w:r>
          </w:p>
        </w:tc>
        <w:tc>
          <w:tcPr>
            <w:tcW w:w="56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2022</w:t>
            </w:r>
          </w:p>
        </w:tc>
        <w:tc>
          <w:tcPr>
            <w:tcW w:w="571"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2023</w:t>
            </w:r>
          </w:p>
        </w:tc>
      </w:tr>
      <w:tr w:rsidR="00153244" w:rsidRPr="00153244" w:rsidTr="00153244">
        <w:trPr>
          <w:trHeight w:val="23"/>
        </w:trPr>
        <w:tc>
          <w:tcPr>
            <w:tcW w:w="490"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w:t>
            </w:r>
          </w:p>
        </w:tc>
        <w:tc>
          <w:tcPr>
            <w:tcW w:w="11054" w:type="dxa"/>
            <w:gridSpan w:val="12"/>
          </w:tcPr>
          <w:p w:rsidR="00153244" w:rsidRPr="00153244" w:rsidRDefault="00153244" w:rsidP="00153244">
            <w:pPr>
              <w:autoSpaceDE w:val="0"/>
              <w:autoSpaceDN w:val="0"/>
              <w:adjustRightInd w:val="0"/>
              <w:jc w:val="both"/>
              <w:rPr>
                <w:rFonts w:ascii="Arial" w:hAnsi="Arial" w:cs="Arial"/>
                <w:sz w:val="12"/>
                <w:szCs w:val="12"/>
              </w:rPr>
            </w:pPr>
            <w:r w:rsidRPr="00153244">
              <w:rPr>
                <w:rFonts w:ascii="Arial" w:hAnsi="Arial" w:cs="Arial"/>
                <w:sz w:val="12"/>
                <w:szCs w:val="12"/>
              </w:rPr>
              <w:t>Муниципальная программа «Обеспечение населения Валдайского муниципального района питьевой водой в 2017-2023 г</w:t>
            </w:r>
            <w:r w:rsidRPr="00153244">
              <w:rPr>
                <w:rFonts w:ascii="Arial" w:hAnsi="Arial" w:cs="Arial"/>
                <w:sz w:val="12"/>
                <w:szCs w:val="12"/>
              </w:rPr>
              <w:t>о</w:t>
            </w:r>
            <w:r w:rsidRPr="00153244">
              <w:rPr>
                <w:rFonts w:ascii="Arial" w:hAnsi="Arial" w:cs="Arial"/>
                <w:sz w:val="12"/>
                <w:szCs w:val="12"/>
              </w:rPr>
              <w:t>дах»</w:t>
            </w:r>
          </w:p>
        </w:tc>
      </w:tr>
      <w:tr w:rsidR="00153244" w:rsidRPr="00153244" w:rsidTr="00153244">
        <w:tc>
          <w:tcPr>
            <w:tcW w:w="490"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w:t>
            </w:r>
          </w:p>
        </w:tc>
        <w:tc>
          <w:tcPr>
            <w:tcW w:w="11054" w:type="dxa"/>
            <w:gridSpan w:val="12"/>
          </w:tcPr>
          <w:p w:rsidR="00153244" w:rsidRPr="00153244" w:rsidRDefault="00153244" w:rsidP="00153244">
            <w:pPr>
              <w:autoSpaceDE w:val="0"/>
              <w:autoSpaceDN w:val="0"/>
              <w:adjustRightInd w:val="0"/>
              <w:jc w:val="both"/>
              <w:rPr>
                <w:rFonts w:ascii="Arial" w:hAnsi="Arial" w:cs="Arial"/>
                <w:sz w:val="12"/>
                <w:szCs w:val="12"/>
              </w:rPr>
            </w:pPr>
            <w:r w:rsidRPr="00153244">
              <w:rPr>
                <w:rFonts w:ascii="Arial" w:hAnsi="Arial" w:cs="Arial"/>
                <w:sz w:val="12"/>
                <w:szCs w:val="12"/>
              </w:rPr>
              <w:t>Задача 1. Удовлетворение потребности населения Валдайского муниципального района в питьевой воде</w:t>
            </w:r>
          </w:p>
        </w:tc>
      </w:tr>
      <w:tr w:rsidR="00153244" w:rsidRPr="00153244" w:rsidTr="00153244">
        <w:trPr>
          <w:trHeight w:val="919"/>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1.1.1.</w:t>
            </w:r>
          </w:p>
        </w:tc>
        <w:tc>
          <w:tcPr>
            <w:tcW w:w="2835" w:type="dxa"/>
            <w:vMerge w:val="restart"/>
          </w:tcPr>
          <w:p w:rsidR="00153244" w:rsidRPr="00153244" w:rsidRDefault="00153244" w:rsidP="00153244">
            <w:pPr>
              <w:jc w:val="both"/>
              <w:rPr>
                <w:rFonts w:ascii="Arial" w:hAnsi="Arial" w:cs="Arial"/>
                <w:sz w:val="12"/>
                <w:szCs w:val="12"/>
              </w:rPr>
            </w:pPr>
            <w:r w:rsidRPr="00153244">
              <w:rPr>
                <w:rFonts w:ascii="Arial" w:hAnsi="Arial" w:cs="Arial"/>
                <w:sz w:val="12"/>
                <w:szCs w:val="12"/>
              </w:rPr>
              <w:t>Строительство, общественных коло</w:t>
            </w:r>
            <w:r w:rsidRPr="00153244">
              <w:rPr>
                <w:rFonts w:ascii="Arial" w:hAnsi="Arial" w:cs="Arial"/>
                <w:sz w:val="12"/>
                <w:szCs w:val="12"/>
              </w:rPr>
              <w:t>д</w:t>
            </w:r>
            <w:r w:rsidRPr="00153244">
              <w:rPr>
                <w:rFonts w:ascii="Arial" w:hAnsi="Arial" w:cs="Arial"/>
                <w:sz w:val="12"/>
                <w:szCs w:val="12"/>
              </w:rPr>
              <w:t>цев в сельских поселениях Валдайского муниципал</w:t>
            </w:r>
            <w:r w:rsidRPr="00153244">
              <w:rPr>
                <w:rFonts w:ascii="Arial" w:hAnsi="Arial" w:cs="Arial"/>
                <w:sz w:val="12"/>
                <w:szCs w:val="12"/>
              </w:rPr>
              <w:t>ь</w:t>
            </w:r>
            <w:r w:rsidRPr="00153244">
              <w:rPr>
                <w:rFonts w:ascii="Arial" w:hAnsi="Arial" w:cs="Arial"/>
                <w:sz w:val="12"/>
                <w:szCs w:val="12"/>
              </w:rPr>
              <w:t>ного района (</w:t>
            </w:r>
            <w:proofErr w:type="spellStart"/>
            <w:r w:rsidRPr="00153244">
              <w:rPr>
                <w:rFonts w:ascii="Arial" w:hAnsi="Arial" w:cs="Arial"/>
                <w:sz w:val="12"/>
                <w:szCs w:val="12"/>
              </w:rPr>
              <w:t>д.Нелюшка</w:t>
            </w:r>
            <w:proofErr w:type="spellEnd"/>
            <w:r w:rsidRPr="00153244">
              <w:rPr>
                <w:rFonts w:ascii="Arial" w:hAnsi="Arial" w:cs="Arial"/>
                <w:sz w:val="12"/>
                <w:szCs w:val="12"/>
              </w:rPr>
              <w:t xml:space="preserve">, д. Ужин -2017г.;.д.Ижицы,д. </w:t>
            </w:r>
            <w:proofErr w:type="spellStart"/>
            <w:r w:rsidRPr="00153244">
              <w:rPr>
                <w:rFonts w:ascii="Arial" w:hAnsi="Arial" w:cs="Arial"/>
                <w:sz w:val="12"/>
                <w:szCs w:val="12"/>
              </w:rPr>
              <w:t>Ящерово</w:t>
            </w:r>
            <w:proofErr w:type="spellEnd"/>
            <w:r w:rsidRPr="00153244">
              <w:rPr>
                <w:rFonts w:ascii="Arial" w:hAnsi="Arial" w:cs="Arial"/>
                <w:sz w:val="12"/>
                <w:szCs w:val="12"/>
              </w:rPr>
              <w:t>, д.Вишневка д.Ключи-2019г.) с проведением анализа сост</w:t>
            </w:r>
            <w:r w:rsidRPr="00153244">
              <w:rPr>
                <w:rFonts w:ascii="Arial" w:hAnsi="Arial" w:cs="Arial"/>
                <w:sz w:val="12"/>
                <w:szCs w:val="12"/>
              </w:rPr>
              <w:t>а</w:t>
            </w:r>
            <w:r w:rsidRPr="00153244">
              <w:rPr>
                <w:rFonts w:ascii="Arial" w:hAnsi="Arial" w:cs="Arial"/>
                <w:sz w:val="12"/>
                <w:szCs w:val="12"/>
              </w:rPr>
              <w:t>ва и качества воды</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2017-2023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1.1.1</w:t>
            </w: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142806</w:t>
            </w:r>
          </w:p>
        </w:tc>
        <w:tc>
          <w:tcPr>
            <w:tcW w:w="708" w:type="dxa"/>
          </w:tcPr>
          <w:p w:rsidR="00153244" w:rsidRPr="00153244" w:rsidRDefault="00153244" w:rsidP="00153244">
            <w:pPr>
              <w:autoSpaceDE w:val="0"/>
              <w:autoSpaceDN w:val="0"/>
              <w:adjustRightInd w:val="0"/>
              <w:ind w:left="-348" w:firstLine="348"/>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167528,06</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71"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r>
      <w:tr w:rsidR="00153244" w:rsidRPr="00153244" w:rsidTr="00153244">
        <w:trPr>
          <w:trHeight w:val="523"/>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131220,54</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71"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r>
      <w:tr w:rsidR="00153244" w:rsidRPr="00153244" w:rsidTr="00153244">
        <w:trPr>
          <w:trHeight w:val="237"/>
        </w:trPr>
        <w:tc>
          <w:tcPr>
            <w:tcW w:w="490" w:type="dxa"/>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sz w:val="12"/>
                <w:szCs w:val="12"/>
              </w:rPr>
            </w:pPr>
          </w:p>
        </w:tc>
        <w:tc>
          <w:tcPr>
            <w:tcW w:w="848" w:type="dxa"/>
          </w:tcPr>
          <w:p w:rsidR="00153244" w:rsidRPr="00153244" w:rsidRDefault="00153244" w:rsidP="00153244">
            <w:pPr>
              <w:autoSpaceDE w:val="0"/>
              <w:autoSpaceDN w:val="0"/>
              <w:adjustRightInd w:val="0"/>
              <w:jc w:val="center"/>
              <w:rPr>
                <w:rFonts w:ascii="Arial" w:hAnsi="Arial" w:cs="Arial"/>
                <w:sz w:val="12"/>
                <w:szCs w:val="12"/>
              </w:rPr>
            </w:pPr>
          </w:p>
        </w:tc>
        <w:tc>
          <w:tcPr>
            <w:tcW w:w="850" w:type="dxa"/>
          </w:tcPr>
          <w:p w:rsidR="00153244" w:rsidRPr="00153244" w:rsidRDefault="00153244" w:rsidP="00153244">
            <w:pPr>
              <w:autoSpaceDE w:val="0"/>
              <w:autoSpaceDN w:val="0"/>
              <w:adjustRightInd w:val="0"/>
              <w:jc w:val="center"/>
              <w:rPr>
                <w:rFonts w:ascii="Arial" w:hAnsi="Arial" w:cs="Arial"/>
                <w:sz w:val="12"/>
                <w:szCs w:val="12"/>
              </w:rPr>
            </w:pPr>
          </w:p>
        </w:tc>
        <w:tc>
          <w:tcPr>
            <w:tcW w:w="709" w:type="dxa"/>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142806</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298748,6</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6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71"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r>
      <w:tr w:rsidR="00153244" w:rsidRPr="00153244" w:rsidTr="00153244">
        <w:trPr>
          <w:trHeight w:val="1087"/>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1.1.2.</w:t>
            </w:r>
          </w:p>
        </w:tc>
        <w:tc>
          <w:tcPr>
            <w:tcW w:w="2835" w:type="dxa"/>
            <w:vMerge w:val="restart"/>
          </w:tcPr>
          <w:p w:rsidR="00153244" w:rsidRPr="00153244" w:rsidRDefault="00153244" w:rsidP="00153244">
            <w:pPr>
              <w:jc w:val="both"/>
              <w:rPr>
                <w:rFonts w:ascii="Arial" w:hAnsi="Arial" w:cs="Arial"/>
                <w:sz w:val="12"/>
                <w:szCs w:val="12"/>
              </w:rPr>
            </w:pPr>
            <w:r w:rsidRPr="00153244">
              <w:rPr>
                <w:rFonts w:ascii="Arial" w:hAnsi="Arial" w:cs="Arial"/>
                <w:sz w:val="12"/>
                <w:szCs w:val="12"/>
              </w:rPr>
              <w:t>Ремонт, общественных колодцев в сельских посел</w:t>
            </w:r>
            <w:r w:rsidRPr="00153244">
              <w:rPr>
                <w:rFonts w:ascii="Arial" w:hAnsi="Arial" w:cs="Arial"/>
                <w:sz w:val="12"/>
                <w:szCs w:val="12"/>
              </w:rPr>
              <w:t>е</w:t>
            </w:r>
            <w:r w:rsidRPr="00153244">
              <w:rPr>
                <w:rFonts w:ascii="Arial" w:hAnsi="Arial" w:cs="Arial"/>
                <w:sz w:val="12"/>
                <w:szCs w:val="12"/>
              </w:rPr>
              <w:t xml:space="preserve">ниях Валдайского муниципального района. (д. Яблонка, д. </w:t>
            </w:r>
            <w:proofErr w:type="spellStart"/>
            <w:r w:rsidRPr="00153244">
              <w:rPr>
                <w:rFonts w:ascii="Arial" w:hAnsi="Arial" w:cs="Arial"/>
                <w:sz w:val="12"/>
                <w:szCs w:val="12"/>
              </w:rPr>
              <w:t>Дерганиха</w:t>
            </w:r>
            <w:proofErr w:type="spellEnd"/>
            <w:r w:rsidRPr="00153244">
              <w:rPr>
                <w:rFonts w:ascii="Arial" w:hAnsi="Arial" w:cs="Arial"/>
                <w:sz w:val="12"/>
                <w:szCs w:val="12"/>
              </w:rPr>
              <w:t xml:space="preserve">, д. </w:t>
            </w:r>
            <w:proofErr w:type="spellStart"/>
            <w:r w:rsidRPr="00153244">
              <w:rPr>
                <w:rFonts w:ascii="Arial" w:hAnsi="Arial" w:cs="Arial"/>
                <w:sz w:val="12"/>
                <w:szCs w:val="12"/>
              </w:rPr>
              <w:t>Добрил</w:t>
            </w:r>
            <w:r w:rsidRPr="00153244">
              <w:rPr>
                <w:rFonts w:ascii="Arial" w:hAnsi="Arial" w:cs="Arial"/>
                <w:sz w:val="12"/>
                <w:szCs w:val="12"/>
              </w:rPr>
              <w:t>о</w:t>
            </w:r>
            <w:r w:rsidRPr="00153244">
              <w:rPr>
                <w:rFonts w:ascii="Arial" w:hAnsi="Arial" w:cs="Arial"/>
                <w:sz w:val="12"/>
                <w:szCs w:val="12"/>
              </w:rPr>
              <w:t>во</w:t>
            </w:r>
            <w:proofErr w:type="spellEnd"/>
            <w:r w:rsidRPr="00153244">
              <w:rPr>
                <w:rFonts w:ascii="Arial" w:hAnsi="Arial" w:cs="Arial"/>
                <w:sz w:val="12"/>
                <w:szCs w:val="12"/>
              </w:rPr>
              <w:t xml:space="preserve">, с. Яжелбицы – 2020 г., д. Почеп, </w:t>
            </w:r>
            <w:proofErr w:type="spellStart"/>
            <w:r w:rsidRPr="00153244">
              <w:rPr>
                <w:rFonts w:ascii="Arial" w:hAnsi="Arial" w:cs="Arial"/>
                <w:sz w:val="12"/>
                <w:szCs w:val="12"/>
              </w:rPr>
              <w:t>д.Серганиха</w:t>
            </w:r>
            <w:proofErr w:type="spellEnd"/>
            <w:r w:rsidRPr="00153244">
              <w:rPr>
                <w:rFonts w:ascii="Arial" w:hAnsi="Arial" w:cs="Arial"/>
                <w:sz w:val="12"/>
                <w:szCs w:val="12"/>
              </w:rPr>
              <w:t>, д. Старина, с. Яже</w:t>
            </w:r>
            <w:r w:rsidRPr="00153244">
              <w:rPr>
                <w:rFonts w:ascii="Arial" w:hAnsi="Arial" w:cs="Arial"/>
                <w:sz w:val="12"/>
                <w:szCs w:val="12"/>
              </w:rPr>
              <w:t>л</w:t>
            </w:r>
            <w:r w:rsidRPr="00153244">
              <w:rPr>
                <w:rFonts w:ascii="Arial" w:hAnsi="Arial" w:cs="Arial"/>
                <w:sz w:val="12"/>
                <w:szCs w:val="12"/>
              </w:rPr>
              <w:t>бицы – 2021 год) с последующим проведен</w:t>
            </w:r>
            <w:r w:rsidRPr="00153244">
              <w:rPr>
                <w:rFonts w:ascii="Arial" w:hAnsi="Arial" w:cs="Arial"/>
                <w:sz w:val="12"/>
                <w:szCs w:val="12"/>
              </w:rPr>
              <w:t>и</w:t>
            </w:r>
            <w:r w:rsidRPr="00153244">
              <w:rPr>
                <w:rFonts w:ascii="Arial" w:hAnsi="Arial" w:cs="Arial"/>
                <w:sz w:val="12"/>
                <w:szCs w:val="12"/>
              </w:rPr>
              <w:t>ем анализа состава воды в общественных коло</w:t>
            </w:r>
            <w:r w:rsidRPr="00153244">
              <w:rPr>
                <w:rFonts w:ascii="Arial" w:hAnsi="Arial" w:cs="Arial"/>
                <w:sz w:val="12"/>
                <w:szCs w:val="12"/>
              </w:rPr>
              <w:t>д</w:t>
            </w:r>
            <w:r w:rsidRPr="00153244">
              <w:rPr>
                <w:rFonts w:ascii="Arial" w:hAnsi="Arial" w:cs="Arial"/>
                <w:sz w:val="12"/>
                <w:szCs w:val="12"/>
              </w:rPr>
              <w:t>цах</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2018-2023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1.1.2</w:t>
            </w: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152948</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258630</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228033,20</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601"/>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both"/>
              <w:rPr>
                <w:rFonts w:ascii="Arial" w:hAnsi="Arial" w:cs="Arial"/>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499"/>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both"/>
              <w:rPr>
                <w:rFonts w:ascii="Arial" w:hAnsi="Arial" w:cs="Arial"/>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152948</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258630</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228033,20</w:t>
            </w:r>
          </w:p>
        </w:tc>
        <w:tc>
          <w:tcPr>
            <w:tcW w:w="567" w:type="dxa"/>
          </w:tcPr>
          <w:p w:rsidR="00153244" w:rsidRPr="00153244" w:rsidRDefault="00153244" w:rsidP="00153244">
            <w:pPr>
              <w:jc w:val="center"/>
              <w:rPr>
                <w:rFonts w:ascii="Arial" w:hAnsi="Arial" w:cs="Arial"/>
                <w:b/>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b/>
                <w:sz w:val="12"/>
                <w:szCs w:val="12"/>
              </w:rPr>
            </w:pPr>
            <w:r w:rsidRPr="00153244">
              <w:rPr>
                <w:rFonts w:ascii="Arial" w:hAnsi="Arial" w:cs="Arial"/>
                <w:b/>
                <w:sz w:val="12"/>
                <w:szCs w:val="12"/>
              </w:rPr>
              <w:t>-</w:t>
            </w:r>
          </w:p>
        </w:tc>
      </w:tr>
      <w:tr w:rsidR="00153244" w:rsidRPr="00153244" w:rsidTr="00153244">
        <w:trPr>
          <w:trHeight w:val="1008"/>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1.1.3.</w:t>
            </w:r>
          </w:p>
        </w:tc>
        <w:tc>
          <w:tcPr>
            <w:tcW w:w="2835" w:type="dxa"/>
            <w:vMerge w:val="restart"/>
          </w:tcPr>
          <w:p w:rsidR="00153244" w:rsidRPr="00153244" w:rsidRDefault="00153244" w:rsidP="00153244">
            <w:pPr>
              <w:jc w:val="both"/>
              <w:rPr>
                <w:rFonts w:ascii="Arial" w:hAnsi="Arial" w:cs="Arial"/>
                <w:color w:val="000000"/>
                <w:sz w:val="12"/>
                <w:szCs w:val="12"/>
              </w:rPr>
            </w:pPr>
            <w:r w:rsidRPr="00153244">
              <w:rPr>
                <w:rFonts w:ascii="Arial" w:hAnsi="Arial" w:cs="Arial"/>
                <w:color w:val="000000"/>
                <w:sz w:val="12"/>
                <w:szCs w:val="12"/>
              </w:rPr>
              <w:t>Чистка и дезинфекция колодца, с пр</w:t>
            </w:r>
            <w:r w:rsidRPr="00153244">
              <w:rPr>
                <w:rFonts w:ascii="Arial" w:hAnsi="Arial" w:cs="Arial"/>
                <w:color w:val="000000"/>
                <w:sz w:val="12"/>
                <w:szCs w:val="12"/>
              </w:rPr>
              <w:t>о</w:t>
            </w:r>
            <w:r w:rsidRPr="00153244">
              <w:rPr>
                <w:rFonts w:ascii="Arial" w:hAnsi="Arial" w:cs="Arial"/>
                <w:color w:val="000000"/>
                <w:sz w:val="12"/>
                <w:szCs w:val="12"/>
              </w:rPr>
              <w:t>ведением анализа состава воды в общественных коло</w:t>
            </w:r>
            <w:r w:rsidRPr="00153244">
              <w:rPr>
                <w:rFonts w:ascii="Arial" w:hAnsi="Arial" w:cs="Arial"/>
                <w:color w:val="000000"/>
                <w:sz w:val="12"/>
                <w:szCs w:val="12"/>
              </w:rPr>
              <w:t>д</w:t>
            </w:r>
            <w:r w:rsidRPr="00153244">
              <w:rPr>
                <w:rFonts w:ascii="Arial" w:hAnsi="Arial" w:cs="Arial"/>
                <w:color w:val="000000"/>
                <w:sz w:val="12"/>
                <w:szCs w:val="12"/>
              </w:rPr>
              <w:t>цах</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2018-2023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1.1.3</w:t>
            </w:r>
          </w:p>
        </w:tc>
        <w:tc>
          <w:tcPr>
            <w:tcW w:w="1134"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114358</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114358</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sz w:val="12"/>
                <w:szCs w:val="12"/>
              </w:rPr>
              <w:t>-</w:t>
            </w:r>
          </w:p>
        </w:tc>
      </w:tr>
      <w:tr w:rsidR="00153244" w:rsidRPr="00153244" w:rsidTr="00153244">
        <w:trPr>
          <w:trHeight w:val="330"/>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1.1.4.</w:t>
            </w:r>
          </w:p>
        </w:tc>
        <w:tc>
          <w:tcPr>
            <w:tcW w:w="2835" w:type="dxa"/>
            <w:vMerge w:val="restart"/>
          </w:tcPr>
          <w:p w:rsidR="00153244" w:rsidRPr="00153244" w:rsidRDefault="00153244" w:rsidP="00153244">
            <w:pPr>
              <w:jc w:val="both"/>
              <w:rPr>
                <w:rFonts w:ascii="Arial" w:hAnsi="Arial" w:cs="Arial"/>
                <w:color w:val="000000"/>
                <w:sz w:val="12"/>
                <w:szCs w:val="12"/>
              </w:rPr>
            </w:pPr>
            <w:r w:rsidRPr="00153244">
              <w:rPr>
                <w:rFonts w:ascii="Arial" w:hAnsi="Arial" w:cs="Arial"/>
                <w:color w:val="000000"/>
                <w:sz w:val="12"/>
                <w:szCs w:val="12"/>
              </w:rPr>
              <w:t>Приобретение и монтаж оборудования для очистки пить</w:t>
            </w:r>
            <w:r w:rsidRPr="00153244">
              <w:rPr>
                <w:rFonts w:ascii="Arial" w:hAnsi="Arial" w:cs="Arial"/>
                <w:color w:val="000000"/>
                <w:sz w:val="12"/>
                <w:szCs w:val="12"/>
              </w:rPr>
              <w:t>е</w:t>
            </w:r>
            <w:r w:rsidRPr="00153244">
              <w:rPr>
                <w:rFonts w:ascii="Arial" w:hAnsi="Arial" w:cs="Arial"/>
                <w:color w:val="000000"/>
                <w:sz w:val="12"/>
                <w:szCs w:val="12"/>
              </w:rPr>
              <w:t>вой воды</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2017-2023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1.1.4</w:t>
            </w: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200000</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217213,28</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111111</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1 271 199,56</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both"/>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3800000</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3015943,25</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100000</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204"/>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both"/>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4000000</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3233156,53</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1111111</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1 271 199,56</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1.1.5.</w:t>
            </w:r>
          </w:p>
        </w:tc>
        <w:tc>
          <w:tcPr>
            <w:tcW w:w="2835" w:type="dxa"/>
            <w:vMerge w:val="restart"/>
          </w:tcPr>
          <w:p w:rsidR="00153244" w:rsidRPr="00153244" w:rsidRDefault="00153244" w:rsidP="00153244">
            <w:pPr>
              <w:jc w:val="both"/>
              <w:rPr>
                <w:rFonts w:ascii="Arial" w:hAnsi="Arial" w:cs="Arial"/>
                <w:color w:val="000000"/>
                <w:sz w:val="12"/>
                <w:szCs w:val="12"/>
              </w:rPr>
            </w:pPr>
            <w:r w:rsidRPr="00153244">
              <w:rPr>
                <w:rFonts w:ascii="Arial" w:hAnsi="Arial" w:cs="Arial"/>
                <w:sz w:val="12"/>
                <w:szCs w:val="12"/>
              </w:rPr>
              <w:t>Обслуживание систем очистки воды в муниц</w:t>
            </w:r>
            <w:r w:rsidRPr="00153244">
              <w:rPr>
                <w:rFonts w:ascii="Arial" w:hAnsi="Arial" w:cs="Arial"/>
                <w:sz w:val="12"/>
                <w:szCs w:val="12"/>
              </w:rPr>
              <w:t>и</w:t>
            </w:r>
            <w:r w:rsidRPr="00153244">
              <w:rPr>
                <w:rFonts w:ascii="Arial" w:hAnsi="Arial" w:cs="Arial"/>
                <w:sz w:val="12"/>
                <w:szCs w:val="12"/>
              </w:rPr>
              <w:t>пальных образовательных учреждениях Ва</w:t>
            </w:r>
            <w:r w:rsidRPr="00153244">
              <w:rPr>
                <w:rFonts w:ascii="Arial" w:hAnsi="Arial" w:cs="Arial"/>
                <w:sz w:val="12"/>
                <w:szCs w:val="12"/>
              </w:rPr>
              <w:t>л</w:t>
            </w:r>
            <w:r w:rsidRPr="00153244">
              <w:rPr>
                <w:rFonts w:ascii="Arial" w:hAnsi="Arial" w:cs="Arial"/>
                <w:sz w:val="12"/>
                <w:szCs w:val="12"/>
              </w:rPr>
              <w:t>дайского муниципальн</w:t>
            </w:r>
            <w:r w:rsidRPr="00153244">
              <w:rPr>
                <w:rFonts w:ascii="Arial" w:hAnsi="Arial" w:cs="Arial"/>
                <w:sz w:val="12"/>
                <w:szCs w:val="12"/>
              </w:rPr>
              <w:t>о</w:t>
            </w:r>
            <w:r w:rsidRPr="00153244">
              <w:rPr>
                <w:rFonts w:ascii="Arial" w:hAnsi="Arial" w:cs="Arial"/>
                <w:sz w:val="12"/>
                <w:szCs w:val="12"/>
              </w:rPr>
              <w:t>го района</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2017-2023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1.1.5</w:t>
            </w: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10790</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12946,75</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25172</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205000</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245988,25</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314661</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215790</w:t>
            </w:r>
          </w:p>
        </w:tc>
        <w:tc>
          <w:tcPr>
            <w:tcW w:w="708"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258935</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339833</w:t>
            </w:r>
          </w:p>
        </w:tc>
        <w:tc>
          <w:tcPr>
            <w:tcW w:w="707"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1.1.6.</w:t>
            </w:r>
          </w:p>
        </w:tc>
        <w:tc>
          <w:tcPr>
            <w:tcW w:w="2835" w:type="dxa"/>
            <w:vMerge w:val="restart"/>
          </w:tcPr>
          <w:p w:rsidR="00153244" w:rsidRPr="00153244" w:rsidRDefault="00153244" w:rsidP="00153244">
            <w:pPr>
              <w:jc w:val="both"/>
              <w:rPr>
                <w:rFonts w:ascii="Arial" w:hAnsi="Arial" w:cs="Arial"/>
                <w:color w:val="000000"/>
                <w:sz w:val="12"/>
                <w:szCs w:val="12"/>
              </w:rPr>
            </w:pPr>
            <w:r w:rsidRPr="00153244">
              <w:rPr>
                <w:rFonts w:ascii="Arial" w:hAnsi="Arial" w:cs="Arial"/>
                <w:color w:val="000000"/>
                <w:sz w:val="12"/>
                <w:szCs w:val="12"/>
              </w:rPr>
              <w:t>Разработка проектно-сметной докуме</w:t>
            </w:r>
            <w:r w:rsidRPr="00153244">
              <w:rPr>
                <w:rFonts w:ascii="Arial" w:hAnsi="Arial" w:cs="Arial"/>
                <w:color w:val="000000"/>
                <w:sz w:val="12"/>
                <w:szCs w:val="12"/>
              </w:rPr>
              <w:t>н</w:t>
            </w:r>
            <w:r w:rsidRPr="00153244">
              <w:rPr>
                <w:rFonts w:ascii="Arial" w:hAnsi="Arial" w:cs="Arial"/>
                <w:color w:val="000000"/>
                <w:sz w:val="12"/>
                <w:szCs w:val="12"/>
              </w:rPr>
              <w:t>тации</w:t>
            </w:r>
          </w:p>
        </w:tc>
        <w:tc>
          <w:tcPr>
            <w:tcW w:w="848"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Админис</w:t>
            </w:r>
            <w:r w:rsidRPr="00153244">
              <w:rPr>
                <w:rFonts w:ascii="Arial" w:hAnsi="Arial" w:cs="Arial"/>
                <w:sz w:val="12"/>
                <w:szCs w:val="12"/>
              </w:rPr>
              <w:t>т</w:t>
            </w:r>
            <w:r w:rsidRPr="00153244">
              <w:rPr>
                <w:rFonts w:ascii="Arial" w:hAnsi="Arial" w:cs="Arial"/>
                <w:sz w:val="12"/>
                <w:szCs w:val="12"/>
              </w:rPr>
              <w:t>рация Валдайского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w:t>
            </w:r>
          </w:p>
        </w:tc>
        <w:tc>
          <w:tcPr>
            <w:tcW w:w="850"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2019-2023 годы</w:t>
            </w:r>
          </w:p>
        </w:tc>
        <w:tc>
          <w:tcPr>
            <w:tcW w:w="709" w:type="dxa"/>
            <w:vMerge w:val="restart"/>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1.1.6</w:t>
            </w: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бюджет Валда</w:t>
            </w:r>
            <w:r w:rsidRPr="00153244">
              <w:rPr>
                <w:rFonts w:ascii="Arial" w:hAnsi="Arial" w:cs="Arial"/>
                <w:sz w:val="12"/>
                <w:szCs w:val="12"/>
              </w:rPr>
              <w:t>й</w:t>
            </w:r>
            <w:r w:rsidRPr="00153244">
              <w:rPr>
                <w:rFonts w:ascii="Arial" w:hAnsi="Arial" w:cs="Arial"/>
                <w:sz w:val="12"/>
                <w:szCs w:val="12"/>
              </w:rPr>
              <w:t>ского муниц</w:t>
            </w:r>
            <w:r w:rsidRPr="00153244">
              <w:rPr>
                <w:rFonts w:ascii="Arial" w:hAnsi="Arial" w:cs="Arial"/>
                <w:sz w:val="12"/>
                <w:szCs w:val="12"/>
              </w:rPr>
              <w:t>и</w:t>
            </w:r>
            <w:r w:rsidRPr="00153244">
              <w:rPr>
                <w:rFonts w:ascii="Arial" w:hAnsi="Arial" w:cs="Arial"/>
                <w:sz w:val="12"/>
                <w:szCs w:val="12"/>
              </w:rPr>
              <w:t>пальн</w:t>
            </w:r>
            <w:r w:rsidRPr="00153244">
              <w:rPr>
                <w:rFonts w:ascii="Arial" w:hAnsi="Arial" w:cs="Arial"/>
                <w:sz w:val="12"/>
                <w:szCs w:val="12"/>
              </w:rPr>
              <w:t>о</w:t>
            </w:r>
            <w:r w:rsidRPr="00153244">
              <w:rPr>
                <w:rFonts w:ascii="Arial" w:hAnsi="Arial" w:cs="Arial"/>
                <w:sz w:val="12"/>
                <w:szCs w:val="12"/>
              </w:rPr>
              <w:t>го района</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80000</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областной бю</w:t>
            </w:r>
            <w:r w:rsidRPr="00153244">
              <w:rPr>
                <w:rFonts w:ascii="Arial" w:hAnsi="Arial" w:cs="Arial"/>
                <w:sz w:val="12"/>
                <w:szCs w:val="12"/>
              </w:rPr>
              <w:t>д</w:t>
            </w:r>
            <w:r w:rsidRPr="00153244">
              <w:rPr>
                <w:rFonts w:ascii="Arial" w:hAnsi="Arial" w:cs="Arial"/>
                <w:sz w:val="12"/>
                <w:szCs w:val="12"/>
              </w:rPr>
              <w:t>жет</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49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2835" w:type="dxa"/>
            <w:vMerge/>
          </w:tcPr>
          <w:p w:rsidR="00153244" w:rsidRPr="00153244" w:rsidRDefault="00153244" w:rsidP="00153244">
            <w:pPr>
              <w:jc w:val="center"/>
              <w:rPr>
                <w:rFonts w:ascii="Arial" w:hAnsi="Arial" w:cs="Arial"/>
                <w:color w:val="000000"/>
                <w:sz w:val="12"/>
                <w:szCs w:val="12"/>
              </w:rPr>
            </w:pPr>
          </w:p>
        </w:tc>
        <w:tc>
          <w:tcPr>
            <w:tcW w:w="848"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850"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709" w:type="dxa"/>
            <w:vMerge/>
          </w:tcPr>
          <w:p w:rsidR="00153244" w:rsidRPr="00153244" w:rsidRDefault="00153244" w:rsidP="00153244">
            <w:pPr>
              <w:autoSpaceDE w:val="0"/>
              <w:autoSpaceDN w:val="0"/>
              <w:adjustRightInd w:val="0"/>
              <w:jc w:val="center"/>
              <w:rPr>
                <w:rFonts w:ascii="Arial" w:hAnsi="Arial" w:cs="Arial"/>
                <w:sz w:val="12"/>
                <w:szCs w:val="12"/>
              </w:rPr>
            </w:pPr>
          </w:p>
        </w:tc>
        <w:tc>
          <w:tcPr>
            <w:tcW w:w="1134"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b/>
                <w:sz w:val="12"/>
                <w:szCs w:val="12"/>
              </w:rPr>
              <w:t>итого</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8"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80000</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w:t>
            </w:r>
          </w:p>
        </w:tc>
        <w:tc>
          <w:tcPr>
            <w:tcW w:w="567"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sz w:val="12"/>
                <w:szCs w:val="12"/>
              </w:rPr>
            </w:pPr>
            <w:r w:rsidRPr="00153244">
              <w:rPr>
                <w:rFonts w:ascii="Arial" w:hAnsi="Arial" w:cs="Arial"/>
                <w:b/>
                <w:sz w:val="12"/>
                <w:szCs w:val="12"/>
              </w:rPr>
              <w:t>-</w:t>
            </w:r>
          </w:p>
        </w:tc>
      </w:tr>
      <w:tr w:rsidR="00153244" w:rsidRPr="00153244" w:rsidTr="00153244">
        <w:trPr>
          <w:trHeight w:val="330"/>
        </w:trPr>
        <w:tc>
          <w:tcPr>
            <w:tcW w:w="5732" w:type="dxa"/>
            <w:gridSpan w:val="5"/>
          </w:tcPr>
          <w:p w:rsidR="00153244" w:rsidRPr="00153244" w:rsidRDefault="00153244" w:rsidP="00153244">
            <w:pPr>
              <w:autoSpaceDE w:val="0"/>
              <w:autoSpaceDN w:val="0"/>
              <w:adjustRightInd w:val="0"/>
              <w:jc w:val="center"/>
              <w:rPr>
                <w:rFonts w:ascii="Arial" w:hAnsi="Arial" w:cs="Arial"/>
                <w:b/>
                <w:sz w:val="12"/>
                <w:szCs w:val="12"/>
              </w:rPr>
            </w:pPr>
          </w:p>
        </w:tc>
        <w:tc>
          <w:tcPr>
            <w:tcW w:w="1134" w:type="dxa"/>
          </w:tcPr>
          <w:p w:rsidR="00153244" w:rsidRPr="00153244" w:rsidRDefault="00153244" w:rsidP="00153244">
            <w:pPr>
              <w:autoSpaceDE w:val="0"/>
              <w:autoSpaceDN w:val="0"/>
              <w:adjustRightInd w:val="0"/>
              <w:jc w:val="center"/>
              <w:rPr>
                <w:rFonts w:ascii="Arial" w:hAnsi="Arial" w:cs="Arial"/>
                <w:b/>
                <w:sz w:val="12"/>
                <w:szCs w:val="12"/>
              </w:rPr>
            </w:pPr>
            <w:r w:rsidRPr="00153244">
              <w:rPr>
                <w:rFonts w:ascii="Arial" w:hAnsi="Arial" w:cs="Arial"/>
                <w:b/>
                <w:sz w:val="12"/>
                <w:szCs w:val="12"/>
              </w:rPr>
              <w:t>Всего:</w:t>
            </w:r>
          </w:p>
        </w:tc>
        <w:tc>
          <w:tcPr>
            <w:tcW w:w="707" w:type="dxa"/>
          </w:tcPr>
          <w:p w:rsidR="00153244" w:rsidRPr="00153244" w:rsidRDefault="00153244" w:rsidP="00153244">
            <w:pPr>
              <w:jc w:val="center"/>
              <w:rPr>
                <w:rFonts w:ascii="Arial" w:hAnsi="Arial" w:cs="Arial"/>
                <w:sz w:val="12"/>
                <w:szCs w:val="12"/>
              </w:rPr>
            </w:pPr>
            <w:r w:rsidRPr="00153244">
              <w:rPr>
                <w:rFonts w:ascii="Arial" w:hAnsi="Arial" w:cs="Arial"/>
                <w:sz w:val="12"/>
                <w:szCs w:val="12"/>
              </w:rPr>
              <w:t>4358596</w:t>
            </w:r>
          </w:p>
        </w:tc>
        <w:tc>
          <w:tcPr>
            <w:tcW w:w="708" w:type="dxa"/>
          </w:tcPr>
          <w:p w:rsidR="00153244" w:rsidRPr="00153244" w:rsidRDefault="00153244" w:rsidP="00153244">
            <w:pPr>
              <w:jc w:val="center"/>
              <w:rPr>
                <w:rFonts w:ascii="Arial" w:hAnsi="Arial" w:cs="Arial"/>
                <w:sz w:val="12"/>
                <w:szCs w:val="12"/>
              </w:rPr>
            </w:pPr>
            <w:r w:rsidRPr="00153244">
              <w:rPr>
                <w:rFonts w:ascii="Arial" w:hAnsi="Arial" w:cs="Arial"/>
                <w:sz w:val="12"/>
                <w:szCs w:val="12"/>
              </w:rPr>
              <w:t>3645039,53</w:t>
            </w:r>
          </w:p>
        </w:tc>
        <w:tc>
          <w:tcPr>
            <w:tcW w:w="709" w:type="dxa"/>
          </w:tcPr>
          <w:p w:rsidR="00153244" w:rsidRPr="00153244" w:rsidRDefault="00153244" w:rsidP="00153244">
            <w:pPr>
              <w:jc w:val="center"/>
              <w:rPr>
                <w:rFonts w:ascii="Arial" w:hAnsi="Arial" w:cs="Arial"/>
                <w:sz w:val="12"/>
                <w:szCs w:val="12"/>
              </w:rPr>
            </w:pPr>
            <w:r w:rsidRPr="00153244">
              <w:rPr>
                <w:rFonts w:ascii="Arial" w:hAnsi="Arial" w:cs="Arial"/>
                <w:sz w:val="12"/>
                <w:szCs w:val="12"/>
              </w:rPr>
              <w:t>1829691,6</w:t>
            </w:r>
          </w:p>
        </w:tc>
        <w:tc>
          <w:tcPr>
            <w:tcW w:w="707"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372988</w:t>
            </w:r>
          </w:p>
        </w:tc>
        <w:tc>
          <w:tcPr>
            <w:tcW w:w="709" w:type="dxa"/>
          </w:tcPr>
          <w:p w:rsidR="00153244" w:rsidRPr="00153244" w:rsidRDefault="00153244" w:rsidP="00153244">
            <w:pPr>
              <w:autoSpaceDE w:val="0"/>
              <w:autoSpaceDN w:val="0"/>
              <w:adjustRightInd w:val="0"/>
              <w:jc w:val="center"/>
              <w:rPr>
                <w:rFonts w:ascii="Arial" w:hAnsi="Arial" w:cs="Arial"/>
                <w:sz w:val="12"/>
                <w:szCs w:val="12"/>
              </w:rPr>
            </w:pPr>
            <w:r w:rsidRPr="00153244">
              <w:rPr>
                <w:rFonts w:ascii="Arial" w:hAnsi="Arial" w:cs="Arial"/>
                <w:sz w:val="12"/>
                <w:szCs w:val="12"/>
              </w:rPr>
              <w:t>1499232,76</w:t>
            </w:r>
          </w:p>
        </w:tc>
        <w:tc>
          <w:tcPr>
            <w:tcW w:w="567" w:type="dxa"/>
          </w:tcPr>
          <w:p w:rsidR="00153244" w:rsidRPr="00153244" w:rsidRDefault="00153244" w:rsidP="00153244">
            <w:pPr>
              <w:jc w:val="center"/>
              <w:rPr>
                <w:rFonts w:ascii="Arial" w:hAnsi="Arial" w:cs="Arial"/>
                <w:b/>
                <w:sz w:val="12"/>
                <w:szCs w:val="12"/>
              </w:rPr>
            </w:pPr>
            <w:r w:rsidRPr="00153244">
              <w:rPr>
                <w:rFonts w:ascii="Arial" w:hAnsi="Arial" w:cs="Arial"/>
                <w:b/>
                <w:sz w:val="12"/>
                <w:szCs w:val="12"/>
              </w:rPr>
              <w:t>-</w:t>
            </w:r>
          </w:p>
        </w:tc>
        <w:tc>
          <w:tcPr>
            <w:tcW w:w="571" w:type="dxa"/>
          </w:tcPr>
          <w:p w:rsidR="00153244" w:rsidRPr="00153244" w:rsidRDefault="00153244" w:rsidP="00153244">
            <w:pPr>
              <w:jc w:val="center"/>
              <w:rPr>
                <w:rFonts w:ascii="Arial" w:hAnsi="Arial" w:cs="Arial"/>
                <w:b/>
                <w:sz w:val="12"/>
                <w:szCs w:val="12"/>
              </w:rPr>
            </w:pPr>
            <w:r w:rsidRPr="00153244">
              <w:rPr>
                <w:rFonts w:ascii="Arial" w:hAnsi="Arial" w:cs="Arial"/>
                <w:b/>
                <w:sz w:val="12"/>
                <w:szCs w:val="12"/>
              </w:rPr>
              <w:t>-</w:t>
            </w:r>
          </w:p>
        </w:tc>
      </w:tr>
    </w:tbl>
    <w:p w:rsidR="007925DA" w:rsidRDefault="007925DA" w:rsidP="00973EAA">
      <w:pPr>
        <w:shd w:val="clear" w:color="auto" w:fill="FFFFFF"/>
        <w:suppressAutoHyphens/>
        <w:ind w:firstLine="284"/>
        <w:jc w:val="both"/>
        <w:rPr>
          <w:rFonts w:ascii="Arial" w:hAnsi="Arial" w:cs="Arial"/>
          <w:b/>
          <w:sz w:val="16"/>
          <w:szCs w:val="16"/>
        </w:rPr>
      </w:pPr>
    </w:p>
    <w:p w:rsidR="00D33AE9" w:rsidRPr="00D6556F" w:rsidRDefault="00D33AE9" w:rsidP="00D33AE9">
      <w:pPr>
        <w:pStyle w:val="2"/>
        <w:rPr>
          <w:rFonts w:ascii="Arial" w:hAnsi="Arial" w:cs="Arial"/>
          <w:color w:val="000000"/>
          <w:sz w:val="16"/>
          <w:szCs w:val="16"/>
        </w:rPr>
      </w:pPr>
      <w:r w:rsidRPr="00D6556F">
        <w:rPr>
          <w:rFonts w:ascii="Arial" w:hAnsi="Arial" w:cs="Arial"/>
          <w:color w:val="000000"/>
          <w:sz w:val="16"/>
          <w:szCs w:val="16"/>
        </w:rPr>
        <w:t>АДМИНИСТРАЦИЯ ВАЛДАЙСКОГО МУНИЦИПАЛЬНОГО РАЙОНА</w:t>
      </w:r>
    </w:p>
    <w:p w:rsidR="00D33AE9" w:rsidRPr="00D6556F" w:rsidRDefault="00D33AE9" w:rsidP="00D33AE9">
      <w:pPr>
        <w:pStyle w:val="3"/>
        <w:rPr>
          <w:rFonts w:ascii="Arial" w:hAnsi="Arial" w:cs="Arial"/>
          <w:sz w:val="16"/>
          <w:szCs w:val="16"/>
        </w:rPr>
      </w:pPr>
      <w:r w:rsidRPr="00D6556F">
        <w:rPr>
          <w:rFonts w:ascii="Arial" w:hAnsi="Arial" w:cs="Arial"/>
          <w:sz w:val="16"/>
          <w:szCs w:val="16"/>
        </w:rPr>
        <w:t>П О С Т А Н О В Л Е Н И Е</w:t>
      </w:r>
    </w:p>
    <w:p w:rsidR="00D33AE9" w:rsidRPr="00D6556F" w:rsidRDefault="00D33AE9" w:rsidP="00D33AE9">
      <w:pPr>
        <w:jc w:val="center"/>
        <w:rPr>
          <w:rFonts w:ascii="Arial" w:hAnsi="Arial" w:cs="Arial"/>
          <w:color w:val="000000"/>
          <w:sz w:val="16"/>
          <w:szCs w:val="16"/>
        </w:rPr>
      </w:pPr>
      <w:r w:rsidRPr="00D6556F">
        <w:rPr>
          <w:rFonts w:ascii="Arial" w:hAnsi="Arial" w:cs="Arial"/>
          <w:color w:val="000000"/>
          <w:sz w:val="16"/>
          <w:szCs w:val="16"/>
        </w:rPr>
        <w:t>11.05.2021 № 806</w:t>
      </w:r>
    </w:p>
    <w:p w:rsidR="00D33AE9" w:rsidRDefault="00D33AE9" w:rsidP="00D33AE9">
      <w:pPr>
        <w:tabs>
          <w:tab w:val="left" w:pos="3600"/>
          <w:tab w:val="left" w:pos="9355"/>
        </w:tabs>
        <w:ind w:right="-5"/>
        <w:jc w:val="center"/>
        <w:rPr>
          <w:rFonts w:ascii="Arial" w:hAnsi="Arial" w:cs="Arial"/>
          <w:b/>
          <w:bCs/>
          <w:spacing w:val="-2"/>
          <w:sz w:val="16"/>
          <w:szCs w:val="16"/>
        </w:rPr>
      </w:pPr>
      <w:r w:rsidRPr="00D6556F">
        <w:rPr>
          <w:rFonts w:ascii="Arial" w:hAnsi="Arial" w:cs="Arial"/>
          <w:b/>
          <w:bCs/>
          <w:spacing w:val="-2"/>
          <w:sz w:val="16"/>
          <w:szCs w:val="16"/>
        </w:rPr>
        <w:t xml:space="preserve">О внесении изменений в муниципальную программу «Обеспечение жильем молодых семей на территории </w:t>
      </w:r>
    </w:p>
    <w:p w:rsidR="00D33AE9" w:rsidRPr="00D6556F" w:rsidRDefault="00D33AE9" w:rsidP="00D33AE9">
      <w:pPr>
        <w:tabs>
          <w:tab w:val="left" w:pos="3600"/>
          <w:tab w:val="left" w:pos="9355"/>
        </w:tabs>
        <w:ind w:right="-5"/>
        <w:jc w:val="center"/>
        <w:rPr>
          <w:rFonts w:ascii="Arial" w:hAnsi="Arial" w:cs="Arial"/>
          <w:b/>
          <w:bCs/>
          <w:spacing w:val="-2"/>
          <w:sz w:val="16"/>
          <w:szCs w:val="16"/>
        </w:rPr>
      </w:pPr>
      <w:r w:rsidRPr="00D6556F">
        <w:rPr>
          <w:rFonts w:ascii="Arial" w:hAnsi="Arial" w:cs="Arial"/>
          <w:b/>
          <w:bCs/>
          <w:spacing w:val="-2"/>
          <w:sz w:val="16"/>
          <w:szCs w:val="16"/>
        </w:rPr>
        <w:t>Валдайского мун</w:t>
      </w:r>
      <w:r w:rsidRPr="00D6556F">
        <w:rPr>
          <w:rFonts w:ascii="Arial" w:hAnsi="Arial" w:cs="Arial"/>
          <w:b/>
          <w:bCs/>
          <w:spacing w:val="-2"/>
          <w:sz w:val="16"/>
          <w:szCs w:val="16"/>
        </w:rPr>
        <w:t>и</w:t>
      </w:r>
      <w:r w:rsidRPr="00D6556F">
        <w:rPr>
          <w:rFonts w:ascii="Arial" w:hAnsi="Arial" w:cs="Arial"/>
          <w:b/>
          <w:bCs/>
          <w:spacing w:val="-2"/>
          <w:sz w:val="16"/>
          <w:szCs w:val="16"/>
        </w:rPr>
        <w:t>ципального района на 2016-2023 годы»</w:t>
      </w:r>
    </w:p>
    <w:p w:rsidR="00D33AE9" w:rsidRPr="00D6556F" w:rsidRDefault="00D33AE9" w:rsidP="00D33AE9">
      <w:pPr>
        <w:shd w:val="clear" w:color="auto" w:fill="FFFFFF"/>
        <w:tabs>
          <w:tab w:val="left" w:pos="851"/>
        </w:tabs>
        <w:ind w:left="14" w:right="19" w:firstLine="270"/>
        <w:jc w:val="both"/>
        <w:rPr>
          <w:rFonts w:ascii="Arial" w:hAnsi="Arial" w:cs="Arial"/>
          <w:b/>
          <w:bCs/>
          <w:sz w:val="16"/>
          <w:szCs w:val="16"/>
        </w:rPr>
      </w:pPr>
      <w:r w:rsidRPr="00D6556F">
        <w:rPr>
          <w:rFonts w:ascii="Arial" w:hAnsi="Arial" w:cs="Arial"/>
          <w:sz w:val="16"/>
          <w:szCs w:val="16"/>
        </w:rPr>
        <w:t>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w:t>
      </w:r>
      <w:r w:rsidRPr="00D6556F">
        <w:rPr>
          <w:rFonts w:ascii="Arial" w:hAnsi="Arial" w:cs="Arial"/>
          <w:sz w:val="16"/>
          <w:szCs w:val="16"/>
        </w:rPr>
        <w:t>и</w:t>
      </w:r>
      <w:r w:rsidRPr="00D6556F">
        <w:rPr>
          <w:rFonts w:ascii="Arial" w:hAnsi="Arial" w:cs="Arial"/>
          <w:sz w:val="16"/>
          <w:szCs w:val="16"/>
        </w:rPr>
        <w:t xml:space="preserve">зации и проведения оценки эффективности» Администрация Валдайского муниципального района </w:t>
      </w:r>
      <w:r w:rsidRPr="00D6556F">
        <w:rPr>
          <w:rFonts w:ascii="Arial" w:hAnsi="Arial" w:cs="Arial"/>
          <w:b/>
          <w:bCs/>
          <w:sz w:val="16"/>
          <w:szCs w:val="16"/>
        </w:rPr>
        <w:t>ПОСТАНОВЛ</w:t>
      </w:r>
      <w:r w:rsidRPr="00D6556F">
        <w:rPr>
          <w:rFonts w:ascii="Arial" w:hAnsi="Arial" w:cs="Arial"/>
          <w:b/>
          <w:bCs/>
          <w:sz w:val="16"/>
          <w:szCs w:val="16"/>
        </w:rPr>
        <w:t>Я</w:t>
      </w:r>
      <w:r w:rsidRPr="00D6556F">
        <w:rPr>
          <w:rFonts w:ascii="Arial" w:hAnsi="Arial" w:cs="Arial"/>
          <w:b/>
          <w:bCs/>
          <w:sz w:val="16"/>
          <w:szCs w:val="16"/>
        </w:rPr>
        <w:t>ЕТ:</w:t>
      </w:r>
    </w:p>
    <w:p w:rsidR="00D33AE9" w:rsidRPr="00D6556F" w:rsidRDefault="00D33AE9" w:rsidP="00D33AE9">
      <w:pPr>
        <w:shd w:val="clear" w:color="auto" w:fill="FFFFFF"/>
        <w:tabs>
          <w:tab w:val="left" w:pos="851"/>
        </w:tabs>
        <w:ind w:left="14" w:right="19" w:firstLine="270"/>
        <w:jc w:val="both"/>
        <w:rPr>
          <w:rFonts w:ascii="Arial" w:hAnsi="Arial" w:cs="Arial"/>
          <w:sz w:val="16"/>
          <w:szCs w:val="16"/>
        </w:rPr>
      </w:pPr>
      <w:r w:rsidRPr="00D6556F">
        <w:rPr>
          <w:rFonts w:ascii="Arial" w:hAnsi="Arial" w:cs="Arial"/>
          <w:sz w:val="16"/>
          <w:szCs w:val="16"/>
        </w:rPr>
        <w:t>1. Внести изменения в муниципальную программу «Обеспечение жильем молодых семей на территории Валдайского муниципального района на 2016-2023 годы», утвержденную постановлением Администрации Валдайского муниц</w:t>
      </w:r>
      <w:r w:rsidRPr="00D6556F">
        <w:rPr>
          <w:rFonts w:ascii="Arial" w:hAnsi="Arial" w:cs="Arial"/>
          <w:sz w:val="16"/>
          <w:szCs w:val="16"/>
        </w:rPr>
        <w:t>и</w:t>
      </w:r>
      <w:r w:rsidRPr="00D6556F">
        <w:rPr>
          <w:rFonts w:ascii="Arial" w:hAnsi="Arial" w:cs="Arial"/>
          <w:sz w:val="16"/>
          <w:szCs w:val="16"/>
        </w:rPr>
        <w:t>пального района от 18.08.2015 № 1231:</w:t>
      </w:r>
    </w:p>
    <w:p w:rsidR="00D33AE9" w:rsidRPr="00D6556F" w:rsidRDefault="00D33AE9" w:rsidP="00D33AE9">
      <w:pPr>
        <w:shd w:val="clear" w:color="auto" w:fill="FFFFFF"/>
        <w:tabs>
          <w:tab w:val="left" w:pos="851"/>
        </w:tabs>
        <w:ind w:left="14" w:right="19" w:firstLine="270"/>
        <w:jc w:val="both"/>
        <w:rPr>
          <w:rFonts w:ascii="Arial" w:hAnsi="Arial" w:cs="Arial"/>
          <w:sz w:val="16"/>
          <w:szCs w:val="16"/>
        </w:rPr>
      </w:pPr>
      <w:r w:rsidRPr="00D6556F">
        <w:rPr>
          <w:rFonts w:ascii="Arial" w:hAnsi="Arial" w:cs="Arial"/>
          <w:sz w:val="16"/>
          <w:szCs w:val="16"/>
        </w:rPr>
        <w:t>1.1. Изложить пункт 6 паспорта муниципальной программы в прилагаемой реда</w:t>
      </w:r>
      <w:r w:rsidRPr="00D6556F">
        <w:rPr>
          <w:rFonts w:ascii="Arial" w:hAnsi="Arial" w:cs="Arial"/>
          <w:sz w:val="16"/>
          <w:szCs w:val="16"/>
        </w:rPr>
        <w:t>к</w:t>
      </w:r>
      <w:r w:rsidRPr="00D6556F">
        <w:rPr>
          <w:rFonts w:ascii="Arial" w:hAnsi="Arial" w:cs="Arial"/>
          <w:sz w:val="16"/>
          <w:szCs w:val="16"/>
        </w:rPr>
        <w:t>ции:</w:t>
      </w:r>
    </w:p>
    <w:p w:rsidR="00D33AE9" w:rsidRPr="00D6556F" w:rsidRDefault="00D33AE9" w:rsidP="00D33AE9">
      <w:pPr>
        <w:shd w:val="clear" w:color="auto" w:fill="FFFFFF"/>
        <w:tabs>
          <w:tab w:val="left" w:pos="851"/>
        </w:tabs>
        <w:ind w:left="14" w:right="19" w:firstLine="270"/>
        <w:jc w:val="both"/>
        <w:rPr>
          <w:rFonts w:ascii="Arial" w:hAnsi="Arial" w:cs="Arial"/>
          <w:color w:val="000000"/>
          <w:sz w:val="16"/>
          <w:szCs w:val="16"/>
        </w:rPr>
      </w:pPr>
      <w:r w:rsidRPr="00D6556F">
        <w:rPr>
          <w:rFonts w:ascii="Arial" w:hAnsi="Arial" w:cs="Arial"/>
          <w:color w:val="000000"/>
          <w:sz w:val="16"/>
          <w:szCs w:val="16"/>
        </w:rPr>
        <w:t>«6. Объемы и источники финансирования муниципальной пр</w:t>
      </w:r>
      <w:r w:rsidRPr="00D6556F">
        <w:rPr>
          <w:rFonts w:ascii="Arial" w:hAnsi="Arial" w:cs="Arial"/>
          <w:color w:val="000000"/>
          <w:sz w:val="16"/>
          <w:szCs w:val="16"/>
        </w:rPr>
        <w:t>о</w:t>
      </w:r>
      <w:r w:rsidRPr="00D6556F">
        <w:rPr>
          <w:rFonts w:ascii="Arial" w:hAnsi="Arial" w:cs="Arial"/>
          <w:color w:val="000000"/>
          <w:sz w:val="16"/>
          <w:szCs w:val="16"/>
        </w:rPr>
        <w:t>граммы в целом (тыс. руб.):</w:t>
      </w:r>
    </w:p>
    <w:tbl>
      <w:tblPr>
        <w:tblW w:w="11449" w:type="dxa"/>
        <w:jc w:val="center"/>
        <w:tblLayout w:type="fixed"/>
        <w:tblCellMar>
          <w:left w:w="75" w:type="dxa"/>
          <w:right w:w="75" w:type="dxa"/>
        </w:tblCellMar>
        <w:tblLook w:val="0000" w:firstRow="0" w:lastRow="0" w:firstColumn="0" w:lastColumn="0" w:noHBand="0" w:noVBand="0"/>
      </w:tblPr>
      <w:tblGrid>
        <w:gridCol w:w="759"/>
        <w:gridCol w:w="1760"/>
        <w:gridCol w:w="2033"/>
        <w:gridCol w:w="2492"/>
        <w:gridCol w:w="1276"/>
        <w:gridCol w:w="1569"/>
        <w:gridCol w:w="1560"/>
      </w:tblGrid>
      <w:tr w:rsidR="00D33AE9" w:rsidRPr="00D6556F" w:rsidTr="00D33AE9">
        <w:trPr>
          <w:trHeight w:val="20"/>
          <w:jc w:val="center"/>
        </w:trPr>
        <w:tc>
          <w:tcPr>
            <w:tcW w:w="759" w:type="dxa"/>
            <w:vMerge w:val="restart"/>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ind w:left="-50" w:hanging="27"/>
              <w:jc w:val="center"/>
              <w:rPr>
                <w:b/>
                <w:sz w:val="16"/>
                <w:szCs w:val="16"/>
              </w:rPr>
            </w:pPr>
            <w:r w:rsidRPr="00D6556F">
              <w:rPr>
                <w:b/>
                <w:sz w:val="16"/>
                <w:szCs w:val="16"/>
              </w:rPr>
              <w:t>Год</w:t>
            </w:r>
          </w:p>
        </w:tc>
        <w:tc>
          <w:tcPr>
            <w:tcW w:w="10690" w:type="dxa"/>
            <w:gridSpan w:val="6"/>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sidRPr="00D6556F">
              <w:rPr>
                <w:b/>
                <w:sz w:val="16"/>
                <w:szCs w:val="16"/>
              </w:rPr>
              <w:t>Источник финансирования</w:t>
            </w:r>
          </w:p>
        </w:tc>
      </w:tr>
      <w:tr w:rsidR="00D33AE9" w:rsidRPr="00D6556F" w:rsidTr="00D33AE9">
        <w:trPr>
          <w:trHeight w:val="20"/>
          <w:jc w:val="center"/>
        </w:trPr>
        <w:tc>
          <w:tcPr>
            <w:tcW w:w="759" w:type="dxa"/>
            <w:vMerge/>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b/>
                <w:sz w:val="16"/>
                <w:szCs w:val="16"/>
              </w:rPr>
            </w:pP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Pr>
                <w:b/>
                <w:sz w:val="16"/>
                <w:szCs w:val="16"/>
              </w:rPr>
              <w:t>о</w:t>
            </w:r>
            <w:r w:rsidRPr="00D6556F">
              <w:rPr>
                <w:b/>
                <w:sz w:val="16"/>
                <w:szCs w:val="16"/>
              </w:rPr>
              <w:t>блас</w:t>
            </w:r>
            <w:r w:rsidRPr="00D6556F">
              <w:rPr>
                <w:b/>
                <w:sz w:val="16"/>
                <w:szCs w:val="16"/>
              </w:rPr>
              <w:t>т</w:t>
            </w:r>
            <w:r w:rsidRPr="00D6556F">
              <w:rPr>
                <w:b/>
                <w:sz w:val="16"/>
                <w:szCs w:val="16"/>
              </w:rPr>
              <w:t>ной</w:t>
            </w:r>
            <w:r>
              <w:rPr>
                <w:b/>
                <w:sz w:val="16"/>
                <w:szCs w:val="16"/>
              </w:rPr>
              <w:t xml:space="preserve"> </w:t>
            </w:r>
            <w:r w:rsidRPr="00D6556F">
              <w:rPr>
                <w:b/>
                <w:sz w:val="16"/>
                <w:szCs w:val="16"/>
              </w:rPr>
              <w:t>бюджет</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sidRPr="00D6556F">
              <w:rPr>
                <w:b/>
                <w:sz w:val="16"/>
                <w:szCs w:val="16"/>
              </w:rPr>
              <w:t>федеральный бю</w:t>
            </w:r>
            <w:r w:rsidRPr="00D6556F">
              <w:rPr>
                <w:b/>
                <w:sz w:val="16"/>
                <w:szCs w:val="16"/>
              </w:rPr>
              <w:t>д</w:t>
            </w:r>
            <w:r w:rsidRPr="00D6556F">
              <w:rPr>
                <w:b/>
                <w:sz w:val="16"/>
                <w:szCs w:val="16"/>
              </w:rPr>
              <w:t>жет</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sidRPr="00D6556F">
              <w:rPr>
                <w:b/>
                <w:sz w:val="16"/>
                <w:szCs w:val="16"/>
              </w:rPr>
              <w:t>бюджет</w:t>
            </w:r>
            <w:r w:rsidRPr="00D6556F">
              <w:rPr>
                <w:b/>
                <w:sz w:val="16"/>
                <w:szCs w:val="16"/>
              </w:rPr>
              <w:br/>
              <w:t>муниципального ра</w:t>
            </w:r>
            <w:r w:rsidRPr="00D6556F">
              <w:rPr>
                <w:b/>
                <w:sz w:val="16"/>
                <w:szCs w:val="16"/>
              </w:rPr>
              <w:t>й</w:t>
            </w:r>
            <w:r w:rsidRPr="00D6556F">
              <w:rPr>
                <w:b/>
                <w:sz w:val="16"/>
                <w:szCs w:val="16"/>
              </w:rPr>
              <w:t>она</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sidRPr="00D6556F">
              <w:rPr>
                <w:b/>
                <w:sz w:val="16"/>
                <w:szCs w:val="16"/>
              </w:rPr>
              <w:t>внебюдже</w:t>
            </w:r>
            <w:r w:rsidRPr="00D6556F">
              <w:rPr>
                <w:b/>
                <w:sz w:val="16"/>
                <w:szCs w:val="16"/>
              </w:rPr>
              <w:t>т</w:t>
            </w:r>
            <w:r w:rsidRPr="00D6556F">
              <w:rPr>
                <w:b/>
                <w:sz w:val="16"/>
                <w:szCs w:val="16"/>
              </w:rPr>
              <w:t>ные средс</w:t>
            </w:r>
            <w:r w:rsidRPr="00D6556F">
              <w:rPr>
                <w:b/>
                <w:sz w:val="16"/>
                <w:szCs w:val="16"/>
              </w:rPr>
              <w:t>т</w:t>
            </w:r>
            <w:r w:rsidRPr="00D6556F">
              <w:rPr>
                <w:b/>
                <w:sz w:val="16"/>
                <w:szCs w:val="16"/>
              </w:rPr>
              <w:t>ва</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b/>
                <w:sz w:val="16"/>
                <w:szCs w:val="16"/>
              </w:rPr>
            </w:pPr>
            <w:r w:rsidRPr="00D6556F">
              <w:rPr>
                <w:rFonts w:ascii="Arial" w:hAnsi="Arial" w:cs="Arial"/>
                <w:b/>
                <w:sz w:val="16"/>
                <w:szCs w:val="16"/>
              </w:rPr>
              <w:t>бюджет горо</w:t>
            </w:r>
            <w:r w:rsidRPr="00D6556F">
              <w:rPr>
                <w:rFonts w:ascii="Arial" w:hAnsi="Arial" w:cs="Arial"/>
                <w:b/>
                <w:sz w:val="16"/>
                <w:szCs w:val="16"/>
              </w:rPr>
              <w:t>д</w:t>
            </w:r>
            <w:r w:rsidRPr="00D6556F">
              <w:rPr>
                <w:rFonts w:ascii="Arial" w:hAnsi="Arial" w:cs="Arial"/>
                <w:b/>
                <w:sz w:val="16"/>
                <w:szCs w:val="16"/>
              </w:rPr>
              <w:t>ского посел</w:t>
            </w:r>
            <w:r w:rsidRPr="00D6556F">
              <w:rPr>
                <w:rFonts w:ascii="Arial" w:hAnsi="Arial" w:cs="Arial"/>
                <w:b/>
                <w:sz w:val="16"/>
                <w:szCs w:val="16"/>
              </w:rPr>
              <w:t>е</w:t>
            </w:r>
            <w:r w:rsidRPr="00D6556F">
              <w:rPr>
                <w:rFonts w:ascii="Arial" w:hAnsi="Arial" w:cs="Arial"/>
                <w:b/>
                <w:sz w:val="16"/>
                <w:szCs w:val="16"/>
              </w:rPr>
              <w:t>ния</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b/>
                <w:sz w:val="16"/>
                <w:szCs w:val="16"/>
              </w:rPr>
            </w:pPr>
            <w:r w:rsidRPr="00D6556F">
              <w:rPr>
                <w:b/>
                <w:sz w:val="16"/>
                <w:szCs w:val="16"/>
              </w:rPr>
              <w:t>всего</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2016</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7"/>
              <w:jc w:val="center"/>
              <w:rPr>
                <w:sz w:val="16"/>
                <w:szCs w:val="16"/>
              </w:rPr>
            </w:pPr>
            <w:r w:rsidRPr="00D6556F">
              <w:rPr>
                <w:sz w:val="16"/>
                <w:szCs w:val="16"/>
              </w:rPr>
              <w:t>1204,515</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752,670</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501,180</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31"/>
              <w:jc w:val="center"/>
              <w:rPr>
                <w:sz w:val="16"/>
                <w:szCs w:val="16"/>
              </w:rPr>
            </w:pPr>
            <w:r w:rsidRPr="00D6556F">
              <w:rPr>
                <w:sz w:val="16"/>
                <w:szCs w:val="16"/>
              </w:rPr>
              <w:t>2305</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4763,365</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2017</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7"/>
              <w:jc w:val="center"/>
              <w:rPr>
                <w:sz w:val="16"/>
                <w:szCs w:val="16"/>
              </w:rPr>
            </w:pPr>
            <w:r w:rsidRPr="00D6556F">
              <w:rPr>
                <w:sz w:val="16"/>
                <w:szCs w:val="16"/>
              </w:rPr>
              <w:t>680,740</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477,130</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260,890</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31"/>
              <w:jc w:val="center"/>
              <w:rPr>
                <w:sz w:val="16"/>
                <w:szCs w:val="16"/>
              </w:rPr>
            </w:pPr>
            <w:r w:rsidRPr="00D6556F">
              <w:rPr>
                <w:sz w:val="16"/>
                <w:szCs w:val="16"/>
              </w:rPr>
              <w:t>2634,84</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4053,600</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2018</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7"/>
              <w:jc w:val="center"/>
              <w:rPr>
                <w:sz w:val="16"/>
                <w:szCs w:val="16"/>
              </w:rPr>
            </w:pPr>
            <w:r w:rsidRPr="00D6556F">
              <w:rPr>
                <w:sz w:val="16"/>
                <w:szCs w:val="16"/>
              </w:rPr>
              <w:t>0</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699,27135</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187,45365</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31"/>
              <w:jc w:val="center"/>
              <w:rPr>
                <w:sz w:val="16"/>
                <w:szCs w:val="16"/>
              </w:rPr>
            </w:pPr>
            <w:r w:rsidRPr="00D6556F">
              <w:rPr>
                <w:sz w:val="16"/>
                <w:szCs w:val="16"/>
              </w:rPr>
              <w:t>1317,42</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2204,145</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2019</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7"/>
              <w:jc w:val="center"/>
              <w:rPr>
                <w:sz w:val="16"/>
                <w:szCs w:val="16"/>
              </w:rPr>
            </w:pPr>
            <w:r w:rsidRPr="00D6556F">
              <w:rPr>
                <w:sz w:val="16"/>
                <w:szCs w:val="16"/>
              </w:rPr>
              <w:t>656,12391</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360,26614</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287,00645</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31"/>
              <w:jc w:val="center"/>
              <w:rPr>
                <w:sz w:val="16"/>
                <w:szCs w:val="16"/>
              </w:rPr>
            </w:pPr>
            <w:r w:rsidRPr="00D6556F">
              <w:rPr>
                <w:sz w:val="16"/>
                <w:szCs w:val="16"/>
              </w:rPr>
              <w:t>3073,98</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4377,3765</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2020</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7"/>
              <w:jc w:val="center"/>
              <w:rPr>
                <w:sz w:val="16"/>
                <w:szCs w:val="16"/>
              </w:rPr>
            </w:pPr>
            <w:r w:rsidRPr="00D6556F">
              <w:rPr>
                <w:sz w:val="16"/>
                <w:szCs w:val="16"/>
              </w:rPr>
              <w:t>793,01045</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476,23629</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385,97326</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31"/>
              <w:jc w:val="center"/>
              <w:rPr>
                <w:sz w:val="16"/>
                <w:szCs w:val="16"/>
              </w:rPr>
            </w:pPr>
            <w:r w:rsidRPr="00D6556F">
              <w:rPr>
                <w:sz w:val="16"/>
                <w:szCs w:val="16"/>
              </w:rPr>
              <w:t>0</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Normal"/>
              <w:ind w:firstLine="0"/>
              <w:jc w:val="center"/>
              <w:rPr>
                <w:sz w:val="16"/>
                <w:szCs w:val="16"/>
              </w:rPr>
            </w:pPr>
            <w:r w:rsidRPr="00D6556F">
              <w:rPr>
                <w:sz w:val="16"/>
                <w:szCs w:val="16"/>
              </w:rPr>
              <w:t>1655,22</w:t>
            </w:r>
          </w:p>
        </w:tc>
      </w:tr>
      <w:tr w:rsidR="00D33AE9" w:rsidRPr="00D6556F" w:rsidTr="00D33AE9">
        <w:trPr>
          <w:trHeight w:val="20"/>
          <w:jc w:val="center"/>
        </w:trPr>
        <w:tc>
          <w:tcPr>
            <w:tcW w:w="75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2021</w:t>
            </w:r>
          </w:p>
        </w:tc>
        <w:tc>
          <w:tcPr>
            <w:tcW w:w="1760"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649,95502</w:t>
            </w:r>
          </w:p>
        </w:tc>
        <w:tc>
          <w:tcPr>
            <w:tcW w:w="2033"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370,73155</w:t>
            </w:r>
          </w:p>
        </w:tc>
        <w:tc>
          <w:tcPr>
            <w:tcW w:w="2492"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305,28343</w:t>
            </w:r>
          </w:p>
        </w:tc>
        <w:tc>
          <w:tcPr>
            <w:tcW w:w="1276"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2634,84</w:t>
            </w:r>
          </w:p>
        </w:tc>
        <w:tc>
          <w:tcPr>
            <w:tcW w:w="1569"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nil"/>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3960,810</w:t>
            </w:r>
          </w:p>
        </w:tc>
      </w:tr>
      <w:tr w:rsidR="00D33AE9" w:rsidRPr="00D6556F" w:rsidTr="00D33AE9">
        <w:trPr>
          <w:trHeight w:val="20"/>
          <w:jc w:val="center"/>
        </w:trPr>
        <w:tc>
          <w:tcPr>
            <w:tcW w:w="75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2022</w:t>
            </w:r>
          </w:p>
        </w:tc>
        <w:tc>
          <w:tcPr>
            <w:tcW w:w="17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649,95502</w:t>
            </w:r>
          </w:p>
        </w:tc>
        <w:tc>
          <w:tcPr>
            <w:tcW w:w="2033"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389,93471</w:t>
            </w:r>
          </w:p>
        </w:tc>
        <w:tc>
          <w:tcPr>
            <w:tcW w:w="2492"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1039,88973</w:t>
            </w:r>
          </w:p>
        </w:tc>
      </w:tr>
      <w:tr w:rsidR="00D33AE9" w:rsidRPr="00D6556F" w:rsidTr="00D33AE9">
        <w:trPr>
          <w:trHeight w:val="20"/>
          <w:jc w:val="center"/>
        </w:trPr>
        <w:tc>
          <w:tcPr>
            <w:tcW w:w="75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2023</w:t>
            </w:r>
          </w:p>
        </w:tc>
        <w:tc>
          <w:tcPr>
            <w:tcW w:w="17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649,95503</w:t>
            </w:r>
          </w:p>
        </w:tc>
        <w:tc>
          <w:tcPr>
            <w:tcW w:w="2033"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384,11936</w:t>
            </w:r>
          </w:p>
        </w:tc>
        <w:tc>
          <w:tcPr>
            <w:tcW w:w="2492"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0</w:t>
            </w:r>
          </w:p>
        </w:tc>
        <w:tc>
          <w:tcPr>
            <w:tcW w:w="15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1034,07439</w:t>
            </w:r>
          </w:p>
        </w:tc>
      </w:tr>
      <w:tr w:rsidR="00D33AE9" w:rsidRPr="00D6556F" w:rsidTr="00D33AE9">
        <w:trPr>
          <w:trHeight w:val="20"/>
          <w:jc w:val="center"/>
        </w:trPr>
        <w:tc>
          <w:tcPr>
            <w:tcW w:w="75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pStyle w:val="ConsPlusCell"/>
              <w:jc w:val="center"/>
              <w:rPr>
                <w:sz w:val="16"/>
                <w:szCs w:val="16"/>
              </w:rPr>
            </w:pPr>
            <w:r w:rsidRPr="00D6556F">
              <w:rPr>
                <w:sz w:val="16"/>
                <w:szCs w:val="16"/>
              </w:rPr>
              <w:t>ВСЕГО</w:t>
            </w:r>
          </w:p>
        </w:tc>
        <w:tc>
          <w:tcPr>
            <w:tcW w:w="17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r w:rsidRPr="00D6556F">
              <w:rPr>
                <w:rFonts w:ascii="Arial" w:hAnsi="Arial" w:cs="Arial"/>
                <w:sz w:val="16"/>
                <w:szCs w:val="16"/>
              </w:rPr>
              <w:t>5284,25443</w:t>
            </w:r>
          </w:p>
        </w:tc>
        <w:tc>
          <w:tcPr>
            <w:tcW w:w="2033"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r w:rsidRPr="00D6556F">
              <w:rPr>
                <w:rFonts w:ascii="Arial" w:hAnsi="Arial" w:cs="Arial"/>
                <w:sz w:val="16"/>
                <w:szCs w:val="16"/>
              </w:rPr>
              <w:t>3910,3594</w:t>
            </w:r>
          </w:p>
        </w:tc>
        <w:tc>
          <w:tcPr>
            <w:tcW w:w="2492"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r w:rsidRPr="00D6556F">
              <w:rPr>
                <w:rFonts w:ascii="Arial" w:hAnsi="Arial" w:cs="Arial"/>
                <w:sz w:val="16"/>
                <w:szCs w:val="16"/>
              </w:rPr>
              <w:t>1927,78679</w:t>
            </w:r>
          </w:p>
        </w:tc>
        <w:tc>
          <w:tcPr>
            <w:tcW w:w="1276"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r w:rsidRPr="00D6556F">
              <w:rPr>
                <w:rFonts w:ascii="Arial" w:hAnsi="Arial" w:cs="Arial"/>
                <w:sz w:val="16"/>
                <w:szCs w:val="16"/>
              </w:rPr>
              <w:t>11746,51</w:t>
            </w:r>
          </w:p>
        </w:tc>
        <w:tc>
          <w:tcPr>
            <w:tcW w:w="1569"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rsidR="00D33AE9" w:rsidRPr="00D6556F" w:rsidRDefault="00D33AE9" w:rsidP="00D33AE9">
            <w:pPr>
              <w:jc w:val="center"/>
              <w:rPr>
                <w:rFonts w:ascii="Arial" w:hAnsi="Arial" w:cs="Arial"/>
                <w:sz w:val="16"/>
                <w:szCs w:val="16"/>
              </w:rPr>
            </w:pPr>
            <w:r w:rsidRPr="00D6556F">
              <w:rPr>
                <w:rFonts w:ascii="Arial" w:hAnsi="Arial" w:cs="Arial"/>
                <w:sz w:val="16"/>
                <w:szCs w:val="16"/>
              </w:rPr>
              <w:t>23088,48062</w:t>
            </w:r>
          </w:p>
        </w:tc>
      </w:tr>
    </w:tbl>
    <w:p w:rsidR="00D33AE9" w:rsidRPr="00D6556F" w:rsidRDefault="00D33AE9" w:rsidP="00D33AE9">
      <w:pPr>
        <w:ind w:firstLine="709"/>
        <w:jc w:val="right"/>
        <w:rPr>
          <w:rFonts w:ascii="Arial" w:hAnsi="Arial" w:cs="Arial"/>
          <w:sz w:val="16"/>
          <w:szCs w:val="16"/>
        </w:rPr>
      </w:pPr>
      <w:r w:rsidRPr="00D6556F">
        <w:rPr>
          <w:rFonts w:ascii="Arial" w:hAnsi="Arial" w:cs="Arial"/>
          <w:sz w:val="16"/>
          <w:szCs w:val="16"/>
        </w:rPr>
        <w:t>»;</w:t>
      </w:r>
    </w:p>
    <w:p w:rsidR="00D33AE9" w:rsidRPr="00D6556F" w:rsidRDefault="00D33AE9" w:rsidP="00D33AE9">
      <w:pPr>
        <w:tabs>
          <w:tab w:val="left" w:pos="567"/>
        </w:tabs>
        <w:ind w:firstLine="284"/>
        <w:jc w:val="both"/>
        <w:rPr>
          <w:rFonts w:ascii="Arial" w:hAnsi="Arial" w:cs="Arial"/>
          <w:sz w:val="16"/>
          <w:szCs w:val="16"/>
        </w:rPr>
      </w:pPr>
      <w:r w:rsidRPr="00D6556F">
        <w:rPr>
          <w:rFonts w:ascii="Arial" w:hAnsi="Arial" w:cs="Arial"/>
          <w:sz w:val="16"/>
          <w:szCs w:val="16"/>
        </w:rPr>
        <w:t>1.2. Изложить мероприятия муниципальной программы в прил</w:t>
      </w:r>
      <w:r w:rsidRPr="00D6556F">
        <w:rPr>
          <w:rFonts w:ascii="Arial" w:hAnsi="Arial" w:cs="Arial"/>
          <w:sz w:val="16"/>
          <w:szCs w:val="16"/>
        </w:rPr>
        <w:t>а</w:t>
      </w:r>
      <w:r w:rsidRPr="00D6556F">
        <w:rPr>
          <w:rFonts w:ascii="Arial" w:hAnsi="Arial" w:cs="Arial"/>
          <w:sz w:val="16"/>
          <w:szCs w:val="16"/>
        </w:rPr>
        <w:t>гаемой редакции.</w:t>
      </w:r>
    </w:p>
    <w:p w:rsidR="00D33AE9" w:rsidRPr="00D6556F" w:rsidRDefault="00D33AE9" w:rsidP="00D33AE9">
      <w:pPr>
        <w:ind w:firstLine="284"/>
        <w:jc w:val="both"/>
        <w:rPr>
          <w:rFonts w:ascii="Arial" w:hAnsi="Arial" w:cs="Arial"/>
          <w:sz w:val="16"/>
          <w:szCs w:val="16"/>
        </w:rPr>
      </w:pPr>
      <w:r w:rsidRPr="00D6556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D6556F">
        <w:rPr>
          <w:rFonts w:ascii="Arial" w:hAnsi="Arial" w:cs="Arial"/>
          <w:sz w:val="16"/>
          <w:szCs w:val="16"/>
        </w:rPr>
        <w:t>и</w:t>
      </w:r>
      <w:r w:rsidRPr="00D6556F">
        <w:rPr>
          <w:rFonts w:ascii="Arial" w:hAnsi="Arial" w:cs="Arial"/>
          <w:sz w:val="16"/>
          <w:szCs w:val="16"/>
        </w:rPr>
        <w:t>пального района в сети «Инте</w:t>
      </w:r>
      <w:r w:rsidRPr="00D6556F">
        <w:rPr>
          <w:rFonts w:ascii="Arial" w:hAnsi="Arial" w:cs="Arial"/>
          <w:sz w:val="16"/>
          <w:szCs w:val="16"/>
        </w:rPr>
        <w:t>р</w:t>
      </w:r>
      <w:r w:rsidRPr="00D6556F">
        <w:rPr>
          <w:rFonts w:ascii="Arial" w:hAnsi="Arial" w:cs="Arial"/>
          <w:sz w:val="16"/>
          <w:szCs w:val="16"/>
        </w:rPr>
        <w:t>нет».</w:t>
      </w:r>
    </w:p>
    <w:p w:rsidR="00D33AE9" w:rsidRPr="00D6556F" w:rsidRDefault="00D33AE9" w:rsidP="00D33AE9">
      <w:pPr>
        <w:jc w:val="both"/>
        <w:rPr>
          <w:rFonts w:ascii="Arial" w:hAnsi="Arial" w:cs="Arial"/>
          <w:b/>
          <w:sz w:val="16"/>
          <w:szCs w:val="16"/>
        </w:rPr>
      </w:pPr>
      <w:r w:rsidRPr="00D6556F">
        <w:rPr>
          <w:rFonts w:ascii="Arial" w:hAnsi="Arial" w:cs="Arial"/>
          <w:b/>
          <w:sz w:val="16"/>
          <w:szCs w:val="16"/>
        </w:rPr>
        <w:t>Глава муниципального района</w:t>
      </w:r>
      <w:r w:rsidRPr="00D6556F">
        <w:rPr>
          <w:rFonts w:ascii="Arial" w:hAnsi="Arial" w:cs="Arial"/>
          <w:b/>
          <w:sz w:val="16"/>
          <w:szCs w:val="16"/>
        </w:rPr>
        <w:tab/>
      </w:r>
      <w:r w:rsidRPr="00D6556F">
        <w:rPr>
          <w:rFonts w:ascii="Arial" w:hAnsi="Arial" w:cs="Arial"/>
          <w:b/>
          <w:sz w:val="16"/>
          <w:szCs w:val="16"/>
        </w:rPr>
        <w:tab/>
      </w:r>
      <w:proofErr w:type="spellStart"/>
      <w:r w:rsidRPr="00D6556F">
        <w:rPr>
          <w:rFonts w:ascii="Arial" w:hAnsi="Arial" w:cs="Arial"/>
          <w:b/>
          <w:sz w:val="16"/>
          <w:szCs w:val="16"/>
        </w:rPr>
        <w:t>Ю.В.Стадэ</w:t>
      </w:r>
      <w:proofErr w:type="spellEnd"/>
    </w:p>
    <w:p w:rsidR="00D33AE9" w:rsidRPr="00D33AE9" w:rsidRDefault="00D33AE9" w:rsidP="00D33AE9">
      <w:pPr>
        <w:ind w:left="7371"/>
        <w:jc w:val="center"/>
        <w:rPr>
          <w:rFonts w:ascii="Arial" w:hAnsi="Arial" w:cs="Arial"/>
          <w:sz w:val="16"/>
          <w:szCs w:val="16"/>
        </w:rPr>
      </w:pPr>
      <w:r w:rsidRPr="00D33AE9">
        <w:rPr>
          <w:rFonts w:ascii="Arial" w:hAnsi="Arial" w:cs="Arial"/>
          <w:sz w:val="16"/>
          <w:szCs w:val="16"/>
        </w:rPr>
        <w:t>Прил</w:t>
      </w:r>
      <w:r w:rsidRPr="00D33AE9">
        <w:rPr>
          <w:rFonts w:ascii="Arial" w:hAnsi="Arial" w:cs="Arial"/>
          <w:sz w:val="16"/>
          <w:szCs w:val="16"/>
        </w:rPr>
        <w:t>о</w:t>
      </w:r>
      <w:r w:rsidRPr="00D33AE9">
        <w:rPr>
          <w:rFonts w:ascii="Arial" w:hAnsi="Arial" w:cs="Arial"/>
          <w:sz w:val="16"/>
          <w:szCs w:val="16"/>
        </w:rPr>
        <w:t>жение</w:t>
      </w:r>
    </w:p>
    <w:p w:rsidR="00D33AE9" w:rsidRPr="00D33AE9" w:rsidRDefault="00D33AE9" w:rsidP="00D33AE9">
      <w:pPr>
        <w:ind w:left="7371"/>
        <w:jc w:val="center"/>
        <w:rPr>
          <w:rFonts w:ascii="Arial" w:hAnsi="Arial" w:cs="Arial"/>
          <w:sz w:val="16"/>
          <w:szCs w:val="16"/>
        </w:rPr>
      </w:pPr>
      <w:r w:rsidRPr="00D33AE9">
        <w:rPr>
          <w:rFonts w:ascii="Arial" w:hAnsi="Arial" w:cs="Arial"/>
          <w:sz w:val="16"/>
          <w:szCs w:val="16"/>
        </w:rPr>
        <w:t>к постановлению Админис</w:t>
      </w:r>
      <w:r w:rsidRPr="00D33AE9">
        <w:rPr>
          <w:rFonts w:ascii="Arial" w:hAnsi="Arial" w:cs="Arial"/>
          <w:sz w:val="16"/>
          <w:szCs w:val="16"/>
        </w:rPr>
        <w:t>т</w:t>
      </w:r>
      <w:r w:rsidRPr="00D33AE9">
        <w:rPr>
          <w:rFonts w:ascii="Arial" w:hAnsi="Arial" w:cs="Arial"/>
          <w:sz w:val="16"/>
          <w:szCs w:val="16"/>
        </w:rPr>
        <w:t>рации</w:t>
      </w:r>
    </w:p>
    <w:p w:rsidR="00D33AE9" w:rsidRPr="00D33AE9" w:rsidRDefault="00D33AE9" w:rsidP="00D33AE9">
      <w:pPr>
        <w:ind w:left="7371"/>
        <w:jc w:val="center"/>
        <w:rPr>
          <w:rFonts w:ascii="Arial" w:hAnsi="Arial" w:cs="Arial"/>
          <w:b/>
          <w:sz w:val="16"/>
          <w:szCs w:val="16"/>
        </w:rPr>
      </w:pPr>
      <w:r w:rsidRPr="00D33AE9">
        <w:rPr>
          <w:rFonts w:ascii="Arial" w:hAnsi="Arial" w:cs="Arial"/>
          <w:sz w:val="16"/>
          <w:szCs w:val="16"/>
        </w:rPr>
        <w:t>муниципального ра</w:t>
      </w:r>
      <w:r w:rsidRPr="00D33AE9">
        <w:rPr>
          <w:rFonts w:ascii="Arial" w:hAnsi="Arial" w:cs="Arial"/>
          <w:sz w:val="16"/>
          <w:szCs w:val="16"/>
        </w:rPr>
        <w:t>й</w:t>
      </w:r>
      <w:r w:rsidRPr="00D33AE9">
        <w:rPr>
          <w:rFonts w:ascii="Arial" w:hAnsi="Arial" w:cs="Arial"/>
          <w:sz w:val="16"/>
          <w:szCs w:val="16"/>
        </w:rPr>
        <w:t>она</w:t>
      </w:r>
      <w:r>
        <w:rPr>
          <w:rFonts w:ascii="Arial" w:hAnsi="Arial" w:cs="Arial"/>
          <w:sz w:val="16"/>
          <w:szCs w:val="16"/>
        </w:rPr>
        <w:t xml:space="preserve"> </w:t>
      </w:r>
      <w:r w:rsidRPr="00D33AE9">
        <w:rPr>
          <w:rFonts w:ascii="Arial" w:hAnsi="Arial" w:cs="Arial"/>
          <w:sz w:val="16"/>
          <w:szCs w:val="16"/>
        </w:rPr>
        <w:t>от 11.05.2021 № 805</w:t>
      </w:r>
    </w:p>
    <w:p w:rsidR="00D33AE9" w:rsidRPr="00D33AE9" w:rsidRDefault="00D33AE9" w:rsidP="00D33AE9">
      <w:pPr>
        <w:spacing w:line="240" w:lineRule="exact"/>
        <w:jc w:val="center"/>
        <w:rPr>
          <w:rFonts w:ascii="Arial" w:hAnsi="Arial" w:cs="Arial"/>
          <w:b/>
          <w:sz w:val="16"/>
          <w:szCs w:val="16"/>
        </w:rPr>
      </w:pPr>
      <w:r w:rsidRPr="00D33AE9">
        <w:rPr>
          <w:rFonts w:ascii="Arial" w:hAnsi="Arial" w:cs="Arial"/>
          <w:b/>
          <w:sz w:val="16"/>
          <w:szCs w:val="16"/>
        </w:rPr>
        <w:t>Мероприятия муниципальной программы</w:t>
      </w:r>
    </w:p>
    <w:tbl>
      <w:tblPr>
        <w:tblW w:w="11632" w:type="dxa"/>
        <w:tblLayout w:type="fixed"/>
        <w:tblCellMar>
          <w:top w:w="102" w:type="dxa"/>
          <w:left w:w="62" w:type="dxa"/>
          <w:bottom w:w="102" w:type="dxa"/>
          <w:right w:w="62" w:type="dxa"/>
        </w:tblCellMar>
        <w:tblLook w:val="0000" w:firstRow="0" w:lastRow="0" w:firstColumn="0" w:lastColumn="0" w:noHBand="0" w:noVBand="0"/>
      </w:tblPr>
      <w:tblGrid>
        <w:gridCol w:w="490"/>
        <w:gridCol w:w="2410"/>
        <w:gridCol w:w="823"/>
        <w:gridCol w:w="680"/>
        <w:gridCol w:w="680"/>
        <w:gridCol w:w="1134"/>
        <w:gridCol w:w="738"/>
        <w:gridCol w:w="708"/>
        <w:gridCol w:w="709"/>
        <w:gridCol w:w="709"/>
        <w:gridCol w:w="567"/>
        <w:gridCol w:w="567"/>
        <w:gridCol w:w="709"/>
        <w:gridCol w:w="708"/>
      </w:tblGrid>
      <w:tr w:rsidR="00D33AE9" w:rsidRPr="005371AE" w:rsidTr="005371AE">
        <w:trPr>
          <w:trHeight w:val="20"/>
        </w:trPr>
        <w:tc>
          <w:tcPr>
            <w:tcW w:w="490"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 п/п</w:t>
            </w:r>
          </w:p>
        </w:tc>
        <w:tc>
          <w:tcPr>
            <w:tcW w:w="2410"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Наименование мер</w:t>
            </w:r>
            <w:r w:rsidRPr="005371AE">
              <w:rPr>
                <w:rFonts w:ascii="Arial" w:hAnsi="Arial" w:cs="Arial"/>
                <w:b/>
                <w:sz w:val="12"/>
                <w:szCs w:val="12"/>
              </w:rPr>
              <w:t>о</w:t>
            </w:r>
            <w:r w:rsidRPr="005371AE">
              <w:rPr>
                <w:rFonts w:ascii="Arial" w:hAnsi="Arial" w:cs="Arial"/>
                <w:b/>
                <w:sz w:val="12"/>
                <w:szCs w:val="12"/>
              </w:rPr>
              <w:t>приятия</w:t>
            </w:r>
          </w:p>
        </w:tc>
        <w:tc>
          <w:tcPr>
            <w:tcW w:w="823"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Исполн</w:t>
            </w:r>
            <w:r w:rsidRPr="005371AE">
              <w:rPr>
                <w:rFonts w:ascii="Arial" w:hAnsi="Arial" w:cs="Arial"/>
                <w:b/>
                <w:sz w:val="12"/>
                <w:szCs w:val="12"/>
              </w:rPr>
              <w:t>и</w:t>
            </w:r>
            <w:r w:rsidRPr="005371AE">
              <w:rPr>
                <w:rFonts w:ascii="Arial" w:hAnsi="Arial" w:cs="Arial"/>
                <w:b/>
                <w:sz w:val="12"/>
                <w:szCs w:val="12"/>
              </w:rPr>
              <w:t>тель</w:t>
            </w:r>
          </w:p>
        </w:tc>
        <w:tc>
          <w:tcPr>
            <w:tcW w:w="680"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Срок реал</w:t>
            </w:r>
            <w:r w:rsidRPr="005371AE">
              <w:rPr>
                <w:rFonts w:ascii="Arial" w:hAnsi="Arial" w:cs="Arial"/>
                <w:b/>
                <w:sz w:val="12"/>
                <w:szCs w:val="12"/>
              </w:rPr>
              <w:t>и</w:t>
            </w:r>
            <w:r w:rsidRPr="005371AE">
              <w:rPr>
                <w:rFonts w:ascii="Arial" w:hAnsi="Arial" w:cs="Arial"/>
                <w:b/>
                <w:sz w:val="12"/>
                <w:szCs w:val="12"/>
              </w:rPr>
              <w:t>зации</w:t>
            </w:r>
          </w:p>
        </w:tc>
        <w:tc>
          <w:tcPr>
            <w:tcW w:w="680"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Цел</w:t>
            </w:r>
            <w:r w:rsidRPr="005371AE">
              <w:rPr>
                <w:rFonts w:ascii="Arial" w:hAnsi="Arial" w:cs="Arial"/>
                <w:b/>
                <w:sz w:val="12"/>
                <w:szCs w:val="12"/>
              </w:rPr>
              <w:t>е</w:t>
            </w:r>
            <w:r w:rsidRPr="005371AE">
              <w:rPr>
                <w:rFonts w:ascii="Arial" w:hAnsi="Arial" w:cs="Arial"/>
                <w:b/>
                <w:sz w:val="12"/>
                <w:szCs w:val="12"/>
              </w:rPr>
              <w:t>вой показ</w:t>
            </w:r>
            <w:r w:rsidRPr="005371AE">
              <w:rPr>
                <w:rFonts w:ascii="Arial" w:hAnsi="Arial" w:cs="Arial"/>
                <w:b/>
                <w:sz w:val="12"/>
                <w:szCs w:val="12"/>
              </w:rPr>
              <w:t>а</w:t>
            </w:r>
            <w:r w:rsidRPr="005371AE">
              <w:rPr>
                <w:rFonts w:ascii="Arial" w:hAnsi="Arial" w:cs="Arial"/>
                <w:b/>
                <w:sz w:val="12"/>
                <w:szCs w:val="12"/>
              </w:rPr>
              <w:t>тель</w:t>
            </w:r>
          </w:p>
        </w:tc>
        <w:tc>
          <w:tcPr>
            <w:tcW w:w="1134" w:type="dxa"/>
            <w:vMerge w:val="restart"/>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Источник ф</w:t>
            </w:r>
            <w:r w:rsidRPr="005371AE">
              <w:rPr>
                <w:rFonts w:ascii="Arial" w:hAnsi="Arial" w:cs="Arial"/>
                <w:b/>
                <w:sz w:val="12"/>
                <w:szCs w:val="12"/>
              </w:rPr>
              <w:t>и</w:t>
            </w:r>
            <w:r w:rsidRPr="005371AE">
              <w:rPr>
                <w:rFonts w:ascii="Arial" w:hAnsi="Arial" w:cs="Arial"/>
                <w:b/>
                <w:sz w:val="12"/>
                <w:szCs w:val="12"/>
              </w:rPr>
              <w:t>нансир</w:t>
            </w:r>
            <w:r w:rsidRPr="005371AE">
              <w:rPr>
                <w:rFonts w:ascii="Arial" w:hAnsi="Arial" w:cs="Arial"/>
                <w:b/>
                <w:sz w:val="12"/>
                <w:szCs w:val="12"/>
              </w:rPr>
              <w:t>о</w:t>
            </w:r>
            <w:r w:rsidRPr="005371AE">
              <w:rPr>
                <w:rFonts w:ascii="Arial" w:hAnsi="Arial" w:cs="Arial"/>
                <w:b/>
                <w:sz w:val="12"/>
                <w:szCs w:val="12"/>
              </w:rPr>
              <w:t>вания</w:t>
            </w:r>
          </w:p>
        </w:tc>
        <w:tc>
          <w:tcPr>
            <w:tcW w:w="5415" w:type="dxa"/>
            <w:gridSpan w:val="8"/>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right="872"/>
              <w:jc w:val="center"/>
              <w:rPr>
                <w:rFonts w:ascii="Arial" w:hAnsi="Arial" w:cs="Arial"/>
                <w:b/>
                <w:sz w:val="12"/>
                <w:szCs w:val="12"/>
              </w:rPr>
            </w:pPr>
            <w:r w:rsidRPr="005371AE">
              <w:rPr>
                <w:rFonts w:ascii="Arial" w:hAnsi="Arial" w:cs="Arial"/>
                <w:b/>
                <w:sz w:val="12"/>
                <w:szCs w:val="12"/>
              </w:rPr>
              <w:t>Объем финансиров</w:t>
            </w:r>
            <w:r w:rsidRPr="005371AE">
              <w:rPr>
                <w:rFonts w:ascii="Arial" w:hAnsi="Arial" w:cs="Arial"/>
                <w:b/>
                <w:sz w:val="12"/>
                <w:szCs w:val="12"/>
              </w:rPr>
              <w:t>а</w:t>
            </w:r>
            <w:r w:rsidRPr="005371AE">
              <w:rPr>
                <w:rFonts w:ascii="Arial" w:hAnsi="Arial" w:cs="Arial"/>
                <w:b/>
                <w:sz w:val="12"/>
                <w:szCs w:val="12"/>
              </w:rPr>
              <w:t>ния по годам (тыс. руб.)</w:t>
            </w:r>
          </w:p>
        </w:tc>
      </w:tr>
      <w:tr w:rsidR="00D33AE9" w:rsidRPr="005371AE" w:rsidTr="005371AE">
        <w:trPr>
          <w:trHeight w:val="20"/>
        </w:trPr>
        <w:tc>
          <w:tcPr>
            <w:tcW w:w="490"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2410"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823"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680"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680"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1134" w:type="dxa"/>
            <w:vMerge/>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2016</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2017</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2018</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2019</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2020</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2021</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2022</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b/>
                <w:sz w:val="12"/>
                <w:szCs w:val="12"/>
              </w:rPr>
            </w:pPr>
            <w:r w:rsidRPr="005371AE">
              <w:rPr>
                <w:rFonts w:ascii="Arial" w:hAnsi="Arial" w:cs="Arial"/>
                <w:b/>
                <w:sz w:val="12"/>
                <w:szCs w:val="12"/>
              </w:rPr>
              <w:t>2023</w:t>
            </w: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1.</w:t>
            </w:r>
          </w:p>
        </w:tc>
        <w:tc>
          <w:tcPr>
            <w:tcW w:w="11142" w:type="dxa"/>
            <w:gridSpan w:val="13"/>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38" w:right="82" w:hanging="38"/>
              <w:jc w:val="both"/>
              <w:rPr>
                <w:rFonts w:ascii="Arial" w:hAnsi="Arial" w:cs="Arial"/>
                <w:sz w:val="12"/>
                <w:szCs w:val="12"/>
              </w:rPr>
            </w:pPr>
            <w:r w:rsidRPr="005371AE">
              <w:rPr>
                <w:rFonts w:ascii="Arial" w:hAnsi="Arial" w:cs="Arial"/>
                <w:sz w:val="12"/>
                <w:szCs w:val="12"/>
              </w:rPr>
              <w:t>Муниципальная программа «Обеспечение жильем молодых семей на территории Валдайского муниципального района на 2016 - 2023 г</w:t>
            </w:r>
            <w:r w:rsidRPr="005371AE">
              <w:rPr>
                <w:rFonts w:ascii="Arial" w:hAnsi="Arial" w:cs="Arial"/>
                <w:sz w:val="12"/>
                <w:szCs w:val="12"/>
              </w:rPr>
              <w:t>о</w:t>
            </w:r>
            <w:r w:rsidRPr="005371AE">
              <w:rPr>
                <w:rFonts w:ascii="Arial" w:hAnsi="Arial" w:cs="Arial"/>
                <w:sz w:val="12"/>
                <w:szCs w:val="12"/>
              </w:rPr>
              <w:t>ды»</w:t>
            </w: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1.1.</w:t>
            </w:r>
          </w:p>
        </w:tc>
        <w:tc>
          <w:tcPr>
            <w:tcW w:w="11142" w:type="dxa"/>
            <w:gridSpan w:val="13"/>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right="109"/>
              <w:jc w:val="both"/>
              <w:rPr>
                <w:rFonts w:ascii="Arial" w:hAnsi="Arial" w:cs="Arial"/>
                <w:sz w:val="12"/>
                <w:szCs w:val="12"/>
              </w:rPr>
            </w:pPr>
            <w:r w:rsidRPr="005371AE">
              <w:rPr>
                <w:rFonts w:ascii="Arial" w:hAnsi="Arial" w:cs="Arial"/>
                <w:sz w:val="12"/>
                <w:szCs w:val="12"/>
              </w:rPr>
              <w:t>Задача 1.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w:t>
            </w:r>
            <w:r w:rsidRPr="005371AE">
              <w:rPr>
                <w:rFonts w:ascii="Arial" w:hAnsi="Arial" w:cs="Arial"/>
                <w:sz w:val="12"/>
                <w:szCs w:val="12"/>
              </w:rPr>
              <w:t>е</w:t>
            </w:r>
            <w:r w:rsidRPr="005371AE">
              <w:rPr>
                <w:rFonts w:ascii="Arial" w:hAnsi="Arial" w:cs="Arial"/>
                <w:sz w:val="12"/>
                <w:szCs w:val="12"/>
              </w:rPr>
              <w:t>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w:t>
            </w:r>
            <w:r w:rsidRPr="005371AE">
              <w:rPr>
                <w:rFonts w:ascii="Arial" w:hAnsi="Arial" w:cs="Arial"/>
                <w:sz w:val="12"/>
                <w:szCs w:val="12"/>
              </w:rPr>
              <w:t>в</w:t>
            </w:r>
            <w:r w:rsidRPr="005371AE">
              <w:rPr>
                <w:rFonts w:ascii="Arial" w:hAnsi="Arial" w:cs="Arial"/>
                <w:sz w:val="12"/>
                <w:szCs w:val="12"/>
              </w:rPr>
              <w:t>ляющих кредиты и займы, в том числе ипотечные кредиты, для приобретения жилого помещения или строительства индивидуального ж</w:t>
            </w:r>
            <w:r w:rsidRPr="005371AE">
              <w:rPr>
                <w:rFonts w:ascii="Arial" w:hAnsi="Arial" w:cs="Arial"/>
                <w:sz w:val="12"/>
                <w:szCs w:val="12"/>
              </w:rPr>
              <w:t>и</w:t>
            </w:r>
            <w:r w:rsidRPr="005371AE">
              <w:rPr>
                <w:rFonts w:ascii="Arial" w:hAnsi="Arial" w:cs="Arial"/>
                <w:sz w:val="12"/>
                <w:szCs w:val="12"/>
              </w:rPr>
              <w:t>лого дома</w:t>
            </w: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1.1.</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38"/>
              <w:jc w:val="both"/>
              <w:rPr>
                <w:sz w:val="12"/>
                <w:szCs w:val="12"/>
              </w:rPr>
            </w:pPr>
            <w:r w:rsidRPr="005371AE">
              <w:rPr>
                <w:sz w:val="12"/>
                <w:szCs w:val="12"/>
              </w:rPr>
              <w:t>Нормативное правовое обеспечение реализации муниципальной програ</w:t>
            </w:r>
            <w:r w:rsidRPr="005371AE">
              <w:rPr>
                <w:sz w:val="12"/>
                <w:szCs w:val="12"/>
              </w:rPr>
              <w:t>м</w:t>
            </w:r>
            <w:r w:rsidRPr="005371AE">
              <w:rPr>
                <w:sz w:val="12"/>
                <w:szCs w:val="12"/>
              </w:rPr>
              <w:t>мы</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1.1.1.</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Разработка но</w:t>
            </w:r>
            <w:r w:rsidRPr="005371AE">
              <w:rPr>
                <w:sz w:val="12"/>
                <w:szCs w:val="12"/>
              </w:rPr>
              <w:t>р</w:t>
            </w:r>
            <w:r w:rsidRPr="005371AE">
              <w:rPr>
                <w:sz w:val="12"/>
                <w:szCs w:val="12"/>
              </w:rPr>
              <w:t>мативных правовых актов, связанных с совершенствован</w:t>
            </w:r>
            <w:r w:rsidRPr="005371AE">
              <w:rPr>
                <w:sz w:val="12"/>
                <w:szCs w:val="12"/>
              </w:rPr>
              <w:t>и</w:t>
            </w:r>
            <w:r w:rsidRPr="005371AE">
              <w:rPr>
                <w:sz w:val="12"/>
                <w:szCs w:val="12"/>
              </w:rPr>
              <w:t>ем мех</w:t>
            </w:r>
            <w:r w:rsidRPr="005371AE">
              <w:rPr>
                <w:sz w:val="12"/>
                <w:szCs w:val="12"/>
              </w:rPr>
              <w:t>а</w:t>
            </w:r>
            <w:r w:rsidRPr="005371AE">
              <w:rPr>
                <w:sz w:val="12"/>
                <w:szCs w:val="12"/>
              </w:rPr>
              <w:t>низма реализации мероприятий муниципальной пр</w:t>
            </w:r>
            <w:r w:rsidRPr="005371AE">
              <w:rPr>
                <w:sz w:val="12"/>
                <w:szCs w:val="12"/>
              </w:rPr>
              <w:t>о</w:t>
            </w:r>
            <w:r w:rsidRPr="005371AE">
              <w:rPr>
                <w:sz w:val="12"/>
                <w:szCs w:val="12"/>
              </w:rPr>
              <w:t>граммы, в том числе внесение изменений в действующие правовые акты по мере необходим</w:t>
            </w:r>
            <w:r w:rsidRPr="005371AE">
              <w:rPr>
                <w:sz w:val="12"/>
                <w:szCs w:val="12"/>
              </w:rPr>
              <w:t>о</w:t>
            </w:r>
            <w:r w:rsidRPr="005371AE">
              <w:rPr>
                <w:sz w:val="12"/>
                <w:szCs w:val="12"/>
              </w:rPr>
              <w:t>сти</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 2023</w:t>
            </w:r>
            <w:r w:rsidRPr="005371AE">
              <w:rPr>
                <w:sz w:val="12"/>
                <w:szCs w:val="12"/>
              </w:rPr>
              <w:br/>
              <w:t>годы</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Организационное обеспечение реал</w:t>
            </w:r>
            <w:r w:rsidRPr="005371AE">
              <w:rPr>
                <w:sz w:val="12"/>
                <w:szCs w:val="12"/>
              </w:rPr>
              <w:t>и</w:t>
            </w:r>
            <w:r w:rsidRPr="005371AE">
              <w:rPr>
                <w:sz w:val="12"/>
                <w:szCs w:val="12"/>
              </w:rPr>
              <w:t>зации муниципальной пр</w:t>
            </w:r>
            <w:r w:rsidRPr="005371AE">
              <w:rPr>
                <w:sz w:val="12"/>
                <w:szCs w:val="12"/>
              </w:rPr>
              <w:t>о</w:t>
            </w:r>
            <w:r w:rsidRPr="005371AE">
              <w:rPr>
                <w:sz w:val="12"/>
                <w:szCs w:val="12"/>
              </w:rPr>
              <w:t>граммы</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1.2.1.</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Информационное обеспечение муниц</w:t>
            </w:r>
            <w:r w:rsidRPr="005371AE">
              <w:rPr>
                <w:sz w:val="12"/>
                <w:szCs w:val="12"/>
              </w:rPr>
              <w:t>и</w:t>
            </w:r>
            <w:r w:rsidRPr="005371AE">
              <w:rPr>
                <w:sz w:val="12"/>
                <w:szCs w:val="12"/>
              </w:rPr>
              <w:t>пальной программы в средствах масс</w:t>
            </w:r>
            <w:r w:rsidRPr="005371AE">
              <w:rPr>
                <w:sz w:val="12"/>
                <w:szCs w:val="12"/>
              </w:rPr>
              <w:t>о</w:t>
            </w:r>
            <w:r w:rsidRPr="005371AE">
              <w:rPr>
                <w:sz w:val="12"/>
                <w:szCs w:val="12"/>
              </w:rPr>
              <w:t>вой инфо</w:t>
            </w:r>
            <w:r w:rsidRPr="005371AE">
              <w:rPr>
                <w:sz w:val="12"/>
                <w:szCs w:val="12"/>
              </w:rPr>
              <w:t>р</w:t>
            </w:r>
            <w:r w:rsidRPr="005371AE">
              <w:rPr>
                <w:sz w:val="12"/>
                <w:szCs w:val="12"/>
              </w:rPr>
              <w:t>мации</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1.2.2.</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Признание молодых семей нуждающ</w:t>
            </w:r>
            <w:r w:rsidRPr="005371AE">
              <w:rPr>
                <w:sz w:val="12"/>
                <w:szCs w:val="12"/>
              </w:rPr>
              <w:t>и</w:t>
            </w:r>
            <w:r w:rsidRPr="005371AE">
              <w:rPr>
                <w:sz w:val="12"/>
                <w:szCs w:val="12"/>
              </w:rPr>
              <w:t>мися в жилом пом</w:t>
            </w:r>
            <w:r w:rsidRPr="005371AE">
              <w:rPr>
                <w:sz w:val="12"/>
                <w:szCs w:val="12"/>
              </w:rPr>
              <w:t>е</w:t>
            </w:r>
            <w:r w:rsidRPr="005371AE">
              <w:rPr>
                <w:sz w:val="12"/>
                <w:szCs w:val="12"/>
              </w:rPr>
              <w:t>щении</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1.2.3.</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Признание молодых семей, име</w:t>
            </w:r>
            <w:r w:rsidRPr="005371AE">
              <w:rPr>
                <w:sz w:val="12"/>
                <w:szCs w:val="12"/>
              </w:rPr>
              <w:t>ю</w:t>
            </w:r>
            <w:r w:rsidRPr="005371AE">
              <w:rPr>
                <w:sz w:val="12"/>
                <w:szCs w:val="12"/>
              </w:rPr>
              <w:t>щими достаточные доходы, денежные сре</w:t>
            </w:r>
            <w:r w:rsidRPr="005371AE">
              <w:rPr>
                <w:sz w:val="12"/>
                <w:szCs w:val="12"/>
              </w:rPr>
              <w:t>д</w:t>
            </w:r>
            <w:r w:rsidRPr="005371AE">
              <w:rPr>
                <w:sz w:val="12"/>
                <w:szCs w:val="12"/>
              </w:rPr>
              <w:t>ства или возможность их привлечения для опл</w:t>
            </w:r>
            <w:r w:rsidRPr="005371AE">
              <w:rPr>
                <w:sz w:val="12"/>
                <w:szCs w:val="12"/>
              </w:rPr>
              <w:t>а</w:t>
            </w:r>
            <w:r w:rsidRPr="005371AE">
              <w:rPr>
                <w:sz w:val="12"/>
                <w:szCs w:val="12"/>
              </w:rPr>
              <w:t>ты расчетной стоимости жилья в части, превышающей размер предо</w:t>
            </w:r>
            <w:r w:rsidRPr="005371AE">
              <w:rPr>
                <w:sz w:val="12"/>
                <w:szCs w:val="12"/>
              </w:rPr>
              <w:t>с</w:t>
            </w:r>
            <w:r w:rsidRPr="005371AE">
              <w:rPr>
                <w:sz w:val="12"/>
                <w:szCs w:val="12"/>
              </w:rPr>
              <w:t>тавляемой социальной в</w:t>
            </w:r>
            <w:r w:rsidRPr="005371AE">
              <w:rPr>
                <w:sz w:val="12"/>
                <w:szCs w:val="12"/>
              </w:rPr>
              <w:t>ы</w:t>
            </w:r>
            <w:r w:rsidRPr="005371AE">
              <w:rPr>
                <w:sz w:val="12"/>
                <w:szCs w:val="12"/>
              </w:rPr>
              <w:t>платы</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2016–2023</w:t>
            </w:r>
            <w:r w:rsidRPr="005371AE">
              <w:rPr>
                <w:sz w:val="12"/>
                <w:szCs w:val="12"/>
              </w:rPr>
              <w:br/>
              <w:t>годы</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1.2.4.</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Проверка сведений, с</w:t>
            </w:r>
            <w:r w:rsidRPr="005371AE">
              <w:rPr>
                <w:sz w:val="12"/>
                <w:szCs w:val="12"/>
              </w:rPr>
              <w:t>о</w:t>
            </w:r>
            <w:r w:rsidRPr="005371AE">
              <w:rPr>
                <w:sz w:val="12"/>
                <w:szCs w:val="12"/>
              </w:rPr>
              <w:t>держащихся в документах, поданных молодыми сем</w:t>
            </w:r>
            <w:r w:rsidRPr="005371AE">
              <w:rPr>
                <w:sz w:val="12"/>
                <w:szCs w:val="12"/>
              </w:rPr>
              <w:t>ь</w:t>
            </w:r>
            <w:r w:rsidRPr="005371AE">
              <w:rPr>
                <w:sz w:val="12"/>
                <w:szCs w:val="12"/>
              </w:rPr>
              <w:t>ями</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1.2.5.</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Уведомление молодых семей, включе</w:t>
            </w:r>
            <w:r w:rsidRPr="005371AE">
              <w:rPr>
                <w:sz w:val="12"/>
                <w:szCs w:val="12"/>
              </w:rPr>
              <w:t>н</w:t>
            </w:r>
            <w:r w:rsidRPr="005371AE">
              <w:rPr>
                <w:sz w:val="12"/>
                <w:szCs w:val="12"/>
              </w:rPr>
              <w:t>ных в список участников муниципальной програ</w:t>
            </w:r>
            <w:r w:rsidRPr="005371AE">
              <w:rPr>
                <w:sz w:val="12"/>
                <w:szCs w:val="12"/>
              </w:rPr>
              <w:t>м</w:t>
            </w:r>
            <w:r w:rsidRPr="005371AE">
              <w:rPr>
                <w:sz w:val="12"/>
                <w:szCs w:val="12"/>
              </w:rPr>
              <w:t>мы</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1.2.6.</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Формирование списка молодых семей - участников муниципальной пр</w:t>
            </w:r>
            <w:r w:rsidRPr="005371AE">
              <w:rPr>
                <w:sz w:val="12"/>
                <w:szCs w:val="12"/>
              </w:rPr>
              <w:t>о</w:t>
            </w:r>
            <w:r w:rsidRPr="005371AE">
              <w:rPr>
                <w:sz w:val="12"/>
                <w:szCs w:val="12"/>
              </w:rPr>
              <w:t>граммы</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еж</w:t>
            </w:r>
            <w:r w:rsidRPr="005371AE">
              <w:rPr>
                <w:rFonts w:ascii="Arial" w:hAnsi="Arial" w:cs="Arial"/>
                <w:sz w:val="12"/>
                <w:szCs w:val="12"/>
              </w:rPr>
              <w:t>е</w:t>
            </w:r>
            <w:r w:rsidRPr="005371AE">
              <w:rPr>
                <w:rFonts w:ascii="Arial" w:hAnsi="Arial" w:cs="Arial"/>
                <w:sz w:val="12"/>
                <w:szCs w:val="12"/>
              </w:rPr>
              <w:t>годно до 1 июня</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1.2.7.</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Формирование заявки на участие мун</w:t>
            </w:r>
            <w:r w:rsidRPr="005371AE">
              <w:rPr>
                <w:sz w:val="12"/>
                <w:szCs w:val="12"/>
              </w:rPr>
              <w:t>и</w:t>
            </w:r>
            <w:r w:rsidRPr="005371AE">
              <w:rPr>
                <w:sz w:val="12"/>
                <w:szCs w:val="12"/>
              </w:rPr>
              <w:t>ципального района в конкур</w:t>
            </w:r>
            <w:r w:rsidRPr="005371AE">
              <w:rPr>
                <w:sz w:val="12"/>
                <w:szCs w:val="12"/>
              </w:rPr>
              <w:t>с</w:t>
            </w:r>
            <w:r w:rsidRPr="005371AE">
              <w:rPr>
                <w:sz w:val="12"/>
                <w:szCs w:val="12"/>
              </w:rPr>
              <w:t>ном отборе муниципальных образований для уч</w:t>
            </w:r>
            <w:r w:rsidRPr="005371AE">
              <w:rPr>
                <w:sz w:val="12"/>
                <w:szCs w:val="12"/>
              </w:rPr>
              <w:t>а</w:t>
            </w:r>
            <w:r w:rsidRPr="005371AE">
              <w:rPr>
                <w:sz w:val="12"/>
                <w:szCs w:val="12"/>
              </w:rPr>
              <w:t>стия в подпрограмме «Обесп</w:t>
            </w:r>
            <w:r w:rsidRPr="005371AE">
              <w:rPr>
                <w:sz w:val="12"/>
                <w:szCs w:val="12"/>
              </w:rPr>
              <w:t>е</w:t>
            </w:r>
            <w:r w:rsidRPr="005371AE">
              <w:rPr>
                <w:sz w:val="12"/>
                <w:szCs w:val="12"/>
              </w:rPr>
              <w:t>чение жильем молодых с</w:t>
            </w:r>
            <w:r w:rsidRPr="005371AE">
              <w:rPr>
                <w:sz w:val="12"/>
                <w:szCs w:val="12"/>
              </w:rPr>
              <w:t>е</w:t>
            </w:r>
            <w:r w:rsidRPr="005371AE">
              <w:rPr>
                <w:sz w:val="12"/>
                <w:szCs w:val="12"/>
              </w:rPr>
              <w:t>мей»</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1.2.8.</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Выдача свидетельств на получение социальной выплаты для приобр</w:t>
            </w:r>
            <w:r w:rsidRPr="005371AE">
              <w:rPr>
                <w:sz w:val="12"/>
                <w:szCs w:val="12"/>
              </w:rPr>
              <w:t>е</w:t>
            </w:r>
            <w:r w:rsidRPr="005371AE">
              <w:rPr>
                <w:sz w:val="12"/>
                <w:szCs w:val="12"/>
              </w:rPr>
              <w:t>тения жилого помещения или строительства индивидуального жилого д</w:t>
            </w:r>
            <w:r w:rsidRPr="005371AE">
              <w:rPr>
                <w:sz w:val="12"/>
                <w:szCs w:val="12"/>
              </w:rPr>
              <w:t>о</w:t>
            </w:r>
            <w:r w:rsidRPr="005371AE">
              <w:rPr>
                <w:sz w:val="12"/>
                <w:szCs w:val="12"/>
              </w:rPr>
              <w:t>ма</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1.2.9.</w:t>
            </w:r>
          </w:p>
        </w:tc>
        <w:tc>
          <w:tcPr>
            <w:tcW w:w="241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both"/>
              <w:rPr>
                <w:sz w:val="12"/>
                <w:szCs w:val="12"/>
              </w:rPr>
            </w:pPr>
            <w:r w:rsidRPr="005371AE">
              <w:rPr>
                <w:sz w:val="12"/>
                <w:szCs w:val="12"/>
              </w:rPr>
              <w:t>Проведение мониторинга реализ</w:t>
            </w:r>
            <w:r w:rsidRPr="005371AE">
              <w:rPr>
                <w:sz w:val="12"/>
                <w:szCs w:val="12"/>
              </w:rPr>
              <w:t>а</w:t>
            </w:r>
            <w:r w:rsidRPr="005371AE">
              <w:rPr>
                <w:sz w:val="12"/>
                <w:szCs w:val="12"/>
              </w:rPr>
              <w:t>ции муниципальной пр</w:t>
            </w:r>
            <w:r w:rsidRPr="005371AE">
              <w:rPr>
                <w:sz w:val="12"/>
                <w:szCs w:val="12"/>
              </w:rPr>
              <w:t>о</w:t>
            </w:r>
            <w:r w:rsidRPr="005371AE">
              <w:rPr>
                <w:sz w:val="12"/>
                <w:szCs w:val="12"/>
              </w:rPr>
              <w:t>граммы</w:t>
            </w:r>
          </w:p>
        </w:tc>
        <w:tc>
          <w:tcPr>
            <w:tcW w:w="823"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hanging="39"/>
              <w:jc w:val="center"/>
              <w:rPr>
                <w:sz w:val="12"/>
                <w:szCs w:val="12"/>
              </w:rPr>
            </w:pPr>
            <w:r w:rsidRPr="005371AE">
              <w:rPr>
                <w:sz w:val="12"/>
                <w:szCs w:val="12"/>
              </w:rPr>
              <w:t>ком</w:t>
            </w:r>
            <w:r w:rsidRPr="005371AE">
              <w:rPr>
                <w:sz w:val="12"/>
                <w:szCs w:val="12"/>
              </w:rPr>
              <w:t>и</w:t>
            </w:r>
            <w:r w:rsidRPr="005371AE">
              <w:rPr>
                <w:sz w:val="12"/>
                <w:szCs w:val="12"/>
              </w:rPr>
              <w:t>тет</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2016– 2023</w:t>
            </w:r>
            <w:r w:rsidRPr="005371AE">
              <w:rPr>
                <w:sz w:val="12"/>
                <w:szCs w:val="12"/>
              </w:rPr>
              <w:br/>
              <w:t>годы</w:t>
            </w:r>
          </w:p>
        </w:tc>
        <w:tc>
          <w:tcPr>
            <w:tcW w:w="680"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34" w:right="-118"/>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148" w:right="-146"/>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tcBorders>
              <w:top w:val="single" w:sz="4" w:space="0" w:color="auto"/>
              <w:left w:val="single" w:sz="4" w:space="0" w:color="auto"/>
              <w:right w:val="single" w:sz="4" w:space="0" w:color="auto"/>
            </w:tcBorders>
          </w:tcPr>
          <w:p w:rsidR="00D33AE9" w:rsidRPr="005371AE" w:rsidRDefault="00D33AE9" w:rsidP="005371AE">
            <w:pPr>
              <w:pStyle w:val="ConsPlusNormal"/>
              <w:ind w:right="-62" w:firstLine="0"/>
              <w:jc w:val="center"/>
              <w:rPr>
                <w:sz w:val="12"/>
                <w:szCs w:val="12"/>
              </w:rPr>
            </w:pPr>
            <w:r w:rsidRPr="005371AE">
              <w:rPr>
                <w:sz w:val="12"/>
                <w:szCs w:val="12"/>
              </w:rPr>
              <w:t>1.3.</w:t>
            </w:r>
          </w:p>
        </w:tc>
        <w:tc>
          <w:tcPr>
            <w:tcW w:w="2410" w:type="dxa"/>
            <w:tcBorders>
              <w:top w:val="single" w:sz="4" w:space="0" w:color="auto"/>
              <w:left w:val="single" w:sz="4" w:space="0" w:color="auto"/>
              <w:right w:val="single" w:sz="4" w:space="0" w:color="auto"/>
            </w:tcBorders>
          </w:tcPr>
          <w:p w:rsidR="00D33AE9" w:rsidRPr="005371AE" w:rsidRDefault="00D33AE9" w:rsidP="005371AE">
            <w:pPr>
              <w:pStyle w:val="70"/>
              <w:jc w:val="both"/>
              <w:rPr>
                <w:rFonts w:ascii="Arial" w:hAnsi="Arial" w:cs="Arial"/>
                <w:sz w:val="12"/>
                <w:szCs w:val="12"/>
              </w:rPr>
            </w:pPr>
            <w:r w:rsidRPr="005371AE">
              <w:rPr>
                <w:rFonts w:ascii="Arial" w:hAnsi="Arial" w:cs="Arial"/>
                <w:sz w:val="12"/>
                <w:szCs w:val="12"/>
              </w:rPr>
              <w:t>Финансовое обеспечение муниципал</w:t>
            </w:r>
            <w:r w:rsidRPr="005371AE">
              <w:rPr>
                <w:rFonts w:ascii="Arial" w:hAnsi="Arial" w:cs="Arial"/>
                <w:sz w:val="12"/>
                <w:szCs w:val="12"/>
              </w:rPr>
              <w:t>ь</w:t>
            </w:r>
            <w:r w:rsidRPr="005371AE">
              <w:rPr>
                <w:rFonts w:ascii="Arial" w:hAnsi="Arial" w:cs="Arial"/>
                <w:sz w:val="12"/>
                <w:szCs w:val="12"/>
              </w:rPr>
              <w:t>ной програ</w:t>
            </w:r>
            <w:r w:rsidRPr="005371AE">
              <w:rPr>
                <w:rFonts w:ascii="Arial" w:hAnsi="Arial" w:cs="Arial"/>
                <w:sz w:val="12"/>
                <w:szCs w:val="12"/>
              </w:rPr>
              <w:t>м</w:t>
            </w:r>
            <w:r w:rsidRPr="005371AE">
              <w:rPr>
                <w:rFonts w:ascii="Arial" w:hAnsi="Arial" w:cs="Arial"/>
                <w:sz w:val="12"/>
                <w:szCs w:val="12"/>
              </w:rPr>
              <w:t>мы</w:t>
            </w:r>
          </w:p>
        </w:tc>
        <w:tc>
          <w:tcPr>
            <w:tcW w:w="823" w:type="dxa"/>
            <w:tcBorders>
              <w:top w:val="single" w:sz="4" w:space="0" w:color="auto"/>
              <w:left w:val="single" w:sz="4" w:space="0" w:color="auto"/>
              <w:right w:val="single" w:sz="4" w:space="0" w:color="auto"/>
            </w:tcBorders>
          </w:tcPr>
          <w:p w:rsidR="00D33AE9" w:rsidRPr="005371AE" w:rsidRDefault="00D33AE9" w:rsidP="005371AE">
            <w:pPr>
              <w:pStyle w:val="70"/>
              <w:ind w:hanging="39"/>
              <w:jc w:val="center"/>
              <w:rPr>
                <w:rFonts w:ascii="Arial" w:hAnsi="Arial" w:cs="Arial"/>
                <w:sz w:val="12"/>
                <w:szCs w:val="12"/>
              </w:rPr>
            </w:pPr>
          </w:p>
        </w:tc>
        <w:tc>
          <w:tcPr>
            <w:tcW w:w="680" w:type="dxa"/>
            <w:tcBorders>
              <w:top w:val="single" w:sz="4" w:space="0" w:color="auto"/>
              <w:left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p>
        </w:tc>
        <w:tc>
          <w:tcPr>
            <w:tcW w:w="680" w:type="dxa"/>
            <w:tcBorders>
              <w:top w:val="single" w:sz="4" w:space="0" w:color="auto"/>
              <w:left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1.1.1</w:t>
            </w: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r>
      <w:tr w:rsidR="00D33AE9" w:rsidRPr="005371AE" w:rsidTr="005371AE">
        <w:trPr>
          <w:trHeight w:val="20"/>
        </w:trPr>
        <w:tc>
          <w:tcPr>
            <w:tcW w:w="490" w:type="dxa"/>
            <w:vMerge w:val="restart"/>
            <w:tcBorders>
              <w:top w:val="single" w:sz="4" w:space="0" w:color="auto"/>
              <w:left w:val="single" w:sz="4" w:space="0" w:color="auto"/>
              <w:right w:val="single" w:sz="4" w:space="0" w:color="auto"/>
            </w:tcBorders>
          </w:tcPr>
          <w:p w:rsidR="00D33AE9" w:rsidRPr="005371AE" w:rsidRDefault="00D33AE9" w:rsidP="005371AE">
            <w:pPr>
              <w:pStyle w:val="70"/>
              <w:ind w:right="-62"/>
              <w:jc w:val="center"/>
              <w:rPr>
                <w:rFonts w:ascii="Arial" w:hAnsi="Arial" w:cs="Arial"/>
                <w:sz w:val="12"/>
                <w:szCs w:val="12"/>
              </w:rPr>
            </w:pPr>
            <w:r w:rsidRPr="005371AE">
              <w:rPr>
                <w:rFonts w:ascii="Arial" w:hAnsi="Arial" w:cs="Arial"/>
                <w:sz w:val="12"/>
                <w:szCs w:val="12"/>
              </w:rPr>
              <w:t>1.3.1.</w:t>
            </w:r>
          </w:p>
        </w:tc>
        <w:tc>
          <w:tcPr>
            <w:tcW w:w="2410" w:type="dxa"/>
            <w:vMerge w:val="restart"/>
            <w:tcBorders>
              <w:top w:val="single" w:sz="4" w:space="0" w:color="auto"/>
              <w:left w:val="single" w:sz="4" w:space="0" w:color="auto"/>
              <w:right w:val="single" w:sz="4" w:space="0" w:color="auto"/>
            </w:tcBorders>
          </w:tcPr>
          <w:p w:rsidR="00D33AE9" w:rsidRPr="005371AE" w:rsidRDefault="00D33AE9" w:rsidP="005371AE">
            <w:pPr>
              <w:pStyle w:val="70"/>
              <w:jc w:val="both"/>
              <w:rPr>
                <w:rFonts w:ascii="Arial" w:hAnsi="Arial" w:cs="Arial"/>
                <w:sz w:val="12"/>
                <w:szCs w:val="12"/>
              </w:rPr>
            </w:pPr>
            <w:r w:rsidRPr="005371AE">
              <w:rPr>
                <w:rFonts w:ascii="Arial" w:hAnsi="Arial" w:cs="Arial"/>
                <w:sz w:val="12"/>
                <w:szCs w:val="12"/>
              </w:rPr>
              <w:t>Определение ежегодного об</w:t>
            </w:r>
            <w:r w:rsidRPr="005371AE">
              <w:rPr>
                <w:rFonts w:ascii="Arial" w:hAnsi="Arial" w:cs="Arial"/>
                <w:sz w:val="12"/>
                <w:szCs w:val="12"/>
              </w:rPr>
              <w:t>ъ</w:t>
            </w:r>
            <w:r w:rsidRPr="005371AE">
              <w:rPr>
                <w:rFonts w:ascii="Arial" w:hAnsi="Arial" w:cs="Arial"/>
                <w:sz w:val="12"/>
                <w:szCs w:val="12"/>
              </w:rPr>
              <w:t>ема средств</w:t>
            </w:r>
          </w:p>
        </w:tc>
        <w:tc>
          <w:tcPr>
            <w:tcW w:w="823" w:type="dxa"/>
            <w:vMerge w:val="restart"/>
            <w:tcBorders>
              <w:top w:val="single" w:sz="4" w:space="0" w:color="auto"/>
              <w:left w:val="single" w:sz="4" w:space="0" w:color="auto"/>
              <w:right w:val="single" w:sz="4" w:space="0" w:color="auto"/>
            </w:tcBorders>
          </w:tcPr>
          <w:p w:rsidR="00D33AE9" w:rsidRPr="005371AE" w:rsidRDefault="00D33AE9" w:rsidP="005371AE">
            <w:pPr>
              <w:pStyle w:val="70"/>
              <w:ind w:hanging="39"/>
              <w:jc w:val="center"/>
              <w:rPr>
                <w:rFonts w:ascii="Arial" w:hAnsi="Arial" w:cs="Arial"/>
                <w:sz w:val="12"/>
                <w:szCs w:val="12"/>
              </w:rPr>
            </w:pPr>
            <w:r w:rsidRPr="005371AE">
              <w:rPr>
                <w:rFonts w:ascii="Arial" w:hAnsi="Arial" w:cs="Arial"/>
                <w:sz w:val="12"/>
                <w:szCs w:val="12"/>
              </w:rPr>
              <w:t>комитет, комитет ф</w:t>
            </w:r>
            <w:r w:rsidRPr="005371AE">
              <w:rPr>
                <w:rFonts w:ascii="Arial" w:hAnsi="Arial" w:cs="Arial"/>
                <w:sz w:val="12"/>
                <w:szCs w:val="12"/>
              </w:rPr>
              <w:t>и</w:t>
            </w:r>
            <w:r w:rsidRPr="005371AE">
              <w:rPr>
                <w:rFonts w:ascii="Arial" w:hAnsi="Arial" w:cs="Arial"/>
                <w:sz w:val="12"/>
                <w:szCs w:val="12"/>
              </w:rPr>
              <w:t>нансов</w:t>
            </w:r>
          </w:p>
        </w:tc>
        <w:tc>
          <w:tcPr>
            <w:tcW w:w="680" w:type="dxa"/>
            <w:vMerge w:val="restart"/>
            <w:tcBorders>
              <w:top w:val="single" w:sz="4" w:space="0" w:color="auto"/>
              <w:left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 xml:space="preserve">2016– 2023 </w:t>
            </w:r>
            <w:r w:rsidRPr="005371AE">
              <w:rPr>
                <w:rFonts w:ascii="Arial" w:hAnsi="Arial" w:cs="Arial"/>
                <w:sz w:val="12"/>
                <w:szCs w:val="12"/>
              </w:rPr>
              <w:br/>
              <w:t>г</w:t>
            </w:r>
            <w:r w:rsidRPr="005371AE">
              <w:rPr>
                <w:rFonts w:ascii="Arial" w:hAnsi="Arial" w:cs="Arial"/>
                <w:sz w:val="12"/>
                <w:szCs w:val="12"/>
              </w:rPr>
              <w:t>о</w:t>
            </w:r>
            <w:r w:rsidRPr="005371AE">
              <w:rPr>
                <w:rFonts w:ascii="Arial" w:hAnsi="Arial" w:cs="Arial"/>
                <w:sz w:val="12"/>
                <w:szCs w:val="12"/>
              </w:rPr>
              <w:t>ды</w:t>
            </w:r>
          </w:p>
        </w:tc>
        <w:tc>
          <w:tcPr>
            <w:tcW w:w="680" w:type="dxa"/>
            <w:vMerge w:val="restart"/>
            <w:tcBorders>
              <w:top w:val="single" w:sz="4" w:space="0" w:color="auto"/>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федеральный бю</w:t>
            </w:r>
            <w:r w:rsidRPr="005371AE">
              <w:rPr>
                <w:sz w:val="12"/>
                <w:szCs w:val="12"/>
              </w:rPr>
              <w:t>д</w:t>
            </w:r>
            <w:r w:rsidRPr="005371AE">
              <w:rPr>
                <w:sz w:val="12"/>
                <w:szCs w:val="12"/>
              </w:rPr>
              <w:t>жет</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ind w:left="-62" w:right="-90"/>
              <w:jc w:val="center"/>
              <w:rPr>
                <w:rFonts w:ascii="Arial" w:hAnsi="Arial" w:cs="Arial"/>
                <w:sz w:val="12"/>
                <w:szCs w:val="12"/>
              </w:rPr>
            </w:pPr>
            <w:r w:rsidRPr="005371AE">
              <w:rPr>
                <w:rFonts w:ascii="Arial" w:hAnsi="Arial" w:cs="Arial"/>
                <w:sz w:val="12"/>
                <w:szCs w:val="12"/>
              </w:rPr>
              <w:t>752,670</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477,130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22"/>
              <w:jc w:val="center"/>
              <w:rPr>
                <w:rFonts w:ascii="Arial" w:hAnsi="Arial" w:cs="Arial"/>
                <w:sz w:val="12"/>
                <w:szCs w:val="12"/>
              </w:rPr>
            </w:pPr>
            <w:r w:rsidRPr="005371AE">
              <w:rPr>
                <w:rFonts w:ascii="Arial" w:hAnsi="Arial" w:cs="Arial"/>
                <w:sz w:val="12"/>
                <w:szCs w:val="12"/>
              </w:rPr>
              <w:t>699,27135</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360,26614</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476,23629</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ConsPlusNormal"/>
              <w:ind w:firstLine="0"/>
              <w:jc w:val="center"/>
              <w:rPr>
                <w:sz w:val="12"/>
                <w:szCs w:val="12"/>
              </w:rPr>
            </w:pPr>
            <w:r w:rsidRPr="005371AE">
              <w:rPr>
                <w:sz w:val="12"/>
                <w:szCs w:val="12"/>
              </w:rPr>
              <w:t>370,73155</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389,93471</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384,11936</w:t>
            </w:r>
          </w:p>
        </w:tc>
      </w:tr>
      <w:tr w:rsidR="00D33AE9" w:rsidRPr="005371AE" w:rsidTr="005371AE">
        <w:trPr>
          <w:trHeight w:val="20"/>
        </w:trPr>
        <w:tc>
          <w:tcPr>
            <w:tcW w:w="49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241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823"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областной бю</w:t>
            </w:r>
            <w:r w:rsidRPr="005371AE">
              <w:rPr>
                <w:rFonts w:ascii="Arial" w:hAnsi="Arial" w:cs="Arial"/>
                <w:sz w:val="12"/>
                <w:szCs w:val="12"/>
              </w:rPr>
              <w:t>д</w:t>
            </w:r>
            <w:r w:rsidRPr="005371AE">
              <w:rPr>
                <w:rFonts w:ascii="Arial" w:hAnsi="Arial" w:cs="Arial"/>
                <w:sz w:val="12"/>
                <w:szCs w:val="12"/>
              </w:rPr>
              <w:t>жет</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1204,515</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680,740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c"/>
              <w:jc w:val="center"/>
              <w:rPr>
                <w:rFonts w:ascii="Arial" w:hAnsi="Arial" w:cs="Arial"/>
                <w:sz w:val="12"/>
                <w:szCs w:val="12"/>
              </w:rPr>
            </w:pPr>
            <w:r w:rsidRPr="005371AE">
              <w:rPr>
                <w:rFonts w:ascii="Arial" w:hAnsi="Arial" w:cs="Arial"/>
                <w:sz w:val="12"/>
                <w:szCs w:val="12"/>
              </w:rPr>
              <w:t>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656,12391</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793,01045</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ind w:left="-63" w:right="-89"/>
              <w:jc w:val="center"/>
              <w:rPr>
                <w:rFonts w:ascii="Arial" w:hAnsi="Arial" w:cs="Arial"/>
                <w:sz w:val="12"/>
                <w:szCs w:val="12"/>
              </w:rPr>
            </w:pPr>
            <w:r w:rsidRPr="005371AE">
              <w:rPr>
                <w:rFonts w:ascii="Arial" w:hAnsi="Arial" w:cs="Arial"/>
                <w:sz w:val="12"/>
                <w:szCs w:val="12"/>
              </w:rPr>
              <w:t>649,95502</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35" w:right="-118"/>
              <w:jc w:val="center"/>
              <w:rPr>
                <w:rFonts w:ascii="Arial" w:hAnsi="Arial" w:cs="Arial"/>
                <w:sz w:val="12"/>
                <w:szCs w:val="12"/>
              </w:rPr>
            </w:pPr>
            <w:r w:rsidRPr="005371AE">
              <w:rPr>
                <w:rFonts w:ascii="Arial" w:hAnsi="Arial" w:cs="Arial"/>
                <w:sz w:val="12"/>
                <w:szCs w:val="12"/>
              </w:rPr>
              <w:t>649,95502</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6" w:right="-146"/>
              <w:jc w:val="center"/>
              <w:rPr>
                <w:rFonts w:ascii="Arial" w:hAnsi="Arial" w:cs="Arial"/>
                <w:sz w:val="12"/>
                <w:szCs w:val="12"/>
              </w:rPr>
            </w:pPr>
            <w:r w:rsidRPr="005371AE">
              <w:rPr>
                <w:rFonts w:ascii="Arial" w:hAnsi="Arial" w:cs="Arial"/>
                <w:sz w:val="12"/>
                <w:szCs w:val="12"/>
              </w:rPr>
              <w:t>649,95503</w:t>
            </w:r>
          </w:p>
        </w:tc>
      </w:tr>
      <w:tr w:rsidR="00D33AE9" w:rsidRPr="005371AE" w:rsidTr="005371AE">
        <w:trPr>
          <w:trHeight w:val="154"/>
        </w:trPr>
        <w:tc>
          <w:tcPr>
            <w:tcW w:w="49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241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823"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муниципал</w:t>
            </w:r>
            <w:r w:rsidRPr="005371AE">
              <w:rPr>
                <w:rFonts w:ascii="Arial" w:hAnsi="Arial" w:cs="Arial"/>
                <w:sz w:val="12"/>
                <w:szCs w:val="12"/>
              </w:rPr>
              <w:t>ь</w:t>
            </w:r>
            <w:r w:rsidRPr="005371AE">
              <w:rPr>
                <w:rFonts w:ascii="Arial" w:hAnsi="Arial" w:cs="Arial"/>
                <w:sz w:val="12"/>
                <w:szCs w:val="12"/>
              </w:rPr>
              <w:t>ный бюджет</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501,180</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260,890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c"/>
              <w:jc w:val="center"/>
              <w:rPr>
                <w:rFonts w:ascii="Arial" w:hAnsi="Arial" w:cs="Arial"/>
                <w:sz w:val="12"/>
                <w:szCs w:val="12"/>
              </w:rPr>
            </w:pPr>
            <w:r w:rsidRPr="005371AE">
              <w:rPr>
                <w:rFonts w:ascii="Arial" w:hAnsi="Arial" w:cs="Arial"/>
                <w:sz w:val="12"/>
                <w:szCs w:val="12"/>
              </w:rPr>
              <w:t>187,45365</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287,00645</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385,97326</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305,28343</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0</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0</w:t>
            </w:r>
          </w:p>
        </w:tc>
      </w:tr>
      <w:tr w:rsidR="00D33AE9" w:rsidRPr="005371AE" w:rsidTr="005371AE">
        <w:trPr>
          <w:trHeight w:val="20"/>
        </w:trPr>
        <w:tc>
          <w:tcPr>
            <w:tcW w:w="49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241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823"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680" w:type="dxa"/>
            <w:vMerge/>
            <w:tcBorders>
              <w:left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внебюдже</w:t>
            </w:r>
            <w:r w:rsidRPr="005371AE">
              <w:rPr>
                <w:rFonts w:ascii="Arial" w:hAnsi="Arial" w:cs="Arial"/>
                <w:sz w:val="12"/>
                <w:szCs w:val="12"/>
              </w:rPr>
              <w:t>т</w:t>
            </w:r>
            <w:r w:rsidRPr="005371AE">
              <w:rPr>
                <w:rFonts w:ascii="Arial" w:hAnsi="Arial" w:cs="Arial"/>
                <w:sz w:val="12"/>
                <w:szCs w:val="12"/>
              </w:rPr>
              <w:t>ные источн</w:t>
            </w:r>
            <w:r w:rsidRPr="005371AE">
              <w:rPr>
                <w:rFonts w:ascii="Arial" w:hAnsi="Arial" w:cs="Arial"/>
                <w:sz w:val="12"/>
                <w:szCs w:val="12"/>
              </w:rPr>
              <w:t>и</w:t>
            </w:r>
            <w:r w:rsidRPr="005371AE">
              <w:rPr>
                <w:rFonts w:ascii="Arial" w:hAnsi="Arial" w:cs="Arial"/>
                <w:sz w:val="12"/>
                <w:szCs w:val="12"/>
              </w:rPr>
              <w:t>ки</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2305</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fffff"/>
              <w:jc w:val="center"/>
              <w:rPr>
                <w:rFonts w:ascii="Arial" w:hAnsi="Arial" w:cs="Arial"/>
                <w:sz w:val="12"/>
                <w:szCs w:val="12"/>
              </w:rPr>
            </w:pPr>
            <w:r w:rsidRPr="005371AE">
              <w:rPr>
                <w:rFonts w:ascii="Arial" w:hAnsi="Arial" w:cs="Arial"/>
                <w:sz w:val="12"/>
                <w:szCs w:val="12"/>
              </w:rPr>
              <w:t>2634,80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ac"/>
              <w:jc w:val="center"/>
              <w:rPr>
                <w:rFonts w:ascii="Arial" w:hAnsi="Arial" w:cs="Arial"/>
                <w:sz w:val="12"/>
                <w:szCs w:val="12"/>
              </w:rPr>
            </w:pPr>
            <w:r w:rsidRPr="005371AE">
              <w:rPr>
                <w:rFonts w:ascii="Arial" w:hAnsi="Arial" w:cs="Arial"/>
                <w:sz w:val="12"/>
                <w:szCs w:val="12"/>
              </w:rPr>
              <w:t>1317,42</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3073,98</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jc w:val="center"/>
              <w:rPr>
                <w:rFonts w:ascii="Arial" w:hAnsi="Arial" w:cs="Arial"/>
                <w:sz w:val="12"/>
                <w:szCs w:val="12"/>
              </w:rPr>
            </w:pPr>
            <w:r w:rsidRPr="005371AE">
              <w:rPr>
                <w:rFonts w:ascii="Arial" w:hAnsi="Arial" w:cs="Arial"/>
                <w:sz w:val="12"/>
                <w:szCs w:val="12"/>
              </w:rPr>
              <w:t>0</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pStyle w:val="70"/>
              <w:jc w:val="center"/>
              <w:rPr>
                <w:rFonts w:ascii="Arial" w:hAnsi="Arial" w:cs="Arial"/>
                <w:sz w:val="12"/>
                <w:szCs w:val="12"/>
              </w:rPr>
            </w:pPr>
            <w:r w:rsidRPr="005371AE">
              <w:rPr>
                <w:rFonts w:ascii="Arial" w:hAnsi="Arial" w:cs="Arial"/>
                <w:sz w:val="12"/>
                <w:szCs w:val="12"/>
              </w:rPr>
              <w:t>2634,84</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0</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0</w:t>
            </w:r>
          </w:p>
        </w:tc>
      </w:tr>
      <w:tr w:rsidR="00D33AE9" w:rsidRPr="005371AE" w:rsidTr="005371AE">
        <w:trPr>
          <w:trHeight w:val="20"/>
        </w:trPr>
        <w:tc>
          <w:tcPr>
            <w:tcW w:w="5083" w:type="dxa"/>
            <w:gridSpan w:val="5"/>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Всего:</w:t>
            </w:r>
          </w:p>
        </w:tc>
        <w:tc>
          <w:tcPr>
            <w:tcW w:w="73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4763,365</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4053,60</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2204,145</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4377,3765</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jc w:val="center"/>
              <w:rPr>
                <w:rFonts w:ascii="Arial" w:hAnsi="Arial" w:cs="Arial"/>
                <w:sz w:val="12"/>
                <w:szCs w:val="12"/>
              </w:rPr>
            </w:pPr>
            <w:r w:rsidRPr="005371AE">
              <w:rPr>
                <w:rFonts w:ascii="Arial" w:hAnsi="Arial" w:cs="Arial"/>
                <w:sz w:val="12"/>
                <w:szCs w:val="12"/>
              </w:rPr>
              <w:t>1655,220</w:t>
            </w:r>
          </w:p>
        </w:tc>
        <w:tc>
          <w:tcPr>
            <w:tcW w:w="567"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63" w:right="-89"/>
              <w:jc w:val="center"/>
              <w:rPr>
                <w:rFonts w:ascii="Arial" w:hAnsi="Arial" w:cs="Arial"/>
                <w:sz w:val="12"/>
                <w:szCs w:val="12"/>
              </w:rPr>
            </w:pPr>
            <w:r w:rsidRPr="005371AE">
              <w:rPr>
                <w:rFonts w:ascii="Arial" w:hAnsi="Arial" w:cs="Arial"/>
                <w:sz w:val="12"/>
                <w:szCs w:val="12"/>
              </w:rPr>
              <w:t>3960,81</w:t>
            </w:r>
          </w:p>
        </w:tc>
        <w:tc>
          <w:tcPr>
            <w:tcW w:w="709"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35"/>
              <w:jc w:val="center"/>
              <w:rPr>
                <w:rFonts w:ascii="Arial" w:hAnsi="Arial" w:cs="Arial"/>
                <w:sz w:val="12"/>
                <w:szCs w:val="12"/>
              </w:rPr>
            </w:pPr>
            <w:r w:rsidRPr="005371AE">
              <w:rPr>
                <w:rFonts w:ascii="Arial" w:hAnsi="Arial" w:cs="Arial"/>
                <w:sz w:val="12"/>
                <w:szCs w:val="12"/>
              </w:rPr>
              <w:t>1039,88973</w:t>
            </w:r>
          </w:p>
        </w:tc>
        <w:tc>
          <w:tcPr>
            <w:tcW w:w="708" w:type="dxa"/>
            <w:tcBorders>
              <w:top w:val="single" w:sz="4" w:space="0" w:color="auto"/>
              <w:left w:val="single" w:sz="4" w:space="0" w:color="auto"/>
              <w:bottom w:val="single" w:sz="4" w:space="0" w:color="auto"/>
              <w:right w:val="single" w:sz="4" w:space="0" w:color="auto"/>
            </w:tcBorders>
          </w:tcPr>
          <w:p w:rsidR="00D33AE9" w:rsidRPr="005371AE" w:rsidRDefault="00D33AE9" w:rsidP="005371AE">
            <w:pPr>
              <w:autoSpaceDE w:val="0"/>
              <w:autoSpaceDN w:val="0"/>
              <w:adjustRightInd w:val="0"/>
              <w:ind w:left="-6" w:right="-146" w:hanging="142"/>
              <w:jc w:val="center"/>
              <w:rPr>
                <w:rFonts w:ascii="Arial" w:hAnsi="Arial" w:cs="Arial"/>
                <w:sz w:val="12"/>
                <w:szCs w:val="12"/>
              </w:rPr>
            </w:pPr>
            <w:r w:rsidRPr="005371AE">
              <w:rPr>
                <w:rFonts w:ascii="Arial" w:hAnsi="Arial" w:cs="Arial"/>
                <w:sz w:val="12"/>
                <w:szCs w:val="12"/>
              </w:rPr>
              <w:t>1034,07439</w:t>
            </w:r>
          </w:p>
        </w:tc>
      </w:tr>
    </w:tbl>
    <w:p w:rsidR="00D33AE9" w:rsidRPr="005371AE" w:rsidRDefault="00D33AE9" w:rsidP="00D33AE9">
      <w:pPr>
        <w:shd w:val="clear" w:color="auto" w:fill="FFFFFF"/>
        <w:suppressAutoHyphens/>
        <w:ind w:firstLine="284"/>
        <w:jc w:val="both"/>
        <w:rPr>
          <w:rFonts w:ascii="Arial" w:hAnsi="Arial" w:cs="Arial"/>
          <w:b/>
          <w:sz w:val="16"/>
          <w:szCs w:val="16"/>
        </w:rPr>
      </w:pPr>
      <w:r w:rsidRPr="005371AE">
        <w:rPr>
          <w:rFonts w:ascii="Arial" w:hAnsi="Arial" w:cs="Arial"/>
          <w:sz w:val="16"/>
          <w:szCs w:val="16"/>
        </w:rPr>
        <w:t xml:space="preserve">Расчет доли </w:t>
      </w:r>
      <w:proofErr w:type="spellStart"/>
      <w:r w:rsidRPr="005371AE">
        <w:rPr>
          <w:rFonts w:ascii="Arial" w:hAnsi="Arial" w:cs="Arial"/>
          <w:sz w:val="16"/>
          <w:szCs w:val="16"/>
        </w:rPr>
        <w:t>софинансирования</w:t>
      </w:r>
      <w:proofErr w:type="spellEnd"/>
      <w:r w:rsidRPr="005371AE">
        <w:rPr>
          <w:rFonts w:ascii="Arial" w:hAnsi="Arial" w:cs="Arial"/>
          <w:sz w:val="16"/>
          <w:szCs w:val="16"/>
        </w:rPr>
        <w:t xml:space="preserve"> на очередной финансовый год производится в соответствии с нормативным правовым актом Новгородской обла</w:t>
      </w:r>
      <w:r w:rsidRPr="005371AE">
        <w:rPr>
          <w:rFonts w:ascii="Arial" w:hAnsi="Arial" w:cs="Arial"/>
          <w:sz w:val="16"/>
          <w:szCs w:val="16"/>
        </w:rPr>
        <w:t>с</w:t>
      </w:r>
      <w:r w:rsidRPr="005371AE">
        <w:rPr>
          <w:rFonts w:ascii="Arial" w:hAnsi="Arial" w:cs="Arial"/>
          <w:sz w:val="16"/>
          <w:szCs w:val="16"/>
        </w:rPr>
        <w:t>ти</w:t>
      </w:r>
    </w:p>
    <w:p w:rsidR="00D33AE9" w:rsidRDefault="00D33AE9" w:rsidP="00973EAA">
      <w:pPr>
        <w:shd w:val="clear" w:color="auto" w:fill="FFFFFF"/>
        <w:suppressAutoHyphens/>
        <w:ind w:firstLine="284"/>
        <w:jc w:val="both"/>
        <w:rPr>
          <w:rFonts w:ascii="Arial" w:hAnsi="Arial" w:cs="Arial"/>
          <w:b/>
          <w:sz w:val="16"/>
          <w:szCs w:val="16"/>
        </w:rPr>
      </w:pPr>
    </w:p>
    <w:p w:rsidR="00F95C1D" w:rsidRPr="00973EAA" w:rsidRDefault="00F95C1D" w:rsidP="00973EAA">
      <w:pPr>
        <w:shd w:val="clear" w:color="auto" w:fill="FFFFFF"/>
        <w:suppressAutoHyphens/>
        <w:ind w:firstLine="284"/>
        <w:jc w:val="both"/>
        <w:rPr>
          <w:rFonts w:ascii="Arial" w:hAnsi="Arial" w:cs="Arial"/>
          <w:b/>
          <w:sz w:val="16"/>
          <w:szCs w:val="16"/>
        </w:rPr>
      </w:pPr>
    </w:p>
    <w:p w:rsidR="00F95C1D" w:rsidRPr="0092415F" w:rsidRDefault="00F95C1D" w:rsidP="00F95C1D">
      <w:pPr>
        <w:pStyle w:val="2"/>
        <w:rPr>
          <w:rFonts w:ascii="Arial" w:hAnsi="Arial" w:cs="Arial"/>
          <w:color w:val="000000"/>
          <w:sz w:val="16"/>
          <w:szCs w:val="16"/>
        </w:rPr>
      </w:pPr>
      <w:r w:rsidRPr="0092415F">
        <w:rPr>
          <w:rFonts w:ascii="Arial" w:hAnsi="Arial" w:cs="Arial"/>
          <w:color w:val="000000"/>
          <w:sz w:val="16"/>
          <w:szCs w:val="16"/>
        </w:rPr>
        <w:t>АДМИНИСТРАЦИЯ ВАЛДАЙСКОГО МУНИЦИПАЛЬНОГО РАЙОНА</w:t>
      </w:r>
    </w:p>
    <w:p w:rsidR="00F95C1D" w:rsidRPr="0092415F" w:rsidRDefault="00F95C1D" w:rsidP="00F95C1D">
      <w:pPr>
        <w:pStyle w:val="3"/>
        <w:rPr>
          <w:rFonts w:ascii="Arial" w:hAnsi="Arial" w:cs="Arial"/>
          <w:sz w:val="16"/>
          <w:szCs w:val="16"/>
        </w:rPr>
      </w:pPr>
      <w:r w:rsidRPr="0092415F">
        <w:rPr>
          <w:rFonts w:ascii="Arial" w:hAnsi="Arial" w:cs="Arial"/>
          <w:sz w:val="16"/>
          <w:szCs w:val="16"/>
        </w:rPr>
        <w:t>П О С Т А Н О В Л Е Н И Е</w:t>
      </w:r>
    </w:p>
    <w:p w:rsidR="00F95C1D" w:rsidRPr="0092415F" w:rsidRDefault="00F95C1D" w:rsidP="00F95C1D">
      <w:pPr>
        <w:jc w:val="center"/>
        <w:rPr>
          <w:rFonts w:ascii="Arial" w:hAnsi="Arial" w:cs="Arial"/>
          <w:color w:val="000000"/>
          <w:sz w:val="16"/>
          <w:szCs w:val="16"/>
        </w:rPr>
      </w:pPr>
      <w:r w:rsidRPr="0092415F">
        <w:rPr>
          <w:rFonts w:ascii="Arial" w:hAnsi="Arial" w:cs="Arial"/>
          <w:color w:val="000000"/>
          <w:sz w:val="16"/>
          <w:szCs w:val="16"/>
        </w:rPr>
        <w:t>11.05.2021 № 807</w:t>
      </w:r>
    </w:p>
    <w:p w:rsidR="00F95C1D" w:rsidRPr="0092415F" w:rsidRDefault="00F95C1D" w:rsidP="00F95C1D">
      <w:pPr>
        <w:pStyle w:val="ConsPlusNormal"/>
        <w:ind w:firstLine="0"/>
        <w:jc w:val="center"/>
        <w:rPr>
          <w:b/>
          <w:sz w:val="16"/>
          <w:szCs w:val="16"/>
        </w:rPr>
      </w:pPr>
      <w:r w:rsidRPr="0092415F">
        <w:rPr>
          <w:b/>
          <w:sz w:val="16"/>
          <w:szCs w:val="16"/>
        </w:rPr>
        <w:t>О внесении изменений в Положение о порядке разработки документации по планировке территории</w:t>
      </w:r>
    </w:p>
    <w:p w:rsidR="00F95C1D" w:rsidRPr="0092415F" w:rsidRDefault="00F95C1D" w:rsidP="00F95C1D">
      <w:pPr>
        <w:pStyle w:val="ConsPlusNormal"/>
        <w:ind w:firstLine="284"/>
        <w:jc w:val="both"/>
        <w:rPr>
          <w:b/>
          <w:sz w:val="16"/>
          <w:szCs w:val="16"/>
        </w:rPr>
      </w:pPr>
      <w:r w:rsidRPr="0092415F">
        <w:rPr>
          <w:sz w:val="16"/>
          <w:szCs w:val="16"/>
        </w:rPr>
        <w:t>В целях приведения в соответствие со статьями 42 43 Градостроительного кодекса Российской Федерации, постановлением Правительства Ро</w:t>
      </w:r>
      <w:r w:rsidRPr="0092415F">
        <w:rPr>
          <w:sz w:val="16"/>
          <w:szCs w:val="16"/>
        </w:rPr>
        <w:t>с</w:t>
      </w:r>
      <w:r w:rsidRPr="0092415F">
        <w:rPr>
          <w:sz w:val="16"/>
          <w:szCs w:val="16"/>
        </w:rPr>
        <w:t>сийской Федерации от 12.05.2017 № 564 «Об утверждении Положения о составе и содержании проектов планировки территории, предусматрива</w:t>
      </w:r>
      <w:r w:rsidRPr="0092415F">
        <w:rPr>
          <w:sz w:val="16"/>
          <w:szCs w:val="16"/>
        </w:rPr>
        <w:t>ю</w:t>
      </w:r>
      <w:r w:rsidRPr="0092415F">
        <w:rPr>
          <w:sz w:val="16"/>
          <w:szCs w:val="16"/>
        </w:rPr>
        <w:t xml:space="preserve">щих размещение одного или нескольких линейных объектов» Администрация Валдайского муниципального района </w:t>
      </w:r>
      <w:r w:rsidRPr="0092415F">
        <w:rPr>
          <w:b/>
          <w:sz w:val="16"/>
          <w:szCs w:val="16"/>
        </w:rPr>
        <w:t>ПОСТАНОВЛ</w:t>
      </w:r>
      <w:r w:rsidRPr="0092415F">
        <w:rPr>
          <w:b/>
          <w:sz w:val="16"/>
          <w:szCs w:val="16"/>
        </w:rPr>
        <w:t>Я</w:t>
      </w:r>
      <w:r w:rsidRPr="0092415F">
        <w:rPr>
          <w:b/>
          <w:sz w:val="16"/>
          <w:szCs w:val="16"/>
        </w:rPr>
        <w:t>ЕТ:</w:t>
      </w:r>
    </w:p>
    <w:p w:rsidR="00F95C1D" w:rsidRPr="0092415F" w:rsidRDefault="00F95C1D" w:rsidP="00F95C1D">
      <w:pPr>
        <w:pStyle w:val="ConsPlusNormal"/>
        <w:ind w:firstLine="284"/>
        <w:jc w:val="both"/>
        <w:rPr>
          <w:sz w:val="16"/>
          <w:szCs w:val="16"/>
        </w:rPr>
      </w:pPr>
      <w:r w:rsidRPr="0092415F">
        <w:rPr>
          <w:sz w:val="16"/>
          <w:szCs w:val="16"/>
        </w:rPr>
        <w:t>1. Внести изменения в Положение о порядке разработки документации по планировке территории, утверждённое постановлением Администрации Валдайского муниципального района от 28.05.2015 № 879 «Об утверждении Положения о порядке разработки документации по планировке террит</w:t>
      </w:r>
      <w:r w:rsidRPr="0092415F">
        <w:rPr>
          <w:sz w:val="16"/>
          <w:szCs w:val="16"/>
        </w:rPr>
        <w:t>о</w:t>
      </w:r>
      <w:r w:rsidRPr="0092415F">
        <w:rPr>
          <w:sz w:val="16"/>
          <w:szCs w:val="16"/>
        </w:rPr>
        <w:t>рии»:</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1.1. Дополнить пункт 3 подпунктом 3.12 следующего содержания:</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«3.12. Проект межевания территории состоит из основной части, которая подлежит утверждению, и материалов по его обоснованию.</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Основная часть проекта межевания территории включает в себя:</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раздел 1 «Проект межевания территории. Графическая часть»;</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раздел 2 «Проект межевания территории. Текстовая часть».</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Материалы по обоснованию проекта межевания территории включают в с</w:t>
      </w:r>
      <w:r w:rsidRPr="0092415F">
        <w:rPr>
          <w:rFonts w:ascii="Arial" w:hAnsi="Arial" w:cs="Arial"/>
          <w:sz w:val="16"/>
          <w:szCs w:val="16"/>
        </w:rPr>
        <w:t>е</w:t>
      </w:r>
      <w:r w:rsidRPr="0092415F">
        <w:rPr>
          <w:rFonts w:ascii="Arial" w:hAnsi="Arial" w:cs="Arial"/>
          <w:sz w:val="16"/>
          <w:szCs w:val="16"/>
        </w:rPr>
        <w:t>бя:</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Раздел 3 «Материалы по обоснованию проекта межевания территории. Гр</w:t>
      </w:r>
      <w:r w:rsidRPr="0092415F">
        <w:rPr>
          <w:rFonts w:ascii="Arial" w:hAnsi="Arial" w:cs="Arial"/>
          <w:sz w:val="16"/>
          <w:szCs w:val="16"/>
        </w:rPr>
        <w:t>а</w:t>
      </w:r>
      <w:r w:rsidRPr="0092415F">
        <w:rPr>
          <w:rFonts w:ascii="Arial" w:hAnsi="Arial" w:cs="Arial"/>
          <w:sz w:val="16"/>
          <w:szCs w:val="16"/>
        </w:rPr>
        <w:t>фическая часть»;</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раздел 4 «Материалы по обоснованию проекта межевания территории. Поя</w:t>
      </w:r>
      <w:r w:rsidRPr="0092415F">
        <w:rPr>
          <w:rFonts w:ascii="Arial" w:hAnsi="Arial" w:cs="Arial"/>
          <w:sz w:val="16"/>
          <w:szCs w:val="16"/>
        </w:rPr>
        <w:t>с</w:t>
      </w:r>
      <w:r w:rsidRPr="0092415F">
        <w:rPr>
          <w:rFonts w:ascii="Arial" w:hAnsi="Arial" w:cs="Arial"/>
          <w:sz w:val="16"/>
          <w:szCs w:val="16"/>
        </w:rPr>
        <w:t>нительная записка».»;</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1.2. Изложить пункт 4 в редакции:</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 Подготовка проекта планировки территории, предусматривающего размещение одного или нескольких линейных объектов (далее - проект пл</w:t>
      </w:r>
      <w:r w:rsidRPr="0092415F">
        <w:rPr>
          <w:rFonts w:ascii="Arial" w:hAnsi="Arial" w:cs="Arial"/>
          <w:sz w:val="16"/>
          <w:szCs w:val="16"/>
        </w:rPr>
        <w:t>а</w:t>
      </w:r>
      <w:r w:rsidRPr="0092415F">
        <w:rPr>
          <w:rFonts w:ascii="Arial" w:hAnsi="Arial" w:cs="Arial"/>
          <w:sz w:val="16"/>
          <w:szCs w:val="16"/>
        </w:rPr>
        <w:t>нировки территории), осуществляется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w:t>
      </w:r>
      <w:r w:rsidRPr="0092415F">
        <w:rPr>
          <w:rFonts w:ascii="Arial" w:hAnsi="Arial" w:cs="Arial"/>
          <w:sz w:val="16"/>
          <w:szCs w:val="16"/>
        </w:rPr>
        <w:t>з</w:t>
      </w:r>
      <w:r w:rsidRPr="0092415F">
        <w:rPr>
          <w:rFonts w:ascii="Arial" w:hAnsi="Arial" w:cs="Arial"/>
          <w:sz w:val="16"/>
          <w:szCs w:val="16"/>
        </w:rPr>
        <w:t>мещением этих линейных объектов.</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4.1. Подготовка проекта межевания территории, предусматривающего размещение одного или нескольких линейных объектов, осуществляется по внешним границам земельных участков, подлежащих образованию, изменению в связи со строительством и (или) реконструкцией этих линейных об</w:t>
      </w:r>
      <w:r w:rsidRPr="0092415F">
        <w:rPr>
          <w:rFonts w:ascii="Arial" w:hAnsi="Arial" w:cs="Arial"/>
          <w:sz w:val="16"/>
          <w:szCs w:val="16"/>
        </w:rPr>
        <w:t>ъ</w:t>
      </w:r>
      <w:r w:rsidRPr="0092415F">
        <w:rPr>
          <w:rFonts w:ascii="Arial" w:hAnsi="Arial" w:cs="Arial"/>
          <w:sz w:val="16"/>
          <w:szCs w:val="16"/>
        </w:rPr>
        <w:t>ектов.</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4.2. Графические материалы, входящие в состав документации по планировке территории, разрабатываются в масштабе от 1:500 до 1:5000, если иной масштаб не установлен Положением в отношении отдельных графических мат</w:t>
      </w:r>
      <w:r w:rsidRPr="0092415F">
        <w:rPr>
          <w:rFonts w:ascii="Arial" w:hAnsi="Arial" w:cs="Arial"/>
          <w:sz w:val="16"/>
          <w:szCs w:val="16"/>
        </w:rPr>
        <w:t>е</w:t>
      </w:r>
      <w:r w:rsidRPr="0092415F">
        <w:rPr>
          <w:rFonts w:ascii="Arial" w:hAnsi="Arial" w:cs="Arial"/>
          <w:sz w:val="16"/>
          <w:szCs w:val="16"/>
        </w:rPr>
        <w:t>риалов документации по планировке территории.</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4.3. 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w:t>
      </w:r>
      <w:r w:rsidRPr="0092415F">
        <w:rPr>
          <w:rFonts w:ascii="Arial" w:hAnsi="Arial" w:cs="Arial"/>
          <w:sz w:val="16"/>
          <w:szCs w:val="16"/>
        </w:rPr>
        <w:t>и</w:t>
      </w:r>
      <w:r w:rsidRPr="0092415F">
        <w:rPr>
          <w:rFonts w:ascii="Arial" w:hAnsi="Arial" w:cs="Arial"/>
          <w:sz w:val="16"/>
          <w:szCs w:val="16"/>
        </w:rPr>
        <w:t>мости.</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4.4. В документации по планировке территории не допускается отображать сведения, не предусмотренные Положением, за исключением случая, когда это установлено заданием на разработку такой документ</w:t>
      </w:r>
      <w:r w:rsidRPr="0092415F">
        <w:rPr>
          <w:rFonts w:ascii="Arial" w:hAnsi="Arial" w:cs="Arial"/>
          <w:sz w:val="16"/>
          <w:szCs w:val="16"/>
        </w:rPr>
        <w:t>а</w:t>
      </w:r>
      <w:r w:rsidRPr="0092415F">
        <w:rPr>
          <w:rFonts w:ascii="Arial" w:hAnsi="Arial" w:cs="Arial"/>
          <w:sz w:val="16"/>
          <w:szCs w:val="16"/>
        </w:rPr>
        <w:t>ции.</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4.5. Документация по планировке территории должна соответствовать треб</w:t>
      </w:r>
      <w:r w:rsidRPr="0092415F">
        <w:rPr>
          <w:rFonts w:ascii="Arial" w:hAnsi="Arial" w:cs="Arial"/>
          <w:sz w:val="16"/>
          <w:szCs w:val="16"/>
        </w:rPr>
        <w:t>о</w:t>
      </w:r>
      <w:r w:rsidRPr="0092415F">
        <w:rPr>
          <w:rFonts w:ascii="Arial" w:hAnsi="Arial" w:cs="Arial"/>
          <w:sz w:val="16"/>
          <w:szCs w:val="16"/>
        </w:rPr>
        <w:t>ваниям, установленным заданием.</w:t>
      </w:r>
    </w:p>
    <w:p w:rsidR="00F95C1D" w:rsidRPr="0092415F" w:rsidRDefault="00F95C1D" w:rsidP="00F95C1D">
      <w:pPr>
        <w:ind w:firstLine="284"/>
        <w:jc w:val="both"/>
        <w:rPr>
          <w:rFonts w:ascii="Arial" w:hAnsi="Arial" w:cs="Arial"/>
          <w:sz w:val="16"/>
          <w:szCs w:val="16"/>
        </w:rPr>
      </w:pPr>
      <w:r w:rsidRPr="0092415F">
        <w:rPr>
          <w:rFonts w:ascii="Arial" w:hAnsi="Arial" w:cs="Arial"/>
          <w:sz w:val="16"/>
          <w:szCs w:val="16"/>
        </w:rPr>
        <w:t>4.6. Документация по планировке территории до ее утверждения подлежит согласованию в случаях и порядке, которые установлены Градостро</w:t>
      </w:r>
      <w:r w:rsidRPr="0092415F">
        <w:rPr>
          <w:rFonts w:ascii="Arial" w:hAnsi="Arial" w:cs="Arial"/>
          <w:sz w:val="16"/>
          <w:szCs w:val="16"/>
        </w:rPr>
        <w:t>и</w:t>
      </w:r>
      <w:r w:rsidRPr="0092415F">
        <w:rPr>
          <w:rFonts w:ascii="Arial" w:hAnsi="Arial" w:cs="Arial"/>
          <w:sz w:val="16"/>
          <w:szCs w:val="16"/>
        </w:rPr>
        <w:t xml:space="preserve">тельным </w:t>
      </w:r>
      <w:hyperlink r:id="rId28" w:history="1">
        <w:r w:rsidRPr="0092415F">
          <w:rPr>
            <w:rFonts w:ascii="Arial" w:hAnsi="Arial" w:cs="Arial"/>
            <w:sz w:val="16"/>
            <w:szCs w:val="16"/>
          </w:rPr>
          <w:t>кодексом</w:t>
        </w:r>
      </w:hyperlink>
      <w:r w:rsidRPr="0092415F">
        <w:rPr>
          <w:rFonts w:ascii="Arial" w:hAnsi="Arial" w:cs="Arial"/>
          <w:sz w:val="16"/>
          <w:szCs w:val="16"/>
        </w:rPr>
        <w:t xml:space="preserve"> Российской Федерации.».</w:t>
      </w:r>
    </w:p>
    <w:p w:rsidR="00F95C1D" w:rsidRPr="0092415F" w:rsidRDefault="00F95C1D" w:rsidP="00F95C1D">
      <w:pPr>
        <w:widowControl w:val="0"/>
        <w:ind w:firstLine="284"/>
        <w:jc w:val="both"/>
        <w:rPr>
          <w:rFonts w:ascii="Arial" w:hAnsi="Arial" w:cs="Arial"/>
          <w:sz w:val="16"/>
          <w:szCs w:val="16"/>
        </w:rPr>
      </w:pPr>
      <w:r w:rsidRPr="0092415F">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F95C1D" w:rsidRDefault="00F95C1D" w:rsidP="00F95C1D">
      <w:pPr>
        <w:jc w:val="both"/>
        <w:rPr>
          <w:rFonts w:ascii="Arial" w:hAnsi="Arial" w:cs="Arial"/>
          <w:b/>
          <w:sz w:val="16"/>
          <w:szCs w:val="16"/>
        </w:rPr>
      </w:pPr>
      <w:r w:rsidRPr="0092415F">
        <w:rPr>
          <w:rFonts w:ascii="Arial" w:hAnsi="Arial" w:cs="Arial"/>
          <w:b/>
          <w:sz w:val="16"/>
          <w:szCs w:val="16"/>
        </w:rPr>
        <w:t>Глава муниципального района</w:t>
      </w:r>
      <w:r w:rsidRPr="0092415F">
        <w:rPr>
          <w:rFonts w:ascii="Arial" w:hAnsi="Arial" w:cs="Arial"/>
          <w:b/>
          <w:sz w:val="16"/>
          <w:szCs w:val="16"/>
        </w:rPr>
        <w:tab/>
      </w:r>
      <w:r w:rsidRPr="0092415F">
        <w:rPr>
          <w:rFonts w:ascii="Arial" w:hAnsi="Arial" w:cs="Arial"/>
          <w:b/>
          <w:sz w:val="16"/>
          <w:szCs w:val="16"/>
        </w:rPr>
        <w:tab/>
      </w:r>
      <w:proofErr w:type="spellStart"/>
      <w:r w:rsidRPr="0092415F">
        <w:rPr>
          <w:rFonts w:ascii="Arial" w:hAnsi="Arial" w:cs="Arial"/>
          <w:b/>
          <w:sz w:val="16"/>
          <w:szCs w:val="16"/>
        </w:rPr>
        <w:t>Ю.В.Стадэ</w:t>
      </w:r>
      <w:proofErr w:type="spellEnd"/>
    </w:p>
    <w:p w:rsidR="006B1023" w:rsidRDefault="006B1023" w:rsidP="00F95C1D">
      <w:pPr>
        <w:jc w:val="both"/>
        <w:rPr>
          <w:rFonts w:ascii="Arial" w:hAnsi="Arial" w:cs="Arial"/>
          <w:b/>
          <w:sz w:val="16"/>
          <w:szCs w:val="16"/>
        </w:rPr>
      </w:pPr>
    </w:p>
    <w:p w:rsidR="006B1023" w:rsidRPr="00582323" w:rsidRDefault="006B1023" w:rsidP="006B1023">
      <w:pPr>
        <w:pStyle w:val="2"/>
        <w:rPr>
          <w:rFonts w:ascii="Arial" w:hAnsi="Arial" w:cs="Arial"/>
          <w:color w:val="000000"/>
          <w:sz w:val="16"/>
          <w:szCs w:val="16"/>
        </w:rPr>
      </w:pPr>
      <w:r w:rsidRPr="00582323">
        <w:rPr>
          <w:rFonts w:ascii="Arial" w:hAnsi="Arial" w:cs="Arial"/>
          <w:color w:val="000000"/>
          <w:sz w:val="16"/>
          <w:szCs w:val="16"/>
        </w:rPr>
        <w:t>АДМИНИСТРАЦИЯ ВАЛДАЙСКОГО МУНИЦИПАЛЬНОГО РАЙОНА</w:t>
      </w:r>
    </w:p>
    <w:p w:rsidR="006B1023" w:rsidRPr="00582323" w:rsidRDefault="006B1023" w:rsidP="006B1023">
      <w:pPr>
        <w:pStyle w:val="3"/>
        <w:rPr>
          <w:rFonts w:ascii="Arial" w:hAnsi="Arial" w:cs="Arial"/>
          <w:sz w:val="16"/>
          <w:szCs w:val="16"/>
        </w:rPr>
      </w:pPr>
      <w:r w:rsidRPr="00582323">
        <w:rPr>
          <w:rFonts w:ascii="Arial" w:hAnsi="Arial" w:cs="Arial"/>
          <w:sz w:val="16"/>
          <w:szCs w:val="16"/>
        </w:rPr>
        <w:t>П О С Т А Н О В Л Е Н И Е</w:t>
      </w:r>
    </w:p>
    <w:p w:rsidR="006B1023" w:rsidRPr="00582323" w:rsidRDefault="006B1023" w:rsidP="006B1023">
      <w:pPr>
        <w:jc w:val="center"/>
        <w:rPr>
          <w:rFonts w:ascii="Arial" w:hAnsi="Arial" w:cs="Arial"/>
          <w:color w:val="000000"/>
          <w:sz w:val="16"/>
          <w:szCs w:val="16"/>
        </w:rPr>
      </w:pPr>
      <w:r w:rsidRPr="00582323">
        <w:rPr>
          <w:rFonts w:ascii="Arial" w:hAnsi="Arial" w:cs="Arial"/>
          <w:color w:val="000000"/>
          <w:sz w:val="16"/>
          <w:szCs w:val="16"/>
        </w:rPr>
        <w:t>11.05.2021 № 808</w:t>
      </w:r>
    </w:p>
    <w:p w:rsidR="006B1023" w:rsidRPr="00582323" w:rsidRDefault="006B1023" w:rsidP="006B1023">
      <w:pPr>
        <w:pStyle w:val="ConsPlusNormal"/>
        <w:jc w:val="center"/>
        <w:rPr>
          <w:b/>
          <w:sz w:val="16"/>
          <w:szCs w:val="16"/>
        </w:rPr>
      </w:pPr>
      <w:r w:rsidRPr="00582323">
        <w:rPr>
          <w:b/>
          <w:sz w:val="16"/>
          <w:szCs w:val="16"/>
        </w:rPr>
        <w:t>О внесении изменений в Положение о составе и порядке подготовки схемы территориального планирования Валдайского муниц</w:t>
      </w:r>
      <w:r w:rsidRPr="00582323">
        <w:rPr>
          <w:b/>
          <w:sz w:val="16"/>
          <w:szCs w:val="16"/>
        </w:rPr>
        <w:t>и</w:t>
      </w:r>
      <w:r w:rsidRPr="00582323">
        <w:rPr>
          <w:b/>
          <w:sz w:val="16"/>
          <w:szCs w:val="16"/>
        </w:rPr>
        <w:t>пального района, порядке внесения изменений и реализации схемы территор</w:t>
      </w:r>
      <w:r w:rsidRPr="00582323">
        <w:rPr>
          <w:b/>
          <w:sz w:val="16"/>
          <w:szCs w:val="16"/>
        </w:rPr>
        <w:t>и</w:t>
      </w:r>
      <w:r w:rsidRPr="00582323">
        <w:rPr>
          <w:b/>
          <w:sz w:val="16"/>
          <w:szCs w:val="16"/>
        </w:rPr>
        <w:t>ального планирования</w:t>
      </w:r>
    </w:p>
    <w:p w:rsidR="006B1023" w:rsidRPr="00582323" w:rsidRDefault="006B1023" w:rsidP="006B1023">
      <w:pPr>
        <w:ind w:firstLine="284"/>
        <w:jc w:val="both"/>
        <w:rPr>
          <w:rFonts w:ascii="Arial" w:hAnsi="Arial" w:cs="Arial"/>
          <w:b/>
          <w:sz w:val="16"/>
          <w:szCs w:val="16"/>
        </w:rPr>
      </w:pPr>
      <w:r w:rsidRPr="00582323">
        <w:rPr>
          <w:rFonts w:ascii="Arial" w:hAnsi="Arial" w:cs="Arial"/>
          <w:sz w:val="16"/>
          <w:szCs w:val="16"/>
        </w:rPr>
        <w:t>В целях приведения в соответствие со статьей 19 Градостроительного кодекса Российской Федерации Администрация Валдайского муниципальн</w:t>
      </w:r>
      <w:r w:rsidRPr="00582323">
        <w:rPr>
          <w:rFonts w:ascii="Arial" w:hAnsi="Arial" w:cs="Arial"/>
          <w:sz w:val="16"/>
          <w:szCs w:val="16"/>
        </w:rPr>
        <w:t>о</w:t>
      </w:r>
      <w:r w:rsidRPr="00582323">
        <w:rPr>
          <w:rFonts w:ascii="Arial" w:hAnsi="Arial" w:cs="Arial"/>
          <w:sz w:val="16"/>
          <w:szCs w:val="16"/>
        </w:rPr>
        <w:t xml:space="preserve">го района </w:t>
      </w:r>
      <w:r w:rsidRPr="00582323">
        <w:rPr>
          <w:rFonts w:ascii="Arial" w:hAnsi="Arial" w:cs="Arial"/>
          <w:b/>
          <w:sz w:val="16"/>
          <w:szCs w:val="16"/>
        </w:rPr>
        <w:t>ПОСТАНОВЛЯЕТ:</w:t>
      </w:r>
    </w:p>
    <w:p w:rsidR="006B1023" w:rsidRPr="00582323" w:rsidRDefault="006B1023" w:rsidP="006B1023">
      <w:pPr>
        <w:ind w:firstLine="284"/>
        <w:jc w:val="both"/>
        <w:rPr>
          <w:rFonts w:ascii="Arial" w:hAnsi="Arial" w:cs="Arial"/>
          <w:sz w:val="16"/>
          <w:szCs w:val="16"/>
        </w:rPr>
      </w:pPr>
      <w:r w:rsidRPr="00582323">
        <w:rPr>
          <w:rFonts w:ascii="Arial" w:hAnsi="Arial" w:cs="Arial"/>
          <w:sz w:val="16"/>
          <w:szCs w:val="16"/>
        </w:rPr>
        <w:t>1. Внести изменения в Положение о составе и порядке подготовки схемы территориального планирования Валдайского муниципального района, порядке внесения изменений и реализации схемы территориального планирования, утверждённое постановлением Администрации Валдайского мун</w:t>
      </w:r>
      <w:r w:rsidRPr="00582323">
        <w:rPr>
          <w:rFonts w:ascii="Arial" w:hAnsi="Arial" w:cs="Arial"/>
          <w:sz w:val="16"/>
          <w:szCs w:val="16"/>
        </w:rPr>
        <w:t>и</w:t>
      </w:r>
      <w:r w:rsidRPr="00582323">
        <w:rPr>
          <w:rFonts w:ascii="Arial" w:hAnsi="Arial" w:cs="Arial"/>
          <w:sz w:val="16"/>
          <w:szCs w:val="16"/>
        </w:rPr>
        <w:t>ципального района от 22.06.2015 №978:</w:t>
      </w:r>
    </w:p>
    <w:p w:rsidR="006B1023" w:rsidRPr="00582323" w:rsidRDefault="006B1023" w:rsidP="006B1023">
      <w:pPr>
        <w:ind w:firstLine="284"/>
        <w:jc w:val="both"/>
        <w:rPr>
          <w:rFonts w:ascii="Arial" w:hAnsi="Arial" w:cs="Arial"/>
          <w:sz w:val="16"/>
          <w:szCs w:val="16"/>
        </w:rPr>
      </w:pPr>
      <w:r w:rsidRPr="00582323">
        <w:rPr>
          <w:rFonts w:ascii="Arial" w:hAnsi="Arial" w:cs="Arial"/>
          <w:sz w:val="16"/>
          <w:szCs w:val="16"/>
        </w:rPr>
        <w:t>1.1. Дополнить пункт 2.3 подпунктом 2.3.4 следующего содержания:</w:t>
      </w:r>
    </w:p>
    <w:p w:rsidR="006B1023" w:rsidRPr="00582323" w:rsidRDefault="006B1023" w:rsidP="006B1023">
      <w:pPr>
        <w:ind w:firstLine="284"/>
        <w:jc w:val="both"/>
        <w:rPr>
          <w:rFonts w:ascii="Arial" w:hAnsi="Arial" w:cs="Arial"/>
          <w:sz w:val="16"/>
          <w:szCs w:val="16"/>
        </w:rPr>
      </w:pPr>
      <w:r w:rsidRPr="00582323">
        <w:rPr>
          <w:rFonts w:ascii="Arial" w:hAnsi="Arial" w:cs="Arial"/>
          <w:sz w:val="16"/>
          <w:szCs w:val="16"/>
        </w:rPr>
        <w:t>«2.3.4. Обязательным приложением к схеме территориального планирования муниципального района являются сведения о границах населенных пунктов (в том числе границах образуемых населенных пунктов), расположенных на межселенных территориях, которые должны содержать графич</w:t>
      </w:r>
      <w:r w:rsidRPr="00582323">
        <w:rPr>
          <w:rFonts w:ascii="Arial" w:hAnsi="Arial" w:cs="Arial"/>
          <w:sz w:val="16"/>
          <w:szCs w:val="16"/>
        </w:rPr>
        <w:t>е</w:t>
      </w:r>
      <w:r w:rsidRPr="00582323">
        <w:rPr>
          <w:rFonts w:ascii="Arial" w:hAnsi="Arial" w:cs="Arial"/>
          <w:sz w:val="16"/>
          <w:szCs w:val="16"/>
        </w:rPr>
        <w:t>ское описание местоположения границ населенных пунктов, перечень координат характерных точек этих границ в системе координат, испол</w:t>
      </w:r>
      <w:r w:rsidRPr="00582323">
        <w:rPr>
          <w:rFonts w:ascii="Arial" w:hAnsi="Arial" w:cs="Arial"/>
          <w:sz w:val="16"/>
          <w:szCs w:val="16"/>
        </w:rPr>
        <w:t>ь</w:t>
      </w:r>
      <w:r w:rsidRPr="00582323">
        <w:rPr>
          <w:rFonts w:ascii="Arial" w:hAnsi="Arial" w:cs="Arial"/>
          <w:sz w:val="16"/>
          <w:szCs w:val="16"/>
        </w:rPr>
        <w:t>зуемой для ведения Единого государственного реестра недвижимости. Органы местного самоуправления муниципального района также вправе подготовить те</w:t>
      </w:r>
      <w:r w:rsidRPr="00582323">
        <w:rPr>
          <w:rFonts w:ascii="Arial" w:hAnsi="Arial" w:cs="Arial"/>
          <w:sz w:val="16"/>
          <w:szCs w:val="16"/>
        </w:rPr>
        <w:t>к</w:t>
      </w:r>
      <w:r w:rsidRPr="00582323">
        <w:rPr>
          <w:rFonts w:ascii="Arial" w:hAnsi="Arial" w:cs="Arial"/>
          <w:sz w:val="16"/>
          <w:szCs w:val="16"/>
        </w:rPr>
        <w:t>стовое описание местоположения границ населенных пунктов.»;</w:t>
      </w:r>
    </w:p>
    <w:p w:rsidR="006B1023" w:rsidRPr="00582323" w:rsidRDefault="006B1023" w:rsidP="006B1023">
      <w:pPr>
        <w:ind w:firstLine="284"/>
        <w:jc w:val="both"/>
        <w:rPr>
          <w:rFonts w:ascii="Arial" w:hAnsi="Arial" w:cs="Arial"/>
          <w:sz w:val="16"/>
          <w:szCs w:val="16"/>
        </w:rPr>
      </w:pPr>
      <w:r w:rsidRPr="00582323">
        <w:rPr>
          <w:rFonts w:ascii="Arial" w:hAnsi="Arial" w:cs="Arial"/>
          <w:sz w:val="16"/>
          <w:szCs w:val="16"/>
        </w:rPr>
        <w:t>1.2. Дополнить пункт 2.6 подпунктом 2.6.4 следующего содержания:</w:t>
      </w:r>
    </w:p>
    <w:p w:rsidR="006B1023" w:rsidRPr="00582323" w:rsidRDefault="006B1023" w:rsidP="006B1023">
      <w:pPr>
        <w:ind w:firstLine="284"/>
        <w:jc w:val="both"/>
        <w:rPr>
          <w:rFonts w:ascii="Arial" w:hAnsi="Arial" w:cs="Arial"/>
          <w:sz w:val="16"/>
          <w:szCs w:val="16"/>
        </w:rPr>
      </w:pPr>
      <w:r w:rsidRPr="00582323">
        <w:rPr>
          <w:rFonts w:ascii="Arial" w:hAnsi="Arial" w:cs="Arial"/>
          <w:sz w:val="16"/>
          <w:szCs w:val="16"/>
        </w:rPr>
        <w:t>«2.6.4. Границы лесничеств.».</w:t>
      </w:r>
    </w:p>
    <w:p w:rsidR="006B1023" w:rsidRPr="00582323" w:rsidRDefault="006B1023" w:rsidP="006B1023">
      <w:pPr>
        <w:widowControl w:val="0"/>
        <w:ind w:firstLine="284"/>
        <w:jc w:val="both"/>
        <w:rPr>
          <w:rFonts w:ascii="Arial" w:hAnsi="Arial" w:cs="Arial"/>
          <w:sz w:val="16"/>
          <w:szCs w:val="16"/>
        </w:rPr>
      </w:pPr>
      <w:r w:rsidRPr="00582323">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6B1023" w:rsidRDefault="006B1023" w:rsidP="006B1023">
      <w:pPr>
        <w:jc w:val="both"/>
        <w:rPr>
          <w:rFonts w:ascii="Arial" w:hAnsi="Arial" w:cs="Arial"/>
          <w:b/>
          <w:sz w:val="16"/>
          <w:szCs w:val="16"/>
        </w:rPr>
      </w:pPr>
      <w:r w:rsidRPr="00582323">
        <w:rPr>
          <w:rFonts w:ascii="Arial" w:hAnsi="Arial" w:cs="Arial"/>
          <w:b/>
          <w:sz w:val="16"/>
          <w:szCs w:val="16"/>
        </w:rPr>
        <w:t>Глава муниципального района</w:t>
      </w:r>
      <w:r w:rsidRPr="00582323">
        <w:rPr>
          <w:rFonts w:ascii="Arial" w:hAnsi="Arial" w:cs="Arial"/>
          <w:b/>
          <w:sz w:val="16"/>
          <w:szCs w:val="16"/>
        </w:rPr>
        <w:tab/>
      </w:r>
      <w:r w:rsidRPr="00582323">
        <w:rPr>
          <w:rFonts w:ascii="Arial" w:hAnsi="Arial" w:cs="Arial"/>
          <w:b/>
          <w:sz w:val="16"/>
          <w:szCs w:val="16"/>
        </w:rPr>
        <w:tab/>
      </w:r>
      <w:proofErr w:type="spellStart"/>
      <w:r w:rsidRPr="00582323">
        <w:rPr>
          <w:rFonts w:ascii="Arial" w:hAnsi="Arial" w:cs="Arial"/>
          <w:b/>
          <w:sz w:val="16"/>
          <w:szCs w:val="16"/>
        </w:rPr>
        <w:t>Ю.В.Стадэ</w:t>
      </w:r>
      <w:proofErr w:type="spellEnd"/>
    </w:p>
    <w:p w:rsidR="006B1023" w:rsidRDefault="006B1023" w:rsidP="006B1023">
      <w:pPr>
        <w:jc w:val="both"/>
        <w:rPr>
          <w:rFonts w:ascii="Arial" w:hAnsi="Arial" w:cs="Arial"/>
          <w:b/>
          <w:sz w:val="16"/>
          <w:szCs w:val="16"/>
        </w:rPr>
      </w:pPr>
    </w:p>
    <w:p w:rsidR="008F25D1" w:rsidRPr="00FF33CB" w:rsidRDefault="008F25D1" w:rsidP="008F25D1">
      <w:pPr>
        <w:pStyle w:val="2"/>
        <w:rPr>
          <w:rFonts w:ascii="Arial" w:hAnsi="Arial" w:cs="Arial"/>
          <w:color w:val="000000"/>
          <w:sz w:val="16"/>
          <w:szCs w:val="16"/>
        </w:rPr>
      </w:pPr>
      <w:r w:rsidRPr="00FF33CB">
        <w:rPr>
          <w:rFonts w:ascii="Arial" w:hAnsi="Arial" w:cs="Arial"/>
          <w:color w:val="000000"/>
          <w:sz w:val="16"/>
          <w:szCs w:val="16"/>
        </w:rPr>
        <w:t>АДМИНИСТРАЦИЯ ВАЛДАЙСКОГО МУНИЦИПАЛЬНОГО РАЙОНА</w:t>
      </w:r>
    </w:p>
    <w:p w:rsidR="008F25D1" w:rsidRPr="00FF33CB" w:rsidRDefault="008F25D1" w:rsidP="008F25D1">
      <w:pPr>
        <w:pStyle w:val="3"/>
        <w:rPr>
          <w:rFonts w:ascii="Arial" w:hAnsi="Arial" w:cs="Arial"/>
          <w:sz w:val="16"/>
          <w:szCs w:val="16"/>
        </w:rPr>
      </w:pPr>
      <w:r w:rsidRPr="00FF33CB">
        <w:rPr>
          <w:rFonts w:ascii="Arial" w:hAnsi="Arial" w:cs="Arial"/>
          <w:sz w:val="16"/>
          <w:szCs w:val="16"/>
        </w:rPr>
        <w:t>П О С Т А Н О В Л Е Н И Е</w:t>
      </w:r>
    </w:p>
    <w:p w:rsidR="008F25D1" w:rsidRPr="00FF33CB" w:rsidRDefault="008F25D1" w:rsidP="008F25D1">
      <w:pPr>
        <w:jc w:val="center"/>
        <w:rPr>
          <w:rFonts w:ascii="Arial" w:hAnsi="Arial" w:cs="Arial"/>
          <w:color w:val="000000"/>
          <w:sz w:val="16"/>
          <w:szCs w:val="16"/>
        </w:rPr>
      </w:pPr>
      <w:r w:rsidRPr="00FF33CB">
        <w:rPr>
          <w:rFonts w:ascii="Arial" w:hAnsi="Arial" w:cs="Arial"/>
          <w:color w:val="000000"/>
          <w:sz w:val="16"/>
          <w:szCs w:val="16"/>
        </w:rPr>
        <w:t>11.05.2021 № 809</w:t>
      </w:r>
    </w:p>
    <w:p w:rsidR="008F25D1" w:rsidRPr="00FF33CB" w:rsidRDefault="008F25D1" w:rsidP="008F25D1">
      <w:pPr>
        <w:pStyle w:val="ConsPlusNormal"/>
        <w:jc w:val="center"/>
        <w:rPr>
          <w:b/>
          <w:sz w:val="16"/>
          <w:szCs w:val="16"/>
        </w:rPr>
      </w:pPr>
      <w:r w:rsidRPr="00FF33CB">
        <w:rPr>
          <w:b/>
          <w:sz w:val="16"/>
          <w:szCs w:val="16"/>
        </w:rPr>
        <w:t>О внесении изменений в Положение о составе, порядке подготовки и утверждения местных нормативов градостроительного прое</w:t>
      </w:r>
      <w:r w:rsidRPr="00FF33CB">
        <w:rPr>
          <w:b/>
          <w:sz w:val="16"/>
          <w:szCs w:val="16"/>
        </w:rPr>
        <w:t>к</w:t>
      </w:r>
      <w:r w:rsidRPr="00FF33CB">
        <w:rPr>
          <w:b/>
          <w:sz w:val="16"/>
          <w:szCs w:val="16"/>
        </w:rPr>
        <w:t>тирования Ва</w:t>
      </w:r>
      <w:r w:rsidRPr="00FF33CB">
        <w:rPr>
          <w:b/>
          <w:sz w:val="16"/>
          <w:szCs w:val="16"/>
        </w:rPr>
        <w:t>л</w:t>
      </w:r>
      <w:r w:rsidRPr="00FF33CB">
        <w:rPr>
          <w:b/>
          <w:sz w:val="16"/>
          <w:szCs w:val="16"/>
        </w:rPr>
        <w:t>дайского муниципального района</w:t>
      </w:r>
    </w:p>
    <w:p w:rsidR="008F25D1" w:rsidRPr="00FF33CB" w:rsidRDefault="008F25D1" w:rsidP="008F25D1">
      <w:pPr>
        <w:ind w:firstLine="284"/>
        <w:jc w:val="both"/>
        <w:rPr>
          <w:rFonts w:ascii="Arial" w:hAnsi="Arial" w:cs="Arial"/>
          <w:sz w:val="16"/>
          <w:szCs w:val="16"/>
        </w:rPr>
      </w:pPr>
      <w:r w:rsidRPr="00FF33CB">
        <w:rPr>
          <w:rFonts w:ascii="Arial" w:hAnsi="Arial" w:cs="Arial"/>
          <w:sz w:val="16"/>
          <w:szCs w:val="16"/>
        </w:rPr>
        <w:t>В целях приведения в соответствие со статьей 29.2 Градостроительного кодекса Российской Федерации Администрация Валдайского муниципал</w:t>
      </w:r>
      <w:r w:rsidRPr="00FF33CB">
        <w:rPr>
          <w:rFonts w:ascii="Arial" w:hAnsi="Arial" w:cs="Arial"/>
          <w:sz w:val="16"/>
          <w:szCs w:val="16"/>
        </w:rPr>
        <w:t>ь</w:t>
      </w:r>
      <w:r w:rsidRPr="00FF33CB">
        <w:rPr>
          <w:rFonts w:ascii="Arial" w:hAnsi="Arial" w:cs="Arial"/>
          <w:sz w:val="16"/>
          <w:szCs w:val="16"/>
        </w:rPr>
        <w:t xml:space="preserve">ного района </w:t>
      </w:r>
      <w:r w:rsidRPr="00FF33CB">
        <w:rPr>
          <w:rFonts w:ascii="Arial" w:hAnsi="Arial" w:cs="Arial"/>
          <w:b/>
          <w:sz w:val="16"/>
          <w:szCs w:val="16"/>
        </w:rPr>
        <w:t>ПОСТАНОВЛЯЕТ:</w:t>
      </w:r>
    </w:p>
    <w:p w:rsidR="008F25D1" w:rsidRPr="00FF33CB" w:rsidRDefault="008F25D1" w:rsidP="008F25D1">
      <w:pPr>
        <w:pStyle w:val="ConsPlusNormal"/>
        <w:ind w:firstLine="284"/>
        <w:jc w:val="both"/>
        <w:rPr>
          <w:sz w:val="16"/>
          <w:szCs w:val="16"/>
        </w:rPr>
      </w:pPr>
      <w:r w:rsidRPr="00FF33CB">
        <w:rPr>
          <w:sz w:val="16"/>
          <w:szCs w:val="16"/>
        </w:rPr>
        <w:t>1. Внести изменения в Положение о составе, порядке подготовки и утверждения местных нормативов градостроительного проектирования Валда</w:t>
      </w:r>
      <w:r w:rsidRPr="00FF33CB">
        <w:rPr>
          <w:sz w:val="16"/>
          <w:szCs w:val="16"/>
        </w:rPr>
        <w:t>й</w:t>
      </w:r>
      <w:r w:rsidRPr="00FF33CB">
        <w:rPr>
          <w:sz w:val="16"/>
          <w:szCs w:val="16"/>
        </w:rPr>
        <w:t>ского муниципального района, утверждённое постановлением Администрации Валдайского муниципального района от 12.09.2017 №1798, д</w:t>
      </w:r>
      <w:r w:rsidRPr="00FF33CB">
        <w:rPr>
          <w:sz w:val="16"/>
          <w:szCs w:val="16"/>
        </w:rPr>
        <w:t>о</w:t>
      </w:r>
      <w:r w:rsidRPr="00FF33CB">
        <w:rPr>
          <w:sz w:val="16"/>
          <w:szCs w:val="16"/>
        </w:rPr>
        <w:t>полнив подпункт 2.1 пункта 2 абзацами следующего содерж</w:t>
      </w:r>
      <w:r w:rsidRPr="00FF33CB">
        <w:rPr>
          <w:sz w:val="16"/>
          <w:szCs w:val="16"/>
        </w:rPr>
        <w:t>а</w:t>
      </w:r>
      <w:r w:rsidRPr="00FF33CB">
        <w:rPr>
          <w:sz w:val="16"/>
          <w:szCs w:val="16"/>
        </w:rPr>
        <w:t>ния:</w:t>
      </w:r>
    </w:p>
    <w:p w:rsidR="008F25D1" w:rsidRPr="00FF33CB" w:rsidRDefault="008F25D1" w:rsidP="008F25D1">
      <w:pPr>
        <w:ind w:firstLine="284"/>
        <w:jc w:val="both"/>
        <w:rPr>
          <w:rFonts w:ascii="Arial" w:hAnsi="Arial" w:cs="Arial"/>
          <w:sz w:val="16"/>
          <w:szCs w:val="16"/>
        </w:rPr>
      </w:pPr>
      <w:r w:rsidRPr="00FF33CB">
        <w:rPr>
          <w:rFonts w:ascii="Arial" w:hAnsi="Arial" w:cs="Arial"/>
          <w:sz w:val="16"/>
          <w:szCs w:val="16"/>
        </w:rPr>
        <w:t>«материалы по обоснованию расчетных показателей, содержащихся в основной части нормативов градостроительного пр</w:t>
      </w:r>
      <w:r w:rsidRPr="00FF33CB">
        <w:rPr>
          <w:rFonts w:ascii="Arial" w:hAnsi="Arial" w:cs="Arial"/>
          <w:sz w:val="16"/>
          <w:szCs w:val="16"/>
        </w:rPr>
        <w:t>о</w:t>
      </w:r>
      <w:r w:rsidRPr="00FF33CB">
        <w:rPr>
          <w:rFonts w:ascii="Arial" w:hAnsi="Arial" w:cs="Arial"/>
          <w:sz w:val="16"/>
          <w:szCs w:val="16"/>
        </w:rPr>
        <w:t>ектирования;</w:t>
      </w:r>
    </w:p>
    <w:p w:rsidR="008F25D1" w:rsidRPr="00FF33CB" w:rsidRDefault="008F25D1" w:rsidP="008F25D1">
      <w:pPr>
        <w:ind w:firstLine="284"/>
        <w:jc w:val="both"/>
        <w:rPr>
          <w:rFonts w:ascii="Arial" w:hAnsi="Arial" w:cs="Arial"/>
          <w:sz w:val="16"/>
          <w:szCs w:val="16"/>
        </w:rPr>
      </w:pPr>
      <w:r w:rsidRPr="00FF33CB">
        <w:rPr>
          <w:rFonts w:ascii="Arial" w:hAnsi="Arial" w:cs="Arial"/>
          <w:sz w:val="16"/>
          <w:szCs w:val="16"/>
        </w:rPr>
        <w:t>правила и область применения расчетных показателей, содержащихся в основной части нормативов градостроительного проектиров</w:t>
      </w:r>
      <w:r w:rsidRPr="00FF33CB">
        <w:rPr>
          <w:rFonts w:ascii="Arial" w:hAnsi="Arial" w:cs="Arial"/>
          <w:sz w:val="16"/>
          <w:szCs w:val="16"/>
        </w:rPr>
        <w:t>а</w:t>
      </w:r>
      <w:r w:rsidRPr="00FF33CB">
        <w:rPr>
          <w:rFonts w:ascii="Arial" w:hAnsi="Arial" w:cs="Arial"/>
          <w:sz w:val="16"/>
          <w:szCs w:val="16"/>
        </w:rPr>
        <w:t>ния.».</w:t>
      </w:r>
    </w:p>
    <w:p w:rsidR="008F25D1" w:rsidRPr="00FF33CB" w:rsidRDefault="008F25D1" w:rsidP="008F25D1">
      <w:pPr>
        <w:widowControl w:val="0"/>
        <w:ind w:firstLine="284"/>
        <w:jc w:val="both"/>
        <w:rPr>
          <w:rFonts w:ascii="Arial" w:hAnsi="Arial" w:cs="Arial"/>
          <w:sz w:val="16"/>
          <w:szCs w:val="16"/>
        </w:rPr>
      </w:pPr>
      <w:r w:rsidRPr="00FF33CB">
        <w:rPr>
          <w:rFonts w:ascii="Arial" w:hAnsi="Arial" w:cs="Arial"/>
          <w:sz w:val="16"/>
          <w:szCs w:val="16"/>
        </w:rPr>
        <w:t>2. Опубликовать постановление в бюллетене «Валдайский Вестник» и разместить на сайте Администрации Валдайского муниципального района в сети «Интернет».</w:t>
      </w:r>
    </w:p>
    <w:p w:rsidR="006B1023" w:rsidRDefault="008F25D1" w:rsidP="008F25D1">
      <w:pPr>
        <w:jc w:val="both"/>
        <w:rPr>
          <w:rFonts w:ascii="Arial" w:hAnsi="Arial" w:cs="Arial"/>
          <w:b/>
          <w:sz w:val="16"/>
          <w:szCs w:val="16"/>
        </w:rPr>
      </w:pPr>
      <w:r w:rsidRPr="00FF33CB">
        <w:rPr>
          <w:rFonts w:ascii="Arial" w:hAnsi="Arial" w:cs="Arial"/>
          <w:b/>
          <w:sz w:val="16"/>
          <w:szCs w:val="16"/>
        </w:rPr>
        <w:t>Глава муниципального района</w:t>
      </w:r>
      <w:r w:rsidRPr="00FF33CB">
        <w:rPr>
          <w:rFonts w:ascii="Arial" w:hAnsi="Arial" w:cs="Arial"/>
          <w:b/>
          <w:sz w:val="16"/>
          <w:szCs w:val="16"/>
        </w:rPr>
        <w:tab/>
      </w:r>
      <w:r w:rsidRPr="00FF33CB">
        <w:rPr>
          <w:rFonts w:ascii="Arial" w:hAnsi="Arial" w:cs="Arial"/>
          <w:b/>
          <w:sz w:val="16"/>
          <w:szCs w:val="16"/>
        </w:rPr>
        <w:tab/>
      </w:r>
      <w:proofErr w:type="spellStart"/>
      <w:r w:rsidRPr="00FF33CB">
        <w:rPr>
          <w:rFonts w:ascii="Arial" w:hAnsi="Arial" w:cs="Arial"/>
          <w:b/>
          <w:sz w:val="16"/>
          <w:szCs w:val="16"/>
        </w:rPr>
        <w:t>Ю.В.Стадэ</w:t>
      </w:r>
      <w:proofErr w:type="spellEnd"/>
    </w:p>
    <w:p w:rsidR="006B1023" w:rsidRPr="00582323" w:rsidRDefault="006B1023" w:rsidP="006B1023">
      <w:pPr>
        <w:jc w:val="both"/>
        <w:rPr>
          <w:rFonts w:ascii="Arial" w:hAnsi="Arial" w:cs="Arial"/>
          <w:sz w:val="16"/>
          <w:szCs w:val="16"/>
        </w:rPr>
      </w:pPr>
    </w:p>
    <w:p w:rsidR="002C3554" w:rsidRPr="005D6CE4" w:rsidRDefault="002C3554" w:rsidP="002C3554">
      <w:pPr>
        <w:pStyle w:val="2"/>
        <w:rPr>
          <w:rFonts w:ascii="Arial" w:hAnsi="Arial" w:cs="Arial"/>
          <w:color w:val="000000"/>
          <w:sz w:val="16"/>
          <w:szCs w:val="16"/>
        </w:rPr>
      </w:pPr>
      <w:r w:rsidRPr="005D6CE4">
        <w:rPr>
          <w:rFonts w:ascii="Arial" w:hAnsi="Arial" w:cs="Arial"/>
          <w:color w:val="000000"/>
          <w:sz w:val="16"/>
          <w:szCs w:val="16"/>
        </w:rPr>
        <w:t>АДМИНИСТРАЦИЯ ВАЛДАЙСКОГО МУНИЦИПАЛЬНОГО РАЙОНА</w:t>
      </w:r>
    </w:p>
    <w:p w:rsidR="002C3554" w:rsidRPr="005D6CE4" w:rsidRDefault="002C3554" w:rsidP="002C3554">
      <w:pPr>
        <w:pStyle w:val="3"/>
        <w:rPr>
          <w:rFonts w:ascii="Arial" w:hAnsi="Arial" w:cs="Arial"/>
          <w:sz w:val="16"/>
          <w:szCs w:val="16"/>
        </w:rPr>
      </w:pPr>
      <w:r w:rsidRPr="005D6CE4">
        <w:rPr>
          <w:rFonts w:ascii="Arial" w:hAnsi="Arial" w:cs="Arial"/>
          <w:sz w:val="16"/>
          <w:szCs w:val="16"/>
        </w:rPr>
        <w:t>П О С Т А Н О В Л Е Н И Е</w:t>
      </w:r>
    </w:p>
    <w:p w:rsidR="002C3554" w:rsidRPr="005D6CE4" w:rsidRDefault="002C3554" w:rsidP="002C3554">
      <w:pPr>
        <w:jc w:val="center"/>
        <w:rPr>
          <w:rFonts w:ascii="Arial" w:hAnsi="Arial" w:cs="Arial"/>
          <w:color w:val="000000"/>
          <w:sz w:val="16"/>
          <w:szCs w:val="16"/>
        </w:rPr>
      </w:pPr>
      <w:r w:rsidRPr="005D6CE4">
        <w:rPr>
          <w:rFonts w:ascii="Arial" w:hAnsi="Arial" w:cs="Arial"/>
          <w:color w:val="000000"/>
          <w:sz w:val="16"/>
          <w:szCs w:val="16"/>
        </w:rPr>
        <w:t>11.05.2021 № 810</w:t>
      </w:r>
    </w:p>
    <w:p w:rsidR="002C3554" w:rsidRPr="005D6CE4" w:rsidRDefault="002C3554" w:rsidP="002C3554">
      <w:pPr>
        <w:ind w:right="-2"/>
        <w:jc w:val="center"/>
        <w:rPr>
          <w:rFonts w:ascii="Arial" w:hAnsi="Arial" w:cs="Arial"/>
          <w:b/>
          <w:sz w:val="16"/>
          <w:szCs w:val="16"/>
        </w:rPr>
      </w:pPr>
      <w:r w:rsidRPr="005D6CE4">
        <w:rPr>
          <w:rFonts w:ascii="Arial" w:hAnsi="Arial" w:cs="Arial"/>
          <w:b/>
          <w:sz w:val="16"/>
          <w:szCs w:val="16"/>
        </w:rPr>
        <w:t>Об окончании отопительного сезона</w:t>
      </w:r>
    </w:p>
    <w:p w:rsidR="002C3554" w:rsidRPr="005D6CE4" w:rsidRDefault="002C3554" w:rsidP="002C3554">
      <w:pPr>
        <w:tabs>
          <w:tab w:val="left" w:pos="851"/>
        </w:tabs>
        <w:ind w:firstLine="284"/>
        <w:jc w:val="both"/>
        <w:rPr>
          <w:rFonts w:ascii="Arial" w:hAnsi="Arial" w:cs="Arial"/>
          <w:b/>
          <w:sz w:val="16"/>
          <w:szCs w:val="16"/>
        </w:rPr>
      </w:pPr>
      <w:r w:rsidRPr="005D6CE4">
        <w:rPr>
          <w:rFonts w:ascii="Arial" w:hAnsi="Arial" w:cs="Arial"/>
          <w:sz w:val="16"/>
          <w:szCs w:val="16"/>
        </w:rPr>
        <w:t>В соответствии с Федеральным законом от 06 октября 2003 года № 131-ФЗ «Об общих принципах организации местного самоуправления в Росси</w:t>
      </w:r>
      <w:r w:rsidRPr="005D6CE4">
        <w:rPr>
          <w:rFonts w:ascii="Arial" w:hAnsi="Arial" w:cs="Arial"/>
          <w:sz w:val="16"/>
          <w:szCs w:val="16"/>
        </w:rPr>
        <w:t>й</w:t>
      </w:r>
      <w:r w:rsidRPr="005D6CE4">
        <w:rPr>
          <w:rFonts w:ascii="Arial" w:hAnsi="Arial" w:cs="Arial"/>
          <w:sz w:val="16"/>
          <w:szCs w:val="16"/>
        </w:rPr>
        <w:t>ской Федерации», п</w:t>
      </w:r>
      <w:r w:rsidRPr="005D6CE4">
        <w:rPr>
          <w:rFonts w:ascii="Arial" w:hAnsi="Arial" w:cs="Arial"/>
          <w:color w:val="000000"/>
          <w:sz w:val="16"/>
          <w:szCs w:val="16"/>
        </w:rPr>
        <w:t>остановлением Правительства Российской Федерации от 06 мая 2011 года № 354 «О предоставлении коммунальных услуг собс</w:t>
      </w:r>
      <w:r w:rsidRPr="005D6CE4">
        <w:rPr>
          <w:rFonts w:ascii="Arial" w:hAnsi="Arial" w:cs="Arial"/>
          <w:color w:val="000000"/>
          <w:sz w:val="16"/>
          <w:szCs w:val="16"/>
        </w:rPr>
        <w:t>т</w:t>
      </w:r>
      <w:r w:rsidRPr="005D6CE4">
        <w:rPr>
          <w:rFonts w:ascii="Arial" w:hAnsi="Arial" w:cs="Arial"/>
          <w:color w:val="000000"/>
          <w:sz w:val="16"/>
          <w:szCs w:val="16"/>
        </w:rPr>
        <w:t xml:space="preserve">венникам и пользователям помещений в многоквартирных домах и жилых домов», в связи со стабилизацией средней температуры наружного воздуха (+8 градусов Цельсия и выше в течение нормативного срока) </w:t>
      </w:r>
      <w:r w:rsidRPr="005D6CE4">
        <w:rPr>
          <w:rFonts w:ascii="Arial" w:hAnsi="Arial" w:cs="Arial"/>
          <w:sz w:val="16"/>
          <w:szCs w:val="16"/>
        </w:rPr>
        <w:t xml:space="preserve">Администрация Валдайского муниципального района </w:t>
      </w:r>
      <w:r w:rsidRPr="005D6CE4">
        <w:rPr>
          <w:rFonts w:ascii="Arial" w:hAnsi="Arial" w:cs="Arial"/>
          <w:b/>
          <w:sz w:val="16"/>
          <w:szCs w:val="16"/>
        </w:rPr>
        <w:t>ПОСТАНОВЛ</w:t>
      </w:r>
      <w:r w:rsidRPr="005D6CE4">
        <w:rPr>
          <w:rFonts w:ascii="Arial" w:hAnsi="Arial" w:cs="Arial"/>
          <w:b/>
          <w:sz w:val="16"/>
          <w:szCs w:val="16"/>
        </w:rPr>
        <w:t>Я</w:t>
      </w:r>
      <w:r w:rsidRPr="005D6CE4">
        <w:rPr>
          <w:rFonts w:ascii="Arial" w:hAnsi="Arial" w:cs="Arial"/>
          <w:b/>
          <w:sz w:val="16"/>
          <w:szCs w:val="16"/>
        </w:rPr>
        <w:t>ЕТ:</w:t>
      </w:r>
    </w:p>
    <w:p w:rsidR="002C3554" w:rsidRPr="005D6CE4" w:rsidRDefault="002C3554" w:rsidP="002C3554">
      <w:pPr>
        <w:tabs>
          <w:tab w:val="left" w:pos="851"/>
          <w:tab w:val="left" w:pos="5387"/>
        </w:tabs>
        <w:ind w:firstLine="284"/>
        <w:jc w:val="both"/>
        <w:rPr>
          <w:rFonts w:ascii="Arial" w:hAnsi="Arial" w:cs="Arial"/>
          <w:sz w:val="16"/>
          <w:szCs w:val="16"/>
        </w:rPr>
      </w:pPr>
      <w:r w:rsidRPr="005D6CE4">
        <w:rPr>
          <w:rFonts w:ascii="Arial" w:hAnsi="Arial" w:cs="Arial"/>
          <w:sz w:val="16"/>
          <w:szCs w:val="16"/>
        </w:rPr>
        <w:t xml:space="preserve">1. Предприятиям и организациям, независимо от форм собственности, имеющим на своем балансе котельные, </w:t>
      </w:r>
      <w:r w:rsidRPr="005D6CE4">
        <w:rPr>
          <w:rFonts w:ascii="Arial" w:hAnsi="Arial" w:cs="Arial"/>
          <w:color w:val="000000"/>
          <w:sz w:val="16"/>
          <w:szCs w:val="16"/>
        </w:rPr>
        <w:t>отапливающие жилищный фонд и объекты социально-культурной сф</w:t>
      </w:r>
      <w:r w:rsidRPr="005D6CE4">
        <w:rPr>
          <w:rFonts w:ascii="Arial" w:hAnsi="Arial" w:cs="Arial"/>
          <w:color w:val="000000"/>
          <w:sz w:val="16"/>
          <w:szCs w:val="16"/>
        </w:rPr>
        <w:t>е</w:t>
      </w:r>
      <w:r w:rsidRPr="005D6CE4">
        <w:rPr>
          <w:rFonts w:ascii="Arial" w:hAnsi="Arial" w:cs="Arial"/>
          <w:color w:val="000000"/>
          <w:sz w:val="16"/>
          <w:szCs w:val="16"/>
        </w:rPr>
        <w:t>ры</w:t>
      </w:r>
      <w:r w:rsidRPr="005D6CE4">
        <w:rPr>
          <w:rFonts w:ascii="Arial" w:hAnsi="Arial" w:cs="Arial"/>
          <w:sz w:val="16"/>
          <w:szCs w:val="16"/>
        </w:rPr>
        <w:t xml:space="preserve">: </w:t>
      </w:r>
    </w:p>
    <w:p w:rsidR="002C3554" w:rsidRPr="005D6CE4" w:rsidRDefault="002C3554" w:rsidP="002C3554">
      <w:pPr>
        <w:tabs>
          <w:tab w:val="left" w:pos="851"/>
          <w:tab w:val="left" w:pos="5387"/>
        </w:tabs>
        <w:ind w:firstLine="284"/>
        <w:jc w:val="both"/>
        <w:rPr>
          <w:rFonts w:ascii="Arial" w:hAnsi="Arial" w:cs="Arial"/>
          <w:sz w:val="16"/>
          <w:szCs w:val="16"/>
        </w:rPr>
      </w:pPr>
      <w:r w:rsidRPr="005D6CE4">
        <w:rPr>
          <w:rFonts w:ascii="Arial" w:hAnsi="Arial" w:cs="Arial"/>
          <w:sz w:val="16"/>
          <w:szCs w:val="16"/>
        </w:rPr>
        <w:t>1.1. Окончить отопительный сезон 2020-2021 годов с 13 мая 2021 года с 08:00 ч</w:t>
      </w:r>
      <w:r w:rsidRPr="005D6CE4">
        <w:rPr>
          <w:rFonts w:ascii="Arial" w:hAnsi="Arial" w:cs="Arial"/>
          <w:sz w:val="16"/>
          <w:szCs w:val="16"/>
        </w:rPr>
        <w:t>а</w:t>
      </w:r>
      <w:r w:rsidRPr="005D6CE4">
        <w:rPr>
          <w:rFonts w:ascii="Arial" w:hAnsi="Arial" w:cs="Arial"/>
          <w:sz w:val="16"/>
          <w:szCs w:val="16"/>
        </w:rPr>
        <w:t>сов.</w:t>
      </w:r>
    </w:p>
    <w:p w:rsidR="002C3554" w:rsidRPr="005D6CE4" w:rsidRDefault="002C3554" w:rsidP="002C3554">
      <w:pPr>
        <w:tabs>
          <w:tab w:val="left" w:pos="851"/>
          <w:tab w:val="left" w:pos="5387"/>
        </w:tabs>
        <w:ind w:firstLine="284"/>
        <w:jc w:val="both"/>
        <w:rPr>
          <w:rFonts w:ascii="Arial" w:hAnsi="Arial" w:cs="Arial"/>
          <w:sz w:val="16"/>
          <w:szCs w:val="16"/>
        </w:rPr>
      </w:pPr>
      <w:r w:rsidRPr="005D6CE4">
        <w:rPr>
          <w:rFonts w:ascii="Arial" w:hAnsi="Arial" w:cs="Arial"/>
          <w:sz w:val="16"/>
          <w:szCs w:val="16"/>
        </w:rPr>
        <w:t xml:space="preserve">1.2. Приступить к подготовке систем отопления к новому сезону 2021-2022 годов. </w:t>
      </w:r>
    </w:p>
    <w:p w:rsidR="002C3554" w:rsidRPr="005D6CE4" w:rsidRDefault="002C3554" w:rsidP="002C3554">
      <w:pPr>
        <w:shd w:val="clear" w:color="auto" w:fill="FFFFFF"/>
        <w:tabs>
          <w:tab w:val="left" w:pos="851"/>
        </w:tabs>
        <w:ind w:firstLine="284"/>
        <w:jc w:val="both"/>
        <w:rPr>
          <w:rFonts w:ascii="Arial" w:hAnsi="Arial" w:cs="Arial"/>
          <w:sz w:val="16"/>
          <w:szCs w:val="16"/>
        </w:rPr>
      </w:pPr>
      <w:r w:rsidRPr="005D6CE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w:t>
      </w:r>
      <w:r w:rsidRPr="005D6CE4">
        <w:rPr>
          <w:rFonts w:ascii="Arial" w:hAnsi="Arial" w:cs="Arial"/>
          <w:sz w:val="16"/>
          <w:szCs w:val="16"/>
        </w:rPr>
        <w:t>и</w:t>
      </w:r>
      <w:r w:rsidRPr="005D6CE4">
        <w:rPr>
          <w:rFonts w:ascii="Arial" w:hAnsi="Arial" w:cs="Arial"/>
          <w:sz w:val="16"/>
          <w:szCs w:val="16"/>
        </w:rPr>
        <w:t>пального района в сети «Инте</w:t>
      </w:r>
      <w:r w:rsidRPr="005D6CE4">
        <w:rPr>
          <w:rFonts w:ascii="Arial" w:hAnsi="Arial" w:cs="Arial"/>
          <w:sz w:val="16"/>
          <w:szCs w:val="16"/>
        </w:rPr>
        <w:t>р</w:t>
      </w:r>
      <w:r w:rsidRPr="005D6CE4">
        <w:rPr>
          <w:rFonts w:ascii="Arial" w:hAnsi="Arial" w:cs="Arial"/>
          <w:sz w:val="16"/>
          <w:szCs w:val="16"/>
        </w:rPr>
        <w:t>нет».</w:t>
      </w:r>
    </w:p>
    <w:p w:rsidR="002C3554" w:rsidRPr="005D6CE4" w:rsidRDefault="002C3554" w:rsidP="002C3554">
      <w:pPr>
        <w:jc w:val="both"/>
        <w:rPr>
          <w:rFonts w:ascii="Arial" w:hAnsi="Arial" w:cs="Arial"/>
          <w:sz w:val="16"/>
          <w:szCs w:val="16"/>
        </w:rPr>
      </w:pPr>
      <w:r w:rsidRPr="005D6CE4">
        <w:rPr>
          <w:rFonts w:ascii="Arial" w:hAnsi="Arial" w:cs="Arial"/>
          <w:b/>
          <w:sz w:val="16"/>
          <w:szCs w:val="16"/>
        </w:rPr>
        <w:t>Глава муниципального района</w:t>
      </w:r>
      <w:r w:rsidRPr="005D6CE4">
        <w:rPr>
          <w:rFonts w:ascii="Arial" w:hAnsi="Arial" w:cs="Arial"/>
          <w:b/>
          <w:sz w:val="16"/>
          <w:szCs w:val="16"/>
        </w:rPr>
        <w:tab/>
      </w:r>
      <w:r w:rsidRPr="005D6CE4">
        <w:rPr>
          <w:rFonts w:ascii="Arial" w:hAnsi="Arial" w:cs="Arial"/>
          <w:b/>
          <w:sz w:val="16"/>
          <w:szCs w:val="16"/>
        </w:rPr>
        <w:tab/>
      </w:r>
      <w:proofErr w:type="spellStart"/>
      <w:r w:rsidRPr="005D6CE4">
        <w:rPr>
          <w:rFonts w:ascii="Arial" w:hAnsi="Arial" w:cs="Arial"/>
          <w:b/>
          <w:sz w:val="16"/>
          <w:szCs w:val="16"/>
        </w:rPr>
        <w:t>Ю.В.Стадэ</w:t>
      </w:r>
      <w:proofErr w:type="spellEnd"/>
    </w:p>
    <w:p w:rsidR="006B1023" w:rsidRDefault="006B1023" w:rsidP="00F95C1D">
      <w:pPr>
        <w:jc w:val="both"/>
        <w:rPr>
          <w:rFonts w:ascii="Arial" w:hAnsi="Arial" w:cs="Arial"/>
          <w:sz w:val="16"/>
          <w:szCs w:val="16"/>
        </w:rPr>
      </w:pPr>
    </w:p>
    <w:p w:rsidR="00916F98" w:rsidRPr="00B221A4" w:rsidRDefault="00916F98" w:rsidP="00916F98">
      <w:pPr>
        <w:pStyle w:val="2"/>
        <w:rPr>
          <w:rFonts w:ascii="Arial" w:hAnsi="Arial" w:cs="Arial"/>
          <w:color w:val="000000"/>
          <w:sz w:val="16"/>
          <w:szCs w:val="16"/>
        </w:rPr>
      </w:pPr>
      <w:r w:rsidRPr="00B221A4">
        <w:rPr>
          <w:rFonts w:ascii="Arial" w:hAnsi="Arial" w:cs="Arial"/>
          <w:color w:val="000000"/>
          <w:sz w:val="16"/>
          <w:szCs w:val="16"/>
        </w:rPr>
        <w:t>АДМИНИСТРАЦИЯ ВАЛДАЙСКОГО МУНИЦИПАЛЬНОГО РАЙОНА</w:t>
      </w:r>
    </w:p>
    <w:p w:rsidR="00916F98" w:rsidRPr="00B221A4" w:rsidRDefault="00916F98" w:rsidP="00916F98">
      <w:pPr>
        <w:pStyle w:val="3"/>
        <w:rPr>
          <w:rFonts w:ascii="Arial" w:hAnsi="Arial" w:cs="Arial"/>
          <w:sz w:val="16"/>
          <w:szCs w:val="16"/>
        </w:rPr>
      </w:pPr>
      <w:r w:rsidRPr="00B221A4">
        <w:rPr>
          <w:rFonts w:ascii="Arial" w:hAnsi="Arial" w:cs="Arial"/>
          <w:sz w:val="16"/>
          <w:szCs w:val="16"/>
        </w:rPr>
        <w:t>П О С Т А Н О В Л Е Н И Е</w:t>
      </w:r>
    </w:p>
    <w:p w:rsidR="00916F98" w:rsidRPr="00B221A4" w:rsidRDefault="00916F98" w:rsidP="00916F98">
      <w:pPr>
        <w:jc w:val="center"/>
        <w:rPr>
          <w:rFonts w:ascii="Arial" w:hAnsi="Arial" w:cs="Arial"/>
          <w:color w:val="000000"/>
          <w:sz w:val="16"/>
          <w:szCs w:val="16"/>
        </w:rPr>
      </w:pPr>
      <w:r w:rsidRPr="00B221A4">
        <w:rPr>
          <w:rFonts w:ascii="Arial" w:hAnsi="Arial" w:cs="Arial"/>
          <w:color w:val="000000"/>
          <w:sz w:val="16"/>
          <w:szCs w:val="16"/>
        </w:rPr>
        <w:t>11.05.2021 № 813</w:t>
      </w:r>
    </w:p>
    <w:p w:rsidR="00916F98" w:rsidRPr="00B221A4" w:rsidRDefault="00916F98" w:rsidP="00916F98">
      <w:pPr>
        <w:pStyle w:val="ConsPlusNormal"/>
        <w:ind w:firstLine="0"/>
        <w:jc w:val="center"/>
        <w:rPr>
          <w:b/>
          <w:sz w:val="16"/>
          <w:szCs w:val="16"/>
        </w:rPr>
      </w:pPr>
      <w:r w:rsidRPr="00B221A4">
        <w:rPr>
          <w:b/>
          <w:sz w:val="16"/>
          <w:szCs w:val="16"/>
        </w:rPr>
        <w:t>О признании сооружения самовольной постройкой и сносе самовольной постройки</w:t>
      </w:r>
    </w:p>
    <w:p w:rsidR="00916F98" w:rsidRPr="00B221A4" w:rsidRDefault="00916F98" w:rsidP="00916F98">
      <w:pPr>
        <w:ind w:firstLine="284"/>
        <w:jc w:val="both"/>
        <w:rPr>
          <w:rFonts w:ascii="Arial" w:hAnsi="Arial" w:cs="Arial"/>
          <w:b/>
          <w:sz w:val="16"/>
          <w:szCs w:val="16"/>
        </w:rPr>
      </w:pPr>
      <w:r w:rsidRPr="00B221A4">
        <w:rPr>
          <w:rFonts w:ascii="Arial" w:hAnsi="Arial" w:cs="Arial"/>
          <w:sz w:val="16"/>
          <w:szCs w:val="16"/>
        </w:rPr>
        <w:t>В соответствии со статьей 222 Гражданского кодекса Российской Федерации на основании уведомления о выявлении с</w:t>
      </w:r>
      <w:r w:rsidRPr="00B221A4">
        <w:rPr>
          <w:rFonts w:ascii="Arial" w:hAnsi="Arial" w:cs="Arial"/>
          <w:sz w:val="16"/>
          <w:szCs w:val="16"/>
        </w:rPr>
        <w:t>а</w:t>
      </w:r>
      <w:r w:rsidRPr="00B221A4">
        <w:rPr>
          <w:rFonts w:ascii="Arial" w:hAnsi="Arial" w:cs="Arial"/>
          <w:sz w:val="16"/>
          <w:szCs w:val="16"/>
        </w:rPr>
        <w:t xml:space="preserve">мовольной постройки от 27 апреля 2021 года №11, Администрация Валдайского муниципального района </w:t>
      </w:r>
      <w:r w:rsidRPr="00B221A4">
        <w:rPr>
          <w:rFonts w:ascii="Arial" w:hAnsi="Arial" w:cs="Arial"/>
          <w:b/>
          <w:sz w:val="16"/>
          <w:szCs w:val="16"/>
        </w:rPr>
        <w:t>П</w:t>
      </w:r>
      <w:r w:rsidRPr="00B221A4">
        <w:rPr>
          <w:rFonts w:ascii="Arial" w:hAnsi="Arial" w:cs="Arial"/>
          <w:b/>
          <w:sz w:val="16"/>
          <w:szCs w:val="16"/>
        </w:rPr>
        <w:t>О</w:t>
      </w:r>
      <w:r w:rsidRPr="00B221A4">
        <w:rPr>
          <w:rFonts w:ascii="Arial" w:hAnsi="Arial" w:cs="Arial"/>
          <w:b/>
          <w:sz w:val="16"/>
          <w:szCs w:val="16"/>
        </w:rPr>
        <w:t>СТАНОВЛЯЕТ:</w:t>
      </w:r>
    </w:p>
    <w:p w:rsidR="00916F98" w:rsidRPr="00B221A4" w:rsidRDefault="00916F98" w:rsidP="00916F98">
      <w:pPr>
        <w:widowControl w:val="0"/>
        <w:ind w:firstLine="284"/>
        <w:jc w:val="both"/>
        <w:rPr>
          <w:rFonts w:ascii="Arial" w:hAnsi="Arial" w:cs="Arial"/>
          <w:sz w:val="16"/>
          <w:szCs w:val="16"/>
        </w:rPr>
      </w:pPr>
      <w:r w:rsidRPr="00B221A4">
        <w:rPr>
          <w:rFonts w:ascii="Arial" w:hAnsi="Arial" w:cs="Arial"/>
          <w:sz w:val="16"/>
          <w:szCs w:val="16"/>
        </w:rPr>
        <w:t>1. Признать самовольной постройкой забор, расположенный на части земельного участка с кадастровым номером 53:03:0102051:22 и части сам</w:t>
      </w:r>
      <w:r w:rsidRPr="00B221A4">
        <w:rPr>
          <w:rFonts w:ascii="Arial" w:hAnsi="Arial" w:cs="Arial"/>
          <w:sz w:val="16"/>
          <w:szCs w:val="16"/>
        </w:rPr>
        <w:t>о</w:t>
      </w:r>
      <w:r w:rsidRPr="00B221A4">
        <w:rPr>
          <w:rFonts w:ascii="Arial" w:hAnsi="Arial" w:cs="Arial"/>
          <w:sz w:val="16"/>
          <w:szCs w:val="16"/>
        </w:rPr>
        <w:t>вольно занятого земельного участка, государственная собственность на который не разгр</w:t>
      </w:r>
      <w:r w:rsidRPr="00B221A4">
        <w:rPr>
          <w:rFonts w:ascii="Arial" w:hAnsi="Arial" w:cs="Arial"/>
          <w:sz w:val="16"/>
          <w:szCs w:val="16"/>
        </w:rPr>
        <w:t>а</w:t>
      </w:r>
      <w:r w:rsidRPr="00B221A4">
        <w:rPr>
          <w:rFonts w:ascii="Arial" w:hAnsi="Arial" w:cs="Arial"/>
          <w:sz w:val="16"/>
          <w:szCs w:val="16"/>
        </w:rPr>
        <w:t>ничена, по адресу: Российская Федерация, Новгородская область, Валдайский район, Валдайское горо</w:t>
      </w:r>
      <w:r w:rsidRPr="00B221A4">
        <w:rPr>
          <w:rFonts w:ascii="Arial" w:hAnsi="Arial" w:cs="Arial"/>
          <w:sz w:val="16"/>
          <w:szCs w:val="16"/>
        </w:rPr>
        <w:t>д</w:t>
      </w:r>
      <w:r w:rsidRPr="00B221A4">
        <w:rPr>
          <w:rFonts w:ascii="Arial" w:hAnsi="Arial" w:cs="Arial"/>
          <w:sz w:val="16"/>
          <w:szCs w:val="16"/>
        </w:rPr>
        <w:t xml:space="preserve">ское поселение, г.Валдай, ул. </w:t>
      </w:r>
      <w:proofErr w:type="spellStart"/>
      <w:r w:rsidRPr="00B221A4">
        <w:rPr>
          <w:rFonts w:ascii="Arial" w:hAnsi="Arial" w:cs="Arial"/>
          <w:sz w:val="16"/>
          <w:szCs w:val="16"/>
        </w:rPr>
        <w:t>Гостинопольская</w:t>
      </w:r>
      <w:proofErr w:type="spellEnd"/>
      <w:r w:rsidRPr="00B221A4">
        <w:rPr>
          <w:rFonts w:ascii="Arial" w:hAnsi="Arial" w:cs="Arial"/>
          <w:sz w:val="16"/>
          <w:szCs w:val="16"/>
        </w:rPr>
        <w:t>.</w:t>
      </w:r>
    </w:p>
    <w:p w:rsidR="00916F98" w:rsidRPr="00B221A4" w:rsidRDefault="00916F98" w:rsidP="00916F98">
      <w:pPr>
        <w:widowControl w:val="0"/>
        <w:ind w:firstLine="284"/>
        <w:jc w:val="both"/>
        <w:rPr>
          <w:rFonts w:ascii="Arial" w:hAnsi="Arial" w:cs="Arial"/>
          <w:sz w:val="16"/>
          <w:szCs w:val="16"/>
        </w:rPr>
      </w:pPr>
      <w:r w:rsidRPr="00B221A4">
        <w:rPr>
          <w:rFonts w:ascii="Arial" w:hAnsi="Arial" w:cs="Arial"/>
          <w:sz w:val="16"/>
          <w:szCs w:val="16"/>
        </w:rPr>
        <w:t>2. Обязать собственника земельного участка с кадастровым номером 53:03:0100051:22, Петрова Александра Михайловича, чьё право собственн</w:t>
      </w:r>
      <w:r w:rsidRPr="00B221A4">
        <w:rPr>
          <w:rFonts w:ascii="Arial" w:hAnsi="Arial" w:cs="Arial"/>
          <w:sz w:val="16"/>
          <w:szCs w:val="16"/>
        </w:rPr>
        <w:t>о</w:t>
      </w:r>
      <w:r w:rsidRPr="00B221A4">
        <w:rPr>
          <w:rFonts w:ascii="Arial" w:hAnsi="Arial" w:cs="Arial"/>
          <w:sz w:val="16"/>
          <w:szCs w:val="16"/>
        </w:rPr>
        <w:t>сти зарегистрировано в Едином государственном реестре недвижимости 25.07.2009, рег. №53-53-03/047/2009-107, снести самовольные постройку – забор, расположенный на части земельного участка с кадастровым номером 53:03:0102051:22 и части самовольно занятого земельного участка, гос</w:t>
      </w:r>
      <w:r w:rsidRPr="00B221A4">
        <w:rPr>
          <w:rFonts w:ascii="Arial" w:hAnsi="Arial" w:cs="Arial"/>
          <w:sz w:val="16"/>
          <w:szCs w:val="16"/>
        </w:rPr>
        <w:t>у</w:t>
      </w:r>
      <w:r w:rsidRPr="00B221A4">
        <w:rPr>
          <w:rFonts w:ascii="Arial" w:hAnsi="Arial" w:cs="Arial"/>
          <w:sz w:val="16"/>
          <w:szCs w:val="16"/>
        </w:rPr>
        <w:t>дарственная собственность на который не разграничена, по адресу: Российская Федерация, Новгоро</w:t>
      </w:r>
      <w:r w:rsidRPr="00B221A4">
        <w:rPr>
          <w:rFonts w:ascii="Arial" w:hAnsi="Arial" w:cs="Arial"/>
          <w:sz w:val="16"/>
          <w:szCs w:val="16"/>
        </w:rPr>
        <w:t>д</w:t>
      </w:r>
      <w:r w:rsidRPr="00B221A4">
        <w:rPr>
          <w:rFonts w:ascii="Arial" w:hAnsi="Arial" w:cs="Arial"/>
          <w:sz w:val="16"/>
          <w:szCs w:val="16"/>
        </w:rPr>
        <w:t xml:space="preserve">ская область, Валдайский район, Валдайское городское поселение, г.Валдай, </w:t>
      </w:r>
      <w:proofErr w:type="spellStart"/>
      <w:r w:rsidRPr="00B221A4">
        <w:rPr>
          <w:rFonts w:ascii="Arial" w:hAnsi="Arial" w:cs="Arial"/>
          <w:sz w:val="16"/>
          <w:szCs w:val="16"/>
        </w:rPr>
        <w:t>ул.Гостинопольская</w:t>
      </w:r>
      <w:proofErr w:type="spellEnd"/>
      <w:r w:rsidRPr="00B221A4">
        <w:rPr>
          <w:rFonts w:ascii="Arial" w:hAnsi="Arial" w:cs="Arial"/>
          <w:sz w:val="16"/>
          <w:szCs w:val="16"/>
        </w:rPr>
        <w:t>.</w:t>
      </w:r>
    </w:p>
    <w:p w:rsidR="00916F98" w:rsidRPr="00B221A4" w:rsidRDefault="00916F98" w:rsidP="00916F98">
      <w:pPr>
        <w:widowControl w:val="0"/>
        <w:ind w:firstLine="284"/>
        <w:jc w:val="both"/>
        <w:rPr>
          <w:rFonts w:ascii="Arial" w:hAnsi="Arial" w:cs="Arial"/>
          <w:sz w:val="16"/>
          <w:szCs w:val="16"/>
        </w:rPr>
      </w:pPr>
      <w:r w:rsidRPr="00B221A4">
        <w:rPr>
          <w:rFonts w:ascii="Arial" w:hAnsi="Arial" w:cs="Arial"/>
          <w:sz w:val="16"/>
          <w:szCs w:val="16"/>
        </w:rPr>
        <w:t>2.1. Установить Петрову А.М. срок сноса самовольных построек – до 27 апреля 2022 года.</w:t>
      </w:r>
    </w:p>
    <w:p w:rsidR="00916F98" w:rsidRPr="00B221A4" w:rsidRDefault="00916F98" w:rsidP="00916F98">
      <w:pPr>
        <w:widowControl w:val="0"/>
        <w:ind w:firstLine="284"/>
        <w:jc w:val="both"/>
        <w:rPr>
          <w:rFonts w:ascii="Arial" w:hAnsi="Arial" w:cs="Arial"/>
          <w:sz w:val="16"/>
          <w:szCs w:val="16"/>
        </w:rPr>
      </w:pPr>
      <w:r w:rsidRPr="00B221A4">
        <w:rPr>
          <w:rFonts w:ascii="Arial" w:hAnsi="Arial" w:cs="Arial"/>
          <w:sz w:val="16"/>
          <w:szCs w:val="16"/>
        </w:rPr>
        <w:t>3. Опубликовать сообщение о сносе в бюллетене «Валдайский Вестник» и разместить на сайте Администрации Валдайского муниципального ра</w:t>
      </w:r>
      <w:r w:rsidRPr="00B221A4">
        <w:rPr>
          <w:rFonts w:ascii="Arial" w:hAnsi="Arial" w:cs="Arial"/>
          <w:sz w:val="16"/>
          <w:szCs w:val="16"/>
        </w:rPr>
        <w:t>й</w:t>
      </w:r>
      <w:r w:rsidRPr="00B221A4">
        <w:rPr>
          <w:rFonts w:ascii="Arial" w:hAnsi="Arial" w:cs="Arial"/>
          <w:sz w:val="16"/>
          <w:szCs w:val="16"/>
        </w:rPr>
        <w:t xml:space="preserve">она в сети «Интернет». </w:t>
      </w:r>
    </w:p>
    <w:p w:rsidR="00916F98" w:rsidRPr="00B221A4" w:rsidRDefault="00916F98" w:rsidP="00916F98">
      <w:pPr>
        <w:widowControl w:val="0"/>
        <w:ind w:firstLine="284"/>
        <w:jc w:val="both"/>
        <w:rPr>
          <w:rFonts w:ascii="Arial" w:hAnsi="Arial" w:cs="Arial"/>
          <w:sz w:val="16"/>
          <w:szCs w:val="16"/>
        </w:rPr>
      </w:pPr>
      <w:r w:rsidRPr="00B221A4">
        <w:rPr>
          <w:rFonts w:ascii="Arial" w:hAnsi="Arial" w:cs="Arial"/>
          <w:sz w:val="16"/>
          <w:szCs w:val="16"/>
        </w:rPr>
        <w:t>4. Постановление вступает в силу со дня принятия.</w:t>
      </w:r>
    </w:p>
    <w:p w:rsidR="00916F98" w:rsidRPr="00B221A4" w:rsidRDefault="00916F98" w:rsidP="00916F98">
      <w:pPr>
        <w:jc w:val="both"/>
        <w:rPr>
          <w:rFonts w:ascii="Arial" w:hAnsi="Arial" w:cs="Arial"/>
          <w:sz w:val="16"/>
          <w:szCs w:val="16"/>
        </w:rPr>
      </w:pPr>
      <w:r w:rsidRPr="00B221A4">
        <w:rPr>
          <w:rFonts w:ascii="Arial" w:hAnsi="Arial" w:cs="Arial"/>
          <w:b/>
          <w:sz w:val="16"/>
          <w:szCs w:val="16"/>
        </w:rPr>
        <w:t>Глава муниципального района</w:t>
      </w:r>
      <w:r w:rsidRPr="00B221A4">
        <w:rPr>
          <w:rFonts w:ascii="Arial" w:hAnsi="Arial" w:cs="Arial"/>
          <w:b/>
          <w:sz w:val="16"/>
          <w:szCs w:val="16"/>
        </w:rPr>
        <w:tab/>
      </w:r>
      <w:r w:rsidRPr="00B221A4">
        <w:rPr>
          <w:rFonts w:ascii="Arial" w:hAnsi="Arial" w:cs="Arial"/>
          <w:b/>
          <w:sz w:val="16"/>
          <w:szCs w:val="16"/>
        </w:rPr>
        <w:tab/>
      </w:r>
      <w:proofErr w:type="spellStart"/>
      <w:r w:rsidRPr="00B221A4">
        <w:rPr>
          <w:rFonts w:ascii="Arial" w:hAnsi="Arial" w:cs="Arial"/>
          <w:b/>
          <w:sz w:val="16"/>
          <w:szCs w:val="16"/>
        </w:rPr>
        <w:t>Ю.В.Стадэ</w:t>
      </w:r>
      <w:proofErr w:type="spellEnd"/>
    </w:p>
    <w:p w:rsidR="00916F98" w:rsidRPr="00B221A4" w:rsidRDefault="00916F98" w:rsidP="00F95C1D">
      <w:pPr>
        <w:jc w:val="both"/>
        <w:rPr>
          <w:rFonts w:ascii="Arial" w:hAnsi="Arial" w:cs="Arial"/>
          <w:sz w:val="16"/>
          <w:szCs w:val="16"/>
        </w:rPr>
      </w:pPr>
    </w:p>
    <w:p w:rsidR="00FF7F29" w:rsidRPr="00B221A4" w:rsidRDefault="00FF7F29" w:rsidP="00FF7F29">
      <w:pPr>
        <w:shd w:val="clear" w:color="auto" w:fill="FFFFFF"/>
        <w:suppressAutoHyphens/>
        <w:spacing w:line="240" w:lineRule="exact"/>
        <w:jc w:val="center"/>
        <w:rPr>
          <w:rFonts w:ascii="Arial" w:hAnsi="Arial" w:cs="Arial"/>
          <w:b/>
          <w:sz w:val="16"/>
          <w:szCs w:val="16"/>
        </w:rPr>
      </w:pPr>
      <w:r w:rsidRPr="00B221A4">
        <w:rPr>
          <w:rFonts w:ascii="Arial" w:hAnsi="Arial" w:cs="Arial"/>
          <w:b/>
          <w:sz w:val="16"/>
          <w:szCs w:val="16"/>
        </w:rPr>
        <w:t>СОДЕРЖАНИЕ</w:t>
      </w:r>
    </w:p>
    <w:p w:rsidR="00D555C0" w:rsidRDefault="00D555C0" w:rsidP="00FF7F29">
      <w:pPr>
        <w:shd w:val="clear" w:color="auto" w:fill="FFFFFF"/>
        <w:suppressAutoHyphens/>
        <w:spacing w:line="240" w:lineRule="exact"/>
        <w:jc w:val="center"/>
        <w:rPr>
          <w:rFonts w:ascii="Arial" w:hAnsi="Arial" w:cs="Arial"/>
          <w:b/>
          <w:sz w:val="16"/>
          <w:szCs w:val="16"/>
        </w:rPr>
      </w:pPr>
    </w:p>
    <w:tbl>
      <w:tblPr>
        <w:tblW w:w="1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6"/>
        <w:gridCol w:w="709"/>
      </w:tblGrid>
      <w:tr w:rsidR="001A1747" w:rsidRPr="00816780" w:rsidTr="00816780">
        <w:tc>
          <w:tcPr>
            <w:tcW w:w="10776" w:type="dxa"/>
          </w:tcPr>
          <w:p w:rsidR="001A1747" w:rsidRPr="00A4193C" w:rsidRDefault="001A1747" w:rsidP="003510DD">
            <w:pPr>
              <w:jc w:val="both"/>
              <w:rPr>
                <w:rFonts w:ascii="Arial" w:hAnsi="Arial" w:cs="Arial"/>
                <w:sz w:val="16"/>
                <w:szCs w:val="16"/>
              </w:rPr>
            </w:pPr>
            <w:r>
              <w:rPr>
                <w:rFonts w:ascii="Arial" w:hAnsi="Arial" w:cs="Arial"/>
                <w:sz w:val="16"/>
                <w:szCs w:val="16"/>
              </w:rPr>
              <w:t>Информационное сообщение………………………………………………………………………………………………………………………………………</w:t>
            </w:r>
          </w:p>
        </w:tc>
        <w:tc>
          <w:tcPr>
            <w:tcW w:w="709" w:type="dxa"/>
          </w:tcPr>
          <w:p w:rsidR="001A1747" w:rsidRDefault="0048076A" w:rsidP="00816780">
            <w:pPr>
              <w:jc w:val="center"/>
              <w:rPr>
                <w:rFonts w:ascii="Arial" w:hAnsi="Arial" w:cs="Arial"/>
                <w:sz w:val="16"/>
                <w:szCs w:val="16"/>
              </w:rPr>
            </w:pPr>
            <w:r>
              <w:rPr>
                <w:rFonts w:ascii="Arial" w:hAnsi="Arial" w:cs="Arial"/>
                <w:sz w:val="16"/>
                <w:szCs w:val="16"/>
              </w:rPr>
              <w:t>1</w:t>
            </w:r>
          </w:p>
        </w:tc>
      </w:tr>
      <w:tr w:rsidR="001A1747" w:rsidRPr="00816780" w:rsidTr="00816780">
        <w:tc>
          <w:tcPr>
            <w:tcW w:w="10776" w:type="dxa"/>
          </w:tcPr>
          <w:p w:rsidR="001A1747" w:rsidRPr="00A4193C" w:rsidRDefault="0048076A" w:rsidP="0048076A">
            <w:pPr>
              <w:jc w:val="both"/>
              <w:rPr>
                <w:rFonts w:ascii="Arial" w:hAnsi="Arial" w:cs="Arial"/>
                <w:sz w:val="16"/>
                <w:szCs w:val="16"/>
              </w:rPr>
            </w:pPr>
            <w:r w:rsidRPr="0048076A">
              <w:rPr>
                <w:rFonts w:ascii="Arial" w:hAnsi="Arial" w:cs="Arial"/>
                <w:sz w:val="16"/>
                <w:szCs w:val="16"/>
              </w:rPr>
              <w:t>Сообщение о сносе самовольной постройки</w:t>
            </w:r>
            <w:r>
              <w:rPr>
                <w:rFonts w:ascii="Arial" w:hAnsi="Arial" w:cs="Arial"/>
                <w:sz w:val="16"/>
                <w:szCs w:val="16"/>
              </w:rPr>
              <w:t xml:space="preserve"> </w:t>
            </w:r>
            <w:r w:rsidR="001A1747">
              <w:rPr>
                <w:rFonts w:ascii="Arial" w:hAnsi="Arial" w:cs="Arial"/>
                <w:sz w:val="16"/>
                <w:szCs w:val="16"/>
              </w:rPr>
              <w:t>………………………………………………………………………………………………………</w:t>
            </w:r>
            <w:r>
              <w:rPr>
                <w:rFonts w:ascii="Arial" w:hAnsi="Arial" w:cs="Arial"/>
                <w:sz w:val="16"/>
                <w:szCs w:val="16"/>
              </w:rPr>
              <w:t>…………..</w:t>
            </w:r>
          </w:p>
        </w:tc>
        <w:tc>
          <w:tcPr>
            <w:tcW w:w="709" w:type="dxa"/>
          </w:tcPr>
          <w:p w:rsidR="001A1747" w:rsidRPr="00816780" w:rsidRDefault="0048076A" w:rsidP="00816780">
            <w:pPr>
              <w:jc w:val="center"/>
              <w:rPr>
                <w:rFonts w:ascii="Arial" w:hAnsi="Arial" w:cs="Arial"/>
                <w:sz w:val="16"/>
                <w:szCs w:val="16"/>
              </w:rPr>
            </w:pPr>
            <w:r>
              <w:rPr>
                <w:rFonts w:ascii="Arial" w:hAnsi="Arial" w:cs="Arial"/>
                <w:sz w:val="16"/>
                <w:szCs w:val="16"/>
              </w:rPr>
              <w:t>1</w:t>
            </w:r>
          </w:p>
        </w:tc>
      </w:tr>
      <w:tr w:rsidR="003510DD" w:rsidRPr="00816780" w:rsidTr="00816780">
        <w:tc>
          <w:tcPr>
            <w:tcW w:w="10776" w:type="dxa"/>
          </w:tcPr>
          <w:p w:rsidR="003510DD" w:rsidRPr="00816780" w:rsidRDefault="003510DD" w:rsidP="00485C8A">
            <w:pPr>
              <w:tabs>
                <w:tab w:val="left" w:pos="3600"/>
                <w:tab w:val="left" w:pos="9355"/>
              </w:tabs>
              <w:ind w:right="-6"/>
              <w:rPr>
                <w:rFonts w:ascii="Arial" w:hAnsi="Arial" w:cs="Arial"/>
                <w:bCs/>
                <w:sz w:val="16"/>
                <w:szCs w:val="16"/>
              </w:rPr>
            </w:pPr>
            <w:r w:rsidRPr="00816780">
              <w:rPr>
                <w:rFonts w:ascii="Arial" w:hAnsi="Arial" w:cs="Arial"/>
                <w:bCs/>
                <w:sz w:val="16"/>
                <w:szCs w:val="16"/>
              </w:rPr>
              <w:t>Постановление Администрации Валдайс</w:t>
            </w:r>
            <w:r w:rsidR="006F0F75">
              <w:rPr>
                <w:rFonts w:ascii="Arial" w:hAnsi="Arial" w:cs="Arial"/>
                <w:bCs/>
                <w:sz w:val="16"/>
                <w:szCs w:val="16"/>
              </w:rPr>
              <w:t xml:space="preserve">кого муниципального района от </w:t>
            </w:r>
            <w:r w:rsidR="00485C8A">
              <w:rPr>
                <w:rFonts w:ascii="Arial" w:hAnsi="Arial" w:cs="Arial"/>
                <w:bCs/>
                <w:sz w:val="16"/>
                <w:szCs w:val="16"/>
              </w:rPr>
              <w:t>30</w:t>
            </w:r>
            <w:r w:rsidR="006F0F75">
              <w:rPr>
                <w:rFonts w:ascii="Arial" w:hAnsi="Arial" w:cs="Arial"/>
                <w:bCs/>
                <w:sz w:val="16"/>
                <w:szCs w:val="16"/>
              </w:rPr>
              <w:t>.0</w:t>
            </w:r>
            <w:r w:rsidR="00485C8A">
              <w:rPr>
                <w:rFonts w:ascii="Arial" w:hAnsi="Arial" w:cs="Arial"/>
                <w:bCs/>
                <w:sz w:val="16"/>
                <w:szCs w:val="16"/>
              </w:rPr>
              <w:t>4</w:t>
            </w:r>
            <w:r w:rsidR="006F0F75">
              <w:rPr>
                <w:rFonts w:ascii="Arial" w:hAnsi="Arial" w:cs="Arial"/>
                <w:bCs/>
                <w:sz w:val="16"/>
                <w:szCs w:val="16"/>
              </w:rPr>
              <w:t xml:space="preserve">.2021 № </w:t>
            </w:r>
            <w:r w:rsidR="00485C8A">
              <w:rPr>
                <w:rFonts w:ascii="Arial" w:hAnsi="Arial" w:cs="Arial"/>
                <w:bCs/>
                <w:sz w:val="16"/>
                <w:szCs w:val="16"/>
              </w:rPr>
              <w:t>775</w:t>
            </w:r>
            <w:r w:rsidRPr="00816780">
              <w:rPr>
                <w:rFonts w:ascii="Arial" w:hAnsi="Arial" w:cs="Arial"/>
                <w:bCs/>
                <w:sz w:val="16"/>
                <w:szCs w:val="16"/>
              </w:rPr>
              <w:t xml:space="preserve"> «</w:t>
            </w:r>
            <w:r w:rsidR="00485C8A" w:rsidRPr="00485C8A">
              <w:rPr>
                <w:rFonts w:ascii="Arial" w:hAnsi="Arial" w:cs="Arial"/>
                <w:sz w:val="16"/>
                <w:szCs w:val="16"/>
              </w:rPr>
              <w:t>Об утверждении отчета об исполнении бюдж</w:t>
            </w:r>
            <w:r w:rsidR="00485C8A" w:rsidRPr="00485C8A">
              <w:rPr>
                <w:rFonts w:ascii="Arial" w:hAnsi="Arial" w:cs="Arial"/>
                <w:sz w:val="16"/>
                <w:szCs w:val="16"/>
              </w:rPr>
              <w:t>е</w:t>
            </w:r>
            <w:r w:rsidR="00485C8A" w:rsidRPr="00485C8A">
              <w:rPr>
                <w:rFonts w:ascii="Arial" w:hAnsi="Arial" w:cs="Arial"/>
                <w:sz w:val="16"/>
                <w:szCs w:val="16"/>
              </w:rPr>
              <w:t xml:space="preserve">та Валдайского городского поселения за </w:t>
            </w:r>
            <w:r w:rsidR="00485C8A" w:rsidRPr="00485C8A">
              <w:rPr>
                <w:rFonts w:ascii="Arial" w:hAnsi="Arial" w:cs="Arial"/>
                <w:sz w:val="16"/>
                <w:szCs w:val="16"/>
                <w:lang w:val="en-US"/>
              </w:rPr>
              <w:t>I</w:t>
            </w:r>
            <w:r w:rsidR="00485C8A" w:rsidRPr="00485C8A">
              <w:rPr>
                <w:rFonts w:ascii="Arial" w:hAnsi="Arial" w:cs="Arial"/>
                <w:sz w:val="16"/>
                <w:szCs w:val="16"/>
              </w:rPr>
              <w:t xml:space="preserve"> квартал 2021 г</w:t>
            </w:r>
            <w:r w:rsidR="00485C8A" w:rsidRPr="00485C8A">
              <w:rPr>
                <w:rFonts w:ascii="Arial" w:hAnsi="Arial" w:cs="Arial"/>
                <w:sz w:val="16"/>
                <w:szCs w:val="16"/>
              </w:rPr>
              <w:t>о</w:t>
            </w:r>
            <w:r w:rsidR="00485C8A" w:rsidRPr="00485C8A">
              <w:rPr>
                <w:rFonts w:ascii="Arial" w:hAnsi="Arial" w:cs="Arial"/>
                <w:sz w:val="16"/>
                <w:szCs w:val="16"/>
              </w:rPr>
              <w:t>да</w:t>
            </w:r>
            <w:r w:rsidRPr="00593E5D">
              <w:rPr>
                <w:rFonts w:ascii="Arial" w:hAnsi="Arial" w:cs="Arial"/>
                <w:bCs/>
                <w:sz w:val="16"/>
                <w:szCs w:val="16"/>
              </w:rPr>
              <w:t>».......................................................................................</w:t>
            </w:r>
            <w:r w:rsidR="00593E5D">
              <w:rPr>
                <w:rFonts w:ascii="Arial" w:hAnsi="Arial" w:cs="Arial"/>
                <w:bCs/>
                <w:sz w:val="16"/>
                <w:szCs w:val="16"/>
              </w:rPr>
              <w:t>.............................................</w:t>
            </w:r>
          </w:p>
        </w:tc>
        <w:tc>
          <w:tcPr>
            <w:tcW w:w="709" w:type="dxa"/>
          </w:tcPr>
          <w:p w:rsidR="003510DD" w:rsidRPr="00816780" w:rsidRDefault="00485C8A" w:rsidP="00816780">
            <w:pPr>
              <w:jc w:val="center"/>
              <w:rPr>
                <w:rFonts w:ascii="Arial" w:hAnsi="Arial" w:cs="Arial"/>
                <w:sz w:val="16"/>
                <w:szCs w:val="16"/>
              </w:rPr>
            </w:pPr>
            <w:r>
              <w:rPr>
                <w:rFonts w:ascii="Arial" w:hAnsi="Arial" w:cs="Arial"/>
                <w:sz w:val="16"/>
                <w:szCs w:val="16"/>
              </w:rPr>
              <w:t>1-</w:t>
            </w:r>
            <w:r w:rsidR="00213B55">
              <w:rPr>
                <w:rFonts w:ascii="Arial" w:hAnsi="Arial" w:cs="Arial"/>
                <w:sz w:val="16"/>
                <w:szCs w:val="16"/>
              </w:rPr>
              <w:t>6</w:t>
            </w:r>
          </w:p>
        </w:tc>
      </w:tr>
      <w:tr w:rsidR="003510DD" w:rsidRPr="00816780" w:rsidTr="00816780">
        <w:tc>
          <w:tcPr>
            <w:tcW w:w="10776" w:type="dxa"/>
          </w:tcPr>
          <w:p w:rsidR="003510DD" w:rsidRPr="00816780" w:rsidRDefault="003510DD" w:rsidP="006C7DA4">
            <w:pPr>
              <w:rPr>
                <w:rFonts w:ascii="Arial" w:hAnsi="Arial" w:cs="Arial"/>
                <w:sz w:val="16"/>
                <w:szCs w:val="16"/>
              </w:rPr>
            </w:pPr>
            <w:r w:rsidRPr="00816780">
              <w:rPr>
                <w:rFonts w:ascii="Arial" w:hAnsi="Arial" w:cs="Arial"/>
                <w:bCs/>
                <w:sz w:val="16"/>
                <w:szCs w:val="16"/>
              </w:rPr>
              <w:t>Постановление Администрации Валдайского м</w:t>
            </w:r>
            <w:r w:rsidR="000B3D62">
              <w:rPr>
                <w:rFonts w:ascii="Arial" w:hAnsi="Arial" w:cs="Arial"/>
                <w:bCs/>
                <w:sz w:val="16"/>
                <w:szCs w:val="16"/>
              </w:rPr>
              <w:t xml:space="preserve">униципального района от </w:t>
            </w:r>
            <w:r w:rsidR="00C42337">
              <w:rPr>
                <w:rFonts w:ascii="Arial" w:hAnsi="Arial" w:cs="Arial"/>
                <w:bCs/>
                <w:sz w:val="16"/>
                <w:szCs w:val="16"/>
              </w:rPr>
              <w:t>30</w:t>
            </w:r>
            <w:r w:rsidR="000B3D62">
              <w:rPr>
                <w:rFonts w:ascii="Arial" w:hAnsi="Arial" w:cs="Arial"/>
                <w:bCs/>
                <w:sz w:val="16"/>
                <w:szCs w:val="16"/>
              </w:rPr>
              <w:t xml:space="preserve">.04.2021 № </w:t>
            </w:r>
            <w:r w:rsidR="00C42337">
              <w:rPr>
                <w:rFonts w:ascii="Arial" w:hAnsi="Arial" w:cs="Arial"/>
                <w:bCs/>
                <w:sz w:val="16"/>
                <w:szCs w:val="16"/>
              </w:rPr>
              <w:t xml:space="preserve">776 </w:t>
            </w:r>
            <w:r w:rsidRPr="00816780">
              <w:rPr>
                <w:rFonts w:ascii="Arial" w:hAnsi="Arial" w:cs="Arial"/>
                <w:bCs/>
                <w:sz w:val="16"/>
                <w:szCs w:val="16"/>
              </w:rPr>
              <w:t xml:space="preserve"> «</w:t>
            </w:r>
            <w:r w:rsidR="006C7DA4" w:rsidRPr="00C42337">
              <w:rPr>
                <w:rFonts w:ascii="Arial" w:hAnsi="Arial" w:cs="Arial"/>
                <w:sz w:val="16"/>
                <w:szCs w:val="16"/>
              </w:rPr>
              <w:t>Об утверждении отчета об исполнении</w:t>
            </w:r>
            <w:r w:rsidR="006C7DA4">
              <w:rPr>
                <w:rFonts w:ascii="Arial" w:hAnsi="Arial" w:cs="Arial"/>
                <w:sz w:val="16"/>
                <w:szCs w:val="16"/>
              </w:rPr>
              <w:t xml:space="preserve"> </w:t>
            </w:r>
            <w:r w:rsidR="006C7DA4" w:rsidRPr="00C42337">
              <w:rPr>
                <w:rFonts w:ascii="Arial" w:hAnsi="Arial" w:cs="Arial"/>
                <w:sz w:val="16"/>
                <w:szCs w:val="16"/>
              </w:rPr>
              <w:t>бюдж</w:t>
            </w:r>
            <w:r w:rsidR="006C7DA4" w:rsidRPr="00C42337">
              <w:rPr>
                <w:rFonts w:ascii="Arial" w:hAnsi="Arial" w:cs="Arial"/>
                <w:sz w:val="16"/>
                <w:szCs w:val="16"/>
              </w:rPr>
              <w:t>е</w:t>
            </w:r>
            <w:r w:rsidR="006C7DA4" w:rsidRPr="00C42337">
              <w:rPr>
                <w:rFonts w:ascii="Arial" w:hAnsi="Arial" w:cs="Arial"/>
                <w:sz w:val="16"/>
                <w:szCs w:val="16"/>
              </w:rPr>
              <w:t>та Валдайского муниципального</w:t>
            </w:r>
            <w:r w:rsidR="006C7DA4">
              <w:rPr>
                <w:rFonts w:ascii="Arial" w:hAnsi="Arial" w:cs="Arial"/>
                <w:sz w:val="16"/>
                <w:szCs w:val="16"/>
              </w:rPr>
              <w:t xml:space="preserve"> </w:t>
            </w:r>
            <w:r w:rsidR="006C7DA4" w:rsidRPr="00C42337">
              <w:rPr>
                <w:rFonts w:ascii="Arial" w:hAnsi="Arial" w:cs="Arial"/>
                <w:sz w:val="16"/>
                <w:szCs w:val="16"/>
              </w:rPr>
              <w:t xml:space="preserve">района за </w:t>
            </w:r>
            <w:r w:rsidR="006C7DA4" w:rsidRPr="00C42337">
              <w:rPr>
                <w:rFonts w:ascii="Arial" w:hAnsi="Arial" w:cs="Arial"/>
                <w:sz w:val="16"/>
                <w:szCs w:val="16"/>
                <w:lang w:val="en-US"/>
              </w:rPr>
              <w:t>I</w:t>
            </w:r>
            <w:r w:rsidR="006C7DA4" w:rsidRPr="00C42337">
              <w:rPr>
                <w:rFonts w:ascii="Arial" w:hAnsi="Arial" w:cs="Arial"/>
                <w:sz w:val="16"/>
                <w:szCs w:val="16"/>
              </w:rPr>
              <w:t xml:space="preserve"> квартал 2021 г</w:t>
            </w:r>
            <w:r w:rsidR="006C7DA4" w:rsidRPr="00C42337">
              <w:rPr>
                <w:rFonts w:ascii="Arial" w:hAnsi="Arial" w:cs="Arial"/>
                <w:sz w:val="16"/>
                <w:szCs w:val="16"/>
              </w:rPr>
              <w:t>о</w:t>
            </w:r>
            <w:r w:rsidR="006C7DA4" w:rsidRPr="00C42337">
              <w:rPr>
                <w:rFonts w:ascii="Arial" w:hAnsi="Arial" w:cs="Arial"/>
                <w:sz w:val="16"/>
                <w:szCs w:val="16"/>
              </w:rPr>
              <w:t>да</w:t>
            </w:r>
            <w:r w:rsidRPr="00816780">
              <w:rPr>
                <w:rFonts w:ascii="Arial" w:hAnsi="Arial" w:cs="Arial"/>
                <w:bCs/>
                <w:sz w:val="16"/>
                <w:szCs w:val="16"/>
              </w:rPr>
              <w:t>».....................................</w:t>
            </w:r>
            <w:r w:rsidR="000B3D62">
              <w:rPr>
                <w:rFonts w:ascii="Arial" w:hAnsi="Arial" w:cs="Arial"/>
                <w:bCs/>
                <w:sz w:val="16"/>
                <w:szCs w:val="16"/>
              </w:rPr>
              <w:t>........................................................................................</w:t>
            </w:r>
            <w:r w:rsidR="00BE12FC">
              <w:rPr>
                <w:rFonts w:ascii="Arial" w:hAnsi="Arial" w:cs="Arial"/>
                <w:bCs/>
                <w:sz w:val="16"/>
                <w:szCs w:val="16"/>
              </w:rPr>
              <w:t>.</w:t>
            </w:r>
            <w:r w:rsidR="000B3D62">
              <w:rPr>
                <w:rFonts w:ascii="Arial" w:hAnsi="Arial" w:cs="Arial"/>
                <w:bCs/>
                <w:sz w:val="16"/>
                <w:szCs w:val="16"/>
              </w:rPr>
              <w:t>.</w:t>
            </w:r>
          </w:p>
        </w:tc>
        <w:tc>
          <w:tcPr>
            <w:tcW w:w="709" w:type="dxa"/>
          </w:tcPr>
          <w:p w:rsidR="003510DD" w:rsidRPr="00816780" w:rsidRDefault="002C168A" w:rsidP="006F0F75">
            <w:pPr>
              <w:jc w:val="center"/>
              <w:rPr>
                <w:rFonts w:ascii="Arial" w:hAnsi="Arial" w:cs="Arial"/>
                <w:sz w:val="16"/>
                <w:szCs w:val="16"/>
              </w:rPr>
            </w:pPr>
            <w:r>
              <w:rPr>
                <w:rFonts w:ascii="Arial" w:hAnsi="Arial" w:cs="Arial"/>
                <w:sz w:val="16"/>
                <w:szCs w:val="16"/>
              </w:rPr>
              <w:t>7</w:t>
            </w:r>
            <w:r w:rsidR="006B29D7">
              <w:rPr>
                <w:rFonts w:ascii="Arial" w:hAnsi="Arial" w:cs="Arial"/>
                <w:sz w:val="16"/>
                <w:szCs w:val="16"/>
              </w:rPr>
              <w:t>-24</w:t>
            </w:r>
          </w:p>
        </w:tc>
      </w:tr>
      <w:tr w:rsidR="003510DD" w:rsidRPr="00816780" w:rsidTr="00816780">
        <w:tc>
          <w:tcPr>
            <w:tcW w:w="10776" w:type="dxa"/>
          </w:tcPr>
          <w:p w:rsidR="003510DD" w:rsidRPr="00816780" w:rsidRDefault="003510DD" w:rsidP="00394886">
            <w:pPr>
              <w:rPr>
                <w:rFonts w:ascii="Arial" w:hAnsi="Arial" w:cs="Arial"/>
                <w:sz w:val="16"/>
                <w:szCs w:val="16"/>
              </w:rPr>
            </w:pPr>
            <w:r w:rsidRPr="00816780">
              <w:rPr>
                <w:rFonts w:ascii="Arial" w:hAnsi="Arial" w:cs="Arial"/>
                <w:bCs/>
                <w:sz w:val="16"/>
                <w:szCs w:val="16"/>
              </w:rPr>
              <w:t>Постановление Администрации Валдайс</w:t>
            </w:r>
            <w:r w:rsidR="00BE12FC">
              <w:rPr>
                <w:rFonts w:ascii="Arial" w:hAnsi="Arial" w:cs="Arial"/>
                <w:bCs/>
                <w:sz w:val="16"/>
                <w:szCs w:val="16"/>
              </w:rPr>
              <w:t>кого муниципального района от 0</w:t>
            </w:r>
            <w:r w:rsidR="00394886">
              <w:rPr>
                <w:rFonts w:ascii="Arial" w:hAnsi="Arial" w:cs="Arial"/>
                <w:bCs/>
                <w:sz w:val="16"/>
                <w:szCs w:val="16"/>
              </w:rPr>
              <w:t>5</w:t>
            </w:r>
            <w:r w:rsidR="00BE12FC">
              <w:rPr>
                <w:rFonts w:ascii="Arial" w:hAnsi="Arial" w:cs="Arial"/>
                <w:bCs/>
                <w:sz w:val="16"/>
                <w:szCs w:val="16"/>
              </w:rPr>
              <w:t>.0</w:t>
            </w:r>
            <w:r w:rsidR="00394886">
              <w:rPr>
                <w:rFonts w:ascii="Arial" w:hAnsi="Arial" w:cs="Arial"/>
                <w:bCs/>
                <w:sz w:val="16"/>
                <w:szCs w:val="16"/>
              </w:rPr>
              <w:t>5</w:t>
            </w:r>
            <w:r w:rsidR="00BE12FC">
              <w:rPr>
                <w:rFonts w:ascii="Arial" w:hAnsi="Arial" w:cs="Arial"/>
                <w:bCs/>
                <w:sz w:val="16"/>
                <w:szCs w:val="16"/>
              </w:rPr>
              <w:t xml:space="preserve">.2021 № </w:t>
            </w:r>
            <w:r w:rsidR="00394886">
              <w:rPr>
                <w:rFonts w:ascii="Arial" w:hAnsi="Arial" w:cs="Arial"/>
                <w:bCs/>
                <w:sz w:val="16"/>
                <w:szCs w:val="16"/>
              </w:rPr>
              <w:t>793</w:t>
            </w:r>
            <w:r w:rsidRPr="00816780">
              <w:rPr>
                <w:rFonts w:ascii="Arial" w:hAnsi="Arial" w:cs="Arial"/>
                <w:bCs/>
                <w:sz w:val="16"/>
                <w:szCs w:val="16"/>
              </w:rPr>
              <w:t xml:space="preserve"> </w:t>
            </w:r>
            <w:r w:rsidRPr="00394886">
              <w:rPr>
                <w:rFonts w:ascii="Arial" w:hAnsi="Arial" w:cs="Arial"/>
                <w:bCs/>
                <w:sz w:val="16"/>
                <w:szCs w:val="16"/>
              </w:rPr>
              <w:t>«</w:t>
            </w:r>
            <w:r w:rsidR="00394886" w:rsidRPr="00394886">
              <w:rPr>
                <w:rFonts w:ascii="Arial" w:hAnsi="Arial" w:cs="Arial"/>
                <w:sz w:val="16"/>
                <w:szCs w:val="16"/>
              </w:rPr>
              <w:t xml:space="preserve">Об актуализации схемы теплоснабжения </w:t>
            </w:r>
            <w:proofErr w:type="spellStart"/>
            <w:r w:rsidR="00394886" w:rsidRPr="00394886">
              <w:rPr>
                <w:rFonts w:ascii="Arial" w:hAnsi="Arial" w:cs="Arial"/>
                <w:sz w:val="16"/>
                <w:szCs w:val="16"/>
              </w:rPr>
              <w:t>Е</w:t>
            </w:r>
            <w:r w:rsidR="00394886" w:rsidRPr="00394886">
              <w:rPr>
                <w:rFonts w:ascii="Arial" w:hAnsi="Arial" w:cs="Arial"/>
                <w:sz w:val="16"/>
                <w:szCs w:val="16"/>
              </w:rPr>
              <w:t>д</w:t>
            </w:r>
            <w:r w:rsidR="00394886" w:rsidRPr="00394886">
              <w:rPr>
                <w:rFonts w:ascii="Arial" w:hAnsi="Arial" w:cs="Arial"/>
                <w:sz w:val="16"/>
                <w:szCs w:val="16"/>
              </w:rPr>
              <w:t>ровского</w:t>
            </w:r>
            <w:proofErr w:type="spellEnd"/>
            <w:r w:rsidR="00394886" w:rsidRPr="00394886">
              <w:rPr>
                <w:rFonts w:ascii="Arial" w:hAnsi="Arial" w:cs="Arial"/>
                <w:sz w:val="16"/>
                <w:szCs w:val="16"/>
              </w:rPr>
              <w:t xml:space="preserve"> сельского поселения на 2022 год»</w:t>
            </w:r>
            <w:r w:rsidRPr="00394886">
              <w:rPr>
                <w:rFonts w:ascii="Arial" w:hAnsi="Arial" w:cs="Arial"/>
                <w:bCs/>
                <w:sz w:val="16"/>
                <w:szCs w:val="16"/>
              </w:rPr>
              <w:t>.....................................................................................................................................................</w:t>
            </w:r>
            <w:r w:rsidR="00BE12FC" w:rsidRPr="00394886">
              <w:rPr>
                <w:rFonts w:ascii="Arial" w:hAnsi="Arial" w:cs="Arial"/>
                <w:bCs/>
                <w:sz w:val="16"/>
                <w:szCs w:val="16"/>
              </w:rPr>
              <w:t>.............</w:t>
            </w:r>
          </w:p>
        </w:tc>
        <w:tc>
          <w:tcPr>
            <w:tcW w:w="709" w:type="dxa"/>
          </w:tcPr>
          <w:p w:rsidR="003510DD" w:rsidRPr="00816780" w:rsidRDefault="00394886" w:rsidP="00816780">
            <w:pPr>
              <w:jc w:val="center"/>
              <w:rPr>
                <w:rFonts w:ascii="Arial" w:hAnsi="Arial" w:cs="Arial"/>
                <w:sz w:val="16"/>
                <w:szCs w:val="16"/>
              </w:rPr>
            </w:pPr>
            <w:r>
              <w:rPr>
                <w:rFonts w:ascii="Arial" w:hAnsi="Arial" w:cs="Arial"/>
                <w:sz w:val="16"/>
                <w:szCs w:val="16"/>
              </w:rPr>
              <w:t>24-</w:t>
            </w:r>
            <w:r w:rsidR="002B422C">
              <w:rPr>
                <w:rFonts w:ascii="Arial" w:hAnsi="Arial" w:cs="Arial"/>
                <w:sz w:val="16"/>
                <w:szCs w:val="16"/>
              </w:rPr>
              <w:t>33</w:t>
            </w:r>
          </w:p>
        </w:tc>
      </w:tr>
      <w:tr w:rsidR="003510DD" w:rsidRPr="00816780" w:rsidTr="00816780">
        <w:tc>
          <w:tcPr>
            <w:tcW w:w="10776" w:type="dxa"/>
          </w:tcPr>
          <w:p w:rsidR="003510DD" w:rsidRPr="00816780" w:rsidRDefault="003510DD" w:rsidP="002C7F55">
            <w:pPr>
              <w:rPr>
                <w:rFonts w:ascii="Arial" w:hAnsi="Arial" w:cs="Arial"/>
                <w:bCs/>
                <w:sz w:val="16"/>
                <w:szCs w:val="16"/>
              </w:rPr>
            </w:pPr>
            <w:r w:rsidRPr="00816780">
              <w:rPr>
                <w:rFonts w:ascii="Arial" w:hAnsi="Arial" w:cs="Arial"/>
                <w:bCs/>
                <w:sz w:val="16"/>
                <w:szCs w:val="16"/>
              </w:rPr>
              <w:t>Постановление Администрации Валдайс</w:t>
            </w:r>
            <w:r w:rsidR="00EB7785">
              <w:rPr>
                <w:rFonts w:ascii="Arial" w:hAnsi="Arial" w:cs="Arial"/>
                <w:bCs/>
                <w:sz w:val="16"/>
                <w:szCs w:val="16"/>
              </w:rPr>
              <w:t xml:space="preserve">кого муниципального района от </w:t>
            </w:r>
            <w:r w:rsidR="002C7F55">
              <w:rPr>
                <w:rFonts w:ascii="Arial" w:hAnsi="Arial" w:cs="Arial"/>
                <w:bCs/>
                <w:sz w:val="16"/>
                <w:szCs w:val="16"/>
              </w:rPr>
              <w:t>1</w:t>
            </w:r>
            <w:r w:rsidR="00EB7785">
              <w:rPr>
                <w:rFonts w:ascii="Arial" w:hAnsi="Arial" w:cs="Arial"/>
                <w:bCs/>
                <w:sz w:val="16"/>
                <w:szCs w:val="16"/>
              </w:rPr>
              <w:t>1.0</w:t>
            </w:r>
            <w:r w:rsidR="002C7F55">
              <w:rPr>
                <w:rFonts w:ascii="Arial" w:hAnsi="Arial" w:cs="Arial"/>
                <w:bCs/>
                <w:sz w:val="16"/>
                <w:szCs w:val="16"/>
              </w:rPr>
              <w:t>5</w:t>
            </w:r>
            <w:r w:rsidRPr="00816780">
              <w:rPr>
                <w:rFonts w:ascii="Arial" w:hAnsi="Arial" w:cs="Arial"/>
                <w:bCs/>
                <w:sz w:val="16"/>
                <w:szCs w:val="16"/>
              </w:rPr>
              <w:t xml:space="preserve">.2021 № </w:t>
            </w:r>
            <w:r w:rsidR="002C7F55">
              <w:rPr>
                <w:rFonts w:ascii="Arial" w:hAnsi="Arial" w:cs="Arial"/>
                <w:bCs/>
                <w:sz w:val="16"/>
                <w:szCs w:val="16"/>
              </w:rPr>
              <w:t xml:space="preserve">796 </w:t>
            </w:r>
            <w:r w:rsidRPr="00816780">
              <w:rPr>
                <w:rFonts w:ascii="Arial" w:hAnsi="Arial" w:cs="Arial"/>
                <w:bCs/>
                <w:sz w:val="16"/>
                <w:szCs w:val="16"/>
              </w:rPr>
              <w:t xml:space="preserve"> «</w:t>
            </w:r>
            <w:r w:rsidR="002C7F55" w:rsidRPr="00C6742E">
              <w:rPr>
                <w:rFonts w:ascii="Arial" w:hAnsi="Arial" w:cs="Arial"/>
                <w:sz w:val="16"/>
                <w:szCs w:val="16"/>
              </w:rPr>
              <w:t>О внесении изменений в постановление Адм</w:t>
            </w:r>
            <w:r w:rsidR="002C7F55" w:rsidRPr="00C6742E">
              <w:rPr>
                <w:rFonts w:ascii="Arial" w:hAnsi="Arial" w:cs="Arial"/>
                <w:sz w:val="16"/>
                <w:szCs w:val="16"/>
              </w:rPr>
              <w:t>и</w:t>
            </w:r>
            <w:r w:rsidR="002C7F55" w:rsidRPr="00C6742E">
              <w:rPr>
                <w:rFonts w:ascii="Arial" w:hAnsi="Arial" w:cs="Arial"/>
                <w:sz w:val="16"/>
                <w:szCs w:val="16"/>
              </w:rPr>
              <w:t>нистрации Валдайского муниципального района от 06.10.2015 № 1471</w:t>
            </w:r>
            <w:r w:rsidRPr="00816780">
              <w:rPr>
                <w:rFonts w:ascii="Arial" w:hAnsi="Arial" w:cs="Arial"/>
                <w:bCs/>
                <w:sz w:val="16"/>
                <w:szCs w:val="16"/>
              </w:rPr>
              <w:t>»</w:t>
            </w:r>
            <w:r w:rsidR="002C7F55">
              <w:rPr>
                <w:rFonts w:ascii="Arial" w:hAnsi="Arial" w:cs="Arial"/>
                <w:bCs/>
                <w:sz w:val="16"/>
                <w:szCs w:val="16"/>
              </w:rPr>
              <w:t>…..</w:t>
            </w:r>
            <w:r w:rsidRPr="00816780">
              <w:rPr>
                <w:rFonts w:ascii="Arial" w:hAnsi="Arial" w:cs="Arial"/>
                <w:bCs/>
                <w:sz w:val="16"/>
                <w:szCs w:val="16"/>
              </w:rPr>
              <w:t>...................................................................</w:t>
            </w:r>
            <w:r w:rsidR="006A46F7">
              <w:rPr>
                <w:rFonts w:ascii="Arial" w:hAnsi="Arial" w:cs="Arial"/>
                <w:bCs/>
                <w:sz w:val="16"/>
                <w:szCs w:val="16"/>
              </w:rPr>
              <w:t>..........................................</w:t>
            </w:r>
          </w:p>
        </w:tc>
        <w:tc>
          <w:tcPr>
            <w:tcW w:w="709" w:type="dxa"/>
          </w:tcPr>
          <w:p w:rsidR="003510DD" w:rsidRPr="00816780" w:rsidRDefault="002C7F55" w:rsidP="00816780">
            <w:pPr>
              <w:jc w:val="center"/>
              <w:rPr>
                <w:rFonts w:ascii="Arial" w:hAnsi="Arial" w:cs="Arial"/>
                <w:sz w:val="16"/>
                <w:szCs w:val="16"/>
              </w:rPr>
            </w:pPr>
            <w:r>
              <w:rPr>
                <w:rFonts w:ascii="Arial" w:hAnsi="Arial" w:cs="Arial"/>
                <w:sz w:val="16"/>
                <w:szCs w:val="16"/>
              </w:rPr>
              <w:t>33</w:t>
            </w:r>
          </w:p>
        </w:tc>
      </w:tr>
      <w:tr w:rsidR="003510DD" w:rsidRPr="00816780" w:rsidTr="00816780">
        <w:tc>
          <w:tcPr>
            <w:tcW w:w="10776" w:type="dxa"/>
          </w:tcPr>
          <w:p w:rsidR="003510DD" w:rsidRPr="00816780" w:rsidRDefault="003510DD" w:rsidP="00973EAA">
            <w:pPr>
              <w:shd w:val="clear" w:color="auto" w:fill="FFFFFF"/>
              <w:textAlignment w:val="baseline"/>
              <w:rPr>
                <w:rFonts w:ascii="Arial" w:hAnsi="Arial" w:cs="Arial"/>
                <w:sz w:val="16"/>
                <w:szCs w:val="16"/>
              </w:rPr>
            </w:pPr>
            <w:r w:rsidRPr="00816780">
              <w:rPr>
                <w:rFonts w:ascii="Arial" w:hAnsi="Arial" w:cs="Arial"/>
                <w:bCs/>
                <w:sz w:val="16"/>
                <w:szCs w:val="16"/>
              </w:rPr>
              <w:t>Постановление Администрации Валдайс</w:t>
            </w:r>
            <w:r w:rsidR="00EB7785">
              <w:rPr>
                <w:rFonts w:ascii="Arial" w:hAnsi="Arial" w:cs="Arial"/>
                <w:bCs/>
                <w:sz w:val="16"/>
                <w:szCs w:val="16"/>
              </w:rPr>
              <w:t xml:space="preserve">кого муниципального района от </w:t>
            </w:r>
            <w:r w:rsidR="00973EAA">
              <w:rPr>
                <w:rFonts w:ascii="Arial" w:hAnsi="Arial" w:cs="Arial"/>
                <w:bCs/>
                <w:sz w:val="16"/>
                <w:szCs w:val="16"/>
              </w:rPr>
              <w:t>1</w:t>
            </w:r>
            <w:r w:rsidR="00EB7785">
              <w:rPr>
                <w:rFonts w:ascii="Arial" w:hAnsi="Arial" w:cs="Arial"/>
                <w:bCs/>
                <w:sz w:val="16"/>
                <w:szCs w:val="16"/>
              </w:rPr>
              <w:t>1.0</w:t>
            </w:r>
            <w:r w:rsidR="00973EAA">
              <w:rPr>
                <w:rFonts w:ascii="Arial" w:hAnsi="Arial" w:cs="Arial"/>
                <w:bCs/>
                <w:sz w:val="16"/>
                <w:szCs w:val="16"/>
              </w:rPr>
              <w:t>5</w:t>
            </w:r>
            <w:r w:rsidRPr="00816780">
              <w:rPr>
                <w:rFonts w:ascii="Arial" w:hAnsi="Arial" w:cs="Arial"/>
                <w:bCs/>
                <w:sz w:val="16"/>
                <w:szCs w:val="16"/>
              </w:rPr>
              <w:t xml:space="preserve">.2021 № </w:t>
            </w:r>
            <w:r w:rsidR="00973EAA">
              <w:rPr>
                <w:rFonts w:ascii="Arial" w:hAnsi="Arial" w:cs="Arial"/>
                <w:bCs/>
                <w:sz w:val="16"/>
                <w:szCs w:val="16"/>
              </w:rPr>
              <w:t>797</w:t>
            </w:r>
            <w:r w:rsidRPr="00816780">
              <w:rPr>
                <w:rFonts w:ascii="Arial" w:hAnsi="Arial" w:cs="Arial"/>
                <w:bCs/>
                <w:sz w:val="16"/>
                <w:szCs w:val="16"/>
              </w:rPr>
              <w:t xml:space="preserve"> </w:t>
            </w:r>
            <w:r w:rsidRPr="00973EAA">
              <w:rPr>
                <w:rFonts w:ascii="Arial" w:hAnsi="Arial" w:cs="Arial"/>
                <w:bCs/>
                <w:sz w:val="16"/>
                <w:szCs w:val="16"/>
              </w:rPr>
              <w:t>«</w:t>
            </w:r>
            <w:r w:rsidR="00973EAA" w:rsidRPr="00973EAA">
              <w:rPr>
                <w:rFonts w:ascii="Arial" w:hAnsi="Arial" w:cs="Arial"/>
                <w:sz w:val="16"/>
                <w:szCs w:val="16"/>
              </w:rPr>
              <w:t xml:space="preserve">Об актуализации схемы теплоснабжения </w:t>
            </w:r>
            <w:proofErr w:type="spellStart"/>
            <w:r w:rsidR="00973EAA" w:rsidRPr="00973EAA">
              <w:rPr>
                <w:rFonts w:ascii="Arial" w:hAnsi="Arial" w:cs="Arial"/>
                <w:sz w:val="16"/>
                <w:szCs w:val="16"/>
              </w:rPr>
              <w:t>Ива</w:t>
            </w:r>
            <w:r w:rsidR="00973EAA" w:rsidRPr="00973EAA">
              <w:rPr>
                <w:rFonts w:ascii="Arial" w:hAnsi="Arial" w:cs="Arial"/>
                <w:sz w:val="16"/>
                <w:szCs w:val="16"/>
              </w:rPr>
              <w:t>н</w:t>
            </w:r>
            <w:r w:rsidR="00973EAA" w:rsidRPr="00973EAA">
              <w:rPr>
                <w:rFonts w:ascii="Arial" w:hAnsi="Arial" w:cs="Arial"/>
                <w:sz w:val="16"/>
                <w:szCs w:val="16"/>
              </w:rPr>
              <w:t>теевского</w:t>
            </w:r>
            <w:proofErr w:type="spellEnd"/>
            <w:r w:rsidR="00973EAA" w:rsidRPr="00973EAA">
              <w:rPr>
                <w:rFonts w:ascii="Arial" w:hAnsi="Arial" w:cs="Arial"/>
                <w:sz w:val="16"/>
                <w:szCs w:val="16"/>
              </w:rPr>
              <w:t xml:space="preserve"> сельского поселения на 2022 год</w:t>
            </w:r>
            <w:r w:rsidRPr="00973EAA">
              <w:rPr>
                <w:rFonts w:ascii="Arial" w:hAnsi="Arial" w:cs="Arial"/>
                <w:color w:val="000000"/>
                <w:sz w:val="16"/>
                <w:szCs w:val="16"/>
              </w:rPr>
              <w:t>»</w:t>
            </w:r>
            <w:r w:rsidRPr="00973EAA">
              <w:rPr>
                <w:rFonts w:ascii="Arial" w:hAnsi="Arial" w:cs="Arial"/>
                <w:bCs/>
                <w:sz w:val="16"/>
                <w:szCs w:val="16"/>
              </w:rPr>
              <w:t>.....................................................................</w:t>
            </w:r>
            <w:r w:rsidR="00EB7785" w:rsidRPr="00973EAA">
              <w:rPr>
                <w:rFonts w:ascii="Arial" w:hAnsi="Arial" w:cs="Arial"/>
                <w:bCs/>
                <w:sz w:val="16"/>
                <w:szCs w:val="16"/>
              </w:rPr>
              <w:t>.......................................................................................</w:t>
            </w:r>
          </w:p>
        </w:tc>
        <w:tc>
          <w:tcPr>
            <w:tcW w:w="709" w:type="dxa"/>
          </w:tcPr>
          <w:p w:rsidR="003510DD" w:rsidRPr="00816780" w:rsidRDefault="00973EAA" w:rsidP="00816780">
            <w:pPr>
              <w:jc w:val="center"/>
              <w:rPr>
                <w:rFonts w:ascii="Arial" w:hAnsi="Arial" w:cs="Arial"/>
                <w:sz w:val="16"/>
                <w:szCs w:val="16"/>
              </w:rPr>
            </w:pPr>
            <w:r>
              <w:rPr>
                <w:rFonts w:ascii="Arial" w:hAnsi="Arial" w:cs="Arial"/>
                <w:sz w:val="16"/>
                <w:szCs w:val="16"/>
              </w:rPr>
              <w:t>33-</w:t>
            </w:r>
            <w:r w:rsidR="006F7D38">
              <w:rPr>
                <w:rFonts w:ascii="Arial" w:hAnsi="Arial" w:cs="Arial"/>
                <w:sz w:val="16"/>
                <w:szCs w:val="16"/>
              </w:rPr>
              <w:t>39</w:t>
            </w:r>
          </w:p>
        </w:tc>
      </w:tr>
      <w:tr w:rsidR="003510DD" w:rsidRPr="00816780" w:rsidTr="00816780">
        <w:tc>
          <w:tcPr>
            <w:tcW w:w="10776" w:type="dxa"/>
          </w:tcPr>
          <w:p w:rsidR="003510DD" w:rsidRPr="00816780" w:rsidRDefault="003510DD" w:rsidP="004B7F2C">
            <w:pPr>
              <w:rPr>
                <w:rFonts w:ascii="Arial" w:hAnsi="Arial" w:cs="Arial"/>
                <w:sz w:val="16"/>
                <w:szCs w:val="16"/>
              </w:rPr>
            </w:pPr>
            <w:r w:rsidRPr="00816780">
              <w:rPr>
                <w:rFonts w:ascii="Arial" w:hAnsi="Arial" w:cs="Arial"/>
                <w:bCs/>
                <w:sz w:val="16"/>
                <w:szCs w:val="16"/>
              </w:rPr>
              <w:t>Постановление Администрации Валдайс</w:t>
            </w:r>
            <w:r w:rsidR="007C2034">
              <w:rPr>
                <w:rFonts w:ascii="Arial" w:hAnsi="Arial" w:cs="Arial"/>
                <w:bCs/>
                <w:sz w:val="16"/>
                <w:szCs w:val="16"/>
              </w:rPr>
              <w:t xml:space="preserve">кого муниципального района от </w:t>
            </w:r>
            <w:r w:rsidR="001873CC">
              <w:rPr>
                <w:rFonts w:ascii="Arial" w:hAnsi="Arial" w:cs="Arial"/>
                <w:bCs/>
                <w:sz w:val="16"/>
                <w:szCs w:val="16"/>
              </w:rPr>
              <w:t>1</w:t>
            </w:r>
            <w:r w:rsidR="007C2034">
              <w:rPr>
                <w:rFonts w:ascii="Arial" w:hAnsi="Arial" w:cs="Arial"/>
                <w:bCs/>
                <w:sz w:val="16"/>
                <w:szCs w:val="16"/>
              </w:rPr>
              <w:t>1.0</w:t>
            </w:r>
            <w:r w:rsidR="001873CC">
              <w:rPr>
                <w:rFonts w:ascii="Arial" w:hAnsi="Arial" w:cs="Arial"/>
                <w:bCs/>
                <w:sz w:val="16"/>
                <w:szCs w:val="16"/>
              </w:rPr>
              <w:t>5</w:t>
            </w:r>
            <w:r w:rsidR="007C2034">
              <w:rPr>
                <w:rFonts w:ascii="Arial" w:hAnsi="Arial" w:cs="Arial"/>
                <w:bCs/>
                <w:sz w:val="16"/>
                <w:szCs w:val="16"/>
              </w:rPr>
              <w:t xml:space="preserve">.2021 № </w:t>
            </w:r>
            <w:r w:rsidR="001873CC">
              <w:rPr>
                <w:rFonts w:ascii="Arial" w:hAnsi="Arial" w:cs="Arial"/>
                <w:bCs/>
                <w:sz w:val="16"/>
                <w:szCs w:val="16"/>
              </w:rPr>
              <w:t>798</w:t>
            </w:r>
            <w:r w:rsidRPr="00816780">
              <w:rPr>
                <w:rFonts w:ascii="Arial" w:hAnsi="Arial" w:cs="Arial"/>
                <w:bCs/>
                <w:sz w:val="16"/>
                <w:szCs w:val="16"/>
              </w:rPr>
              <w:t xml:space="preserve"> </w:t>
            </w:r>
            <w:r w:rsidRPr="004B7F2C">
              <w:rPr>
                <w:rFonts w:ascii="Arial" w:hAnsi="Arial" w:cs="Arial"/>
                <w:sz w:val="16"/>
                <w:szCs w:val="16"/>
              </w:rPr>
              <w:t>«</w:t>
            </w:r>
            <w:r w:rsidR="004B7F2C" w:rsidRPr="004B7F2C">
              <w:rPr>
                <w:rFonts w:ascii="Arial" w:hAnsi="Arial" w:cs="Arial"/>
                <w:sz w:val="16"/>
                <w:szCs w:val="16"/>
              </w:rPr>
              <w:t>Об утверждении Перечня органов и организ</w:t>
            </w:r>
            <w:r w:rsidR="004B7F2C" w:rsidRPr="004B7F2C">
              <w:rPr>
                <w:rFonts w:ascii="Arial" w:hAnsi="Arial" w:cs="Arial"/>
                <w:sz w:val="16"/>
                <w:szCs w:val="16"/>
              </w:rPr>
              <w:t>а</w:t>
            </w:r>
            <w:r w:rsidR="004B7F2C" w:rsidRPr="004B7F2C">
              <w:rPr>
                <w:rFonts w:ascii="Arial" w:hAnsi="Arial" w:cs="Arial"/>
                <w:sz w:val="16"/>
                <w:szCs w:val="16"/>
              </w:rPr>
              <w:t>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Валдайского городского поселения либо их учас</w:t>
            </w:r>
            <w:r w:rsidR="004B7F2C" w:rsidRPr="004B7F2C">
              <w:rPr>
                <w:rFonts w:ascii="Arial" w:hAnsi="Arial" w:cs="Arial"/>
                <w:sz w:val="16"/>
                <w:szCs w:val="16"/>
              </w:rPr>
              <w:t>т</w:t>
            </w:r>
            <w:r w:rsidR="004B7F2C" w:rsidRPr="004B7F2C">
              <w:rPr>
                <w:rFonts w:ascii="Arial" w:hAnsi="Arial" w:cs="Arial"/>
                <w:sz w:val="16"/>
                <w:szCs w:val="16"/>
              </w:rPr>
              <w:t>ков</w:t>
            </w:r>
            <w:r w:rsidR="007C2034" w:rsidRPr="007C2034">
              <w:rPr>
                <w:rFonts w:ascii="Arial" w:hAnsi="Arial" w:cs="Arial"/>
                <w:color w:val="000000"/>
                <w:sz w:val="16"/>
                <w:szCs w:val="16"/>
              </w:rPr>
              <w:t>»</w:t>
            </w:r>
            <w:r w:rsidR="007C2034">
              <w:rPr>
                <w:rFonts w:ascii="Arial" w:hAnsi="Arial" w:cs="Arial"/>
                <w:bCs/>
                <w:sz w:val="16"/>
                <w:szCs w:val="16"/>
              </w:rPr>
              <w:t>...........................</w:t>
            </w:r>
            <w:r w:rsidRPr="00816780">
              <w:rPr>
                <w:rFonts w:ascii="Arial" w:hAnsi="Arial" w:cs="Arial"/>
                <w:bCs/>
                <w:sz w:val="16"/>
                <w:szCs w:val="16"/>
              </w:rPr>
              <w:t>................................................................</w:t>
            </w:r>
          </w:p>
        </w:tc>
        <w:tc>
          <w:tcPr>
            <w:tcW w:w="709" w:type="dxa"/>
          </w:tcPr>
          <w:p w:rsidR="003510DD" w:rsidRPr="00816780" w:rsidRDefault="004B7F2C" w:rsidP="00816780">
            <w:pPr>
              <w:jc w:val="center"/>
              <w:rPr>
                <w:rFonts w:ascii="Arial" w:hAnsi="Arial" w:cs="Arial"/>
                <w:sz w:val="16"/>
                <w:szCs w:val="16"/>
              </w:rPr>
            </w:pPr>
            <w:r>
              <w:rPr>
                <w:rFonts w:ascii="Arial" w:hAnsi="Arial" w:cs="Arial"/>
                <w:sz w:val="16"/>
                <w:szCs w:val="16"/>
              </w:rPr>
              <w:t>39-40</w:t>
            </w:r>
          </w:p>
        </w:tc>
      </w:tr>
      <w:tr w:rsidR="003510DD" w:rsidRPr="00816780" w:rsidTr="00816780">
        <w:tc>
          <w:tcPr>
            <w:tcW w:w="10776" w:type="dxa"/>
          </w:tcPr>
          <w:p w:rsidR="003510DD" w:rsidRPr="00816780" w:rsidRDefault="003510DD" w:rsidP="0066391E">
            <w:pPr>
              <w:rPr>
                <w:rFonts w:ascii="Arial" w:hAnsi="Arial" w:cs="Arial"/>
                <w:bCs/>
                <w:sz w:val="16"/>
                <w:szCs w:val="16"/>
              </w:rPr>
            </w:pPr>
            <w:r w:rsidRPr="00816780">
              <w:rPr>
                <w:rFonts w:ascii="Arial" w:hAnsi="Arial" w:cs="Arial"/>
                <w:bCs/>
                <w:sz w:val="16"/>
                <w:szCs w:val="16"/>
              </w:rPr>
              <w:t>Постановление Администрации Валдайс</w:t>
            </w:r>
            <w:r w:rsidR="004D5381">
              <w:rPr>
                <w:rFonts w:ascii="Arial" w:hAnsi="Arial" w:cs="Arial"/>
                <w:bCs/>
                <w:sz w:val="16"/>
                <w:szCs w:val="16"/>
              </w:rPr>
              <w:t xml:space="preserve">кого муниципального района от </w:t>
            </w:r>
            <w:r w:rsidR="0066391E">
              <w:rPr>
                <w:rFonts w:ascii="Arial" w:hAnsi="Arial" w:cs="Arial"/>
                <w:bCs/>
                <w:sz w:val="16"/>
                <w:szCs w:val="16"/>
              </w:rPr>
              <w:t>11</w:t>
            </w:r>
            <w:r w:rsidR="004D5381">
              <w:rPr>
                <w:rFonts w:ascii="Arial" w:hAnsi="Arial" w:cs="Arial"/>
                <w:bCs/>
                <w:sz w:val="16"/>
                <w:szCs w:val="16"/>
              </w:rPr>
              <w:t>.0</w:t>
            </w:r>
            <w:r w:rsidR="0066391E">
              <w:rPr>
                <w:rFonts w:ascii="Arial" w:hAnsi="Arial" w:cs="Arial"/>
                <w:bCs/>
                <w:sz w:val="16"/>
                <w:szCs w:val="16"/>
              </w:rPr>
              <w:t>5</w:t>
            </w:r>
            <w:r w:rsidR="004D5381">
              <w:rPr>
                <w:rFonts w:ascii="Arial" w:hAnsi="Arial" w:cs="Arial"/>
                <w:bCs/>
                <w:sz w:val="16"/>
                <w:szCs w:val="16"/>
              </w:rPr>
              <w:t xml:space="preserve">.2021 № </w:t>
            </w:r>
            <w:r w:rsidR="0066391E">
              <w:rPr>
                <w:rFonts w:ascii="Arial" w:hAnsi="Arial" w:cs="Arial"/>
                <w:bCs/>
                <w:sz w:val="16"/>
                <w:szCs w:val="16"/>
              </w:rPr>
              <w:t>799</w:t>
            </w:r>
            <w:r w:rsidRPr="00816780">
              <w:rPr>
                <w:rFonts w:ascii="Arial" w:hAnsi="Arial" w:cs="Arial"/>
                <w:bCs/>
                <w:sz w:val="16"/>
                <w:szCs w:val="16"/>
              </w:rPr>
              <w:t xml:space="preserve"> </w:t>
            </w:r>
            <w:r w:rsidRPr="0066391E">
              <w:rPr>
                <w:rFonts w:ascii="Arial" w:hAnsi="Arial" w:cs="Arial"/>
                <w:sz w:val="16"/>
                <w:szCs w:val="16"/>
              </w:rPr>
              <w:t>«</w:t>
            </w:r>
            <w:r w:rsidR="0066391E" w:rsidRPr="0066391E">
              <w:rPr>
                <w:rFonts w:ascii="Arial" w:hAnsi="Arial" w:cs="Arial"/>
                <w:sz w:val="16"/>
                <w:szCs w:val="16"/>
              </w:rPr>
              <w:t>Об утверждении Перечня органов и организ</w:t>
            </w:r>
            <w:r w:rsidR="0066391E" w:rsidRPr="0066391E">
              <w:rPr>
                <w:rFonts w:ascii="Arial" w:hAnsi="Arial" w:cs="Arial"/>
                <w:sz w:val="16"/>
                <w:szCs w:val="16"/>
              </w:rPr>
              <w:t>а</w:t>
            </w:r>
            <w:r w:rsidR="0066391E" w:rsidRPr="0066391E">
              <w:rPr>
                <w:rFonts w:ascii="Arial" w:hAnsi="Arial" w:cs="Arial"/>
                <w:sz w:val="16"/>
                <w:szCs w:val="16"/>
              </w:rPr>
              <w:t>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Валдайского муниципального района либо их учас</w:t>
            </w:r>
            <w:r w:rsidR="0066391E" w:rsidRPr="0066391E">
              <w:rPr>
                <w:rFonts w:ascii="Arial" w:hAnsi="Arial" w:cs="Arial"/>
                <w:sz w:val="16"/>
                <w:szCs w:val="16"/>
              </w:rPr>
              <w:t>т</w:t>
            </w:r>
            <w:r w:rsidR="0066391E" w:rsidRPr="0066391E">
              <w:rPr>
                <w:rFonts w:ascii="Arial" w:hAnsi="Arial" w:cs="Arial"/>
                <w:sz w:val="16"/>
                <w:szCs w:val="16"/>
              </w:rPr>
              <w:t>ков</w:t>
            </w:r>
            <w:r w:rsidR="004D5381" w:rsidRPr="0066391E">
              <w:rPr>
                <w:rFonts w:ascii="Arial" w:hAnsi="Arial" w:cs="Arial"/>
                <w:sz w:val="16"/>
                <w:szCs w:val="16"/>
              </w:rPr>
              <w:t>»...........</w:t>
            </w:r>
            <w:r w:rsidRPr="0066391E">
              <w:rPr>
                <w:rFonts w:ascii="Arial" w:hAnsi="Arial" w:cs="Arial"/>
                <w:sz w:val="16"/>
                <w:szCs w:val="16"/>
              </w:rPr>
              <w:t>..</w:t>
            </w:r>
            <w:r w:rsidR="004D5381" w:rsidRPr="0066391E">
              <w:rPr>
                <w:rFonts w:ascii="Arial" w:hAnsi="Arial" w:cs="Arial"/>
                <w:sz w:val="16"/>
                <w:szCs w:val="16"/>
              </w:rPr>
              <w:t>...</w:t>
            </w:r>
            <w:r w:rsidR="0066391E">
              <w:rPr>
                <w:rFonts w:ascii="Arial" w:hAnsi="Arial" w:cs="Arial"/>
                <w:sz w:val="16"/>
                <w:szCs w:val="16"/>
              </w:rPr>
              <w:t>.......................................................................</w:t>
            </w:r>
          </w:p>
        </w:tc>
        <w:tc>
          <w:tcPr>
            <w:tcW w:w="709" w:type="dxa"/>
          </w:tcPr>
          <w:p w:rsidR="003510DD" w:rsidRPr="00816780" w:rsidRDefault="0066391E" w:rsidP="00816780">
            <w:pPr>
              <w:jc w:val="center"/>
              <w:rPr>
                <w:rFonts w:ascii="Arial" w:hAnsi="Arial" w:cs="Arial"/>
                <w:sz w:val="16"/>
                <w:szCs w:val="16"/>
              </w:rPr>
            </w:pPr>
            <w:r>
              <w:rPr>
                <w:rFonts w:ascii="Arial" w:hAnsi="Arial" w:cs="Arial"/>
                <w:sz w:val="16"/>
                <w:szCs w:val="16"/>
              </w:rPr>
              <w:t>40</w:t>
            </w:r>
          </w:p>
        </w:tc>
      </w:tr>
      <w:tr w:rsidR="003510DD" w:rsidRPr="00816780" w:rsidTr="00816780">
        <w:tc>
          <w:tcPr>
            <w:tcW w:w="10776" w:type="dxa"/>
          </w:tcPr>
          <w:p w:rsidR="003510DD" w:rsidRPr="00816780" w:rsidRDefault="003510DD" w:rsidP="007E29F8">
            <w:pPr>
              <w:rPr>
                <w:rFonts w:ascii="Arial" w:hAnsi="Arial" w:cs="Arial"/>
                <w:b/>
                <w:sz w:val="16"/>
                <w:szCs w:val="16"/>
              </w:rPr>
            </w:pPr>
            <w:r w:rsidRPr="00816780">
              <w:rPr>
                <w:rFonts w:ascii="Arial" w:hAnsi="Arial" w:cs="Arial"/>
                <w:bCs/>
                <w:sz w:val="16"/>
                <w:szCs w:val="16"/>
              </w:rPr>
              <w:t>Постановление Администрации Валдайс</w:t>
            </w:r>
            <w:r w:rsidR="00BD2992">
              <w:rPr>
                <w:rFonts w:ascii="Arial" w:hAnsi="Arial" w:cs="Arial"/>
                <w:bCs/>
                <w:sz w:val="16"/>
                <w:szCs w:val="16"/>
              </w:rPr>
              <w:t xml:space="preserve">кого муниципального района от </w:t>
            </w:r>
            <w:r w:rsidR="007E29F8">
              <w:rPr>
                <w:rFonts w:ascii="Arial" w:hAnsi="Arial" w:cs="Arial"/>
                <w:bCs/>
                <w:sz w:val="16"/>
                <w:szCs w:val="16"/>
              </w:rPr>
              <w:t>11</w:t>
            </w:r>
            <w:r w:rsidR="00BD2992">
              <w:rPr>
                <w:rFonts w:ascii="Arial" w:hAnsi="Arial" w:cs="Arial"/>
                <w:bCs/>
                <w:sz w:val="16"/>
                <w:szCs w:val="16"/>
              </w:rPr>
              <w:t>.0</w:t>
            </w:r>
            <w:r w:rsidR="007E29F8">
              <w:rPr>
                <w:rFonts w:ascii="Arial" w:hAnsi="Arial" w:cs="Arial"/>
                <w:bCs/>
                <w:sz w:val="16"/>
                <w:szCs w:val="16"/>
              </w:rPr>
              <w:t>5</w:t>
            </w:r>
            <w:r w:rsidR="00BD2992">
              <w:rPr>
                <w:rFonts w:ascii="Arial" w:hAnsi="Arial" w:cs="Arial"/>
                <w:bCs/>
                <w:sz w:val="16"/>
                <w:szCs w:val="16"/>
              </w:rPr>
              <w:t xml:space="preserve">.2021 № </w:t>
            </w:r>
            <w:r w:rsidR="007E29F8">
              <w:rPr>
                <w:rFonts w:ascii="Arial" w:hAnsi="Arial" w:cs="Arial"/>
                <w:bCs/>
                <w:sz w:val="16"/>
                <w:szCs w:val="16"/>
              </w:rPr>
              <w:t>800</w:t>
            </w:r>
            <w:r w:rsidRPr="00816780">
              <w:rPr>
                <w:rFonts w:ascii="Arial" w:hAnsi="Arial" w:cs="Arial"/>
                <w:bCs/>
                <w:sz w:val="16"/>
                <w:szCs w:val="16"/>
              </w:rPr>
              <w:t xml:space="preserve"> «</w:t>
            </w:r>
            <w:r w:rsidR="007E29F8" w:rsidRPr="007E29F8">
              <w:rPr>
                <w:rFonts w:ascii="Arial" w:hAnsi="Arial" w:cs="Arial"/>
                <w:bCs/>
                <w:sz w:val="16"/>
                <w:szCs w:val="16"/>
              </w:rPr>
              <w:t>О создании комиссии по землепользованию и застройке Валдайского городского посел</w:t>
            </w:r>
            <w:r w:rsidR="007E29F8" w:rsidRPr="007E29F8">
              <w:rPr>
                <w:rFonts w:ascii="Arial" w:hAnsi="Arial" w:cs="Arial"/>
                <w:bCs/>
                <w:sz w:val="16"/>
                <w:szCs w:val="16"/>
              </w:rPr>
              <w:t>е</w:t>
            </w:r>
            <w:r w:rsidR="007E29F8" w:rsidRPr="007E29F8">
              <w:rPr>
                <w:rFonts w:ascii="Arial" w:hAnsi="Arial" w:cs="Arial"/>
                <w:bCs/>
                <w:sz w:val="16"/>
                <w:szCs w:val="16"/>
              </w:rPr>
              <w:t>ния</w:t>
            </w:r>
            <w:r w:rsidRPr="00816780">
              <w:rPr>
                <w:rFonts w:ascii="Arial" w:hAnsi="Arial" w:cs="Arial"/>
                <w:bCs/>
                <w:sz w:val="16"/>
                <w:szCs w:val="16"/>
              </w:rPr>
              <w:t>».........................................................................................</w:t>
            </w:r>
            <w:r w:rsidR="00BD2992">
              <w:rPr>
                <w:rFonts w:ascii="Arial" w:hAnsi="Arial" w:cs="Arial"/>
                <w:bCs/>
                <w:sz w:val="16"/>
                <w:szCs w:val="16"/>
              </w:rPr>
              <w:t>...............................................................</w:t>
            </w:r>
          </w:p>
        </w:tc>
        <w:tc>
          <w:tcPr>
            <w:tcW w:w="709" w:type="dxa"/>
          </w:tcPr>
          <w:p w:rsidR="003510DD" w:rsidRPr="00816780" w:rsidRDefault="007E29F8" w:rsidP="00816780">
            <w:pPr>
              <w:jc w:val="center"/>
              <w:rPr>
                <w:rFonts w:ascii="Arial" w:hAnsi="Arial" w:cs="Arial"/>
                <w:sz w:val="16"/>
                <w:szCs w:val="16"/>
              </w:rPr>
            </w:pPr>
            <w:r>
              <w:rPr>
                <w:rFonts w:ascii="Arial" w:hAnsi="Arial" w:cs="Arial"/>
                <w:sz w:val="16"/>
                <w:szCs w:val="16"/>
              </w:rPr>
              <w:t>40-41</w:t>
            </w:r>
          </w:p>
        </w:tc>
      </w:tr>
      <w:tr w:rsidR="003510DD" w:rsidRPr="00816780" w:rsidTr="00816780">
        <w:tc>
          <w:tcPr>
            <w:tcW w:w="10776" w:type="dxa"/>
          </w:tcPr>
          <w:p w:rsidR="003510DD" w:rsidRPr="00816780" w:rsidRDefault="003510DD" w:rsidP="0074001E">
            <w:pPr>
              <w:jc w:val="both"/>
              <w:rPr>
                <w:rFonts w:ascii="Arial" w:hAnsi="Arial" w:cs="Arial"/>
                <w:bCs/>
                <w:sz w:val="16"/>
                <w:szCs w:val="16"/>
              </w:rPr>
            </w:pPr>
            <w:r w:rsidRPr="00816780">
              <w:rPr>
                <w:rFonts w:ascii="Arial" w:hAnsi="Arial" w:cs="Arial"/>
                <w:bCs/>
                <w:sz w:val="16"/>
                <w:szCs w:val="16"/>
              </w:rPr>
              <w:t>Постановление Администрации Валдайс</w:t>
            </w:r>
            <w:r w:rsidR="00EA2D89">
              <w:rPr>
                <w:rFonts w:ascii="Arial" w:hAnsi="Arial" w:cs="Arial"/>
                <w:bCs/>
                <w:sz w:val="16"/>
                <w:szCs w:val="16"/>
              </w:rPr>
              <w:t xml:space="preserve">кого муниципального района от </w:t>
            </w:r>
            <w:r w:rsidR="009A4652">
              <w:rPr>
                <w:rFonts w:ascii="Arial" w:hAnsi="Arial" w:cs="Arial"/>
                <w:bCs/>
                <w:sz w:val="16"/>
                <w:szCs w:val="16"/>
              </w:rPr>
              <w:t>11</w:t>
            </w:r>
            <w:r w:rsidR="00EA2D89">
              <w:rPr>
                <w:rFonts w:ascii="Arial" w:hAnsi="Arial" w:cs="Arial"/>
                <w:bCs/>
                <w:sz w:val="16"/>
                <w:szCs w:val="16"/>
              </w:rPr>
              <w:t>.0</w:t>
            </w:r>
            <w:r w:rsidR="009A4652">
              <w:rPr>
                <w:rFonts w:ascii="Arial" w:hAnsi="Arial" w:cs="Arial"/>
                <w:bCs/>
                <w:sz w:val="16"/>
                <w:szCs w:val="16"/>
              </w:rPr>
              <w:t>5</w:t>
            </w:r>
            <w:r w:rsidRPr="00816780">
              <w:rPr>
                <w:rFonts w:ascii="Arial" w:hAnsi="Arial" w:cs="Arial"/>
                <w:bCs/>
                <w:sz w:val="16"/>
                <w:szCs w:val="16"/>
              </w:rPr>
              <w:t xml:space="preserve">.2021 № </w:t>
            </w:r>
            <w:r w:rsidR="009A4652">
              <w:rPr>
                <w:rFonts w:ascii="Arial" w:hAnsi="Arial" w:cs="Arial"/>
                <w:bCs/>
                <w:sz w:val="16"/>
                <w:szCs w:val="16"/>
              </w:rPr>
              <w:t>801</w:t>
            </w:r>
            <w:r w:rsidRPr="00816780">
              <w:rPr>
                <w:rFonts w:ascii="Arial" w:hAnsi="Arial" w:cs="Arial"/>
                <w:bCs/>
                <w:sz w:val="16"/>
                <w:szCs w:val="16"/>
              </w:rPr>
              <w:t xml:space="preserve"> «</w:t>
            </w:r>
            <w:r w:rsidR="009A4652" w:rsidRPr="009A4652">
              <w:rPr>
                <w:rFonts w:ascii="Arial" w:hAnsi="Arial" w:cs="Arial"/>
                <w:bCs/>
                <w:sz w:val="16"/>
                <w:szCs w:val="16"/>
              </w:rPr>
              <w:t>О внесении изменений в муниципальную пр</w:t>
            </w:r>
            <w:r w:rsidR="009A4652" w:rsidRPr="009A4652">
              <w:rPr>
                <w:rFonts w:ascii="Arial" w:hAnsi="Arial" w:cs="Arial"/>
                <w:bCs/>
                <w:sz w:val="16"/>
                <w:szCs w:val="16"/>
              </w:rPr>
              <w:t>о</w:t>
            </w:r>
            <w:r w:rsidR="009A4652" w:rsidRPr="009A4652">
              <w:rPr>
                <w:rFonts w:ascii="Arial" w:hAnsi="Arial" w:cs="Arial"/>
                <w:bCs/>
                <w:sz w:val="16"/>
                <w:szCs w:val="16"/>
              </w:rPr>
              <w:t>грамму «Совершенствование и содержание дорожного хозяйства на территории Валдайского муниципального района на 2019-2023 г</w:t>
            </w:r>
            <w:r w:rsidR="009A4652" w:rsidRPr="009A4652">
              <w:rPr>
                <w:rFonts w:ascii="Arial" w:hAnsi="Arial" w:cs="Arial"/>
                <w:bCs/>
                <w:sz w:val="16"/>
                <w:szCs w:val="16"/>
              </w:rPr>
              <w:t>о</w:t>
            </w:r>
            <w:r w:rsidR="009A4652" w:rsidRPr="009A4652">
              <w:rPr>
                <w:rFonts w:ascii="Arial" w:hAnsi="Arial" w:cs="Arial"/>
                <w:bCs/>
                <w:sz w:val="16"/>
                <w:szCs w:val="16"/>
              </w:rPr>
              <w:t>ды</w:t>
            </w:r>
            <w:r w:rsidR="00EA2D89" w:rsidRPr="00EA2D89">
              <w:rPr>
                <w:rFonts w:ascii="Arial" w:hAnsi="Arial" w:cs="Arial"/>
                <w:sz w:val="16"/>
                <w:szCs w:val="16"/>
              </w:rPr>
              <w:t>»</w:t>
            </w:r>
            <w:r w:rsidRPr="00816780">
              <w:rPr>
                <w:rFonts w:ascii="Arial" w:hAnsi="Arial" w:cs="Arial"/>
                <w:bCs/>
                <w:sz w:val="16"/>
                <w:szCs w:val="16"/>
              </w:rPr>
              <w:t>....................................................................................................</w:t>
            </w:r>
            <w:r w:rsidR="00EA2D89">
              <w:rPr>
                <w:rFonts w:ascii="Arial" w:hAnsi="Arial" w:cs="Arial"/>
                <w:bCs/>
                <w:sz w:val="16"/>
                <w:szCs w:val="16"/>
              </w:rPr>
              <w:t>......................................................................................................................</w:t>
            </w:r>
          </w:p>
        </w:tc>
        <w:tc>
          <w:tcPr>
            <w:tcW w:w="709" w:type="dxa"/>
          </w:tcPr>
          <w:p w:rsidR="003510DD" w:rsidRPr="00816780" w:rsidRDefault="009A4652" w:rsidP="00816780">
            <w:pPr>
              <w:jc w:val="center"/>
              <w:rPr>
                <w:rFonts w:ascii="Arial" w:hAnsi="Arial" w:cs="Arial"/>
                <w:sz w:val="16"/>
                <w:szCs w:val="16"/>
              </w:rPr>
            </w:pPr>
            <w:r>
              <w:rPr>
                <w:rFonts w:ascii="Arial" w:hAnsi="Arial" w:cs="Arial"/>
                <w:sz w:val="16"/>
                <w:szCs w:val="16"/>
              </w:rPr>
              <w:t>41-43</w:t>
            </w:r>
          </w:p>
        </w:tc>
      </w:tr>
      <w:tr w:rsidR="003510DD" w:rsidRPr="00816780" w:rsidTr="00816780">
        <w:tc>
          <w:tcPr>
            <w:tcW w:w="10776" w:type="dxa"/>
          </w:tcPr>
          <w:p w:rsidR="003510DD" w:rsidRPr="00816780" w:rsidRDefault="003510DD" w:rsidP="00C95836">
            <w:pPr>
              <w:rPr>
                <w:rFonts w:ascii="Arial" w:hAnsi="Arial" w:cs="Arial"/>
                <w:sz w:val="16"/>
                <w:szCs w:val="16"/>
              </w:rPr>
            </w:pPr>
            <w:r w:rsidRPr="00816780">
              <w:rPr>
                <w:rFonts w:ascii="Arial" w:hAnsi="Arial" w:cs="Arial"/>
                <w:bCs/>
                <w:sz w:val="16"/>
                <w:szCs w:val="16"/>
              </w:rPr>
              <w:t>Постановление Администрации Валдайс</w:t>
            </w:r>
            <w:r w:rsidR="008C0907">
              <w:rPr>
                <w:rFonts w:ascii="Arial" w:hAnsi="Arial" w:cs="Arial"/>
                <w:bCs/>
                <w:sz w:val="16"/>
                <w:szCs w:val="16"/>
              </w:rPr>
              <w:t xml:space="preserve">кого муниципального района от </w:t>
            </w:r>
            <w:r w:rsidR="00C95836">
              <w:rPr>
                <w:rFonts w:ascii="Arial" w:hAnsi="Arial" w:cs="Arial"/>
                <w:bCs/>
                <w:sz w:val="16"/>
                <w:szCs w:val="16"/>
              </w:rPr>
              <w:t>11</w:t>
            </w:r>
            <w:r w:rsidR="008C0907">
              <w:rPr>
                <w:rFonts w:ascii="Arial" w:hAnsi="Arial" w:cs="Arial"/>
                <w:bCs/>
                <w:sz w:val="16"/>
                <w:szCs w:val="16"/>
              </w:rPr>
              <w:t>.0</w:t>
            </w:r>
            <w:r w:rsidR="00C95836">
              <w:rPr>
                <w:rFonts w:ascii="Arial" w:hAnsi="Arial" w:cs="Arial"/>
                <w:bCs/>
                <w:sz w:val="16"/>
                <w:szCs w:val="16"/>
              </w:rPr>
              <w:t>5</w:t>
            </w:r>
            <w:r w:rsidRPr="00816780">
              <w:rPr>
                <w:rFonts w:ascii="Arial" w:hAnsi="Arial" w:cs="Arial"/>
                <w:bCs/>
                <w:sz w:val="16"/>
                <w:szCs w:val="16"/>
              </w:rPr>
              <w:t xml:space="preserve">.2021 № </w:t>
            </w:r>
            <w:r w:rsidR="00C95836">
              <w:rPr>
                <w:rFonts w:ascii="Arial" w:hAnsi="Arial" w:cs="Arial"/>
                <w:bCs/>
                <w:sz w:val="16"/>
                <w:szCs w:val="16"/>
              </w:rPr>
              <w:t>802</w:t>
            </w:r>
            <w:r w:rsidRPr="00816780">
              <w:rPr>
                <w:rFonts w:ascii="Arial" w:hAnsi="Arial" w:cs="Arial"/>
                <w:bCs/>
                <w:sz w:val="16"/>
                <w:szCs w:val="16"/>
              </w:rPr>
              <w:t xml:space="preserve"> «</w:t>
            </w:r>
            <w:r w:rsidR="00C95836" w:rsidRPr="00C95836">
              <w:rPr>
                <w:rFonts w:ascii="Arial" w:hAnsi="Arial" w:cs="Arial"/>
                <w:sz w:val="16"/>
                <w:szCs w:val="16"/>
              </w:rPr>
              <w:t>О внесении изменений в реестр мест (площ</w:t>
            </w:r>
            <w:r w:rsidR="00C95836" w:rsidRPr="00C95836">
              <w:rPr>
                <w:rFonts w:ascii="Arial" w:hAnsi="Arial" w:cs="Arial"/>
                <w:sz w:val="16"/>
                <w:szCs w:val="16"/>
              </w:rPr>
              <w:t>а</w:t>
            </w:r>
            <w:r w:rsidR="00C95836" w:rsidRPr="00C95836">
              <w:rPr>
                <w:rFonts w:ascii="Arial" w:hAnsi="Arial" w:cs="Arial"/>
                <w:sz w:val="16"/>
                <w:szCs w:val="16"/>
              </w:rPr>
              <w:t>док) накопления твердых коммунальных отходов, расположенных на территории Валдайского городского поселения и схему мест (площ</w:t>
            </w:r>
            <w:r w:rsidR="00C95836" w:rsidRPr="00C95836">
              <w:rPr>
                <w:rFonts w:ascii="Arial" w:hAnsi="Arial" w:cs="Arial"/>
                <w:sz w:val="16"/>
                <w:szCs w:val="16"/>
              </w:rPr>
              <w:t>а</w:t>
            </w:r>
            <w:r w:rsidR="00C95836" w:rsidRPr="00C95836">
              <w:rPr>
                <w:rFonts w:ascii="Arial" w:hAnsi="Arial" w:cs="Arial"/>
                <w:sz w:val="16"/>
                <w:szCs w:val="16"/>
              </w:rPr>
              <w:t>док) накопления твердых коммунальных отходов, расположенных на территории Валдайского городского посел</w:t>
            </w:r>
            <w:r w:rsidR="00C95836" w:rsidRPr="00C95836">
              <w:rPr>
                <w:rFonts w:ascii="Arial" w:hAnsi="Arial" w:cs="Arial"/>
                <w:sz w:val="16"/>
                <w:szCs w:val="16"/>
              </w:rPr>
              <w:t>е</w:t>
            </w:r>
            <w:r w:rsidR="00C95836" w:rsidRPr="00C95836">
              <w:rPr>
                <w:rFonts w:ascii="Arial" w:hAnsi="Arial" w:cs="Arial"/>
                <w:sz w:val="16"/>
                <w:szCs w:val="16"/>
              </w:rPr>
              <w:t>ния</w:t>
            </w:r>
            <w:r w:rsidRPr="00816780">
              <w:rPr>
                <w:rFonts w:ascii="Arial" w:hAnsi="Arial" w:cs="Arial"/>
                <w:sz w:val="16"/>
                <w:szCs w:val="16"/>
              </w:rPr>
              <w:t>».......................</w:t>
            </w:r>
            <w:r w:rsidR="00C95836">
              <w:rPr>
                <w:rFonts w:ascii="Arial" w:hAnsi="Arial" w:cs="Arial"/>
                <w:sz w:val="16"/>
                <w:szCs w:val="16"/>
              </w:rPr>
              <w:t>.............</w:t>
            </w:r>
          </w:p>
        </w:tc>
        <w:tc>
          <w:tcPr>
            <w:tcW w:w="709" w:type="dxa"/>
          </w:tcPr>
          <w:p w:rsidR="003510DD" w:rsidRPr="00816780" w:rsidRDefault="00C95836" w:rsidP="00816780">
            <w:pPr>
              <w:jc w:val="center"/>
              <w:rPr>
                <w:rFonts w:ascii="Arial" w:hAnsi="Arial" w:cs="Arial"/>
                <w:sz w:val="16"/>
                <w:szCs w:val="16"/>
              </w:rPr>
            </w:pPr>
            <w:r>
              <w:rPr>
                <w:rFonts w:ascii="Arial" w:hAnsi="Arial" w:cs="Arial"/>
                <w:sz w:val="16"/>
                <w:szCs w:val="16"/>
              </w:rPr>
              <w:t>43-44</w:t>
            </w:r>
          </w:p>
        </w:tc>
      </w:tr>
      <w:tr w:rsidR="001F0644" w:rsidRPr="00816780" w:rsidTr="00816780">
        <w:tc>
          <w:tcPr>
            <w:tcW w:w="10776" w:type="dxa"/>
          </w:tcPr>
          <w:p w:rsidR="001F0644" w:rsidRPr="00816780" w:rsidRDefault="001F0644" w:rsidP="00311485">
            <w:pPr>
              <w:rPr>
                <w:rFonts w:ascii="Arial" w:hAnsi="Arial" w:cs="Arial"/>
                <w:bCs/>
                <w:sz w:val="16"/>
                <w:szCs w:val="16"/>
              </w:rPr>
            </w:pPr>
            <w:r w:rsidRPr="00816780">
              <w:rPr>
                <w:rFonts w:ascii="Arial" w:hAnsi="Arial" w:cs="Arial"/>
                <w:bCs/>
                <w:sz w:val="16"/>
                <w:szCs w:val="16"/>
              </w:rPr>
              <w:t>Постановление Администрации Валдайс</w:t>
            </w:r>
            <w:r>
              <w:rPr>
                <w:rFonts w:ascii="Arial" w:hAnsi="Arial" w:cs="Arial"/>
                <w:bCs/>
                <w:sz w:val="16"/>
                <w:szCs w:val="16"/>
              </w:rPr>
              <w:t xml:space="preserve">кого муниципального района от </w:t>
            </w:r>
            <w:r w:rsidR="00311485">
              <w:rPr>
                <w:rFonts w:ascii="Arial" w:hAnsi="Arial" w:cs="Arial"/>
                <w:bCs/>
                <w:sz w:val="16"/>
                <w:szCs w:val="16"/>
              </w:rPr>
              <w:t>11</w:t>
            </w:r>
            <w:r>
              <w:rPr>
                <w:rFonts w:ascii="Arial" w:hAnsi="Arial" w:cs="Arial"/>
                <w:bCs/>
                <w:sz w:val="16"/>
                <w:szCs w:val="16"/>
              </w:rPr>
              <w:t>.0</w:t>
            </w:r>
            <w:r w:rsidR="00311485">
              <w:rPr>
                <w:rFonts w:ascii="Arial" w:hAnsi="Arial" w:cs="Arial"/>
                <w:bCs/>
                <w:sz w:val="16"/>
                <w:szCs w:val="16"/>
              </w:rPr>
              <w:t>5</w:t>
            </w:r>
            <w:r w:rsidRPr="00816780">
              <w:rPr>
                <w:rFonts w:ascii="Arial" w:hAnsi="Arial" w:cs="Arial"/>
                <w:bCs/>
                <w:sz w:val="16"/>
                <w:szCs w:val="16"/>
              </w:rPr>
              <w:t xml:space="preserve">.2021 № </w:t>
            </w:r>
            <w:r w:rsidR="00311485">
              <w:rPr>
                <w:rFonts w:ascii="Arial" w:hAnsi="Arial" w:cs="Arial"/>
                <w:bCs/>
                <w:sz w:val="16"/>
                <w:szCs w:val="16"/>
              </w:rPr>
              <w:t>803</w:t>
            </w:r>
            <w:r w:rsidRPr="00816780">
              <w:rPr>
                <w:rFonts w:ascii="Arial" w:hAnsi="Arial" w:cs="Arial"/>
                <w:bCs/>
                <w:sz w:val="16"/>
                <w:szCs w:val="16"/>
              </w:rPr>
              <w:t xml:space="preserve"> </w:t>
            </w:r>
            <w:r w:rsidRPr="00311485">
              <w:rPr>
                <w:rFonts w:ascii="Arial" w:hAnsi="Arial" w:cs="Arial"/>
                <w:bCs/>
                <w:sz w:val="16"/>
                <w:szCs w:val="16"/>
              </w:rPr>
              <w:t>«</w:t>
            </w:r>
            <w:r w:rsidR="00311485" w:rsidRPr="00311485">
              <w:rPr>
                <w:rFonts w:ascii="Arial" w:hAnsi="Arial" w:cs="Arial"/>
                <w:bCs/>
                <w:sz w:val="16"/>
                <w:szCs w:val="16"/>
              </w:rPr>
              <w:t>О внесении изменений в муниципальную пр</w:t>
            </w:r>
            <w:r w:rsidR="00311485" w:rsidRPr="00311485">
              <w:rPr>
                <w:rFonts w:ascii="Arial" w:hAnsi="Arial" w:cs="Arial"/>
                <w:bCs/>
                <w:sz w:val="16"/>
                <w:szCs w:val="16"/>
              </w:rPr>
              <w:t>о</w:t>
            </w:r>
            <w:r w:rsidR="00311485" w:rsidRPr="00311485">
              <w:rPr>
                <w:rFonts w:ascii="Arial" w:hAnsi="Arial" w:cs="Arial"/>
                <w:bCs/>
                <w:sz w:val="16"/>
                <w:szCs w:val="16"/>
              </w:rPr>
              <w:t>грамму «Обращение с твердыми коммунальными отходами на территории Валдайского городского поселения в 2020-2023 г</w:t>
            </w:r>
            <w:r w:rsidR="00311485" w:rsidRPr="00311485">
              <w:rPr>
                <w:rFonts w:ascii="Arial" w:hAnsi="Arial" w:cs="Arial"/>
                <w:bCs/>
                <w:sz w:val="16"/>
                <w:szCs w:val="16"/>
              </w:rPr>
              <w:t>о</w:t>
            </w:r>
            <w:r w:rsidR="00311485" w:rsidRPr="00311485">
              <w:rPr>
                <w:rFonts w:ascii="Arial" w:hAnsi="Arial" w:cs="Arial"/>
                <w:bCs/>
                <w:sz w:val="16"/>
                <w:szCs w:val="16"/>
              </w:rPr>
              <w:t>дах</w:t>
            </w:r>
            <w:r w:rsidRPr="00311485">
              <w:rPr>
                <w:rFonts w:ascii="Arial" w:hAnsi="Arial" w:cs="Arial"/>
                <w:bCs/>
                <w:sz w:val="16"/>
                <w:szCs w:val="16"/>
              </w:rPr>
              <w:t>»..........................</w:t>
            </w:r>
            <w:r w:rsidR="00311485">
              <w:rPr>
                <w:rFonts w:ascii="Arial" w:hAnsi="Arial" w:cs="Arial"/>
                <w:bCs/>
                <w:sz w:val="16"/>
                <w:szCs w:val="16"/>
              </w:rPr>
              <w:t>......................................................................................................................................................................................................</w:t>
            </w:r>
            <w:r w:rsidRPr="00311485">
              <w:rPr>
                <w:rFonts w:ascii="Arial" w:hAnsi="Arial" w:cs="Arial"/>
                <w:bCs/>
                <w:sz w:val="16"/>
                <w:szCs w:val="16"/>
              </w:rPr>
              <w:t>..</w:t>
            </w:r>
          </w:p>
        </w:tc>
        <w:tc>
          <w:tcPr>
            <w:tcW w:w="709" w:type="dxa"/>
          </w:tcPr>
          <w:p w:rsidR="001F0644" w:rsidRDefault="00311485" w:rsidP="00816780">
            <w:pPr>
              <w:jc w:val="center"/>
              <w:rPr>
                <w:rFonts w:ascii="Arial" w:hAnsi="Arial" w:cs="Arial"/>
                <w:sz w:val="16"/>
                <w:szCs w:val="16"/>
              </w:rPr>
            </w:pPr>
            <w:r>
              <w:rPr>
                <w:rFonts w:ascii="Arial" w:hAnsi="Arial" w:cs="Arial"/>
                <w:sz w:val="16"/>
                <w:szCs w:val="16"/>
              </w:rPr>
              <w:t>44-45</w:t>
            </w:r>
          </w:p>
        </w:tc>
      </w:tr>
      <w:tr w:rsidR="003510DD" w:rsidRPr="00816780" w:rsidTr="00816780">
        <w:tc>
          <w:tcPr>
            <w:tcW w:w="10776" w:type="dxa"/>
          </w:tcPr>
          <w:p w:rsidR="003510DD" w:rsidRPr="00816780" w:rsidRDefault="003510DD" w:rsidP="001C3C50">
            <w:pPr>
              <w:ind w:right="-81"/>
              <w:rPr>
                <w:rFonts w:ascii="Arial" w:hAnsi="Arial" w:cs="Arial"/>
                <w:bCs/>
                <w:sz w:val="16"/>
                <w:szCs w:val="16"/>
              </w:rPr>
            </w:pPr>
            <w:r w:rsidRPr="00816780">
              <w:rPr>
                <w:rFonts w:ascii="Arial" w:hAnsi="Arial" w:cs="Arial"/>
                <w:bCs/>
                <w:sz w:val="16"/>
                <w:szCs w:val="16"/>
              </w:rPr>
              <w:t>Постановление Администрации Валдайс</w:t>
            </w:r>
            <w:r w:rsidR="001F0644">
              <w:rPr>
                <w:rFonts w:ascii="Arial" w:hAnsi="Arial" w:cs="Arial"/>
                <w:bCs/>
                <w:sz w:val="16"/>
                <w:szCs w:val="16"/>
              </w:rPr>
              <w:t xml:space="preserve">кого муниципального района от </w:t>
            </w:r>
            <w:r w:rsidR="001C3C50">
              <w:rPr>
                <w:rFonts w:ascii="Arial" w:hAnsi="Arial" w:cs="Arial"/>
                <w:bCs/>
                <w:sz w:val="16"/>
                <w:szCs w:val="16"/>
              </w:rPr>
              <w:t>11</w:t>
            </w:r>
            <w:r w:rsidR="001F0644">
              <w:rPr>
                <w:rFonts w:ascii="Arial" w:hAnsi="Arial" w:cs="Arial"/>
                <w:bCs/>
                <w:sz w:val="16"/>
                <w:szCs w:val="16"/>
              </w:rPr>
              <w:t>.0</w:t>
            </w:r>
            <w:r w:rsidR="001C3C50">
              <w:rPr>
                <w:rFonts w:ascii="Arial" w:hAnsi="Arial" w:cs="Arial"/>
                <w:bCs/>
                <w:sz w:val="16"/>
                <w:szCs w:val="16"/>
              </w:rPr>
              <w:t>5</w:t>
            </w:r>
            <w:r w:rsidRPr="00816780">
              <w:rPr>
                <w:rFonts w:ascii="Arial" w:hAnsi="Arial" w:cs="Arial"/>
                <w:bCs/>
                <w:sz w:val="16"/>
                <w:szCs w:val="16"/>
              </w:rPr>
              <w:t xml:space="preserve">.2021 № </w:t>
            </w:r>
            <w:r w:rsidR="001C3C50">
              <w:rPr>
                <w:rFonts w:ascii="Arial" w:hAnsi="Arial" w:cs="Arial"/>
                <w:bCs/>
                <w:sz w:val="16"/>
                <w:szCs w:val="16"/>
              </w:rPr>
              <w:t>804</w:t>
            </w:r>
            <w:r w:rsidRPr="00816780">
              <w:rPr>
                <w:rFonts w:ascii="Arial" w:hAnsi="Arial" w:cs="Arial"/>
                <w:bCs/>
                <w:sz w:val="16"/>
                <w:szCs w:val="16"/>
              </w:rPr>
              <w:t xml:space="preserve"> «</w:t>
            </w:r>
            <w:r w:rsidR="001C3C50" w:rsidRPr="001C3C50">
              <w:rPr>
                <w:rFonts w:ascii="Arial" w:hAnsi="Arial" w:cs="Arial"/>
                <w:bCs/>
                <w:sz w:val="16"/>
                <w:szCs w:val="16"/>
              </w:rPr>
              <w:t>О внесении изменений в муниципальную пр</w:t>
            </w:r>
            <w:r w:rsidR="001C3C50" w:rsidRPr="001C3C50">
              <w:rPr>
                <w:rFonts w:ascii="Arial" w:hAnsi="Arial" w:cs="Arial"/>
                <w:bCs/>
                <w:sz w:val="16"/>
                <w:szCs w:val="16"/>
              </w:rPr>
              <w:t>о</w:t>
            </w:r>
            <w:r w:rsidR="001C3C50" w:rsidRPr="001C3C50">
              <w:rPr>
                <w:rFonts w:ascii="Arial" w:hAnsi="Arial" w:cs="Arial"/>
                <w:bCs/>
                <w:sz w:val="16"/>
                <w:szCs w:val="16"/>
              </w:rPr>
              <w:t>грамму «Обеспечение качественного функционирования</w:t>
            </w:r>
            <w:r w:rsidR="001C3C50">
              <w:rPr>
                <w:rFonts w:ascii="Arial" w:hAnsi="Arial" w:cs="Arial"/>
                <w:bCs/>
                <w:sz w:val="16"/>
                <w:szCs w:val="16"/>
              </w:rPr>
              <w:t xml:space="preserve"> </w:t>
            </w:r>
            <w:r w:rsidR="001C3C50" w:rsidRPr="001C3C50">
              <w:rPr>
                <w:rFonts w:ascii="Arial" w:hAnsi="Arial" w:cs="Arial"/>
                <w:bCs/>
                <w:sz w:val="16"/>
                <w:szCs w:val="16"/>
              </w:rPr>
              <w:t>ливневой канализации на территории Валдайского городского поселения в 2020-2023 г</w:t>
            </w:r>
            <w:r w:rsidR="001C3C50" w:rsidRPr="001C3C50">
              <w:rPr>
                <w:rFonts w:ascii="Arial" w:hAnsi="Arial" w:cs="Arial"/>
                <w:bCs/>
                <w:sz w:val="16"/>
                <w:szCs w:val="16"/>
              </w:rPr>
              <w:t>о</w:t>
            </w:r>
            <w:r w:rsidR="001C3C50" w:rsidRPr="001C3C50">
              <w:rPr>
                <w:rFonts w:ascii="Arial" w:hAnsi="Arial" w:cs="Arial"/>
                <w:bCs/>
                <w:sz w:val="16"/>
                <w:szCs w:val="16"/>
              </w:rPr>
              <w:t>дах»</w:t>
            </w:r>
            <w:r w:rsidR="001F0644" w:rsidRPr="001C3C50">
              <w:rPr>
                <w:rFonts w:ascii="Arial" w:hAnsi="Arial" w:cs="Arial"/>
                <w:bCs/>
                <w:sz w:val="16"/>
                <w:szCs w:val="16"/>
              </w:rPr>
              <w:t>»</w:t>
            </w:r>
            <w:r w:rsidRPr="001C3C50">
              <w:rPr>
                <w:rFonts w:ascii="Arial" w:hAnsi="Arial" w:cs="Arial"/>
                <w:bCs/>
                <w:sz w:val="16"/>
                <w:szCs w:val="16"/>
              </w:rPr>
              <w:t xml:space="preserve"> ....................................................</w:t>
            </w:r>
            <w:r w:rsidR="001C3C50">
              <w:rPr>
                <w:rFonts w:ascii="Arial" w:hAnsi="Arial" w:cs="Arial"/>
                <w:bCs/>
                <w:sz w:val="16"/>
                <w:szCs w:val="16"/>
              </w:rPr>
              <w:t>.................................................................................................</w:t>
            </w:r>
            <w:r w:rsidRPr="001C3C50">
              <w:rPr>
                <w:rFonts w:ascii="Arial" w:hAnsi="Arial" w:cs="Arial"/>
                <w:bCs/>
                <w:sz w:val="16"/>
                <w:szCs w:val="16"/>
              </w:rPr>
              <w:t>.........................................</w:t>
            </w:r>
            <w:r w:rsidR="001F0644" w:rsidRPr="001C3C50">
              <w:rPr>
                <w:rFonts w:ascii="Arial" w:hAnsi="Arial" w:cs="Arial"/>
                <w:bCs/>
                <w:sz w:val="16"/>
                <w:szCs w:val="16"/>
              </w:rPr>
              <w:t>......................</w:t>
            </w:r>
            <w:r w:rsidRPr="001C3C50">
              <w:rPr>
                <w:rFonts w:ascii="Arial" w:hAnsi="Arial" w:cs="Arial"/>
                <w:bCs/>
                <w:sz w:val="16"/>
                <w:szCs w:val="16"/>
              </w:rPr>
              <w:t>.</w:t>
            </w:r>
          </w:p>
        </w:tc>
        <w:tc>
          <w:tcPr>
            <w:tcW w:w="709" w:type="dxa"/>
          </w:tcPr>
          <w:p w:rsidR="003510DD" w:rsidRPr="00816780" w:rsidRDefault="001C3C50" w:rsidP="00816780">
            <w:pPr>
              <w:jc w:val="center"/>
              <w:rPr>
                <w:rFonts w:ascii="Arial" w:hAnsi="Arial" w:cs="Arial"/>
                <w:sz w:val="16"/>
                <w:szCs w:val="16"/>
              </w:rPr>
            </w:pPr>
            <w:r>
              <w:rPr>
                <w:rFonts w:ascii="Arial" w:hAnsi="Arial" w:cs="Arial"/>
                <w:sz w:val="16"/>
                <w:szCs w:val="16"/>
              </w:rPr>
              <w:t>45-46</w:t>
            </w:r>
          </w:p>
        </w:tc>
      </w:tr>
      <w:tr w:rsidR="003510DD" w:rsidRPr="00816780" w:rsidTr="00816780">
        <w:tc>
          <w:tcPr>
            <w:tcW w:w="10776" w:type="dxa"/>
          </w:tcPr>
          <w:p w:rsidR="003510DD" w:rsidRPr="00816780" w:rsidRDefault="003510DD" w:rsidP="00153244">
            <w:pPr>
              <w:jc w:val="both"/>
              <w:rPr>
                <w:rFonts w:ascii="Arial" w:hAnsi="Arial" w:cs="Arial"/>
                <w:b/>
                <w:sz w:val="16"/>
                <w:szCs w:val="16"/>
              </w:rPr>
            </w:pPr>
            <w:r w:rsidRPr="00816780">
              <w:rPr>
                <w:rFonts w:ascii="Arial" w:hAnsi="Arial" w:cs="Arial"/>
                <w:bCs/>
                <w:sz w:val="16"/>
                <w:szCs w:val="16"/>
              </w:rPr>
              <w:t>Постановление Администрации Валдайского муниципал</w:t>
            </w:r>
            <w:r w:rsidR="001F0644">
              <w:rPr>
                <w:rFonts w:ascii="Arial" w:hAnsi="Arial" w:cs="Arial"/>
                <w:bCs/>
                <w:sz w:val="16"/>
                <w:szCs w:val="16"/>
              </w:rPr>
              <w:t xml:space="preserve">ьного района от </w:t>
            </w:r>
            <w:r w:rsidR="00153244">
              <w:rPr>
                <w:rFonts w:ascii="Arial" w:hAnsi="Arial" w:cs="Arial"/>
                <w:bCs/>
                <w:sz w:val="16"/>
                <w:szCs w:val="16"/>
              </w:rPr>
              <w:t>11</w:t>
            </w:r>
            <w:r w:rsidR="001F0644">
              <w:rPr>
                <w:rFonts w:ascii="Arial" w:hAnsi="Arial" w:cs="Arial"/>
                <w:bCs/>
                <w:sz w:val="16"/>
                <w:szCs w:val="16"/>
              </w:rPr>
              <w:t>.0</w:t>
            </w:r>
            <w:r w:rsidR="00153244">
              <w:rPr>
                <w:rFonts w:ascii="Arial" w:hAnsi="Arial" w:cs="Arial"/>
                <w:bCs/>
                <w:sz w:val="16"/>
                <w:szCs w:val="16"/>
              </w:rPr>
              <w:t>5</w:t>
            </w:r>
            <w:r w:rsidR="001F0644">
              <w:rPr>
                <w:rFonts w:ascii="Arial" w:hAnsi="Arial" w:cs="Arial"/>
                <w:bCs/>
                <w:sz w:val="16"/>
                <w:szCs w:val="16"/>
              </w:rPr>
              <w:t xml:space="preserve">.2021 № </w:t>
            </w:r>
            <w:r w:rsidR="00153244">
              <w:rPr>
                <w:rFonts w:ascii="Arial" w:hAnsi="Arial" w:cs="Arial"/>
                <w:bCs/>
                <w:sz w:val="16"/>
                <w:szCs w:val="16"/>
              </w:rPr>
              <w:t>805</w:t>
            </w:r>
            <w:r w:rsidRPr="00816780">
              <w:rPr>
                <w:rFonts w:ascii="Arial" w:hAnsi="Arial" w:cs="Arial"/>
                <w:bCs/>
                <w:sz w:val="16"/>
                <w:szCs w:val="16"/>
              </w:rPr>
              <w:t xml:space="preserve"> «</w:t>
            </w:r>
            <w:r w:rsidR="00153244" w:rsidRPr="00153244">
              <w:rPr>
                <w:rFonts w:ascii="Arial" w:hAnsi="Arial" w:cs="Arial"/>
                <w:bCs/>
                <w:sz w:val="16"/>
                <w:szCs w:val="16"/>
              </w:rPr>
              <w:t>О внесении изменений в муниципальную пр</w:t>
            </w:r>
            <w:r w:rsidR="00153244" w:rsidRPr="00153244">
              <w:rPr>
                <w:rFonts w:ascii="Arial" w:hAnsi="Arial" w:cs="Arial"/>
                <w:bCs/>
                <w:sz w:val="16"/>
                <w:szCs w:val="16"/>
              </w:rPr>
              <w:t>о</w:t>
            </w:r>
            <w:r w:rsidR="00153244" w:rsidRPr="00153244">
              <w:rPr>
                <w:rFonts w:ascii="Arial" w:hAnsi="Arial" w:cs="Arial"/>
                <w:bCs/>
                <w:sz w:val="16"/>
                <w:szCs w:val="16"/>
              </w:rPr>
              <w:t>грамму «Обеспечение населения Валдайского муниципального района питьевой водой в 2017-2023 г</w:t>
            </w:r>
            <w:r w:rsidR="00153244" w:rsidRPr="00153244">
              <w:rPr>
                <w:rFonts w:ascii="Arial" w:hAnsi="Arial" w:cs="Arial"/>
                <w:bCs/>
                <w:sz w:val="16"/>
                <w:szCs w:val="16"/>
              </w:rPr>
              <w:t>о</w:t>
            </w:r>
            <w:r w:rsidR="00153244" w:rsidRPr="00153244">
              <w:rPr>
                <w:rFonts w:ascii="Arial" w:hAnsi="Arial" w:cs="Arial"/>
                <w:bCs/>
                <w:sz w:val="16"/>
                <w:szCs w:val="16"/>
              </w:rPr>
              <w:t>дах</w:t>
            </w:r>
            <w:r w:rsidRPr="00153244">
              <w:rPr>
                <w:rFonts w:ascii="Arial" w:hAnsi="Arial" w:cs="Arial"/>
                <w:bCs/>
                <w:sz w:val="16"/>
                <w:szCs w:val="16"/>
              </w:rPr>
              <w:t>»</w:t>
            </w:r>
            <w:r w:rsidR="001F0644" w:rsidRPr="00153244">
              <w:rPr>
                <w:rFonts w:ascii="Arial" w:hAnsi="Arial" w:cs="Arial"/>
                <w:bCs/>
                <w:sz w:val="16"/>
                <w:szCs w:val="16"/>
              </w:rPr>
              <w:t>..</w:t>
            </w:r>
            <w:r w:rsidR="00153244">
              <w:rPr>
                <w:rFonts w:ascii="Arial" w:hAnsi="Arial" w:cs="Arial"/>
                <w:bCs/>
                <w:sz w:val="16"/>
                <w:szCs w:val="16"/>
              </w:rPr>
              <w:t>...........................................</w:t>
            </w:r>
            <w:r w:rsidR="001F0644" w:rsidRPr="00153244">
              <w:rPr>
                <w:rFonts w:ascii="Arial" w:hAnsi="Arial" w:cs="Arial"/>
                <w:bCs/>
                <w:sz w:val="16"/>
                <w:szCs w:val="16"/>
              </w:rPr>
              <w:t>..</w:t>
            </w:r>
            <w:r w:rsidRPr="00153244">
              <w:rPr>
                <w:rFonts w:ascii="Arial" w:hAnsi="Arial" w:cs="Arial"/>
                <w:bCs/>
                <w:sz w:val="16"/>
                <w:szCs w:val="16"/>
              </w:rPr>
              <w:t>.</w:t>
            </w:r>
          </w:p>
        </w:tc>
        <w:tc>
          <w:tcPr>
            <w:tcW w:w="709" w:type="dxa"/>
          </w:tcPr>
          <w:p w:rsidR="003510DD" w:rsidRPr="00816780" w:rsidRDefault="00153244" w:rsidP="00816780">
            <w:pPr>
              <w:jc w:val="center"/>
              <w:rPr>
                <w:rFonts w:ascii="Arial" w:hAnsi="Arial" w:cs="Arial"/>
                <w:sz w:val="16"/>
                <w:szCs w:val="16"/>
              </w:rPr>
            </w:pPr>
            <w:r>
              <w:rPr>
                <w:rFonts w:ascii="Arial" w:hAnsi="Arial" w:cs="Arial"/>
                <w:sz w:val="16"/>
                <w:szCs w:val="16"/>
              </w:rPr>
              <w:t>46-47</w:t>
            </w:r>
          </w:p>
        </w:tc>
      </w:tr>
      <w:tr w:rsidR="00D33AE9" w:rsidRPr="00816780" w:rsidTr="00816780">
        <w:tc>
          <w:tcPr>
            <w:tcW w:w="10776" w:type="dxa"/>
          </w:tcPr>
          <w:p w:rsidR="00D33AE9" w:rsidRPr="00816780" w:rsidRDefault="00D33AE9" w:rsidP="00D33AE9">
            <w:pPr>
              <w:tabs>
                <w:tab w:val="left" w:pos="3600"/>
                <w:tab w:val="left" w:pos="9355"/>
              </w:tabs>
              <w:ind w:right="-5"/>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806</w:t>
            </w:r>
            <w:r w:rsidRPr="00816780">
              <w:rPr>
                <w:rFonts w:ascii="Arial" w:hAnsi="Arial" w:cs="Arial"/>
                <w:bCs/>
                <w:sz w:val="16"/>
                <w:szCs w:val="16"/>
              </w:rPr>
              <w:t xml:space="preserve"> «</w:t>
            </w:r>
            <w:r w:rsidRPr="00D33AE9">
              <w:rPr>
                <w:rFonts w:ascii="Arial" w:hAnsi="Arial" w:cs="Arial"/>
                <w:bCs/>
                <w:sz w:val="16"/>
                <w:szCs w:val="16"/>
              </w:rPr>
              <w:t>О внесении изменений в муниципальную пр</w:t>
            </w:r>
            <w:r w:rsidRPr="00D33AE9">
              <w:rPr>
                <w:rFonts w:ascii="Arial" w:hAnsi="Arial" w:cs="Arial"/>
                <w:bCs/>
                <w:sz w:val="16"/>
                <w:szCs w:val="16"/>
              </w:rPr>
              <w:t>о</w:t>
            </w:r>
            <w:r w:rsidRPr="00D33AE9">
              <w:rPr>
                <w:rFonts w:ascii="Arial" w:hAnsi="Arial" w:cs="Arial"/>
                <w:bCs/>
                <w:sz w:val="16"/>
                <w:szCs w:val="16"/>
              </w:rPr>
              <w:t>грамму «Обеспечение жильем молодых семей на территории Валдайского мун</w:t>
            </w:r>
            <w:r w:rsidRPr="00D33AE9">
              <w:rPr>
                <w:rFonts w:ascii="Arial" w:hAnsi="Arial" w:cs="Arial"/>
                <w:bCs/>
                <w:sz w:val="16"/>
                <w:szCs w:val="16"/>
              </w:rPr>
              <w:t>и</w:t>
            </w:r>
            <w:r w:rsidRPr="00D33AE9">
              <w:rPr>
                <w:rFonts w:ascii="Arial" w:hAnsi="Arial" w:cs="Arial"/>
                <w:bCs/>
                <w:sz w:val="16"/>
                <w:szCs w:val="16"/>
              </w:rPr>
              <w:t>ципального района на 2016-2023 годы»</w:t>
            </w:r>
            <w:r>
              <w:rPr>
                <w:rFonts w:ascii="Arial" w:hAnsi="Arial" w:cs="Arial"/>
                <w:bCs/>
                <w:sz w:val="16"/>
                <w:szCs w:val="16"/>
              </w:rPr>
              <w:t>………………………</w:t>
            </w:r>
          </w:p>
        </w:tc>
        <w:tc>
          <w:tcPr>
            <w:tcW w:w="709" w:type="dxa"/>
          </w:tcPr>
          <w:p w:rsidR="00D33AE9" w:rsidRDefault="00D33AE9" w:rsidP="00816780">
            <w:pPr>
              <w:jc w:val="center"/>
              <w:rPr>
                <w:rFonts w:ascii="Arial" w:hAnsi="Arial" w:cs="Arial"/>
                <w:sz w:val="16"/>
                <w:szCs w:val="16"/>
              </w:rPr>
            </w:pPr>
            <w:r>
              <w:rPr>
                <w:rFonts w:ascii="Arial" w:hAnsi="Arial" w:cs="Arial"/>
                <w:sz w:val="16"/>
                <w:szCs w:val="16"/>
              </w:rPr>
              <w:t>47-</w:t>
            </w:r>
            <w:r w:rsidR="005371AE">
              <w:rPr>
                <w:rFonts w:ascii="Arial" w:hAnsi="Arial" w:cs="Arial"/>
                <w:sz w:val="16"/>
                <w:szCs w:val="16"/>
              </w:rPr>
              <w:t>48</w:t>
            </w:r>
          </w:p>
        </w:tc>
      </w:tr>
      <w:tr w:rsidR="00D33AE9" w:rsidRPr="00816780" w:rsidTr="00816780">
        <w:tc>
          <w:tcPr>
            <w:tcW w:w="10776" w:type="dxa"/>
          </w:tcPr>
          <w:p w:rsidR="00D33AE9" w:rsidRPr="00816780" w:rsidRDefault="00D33AE9" w:rsidP="00F95C1D">
            <w:pPr>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80</w:t>
            </w:r>
            <w:r w:rsidR="00F95C1D">
              <w:rPr>
                <w:rFonts w:ascii="Arial" w:hAnsi="Arial" w:cs="Arial"/>
                <w:bCs/>
                <w:sz w:val="16"/>
                <w:szCs w:val="16"/>
              </w:rPr>
              <w:t>7</w:t>
            </w:r>
            <w:r w:rsidRPr="00816780">
              <w:rPr>
                <w:rFonts w:ascii="Arial" w:hAnsi="Arial" w:cs="Arial"/>
                <w:bCs/>
                <w:sz w:val="16"/>
                <w:szCs w:val="16"/>
              </w:rPr>
              <w:t xml:space="preserve"> «</w:t>
            </w:r>
            <w:r w:rsidR="00F95C1D" w:rsidRPr="00F95C1D">
              <w:rPr>
                <w:rFonts w:ascii="Arial" w:hAnsi="Arial" w:cs="Arial"/>
                <w:bCs/>
                <w:sz w:val="16"/>
                <w:szCs w:val="16"/>
              </w:rPr>
              <w:t>О внесении изменений в Положение о п</w:t>
            </w:r>
            <w:r w:rsidR="00F95C1D" w:rsidRPr="00F95C1D">
              <w:rPr>
                <w:rFonts w:ascii="Arial" w:hAnsi="Arial" w:cs="Arial"/>
                <w:bCs/>
                <w:sz w:val="16"/>
                <w:szCs w:val="16"/>
              </w:rPr>
              <w:t>о</w:t>
            </w:r>
            <w:r w:rsidR="00F95C1D" w:rsidRPr="00F95C1D">
              <w:rPr>
                <w:rFonts w:ascii="Arial" w:hAnsi="Arial" w:cs="Arial"/>
                <w:bCs/>
                <w:sz w:val="16"/>
                <w:szCs w:val="16"/>
              </w:rPr>
              <w:t>рядке разработки документации по планировке территории</w:t>
            </w:r>
            <w:r w:rsidR="00F95C1D">
              <w:rPr>
                <w:rFonts w:ascii="Arial" w:hAnsi="Arial" w:cs="Arial"/>
                <w:bCs/>
                <w:sz w:val="16"/>
                <w:szCs w:val="16"/>
              </w:rPr>
              <w:t>»………………………………………………………………………………………………………..</w:t>
            </w:r>
          </w:p>
        </w:tc>
        <w:tc>
          <w:tcPr>
            <w:tcW w:w="709" w:type="dxa"/>
          </w:tcPr>
          <w:p w:rsidR="00D33AE9" w:rsidRDefault="00F95C1D" w:rsidP="00816780">
            <w:pPr>
              <w:jc w:val="center"/>
              <w:rPr>
                <w:rFonts w:ascii="Arial" w:hAnsi="Arial" w:cs="Arial"/>
                <w:sz w:val="16"/>
                <w:szCs w:val="16"/>
              </w:rPr>
            </w:pPr>
            <w:r>
              <w:rPr>
                <w:rFonts w:ascii="Arial" w:hAnsi="Arial" w:cs="Arial"/>
                <w:sz w:val="16"/>
                <w:szCs w:val="16"/>
              </w:rPr>
              <w:t>49</w:t>
            </w:r>
          </w:p>
        </w:tc>
      </w:tr>
      <w:tr w:rsidR="00F95C1D" w:rsidRPr="00816780" w:rsidTr="00816780">
        <w:tc>
          <w:tcPr>
            <w:tcW w:w="10776" w:type="dxa"/>
          </w:tcPr>
          <w:p w:rsidR="00F95C1D" w:rsidRPr="00816780" w:rsidRDefault="00F95C1D" w:rsidP="006B1023">
            <w:pPr>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80</w:t>
            </w:r>
            <w:r w:rsidR="006B1023">
              <w:rPr>
                <w:rFonts w:ascii="Arial" w:hAnsi="Arial" w:cs="Arial"/>
                <w:bCs/>
                <w:sz w:val="16"/>
                <w:szCs w:val="16"/>
              </w:rPr>
              <w:t>8</w:t>
            </w:r>
            <w:r w:rsidRPr="00816780">
              <w:rPr>
                <w:rFonts w:ascii="Arial" w:hAnsi="Arial" w:cs="Arial"/>
                <w:bCs/>
                <w:sz w:val="16"/>
                <w:szCs w:val="16"/>
              </w:rPr>
              <w:t xml:space="preserve"> «</w:t>
            </w:r>
            <w:r w:rsidR="006B1023" w:rsidRPr="006B1023">
              <w:rPr>
                <w:rFonts w:ascii="Arial" w:hAnsi="Arial" w:cs="Arial"/>
                <w:bCs/>
                <w:sz w:val="16"/>
                <w:szCs w:val="16"/>
              </w:rPr>
              <w:t>О внесении изменений в Положение о с</w:t>
            </w:r>
            <w:r w:rsidR="006B1023" w:rsidRPr="006B1023">
              <w:rPr>
                <w:rFonts w:ascii="Arial" w:hAnsi="Arial" w:cs="Arial"/>
                <w:bCs/>
                <w:sz w:val="16"/>
                <w:szCs w:val="16"/>
              </w:rPr>
              <w:t>о</w:t>
            </w:r>
            <w:r w:rsidR="006B1023" w:rsidRPr="006B1023">
              <w:rPr>
                <w:rFonts w:ascii="Arial" w:hAnsi="Arial" w:cs="Arial"/>
                <w:bCs/>
                <w:sz w:val="16"/>
                <w:szCs w:val="16"/>
              </w:rPr>
              <w:t>ставе и порядке подготовки схемы территориального планирования Валдайского муниципального района, порядке внесения изменений и реал</w:t>
            </w:r>
            <w:r w:rsidR="006B1023" w:rsidRPr="006B1023">
              <w:rPr>
                <w:rFonts w:ascii="Arial" w:hAnsi="Arial" w:cs="Arial"/>
                <w:bCs/>
                <w:sz w:val="16"/>
                <w:szCs w:val="16"/>
              </w:rPr>
              <w:t>и</w:t>
            </w:r>
            <w:r w:rsidR="006B1023" w:rsidRPr="006B1023">
              <w:rPr>
                <w:rFonts w:ascii="Arial" w:hAnsi="Arial" w:cs="Arial"/>
                <w:bCs/>
                <w:sz w:val="16"/>
                <w:szCs w:val="16"/>
              </w:rPr>
              <w:t>зации схемы территор</w:t>
            </w:r>
            <w:r w:rsidR="006B1023" w:rsidRPr="006B1023">
              <w:rPr>
                <w:rFonts w:ascii="Arial" w:hAnsi="Arial" w:cs="Arial"/>
                <w:bCs/>
                <w:sz w:val="16"/>
                <w:szCs w:val="16"/>
              </w:rPr>
              <w:t>и</w:t>
            </w:r>
            <w:r w:rsidR="006B1023" w:rsidRPr="006B1023">
              <w:rPr>
                <w:rFonts w:ascii="Arial" w:hAnsi="Arial" w:cs="Arial"/>
                <w:bCs/>
                <w:sz w:val="16"/>
                <w:szCs w:val="16"/>
              </w:rPr>
              <w:t>ального планирования</w:t>
            </w:r>
            <w:r w:rsidR="006B1023">
              <w:rPr>
                <w:rFonts w:ascii="Arial" w:hAnsi="Arial" w:cs="Arial"/>
                <w:bCs/>
                <w:sz w:val="16"/>
                <w:szCs w:val="16"/>
              </w:rPr>
              <w:t>»……………………………………………………………………………………………………………….</w:t>
            </w:r>
          </w:p>
        </w:tc>
        <w:tc>
          <w:tcPr>
            <w:tcW w:w="709" w:type="dxa"/>
          </w:tcPr>
          <w:p w:rsidR="00F95C1D" w:rsidRDefault="006B1023" w:rsidP="00816780">
            <w:pPr>
              <w:jc w:val="center"/>
              <w:rPr>
                <w:rFonts w:ascii="Arial" w:hAnsi="Arial" w:cs="Arial"/>
                <w:sz w:val="16"/>
                <w:szCs w:val="16"/>
              </w:rPr>
            </w:pPr>
            <w:r>
              <w:rPr>
                <w:rFonts w:ascii="Arial" w:hAnsi="Arial" w:cs="Arial"/>
                <w:sz w:val="16"/>
                <w:szCs w:val="16"/>
              </w:rPr>
              <w:t>49</w:t>
            </w:r>
          </w:p>
        </w:tc>
      </w:tr>
      <w:tr w:rsidR="006B1023" w:rsidRPr="00816780" w:rsidTr="00816780">
        <w:tc>
          <w:tcPr>
            <w:tcW w:w="10776" w:type="dxa"/>
          </w:tcPr>
          <w:p w:rsidR="006B1023" w:rsidRPr="00816780" w:rsidRDefault="006B1023" w:rsidP="008F25D1">
            <w:pPr>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80</w:t>
            </w:r>
            <w:r w:rsidR="008F25D1">
              <w:rPr>
                <w:rFonts w:ascii="Arial" w:hAnsi="Arial" w:cs="Arial"/>
                <w:bCs/>
                <w:sz w:val="16"/>
                <w:szCs w:val="16"/>
              </w:rPr>
              <w:t>9</w:t>
            </w:r>
            <w:r w:rsidRPr="00816780">
              <w:rPr>
                <w:rFonts w:ascii="Arial" w:hAnsi="Arial" w:cs="Arial"/>
                <w:bCs/>
                <w:sz w:val="16"/>
                <w:szCs w:val="16"/>
              </w:rPr>
              <w:t xml:space="preserve"> «</w:t>
            </w:r>
            <w:r w:rsidR="008F25D1" w:rsidRPr="008F25D1">
              <w:rPr>
                <w:rFonts w:ascii="Arial" w:hAnsi="Arial" w:cs="Arial"/>
                <w:bCs/>
                <w:sz w:val="16"/>
                <w:szCs w:val="16"/>
              </w:rPr>
              <w:t>О внесении изменений в Положение о с</w:t>
            </w:r>
            <w:r w:rsidR="008F25D1" w:rsidRPr="008F25D1">
              <w:rPr>
                <w:rFonts w:ascii="Arial" w:hAnsi="Arial" w:cs="Arial"/>
                <w:bCs/>
                <w:sz w:val="16"/>
                <w:szCs w:val="16"/>
              </w:rPr>
              <w:t>о</w:t>
            </w:r>
            <w:r w:rsidR="008F25D1" w:rsidRPr="008F25D1">
              <w:rPr>
                <w:rFonts w:ascii="Arial" w:hAnsi="Arial" w:cs="Arial"/>
                <w:bCs/>
                <w:sz w:val="16"/>
                <w:szCs w:val="16"/>
              </w:rPr>
              <w:t>ставе, порядке подготовки и утверждения местных нормативов градостроительного проектирования Валдайского муниципальн</w:t>
            </w:r>
            <w:r w:rsidR="008F25D1" w:rsidRPr="008F25D1">
              <w:rPr>
                <w:rFonts w:ascii="Arial" w:hAnsi="Arial" w:cs="Arial"/>
                <w:bCs/>
                <w:sz w:val="16"/>
                <w:szCs w:val="16"/>
              </w:rPr>
              <w:t>о</w:t>
            </w:r>
            <w:r w:rsidR="008F25D1" w:rsidRPr="008F25D1">
              <w:rPr>
                <w:rFonts w:ascii="Arial" w:hAnsi="Arial" w:cs="Arial"/>
                <w:bCs/>
                <w:sz w:val="16"/>
                <w:szCs w:val="16"/>
              </w:rPr>
              <w:t>го района</w:t>
            </w:r>
            <w:r w:rsidR="008F25D1">
              <w:rPr>
                <w:rFonts w:ascii="Arial" w:hAnsi="Arial" w:cs="Arial"/>
                <w:bCs/>
                <w:sz w:val="16"/>
                <w:szCs w:val="16"/>
              </w:rPr>
              <w:t>»……….</w:t>
            </w:r>
          </w:p>
        </w:tc>
        <w:tc>
          <w:tcPr>
            <w:tcW w:w="709" w:type="dxa"/>
          </w:tcPr>
          <w:p w:rsidR="006B1023" w:rsidRDefault="008F25D1" w:rsidP="00816780">
            <w:pPr>
              <w:jc w:val="center"/>
              <w:rPr>
                <w:rFonts w:ascii="Arial" w:hAnsi="Arial" w:cs="Arial"/>
                <w:sz w:val="16"/>
                <w:szCs w:val="16"/>
              </w:rPr>
            </w:pPr>
            <w:r>
              <w:rPr>
                <w:rFonts w:ascii="Arial" w:hAnsi="Arial" w:cs="Arial"/>
                <w:sz w:val="16"/>
                <w:szCs w:val="16"/>
              </w:rPr>
              <w:t>49</w:t>
            </w:r>
          </w:p>
        </w:tc>
      </w:tr>
      <w:tr w:rsidR="008F25D1" w:rsidRPr="00816780" w:rsidTr="00816780">
        <w:tc>
          <w:tcPr>
            <w:tcW w:w="10776" w:type="dxa"/>
          </w:tcPr>
          <w:p w:rsidR="008F25D1" w:rsidRPr="00816780" w:rsidRDefault="002C3554" w:rsidP="008F25D1">
            <w:pPr>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809</w:t>
            </w:r>
            <w:r w:rsidRPr="00816780">
              <w:rPr>
                <w:rFonts w:ascii="Arial" w:hAnsi="Arial" w:cs="Arial"/>
                <w:bCs/>
                <w:sz w:val="16"/>
                <w:szCs w:val="16"/>
              </w:rPr>
              <w:t xml:space="preserve"> «</w:t>
            </w:r>
            <w:r w:rsidRPr="002C3554">
              <w:rPr>
                <w:rFonts w:ascii="Arial" w:hAnsi="Arial" w:cs="Arial"/>
                <w:bCs/>
                <w:sz w:val="16"/>
                <w:szCs w:val="16"/>
              </w:rPr>
              <w:t>Об окончании отопительного сезона</w:t>
            </w:r>
            <w:r>
              <w:rPr>
                <w:rFonts w:ascii="Arial" w:hAnsi="Arial" w:cs="Arial"/>
                <w:bCs/>
                <w:sz w:val="16"/>
                <w:szCs w:val="16"/>
              </w:rPr>
              <w:t>»………….</w:t>
            </w:r>
          </w:p>
        </w:tc>
        <w:tc>
          <w:tcPr>
            <w:tcW w:w="709" w:type="dxa"/>
          </w:tcPr>
          <w:p w:rsidR="008F25D1" w:rsidRDefault="002C3554" w:rsidP="00816780">
            <w:pPr>
              <w:jc w:val="center"/>
              <w:rPr>
                <w:rFonts w:ascii="Arial" w:hAnsi="Arial" w:cs="Arial"/>
                <w:sz w:val="16"/>
                <w:szCs w:val="16"/>
              </w:rPr>
            </w:pPr>
            <w:r>
              <w:rPr>
                <w:rFonts w:ascii="Arial" w:hAnsi="Arial" w:cs="Arial"/>
                <w:sz w:val="16"/>
                <w:szCs w:val="16"/>
              </w:rPr>
              <w:t>49-50</w:t>
            </w:r>
          </w:p>
        </w:tc>
      </w:tr>
      <w:tr w:rsidR="008F25D1" w:rsidRPr="00816780" w:rsidTr="00816780">
        <w:tc>
          <w:tcPr>
            <w:tcW w:w="10776" w:type="dxa"/>
          </w:tcPr>
          <w:p w:rsidR="008F25D1" w:rsidRPr="00816780" w:rsidRDefault="00B221A4" w:rsidP="00B221A4">
            <w:pPr>
              <w:jc w:val="both"/>
              <w:rPr>
                <w:rFonts w:ascii="Arial" w:hAnsi="Arial" w:cs="Arial"/>
                <w:bCs/>
                <w:sz w:val="16"/>
                <w:szCs w:val="16"/>
              </w:rPr>
            </w:pPr>
            <w:r w:rsidRPr="00816780">
              <w:rPr>
                <w:rFonts w:ascii="Arial" w:hAnsi="Arial" w:cs="Arial"/>
                <w:bCs/>
                <w:sz w:val="16"/>
                <w:szCs w:val="16"/>
              </w:rPr>
              <w:t>Постановление Администрации Валдайского муниципал</w:t>
            </w:r>
            <w:r>
              <w:rPr>
                <w:rFonts w:ascii="Arial" w:hAnsi="Arial" w:cs="Arial"/>
                <w:bCs/>
                <w:sz w:val="16"/>
                <w:szCs w:val="16"/>
              </w:rPr>
              <w:t>ьного района от 11.05.2021 № 813</w:t>
            </w:r>
            <w:r w:rsidRPr="00816780">
              <w:rPr>
                <w:rFonts w:ascii="Arial" w:hAnsi="Arial" w:cs="Arial"/>
                <w:bCs/>
                <w:sz w:val="16"/>
                <w:szCs w:val="16"/>
              </w:rPr>
              <w:t xml:space="preserve"> «</w:t>
            </w:r>
            <w:r w:rsidRPr="00B221A4">
              <w:rPr>
                <w:rFonts w:ascii="Arial" w:hAnsi="Arial" w:cs="Arial"/>
                <w:bCs/>
                <w:sz w:val="16"/>
                <w:szCs w:val="16"/>
              </w:rPr>
              <w:t>О признании сооружения самовольной постро</w:t>
            </w:r>
            <w:r w:rsidRPr="00B221A4">
              <w:rPr>
                <w:rFonts w:ascii="Arial" w:hAnsi="Arial" w:cs="Arial"/>
                <w:bCs/>
                <w:sz w:val="16"/>
                <w:szCs w:val="16"/>
              </w:rPr>
              <w:t>й</w:t>
            </w:r>
            <w:r w:rsidRPr="00B221A4">
              <w:rPr>
                <w:rFonts w:ascii="Arial" w:hAnsi="Arial" w:cs="Arial"/>
                <w:bCs/>
                <w:sz w:val="16"/>
                <w:szCs w:val="16"/>
              </w:rPr>
              <w:t>кой и сносе самовольной постройки</w:t>
            </w:r>
            <w:r>
              <w:rPr>
                <w:rFonts w:ascii="Arial" w:hAnsi="Arial" w:cs="Arial"/>
                <w:bCs/>
                <w:sz w:val="16"/>
                <w:szCs w:val="16"/>
              </w:rPr>
              <w:t>»………………………………………………………………………………………………………………………………</w:t>
            </w:r>
          </w:p>
        </w:tc>
        <w:tc>
          <w:tcPr>
            <w:tcW w:w="709" w:type="dxa"/>
          </w:tcPr>
          <w:p w:rsidR="008F25D1" w:rsidRDefault="00B221A4" w:rsidP="00816780">
            <w:pPr>
              <w:jc w:val="center"/>
              <w:rPr>
                <w:rFonts w:ascii="Arial" w:hAnsi="Arial" w:cs="Arial"/>
                <w:sz w:val="16"/>
                <w:szCs w:val="16"/>
              </w:rPr>
            </w:pPr>
            <w:r>
              <w:rPr>
                <w:rFonts w:ascii="Arial" w:hAnsi="Arial" w:cs="Arial"/>
                <w:sz w:val="16"/>
                <w:szCs w:val="16"/>
              </w:rPr>
              <w:t>50</w:t>
            </w:r>
          </w:p>
        </w:tc>
      </w:tr>
    </w:tbl>
    <w:p w:rsidR="00FF7F29" w:rsidRDefault="00FF7F29" w:rsidP="00912C5C">
      <w:pPr>
        <w:rPr>
          <w:rFonts w:ascii="Arial" w:hAnsi="Arial" w:cs="Arial"/>
          <w:sz w:val="11"/>
          <w:szCs w:val="11"/>
        </w:rPr>
      </w:pPr>
    </w:p>
    <w:p w:rsidR="000D4839" w:rsidRDefault="000D4839" w:rsidP="00912C5C">
      <w:pPr>
        <w:rPr>
          <w:rFonts w:ascii="Arial" w:hAnsi="Arial" w:cs="Arial"/>
          <w:sz w:val="11"/>
          <w:szCs w:val="11"/>
        </w:rPr>
      </w:pPr>
    </w:p>
    <w:p w:rsidR="00646A9E" w:rsidRDefault="00646A9E" w:rsidP="00912C5C">
      <w:pPr>
        <w:rPr>
          <w:rFonts w:ascii="Arial" w:hAnsi="Arial" w:cs="Arial"/>
          <w:sz w:val="11"/>
          <w:szCs w:val="11"/>
        </w:rPr>
      </w:pPr>
    </w:p>
    <w:p w:rsidR="00646A9E" w:rsidRDefault="00646A9E" w:rsidP="00912C5C">
      <w:pPr>
        <w:rPr>
          <w:rFonts w:ascii="Arial" w:hAnsi="Arial" w:cs="Arial"/>
          <w:sz w:val="11"/>
          <w:szCs w:val="11"/>
        </w:rPr>
      </w:pPr>
    </w:p>
    <w:p w:rsidR="00646A9E" w:rsidRPr="00912C5C" w:rsidRDefault="00646A9E" w:rsidP="00912C5C">
      <w:pPr>
        <w:rPr>
          <w:rFonts w:ascii="Arial" w:hAnsi="Arial" w:cs="Arial"/>
          <w:sz w:val="11"/>
          <w:szCs w:val="11"/>
        </w:rPr>
      </w:pPr>
    </w:p>
    <w:p w:rsidR="00FF7F29" w:rsidRDefault="00FF7F29" w:rsidP="00FF7F29">
      <w:pPr>
        <w:jc w:val="center"/>
        <w:rPr>
          <w:rFonts w:ascii="Arial" w:hAnsi="Arial" w:cs="Arial"/>
          <w:sz w:val="11"/>
          <w:szCs w:val="11"/>
        </w:rPr>
      </w:pPr>
    </w:p>
    <w:p w:rsidR="00FF7F29" w:rsidRDefault="00FF7F29" w:rsidP="00FF7F29">
      <w:pPr>
        <w:jc w:val="center"/>
        <w:rPr>
          <w:rFonts w:ascii="Arial" w:hAnsi="Arial" w:cs="Arial"/>
          <w:sz w:val="11"/>
          <w:szCs w:val="11"/>
        </w:rPr>
      </w:pPr>
      <w:r>
        <w:rPr>
          <w:rFonts w:ascii="Arial" w:hAnsi="Arial" w:cs="Arial"/>
          <w:sz w:val="11"/>
          <w:szCs w:val="11"/>
        </w:rPr>
        <w:t>________________________________________________________________________</w:t>
      </w:r>
    </w:p>
    <w:p w:rsidR="00FF7F29" w:rsidRPr="006F48AD" w:rsidRDefault="00FF7F29" w:rsidP="00FF7F29">
      <w:pPr>
        <w:jc w:val="center"/>
        <w:rPr>
          <w:rFonts w:ascii="Arial" w:hAnsi="Arial" w:cs="Arial"/>
          <w:sz w:val="12"/>
          <w:szCs w:val="12"/>
        </w:rPr>
      </w:pPr>
      <w:r w:rsidRPr="006F48AD">
        <w:rPr>
          <w:rFonts w:ascii="Arial" w:hAnsi="Arial" w:cs="Arial"/>
          <w:sz w:val="12"/>
          <w:szCs w:val="12"/>
        </w:rPr>
        <w:t>«Валдайский Вестник». Бюллетень №</w:t>
      </w:r>
      <w:r w:rsidR="001F0644">
        <w:rPr>
          <w:rFonts w:ascii="Arial" w:hAnsi="Arial" w:cs="Arial"/>
          <w:sz w:val="12"/>
          <w:szCs w:val="12"/>
        </w:rPr>
        <w:t xml:space="preserve"> </w:t>
      </w:r>
      <w:r w:rsidR="005D22F4">
        <w:rPr>
          <w:rFonts w:ascii="Arial" w:hAnsi="Arial" w:cs="Arial"/>
          <w:sz w:val="12"/>
          <w:szCs w:val="12"/>
        </w:rPr>
        <w:t>24</w:t>
      </w:r>
      <w:r>
        <w:rPr>
          <w:rFonts w:ascii="Arial" w:hAnsi="Arial" w:cs="Arial"/>
          <w:sz w:val="12"/>
          <w:szCs w:val="12"/>
        </w:rPr>
        <w:t xml:space="preserve"> </w:t>
      </w:r>
      <w:r w:rsidRPr="006F48AD">
        <w:rPr>
          <w:rFonts w:ascii="Arial" w:hAnsi="Arial" w:cs="Arial"/>
          <w:sz w:val="12"/>
          <w:szCs w:val="12"/>
        </w:rPr>
        <w:t>(</w:t>
      </w:r>
      <w:r w:rsidR="001F0644">
        <w:rPr>
          <w:rFonts w:ascii="Arial" w:hAnsi="Arial" w:cs="Arial"/>
          <w:sz w:val="12"/>
          <w:szCs w:val="12"/>
        </w:rPr>
        <w:t>4</w:t>
      </w:r>
      <w:r w:rsidR="005D22F4">
        <w:rPr>
          <w:rFonts w:ascii="Arial" w:hAnsi="Arial" w:cs="Arial"/>
          <w:sz w:val="12"/>
          <w:szCs w:val="12"/>
        </w:rPr>
        <w:t>40</w:t>
      </w:r>
      <w:r w:rsidRPr="006F48AD">
        <w:rPr>
          <w:rFonts w:ascii="Arial" w:hAnsi="Arial" w:cs="Arial"/>
          <w:sz w:val="12"/>
          <w:szCs w:val="12"/>
        </w:rPr>
        <w:t>) от</w:t>
      </w:r>
      <w:r w:rsidR="001F0644">
        <w:rPr>
          <w:rFonts w:ascii="Arial" w:hAnsi="Arial" w:cs="Arial"/>
          <w:sz w:val="12"/>
          <w:szCs w:val="12"/>
        </w:rPr>
        <w:t xml:space="preserve"> </w:t>
      </w:r>
      <w:r w:rsidR="005D22F4">
        <w:rPr>
          <w:rFonts w:ascii="Arial" w:hAnsi="Arial" w:cs="Arial"/>
          <w:sz w:val="12"/>
          <w:szCs w:val="12"/>
        </w:rPr>
        <w:t>14</w:t>
      </w:r>
      <w:r w:rsidR="00AD1D1A">
        <w:rPr>
          <w:rFonts w:ascii="Arial" w:hAnsi="Arial" w:cs="Arial"/>
          <w:sz w:val="12"/>
          <w:szCs w:val="12"/>
        </w:rPr>
        <w:t>.0</w:t>
      </w:r>
      <w:r w:rsidR="005D22F4">
        <w:rPr>
          <w:rFonts w:ascii="Arial" w:hAnsi="Arial" w:cs="Arial"/>
          <w:sz w:val="12"/>
          <w:szCs w:val="12"/>
        </w:rPr>
        <w:t>5</w:t>
      </w:r>
      <w:r>
        <w:rPr>
          <w:rFonts w:ascii="Arial" w:hAnsi="Arial" w:cs="Arial"/>
          <w:sz w:val="12"/>
          <w:szCs w:val="12"/>
        </w:rPr>
        <w:t>.</w:t>
      </w:r>
      <w:r w:rsidRPr="006F48AD">
        <w:rPr>
          <w:rFonts w:ascii="Arial" w:hAnsi="Arial" w:cs="Arial"/>
          <w:sz w:val="12"/>
          <w:szCs w:val="12"/>
        </w:rPr>
        <w:t>20</w:t>
      </w:r>
      <w:r>
        <w:rPr>
          <w:rFonts w:ascii="Arial" w:hAnsi="Arial" w:cs="Arial"/>
          <w:sz w:val="12"/>
          <w:szCs w:val="12"/>
        </w:rPr>
        <w:t>21</w:t>
      </w:r>
    </w:p>
    <w:p w:rsidR="00FF7F29" w:rsidRPr="006F48AD" w:rsidRDefault="00FF7F29" w:rsidP="00FF7F29">
      <w:pPr>
        <w:jc w:val="center"/>
        <w:rPr>
          <w:rFonts w:ascii="Arial" w:hAnsi="Arial" w:cs="Arial"/>
          <w:sz w:val="12"/>
          <w:szCs w:val="12"/>
        </w:rPr>
      </w:pPr>
      <w:r w:rsidRPr="006F48AD">
        <w:rPr>
          <w:rFonts w:ascii="Arial" w:hAnsi="Arial" w:cs="Arial"/>
          <w:sz w:val="12"/>
          <w:szCs w:val="12"/>
        </w:rPr>
        <w:t>Учредитель: Дума</w:t>
      </w:r>
      <w:r>
        <w:rPr>
          <w:rFonts w:ascii="Arial" w:hAnsi="Arial" w:cs="Arial"/>
          <w:sz w:val="12"/>
          <w:szCs w:val="12"/>
        </w:rPr>
        <w:t xml:space="preserve"> </w:t>
      </w:r>
      <w:r w:rsidRPr="006F48AD">
        <w:rPr>
          <w:rFonts w:ascii="Arial" w:hAnsi="Arial" w:cs="Arial"/>
          <w:sz w:val="12"/>
          <w:szCs w:val="12"/>
        </w:rPr>
        <w:t>Валдайского муниципального района</w:t>
      </w:r>
    </w:p>
    <w:p w:rsidR="00FF7F29" w:rsidRPr="006F48AD" w:rsidRDefault="00FF7F29" w:rsidP="00FF7F29">
      <w:pPr>
        <w:jc w:val="center"/>
        <w:rPr>
          <w:rFonts w:ascii="Arial" w:hAnsi="Arial" w:cs="Arial"/>
          <w:sz w:val="12"/>
          <w:szCs w:val="12"/>
        </w:rPr>
      </w:pPr>
      <w:r w:rsidRPr="006F48AD">
        <w:rPr>
          <w:rFonts w:ascii="Arial" w:hAnsi="Arial" w:cs="Arial"/>
          <w:sz w:val="12"/>
          <w:szCs w:val="12"/>
        </w:rPr>
        <w:t>Утвержден решением Думы Валдайского</w:t>
      </w:r>
      <w:r>
        <w:rPr>
          <w:rFonts w:ascii="Arial" w:hAnsi="Arial" w:cs="Arial"/>
          <w:sz w:val="12"/>
          <w:szCs w:val="12"/>
        </w:rPr>
        <w:t xml:space="preserve"> </w:t>
      </w:r>
      <w:r w:rsidRPr="006F48AD">
        <w:rPr>
          <w:rFonts w:ascii="Arial" w:hAnsi="Arial" w:cs="Arial"/>
          <w:sz w:val="12"/>
          <w:szCs w:val="12"/>
        </w:rPr>
        <w:t>муниципального района от 27.03.2014 № 289</w:t>
      </w:r>
    </w:p>
    <w:p w:rsidR="00FF7F29" w:rsidRPr="006F48AD" w:rsidRDefault="00FF7F29" w:rsidP="00FF7F29">
      <w:pPr>
        <w:jc w:val="center"/>
        <w:rPr>
          <w:rFonts w:ascii="Arial" w:hAnsi="Arial" w:cs="Arial"/>
          <w:sz w:val="12"/>
          <w:szCs w:val="12"/>
        </w:rPr>
      </w:pPr>
      <w:r w:rsidRPr="006F48AD">
        <w:rPr>
          <w:rFonts w:ascii="Arial" w:hAnsi="Arial" w:cs="Arial"/>
          <w:sz w:val="12"/>
          <w:szCs w:val="12"/>
        </w:rPr>
        <w:t>Главный редактор: Глава Валдайского муниципального района</w:t>
      </w:r>
      <w:r>
        <w:rPr>
          <w:rFonts w:ascii="Arial" w:hAnsi="Arial" w:cs="Arial"/>
          <w:sz w:val="12"/>
          <w:szCs w:val="12"/>
        </w:rPr>
        <w:t xml:space="preserve"> Ю</w:t>
      </w:r>
      <w:r w:rsidRPr="006F48AD">
        <w:rPr>
          <w:rFonts w:ascii="Arial" w:hAnsi="Arial" w:cs="Arial"/>
          <w:sz w:val="12"/>
          <w:szCs w:val="12"/>
        </w:rPr>
        <w:t>.</w:t>
      </w:r>
      <w:r>
        <w:rPr>
          <w:rFonts w:ascii="Arial" w:hAnsi="Arial" w:cs="Arial"/>
          <w:sz w:val="12"/>
          <w:szCs w:val="12"/>
        </w:rPr>
        <w:t>В</w:t>
      </w:r>
      <w:r w:rsidRPr="006F48AD">
        <w:rPr>
          <w:rFonts w:ascii="Arial" w:hAnsi="Arial" w:cs="Arial"/>
          <w:sz w:val="12"/>
          <w:szCs w:val="12"/>
        </w:rPr>
        <w:t xml:space="preserve">. </w:t>
      </w:r>
      <w:proofErr w:type="spellStart"/>
      <w:r>
        <w:rPr>
          <w:rFonts w:ascii="Arial" w:hAnsi="Arial" w:cs="Arial"/>
          <w:sz w:val="12"/>
          <w:szCs w:val="12"/>
        </w:rPr>
        <w:t>Стадэ</w:t>
      </w:r>
      <w:proofErr w:type="spellEnd"/>
      <w:r w:rsidRPr="006F48AD">
        <w:rPr>
          <w:rFonts w:ascii="Arial" w:hAnsi="Arial" w:cs="Arial"/>
          <w:sz w:val="12"/>
          <w:szCs w:val="12"/>
        </w:rPr>
        <w:t>, телефон: 2-</w:t>
      </w:r>
      <w:r>
        <w:rPr>
          <w:rFonts w:ascii="Arial" w:hAnsi="Arial" w:cs="Arial"/>
          <w:sz w:val="12"/>
          <w:szCs w:val="12"/>
        </w:rPr>
        <w:t>25</w:t>
      </w:r>
      <w:r w:rsidRPr="006F48AD">
        <w:rPr>
          <w:rFonts w:ascii="Arial" w:hAnsi="Arial" w:cs="Arial"/>
          <w:sz w:val="12"/>
          <w:szCs w:val="12"/>
        </w:rPr>
        <w:t>-</w:t>
      </w:r>
      <w:r>
        <w:rPr>
          <w:rFonts w:ascii="Arial" w:hAnsi="Arial" w:cs="Arial"/>
          <w:sz w:val="12"/>
          <w:szCs w:val="12"/>
        </w:rPr>
        <w:t>16</w:t>
      </w:r>
    </w:p>
    <w:p w:rsidR="00FF7F29" w:rsidRPr="006F48AD" w:rsidRDefault="00FF7F29" w:rsidP="00FF7F29">
      <w:pPr>
        <w:jc w:val="center"/>
        <w:rPr>
          <w:rFonts w:ascii="Arial" w:hAnsi="Arial" w:cs="Arial"/>
          <w:sz w:val="12"/>
          <w:szCs w:val="12"/>
        </w:rPr>
      </w:pPr>
      <w:r w:rsidRPr="006F48AD">
        <w:rPr>
          <w:rFonts w:ascii="Arial" w:hAnsi="Arial" w:cs="Arial"/>
          <w:sz w:val="12"/>
          <w:szCs w:val="12"/>
        </w:rPr>
        <w:t>Адрес редакции: Новгородская обл</w:t>
      </w:r>
      <w:r>
        <w:rPr>
          <w:rFonts w:ascii="Arial" w:hAnsi="Arial" w:cs="Arial"/>
          <w:sz w:val="12"/>
          <w:szCs w:val="12"/>
        </w:rPr>
        <w:t>.</w:t>
      </w:r>
      <w:r w:rsidRPr="006F48AD">
        <w:rPr>
          <w:rFonts w:ascii="Arial" w:hAnsi="Arial" w:cs="Arial"/>
          <w:sz w:val="12"/>
          <w:szCs w:val="12"/>
        </w:rPr>
        <w:t>, Валдайский район, г.Валдай, пр.Комсомольский</w:t>
      </w:r>
      <w:r>
        <w:rPr>
          <w:rFonts w:ascii="Arial" w:hAnsi="Arial" w:cs="Arial"/>
          <w:sz w:val="12"/>
          <w:szCs w:val="12"/>
        </w:rPr>
        <w:t>,</w:t>
      </w:r>
      <w:r w:rsidRPr="006F48AD">
        <w:rPr>
          <w:rFonts w:ascii="Arial" w:hAnsi="Arial" w:cs="Arial"/>
          <w:sz w:val="12"/>
          <w:szCs w:val="12"/>
        </w:rPr>
        <w:t xml:space="preserve"> д.19/21</w:t>
      </w:r>
    </w:p>
    <w:p w:rsidR="00FF7F29" w:rsidRPr="006F48AD" w:rsidRDefault="00FF7F29" w:rsidP="00FF7F29">
      <w:pPr>
        <w:jc w:val="center"/>
        <w:rPr>
          <w:rFonts w:ascii="Arial" w:hAnsi="Arial" w:cs="Arial"/>
          <w:sz w:val="12"/>
          <w:szCs w:val="12"/>
        </w:rPr>
      </w:pPr>
      <w:r w:rsidRPr="006F48AD">
        <w:rPr>
          <w:rFonts w:ascii="Arial" w:hAnsi="Arial" w:cs="Arial"/>
          <w:sz w:val="12"/>
          <w:szCs w:val="12"/>
        </w:rPr>
        <w:t>Отпечатано в МБУ «Административно-хозяйственное управлен</w:t>
      </w:r>
      <w:r>
        <w:rPr>
          <w:rFonts w:ascii="Arial" w:hAnsi="Arial" w:cs="Arial"/>
          <w:sz w:val="12"/>
          <w:szCs w:val="12"/>
        </w:rPr>
        <w:t>ие</w:t>
      </w:r>
      <w:r w:rsidRPr="006F48AD">
        <w:rPr>
          <w:rFonts w:ascii="Arial" w:hAnsi="Arial" w:cs="Arial"/>
          <w:sz w:val="12"/>
          <w:szCs w:val="12"/>
        </w:rPr>
        <w:t>» (Новгородская обл., Валдайский район,</w:t>
      </w:r>
    </w:p>
    <w:p w:rsidR="00FF7F29" w:rsidRPr="006F48AD" w:rsidRDefault="00FF7F29" w:rsidP="00FF7F29">
      <w:pPr>
        <w:jc w:val="center"/>
        <w:rPr>
          <w:rFonts w:ascii="Arial" w:hAnsi="Arial" w:cs="Arial"/>
          <w:sz w:val="12"/>
          <w:szCs w:val="12"/>
        </w:rPr>
      </w:pPr>
      <w:r w:rsidRPr="006F48AD">
        <w:rPr>
          <w:rFonts w:ascii="Arial" w:hAnsi="Arial" w:cs="Arial"/>
          <w:sz w:val="12"/>
          <w:szCs w:val="12"/>
        </w:rPr>
        <w:t xml:space="preserve"> </w:t>
      </w:r>
      <w:r>
        <w:rPr>
          <w:rFonts w:ascii="Arial" w:hAnsi="Arial" w:cs="Arial"/>
          <w:sz w:val="12"/>
          <w:szCs w:val="12"/>
        </w:rPr>
        <w:t>г</w:t>
      </w:r>
      <w:r w:rsidRPr="006F48AD">
        <w:rPr>
          <w:rFonts w:ascii="Arial" w:hAnsi="Arial" w:cs="Arial"/>
          <w:sz w:val="12"/>
          <w:szCs w:val="12"/>
        </w:rPr>
        <w:t>. Валдай, пр. Комсомольский</w:t>
      </w:r>
      <w:r>
        <w:rPr>
          <w:rFonts w:ascii="Arial" w:hAnsi="Arial" w:cs="Arial"/>
          <w:sz w:val="12"/>
          <w:szCs w:val="12"/>
        </w:rPr>
        <w:t>,</w:t>
      </w:r>
      <w:r w:rsidRPr="006F48AD">
        <w:rPr>
          <w:rFonts w:ascii="Arial" w:hAnsi="Arial" w:cs="Arial"/>
          <w:sz w:val="12"/>
          <w:szCs w:val="12"/>
        </w:rPr>
        <w:t xml:space="preserve"> д.19/21 тел/факс </w:t>
      </w:r>
      <w:r>
        <w:rPr>
          <w:rFonts w:ascii="Arial" w:hAnsi="Arial" w:cs="Arial"/>
          <w:sz w:val="12"/>
          <w:szCs w:val="12"/>
        </w:rPr>
        <w:t>46-310</w:t>
      </w:r>
      <w:r w:rsidRPr="006F48AD">
        <w:rPr>
          <w:rFonts w:ascii="Arial" w:hAnsi="Arial" w:cs="Arial"/>
          <w:sz w:val="12"/>
          <w:szCs w:val="12"/>
        </w:rPr>
        <w:t xml:space="preserve">(доб. </w:t>
      </w:r>
      <w:r>
        <w:rPr>
          <w:rFonts w:ascii="Arial" w:hAnsi="Arial" w:cs="Arial"/>
          <w:sz w:val="12"/>
          <w:szCs w:val="12"/>
        </w:rPr>
        <w:t>122</w:t>
      </w:r>
      <w:r w:rsidRPr="006F48AD">
        <w:rPr>
          <w:rFonts w:ascii="Arial" w:hAnsi="Arial" w:cs="Arial"/>
          <w:sz w:val="12"/>
          <w:szCs w:val="12"/>
        </w:rPr>
        <w:t>)</w:t>
      </w:r>
    </w:p>
    <w:p w:rsidR="00FF7F29" w:rsidRPr="006F48AD" w:rsidRDefault="00FF7F29" w:rsidP="00FF7F29">
      <w:pPr>
        <w:jc w:val="center"/>
        <w:rPr>
          <w:rFonts w:ascii="Arial" w:hAnsi="Arial" w:cs="Arial"/>
          <w:sz w:val="12"/>
          <w:szCs w:val="12"/>
        </w:rPr>
      </w:pPr>
      <w:r w:rsidRPr="006F48AD">
        <w:rPr>
          <w:rFonts w:ascii="Arial" w:hAnsi="Arial" w:cs="Arial"/>
          <w:sz w:val="12"/>
          <w:szCs w:val="12"/>
        </w:rPr>
        <w:t>Выходит по пятницам.</w:t>
      </w:r>
      <w:r w:rsidR="001F0644">
        <w:rPr>
          <w:rFonts w:ascii="Arial" w:hAnsi="Arial" w:cs="Arial"/>
          <w:sz w:val="12"/>
          <w:szCs w:val="12"/>
        </w:rPr>
        <w:t xml:space="preserve"> Объем </w:t>
      </w:r>
      <w:r w:rsidR="005D22F4">
        <w:rPr>
          <w:rFonts w:ascii="Arial" w:hAnsi="Arial" w:cs="Arial"/>
          <w:sz w:val="12"/>
          <w:szCs w:val="12"/>
        </w:rPr>
        <w:t>50</w:t>
      </w:r>
      <w:r w:rsidRPr="006F48AD">
        <w:rPr>
          <w:rFonts w:ascii="Arial" w:hAnsi="Arial" w:cs="Arial"/>
          <w:sz w:val="12"/>
          <w:szCs w:val="12"/>
        </w:rPr>
        <w:t xml:space="preserve"> п.л. Тираж 30 экз. Распространяется бесплатно.</w:t>
      </w:r>
    </w:p>
    <w:p w:rsidR="001B4D59" w:rsidRPr="006F48AD" w:rsidRDefault="001B4D59" w:rsidP="00FF7F29">
      <w:pPr>
        <w:jc w:val="center"/>
        <w:rPr>
          <w:rFonts w:ascii="Arial" w:hAnsi="Arial" w:cs="Arial"/>
          <w:sz w:val="12"/>
          <w:szCs w:val="12"/>
        </w:rPr>
      </w:pPr>
    </w:p>
    <w:sectPr w:rsidR="001B4D59" w:rsidRPr="006F48AD" w:rsidSect="006D6581">
      <w:headerReference w:type="even" r:id="rId29"/>
      <w:headerReference w:type="default" r:id="rId30"/>
      <w:footnotePr>
        <w:pos w:val="beneathText"/>
      </w:footnotePr>
      <w:type w:val="continuous"/>
      <w:pgSz w:w="11906" w:h="16838" w:code="9"/>
      <w:pgMar w:top="289" w:right="140" w:bottom="18" w:left="28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9FD" w:rsidRDefault="00AB19FD">
      <w:r>
        <w:separator/>
      </w:r>
    </w:p>
  </w:endnote>
  <w:endnote w:type="continuationSeparator" w:id="0">
    <w:p w:rsidR="00AB19FD" w:rsidRDefault="00AB1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9FD" w:rsidRDefault="00AB19FD">
      <w:r>
        <w:separator/>
      </w:r>
    </w:p>
  </w:footnote>
  <w:footnote w:type="continuationSeparator" w:id="0">
    <w:p w:rsidR="00AB19FD" w:rsidRDefault="00AB1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F98" w:rsidRPr="00E65CCB" w:rsidRDefault="00916F98">
    <w:pPr>
      <w:pStyle w:val="a4"/>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7F6FB8">
      <w:rPr>
        <w:noProof/>
        <w:sz w:val="12"/>
        <w:szCs w:val="12"/>
      </w:rPr>
      <w:t>38</w:t>
    </w:r>
    <w:r w:rsidRPr="00E65CCB">
      <w:rPr>
        <w:sz w:val="12"/>
        <w:szCs w:val="12"/>
      </w:rPr>
      <w:fldChar w:fldCharType="end"/>
    </w:r>
  </w:p>
  <w:p w:rsidR="00916F98" w:rsidRDefault="00916F98" w:rsidP="00E65CCB">
    <w:pPr>
      <w:pStyle w:val="a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F98" w:rsidRPr="008F785E" w:rsidRDefault="00916F98" w:rsidP="00E65CCB">
    <w:pPr>
      <w:pStyle w:val="a4"/>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7F6FB8">
      <w:rPr>
        <w:noProof/>
        <w:sz w:val="12"/>
        <w:szCs w:val="12"/>
      </w:rPr>
      <w:t>37</w:t>
    </w:r>
    <w:r w:rsidRPr="008F785E">
      <w:rPr>
        <w:sz w:val="12"/>
        <w:szCs w:val="12"/>
      </w:rPr>
      <w:fldChar w:fldCharType="end"/>
    </w:r>
  </w:p>
  <w:p w:rsidR="00916F98" w:rsidRDefault="00916F9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6"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7"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8"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9"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0"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1"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2"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3" w15:restartNumberingAfterBreak="0">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4" w15:restartNumberingAfterBreak="0">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FF34C4C"/>
    <w:multiLevelType w:val="multilevel"/>
    <w:tmpl w:val="5FE67EB2"/>
    <w:lvl w:ilvl="0">
      <w:start w:val="1"/>
      <w:numFmt w:val="decimal"/>
      <w:lvlText w:val="%1."/>
      <w:lvlJc w:val="left"/>
      <w:pPr>
        <w:ind w:left="1070" w:hanging="360"/>
      </w:p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6" w15:restartNumberingAfterBreak="0">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7" w15:restartNumberingAfterBreak="0">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8" w15:restartNumberingAfterBreak="0">
    <w:nsid w:val="53D021D5"/>
    <w:multiLevelType w:val="hybridMultilevel"/>
    <w:tmpl w:val="8AB01EC6"/>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CB88C70C">
      <w:start w:val="1"/>
      <w:numFmt w:val="decimal"/>
      <w:lvlText w:val="%3."/>
      <w:lvlJc w:val="left"/>
      <w:pPr>
        <w:tabs>
          <w:tab w:val="num" w:pos="2160"/>
        </w:tabs>
        <w:ind w:left="2160" w:hanging="360"/>
      </w:pPr>
      <w:rPr>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690B12F6"/>
    <w:multiLevelType w:val="hybridMultilevel"/>
    <w:tmpl w:val="E5DCB3F2"/>
    <w:lvl w:ilvl="0" w:tplc="9D123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A644FBC"/>
    <w:multiLevelType w:val="hybridMultilevel"/>
    <w:tmpl w:val="455AF96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15:restartNumberingAfterBreak="0">
    <w:nsid w:val="6E075320"/>
    <w:multiLevelType w:val="multilevel"/>
    <w:tmpl w:val="B356664A"/>
    <w:lvl w:ilvl="0">
      <w:start w:val="1"/>
      <w:numFmt w:val="decimal"/>
      <w:lvlText w:val="%1."/>
      <w:lvlJc w:val="left"/>
      <w:pPr>
        <w:ind w:left="907" w:hanging="360"/>
      </w:pPr>
      <w:rPr>
        <w:rFonts w:hint="default"/>
      </w:rPr>
    </w:lvl>
    <w:lvl w:ilvl="1">
      <w:start w:val="6"/>
      <w:numFmt w:val="decimal"/>
      <w:isLgl/>
      <w:lvlText w:val="%1.%2."/>
      <w:lvlJc w:val="left"/>
      <w:pPr>
        <w:ind w:left="907"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267" w:hanging="72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627" w:hanging="108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1987" w:hanging="1440"/>
      </w:pPr>
      <w:rPr>
        <w:rFonts w:hint="default"/>
      </w:rPr>
    </w:lvl>
    <w:lvl w:ilvl="8">
      <w:start w:val="1"/>
      <w:numFmt w:val="decimal"/>
      <w:isLgl/>
      <w:lvlText w:val="%1.%2.%3.%4.%5.%6.%7.%8.%9."/>
      <w:lvlJc w:val="left"/>
      <w:pPr>
        <w:ind w:left="2347" w:hanging="1800"/>
      </w:pPr>
      <w:rPr>
        <w:rFonts w:hint="default"/>
      </w:rPr>
    </w:lvl>
  </w:abstractNum>
  <w:abstractNum w:abstractNumId="22" w15:restartNumberingAfterBreak="0">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12"/>
  </w:num>
  <w:num w:numId="4">
    <w:abstractNumId w:val="18"/>
  </w:num>
  <w:num w:numId="5">
    <w:abstractNumId w:val="13"/>
  </w:num>
  <w:num w:numId="6">
    <w:abstractNumId w:val="22"/>
  </w:num>
  <w:num w:numId="7">
    <w:abstractNumId w:val="15"/>
  </w:num>
  <w:num w:numId="8">
    <w:abstractNumId w:val="21"/>
  </w:num>
  <w:num w:numId="9">
    <w:abstractNumId w:val="19"/>
  </w:num>
  <w:num w:numId="10">
    <w:abstractNumId w:val="7"/>
  </w:num>
  <w:num w:numId="11">
    <w:abstractNumId w:val="11"/>
  </w:num>
  <w:num w:numId="12">
    <w:abstractNumId w:val="16"/>
  </w:num>
  <w:num w:numId="13">
    <w:abstractNumId w:val="17"/>
  </w:num>
  <w:num w:numId="14">
    <w:abstractNumId w:val="14"/>
  </w:num>
  <w:num w:numId="1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911"/>
    <w:rsid w:val="00000DE6"/>
    <w:rsid w:val="00003261"/>
    <w:rsid w:val="00003F18"/>
    <w:rsid w:val="0000424A"/>
    <w:rsid w:val="000045EC"/>
    <w:rsid w:val="00004D02"/>
    <w:rsid w:val="00004E90"/>
    <w:rsid w:val="00006A61"/>
    <w:rsid w:val="00006C4D"/>
    <w:rsid w:val="00007E74"/>
    <w:rsid w:val="00010050"/>
    <w:rsid w:val="000110B7"/>
    <w:rsid w:val="000114DC"/>
    <w:rsid w:val="000117C9"/>
    <w:rsid w:val="00011E35"/>
    <w:rsid w:val="00012343"/>
    <w:rsid w:val="000128F5"/>
    <w:rsid w:val="00012A74"/>
    <w:rsid w:val="0001345C"/>
    <w:rsid w:val="000138A5"/>
    <w:rsid w:val="00014679"/>
    <w:rsid w:val="000146AD"/>
    <w:rsid w:val="00014714"/>
    <w:rsid w:val="0001474B"/>
    <w:rsid w:val="00014E2E"/>
    <w:rsid w:val="00014E5E"/>
    <w:rsid w:val="00016B86"/>
    <w:rsid w:val="00016D8C"/>
    <w:rsid w:val="00016EF7"/>
    <w:rsid w:val="00021345"/>
    <w:rsid w:val="000216FB"/>
    <w:rsid w:val="000228F9"/>
    <w:rsid w:val="0002290F"/>
    <w:rsid w:val="0002338D"/>
    <w:rsid w:val="00023AE9"/>
    <w:rsid w:val="00023F71"/>
    <w:rsid w:val="0002536D"/>
    <w:rsid w:val="00025F9B"/>
    <w:rsid w:val="00026B5A"/>
    <w:rsid w:val="00030DED"/>
    <w:rsid w:val="0003105D"/>
    <w:rsid w:val="00031B3A"/>
    <w:rsid w:val="00031E7D"/>
    <w:rsid w:val="000320B7"/>
    <w:rsid w:val="00032A48"/>
    <w:rsid w:val="000331E3"/>
    <w:rsid w:val="000334C3"/>
    <w:rsid w:val="00033FA0"/>
    <w:rsid w:val="00034D66"/>
    <w:rsid w:val="000352BC"/>
    <w:rsid w:val="0003597C"/>
    <w:rsid w:val="000361EC"/>
    <w:rsid w:val="00036B52"/>
    <w:rsid w:val="00036F19"/>
    <w:rsid w:val="00036F3C"/>
    <w:rsid w:val="0004103A"/>
    <w:rsid w:val="0004115C"/>
    <w:rsid w:val="00041F2A"/>
    <w:rsid w:val="00042554"/>
    <w:rsid w:val="00042FA6"/>
    <w:rsid w:val="00043435"/>
    <w:rsid w:val="00044EBE"/>
    <w:rsid w:val="00045C12"/>
    <w:rsid w:val="00045D02"/>
    <w:rsid w:val="00047039"/>
    <w:rsid w:val="00047C3A"/>
    <w:rsid w:val="00051B0B"/>
    <w:rsid w:val="00052F39"/>
    <w:rsid w:val="00053A35"/>
    <w:rsid w:val="00054196"/>
    <w:rsid w:val="000546BF"/>
    <w:rsid w:val="00055897"/>
    <w:rsid w:val="000608E2"/>
    <w:rsid w:val="00062173"/>
    <w:rsid w:val="00062583"/>
    <w:rsid w:val="00062FD9"/>
    <w:rsid w:val="000634E3"/>
    <w:rsid w:val="00063871"/>
    <w:rsid w:val="000639AC"/>
    <w:rsid w:val="00063FB4"/>
    <w:rsid w:val="00064037"/>
    <w:rsid w:val="000642F1"/>
    <w:rsid w:val="00064639"/>
    <w:rsid w:val="0006486E"/>
    <w:rsid w:val="00066318"/>
    <w:rsid w:val="00066DD9"/>
    <w:rsid w:val="00067D90"/>
    <w:rsid w:val="000704AA"/>
    <w:rsid w:val="0007063E"/>
    <w:rsid w:val="00070EAB"/>
    <w:rsid w:val="0007120E"/>
    <w:rsid w:val="00071BDC"/>
    <w:rsid w:val="00075A95"/>
    <w:rsid w:val="00075BC3"/>
    <w:rsid w:val="00075BEC"/>
    <w:rsid w:val="0007657D"/>
    <w:rsid w:val="000779B1"/>
    <w:rsid w:val="00077ECA"/>
    <w:rsid w:val="0008049C"/>
    <w:rsid w:val="000809BD"/>
    <w:rsid w:val="00080A1B"/>
    <w:rsid w:val="00081286"/>
    <w:rsid w:val="00081EBF"/>
    <w:rsid w:val="00081FE7"/>
    <w:rsid w:val="00082001"/>
    <w:rsid w:val="00082E70"/>
    <w:rsid w:val="00085C6F"/>
    <w:rsid w:val="00086235"/>
    <w:rsid w:val="00087E45"/>
    <w:rsid w:val="00090DF6"/>
    <w:rsid w:val="000911E0"/>
    <w:rsid w:val="00091A53"/>
    <w:rsid w:val="00091E5F"/>
    <w:rsid w:val="000921A6"/>
    <w:rsid w:val="00092A9A"/>
    <w:rsid w:val="00093244"/>
    <w:rsid w:val="00094D0A"/>
    <w:rsid w:val="0009593C"/>
    <w:rsid w:val="00095A98"/>
    <w:rsid w:val="0009614E"/>
    <w:rsid w:val="00096551"/>
    <w:rsid w:val="00096D15"/>
    <w:rsid w:val="000970AA"/>
    <w:rsid w:val="00097DF5"/>
    <w:rsid w:val="000A27F6"/>
    <w:rsid w:val="000A28DF"/>
    <w:rsid w:val="000A2927"/>
    <w:rsid w:val="000A2B70"/>
    <w:rsid w:val="000A2B75"/>
    <w:rsid w:val="000A2CB0"/>
    <w:rsid w:val="000A3044"/>
    <w:rsid w:val="000A313B"/>
    <w:rsid w:val="000A354E"/>
    <w:rsid w:val="000A42B6"/>
    <w:rsid w:val="000A47B2"/>
    <w:rsid w:val="000A4C60"/>
    <w:rsid w:val="000A5301"/>
    <w:rsid w:val="000A5A49"/>
    <w:rsid w:val="000A717A"/>
    <w:rsid w:val="000B06D2"/>
    <w:rsid w:val="000B187D"/>
    <w:rsid w:val="000B30FC"/>
    <w:rsid w:val="000B3B4C"/>
    <w:rsid w:val="000B3D62"/>
    <w:rsid w:val="000B3EAA"/>
    <w:rsid w:val="000B4D06"/>
    <w:rsid w:val="000B4EF0"/>
    <w:rsid w:val="000B5282"/>
    <w:rsid w:val="000B548F"/>
    <w:rsid w:val="000B54BD"/>
    <w:rsid w:val="000B6C8A"/>
    <w:rsid w:val="000C09FA"/>
    <w:rsid w:val="000C0DEC"/>
    <w:rsid w:val="000C207C"/>
    <w:rsid w:val="000C21FA"/>
    <w:rsid w:val="000C2359"/>
    <w:rsid w:val="000C2C5F"/>
    <w:rsid w:val="000C4624"/>
    <w:rsid w:val="000C4C70"/>
    <w:rsid w:val="000C5C80"/>
    <w:rsid w:val="000C627B"/>
    <w:rsid w:val="000C64F1"/>
    <w:rsid w:val="000C6CDE"/>
    <w:rsid w:val="000C7F7C"/>
    <w:rsid w:val="000D06BB"/>
    <w:rsid w:val="000D1021"/>
    <w:rsid w:val="000D2145"/>
    <w:rsid w:val="000D222B"/>
    <w:rsid w:val="000D245C"/>
    <w:rsid w:val="000D28AC"/>
    <w:rsid w:val="000D31E7"/>
    <w:rsid w:val="000D3F0A"/>
    <w:rsid w:val="000D4839"/>
    <w:rsid w:val="000D5017"/>
    <w:rsid w:val="000D51AC"/>
    <w:rsid w:val="000D5509"/>
    <w:rsid w:val="000D6B68"/>
    <w:rsid w:val="000D7C5C"/>
    <w:rsid w:val="000E07DF"/>
    <w:rsid w:val="000E0F31"/>
    <w:rsid w:val="000E1C14"/>
    <w:rsid w:val="000E285B"/>
    <w:rsid w:val="000E2D2F"/>
    <w:rsid w:val="000E2DC5"/>
    <w:rsid w:val="000E2E11"/>
    <w:rsid w:val="000E403F"/>
    <w:rsid w:val="000E4095"/>
    <w:rsid w:val="000E7D74"/>
    <w:rsid w:val="000F079E"/>
    <w:rsid w:val="000F09C6"/>
    <w:rsid w:val="000F0B79"/>
    <w:rsid w:val="000F0D15"/>
    <w:rsid w:val="000F0D4B"/>
    <w:rsid w:val="000F20F5"/>
    <w:rsid w:val="000F2167"/>
    <w:rsid w:val="000F2DF9"/>
    <w:rsid w:val="000F2FEC"/>
    <w:rsid w:val="000F4143"/>
    <w:rsid w:val="000F4D65"/>
    <w:rsid w:val="000F551C"/>
    <w:rsid w:val="000F581A"/>
    <w:rsid w:val="000F708D"/>
    <w:rsid w:val="000F748E"/>
    <w:rsid w:val="000F74C2"/>
    <w:rsid w:val="000F7503"/>
    <w:rsid w:val="000F77D3"/>
    <w:rsid w:val="0010057A"/>
    <w:rsid w:val="00100A13"/>
    <w:rsid w:val="00100A71"/>
    <w:rsid w:val="00100BFB"/>
    <w:rsid w:val="00100DBA"/>
    <w:rsid w:val="0010166B"/>
    <w:rsid w:val="00101903"/>
    <w:rsid w:val="00101EFA"/>
    <w:rsid w:val="0010297D"/>
    <w:rsid w:val="00102CD0"/>
    <w:rsid w:val="00102FBC"/>
    <w:rsid w:val="00103F52"/>
    <w:rsid w:val="00104720"/>
    <w:rsid w:val="00105358"/>
    <w:rsid w:val="0010581F"/>
    <w:rsid w:val="00106025"/>
    <w:rsid w:val="00107092"/>
    <w:rsid w:val="0010716D"/>
    <w:rsid w:val="00107BBD"/>
    <w:rsid w:val="0011219D"/>
    <w:rsid w:val="00112343"/>
    <w:rsid w:val="00112651"/>
    <w:rsid w:val="001127F5"/>
    <w:rsid w:val="001129A5"/>
    <w:rsid w:val="00112DCC"/>
    <w:rsid w:val="001142EC"/>
    <w:rsid w:val="00115FD6"/>
    <w:rsid w:val="001164D5"/>
    <w:rsid w:val="001170F2"/>
    <w:rsid w:val="00117712"/>
    <w:rsid w:val="0011792A"/>
    <w:rsid w:val="00120A39"/>
    <w:rsid w:val="00120B74"/>
    <w:rsid w:val="00123545"/>
    <w:rsid w:val="001238AD"/>
    <w:rsid w:val="00123A3C"/>
    <w:rsid w:val="001257D3"/>
    <w:rsid w:val="0012603F"/>
    <w:rsid w:val="001261E8"/>
    <w:rsid w:val="001268BC"/>
    <w:rsid w:val="001269B7"/>
    <w:rsid w:val="00126AAA"/>
    <w:rsid w:val="00126DDA"/>
    <w:rsid w:val="00126E3C"/>
    <w:rsid w:val="0012759C"/>
    <w:rsid w:val="00127665"/>
    <w:rsid w:val="00127900"/>
    <w:rsid w:val="00127BD4"/>
    <w:rsid w:val="001308DE"/>
    <w:rsid w:val="00131D52"/>
    <w:rsid w:val="001324FA"/>
    <w:rsid w:val="00132C26"/>
    <w:rsid w:val="00133066"/>
    <w:rsid w:val="0013395B"/>
    <w:rsid w:val="00136368"/>
    <w:rsid w:val="00137D4C"/>
    <w:rsid w:val="001401D2"/>
    <w:rsid w:val="001406A4"/>
    <w:rsid w:val="00140BF7"/>
    <w:rsid w:val="00140E20"/>
    <w:rsid w:val="0014108B"/>
    <w:rsid w:val="00141C12"/>
    <w:rsid w:val="00142C10"/>
    <w:rsid w:val="0014358C"/>
    <w:rsid w:val="0014436C"/>
    <w:rsid w:val="0014462C"/>
    <w:rsid w:val="0014491A"/>
    <w:rsid w:val="00145B20"/>
    <w:rsid w:val="00145F5B"/>
    <w:rsid w:val="001461CF"/>
    <w:rsid w:val="00146EF5"/>
    <w:rsid w:val="00147A88"/>
    <w:rsid w:val="00147E15"/>
    <w:rsid w:val="001525F9"/>
    <w:rsid w:val="00152EDB"/>
    <w:rsid w:val="00153244"/>
    <w:rsid w:val="001537F9"/>
    <w:rsid w:val="00153982"/>
    <w:rsid w:val="00153E15"/>
    <w:rsid w:val="00153E24"/>
    <w:rsid w:val="00155A2E"/>
    <w:rsid w:val="00156128"/>
    <w:rsid w:val="0015682D"/>
    <w:rsid w:val="00157A65"/>
    <w:rsid w:val="00157B2F"/>
    <w:rsid w:val="00160194"/>
    <w:rsid w:val="00163465"/>
    <w:rsid w:val="00165324"/>
    <w:rsid w:val="001657EE"/>
    <w:rsid w:val="00167309"/>
    <w:rsid w:val="0016730A"/>
    <w:rsid w:val="00167427"/>
    <w:rsid w:val="0016752A"/>
    <w:rsid w:val="001676E1"/>
    <w:rsid w:val="00167B5D"/>
    <w:rsid w:val="00170119"/>
    <w:rsid w:val="001706A1"/>
    <w:rsid w:val="001706F8"/>
    <w:rsid w:val="00170FD9"/>
    <w:rsid w:val="00171C39"/>
    <w:rsid w:val="00172057"/>
    <w:rsid w:val="001728BA"/>
    <w:rsid w:val="00172F55"/>
    <w:rsid w:val="00173CE2"/>
    <w:rsid w:val="00173F86"/>
    <w:rsid w:val="001740AE"/>
    <w:rsid w:val="001756F8"/>
    <w:rsid w:val="00175F22"/>
    <w:rsid w:val="00176461"/>
    <w:rsid w:val="001769A6"/>
    <w:rsid w:val="0018063C"/>
    <w:rsid w:val="00180864"/>
    <w:rsid w:val="00181E2B"/>
    <w:rsid w:val="001822A8"/>
    <w:rsid w:val="00182BC1"/>
    <w:rsid w:val="00182FA5"/>
    <w:rsid w:val="001841E3"/>
    <w:rsid w:val="0018479C"/>
    <w:rsid w:val="00184FA7"/>
    <w:rsid w:val="00185686"/>
    <w:rsid w:val="001858C9"/>
    <w:rsid w:val="00185F64"/>
    <w:rsid w:val="00186550"/>
    <w:rsid w:val="0018680D"/>
    <w:rsid w:val="00186D38"/>
    <w:rsid w:val="001873CC"/>
    <w:rsid w:val="001874F4"/>
    <w:rsid w:val="00187A45"/>
    <w:rsid w:val="00192298"/>
    <w:rsid w:val="001923C3"/>
    <w:rsid w:val="00192E56"/>
    <w:rsid w:val="00193F68"/>
    <w:rsid w:val="001942F6"/>
    <w:rsid w:val="00194417"/>
    <w:rsid w:val="001945C3"/>
    <w:rsid w:val="00194966"/>
    <w:rsid w:val="00194E7F"/>
    <w:rsid w:val="00194EE9"/>
    <w:rsid w:val="00195FCD"/>
    <w:rsid w:val="00196C00"/>
    <w:rsid w:val="001A0817"/>
    <w:rsid w:val="001A0A85"/>
    <w:rsid w:val="001A1747"/>
    <w:rsid w:val="001A26EF"/>
    <w:rsid w:val="001A3634"/>
    <w:rsid w:val="001A3920"/>
    <w:rsid w:val="001A3FB4"/>
    <w:rsid w:val="001A402B"/>
    <w:rsid w:val="001A43CE"/>
    <w:rsid w:val="001A5737"/>
    <w:rsid w:val="001A5BEA"/>
    <w:rsid w:val="001A6B8F"/>
    <w:rsid w:val="001A7F06"/>
    <w:rsid w:val="001B00CA"/>
    <w:rsid w:val="001B0871"/>
    <w:rsid w:val="001B22BF"/>
    <w:rsid w:val="001B38D9"/>
    <w:rsid w:val="001B4B12"/>
    <w:rsid w:val="001B4D59"/>
    <w:rsid w:val="001B4DE2"/>
    <w:rsid w:val="001B584D"/>
    <w:rsid w:val="001B6794"/>
    <w:rsid w:val="001C0711"/>
    <w:rsid w:val="001C22B2"/>
    <w:rsid w:val="001C30C8"/>
    <w:rsid w:val="001C3C50"/>
    <w:rsid w:val="001C3ED7"/>
    <w:rsid w:val="001C4544"/>
    <w:rsid w:val="001C4723"/>
    <w:rsid w:val="001C5141"/>
    <w:rsid w:val="001C5D7B"/>
    <w:rsid w:val="001C5E01"/>
    <w:rsid w:val="001C645D"/>
    <w:rsid w:val="001C6BED"/>
    <w:rsid w:val="001D1AE7"/>
    <w:rsid w:val="001D21CB"/>
    <w:rsid w:val="001D26AE"/>
    <w:rsid w:val="001D26DD"/>
    <w:rsid w:val="001D27A7"/>
    <w:rsid w:val="001D357F"/>
    <w:rsid w:val="001D4562"/>
    <w:rsid w:val="001D55B5"/>
    <w:rsid w:val="001E00D3"/>
    <w:rsid w:val="001E02D8"/>
    <w:rsid w:val="001E1BC9"/>
    <w:rsid w:val="001E1E7B"/>
    <w:rsid w:val="001E22EE"/>
    <w:rsid w:val="001E3091"/>
    <w:rsid w:val="001E3304"/>
    <w:rsid w:val="001E3E7D"/>
    <w:rsid w:val="001E4778"/>
    <w:rsid w:val="001E4EC4"/>
    <w:rsid w:val="001E5D5D"/>
    <w:rsid w:val="001E605B"/>
    <w:rsid w:val="001E6579"/>
    <w:rsid w:val="001E6586"/>
    <w:rsid w:val="001E6A6D"/>
    <w:rsid w:val="001E7707"/>
    <w:rsid w:val="001F0644"/>
    <w:rsid w:val="001F53BF"/>
    <w:rsid w:val="001F5D23"/>
    <w:rsid w:val="001F6687"/>
    <w:rsid w:val="0020261F"/>
    <w:rsid w:val="00202DEA"/>
    <w:rsid w:val="0020305A"/>
    <w:rsid w:val="00204D23"/>
    <w:rsid w:val="002057B2"/>
    <w:rsid w:val="002058A2"/>
    <w:rsid w:val="00206C54"/>
    <w:rsid w:val="002077BC"/>
    <w:rsid w:val="00207F52"/>
    <w:rsid w:val="0021062E"/>
    <w:rsid w:val="00210647"/>
    <w:rsid w:val="00210D01"/>
    <w:rsid w:val="0021180E"/>
    <w:rsid w:val="00211BA1"/>
    <w:rsid w:val="00212112"/>
    <w:rsid w:val="002124FA"/>
    <w:rsid w:val="00213B55"/>
    <w:rsid w:val="0021491D"/>
    <w:rsid w:val="00215EA4"/>
    <w:rsid w:val="0021607C"/>
    <w:rsid w:val="00216ADC"/>
    <w:rsid w:val="00217BD9"/>
    <w:rsid w:val="00221391"/>
    <w:rsid w:val="00221ADC"/>
    <w:rsid w:val="00221C21"/>
    <w:rsid w:val="002224BB"/>
    <w:rsid w:val="002227C5"/>
    <w:rsid w:val="00223459"/>
    <w:rsid w:val="002239C4"/>
    <w:rsid w:val="00223CEE"/>
    <w:rsid w:val="00224334"/>
    <w:rsid w:val="00224354"/>
    <w:rsid w:val="002247CF"/>
    <w:rsid w:val="00224D67"/>
    <w:rsid w:val="00225292"/>
    <w:rsid w:val="0022593A"/>
    <w:rsid w:val="0022634A"/>
    <w:rsid w:val="00226393"/>
    <w:rsid w:val="0022648D"/>
    <w:rsid w:val="00226839"/>
    <w:rsid w:val="00226A27"/>
    <w:rsid w:val="00232832"/>
    <w:rsid w:val="00232851"/>
    <w:rsid w:val="00232E87"/>
    <w:rsid w:val="0023438D"/>
    <w:rsid w:val="0023469F"/>
    <w:rsid w:val="00234AF5"/>
    <w:rsid w:val="002360B8"/>
    <w:rsid w:val="002362FC"/>
    <w:rsid w:val="002363B0"/>
    <w:rsid w:val="00236F9C"/>
    <w:rsid w:val="0023754D"/>
    <w:rsid w:val="0023759A"/>
    <w:rsid w:val="00240842"/>
    <w:rsid w:val="00241E60"/>
    <w:rsid w:val="002425C9"/>
    <w:rsid w:val="00242641"/>
    <w:rsid w:val="002437C1"/>
    <w:rsid w:val="002437EE"/>
    <w:rsid w:val="00243F79"/>
    <w:rsid w:val="0024430C"/>
    <w:rsid w:val="0024475E"/>
    <w:rsid w:val="00244D07"/>
    <w:rsid w:val="00246714"/>
    <w:rsid w:val="00251105"/>
    <w:rsid w:val="00251DF6"/>
    <w:rsid w:val="00252626"/>
    <w:rsid w:val="002533A5"/>
    <w:rsid w:val="002539F7"/>
    <w:rsid w:val="00255386"/>
    <w:rsid w:val="002561F9"/>
    <w:rsid w:val="0025627B"/>
    <w:rsid w:val="0025653E"/>
    <w:rsid w:val="00256A58"/>
    <w:rsid w:val="0025740B"/>
    <w:rsid w:val="002576E4"/>
    <w:rsid w:val="00257B94"/>
    <w:rsid w:val="00260140"/>
    <w:rsid w:val="002602A7"/>
    <w:rsid w:val="002603B2"/>
    <w:rsid w:val="002604E5"/>
    <w:rsid w:val="00260F02"/>
    <w:rsid w:val="0026166F"/>
    <w:rsid w:val="0026223D"/>
    <w:rsid w:val="00262E84"/>
    <w:rsid w:val="00263989"/>
    <w:rsid w:val="0026454B"/>
    <w:rsid w:val="002663C9"/>
    <w:rsid w:val="0026652A"/>
    <w:rsid w:val="00266862"/>
    <w:rsid w:val="0027047C"/>
    <w:rsid w:val="002714E0"/>
    <w:rsid w:val="00272772"/>
    <w:rsid w:val="00273BFA"/>
    <w:rsid w:val="00275D04"/>
    <w:rsid w:val="00275FDC"/>
    <w:rsid w:val="00277AEE"/>
    <w:rsid w:val="00280315"/>
    <w:rsid w:val="0028085A"/>
    <w:rsid w:val="00280D77"/>
    <w:rsid w:val="00280E09"/>
    <w:rsid w:val="00281066"/>
    <w:rsid w:val="00282705"/>
    <w:rsid w:val="00282A23"/>
    <w:rsid w:val="00282D4B"/>
    <w:rsid w:val="0028390E"/>
    <w:rsid w:val="00284187"/>
    <w:rsid w:val="00284ACC"/>
    <w:rsid w:val="00284D79"/>
    <w:rsid w:val="00284EE3"/>
    <w:rsid w:val="00285046"/>
    <w:rsid w:val="00285872"/>
    <w:rsid w:val="00286129"/>
    <w:rsid w:val="002866A9"/>
    <w:rsid w:val="00286A77"/>
    <w:rsid w:val="00286EDD"/>
    <w:rsid w:val="002872A1"/>
    <w:rsid w:val="002875BB"/>
    <w:rsid w:val="002876FC"/>
    <w:rsid w:val="00287EC6"/>
    <w:rsid w:val="00290059"/>
    <w:rsid w:val="0029011D"/>
    <w:rsid w:val="00290BBC"/>
    <w:rsid w:val="002911B6"/>
    <w:rsid w:val="002912C5"/>
    <w:rsid w:val="00291EDE"/>
    <w:rsid w:val="00291F14"/>
    <w:rsid w:val="00293366"/>
    <w:rsid w:val="00293CC2"/>
    <w:rsid w:val="002944F1"/>
    <w:rsid w:val="0029456E"/>
    <w:rsid w:val="00294631"/>
    <w:rsid w:val="0029568E"/>
    <w:rsid w:val="0029641A"/>
    <w:rsid w:val="00296B60"/>
    <w:rsid w:val="00296C6E"/>
    <w:rsid w:val="002A03E0"/>
    <w:rsid w:val="002A0909"/>
    <w:rsid w:val="002A21EB"/>
    <w:rsid w:val="002A2261"/>
    <w:rsid w:val="002A264A"/>
    <w:rsid w:val="002A3E3B"/>
    <w:rsid w:val="002A45D0"/>
    <w:rsid w:val="002A5033"/>
    <w:rsid w:val="002A5BC7"/>
    <w:rsid w:val="002A6209"/>
    <w:rsid w:val="002B0F56"/>
    <w:rsid w:val="002B1357"/>
    <w:rsid w:val="002B16D1"/>
    <w:rsid w:val="002B422C"/>
    <w:rsid w:val="002B4764"/>
    <w:rsid w:val="002B4C99"/>
    <w:rsid w:val="002B4ED9"/>
    <w:rsid w:val="002B6058"/>
    <w:rsid w:val="002B7282"/>
    <w:rsid w:val="002B7598"/>
    <w:rsid w:val="002B77CD"/>
    <w:rsid w:val="002B7F98"/>
    <w:rsid w:val="002C12B9"/>
    <w:rsid w:val="002C168A"/>
    <w:rsid w:val="002C17D9"/>
    <w:rsid w:val="002C1899"/>
    <w:rsid w:val="002C1B5D"/>
    <w:rsid w:val="002C2006"/>
    <w:rsid w:val="002C23C1"/>
    <w:rsid w:val="002C28BC"/>
    <w:rsid w:val="002C2C7E"/>
    <w:rsid w:val="002C31C9"/>
    <w:rsid w:val="002C3554"/>
    <w:rsid w:val="002C3909"/>
    <w:rsid w:val="002C3D9B"/>
    <w:rsid w:val="002C40A5"/>
    <w:rsid w:val="002C4C49"/>
    <w:rsid w:val="002C652A"/>
    <w:rsid w:val="002C66AC"/>
    <w:rsid w:val="002C6EE8"/>
    <w:rsid w:val="002C7F55"/>
    <w:rsid w:val="002D0C1F"/>
    <w:rsid w:val="002D1222"/>
    <w:rsid w:val="002D15DC"/>
    <w:rsid w:val="002D30ED"/>
    <w:rsid w:val="002D3F36"/>
    <w:rsid w:val="002D4992"/>
    <w:rsid w:val="002D5BC4"/>
    <w:rsid w:val="002D6F46"/>
    <w:rsid w:val="002D7224"/>
    <w:rsid w:val="002D77C3"/>
    <w:rsid w:val="002D7F41"/>
    <w:rsid w:val="002E0041"/>
    <w:rsid w:val="002E0337"/>
    <w:rsid w:val="002E173A"/>
    <w:rsid w:val="002E1FEB"/>
    <w:rsid w:val="002E2E72"/>
    <w:rsid w:val="002E3561"/>
    <w:rsid w:val="002E7C53"/>
    <w:rsid w:val="002F08FE"/>
    <w:rsid w:val="002F0A68"/>
    <w:rsid w:val="002F19B2"/>
    <w:rsid w:val="002F1E7B"/>
    <w:rsid w:val="002F20FA"/>
    <w:rsid w:val="002F29CB"/>
    <w:rsid w:val="002F2B72"/>
    <w:rsid w:val="002F2D2C"/>
    <w:rsid w:val="002F617F"/>
    <w:rsid w:val="002F6512"/>
    <w:rsid w:val="002F69D3"/>
    <w:rsid w:val="002F6C92"/>
    <w:rsid w:val="002F6CDA"/>
    <w:rsid w:val="002F7508"/>
    <w:rsid w:val="002F7C19"/>
    <w:rsid w:val="002F7DB5"/>
    <w:rsid w:val="00300441"/>
    <w:rsid w:val="003007C7"/>
    <w:rsid w:val="003009F5"/>
    <w:rsid w:val="003016AF"/>
    <w:rsid w:val="003021F8"/>
    <w:rsid w:val="00302C51"/>
    <w:rsid w:val="00303738"/>
    <w:rsid w:val="00304362"/>
    <w:rsid w:val="0030438D"/>
    <w:rsid w:val="00306103"/>
    <w:rsid w:val="00306623"/>
    <w:rsid w:val="00306944"/>
    <w:rsid w:val="00307697"/>
    <w:rsid w:val="00310261"/>
    <w:rsid w:val="00310366"/>
    <w:rsid w:val="003107CD"/>
    <w:rsid w:val="00310BD9"/>
    <w:rsid w:val="00310EE3"/>
    <w:rsid w:val="00311485"/>
    <w:rsid w:val="0031190B"/>
    <w:rsid w:val="0031353C"/>
    <w:rsid w:val="00314230"/>
    <w:rsid w:val="00314B4C"/>
    <w:rsid w:val="00317D5E"/>
    <w:rsid w:val="003208E9"/>
    <w:rsid w:val="00321521"/>
    <w:rsid w:val="00321628"/>
    <w:rsid w:val="00321B72"/>
    <w:rsid w:val="00321C95"/>
    <w:rsid w:val="003221A0"/>
    <w:rsid w:val="00322C91"/>
    <w:rsid w:val="00323509"/>
    <w:rsid w:val="00323C80"/>
    <w:rsid w:val="00323E64"/>
    <w:rsid w:val="00323F44"/>
    <w:rsid w:val="0032468D"/>
    <w:rsid w:val="00324BB5"/>
    <w:rsid w:val="00325482"/>
    <w:rsid w:val="00326271"/>
    <w:rsid w:val="0032641D"/>
    <w:rsid w:val="00326D94"/>
    <w:rsid w:val="0032701C"/>
    <w:rsid w:val="00327170"/>
    <w:rsid w:val="0032771E"/>
    <w:rsid w:val="0032779C"/>
    <w:rsid w:val="00327AB2"/>
    <w:rsid w:val="00330C3C"/>
    <w:rsid w:val="00330D30"/>
    <w:rsid w:val="00330D6B"/>
    <w:rsid w:val="00330E2F"/>
    <w:rsid w:val="00331551"/>
    <w:rsid w:val="00331A02"/>
    <w:rsid w:val="0033225E"/>
    <w:rsid w:val="00333031"/>
    <w:rsid w:val="0033422B"/>
    <w:rsid w:val="00334246"/>
    <w:rsid w:val="0033430E"/>
    <w:rsid w:val="0033463A"/>
    <w:rsid w:val="00334B2E"/>
    <w:rsid w:val="003359E1"/>
    <w:rsid w:val="00335D20"/>
    <w:rsid w:val="00337393"/>
    <w:rsid w:val="003375AB"/>
    <w:rsid w:val="00340168"/>
    <w:rsid w:val="003420EA"/>
    <w:rsid w:val="00342746"/>
    <w:rsid w:val="00342783"/>
    <w:rsid w:val="00342C68"/>
    <w:rsid w:val="00343253"/>
    <w:rsid w:val="003435FC"/>
    <w:rsid w:val="0034396B"/>
    <w:rsid w:val="003440F9"/>
    <w:rsid w:val="0034450C"/>
    <w:rsid w:val="0034571F"/>
    <w:rsid w:val="003457F0"/>
    <w:rsid w:val="00345A2C"/>
    <w:rsid w:val="003473DF"/>
    <w:rsid w:val="0034774B"/>
    <w:rsid w:val="003510DD"/>
    <w:rsid w:val="00351774"/>
    <w:rsid w:val="003527FE"/>
    <w:rsid w:val="00353EDF"/>
    <w:rsid w:val="0035403F"/>
    <w:rsid w:val="00355902"/>
    <w:rsid w:val="00356CDC"/>
    <w:rsid w:val="00360314"/>
    <w:rsid w:val="00360ABA"/>
    <w:rsid w:val="00360ACA"/>
    <w:rsid w:val="0036177E"/>
    <w:rsid w:val="003620A6"/>
    <w:rsid w:val="00363899"/>
    <w:rsid w:val="00363EB6"/>
    <w:rsid w:val="00363F75"/>
    <w:rsid w:val="00365CCB"/>
    <w:rsid w:val="00366533"/>
    <w:rsid w:val="00366E9A"/>
    <w:rsid w:val="003674D4"/>
    <w:rsid w:val="0036798D"/>
    <w:rsid w:val="003706E4"/>
    <w:rsid w:val="0037124F"/>
    <w:rsid w:val="00371A70"/>
    <w:rsid w:val="00372006"/>
    <w:rsid w:val="00373A3F"/>
    <w:rsid w:val="00374612"/>
    <w:rsid w:val="00374786"/>
    <w:rsid w:val="00374F8C"/>
    <w:rsid w:val="0037556A"/>
    <w:rsid w:val="00375986"/>
    <w:rsid w:val="00375C66"/>
    <w:rsid w:val="00375DA1"/>
    <w:rsid w:val="00375E6F"/>
    <w:rsid w:val="00376E7A"/>
    <w:rsid w:val="003778D5"/>
    <w:rsid w:val="00377EC3"/>
    <w:rsid w:val="00382223"/>
    <w:rsid w:val="003823CC"/>
    <w:rsid w:val="00382565"/>
    <w:rsid w:val="0038341B"/>
    <w:rsid w:val="00384209"/>
    <w:rsid w:val="0038476E"/>
    <w:rsid w:val="0038604E"/>
    <w:rsid w:val="003873D8"/>
    <w:rsid w:val="003912EA"/>
    <w:rsid w:val="00391574"/>
    <w:rsid w:val="0039233D"/>
    <w:rsid w:val="00393ACB"/>
    <w:rsid w:val="00394669"/>
    <w:rsid w:val="00394886"/>
    <w:rsid w:val="00395935"/>
    <w:rsid w:val="0039595C"/>
    <w:rsid w:val="00395CE3"/>
    <w:rsid w:val="00395F6A"/>
    <w:rsid w:val="003960AE"/>
    <w:rsid w:val="00396608"/>
    <w:rsid w:val="00396F83"/>
    <w:rsid w:val="003A0E21"/>
    <w:rsid w:val="003A1375"/>
    <w:rsid w:val="003A1E1C"/>
    <w:rsid w:val="003A31EC"/>
    <w:rsid w:val="003A4204"/>
    <w:rsid w:val="003A4A11"/>
    <w:rsid w:val="003A4E93"/>
    <w:rsid w:val="003A52C8"/>
    <w:rsid w:val="003A63C5"/>
    <w:rsid w:val="003B00F4"/>
    <w:rsid w:val="003B0BFD"/>
    <w:rsid w:val="003B1037"/>
    <w:rsid w:val="003B3A8C"/>
    <w:rsid w:val="003B3CAB"/>
    <w:rsid w:val="003B44C7"/>
    <w:rsid w:val="003B60ED"/>
    <w:rsid w:val="003B680C"/>
    <w:rsid w:val="003B720D"/>
    <w:rsid w:val="003B7516"/>
    <w:rsid w:val="003B77C5"/>
    <w:rsid w:val="003C0CA3"/>
    <w:rsid w:val="003C16A0"/>
    <w:rsid w:val="003C1ED8"/>
    <w:rsid w:val="003C2692"/>
    <w:rsid w:val="003C2DC5"/>
    <w:rsid w:val="003C2E13"/>
    <w:rsid w:val="003C677A"/>
    <w:rsid w:val="003C7D48"/>
    <w:rsid w:val="003D069A"/>
    <w:rsid w:val="003D0CC4"/>
    <w:rsid w:val="003D100D"/>
    <w:rsid w:val="003D13BD"/>
    <w:rsid w:val="003D1A28"/>
    <w:rsid w:val="003D1C1E"/>
    <w:rsid w:val="003D2694"/>
    <w:rsid w:val="003D2AEE"/>
    <w:rsid w:val="003D3AD7"/>
    <w:rsid w:val="003D430F"/>
    <w:rsid w:val="003D4722"/>
    <w:rsid w:val="003D5E30"/>
    <w:rsid w:val="003D5EDD"/>
    <w:rsid w:val="003D6058"/>
    <w:rsid w:val="003D648C"/>
    <w:rsid w:val="003D7C46"/>
    <w:rsid w:val="003E05F0"/>
    <w:rsid w:val="003E099F"/>
    <w:rsid w:val="003E1549"/>
    <w:rsid w:val="003E255F"/>
    <w:rsid w:val="003E2991"/>
    <w:rsid w:val="003E5DA1"/>
    <w:rsid w:val="003E62DC"/>
    <w:rsid w:val="003E6FF4"/>
    <w:rsid w:val="003E7569"/>
    <w:rsid w:val="003E7AEB"/>
    <w:rsid w:val="003F0448"/>
    <w:rsid w:val="003F0566"/>
    <w:rsid w:val="003F0CB4"/>
    <w:rsid w:val="003F15DF"/>
    <w:rsid w:val="003F1BAF"/>
    <w:rsid w:val="003F1C00"/>
    <w:rsid w:val="003F2018"/>
    <w:rsid w:val="003F32D2"/>
    <w:rsid w:val="003F33F2"/>
    <w:rsid w:val="003F348D"/>
    <w:rsid w:val="003F363C"/>
    <w:rsid w:val="003F5332"/>
    <w:rsid w:val="003F5AED"/>
    <w:rsid w:val="003F7219"/>
    <w:rsid w:val="003F7C33"/>
    <w:rsid w:val="004001BE"/>
    <w:rsid w:val="004009FB"/>
    <w:rsid w:val="0040105C"/>
    <w:rsid w:val="0040123B"/>
    <w:rsid w:val="00401D6A"/>
    <w:rsid w:val="00402113"/>
    <w:rsid w:val="00402A2F"/>
    <w:rsid w:val="00403770"/>
    <w:rsid w:val="00403DC0"/>
    <w:rsid w:val="00405646"/>
    <w:rsid w:val="00405EB0"/>
    <w:rsid w:val="00405FBB"/>
    <w:rsid w:val="004073D7"/>
    <w:rsid w:val="00410543"/>
    <w:rsid w:val="0041067B"/>
    <w:rsid w:val="00410B18"/>
    <w:rsid w:val="004115BA"/>
    <w:rsid w:val="00412094"/>
    <w:rsid w:val="00412406"/>
    <w:rsid w:val="00412C06"/>
    <w:rsid w:val="00413178"/>
    <w:rsid w:val="004138D2"/>
    <w:rsid w:val="00413FE3"/>
    <w:rsid w:val="00414AD2"/>
    <w:rsid w:val="00414D1A"/>
    <w:rsid w:val="00414DFB"/>
    <w:rsid w:val="00415A00"/>
    <w:rsid w:val="0041698B"/>
    <w:rsid w:val="0041715A"/>
    <w:rsid w:val="004214ED"/>
    <w:rsid w:val="00421A73"/>
    <w:rsid w:val="00421DE6"/>
    <w:rsid w:val="004228DB"/>
    <w:rsid w:val="00422D91"/>
    <w:rsid w:val="00424535"/>
    <w:rsid w:val="004245CF"/>
    <w:rsid w:val="00424B6B"/>
    <w:rsid w:val="00424FA7"/>
    <w:rsid w:val="0042550B"/>
    <w:rsid w:val="00425877"/>
    <w:rsid w:val="00426080"/>
    <w:rsid w:val="00426146"/>
    <w:rsid w:val="004262BD"/>
    <w:rsid w:val="004263AA"/>
    <w:rsid w:val="00426B55"/>
    <w:rsid w:val="004275CC"/>
    <w:rsid w:val="004278B2"/>
    <w:rsid w:val="00427B67"/>
    <w:rsid w:val="00430514"/>
    <w:rsid w:val="00430DD3"/>
    <w:rsid w:val="00431376"/>
    <w:rsid w:val="0043172F"/>
    <w:rsid w:val="00432FC0"/>
    <w:rsid w:val="00433D9C"/>
    <w:rsid w:val="00433E24"/>
    <w:rsid w:val="004340A5"/>
    <w:rsid w:val="00434A44"/>
    <w:rsid w:val="00434AC9"/>
    <w:rsid w:val="00434EB7"/>
    <w:rsid w:val="004369F1"/>
    <w:rsid w:val="004376BE"/>
    <w:rsid w:val="00437921"/>
    <w:rsid w:val="00440F90"/>
    <w:rsid w:val="00441002"/>
    <w:rsid w:val="00441935"/>
    <w:rsid w:val="00442C9A"/>
    <w:rsid w:val="004435DC"/>
    <w:rsid w:val="00443A1C"/>
    <w:rsid w:val="00444ACC"/>
    <w:rsid w:val="00444E37"/>
    <w:rsid w:val="004464B1"/>
    <w:rsid w:val="00447B6D"/>
    <w:rsid w:val="00447C0B"/>
    <w:rsid w:val="00451BED"/>
    <w:rsid w:val="00452F26"/>
    <w:rsid w:val="0045356C"/>
    <w:rsid w:val="00453B46"/>
    <w:rsid w:val="00454702"/>
    <w:rsid w:val="00454DFE"/>
    <w:rsid w:val="0045504C"/>
    <w:rsid w:val="00455A24"/>
    <w:rsid w:val="00455E12"/>
    <w:rsid w:val="004566D1"/>
    <w:rsid w:val="00456C3A"/>
    <w:rsid w:val="00457FD5"/>
    <w:rsid w:val="0046105B"/>
    <w:rsid w:val="004615AB"/>
    <w:rsid w:val="00461AD0"/>
    <w:rsid w:val="00461E78"/>
    <w:rsid w:val="0046481C"/>
    <w:rsid w:val="0046490A"/>
    <w:rsid w:val="00464A50"/>
    <w:rsid w:val="00465267"/>
    <w:rsid w:val="0046534F"/>
    <w:rsid w:val="004658F8"/>
    <w:rsid w:val="00465A8D"/>
    <w:rsid w:val="004669D0"/>
    <w:rsid w:val="00466B34"/>
    <w:rsid w:val="00467399"/>
    <w:rsid w:val="00467630"/>
    <w:rsid w:val="00470357"/>
    <w:rsid w:val="00471043"/>
    <w:rsid w:val="00471B76"/>
    <w:rsid w:val="00472BFB"/>
    <w:rsid w:val="0047361A"/>
    <w:rsid w:val="00473EE7"/>
    <w:rsid w:val="004741AC"/>
    <w:rsid w:val="004745A8"/>
    <w:rsid w:val="00474654"/>
    <w:rsid w:val="00474B3A"/>
    <w:rsid w:val="00475B54"/>
    <w:rsid w:val="00475D09"/>
    <w:rsid w:val="00476F00"/>
    <w:rsid w:val="00477187"/>
    <w:rsid w:val="004774C0"/>
    <w:rsid w:val="00477955"/>
    <w:rsid w:val="0048076A"/>
    <w:rsid w:val="00484A5C"/>
    <w:rsid w:val="00485841"/>
    <w:rsid w:val="00485C8A"/>
    <w:rsid w:val="00486240"/>
    <w:rsid w:val="00486B29"/>
    <w:rsid w:val="00486C2F"/>
    <w:rsid w:val="00487E95"/>
    <w:rsid w:val="004901EB"/>
    <w:rsid w:val="004903E0"/>
    <w:rsid w:val="00492484"/>
    <w:rsid w:val="0049261F"/>
    <w:rsid w:val="00494D90"/>
    <w:rsid w:val="00494EAD"/>
    <w:rsid w:val="00495522"/>
    <w:rsid w:val="00495DEE"/>
    <w:rsid w:val="00496185"/>
    <w:rsid w:val="00497365"/>
    <w:rsid w:val="00497975"/>
    <w:rsid w:val="004A027D"/>
    <w:rsid w:val="004A15DA"/>
    <w:rsid w:val="004A2F47"/>
    <w:rsid w:val="004A3490"/>
    <w:rsid w:val="004A3768"/>
    <w:rsid w:val="004A3FFA"/>
    <w:rsid w:val="004A50FC"/>
    <w:rsid w:val="004A72E6"/>
    <w:rsid w:val="004A7F75"/>
    <w:rsid w:val="004B028F"/>
    <w:rsid w:val="004B09E1"/>
    <w:rsid w:val="004B0E65"/>
    <w:rsid w:val="004B2743"/>
    <w:rsid w:val="004B2781"/>
    <w:rsid w:val="004B38A8"/>
    <w:rsid w:val="004B5B67"/>
    <w:rsid w:val="004B772F"/>
    <w:rsid w:val="004B7B5E"/>
    <w:rsid w:val="004B7F2C"/>
    <w:rsid w:val="004C02E7"/>
    <w:rsid w:val="004C03DC"/>
    <w:rsid w:val="004C0AB5"/>
    <w:rsid w:val="004C2B70"/>
    <w:rsid w:val="004C2ECB"/>
    <w:rsid w:val="004C368E"/>
    <w:rsid w:val="004C40C4"/>
    <w:rsid w:val="004C47D8"/>
    <w:rsid w:val="004C4AEA"/>
    <w:rsid w:val="004C51BD"/>
    <w:rsid w:val="004C5542"/>
    <w:rsid w:val="004C63A6"/>
    <w:rsid w:val="004C6A6D"/>
    <w:rsid w:val="004C6B66"/>
    <w:rsid w:val="004C6E16"/>
    <w:rsid w:val="004C75BB"/>
    <w:rsid w:val="004C7BBE"/>
    <w:rsid w:val="004D0E0B"/>
    <w:rsid w:val="004D3A13"/>
    <w:rsid w:val="004D4A11"/>
    <w:rsid w:val="004D4F28"/>
    <w:rsid w:val="004D5091"/>
    <w:rsid w:val="004D5381"/>
    <w:rsid w:val="004D57B9"/>
    <w:rsid w:val="004D5A4A"/>
    <w:rsid w:val="004D5B3A"/>
    <w:rsid w:val="004D6637"/>
    <w:rsid w:val="004D67E0"/>
    <w:rsid w:val="004D6D41"/>
    <w:rsid w:val="004D76B9"/>
    <w:rsid w:val="004E14FE"/>
    <w:rsid w:val="004E1C04"/>
    <w:rsid w:val="004E20A6"/>
    <w:rsid w:val="004E2B6B"/>
    <w:rsid w:val="004E2D68"/>
    <w:rsid w:val="004E374D"/>
    <w:rsid w:val="004E42F1"/>
    <w:rsid w:val="004E4689"/>
    <w:rsid w:val="004E4725"/>
    <w:rsid w:val="004E48C7"/>
    <w:rsid w:val="004E4D41"/>
    <w:rsid w:val="004E6CC7"/>
    <w:rsid w:val="004E725F"/>
    <w:rsid w:val="004E73D2"/>
    <w:rsid w:val="004E74C1"/>
    <w:rsid w:val="004E7795"/>
    <w:rsid w:val="004E7DA3"/>
    <w:rsid w:val="004E7F0B"/>
    <w:rsid w:val="004F04F3"/>
    <w:rsid w:val="004F1F39"/>
    <w:rsid w:val="004F241D"/>
    <w:rsid w:val="004F2CE1"/>
    <w:rsid w:val="004F31AA"/>
    <w:rsid w:val="004F3979"/>
    <w:rsid w:val="004F4797"/>
    <w:rsid w:val="004F47D5"/>
    <w:rsid w:val="004F4BCF"/>
    <w:rsid w:val="004F62AB"/>
    <w:rsid w:val="004F7F3F"/>
    <w:rsid w:val="005012FE"/>
    <w:rsid w:val="00501813"/>
    <w:rsid w:val="00502198"/>
    <w:rsid w:val="00502A80"/>
    <w:rsid w:val="00503276"/>
    <w:rsid w:val="0050382D"/>
    <w:rsid w:val="00503832"/>
    <w:rsid w:val="00503998"/>
    <w:rsid w:val="00503AC4"/>
    <w:rsid w:val="00503B27"/>
    <w:rsid w:val="005047D2"/>
    <w:rsid w:val="00505267"/>
    <w:rsid w:val="00505505"/>
    <w:rsid w:val="005056A2"/>
    <w:rsid w:val="005064D4"/>
    <w:rsid w:val="00506C4F"/>
    <w:rsid w:val="0051053E"/>
    <w:rsid w:val="005117C0"/>
    <w:rsid w:val="00513582"/>
    <w:rsid w:val="00513880"/>
    <w:rsid w:val="00514610"/>
    <w:rsid w:val="00515152"/>
    <w:rsid w:val="00516BA5"/>
    <w:rsid w:val="0051790F"/>
    <w:rsid w:val="00517EC7"/>
    <w:rsid w:val="00520419"/>
    <w:rsid w:val="00520754"/>
    <w:rsid w:val="00521B22"/>
    <w:rsid w:val="005229C0"/>
    <w:rsid w:val="005231B8"/>
    <w:rsid w:val="00525108"/>
    <w:rsid w:val="00525C4F"/>
    <w:rsid w:val="005262F1"/>
    <w:rsid w:val="005268D4"/>
    <w:rsid w:val="00527864"/>
    <w:rsid w:val="00530A07"/>
    <w:rsid w:val="00530F07"/>
    <w:rsid w:val="0053232E"/>
    <w:rsid w:val="00532797"/>
    <w:rsid w:val="005329BC"/>
    <w:rsid w:val="005335B8"/>
    <w:rsid w:val="005339E4"/>
    <w:rsid w:val="0053500D"/>
    <w:rsid w:val="0053553C"/>
    <w:rsid w:val="005357A1"/>
    <w:rsid w:val="00535AA3"/>
    <w:rsid w:val="00535DC9"/>
    <w:rsid w:val="00536793"/>
    <w:rsid w:val="00536A7C"/>
    <w:rsid w:val="00537032"/>
    <w:rsid w:val="005371AE"/>
    <w:rsid w:val="00537FFA"/>
    <w:rsid w:val="005406B9"/>
    <w:rsid w:val="00541516"/>
    <w:rsid w:val="00541756"/>
    <w:rsid w:val="0054287A"/>
    <w:rsid w:val="005431C3"/>
    <w:rsid w:val="005444E5"/>
    <w:rsid w:val="0054504C"/>
    <w:rsid w:val="005450D1"/>
    <w:rsid w:val="0054751F"/>
    <w:rsid w:val="00547ADF"/>
    <w:rsid w:val="00550439"/>
    <w:rsid w:val="00550A4E"/>
    <w:rsid w:val="00551893"/>
    <w:rsid w:val="00553937"/>
    <w:rsid w:val="005548AC"/>
    <w:rsid w:val="0055548F"/>
    <w:rsid w:val="005557F3"/>
    <w:rsid w:val="00555D76"/>
    <w:rsid w:val="00556110"/>
    <w:rsid w:val="0055731C"/>
    <w:rsid w:val="00560A20"/>
    <w:rsid w:val="00562170"/>
    <w:rsid w:val="005633D9"/>
    <w:rsid w:val="005654CD"/>
    <w:rsid w:val="00565641"/>
    <w:rsid w:val="0056683D"/>
    <w:rsid w:val="00570493"/>
    <w:rsid w:val="00570937"/>
    <w:rsid w:val="00570FEE"/>
    <w:rsid w:val="00572B70"/>
    <w:rsid w:val="00572B76"/>
    <w:rsid w:val="005735AB"/>
    <w:rsid w:val="00574503"/>
    <w:rsid w:val="00574B1B"/>
    <w:rsid w:val="0057602C"/>
    <w:rsid w:val="00576194"/>
    <w:rsid w:val="00576F54"/>
    <w:rsid w:val="00577273"/>
    <w:rsid w:val="00577695"/>
    <w:rsid w:val="00580639"/>
    <w:rsid w:val="0058155B"/>
    <w:rsid w:val="005816DD"/>
    <w:rsid w:val="00583AFF"/>
    <w:rsid w:val="00583D4B"/>
    <w:rsid w:val="00583D96"/>
    <w:rsid w:val="0058413D"/>
    <w:rsid w:val="005855F5"/>
    <w:rsid w:val="00585895"/>
    <w:rsid w:val="00586FB7"/>
    <w:rsid w:val="0058716B"/>
    <w:rsid w:val="00587213"/>
    <w:rsid w:val="0058780A"/>
    <w:rsid w:val="005900E6"/>
    <w:rsid w:val="00590349"/>
    <w:rsid w:val="00590434"/>
    <w:rsid w:val="00592E06"/>
    <w:rsid w:val="00593DBB"/>
    <w:rsid w:val="00593E5D"/>
    <w:rsid w:val="005940C1"/>
    <w:rsid w:val="00594EBF"/>
    <w:rsid w:val="00594F7B"/>
    <w:rsid w:val="005953B9"/>
    <w:rsid w:val="00596169"/>
    <w:rsid w:val="00596A36"/>
    <w:rsid w:val="00597430"/>
    <w:rsid w:val="005979BB"/>
    <w:rsid w:val="005A1123"/>
    <w:rsid w:val="005A11CC"/>
    <w:rsid w:val="005A23E7"/>
    <w:rsid w:val="005A34FA"/>
    <w:rsid w:val="005A38E0"/>
    <w:rsid w:val="005A3A18"/>
    <w:rsid w:val="005A440D"/>
    <w:rsid w:val="005A4CBE"/>
    <w:rsid w:val="005A4FA0"/>
    <w:rsid w:val="005A5BFB"/>
    <w:rsid w:val="005A6432"/>
    <w:rsid w:val="005A6A58"/>
    <w:rsid w:val="005B0689"/>
    <w:rsid w:val="005B11AB"/>
    <w:rsid w:val="005B275D"/>
    <w:rsid w:val="005B2C1C"/>
    <w:rsid w:val="005B4191"/>
    <w:rsid w:val="005B4E47"/>
    <w:rsid w:val="005B59A8"/>
    <w:rsid w:val="005B61BD"/>
    <w:rsid w:val="005C11A7"/>
    <w:rsid w:val="005C1250"/>
    <w:rsid w:val="005C1953"/>
    <w:rsid w:val="005C204D"/>
    <w:rsid w:val="005C21F2"/>
    <w:rsid w:val="005C23A6"/>
    <w:rsid w:val="005C274D"/>
    <w:rsid w:val="005C2D5F"/>
    <w:rsid w:val="005C323B"/>
    <w:rsid w:val="005C37E0"/>
    <w:rsid w:val="005C3843"/>
    <w:rsid w:val="005C42F0"/>
    <w:rsid w:val="005C4636"/>
    <w:rsid w:val="005C637C"/>
    <w:rsid w:val="005D02C6"/>
    <w:rsid w:val="005D1B05"/>
    <w:rsid w:val="005D1BCB"/>
    <w:rsid w:val="005D1DD1"/>
    <w:rsid w:val="005D2244"/>
    <w:rsid w:val="005D22F4"/>
    <w:rsid w:val="005D2B0B"/>
    <w:rsid w:val="005D4415"/>
    <w:rsid w:val="005D4BFD"/>
    <w:rsid w:val="005D4EB4"/>
    <w:rsid w:val="005D607A"/>
    <w:rsid w:val="005D60E4"/>
    <w:rsid w:val="005D6563"/>
    <w:rsid w:val="005D6A25"/>
    <w:rsid w:val="005D7F3F"/>
    <w:rsid w:val="005E0EC8"/>
    <w:rsid w:val="005E158C"/>
    <w:rsid w:val="005E2EE0"/>
    <w:rsid w:val="005E518D"/>
    <w:rsid w:val="005E5980"/>
    <w:rsid w:val="005E6705"/>
    <w:rsid w:val="005E79B0"/>
    <w:rsid w:val="005F04F6"/>
    <w:rsid w:val="005F1E21"/>
    <w:rsid w:val="005F2269"/>
    <w:rsid w:val="005F3744"/>
    <w:rsid w:val="005F3E33"/>
    <w:rsid w:val="005F4293"/>
    <w:rsid w:val="005F743D"/>
    <w:rsid w:val="00600450"/>
    <w:rsid w:val="0060085D"/>
    <w:rsid w:val="0060090C"/>
    <w:rsid w:val="006017BB"/>
    <w:rsid w:val="006043A9"/>
    <w:rsid w:val="006048D0"/>
    <w:rsid w:val="00605789"/>
    <w:rsid w:val="0060581A"/>
    <w:rsid w:val="00605A80"/>
    <w:rsid w:val="00605E5F"/>
    <w:rsid w:val="00606467"/>
    <w:rsid w:val="006072E1"/>
    <w:rsid w:val="00607FF7"/>
    <w:rsid w:val="00610232"/>
    <w:rsid w:val="00610503"/>
    <w:rsid w:val="00611702"/>
    <w:rsid w:val="0061186D"/>
    <w:rsid w:val="00611A88"/>
    <w:rsid w:val="00611F48"/>
    <w:rsid w:val="006138F1"/>
    <w:rsid w:val="006141C6"/>
    <w:rsid w:val="00615734"/>
    <w:rsid w:val="00615A0B"/>
    <w:rsid w:val="006161C8"/>
    <w:rsid w:val="00616C8F"/>
    <w:rsid w:val="00616F5B"/>
    <w:rsid w:val="0061702A"/>
    <w:rsid w:val="00620419"/>
    <w:rsid w:val="006204B2"/>
    <w:rsid w:val="006217C0"/>
    <w:rsid w:val="0062194C"/>
    <w:rsid w:val="00623063"/>
    <w:rsid w:val="006232DC"/>
    <w:rsid w:val="006248C8"/>
    <w:rsid w:val="00624C8F"/>
    <w:rsid w:val="00627597"/>
    <w:rsid w:val="0062796C"/>
    <w:rsid w:val="00627B78"/>
    <w:rsid w:val="00630B5D"/>
    <w:rsid w:val="00630DE8"/>
    <w:rsid w:val="0063157B"/>
    <w:rsid w:val="00632ECC"/>
    <w:rsid w:val="0063321C"/>
    <w:rsid w:val="0063358A"/>
    <w:rsid w:val="00634854"/>
    <w:rsid w:val="00636877"/>
    <w:rsid w:val="00636DD1"/>
    <w:rsid w:val="00641878"/>
    <w:rsid w:val="00641FC1"/>
    <w:rsid w:val="006427A5"/>
    <w:rsid w:val="00642DD5"/>
    <w:rsid w:val="00644915"/>
    <w:rsid w:val="006449F1"/>
    <w:rsid w:val="00645AAA"/>
    <w:rsid w:val="00645C4A"/>
    <w:rsid w:val="00646A9E"/>
    <w:rsid w:val="00646E94"/>
    <w:rsid w:val="00647E77"/>
    <w:rsid w:val="00652C98"/>
    <w:rsid w:val="00653516"/>
    <w:rsid w:val="00653EC9"/>
    <w:rsid w:val="00654923"/>
    <w:rsid w:val="0065569D"/>
    <w:rsid w:val="0065597E"/>
    <w:rsid w:val="00655BE3"/>
    <w:rsid w:val="00660E5D"/>
    <w:rsid w:val="00662641"/>
    <w:rsid w:val="006630CC"/>
    <w:rsid w:val="0066391E"/>
    <w:rsid w:val="006649F8"/>
    <w:rsid w:val="00664EA2"/>
    <w:rsid w:val="0066535C"/>
    <w:rsid w:val="006655A4"/>
    <w:rsid w:val="006662BE"/>
    <w:rsid w:val="00666A51"/>
    <w:rsid w:val="00670853"/>
    <w:rsid w:val="00671B7C"/>
    <w:rsid w:val="006727E9"/>
    <w:rsid w:val="00673622"/>
    <w:rsid w:val="00673689"/>
    <w:rsid w:val="006741BB"/>
    <w:rsid w:val="006756F0"/>
    <w:rsid w:val="0067574A"/>
    <w:rsid w:val="00675AFA"/>
    <w:rsid w:val="00676B48"/>
    <w:rsid w:val="00681098"/>
    <w:rsid w:val="00681480"/>
    <w:rsid w:val="00682532"/>
    <w:rsid w:val="00683156"/>
    <w:rsid w:val="00683AA5"/>
    <w:rsid w:val="00683ECD"/>
    <w:rsid w:val="006849E8"/>
    <w:rsid w:val="0068683B"/>
    <w:rsid w:val="00687715"/>
    <w:rsid w:val="00687E88"/>
    <w:rsid w:val="00690E8C"/>
    <w:rsid w:val="00691A78"/>
    <w:rsid w:val="00693236"/>
    <w:rsid w:val="006949A1"/>
    <w:rsid w:val="006952BA"/>
    <w:rsid w:val="00695DA5"/>
    <w:rsid w:val="006974C3"/>
    <w:rsid w:val="006979E1"/>
    <w:rsid w:val="006A107D"/>
    <w:rsid w:val="006A11A4"/>
    <w:rsid w:val="006A15FE"/>
    <w:rsid w:val="006A3A2C"/>
    <w:rsid w:val="006A46F7"/>
    <w:rsid w:val="006A4CA5"/>
    <w:rsid w:val="006A5513"/>
    <w:rsid w:val="006A5520"/>
    <w:rsid w:val="006A5713"/>
    <w:rsid w:val="006A6341"/>
    <w:rsid w:val="006A6C4F"/>
    <w:rsid w:val="006B013F"/>
    <w:rsid w:val="006B1023"/>
    <w:rsid w:val="006B10C3"/>
    <w:rsid w:val="006B1DF8"/>
    <w:rsid w:val="006B22F0"/>
    <w:rsid w:val="006B2596"/>
    <w:rsid w:val="006B29D7"/>
    <w:rsid w:val="006B2D02"/>
    <w:rsid w:val="006B31A9"/>
    <w:rsid w:val="006B330E"/>
    <w:rsid w:val="006B4A3C"/>
    <w:rsid w:val="006B75F8"/>
    <w:rsid w:val="006C0497"/>
    <w:rsid w:val="006C09D1"/>
    <w:rsid w:val="006C0FD1"/>
    <w:rsid w:val="006C1371"/>
    <w:rsid w:val="006C17E4"/>
    <w:rsid w:val="006C1B17"/>
    <w:rsid w:val="006C2F59"/>
    <w:rsid w:val="006C331A"/>
    <w:rsid w:val="006C3533"/>
    <w:rsid w:val="006C44D6"/>
    <w:rsid w:val="006C4A9B"/>
    <w:rsid w:val="006C4D8C"/>
    <w:rsid w:val="006C6594"/>
    <w:rsid w:val="006C7275"/>
    <w:rsid w:val="006C7CDF"/>
    <w:rsid w:val="006C7DA4"/>
    <w:rsid w:val="006D07E7"/>
    <w:rsid w:val="006D08C3"/>
    <w:rsid w:val="006D0DC3"/>
    <w:rsid w:val="006D0EE4"/>
    <w:rsid w:val="006D1AFB"/>
    <w:rsid w:val="006D1EB9"/>
    <w:rsid w:val="006D2B18"/>
    <w:rsid w:val="006D2F2C"/>
    <w:rsid w:val="006D3078"/>
    <w:rsid w:val="006D370D"/>
    <w:rsid w:val="006D4800"/>
    <w:rsid w:val="006D559B"/>
    <w:rsid w:val="006D5945"/>
    <w:rsid w:val="006D5D3E"/>
    <w:rsid w:val="006D5ED6"/>
    <w:rsid w:val="006D64CA"/>
    <w:rsid w:val="006D6581"/>
    <w:rsid w:val="006D725E"/>
    <w:rsid w:val="006D7A84"/>
    <w:rsid w:val="006D7B6E"/>
    <w:rsid w:val="006E0F11"/>
    <w:rsid w:val="006E0FB9"/>
    <w:rsid w:val="006E2612"/>
    <w:rsid w:val="006E365C"/>
    <w:rsid w:val="006E3F1A"/>
    <w:rsid w:val="006E4257"/>
    <w:rsid w:val="006E4313"/>
    <w:rsid w:val="006E49AD"/>
    <w:rsid w:val="006E4A8E"/>
    <w:rsid w:val="006E4FBC"/>
    <w:rsid w:val="006E5A07"/>
    <w:rsid w:val="006E5D7F"/>
    <w:rsid w:val="006E7123"/>
    <w:rsid w:val="006F0C40"/>
    <w:rsid w:val="006F0C7E"/>
    <w:rsid w:val="006F0F75"/>
    <w:rsid w:val="006F155D"/>
    <w:rsid w:val="006F2342"/>
    <w:rsid w:val="006F2576"/>
    <w:rsid w:val="006F2F67"/>
    <w:rsid w:val="006F48AD"/>
    <w:rsid w:val="006F52C5"/>
    <w:rsid w:val="006F530D"/>
    <w:rsid w:val="006F537D"/>
    <w:rsid w:val="006F5A19"/>
    <w:rsid w:val="006F68F5"/>
    <w:rsid w:val="006F6BBD"/>
    <w:rsid w:val="006F7D38"/>
    <w:rsid w:val="007014BD"/>
    <w:rsid w:val="00702F07"/>
    <w:rsid w:val="007034F1"/>
    <w:rsid w:val="0070352B"/>
    <w:rsid w:val="00703773"/>
    <w:rsid w:val="00703BE4"/>
    <w:rsid w:val="00704028"/>
    <w:rsid w:val="007040FC"/>
    <w:rsid w:val="00704CED"/>
    <w:rsid w:val="00705D03"/>
    <w:rsid w:val="00707C7A"/>
    <w:rsid w:val="00710538"/>
    <w:rsid w:val="00711452"/>
    <w:rsid w:val="00711BEA"/>
    <w:rsid w:val="00711FF0"/>
    <w:rsid w:val="007126F5"/>
    <w:rsid w:val="0071272A"/>
    <w:rsid w:val="007147CF"/>
    <w:rsid w:val="00714D71"/>
    <w:rsid w:val="007156FF"/>
    <w:rsid w:val="00715847"/>
    <w:rsid w:val="00715AC6"/>
    <w:rsid w:val="00717350"/>
    <w:rsid w:val="00717F7A"/>
    <w:rsid w:val="00720494"/>
    <w:rsid w:val="00721AB3"/>
    <w:rsid w:val="00721B5D"/>
    <w:rsid w:val="00722E4C"/>
    <w:rsid w:val="00723077"/>
    <w:rsid w:val="00723809"/>
    <w:rsid w:val="0072434C"/>
    <w:rsid w:val="00724818"/>
    <w:rsid w:val="0072484C"/>
    <w:rsid w:val="00724D85"/>
    <w:rsid w:val="0072510D"/>
    <w:rsid w:val="0072529F"/>
    <w:rsid w:val="00725BCC"/>
    <w:rsid w:val="0072687B"/>
    <w:rsid w:val="00726B31"/>
    <w:rsid w:val="00726B36"/>
    <w:rsid w:val="007271DF"/>
    <w:rsid w:val="00730AC1"/>
    <w:rsid w:val="00730AE1"/>
    <w:rsid w:val="00730EEC"/>
    <w:rsid w:val="007319A0"/>
    <w:rsid w:val="00731B55"/>
    <w:rsid w:val="00731CD1"/>
    <w:rsid w:val="0073414C"/>
    <w:rsid w:val="00734370"/>
    <w:rsid w:val="0073446F"/>
    <w:rsid w:val="00734CF0"/>
    <w:rsid w:val="00735928"/>
    <w:rsid w:val="00735E8E"/>
    <w:rsid w:val="00737366"/>
    <w:rsid w:val="007376E0"/>
    <w:rsid w:val="00737864"/>
    <w:rsid w:val="00737F4B"/>
    <w:rsid w:val="0074001E"/>
    <w:rsid w:val="007400F7"/>
    <w:rsid w:val="00740283"/>
    <w:rsid w:val="00740B27"/>
    <w:rsid w:val="0074121F"/>
    <w:rsid w:val="007415B9"/>
    <w:rsid w:val="007418BF"/>
    <w:rsid w:val="00741E90"/>
    <w:rsid w:val="00742226"/>
    <w:rsid w:val="00743840"/>
    <w:rsid w:val="00744DEB"/>
    <w:rsid w:val="0074665A"/>
    <w:rsid w:val="0074668B"/>
    <w:rsid w:val="0074704E"/>
    <w:rsid w:val="00747128"/>
    <w:rsid w:val="007479BF"/>
    <w:rsid w:val="007502BB"/>
    <w:rsid w:val="00750DF3"/>
    <w:rsid w:val="00751307"/>
    <w:rsid w:val="00751816"/>
    <w:rsid w:val="00751AD6"/>
    <w:rsid w:val="00752281"/>
    <w:rsid w:val="007525C3"/>
    <w:rsid w:val="007537AA"/>
    <w:rsid w:val="007538E2"/>
    <w:rsid w:val="00754954"/>
    <w:rsid w:val="00755A97"/>
    <w:rsid w:val="007564DF"/>
    <w:rsid w:val="007564EB"/>
    <w:rsid w:val="007569B4"/>
    <w:rsid w:val="007610FE"/>
    <w:rsid w:val="00761517"/>
    <w:rsid w:val="00761AA1"/>
    <w:rsid w:val="00763813"/>
    <w:rsid w:val="00765693"/>
    <w:rsid w:val="0076579E"/>
    <w:rsid w:val="007659A6"/>
    <w:rsid w:val="00765EDB"/>
    <w:rsid w:val="00766B50"/>
    <w:rsid w:val="00767F3A"/>
    <w:rsid w:val="00770406"/>
    <w:rsid w:val="007707F9"/>
    <w:rsid w:val="00770DEA"/>
    <w:rsid w:val="007712F6"/>
    <w:rsid w:val="00771EBC"/>
    <w:rsid w:val="00772323"/>
    <w:rsid w:val="007724E0"/>
    <w:rsid w:val="007730C4"/>
    <w:rsid w:val="0077335D"/>
    <w:rsid w:val="00773E7E"/>
    <w:rsid w:val="0077541D"/>
    <w:rsid w:val="007800AF"/>
    <w:rsid w:val="007805E7"/>
    <w:rsid w:val="00780D8B"/>
    <w:rsid w:val="00781296"/>
    <w:rsid w:val="007817AA"/>
    <w:rsid w:val="00782109"/>
    <w:rsid w:val="00782393"/>
    <w:rsid w:val="00782487"/>
    <w:rsid w:val="00782FDC"/>
    <w:rsid w:val="00782FE4"/>
    <w:rsid w:val="00783CAE"/>
    <w:rsid w:val="007854CF"/>
    <w:rsid w:val="007855E6"/>
    <w:rsid w:val="00786B97"/>
    <w:rsid w:val="00786FEC"/>
    <w:rsid w:val="00787761"/>
    <w:rsid w:val="00790304"/>
    <w:rsid w:val="00790EB8"/>
    <w:rsid w:val="00792024"/>
    <w:rsid w:val="00792184"/>
    <w:rsid w:val="0079238A"/>
    <w:rsid w:val="007925DA"/>
    <w:rsid w:val="007930AE"/>
    <w:rsid w:val="00793989"/>
    <w:rsid w:val="007948AC"/>
    <w:rsid w:val="00794952"/>
    <w:rsid w:val="0079568D"/>
    <w:rsid w:val="00797811"/>
    <w:rsid w:val="00797EC2"/>
    <w:rsid w:val="007A2CA1"/>
    <w:rsid w:val="007A34D9"/>
    <w:rsid w:val="007A36A7"/>
    <w:rsid w:val="007A6302"/>
    <w:rsid w:val="007A6BD2"/>
    <w:rsid w:val="007A7830"/>
    <w:rsid w:val="007B02B9"/>
    <w:rsid w:val="007B0FBF"/>
    <w:rsid w:val="007B12BD"/>
    <w:rsid w:val="007B1804"/>
    <w:rsid w:val="007B1AA8"/>
    <w:rsid w:val="007B20C8"/>
    <w:rsid w:val="007B21F7"/>
    <w:rsid w:val="007B23B9"/>
    <w:rsid w:val="007B242B"/>
    <w:rsid w:val="007B309E"/>
    <w:rsid w:val="007B3F78"/>
    <w:rsid w:val="007B6301"/>
    <w:rsid w:val="007B6523"/>
    <w:rsid w:val="007B7E2B"/>
    <w:rsid w:val="007C0588"/>
    <w:rsid w:val="007C07B7"/>
    <w:rsid w:val="007C0943"/>
    <w:rsid w:val="007C1F0B"/>
    <w:rsid w:val="007C2034"/>
    <w:rsid w:val="007C3A8E"/>
    <w:rsid w:val="007C3F5B"/>
    <w:rsid w:val="007C525D"/>
    <w:rsid w:val="007C64D0"/>
    <w:rsid w:val="007C6F09"/>
    <w:rsid w:val="007C72B1"/>
    <w:rsid w:val="007D0B57"/>
    <w:rsid w:val="007D1C4D"/>
    <w:rsid w:val="007D24CD"/>
    <w:rsid w:val="007D59E8"/>
    <w:rsid w:val="007D5A18"/>
    <w:rsid w:val="007D5EE7"/>
    <w:rsid w:val="007D624E"/>
    <w:rsid w:val="007D649D"/>
    <w:rsid w:val="007D6AED"/>
    <w:rsid w:val="007D6D46"/>
    <w:rsid w:val="007D6E6F"/>
    <w:rsid w:val="007D7448"/>
    <w:rsid w:val="007D7AB4"/>
    <w:rsid w:val="007D7E5B"/>
    <w:rsid w:val="007E29F8"/>
    <w:rsid w:val="007E2A44"/>
    <w:rsid w:val="007E2CDA"/>
    <w:rsid w:val="007E2EC3"/>
    <w:rsid w:val="007E3970"/>
    <w:rsid w:val="007E39DE"/>
    <w:rsid w:val="007E4659"/>
    <w:rsid w:val="007E4D40"/>
    <w:rsid w:val="007E5283"/>
    <w:rsid w:val="007E55DE"/>
    <w:rsid w:val="007E79D8"/>
    <w:rsid w:val="007F03F4"/>
    <w:rsid w:val="007F0C39"/>
    <w:rsid w:val="007F16FB"/>
    <w:rsid w:val="007F3794"/>
    <w:rsid w:val="007F3BE1"/>
    <w:rsid w:val="007F4577"/>
    <w:rsid w:val="007F6DBA"/>
    <w:rsid w:val="007F6FB8"/>
    <w:rsid w:val="007F7581"/>
    <w:rsid w:val="0080128A"/>
    <w:rsid w:val="00801A3A"/>
    <w:rsid w:val="00801C63"/>
    <w:rsid w:val="00801E93"/>
    <w:rsid w:val="00802E4C"/>
    <w:rsid w:val="008034EE"/>
    <w:rsid w:val="0080381E"/>
    <w:rsid w:val="00804725"/>
    <w:rsid w:val="00804E71"/>
    <w:rsid w:val="00804EFC"/>
    <w:rsid w:val="008054D1"/>
    <w:rsid w:val="00805E7C"/>
    <w:rsid w:val="00806BAF"/>
    <w:rsid w:val="00806ED8"/>
    <w:rsid w:val="00806F86"/>
    <w:rsid w:val="008075F1"/>
    <w:rsid w:val="008078F2"/>
    <w:rsid w:val="00807A3B"/>
    <w:rsid w:val="008102E5"/>
    <w:rsid w:val="00811174"/>
    <w:rsid w:val="00811231"/>
    <w:rsid w:val="00812136"/>
    <w:rsid w:val="008124DF"/>
    <w:rsid w:val="00812C1A"/>
    <w:rsid w:val="008149AD"/>
    <w:rsid w:val="00815752"/>
    <w:rsid w:val="008161EB"/>
    <w:rsid w:val="00816595"/>
    <w:rsid w:val="00816780"/>
    <w:rsid w:val="00816FB0"/>
    <w:rsid w:val="00817047"/>
    <w:rsid w:val="00817695"/>
    <w:rsid w:val="0081772E"/>
    <w:rsid w:val="00823D81"/>
    <w:rsid w:val="00825DB7"/>
    <w:rsid w:val="008262B3"/>
    <w:rsid w:val="0082684B"/>
    <w:rsid w:val="0082702E"/>
    <w:rsid w:val="008274D8"/>
    <w:rsid w:val="00827675"/>
    <w:rsid w:val="008277A3"/>
    <w:rsid w:val="00827DDD"/>
    <w:rsid w:val="00830240"/>
    <w:rsid w:val="00830772"/>
    <w:rsid w:val="00830F37"/>
    <w:rsid w:val="00831260"/>
    <w:rsid w:val="00833087"/>
    <w:rsid w:val="00833338"/>
    <w:rsid w:val="00834112"/>
    <w:rsid w:val="00835209"/>
    <w:rsid w:val="008352F4"/>
    <w:rsid w:val="00835F24"/>
    <w:rsid w:val="00836A0E"/>
    <w:rsid w:val="00836C6C"/>
    <w:rsid w:val="00837CD3"/>
    <w:rsid w:val="0084099D"/>
    <w:rsid w:val="0084217E"/>
    <w:rsid w:val="008426F6"/>
    <w:rsid w:val="008428B9"/>
    <w:rsid w:val="00842A02"/>
    <w:rsid w:val="00843158"/>
    <w:rsid w:val="00843473"/>
    <w:rsid w:val="00843C4E"/>
    <w:rsid w:val="00844CEA"/>
    <w:rsid w:val="0084511C"/>
    <w:rsid w:val="008464D4"/>
    <w:rsid w:val="008466DF"/>
    <w:rsid w:val="008468C0"/>
    <w:rsid w:val="008531C4"/>
    <w:rsid w:val="00853BA3"/>
    <w:rsid w:val="0085459E"/>
    <w:rsid w:val="00854919"/>
    <w:rsid w:val="008549E7"/>
    <w:rsid w:val="00856A85"/>
    <w:rsid w:val="00857264"/>
    <w:rsid w:val="008609A0"/>
    <w:rsid w:val="00861510"/>
    <w:rsid w:val="00861B23"/>
    <w:rsid w:val="00862E51"/>
    <w:rsid w:val="00863EAA"/>
    <w:rsid w:val="008642F7"/>
    <w:rsid w:val="0086463C"/>
    <w:rsid w:val="00864BE2"/>
    <w:rsid w:val="00866991"/>
    <w:rsid w:val="00867015"/>
    <w:rsid w:val="0086715F"/>
    <w:rsid w:val="00867B48"/>
    <w:rsid w:val="00867B88"/>
    <w:rsid w:val="00867CBB"/>
    <w:rsid w:val="0087036F"/>
    <w:rsid w:val="00870669"/>
    <w:rsid w:val="00871012"/>
    <w:rsid w:val="008710DA"/>
    <w:rsid w:val="00871974"/>
    <w:rsid w:val="0087205B"/>
    <w:rsid w:val="00872962"/>
    <w:rsid w:val="00872F28"/>
    <w:rsid w:val="008736F0"/>
    <w:rsid w:val="00873D43"/>
    <w:rsid w:val="00873E46"/>
    <w:rsid w:val="00873EAE"/>
    <w:rsid w:val="0087436B"/>
    <w:rsid w:val="0087444D"/>
    <w:rsid w:val="008749AB"/>
    <w:rsid w:val="00874D30"/>
    <w:rsid w:val="00875630"/>
    <w:rsid w:val="00875E1C"/>
    <w:rsid w:val="0087604A"/>
    <w:rsid w:val="00877078"/>
    <w:rsid w:val="008806FB"/>
    <w:rsid w:val="00880A64"/>
    <w:rsid w:val="00880DC4"/>
    <w:rsid w:val="00880DC6"/>
    <w:rsid w:val="00881A90"/>
    <w:rsid w:val="00882532"/>
    <w:rsid w:val="00882C95"/>
    <w:rsid w:val="00885405"/>
    <w:rsid w:val="00885A2E"/>
    <w:rsid w:val="00885AFA"/>
    <w:rsid w:val="00886952"/>
    <w:rsid w:val="00887855"/>
    <w:rsid w:val="00887B89"/>
    <w:rsid w:val="0089041C"/>
    <w:rsid w:val="00890827"/>
    <w:rsid w:val="0089121A"/>
    <w:rsid w:val="008918BB"/>
    <w:rsid w:val="008920C3"/>
    <w:rsid w:val="00892F27"/>
    <w:rsid w:val="00893771"/>
    <w:rsid w:val="00893B5D"/>
    <w:rsid w:val="008941C6"/>
    <w:rsid w:val="00894D6E"/>
    <w:rsid w:val="00896C5C"/>
    <w:rsid w:val="00896CA5"/>
    <w:rsid w:val="00897198"/>
    <w:rsid w:val="00897822"/>
    <w:rsid w:val="00897840"/>
    <w:rsid w:val="008A1472"/>
    <w:rsid w:val="008A2017"/>
    <w:rsid w:val="008A2569"/>
    <w:rsid w:val="008A2B7E"/>
    <w:rsid w:val="008A2BA7"/>
    <w:rsid w:val="008A435C"/>
    <w:rsid w:val="008A562A"/>
    <w:rsid w:val="008A7E00"/>
    <w:rsid w:val="008B006F"/>
    <w:rsid w:val="008B0344"/>
    <w:rsid w:val="008B0B66"/>
    <w:rsid w:val="008B0E4C"/>
    <w:rsid w:val="008B0FC3"/>
    <w:rsid w:val="008B1D6F"/>
    <w:rsid w:val="008B2B2B"/>
    <w:rsid w:val="008B2ED9"/>
    <w:rsid w:val="008B3843"/>
    <w:rsid w:val="008B6013"/>
    <w:rsid w:val="008B6C98"/>
    <w:rsid w:val="008B6E28"/>
    <w:rsid w:val="008B7ED7"/>
    <w:rsid w:val="008C08F1"/>
    <w:rsid w:val="008C0907"/>
    <w:rsid w:val="008C091A"/>
    <w:rsid w:val="008C1FA8"/>
    <w:rsid w:val="008C6791"/>
    <w:rsid w:val="008C6CED"/>
    <w:rsid w:val="008C710A"/>
    <w:rsid w:val="008C757A"/>
    <w:rsid w:val="008C795C"/>
    <w:rsid w:val="008D0424"/>
    <w:rsid w:val="008D0B91"/>
    <w:rsid w:val="008D0CD0"/>
    <w:rsid w:val="008D0F7A"/>
    <w:rsid w:val="008D13D2"/>
    <w:rsid w:val="008D1D89"/>
    <w:rsid w:val="008D29F1"/>
    <w:rsid w:val="008D31EB"/>
    <w:rsid w:val="008D3AA7"/>
    <w:rsid w:val="008D3E99"/>
    <w:rsid w:val="008D45AE"/>
    <w:rsid w:val="008D4D2E"/>
    <w:rsid w:val="008D5847"/>
    <w:rsid w:val="008D6965"/>
    <w:rsid w:val="008D6B5F"/>
    <w:rsid w:val="008D6BA6"/>
    <w:rsid w:val="008D72E1"/>
    <w:rsid w:val="008D78FD"/>
    <w:rsid w:val="008E0237"/>
    <w:rsid w:val="008E0708"/>
    <w:rsid w:val="008E1BC4"/>
    <w:rsid w:val="008E22E1"/>
    <w:rsid w:val="008E4361"/>
    <w:rsid w:val="008E4508"/>
    <w:rsid w:val="008E46A3"/>
    <w:rsid w:val="008E4CDB"/>
    <w:rsid w:val="008E4CF0"/>
    <w:rsid w:val="008E5483"/>
    <w:rsid w:val="008E6E25"/>
    <w:rsid w:val="008E7BEE"/>
    <w:rsid w:val="008F05A6"/>
    <w:rsid w:val="008F0F2F"/>
    <w:rsid w:val="008F1196"/>
    <w:rsid w:val="008F1303"/>
    <w:rsid w:val="008F244F"/>
    <w:rsid w:val="008F25D1"/>
    <w:rsid w:val="008F2846"/>
    <w:rsid w:val="008F3517"/>
    <w:rsid w:val="008F38A8"/>
    <w:rsid w:val="008F40C4"/>
    <w:rsid w:val="008F45FD"/>
    <w:rsid w:val="008F4D12"/>
    <w:rsid w:val="008F4D44"/>
    <w:rsid w:val="008F526F"/>
    <w:rsid w:val="008F57A5"/>
    <w:rsid w:val="008F6B6B"/>
    <w:rsid w:val="008F7782"/>
    <w:rsid w:val="008F785E"/>
    <w:rsid w:val="00900DAE"/>
    <w:rsid w:val="009011CE"/>
    <w:rsid w:val="00901946"/>
    <w:rsid w:val="00901ABF"/>
    <w:rsid w:val="0090352A"/>
    <w:rsid w:val="00903A16"/>
    <w:rsid w:val="00904E4C"/>
    <w:rsid w:val="0090564A"/>
    <w:rsid w:val="0090697A"/>
    <w:rsid w:val="00906E07"/>
    <w:rsid w:val="0090789D"/>
    <w:rsid w:val="009079A5"/>
    <w:rsid w:val="00910222"/>
    <w:rsid w:val="00910249"/>
    <w:rsid w:val="009106AA"/>
    <w:rsid w:val="00911BDE"/>
    <w:rsid w:val="00912C5C"/>
    <w:rsid w:val="00913CDD"/>
    <w:rsid w:val="00914D42"/>
    <w:rsid w:val="00916441"/>
    <w:rsid w:val="00916F98"/>
    <w:rsid w:val="00917BA0"/>
    <w:rsid w:val="00917E8E"/>
    <w:rsid w:val="00917FA2"/>
    <w:rsid w:val="009202EC"/>
    <w:rsid w:val="009211D6"/>
    <w:rsid w:val="00921286"/>
    <w:rsid w:val="009216A5"/>
    <w:rsid w:val="00921AF5"/>
    <w:rsid w:val="0092219C"/>
    <w:rsid w:val="0092262D"/>
    <w:rsid w:val="009227B2"/>
    <w:rsid w:val="00922BCB"/>
    <w:rsid w:val="009233DF"/>
    <w:rsid w:val="009238F0"/>
    <w:rsid w:val="00924BD6"/>
    <w:rsid w:val="00924D60"/>
    <w:rsid w:val="0092530E"/>
    <w:rsid w:val="00925910"/>
    <w:rsid w:val="009261FC"/>
    <w:rsid w:val="00926354"/>
    <w:rsid w:val="009267DF"/>
    <w:rsid w:val="0092793A"/>
    <w:rsid w:val="0093010A"/>
    <w:rsid w:val="00932A74"/>
    <w:rsid w:val="009342D4"/>
    <w:rsid w:val="00934C6E"/>
    <w:rsid w:val="00934EB0"/>
    <w:rsid w:val="0093536A"/>
    <w:rsid w:val="009353D1"/>
    <w:rsid w:val="009357E9"/>
    <w:rsid w:val="00935AB0"/>
    <w:rsid w:val="009366FE"/>
    <w:rsid w:val="00937D1A"/>
    <w:rsid w:val="00937E54"/>
    <w:rsid w:val="00940290"/>
    <w:rsid w:val="00940664"/>
    <w:rsid w:val="0094091F"/>
    <w:rsid w:val="00940A04"/>
    <w:rsid w:val="00940CA6"/>
    <w:rsid w:val="0094430B"/>
    <w:rsid w:val="0094598E"/>
    <w:rsid w:val="00946654"/>
    <w:rsid w:val="00946DA7"/>
    <w:rsid w:val="009479AF"/>
    <w:rsid w:val="00947E16"/>
    <w:rsid w:val="00951744"/>
    <w:rsid w:val="00951D62"/>
    <w:rsid w:val="00951D77"/>
    <w:rsid w:val="00951DB9"/>
    <w:rsid w:val="00952D7E"/>
    <w:rsid w:val="00953171"/>
    <w:rsid w:val="00953794"/>
    <w:rsid w:val="009538A2"/>
    <w:rsid w:val="009539F9"/>
    <w:rsid w:val="009548E6"/>
    <w:rsid w:val="009549F4"/>
    <w:rsid w:val="009554E4"/>
    <w:rsid w:val="00955AF7"/>
    <w:rsid w:val="00955FA8"/>
    <w:rsid w:val="00956DA1"/>
    <w:rsid w:val="00957690"/>
    <w:rsid w:val="00957AE0"/>
    <w:rsid w:val="00960863"/>
    <w:rsid w:val="009614DA"/>
    <w:rsid w:val="00961535"/>
    <w:rsid w:val="00961E2D"/>
    <w:rsid w:val="009620FA"/>
    <w:rsid w:val="009635BE"/>
    <w:rsid w:val="009642D3"/>
    <w:rsid w:val="00964C05"/>
    <w:rsid w:val="009650DA"/>
    <w:rsid w:val="0096646D"/>
    <w:rsid w:val="009664D2"/>
    <w:rsid w:val="00967F3D"/>
    <w:rsid w:val="009706D7"/>
    <w:rsid w:val="0097074B"/>
    <w:rsid w:val="00970EFD"/>
    <w:rsid w:val="00971902"/>
    <w:rsid w:val="009719AE"/>
    <w:rsid w:val="00972F42"/>
    <w:rsid w:val="009738C9"/>
    <w:rsid w:val="00973EAA"/>
    <w:rsid w:val="009745A8"/>
    <w:rsid w:val="00974ED9"/>
    <w:rsid w:val="0097573C"/>
    <w:rsid w:val="00975861"/>
    <w:rsid w:val="009761E2"/>
    <w:rsid w:val="009767D6"/>
    <w:rsid w:val="00976FF3"/>
    <w:rsid w:val="00977694"/>
    <w:rsid w:val="0098085E"/>
    <w:rsid w:val="00980F79"/>
    <w:rsid w:val="00981419"/>
    <w:rsid w:val="00981570"/>
    <w:rsid w:val="00982E02"/>
    <w:rsid w:val="009837A9"/>
    <w:rsid w:val="00983886"/>
    <w:rsid w:val="00983DE4"/>
    <w:rsid w:val="00984837"/>
    <w:rsid w:val="00984B71"/>
    <w:rsid w:val="009850F6"/>
    <w:rsid w:val="0098575C"/>
    <w:rsid w:val="009857ED"/>
    <w:rsid w:val="00985F47"/>
    <w:rsid w:val="00986D35"/>
    <w:rsid w:val="00986EF7"/>
    <w:rsid w:val="009874EA"/>
    <w:rsid w:val="00987A68"/>
    <w:rsid w:val="00990325"/>
    <w:rsid w:val="009904ED"/>
    <w:rsid w:val="0099142F"/>
    <w:rsid w:val="009916B4"/>
    <w:rsid w:val="00992700"/>
    <w:rsid w:val="0099270A"/>
    <w:rsid w:val="00992A40"/>
    <w:rsid w:val="0099421E"/>
    <w:rsid w:val="00995F92"/>
    <w:rsid w:val="00996249"/>
    <w:rsid w:val="00997070"/>
    <w:rsid w:val="00997735"/>
    <w:rsid w:val="009A0025"/>
    <w:rsid w:val="009A02F0"/>
    <w:rsid w:val="009A045B"/>
    <w:rsid w:val="009A0630"/>
    <w:rsid w:val="009A13D8"/>
    <w:rsid w:val="009A1649"/>
    <w:rsid w:val="009A1DC2"/>
    <w:rsid w:val="009A2656"/>
    <w:rsid w:val="009A2891"/>
    <w:rsid w:val="009A2BBB"/>
    <w:rsid w:val="009A4652"/>
    <w:rsid w:val="009A5B06"/>
    <w:rsid w:val="009A64A4"/>
    <w:rsid w:val="009A7A21"/>
    <w:rsid w:val="009A7C8D"/>
    <w:rsid w:val="009B0A7A"/>
    <w:rsid w:val="009B1C9E"/>
    <w:rsid w:val="009B34FE"/>
    <w:rsid w:val="009B3B02"/>
    <w:rsid w:val="009B3C0A"/>
    <w:rsid w:val="009B3C23"/>
    <w:rsid w:val="009B40EC"/>
    <w:rsid w:val="009B4CE9"/>
    <w:rsid w:val="009B55C1"/>
    <w:rsid w:val="009B5E1B"/>
    <w:rsid w:val="009B5E33"/>
    <w:rsid w:val="009B6608"/>
    <w:rsid w:val="009B66C8"/>
    <w:rsid w:val="009B6721"/>
    <w:rsid w:val="009B6E22"/>
    <w:rsid w:val="009C04E4"/>
    <w:rsid w:val="009C091D"/>
    <w:rsid w:val="009C0AE1"/>
    <w:rsid w:val="009C20B5"/>
    <w:rsid w:val="009C2D61"/>
    <w:rsid w:val="009C365F"/>
    <w:rsid w:val="009C510D"/>
    <w:rsid w:val="009C5E1B"/>
    <w:rsid w:val="009C6B5C"/>
    <w:rsid w:val="009C6EED"/>
    <w:rsid w:val="009C6FBE"/>
    <w:rsid w:val="009D0F75"/>
    <w:rsid w:val="009D2C47"/>
    <w:rsid w:val="009D3416"/>
    <w:rsid w:val="009D40C7"/>
    <w:rsid w:val="009D41FF"/>
    <w:rsid w:val="009D4BA1"/>
    <w:rsid w:val="009D4D33"/>
    <w:rsid w:val="009D6D4C"/>
    <w:rsid w:val="009E053F"/>
    <w:rsid w:val="009E11F4"/>
    <w:rsid w:val="009E170D"/>
    <w:rsid w:val="009E1775"/>
    <w:rsid w:val="009E1A01"/>
    <w:rsid w:val="009E212C"/>
    <w:rsid w:val="009E268D"/>
    <w:rsid w:val="009E394C"/>
    <w:rsid w:val="009E46C5"/>
    <w:rsid w:val="009E4E55"/>
    <w:rsid w:val="009E4EDB"/>
    <w:rsid w:val="009E5199"/>
    <w:rsid w:val="009E525B"/>
    <w:rsid w:val="009E5337"/>
    <w:rsid w:val="009E5466"/>
    <w:rsid w:val="009E6E11"/>
    <w:rsid w:val="009F025F"/>
    <w:rsid w:val="009F086B"/>
    <w:rsid w:val="009F0D19"/>
    <w:rsid w:val="009F1261"/>
    <w:rsid w:val="009F2F6B"/>
    <w:rsid w:val="009F3FBF"/>
    <w:rsid w:val="009F41F5"/>
    <w:rsid w:val="009F442E"/>
    <w:rsid w:val="009F544A"/>
    <w:rsid w:val="009F790E"/>
    <w:rsid w:val="00A00632"/>
    <w:rsid w:val="00A016F3"/>
    <w:rsid w:val="00A0172A"/>
    <w:rsid w:val="00A017EA"/>
    <w:rsid w:val="00A04CC1"/>
    <w:rsid w:val="00A0668F"/>
    <w:rsid w:val="00A06749"/>
    <w:rsid w:val="00A0678F"/>
    <w:rsid w:val="00A07F08"/>
    <w:rsid w:val="00A102EA"/>
    <w:rsid w:val="00A108CE"/>
    <w:rsid w:val="00A10BAA"/>
    <w:rsid w:val="00A1155C"/>
    <w:rsid w:val="00A1212A"/>
    <w:rsid w:val="00A12FC3"/>
    <w:rsid w:val="00A1471C"/>
    <w:rsid w:val="00A147A5"/>
    <w:rsid w:val="00A15B31"/>
    <w:rsid w:val="00A16248"/>
    <w:rsid w:val="00A2004E"/>
    <w:rsid w:val="00A2053E"/>
    <w:rsid w:val="00A20848"/>
    <w:rsid w:val="00A21596"/>
    <w:rsid w:val="00A21CD2"/>
    <w:rsid w:val="00A22406"/>
    <w:rsid w:val="00A22EC6"/>
    <w:rsid w:val="00A230DE"/>
    <w:rsid w:val="00A241E0"/>
    <w:rsid w:val="00A248BD"/>
    <w:rsid w:val="00A25CD1"/>
    <w:rsid w:val="00A25D29"/>
    <w:rsid w:val="00A26BF8"/>
    <w:rsid w:val="00A271C9"/>
    <w:rsid w:val="00A272EC"/>
    <w:rsid w:val="00A27ACB"/>
    <w:rsid w:val="00A27BD0"/>
    <w:rsid w:val="00A300C8"/>
    <w:rsid w:val="00A304E9"/>
    <w:rsid w:val="00A30E64"/>
    <w:rsid w:val="00A3221E"/>
    <w:rsid w:val="00A330F5"/>
    <w:rsid w:val="00A33958"/>
    <w:rsid w:val="00A34138"/>
    <w:rsid w:val="00A342B9"/>
    <w:rsid w:val="00A34755"/>
    <w:rsid w:val="00A36F23"/>
    <w:rsid w:val="00A372B2"/>
    <w:rsid w:val="00A40AF2"/>
    <w:rsid w:val="00A40D11"/>
    <w:rsid w:val="00A40E2C"/>
    <w:rsid w:val="00A40FFC"/>
    <w:rsid w:val="00A4109B"/>
    <w:rsid w:val="00A4193C"/>
    <w:rsid w:val="00A41C23"/>
    <w:rsid w:val="00A41E3C"/>
    <w:rsid w:val="00A41F47"/>
    <w:rsid w:val="00A42601"/>
    <w:rsid w:val="00A42634"/>
    <w:rsid w:val="00A4281A"/>
    <w:rsid w:val="00A42D47"/>
    <w:rsid w:val="00A437F1"/>
    <w:rsid w:val="00A437F4"/>
    <w:rsid w:val="00A43F43"/>
    <w:rsid w:val="00A4428A"/>
    <w:rsid w:val="00A453CF"/>
    <w:rsid w:val="00A4553C"/>
    <w:rsid w:val="00A45F1A"/>
    <w:rsid w:val="00A461AB"/>
    <w:rsid w:val="00A4660D"/>
    <w:rsid w:val="00A4698B"/>
    <w:rsid w:val="00A472D4"/>
    <w:rsid w:val="00A47C54"/>
    <w:rsid w:val="00A47D1E"/>
    <w:rsid w:val="00A506D9"/>
    <w:rsid w:val="00A50D23"/>
    <w:rsid w:val="00A51BBF"/>
    <w:rsid w:val="00A524CC"/>
    <w:rsid w:val="00A53188"/>
    <w:rsid w:val="00A53E83"/>
    <w:rsid w:val="00A5401B"/>
    <w:rsid w:val="00A5455D"/>
    <w:rsid w:val="00A54852"/>
    <w:rsid w:val="00A565E1"/>
    <w:rsid w:val="00A56657"/>
    <w:rsid w:val="00A57294"/>
    <w:rsid w:val="00A579DE"/>
    <w:rsid w:val="00A60D46"/>
    <w:rsid w:val="00A61A0A"/>
    <w:rsid w:val="00A628A5"/>
    <w:rsid w:val="00A634F0"/>
    <w:rsid w:val="00A63E55"/>
    <w:rsid w:val="00A6405B"/>
    <w:rsid w:val="00A64381"/>
    <w:rsid w:val="00A64A76"/>
    <w:rsid w:val="00A650F7"/>
    <w:rsid w:val="00A65E39"/>
    <w:rsid w:val="00A66C3C"/>
    <w:rsid w:val="00A66C82"/>
    <w:rsid w:val="00A670A8"/>
    <w:rsid w:val="00A67483"/>
    <w:rsid w:val="00A67991"/>
    <w:rsid w:val="00A67BAE"/>
    <w:rsid w:val="00A700EA"/>
    <w:rsid w:val="00A70EB5"/>
    <w:rsid w:val="00A71505"/>
    <w:rsid w:val="00A728F7"/>
    <w:rsid w:val="00A72CFD"/>
    <w:rsid w:val="00A738DF"/>
    <w:rsid w:val="00A740A8"/>
    <w:rsid w:val="00A74B4C"/>
    <w:rsid w:val="00A7647E"/>
    <w:rsid w:val="00A76F2E"/>
    <w:rsid w:val="00A771B6"/>
    <w:rsid w:val="00A77701"/>
    <w:rsid w:val="00A77F35"/>
    <w:rsid w:val="00A80DDF"/>
    <w:rsid w:val="00A81153"/>
    <w:rsid w:val="00A83468"/>
    <w:rsid w:val="00A834E7"/>
    <w:rsid w:val="00A83767"/>
    <w:rsid w:val="00A83F58"/>
    <w:rsid w:val="00A84767"/>
    <w:rsid w:val="00A84E9D"/>
    <w:rsid w:val="00A8672C"/>
    <w:rsid w:val="00A87B00"/>
    <w:rsid w:val="00A87DBE"/>
    <w:rsid w:val="00A90B87"/>
    <w:rsid w:val="00A90D51"/>
    <w:rsid w:val="00A910F7"/>
    <w:rsid w:val="00A91574"/>
    <w:rsid w:val="00A92DE8"/>
    <w:rsid w:val="00A92E8A"/>
    <w:rsid w:val="00A940E8"/>
    <w:rsid w:val="00A94554"/>
    <w:rsid w:val="00A94A91"/>
    <w:rsid w:val="00A94DD3"/>
    <w:rsid w:val="00A96084"/>
    <w:rsid w:val="00A9645E"/>
    <w:rsid w:val="00A97072"/>
    <w:rsid w:val="00A97BE5"/>
    <w:rsid w:val="00A97CDE"/>
    <w:rsid w:val="00AA37B3"/>
    <w:rsid w:val="00AA38E9"/>
    <w:rsid w:val="00AA3969"/>
    <w:rsid w:val="00AA3B7D"/>
    <w:rsid w:val="00AA478D"/>
    <w:rsid w:val="00AA4EB3"/>
    <w:rsid w:val="00AA5225"/>
    <w:rsid w:val="00AA5DC2"/>
    <w:rsid w:val="00AA63ED"/>
    <w:rsid w:val="00AA645A"/>
    <w:rsid w:val="00AA6861"/>
    <w:rsid w:val="00AA778B"/>
    <w:rsid w:val="00AB0D45"/>
    <w:rsid w:val="00AB0E07"/>
    <w:rsid w:val="00AB1162"/>
    <w:rsid w:val="00AB19FD"/>
    <w:rsid w:val="00AB3DF5"/>
    <w:rsid w:val="00AB43C1"/>
    <w:rsid w:val="00AB7913"/>
    <w:rsid w:val="00AC1213"/>
    <w:rsid w:val="00AC1266"/>
    <w:rsid w:val="00AC1699"/>
    <w:rsid w:val="00AC1B1F"/>
    <w:rsid w:val="00AC236B"/>
    <w:rsid w:val="00AC30D3"/>
    <w:rsid w:val="00AC324F"/>
    <w:rsid w:val="00AC758C"/>
    <w:rsid w:val="00AC79B8"/>
    <w:rsid w:val="00AD132A"/>
    <w:rsid w:val="00AD149D"/>
    <w:rsid w:val="00AD1D1A"/>
    <w:rsid w:val="00AD255B"/>
    <w:rsid w:val="00AD2CEE"/>
    <w:rsid w:val="00AD2E33"/>
    <w:rsid w:val="00AD35DC"/>
    <w:rsid w:val="00AD49C5"/>
    <w:rsid w:val="00AD57C3"/>
    <w:rsid w:val="00AD6021"/>
    <w:rsid w:val="00AD6445"/>
    <w:rsid w:val="00AE1000"/>
    <w:rsid w:val="00AE1284"/>
    <w:rsid w:val="00AE161A"/>
    <w:rsid w:val="00AE19DE"/>
    <w:rsid w:val="00AE3102"/>
    <w:rsid w:val="00AE49F9"/>
    <w:rsid w:val="00AE4B09"/>
    <w:rsid w:val="00AE4BC7"/>
    <w:rsid w:val="00AE629D"/>
    <w:rsid w:val="00AE65CC"/>
    <w:rsid w:val="00AE6FD2"/>
    <w:rsid w:val="00AE79EF"/>
    <w:rsid w:val="00AF0364"/>
    <w:rsid w:val="00AF03B0"/>
    <w:rsid w:val="00AF0F5B"/>
    <w:rsid w:val="00AF1885"/>
    <w:rsid w:val="00AF2966"/>
    <w:rsid w:val="00AF2A05"/>
    <w:rsid w:val="00AF306B"/>
    <w:rsid w:val="00AF31B8"/>
    <w:rsid w:val="00AF3432"/>
    <w:rsid w:val="00AF3437"/>
    <w:rsid w:val="00AF3AAD"/>
    <w:rsid w:val="00AF427F"/>
    <w:rsid w:val="00AF44BA"/>
    <w:rsid w:val="00AF5375"/>
    <w:rsid w:val="00AF600F"/>
    <w:rsid w:val="00AF7596"/>
    <w:rsid w:val="00B01A16"/>
    <w:rsid w:val="00B01E24"/>
    <w:rsid w:val="00B023F4"/>
    <w:rsid w:val="00B02C32"/>
    <w:rsid w:val="00B03D44"/>
    <w:rsid w:val="00B046CF"/>
    <w:rsid w:val="00B04E91"/>
    <w:rsid w:val="00B056DE"/>
    <w:rsid w:val="00B05961"/>
    <w:rsid w:val="00B05E22"/>
    <w:rsid w:val="00B06031"/>
    <w:rsid w:val="00B067AC"/>
    <w:rsid w:val="00B06F13"/>
    <w:rsid w:val="00B071B4"/>
    <w:rsid w:val="00B0728A"/>
    <w:rsid w:val="00B073CA"/>
    <w:rsid w:val="00B07CA6"/>
    <w:rsid w:val="00B07FC2"/>
    <w:rsid w:val="00B10073"/>
    <w:rsid w:val="00B1111E"/>
    <w:rsid w:val="00B11C5A"/>
    <w:rsid w:val="00B13DF4"/>
    <w:rsid w:val="00B146C1"/>
    <w:rsid w:val="00B14A2D"/>
    <w:rsid w:val="00B14A6C"/>
    <w:rsid w:val="00B1536D"/>
    <w:rsid w:val="00B17BBE"/>
    <w:rsid w:val="00B20435"/>
    <w:rsid w:val="00B21925"/>
    <w:rsid w:val="00B21FE3"/>
    <w:rsid w:val="00B221A4"/>
    <w:rsid w:val="00B227C3"/>
    <w:rsid w:val="00B232EA"/>
    <w:rsid w:val="00B23932"/>
    <w:rsid w:val="00B23B2D"/>
    <w:rsid w:val="00B24BEB"/>
    <w:rsid w:val="00B250E4"/>
    <w:rsid w:val="00B25E50"/>
    <w:rsid w:val="00B25FE8"/>
    <w:rsid w:val="00B26A24"/>
    <w:rsid w:val="00B27705"/>
    <w:rsid w:val="00B31BB2"/>
    <w:rsid w:val="00B321C6"/>
    <w:rsid w:val="00B333A7"/>
    <w:rsid w:val="00B33C96"/>
    <w:rsid w:val="00B33F81"/>
    <w:rsid w:val="00B342FF"/>
    <w:rsid w:val="00B3446D"/>
    <w:rsid w:val="00B346B9"/>
    <w:rsid w:val="00B349F4"/>
    <w:rsid w:val="00B34C52"/>
    <w:rsid w:val="00B35353"/>
    <w:rsid w:val="00B35ED1"/>
    <w:rsid w:val="00B36EB6"/>
    <w:rsid w:val="00B36FE9"/>
    <w:rsid w:val="00B370D5"/>
    <w:rsid w:val="00B372D6"/>
    <w:rsid w:val="00B377A6"/>
    <w:rsid w:val="00B37E44"/>
    <w:rsid w:val="00B41EC0"/>
    <w:rsid w:val="00B424D6"/>
    <w:rsid w:val="00B433E2"/>
    <w:rsid w:val="00B44053"/>
    <w:rsid w:val="00B4407F"/>
    <w:rsid w:val="00B454A0"/>
    <w:rsid w:val="00B45C56"/>
    <w:rsid w:val="00B45F85"/>
    <w:rsid w:val="00B470CA"/>
    <w:rsid w:val="00B4727B"/>
    <w:rsid w:val="00B473E1"/>
    <w:rsid w:val="00B50040"/>
    <w:rsid w:val="00B50979"/>
    <w:rsid w:val="00B51B2B"/>
    <w:rsid w:val="00B52293"/>
    <w:rsid w:val="00B529FA"/>
    <w:rsid w:val="00B53A06"/>
    <w:rsid w:val="00B53DC7"/>
    <w:rsid w:val="00B558C4"/>
    <w:rsid w:val="00B568C6"/>
    <w:rsid w:val="00B573D9"/>
    <w:rsid w:val="00B60C60"/>
    <w:rsid w:val="00B61357"/>
    <w:rsid w:val="00B629F9"/>
    <w:rsid w:val="00B62AD4"/>
    <w:rsid w:val="00B63B67"/>
    <w:rsid w:val="00B6480B"/>
    <w:rsid w:val="00B6516D"/>
    <w:rsid w:val="00B65E15"/>
    <w:rsid w:val="00B65F96"/>
    <w:rsid w:val="00B662B0"/>
    <w:rsid w:val="00B66527"/>
    <w:rsid w:val="00B70534"/>
    <w:rsid w:val="00B72A3B"/>
    <w:rsid w:val="00B732F7"/>
    <w:rsid w:val="00B73596"/>
    <w:rsid w:val="00B7393A"/>
    <w:rsid w:val="00B75C81"/>
    <w:rsid w:val="00B766C0"/>
    <w:rsid w:val="00B76FBA"/>
    <w:rsid w:val="00B80BDF"/>
    <w:rsid w:val="00B816D3"/>
    <w:rsid w:val="00B81AF7"/>
    <w:rsid w:val="00B81B39"/>
    <w:rsid w:val="00B8219C"/>
    <w:rsid w:val="00B832E9"/>
    <w:rsid w:val="00B83B26"/>
    <w:rsid w:val="00B83BD2"/>
    <w:rsid w:val="00B8457C"/>
    <w:rsid w:val="00B84976"/>
    <w:rsid w:val="00B85A01"/>
    <w:rsid w:val="00B876CC"/>
    <w:rsid w:val="00B8786D"/>
    <w:rsid w:val="00B90CFC"/>
    <w:rsid w:val="00B90ECC"/>
    <w:rsid w:val="00B91217"/>
    <w:rsid w:val="00B91D87"/>
    <w:rsid w:val="00B92594"/>
    <w:rsid w:val="00B928DE"/>
    <w:rsid w:val="00B929E7"/>
    <w:rsid w:val="00B930C2"/>
    <w:rsid w:val="00B94D03"/>
    <w:rsid w:val="00B9536F"/>
    <w:rsid w:val="00B95FA7"/>
    <w:rsid w:val="00B961C0"/>
    <w:rsid w:val="00B9686E"/>
    <w:rsid w:val="00B96A4E"/>
    <w:rsid w:val="00B97795"/>
    <w:rsid w:val="00B97E27"/>
    <w:rsid w:val="00BA0229"/>
    <w:rsid w:val="00BA065E"/>
    <w:rsid w:val="00BA102A"/>
    <w:rsid w:val="00BA151A"/>
    <w:rsid w:val="00BA25BD"/>
    <w:rsid w:val="00BA271D"/>
    <w:rsid w:val="00BA28AE"/>
    <w:rsid w:val="00BA2AE2"/>
    <w:rsid w:val="00BA335F"/>
    <w:rsid w:val="00BA3DB4"/>
    <w:rsid w:val="00BA461F"/>
    <w:rsid w:val="00BA483E"/>
    <w:rsid w:val="00BA67A7"/>
    <w:rsid w:val="00BA6CA5"/>
    <w:rsid w:val="00BA6D96"/>
    <w:rsid w:val="00BA6F2F"/>
    <w:rsid w:val="00BB0ABF"/>
    <w:rsid w:val="00BB149D"/>
    <w:rsid w:val="00BB1554"/>
    <w:rsid w:val="00BB1754"/>
    <w:rsid w:val="00BB1BA4"/>
    <w:rsid w:val="00BB265F"/>
    <w:rsid w:val="00BB2862"/>
    <w:rsid w:val="00BB2E71"/>
    <w:rsid w:val="00BB3524"/>
    <w:rsid w:val="00BB3F0C"/>
    <w:rsid w:val="00BB441E"/>
    <w:rsid w:val="00BB4CE9"/>
    <w:rsid w:val="00BB5089"/>
    <w:rsid w:val="00BB5208"/>
    <w:rsid w:val="00BB55B9"/>
    <w:rsid w:val="00BB61B3"/>
    <w:rsid w:val="00BC15C4"/>
    <w:rsid w:val="00BC26F2"/>
    <w:rsid w:val="00BC3049"/>
    <w:rsid w:val="00BC35FF"/>
    <w:rsid w:val="00BC4784"/>
    <w:rsid w:val="00BC49BE"/>
    <w:rsid w:val="00BC5043"/>
    <w:rsid w:val="00BC56CC"/>
    <w:rsid w:val="00BC5F96"/>
    <w:rsid w:val="00BC6081"/>
    <w:rsid w:val="00BC6E74"/>
    <w:rsid w:val="00BC73D8"/>
    <w:rsid w:val="00BC7830"/>
    <w:rsid w:val="00BC78BF"/>
    <w:rsid w:val="00BC7CBB"/>
    <w:rsid w:val="00BD07E0"/>
    <w:rsid w:val="00BD0E9F"/>
    <w:rsid w:val="00BD112C"/>
    <w:rsid w:val="00BD2190"/>
    <w:rsid w:val="00BD2788"/>
    <w:rsid w:val="00BD2992"/>
    <w:rsid w:val="00BD38BA"/>
    <w:rsid w:val="00BD39B4"/>
    <w:rsid w:val="00BD3D45"/>
    <w:rsid w:val="00BD4001"/>
    <w:rsid w:val="00BD4B76"/>
    <w:rsid w:val="00BD5870"/>
    <w:rsid w:val="00BD641B"/>
    <w:rsid w:val="00BD6662"/>
    <w:rsid w:val="00BD7B6D"/>
    <w:rsid w:val="00BE0329"/>
    <w:rsid w:val="00BE0774"/>
    <w:rsid w:val="00BE12FC"/>
    <w:rsid w:val="00BE15D7"/>
    <w:rsid w:val="00BE36BB"/>
    <w:rsid w:val="00BE38CA"/>
    <w:rsid w:val="00BE3B1C"/>
    <w:rsid w:val="00BE51F3"/>
    <w:rsid w:val="00BE5833"/>
    <w:rsid w:val="00BE7655"/>
    <w:rsid w:val="00BE76AA"/>
    <w:rsid w:val="00BF118C"/>
    <w:rsid w:val="00BF184E"/>
    <w:rsid w:val="00BF1BD2"/>
    <w:rsid w:val="00BF274D"/>
    <w:rsid w:val="00BF2BD7"/>
    <w:rsid w:val="00BF3BA7"/>
    <w:rsid w:val="00BF40E6"/>
    <w:rsid w:val="00BF48EB"/>
    <w:rsid w:val="00BF504D"/>
    <w:rsid w:val="00BF53C1"/>
    <w:rsid w:val="00BF55FB"/>
    <w:rsid w:val="00BF6A28"/>
    <w:rsid w:val="00BF6F94"/>
    <w:rsid w:val="00BF7019"/>
    <w:rsid w:val="00BF7AEF"/>
    <w:rsid w:val="00C01ACD"/>
    <w:rsid w:val="00C03675"/>
    <w:rsid w:val="00C03C3E"/>
    <w:rsid w:val="00C04624"/>
    <w:rsid w:val="00C05DB0"/>
    <w:rsid w:val="00C10CE3"/>
    <w:rsid w:val="00C11908"/>
    <w:rsid w:val="00C11C37"/>
    <w:rsid w:val="00C123B7"/>
    <w:rsid w:val="00C124F1"/>
    <w:rsid w:val="00C12C4B"/>
    <w:rsid w:val="00C137A5"/>
    <w:rsid w:val="00C13834"/>
    <w:rsid w:val="00C13B9F"/>
    <w:rsid w:val="00C146C0"/>
    <w:rsid w:val="00C14C2A"/>
    <w:rsid w:val="00C156FF"/>
    <w:rsid w:val="00C15A8D"/>
    <w:rsid w:val="00C15DE8"/>
    <w:rsid w:val="00C15EF9"/>
    <w:rsid w:val="00C1674B"/>
    <w:rsid w:val="00C173AD"/>
    <w:rsid w:val="00C20822"/>
    <w:rsid w:val="00C22146"/>
    <w:rsid w:val="00C223B4"/>
    <w:rsid w:val="00C22914"/>
    <w:rsid w:val="00C22A65"/>
    <w:rsid w:val="00C235C8"/>
    <w:rsid w:val="00C25217"/>
    <w:rsid w:val="00C2526E"/>
    <w:rsid w:val="00C25C01"/>
    <w:rsid w:val="00C26A89"/>
    <w:rsid w:val="00C27103"/>
    <w:rsid w:val="00C303E9"/>
    <w:rsid w:val="00C31430"/>
    <w:rsid w:val="00C32C40"/>
    <w:rsid w:val="00C32E2A"/>
    <w:rsid w:val="00C33328"/>
    <w:rsid w:val="00C33D9F"/>
    <w:rsid w:val="00C33F7C"/>
    <w:rsid w:val="00C344F3"/>
    <w:rsid w:val="00C3494B"/>
    <w:rsid w:val="00C352F0"/>
    <w:rsid w:val="00C36266"/>
    <w:rsid w:val="00C36BC7"/>
    <w:rsid w:val="00C36EA7"/>
    <w:rsid w:val="00C36F2E"/>
    <w:rsid w:val="00C374B9"/>
    <w:rsid w:val="00C40A60"/>
    <w:rsid w:val="00C41052"/>
    <w:rsid w:val="00C41383"/>
    <w:rsid w:val="00C41EA0"/>
    <w:rsid w:val="00C42287"/>
    <w:rsid w:val="00C42337"/>
    <w:rsid w:val="00C42CFC"/>
    <w:rsid w:val="00C43243"/>
    <w:rsid w:val="00C44E15"/>
    <w:rsid w:val="00C45B4D"/>
    <w:rsid w:val="00C47444"/>
    <w:rsid w:val="00C47D58"/>
    <w:rsid w:val="00C5060A"/>
    <w:rsid w:val="00C50BCE"/>
    <w:rsid w:val="00C50C7D"/>
    <w:rsid w:val="00C5142B"/>
    <w:rsid w:val="00C51D87"/>
    <w:rsid w:val="00C51E97"/>
    <w:rsid w:val="00C525CC"/>
    <w:rsid w:val="00C53D7D"/>
    <w:rsid w:val="00C5545C"/>
    <w:rsid w:val="00C56B37"/>
    <w:rsid w:val="00C579D6"/>
    <w:rsid w:val="00C60107"/>
    <w:rsid w:val="00C6063F"/>
    <w:rsid w:val="00C60ADC"/>
    <w:rsid w:val="00C61E21"/>
    <w:rsid w:val="00C62573"/>
    <w:rsid w:val="00C62DC2"/>
    <w:rsid w:val="00C6396F"/>
    <w:rsid w:val="00C642A2"/>
    <w:rsid w:val="00C6540D"/>
    <w:rsid w:val="00C667BD"/>
    <w:rsid w:val="00C66DCA"/>
    <w:rsid w:val="00C7011D"/>
    <w:rsid w:val="00C70735"/>
    <w:rsid w:val="00C70C57"/>
    <w:rsid w:val="00C71EC8"/>
    <w:rsid w:val="00C72ACC"/>
    <w:rsid w:val="00C73087"/>
    <w:rsid w:val="00C739E1"/>
    <w:rsid w:val="00C74CDC"/>
    <w:rsid w:val="00C74F8F"/>
    <w:rsid w:val="00C7509F"/>
    <w:rsid w:val="00C760B8"/>
    <w:rsid w:val="00C77FF7"/>
    <w:rsid w:val="00C81843"/>
    <w:rsid w:val="00C81970"/>
    <w:rsid w:val="00C844F3"/>
    <w:rsid w:val="00C84A42"/>
    <w:rsid w:val="00C85016"/>
    <w:rsid w:val="00C85272"/>
    <w:rsid w:val="00C856F0"/>
    <w:rsid w:val="00C86B6D"/>
    <w:rsid w:val="00C87240"/>
    <w:rsid w:val="00C90E94"/>
    <w:rsid w:val="00C922EC"/>
    <w:rsid w:val="00C9264D"/>
    <w:rsid w:val="00C92A5B"/>
    <w:rsid w:val="00C94743"/>
    <w:rsid w:val="00C94CAE"/>
    <w:rsid w:val="00C94DF6"/>
    <w:rsid w:val="00C95836"/>
    <w:rsid w:val="00C97BB3"/>
    <w:rsid w:val="00CA0A5F"/>
    <w:rsid w:val="00CA0E93"/>
    <w:rsid w:val="00CA1236"/>
    <w:rsid w:val="00CA12CF"/>
    <w:rsid w:val="00CA150F"/>
    <w:rsid w:val="00CA1BE2"/>
    <w:rsid w:val="00CA2178"/>
    <w:rsid w:val="00CA2F61"/>
    <w:rsid w:val="00CA3005"/>
    <w:rsid w:val="00CA412C"/>
    <w:rsid w:val="00CA541C"/>
    <w:rsid w:val="00CA5E6B"/>
    <w:rsid w:val="00CA6BF5"/>
    <w:rsid w:val="00CA7C47"/>
    <w:rsid w:val="00CB0632"/>
    <w:rsid w:val="00CB076C"/>
    <w:rsid w:val="00CB1E0E"/>
    <w:rsid w:val="00CB1E50"/>
    <w:rsid w:val="00CB1F1F"/>
    <w:rsid w:val="00CB1FF1"/>
    <w:rsid w:val="00CB51B1"/>
    <w:rsid w:val="00CB614F"/>
    <w:rsid w:val="00CB708B"/>
    <w:rsid w:val="00CC020C"/>
    <w:rsid w:val="00CC0724"/>
    <w:rsid w:val="00CC14F3"/>
    <w:rsid w:val="00CC1596"/>
    <w:rsid w:val="00CC2117"/>
    <w:rsid w:val="00CC3B12"/>
    <w:rsid w:val="00CC3B9A"/>
    <w:rsid w:val="00CC3F33"/>
    <w:rsid w:val="00CC46DC"/>
    <w:rsid w:val="00CC50F2"/>
    <w:rsid w:val="00CC587B"/>
    <w:rsid w:val="00CC60DA"/>
    <w:rsid w:val="00CC65BB"/>
    <w:rsid w:val="00CC6724"/>
    <w:rsid w:val="00CC6D61"/>
    <w:rsid w:val="00CC7101"/>
    <w:rsid w:val="00CC761D"/>
    <w:rsid w:val="00CC7B2F"/>
    <w:rsid w:val="00CD0617"/>
    <w:rsid w:val="00CD0FBE"/>
    <w:rsid w:val="00CD109F"/>
    <w:rsid w:val="00CD3CF7"/>
    <w:rsid w:val="00CD4BF9"/>
    <w:rsid w:val="00CD4D45"/>
    <w:rsid w:val="00CD5407"/>
    <w:rsid w:val="00CD6180"/>
    <w:rsid w:val="00CD6809"/>
    <w:rsid w:val="00CD6AA0"/>
    <w:rsid w:val="00CD7160"/>
    <w:rsid w:val="00CD7520"/>
    <w:rsid w:val="00CD7F80"/>
    <w:rsid w:val="00CE03ED"/>
    <w:rsid w:val="00CE0F91"/>
    <w:rsid w:val="00CE28E4"/>
    <w:rsid w:val="00CE323B"/>
    <w:rsid w:val="00CE3688"/>
    <w:rsid w:val="00CE3ADA"/>
    <w:rsid w:val="00CE4079"/>
    <w:rsid w:val="00CE5303"/>
    <w:rsid w:val="00CE5D6C"/>
    <w:rsid w:val="00CE67FE"/>
    <w:rsid w:val="00CE6D07"/>
    <w:rsid w:val="00CE75D0"/>
    <w:rsid w:val="00CE7F05"/>
    <w:rsid w:val="00CF176A"/>
    <w:rsid w:val="00CF26B9"/>
    <w:rsid w:val="00CF3A84"/>
    <w:rsid w:val="00CF5BEA"/>
    <w:rsid w:val="00CF5CD5"/>
    <w:rsid w:val="00CF60C7"/>
    <w:rsid w:val="00CF7824"/>
    <w:rsid w:val="00CF7AFB"/>
    <w:rsid w:val="00D000F0"/>
    <w:rsid w:val="00D02602"/>
    <w:rsid w:val="00D0292C"/>
    <w:rsid w:val="00D03837"/>
    <w:rsid w:val="00D042A3"/>
    <w:rsid w:val="00D043B3"/>
    <w:rsid w:val="00D04C81"/>
    <w:rsid w:val="00D05310"/>
    <w:rsid w:val="00D0581D"/>
    <w:rsid w:val="00D066E9"/>
    <w:rsid w:val="00D06E1F"/>
    <w:rsid w:val="00D07BAF"/>
    <w:rsid w:val="00D104FA"/>
    <w:rsid w:val="00D1062A"/>
    <w:rsid w:val="00D11FDF"/>
    <w:rsid w:val="00D12726"/>
    <w:rsid w:val="00D127A2"/>
    <w:rsid w:val="00D12F8D"/>
    <w:rsid w:val="00D13217"/>
    <w:rsid w:val="00D15BE3"/>
    <w:rsid w:val="00D166E3"/>
    <w:rsid w:val="00D16A73"/>
    <w:rsid w:val="00D170CD"/>
    <w:rsid w:val="00D1784B"/>
    <w:rsid w:val="00D178AD"/>
    <w:rsid w:val="00D21223"/>
    <w:rsid w:val="00D214B3"/>
    <w:rsid w:val="00D216A3"/>
    <w:rsid w:val="00D21A4A"/>
    <w:rsid w:val="00D21B4D"/>
    <w:rsid w:val="00D21BE5"/>
    <w:rsid w:val="00D226B2"/>
    <w:rsid w:val="00D236FE"/>
    <w:rsid w:val="00D23C41"/>
    <w:rsid w:val="00D240BD"/>
    <w:rsid w:val="00D24299"/>
    <w:rsid w:val="00D24548"/>
    <w:rsid w:val="00D25371"/>
    <w:rsid w:val="00D2647E"/>
    <w:rsid w:val="00D26525"/>
    <w:rsid w:val="00D2684F"/>
    <w:rsid w:val="00D27055"/>
    <w:rsid w:val="00D27120"/>
    <w:rsid w:val="00D2734E"/>
    <w:rsid w:val="00D27F6B"/>
    <w:rsid w:val="00D309B0"/>
    <w:rsid w:val="00D31DA8"/>
    <w:rsid w:val="00D322EA"/>
    <w:rsid w:val="00D33AE9"/>
    <w:rsid w:val="00D33B43"/>
    <w:rsid w:val="00D33EBD"/>
    <w:rsid w:val="00D3624C"/>
    <w:rsid w:val="00D36602"/>
    <w:rsid w:val="00D36A88"/>
    <w:rsid w:val="00D36C90"/>
    <w:rsid w:val="00D37683"/>
    <w:rsid w:val="00D403BF"/>
    <w:rsid w:val="00D40794"/>
    <w:rsid w:val="00D41CC1"/>
    <w:rsid w:val="00D4204B"/>
    <w:rsid w:val="00D434B1"/>
    <w:rsid w:val="00D43C75"/>
    <w:rsid w:val="00D4471D"/>
    <w:rsid w:val="00D4506D"/>
    <w:rsid w:val="00D457B8"/>
    <w:rsid w:val="00D46F0A"/>
    <w:rsid w:val="00D504C9"/>
    <w:rsid w:val="00D5116D"/>
    <w:rsid w:val="00D51758"/>
    <w:rsid w:val="00D518DF"/>
    <w:rsid w:val="00D51D97"/>
    <w:rsid w:val="00D51D9D"/>
    <w:rsid w:val="00D5217C"/>
    <w:rsid w:val="00D52935"/>
    <w:rsid w:val="00D52B37"/>
    <w:rsid w:val="00D52D6B"/>
    <w:rsid w:val="00D53528"/>
    <w:rsid w:val="00D53D7D"/>
    <w:rsid w:val="00D555C0"/>
    <w:rsid w:val="00D55840"/>
    <w:rsid w:val="00D55865"/>
    <w:rsid w:val="00D55F36"/>
    <w:rsid w:val="00D561D0"/>
    <w:rsid w:val="00D56A9C"/>
    <w:rsid w:val="00D56D62"/>
    <w:rsid w:val="00D571BD"/>
    <w:rsid w:val="00D572BF"/>
    <w:rsid w:val="00D605C7"/>
    <w:rsid w:val="00D60C65"/>
    <w:rsid w:val="00D60CC1"/>
    <w:rsid w:val="00D618A9"/>
    <w:rsid w:val="00D6260E"/>
    <w:rsid w:val="00D626B5"/>
    <w:rsid w:val="00D62A8A"/>
    <w:rsid w:val="00D63722"/>
    <w:rsid w:val="00D63978"/>
    <w:rsid w:val="00D63BB4"/>
    <w:rsid w:val="00D65E7B"/>
    <w:rsid w:val="00D67BD2"/>
    <w:rsid w:val="00D71EAD"/>
    <w:rsid w:val="00D72556"/>
    <w:rsid w:val="00D7412A"/>
    <w:rsid w:val="00D75074"/>
    <w:rsid w:val="00D76665"/>
    <w:rsid w:val="00D76947"/>
    <w:rsid w:val="00D77620"/>
    <w:rsid w:val="00D818A6"/>
    <w:rsid w:val="00D82400"/>
    <w:rsid w:val="00D8259A"/>
    <w:rsid w:val="00D83BC5"/>
    <w:rsid w:val="00D84A41"/>
    <w:rsid w:val="00D8536B"/>
    <w:rsid w:val="00D85BF7"/>
    <w:rsid w:val="00D865AD"/>
    <w:rsid w:val="00D86CC9"/>
    <w:rsid w:val="00D8704E"/>
    <w:rsid w:val="00D9078E"/>
    <w:rsid w:val="00D90E8D"/>
    <w:rsid w:val="00D91D29"/>
    <w:rsid w:val="00D92B43"/>
    <w:rsid w:val="00D931E4"/>
    <w:rsid w:val="00D9361C"/>
    <w:rsid w:val="00D93F7D"/>
    <w:rsid w:val="00D9408B"/>
    <w:rsid w:val="00D94140"/>
    <w:rsid w:val="00D94787"/>
    <w:rsid w:val="00D95AF1"/>
    <w:rsid w:val="00D95DE1"/>
    <w:rsid w:val="00D9642F"/>
    <w:rsid w:val="00D9674A"/>
    <w:rsid w:val="00D96B5C"/>
    <w:rsid w:val="00D97676"/>
    <w:rsid w:val="00D976BB"/>
    <w:rsid w:val="00D97EA2"/>
    <w:rsid w:val="00DA0A8F"/>
    <w:rsid w:val="00DA0BC5"/>
    <w:rsid w:val="00DA18AE"/>
    <w:rsid w:val="00DA20D9"/>
    <w:rsid w:val="00DA2343"/>
    <w:rsid w:val="00DA28A5"/>
    <w:rsid w:val="00DA2A8B"/>
    <w:rsid w:val="00DA2F81"/>
    <w:rsid w:val="00DA32AE"/>
    <w:rsid w:val="00DA3A27"/>
    <w:rsid w:val="00DA3B50"/>
    <w:rsid w:val="00DA3E9A"/>
    <w:rsid w:val="00DA5ACE"/>
    <w:rsid w:val="00DA7881"/>
    <w:rsid w:val="00DB0234"/>
    <w:rsid w:val="00DB0514"/>
    <w:rsid w:val="00DB0838"/>
    <w:rsid w:val="00DB2894"/>
    <w:rsid w:val="00DB372C"/>
    <w:rsid w:val="00DB3B11"/>
    <w:rsid w:val="00DB4097"/>
    <w:rsid w:val="00DB54A2"/>
    <w:rsid w:val="00DB55EF"/>
    <w:rsid w:val="00DB68CC"/>
    <w:rsid w:val="00DB6E1F"/>
    <w:rsid w:val="00DB6F1F"/>
    <w:rsid w:val="00DB6F4B"/>
    <w:rsid w:val="00DB7EDF"/>
    <w:rsid w:val="00DC0C35"/>
    <w:rsid w:val="00DC0E3B"/>
    <w:rsid w:val="00DC0F24"/>
    <w:rsid w:val="00DC104C"/>
    <w:rsid w:val="00DC2879"/>
    <w:rsid w:val="00DC32E9"/>
    <w:rsid w:val="00DC35C2"/>
    <w:rsid w:val="00DC5266"/>
    <w:rsid w:val="00DC6AA4"/>
    <w:rsid w:val="00DD0C05"/>
    <w:rsid w:val="00DD1A01"/>
    <w:rsid w:val="00DD2C35"/>
    <w:rsid w:val="00DD358C"/>
    <w:rsid w:val="00DD3BBF"/>
    <w:rsid w:val="00DD3BF4"/>
    <w:rsid w:val="00DD4EFB"/>
    <w:rsid w:val="00DD5753"/>
    <w:rsid w:val="00DE003B"/>
    <w:rsid w:val="00DE28F8"/>
    <w:rsid w:val="00DE29E3"/>
    <w:rsid w:val="00DE2EF8"/>
    <w:rsid w:val="00DE2F3E"/>
    <w:rsid w:val="00DE3221"/>
    <w:rsid w:val="00DE3623"/>
    <w:rsid w:val="00DE48A1"/>
    <w:rsid w:val="00DE559F"/>
    <w:rsid w:val="00DE5C16"/>
    <w:rsid w:val="00DE6BB9"/>
    <w:rsid w:val="00DE6C87"/>
    <w:rsid w:val="00DE6F59"/>
    <w:rsid w:val="00DE7454"/>
    <w:rsid w:val="00DE7511"/>
    <w:rsid w:val="00DE7994"/>
    <w:rsid w:val="00DF0C79"/>
    <w:rsid w:val="00DF202C"/>
    <w:rsid w:val="00DF31C2"/>
    <w:rsid w:val="00DF3E44"/>
    <w:rsid w:val="00DF537D"/>
    <w:rsid w:val="00DF5757"/>
    <w:rsid w:val="00DF5C04"/>
    <w:rsid w:val="00DF5FF5"/>
    <w:rsid w:val="00DF6529"/>
    <w:rsid w:val="00DF7605"/>
    <w:rsid w:val="00DF7913"/>
    <w:rsid w:val="00DF7C97"/>
    <w:rsid w:val="00E000E4"/>
    <w:rsid w:val="00E004DF"/>
    <w:rsid w:val="00E022F1"/>
    <w:rsid w:val="00E02529"/>
    <w:rsid w:val="00E026DB"/>
    <w:rsid w:val="00E02D75"/>
    <w:rsid w:val="00E03DC0"/>
    <w:rsid w:val="00E04E63"/>
    <w:rsid w:val="00E05DE6"/>
    <w:rsid w:val="00E06452"/>
    <w:rsid w:val="00E06D03"/>
    <w:rsid w:val="00E079FB"/>
    <w:rsid w:val="00E07B53"/>
    <w:rsid w:val="00E10F9A"/>
    <w:rsid w:val="00E12EB3"/>
    <w:rsid w:val="00E13421"/>
    <w:rsid w:val="00E13ADE"/>
    <w:rsid w:val="00E14452"/>
    <w:rsid w:val="00E14A79"/>
    <w:rsid w:val="00E15030"/>
    <w:rsid w:val="00E15D7B"/>
    <w:rsid w:val="00E16A9A"/>
    <w:rsid w:val="00E16C86"/>
    <w:rsid w:val="00E16E06"/>
    <w:rsid w:val="00E1731B"/>
    <w:rsid w:val="00E1738D"/>
    <w:rsid w:val="00E2185C"/>
    <w:rsid w:val="00E21DA6"/>
    <w:rsid w:val="00E22832"/>
    <w:rsid w:val="00E2351C"/>
    <w:rsid w:val="00E240E0"/>
    <w:rsid w:val="00E25A95"/>
    <w:rsid w:val="00E25BC4"/>
    <w:rsid w:val="00E25D71"/>
    <w:rsid w:val="00E27D3F"/>
    <w:rsid w:val="00E30B8B"/>
    <w:rsid w:val="00E30FBC"/>
    <w:rsid w:val="00E31765"/>
    <w:rsid w:val="00E31D46"/>
    <w:rsid w:val="00E31F73"/>
    <w:rsid w:val="00E325DA"/>
    <w:rsid w:val="00E347B4"/>
    <w:rsid w:val="00E349F4"/>
    <w:rsid w:val="00E35FD9"/>
    <w:rsid w:val="00E36357"/>
    <w:rsid w:val="00E36811"/>
    <w:rsid w:val="00E37136"/>
    <w:rsid w:val="00E404F3"/>
    <w:rsid w:val="00E40715"/>
    <w:rsid w:val="00E40A85"/>
    <w:rsid w:val="00E42519"/>
    <w:rsid w:val="00E42CD9"/>
    <w:rsid w:val="00E43280"/>
    <w:rsid w:val="00E43314"/>
    <w:rsid w:val="00E456BE"/>
    <w:rsid w:val="00E46254"/>
    <w:rsid w:val="00E46496"/>
    <w:rsid w:val="00E469AD"/>
    <w:rsid w:val="00E47FB2"/>
    <w:rsid w:val="00E5057A"/>
    <w:rsid w:val="00E50B59"/>
    <w:rsid w:val="00E512C2"/>
    <w:rsid w:val="00E51A14"/>
    <w:rsid w:val="00E52693"/>
    <w:rsid w:val="00E52A6A"/>
    <w:rsid w:val="00E53225"/>
    <w:rsid w:val="00E5482F"/>
    <w:rsid w:val="00E54B28"/>
    <w:rsid w:val="00E56A1B"/>
    <w:rsid w:val="00E56B85"/>
    <w:rsid w:val="00E572E1"/>
    <w:rsid w:val="00E57972"/>
    <w:rsid w:val="00E57F9A"/>
    <w:rsid w:val="00E60479"/>
    <w:rsid w:val="00E60686"/>
    <w:rsid w:val="00E61016"/>
    <w:rsid w:val="00E61BCF"/>
    <w:rsid w:val="00E61C05"/>
    <w:rsid w:val="00E62239"/>
    <w:rsid w:val="00E62915"/>
    <w:rsid w:val="00E63D2C"/>
    <w:rsid w:val="00E63D99"/>
    <w:rsid w:val="00E63E27"/>
    <w:rsid w:val="00E63F06"/>
    <w:rsid w:val="00E63FFE"/>
    <w:rsid w:val="00E640B5"/>
    <w:rsid w:val="00E65244"/>
    <w:rsid w:val="00E65CCB"/>
    <w:rsid w:val="00E661CC"/>
    <w:rsid w:val="00E66225"/>
    <w:rsid w:val="00E671A0"/>
    <w:rsid w:val="00E674A1"/>
    <w:rsid w:val="00E675BA"/>
    <w:rsid w:val="00E701C0"/>
    <w:rsid w:val="00E703BA"/>
    <w:rsid w:val="00E709E5"/>
    <w:rsid w:val="00E71175"/>
    <w:rsid w:val="00E71CB0"/>
    <w:rsid w:val="00E747C0"/>
    <w:rsid w:val="00E74E53"/>
    <w:rsid w:val="00E75A8C"/>
    <w:rsid w:val="00E75B20"/>
    <w:rsid w:val="00E75E5A"/>
    <w:rsid w:val="00E7690F"/>
    <w:rsid w:val="00E76CAC"/>
    <w:rsid w:val="00E76EF2"/>
    <w:rsid w:val="00E82640"/>
    <w:rsid w:val="00E83973"/>
    <w:rsid w:val="00E84A68"/>
    <w:rsid w:val="00E857CE"/>
    <w:rsid w:val="00E86922"/>
    <w:rsid w:val="00E8757D"/>
    <w:rsid w:val="00E87F79"/>
    <w:rsid w:val="00E90032"/>
    <w:rsid w:val="00E90B75"/>
    <w:rsid w:val="00E918EA"/>
    <w:rsid w:val="00E923B3"/>
    <w:rsid w:val="00E92696"/>
    <w:rsid w:val="00E9299E"/>
    <w:rsid w:val="00E932C3"/>
    <w:rsid w:val="00E94BA6"/>
    <w:rsid w:val="00E96DB1"/>
    <w:rsid w:val="00E96FDE"/>
    <w:rsid w:val="00E9714D"/>
    <w:rsid w:val="00E9729D"/>
    <w:rsid w:val="00EA13F8"/>
    <w:rsid w:val="00EA1406"/>
    <w:rsid w:val="00EA1420"/>
    <w:rsid w:val="00EA25BB"/>
    <w:rsid w:val="00EA2D89"/>
    <w:rsid w:val="00EA3E9C"/>
    <w:rsid w:val="00EA468C"/>
    <w:rsid w:val="00EA6981"/>
    <w:rsid w:val="00EA7058"/>
    <w:rsid w:val="00EA7A4D"/>
    <w:rsid w:val="00EB347B"/>
    <w:rsid w:val="00EB3C37"/>
    <w:rsid w:val="00EB4B45"/>
    <w:rsid w:val="00EB5E2C"/>
    <w:rsid w:val="00EB65A6"/>
    <w:rsid w:val="00EB6707"/>
    <w:rsid w:val="00EB6C5D"/>
    <w:rsid w:val="00EB7785"/>
    <w:rsid w:val="00EC069C"/>
    <w:rsid w:val="00EC1457"/>
    <w:rsid w:val="00EC1953"/>
    <w:rsid w:val="00EC1DA4"/>
    <w:rsid w:val="00EC2456"/>
    <w:rsid w:val="00EC24BC"/>
    <w:rsid w:val="00EC24F8"/>
    <w:rsid w:val="00EC2A67"/>
    <w:rsid w:val="00EC426A"/>
    <w:rsid w:val="00EC4C8C"/>
    <w:rsid w:val="00EC543D"/>
    <w:rsid w:val="00EC54C1"/>
    <w:rsid w:val="00EC612F"/>
    <w:rsid w:val="00EC7704"/>
    <w:rsid w:val="00EC79C0"/>
    <w:rsid w:val="00ED00EA"/>
    <w:rsid w:val="00ED0D7F"/>
    <w:rsid w:val="00ED1892"/>
    <w:rsid w:val="00ED28F5"/>
    <w:rsid w:val="00ED2E0D"/>
    <w:rsid w:val="00ED398D"/>
    <w:rsid w:val="00ED444D"/>
    <w:rsid w:val="00ED46DD"/>
    <w:rsid w:val="00ED5034"/>
    <w:rsid w:val="00ED5968"/>
    <w:rsid w:val="00ED69B4"/>
    <w:rsid w:val="00ED7A69"/>
    <w:rsid w:val="00ED7F32"/>
    <w:rsid w:val="00EE0788"/>
    <w:rsid w:val="00EE0C2D"/>
    <w:rsid w:val="00EE1AF5"/>
    <w:rsid w:val="00EE3FF9"/>
    <w:rsid w:val="00EE43E6"/>
    <w:rsid w:val="00EE4A70"/>
    <w:rsid w:val="00EE555F"/>
    <w:rsid w:val="00EE5628"/>
    <w:rsid w:val="00EE589E"/>
    <w:rsid w:val="00EE5CC5"/>
    <w:rsid w:val="00EE5D18"/>
    <w:rsid w:val="00EE669F"/>
    <w:rsid w:val="00EE6E80"/>
    <w:rsid w:val="00EE7E4D"/>
    <w:rsid w:val="00EF231B"/>
    <w:rsid w:val="00EF257D"/>
    <w:rsid w:val="00EF2E99"/>
    <w:rsid w:val="00EF35D2"/>
    <w:rsid w:val="00EF7102"/>
    <w:rsid w:val="00EF72F5"/>
    <w:rsid w:val="00EF7F41"/>
    <w:rsid w:val="00F003E1"/>
    <w:rsid w:val="00F0146C"/>
    <w:rsid w:val="00F01B8B"/>
    <w:rsid w:val="00F025BB"/>
    <w:rsid w:val="00F02A23"/>
    <w:rsid w:val="00F02AE4"/>
    <w:rsid w:val="00F0433E"/>
    <w:rsid w:val="00F053BD"/>
    <w:rsid w:val="00F05908"/>
    <w:rsid w:val="00F059CC"/>
    <w:rsid w:val="00F061A0"/>
    <w:rsid w:val="00F0707C"/>
    <w:rsid w:val="00F07B9F"/>
    <w:rsid w:val="00F101FE"/>
    <w:rsid w:val="00F1024E"/>
    <w:rsid w:val="00F1043D"/>
    <w:rsid w:val="00F129D8"/>
    <w:rsid w:val="00F16B76"/>
    <w:rsid w:val="00F2046B"/>
    <w:rsid w:val="00F20907"/>
    <w:rsid w:val="00F21550"/>
    <w:rsid w:val="00F21967"/>
    <w:rsid w:val="00F21D7A"/>
    <w:rsid w:val="00F22B9A"/>
    <w:rsid w:val="00F24038"/>
    <w:rsid w:val="00F2458C"/>
    <w:rsid w:val="00F254FE"/>
    <w:rsid w:val="00F2688F"/>
    <w:rsid w:val="00F26EDF"/>
    <w:rsid w:val="00F2701B"/>
    <w:rsid w:val="00F27449"/>
    <w:rsid w:val="00F30209"/>
    <w:rsid w:val="00F3034B"/>
    <w:rsid w:val="00F30829"/>
    <w:rsid w:val="00F30871"/>
    <w:rsid w:val="00F308EC"/>
    <w:rsid w:val="00F31979"/>
    <w:rsid w:val="00F31EFC"/>
    <w:rsid w:val="00F32374"/>
    <w:rsid w:val="00F32BDF"/>
    <w:rsid w:val="00F3302B"/>
    <w:rsid w:val="00F33F19"/>
    <w:rsid w:val="00F34AA1"/>
    <w:rsid w:val="00F35322"/>
    <w:rsid w:val="00F35779"/>
    <w:rsid w:val="00F369D0"/>
    <w:rsid w:val="00F3766B"/>
    <w:rsid w:val="00F37CC4"/>
    <w:rsid w:val="00F37D0A"/>
    <w:rsid w:val="00F404EE"/>
    <w:rsid w:val="00F40CC6"/>
    <w:rsid w:val="00F40E9C"/>
    <w:rsid w:val="00F410FF"/>
    <w:rsid w:val="00F420E0"/>
    <w:rsid w:val="00F429E0"/>
    <w:rsid w:val="00F42B45"/>
    <w:rsid w:val="00F42CED"/>
    <w:rsid w:val="00F42FBA"/>
    <w:rsid w:val="00F444F7"/>
    <w:rsid w:val="00F453BD"/>
    <w:rsid w:val="00F462B6"/>
    <w:rsid w:val="00F47767"/>
    <w:rsid w:val="00F503B7"/>
    <w:rsid w:val="00F50634"/>
    <w:rsid w:val="00F50AE4"/>
    <w:rsid w:val="00F5202E"/>
    <w:rsid w:val="00F532D9"/>
    <w:rsid w:val="00F5404B"/>
    <w:rsid w:val="00F54164"/>
    <w:rsid w:val="00F546C2"/>
    <w:rsid w:val="00F55146"/>
    <w:rsid w:val="00F551FB"/>
    <w:rsid w:val="00F55AD6"/>
    <w:rsid w:val="00F55FAE"/>
    <w:rsid w:val="00F56452"/>
    <w:rsid w:val="00F56BF8"/>
    <w:rsid w:val="00F56CB2"/>
    <w:rsid w:val="00F5730F"/>
    <w:rsid w:val="00F60069"/>
    <w:rsid w:val="00F6031C"/>
    <w:rsid w:val="00F6044B"/>
    <w:rsid w:val="00F60932"/>
    <w:rsid w:val="00F60D17"/>
    <w:rsid w:val="00F613A2"/>
    <w:rsid w:val="00F6147A"/>
    <w:rsid w:val="00F61CF2"/>
    <w:rsid w:val="00F62DB4"/>
    <w:rsid w:val="00F63AF6"/>
    <w:rsid w:val="00F63D0A"/>
    <w:rsid w:val="00F64131"/>
    <w:rsid w:val="00F6426A"/>
    <w:rsid w:val="00F64FB5"/>
    <w:rsid w:val="00F65193"/>
    <w:rsid w:val="00F65FFE"/>
    <w:rsid w:val="00F66FE1"/>
    <w:rsid w:val="00F706F4"/>
    <w:rsid w:val="00F70E6B"/>
    <w:rsid w:val="00F71692"/>
    <w:rsid w:val="00F717F4"/>
    <w:rsid w:val="00F72915"/>
    <w:rsid w:val="00F729C6"/>
    <w:rsid w:val="00F72C03"/>
    <w:rsid w:val="00F72E19"/>
    <w:rsid w:val="00F72E34"/>
    <w:rsid w:val="00F73C0C"/>
    <w:rsid w:val="00F74EFE"/>
    <w:rsid w:val="00F7514E"/>
    <w:rsid w:val="00F7577A"/>
    <w:rsid w:val="00F7595F"/>
    <w:rsid w:val="00F75E29"/>
    <w:rsid w:val="00F7618C"/>
    <w:rsid w:val="00F7677C"/>
    <w:rsid w:val="00F778D3"/>
    <w:rsid w:val="00F80DDE"/>
    <w:rsid w:val="00F82BA3"/>
    <w:rsid w:val="00F83007"/>
    <w:rsid w:val="00F833CA"/>
    <w:rsid w:val="00F8555F"/>
    <w:rsid w:val="00F87AE9"/>
    <w:rsid w:val="00F87B5B"/>
    <w:rsid w:val="00F90956"/>
    <w:rsid w:val="00F909C1"/>
    <w:rsid w:val="00F90B4A"/>
    <w:rsid w:val="00F914F4"/>
    <w:rsid w:val="00F91D08"/>
    <w:rsid w:val="00F923F3"/>
    <w:rsid w:val="00F92B3C"/>
    <w:rsid w:val="00F93DDA"/>
    <w:rsid w:val="00F94091"/>
    <w:rsid w:val="00F94428"/>
    <w:rsid w:val="00F9447A"/>
    <w:rsid w:val="00F944FF"/>
    <w:rsid w:val="00F9478F"/>
    <w:rsid w:val="00F94E28"/>
    <w:rsid w:val="00F951EB"/>
    <w:rsid w:val="00F95C1D"/>
    <w:rsid w:val="00F962EF"/>
    <w:rsid w:val="00F963B0"/>
    <w:rsid w:val="00F9781D"/>
    <w:rsid w:val="00FA04CB"/>
    <w:rsid w:val="00FA0FA6"/>
    <w:rsid w:val="00FA128B"/>
    <w:rsid w:val="00FA1701"/>
    <w:rsid w:val="00FA2062"/>
    <w:rsid w:val="00FA209A"/>
    <w:rsid w:val="00FA2A3C"/>
    <w:rsid w:val="00FA31EB"/>
    <w:rsid w:val="00FA344B"/>
    <w:rsid w:val="00FA3AFF"/>
    <w:rsid w:val="00FA3F1B"/>
    <w:rsid w:val="00FA4974"/>
    <w:rsid w:val="00FA668F"/>
    <w:rsid w:val="00FA6CA9"/>
    <w:rsid w:val="00FA6EE4"/>
    <w:rsid w:val="00FA76F3"/>
    <w:rsid w:val="00FB2ACD"/>
    <w:rsid w:val="00FB369E"/>
    <w:rsid w:val="00FB3724"/>
    <w:rsid w:val="00FB3CF8"/>
    <w:rsid w:val="00FB4FFA"/>
    <w:rsid w:val="00FB5BBC"/>
    <w:rsid w:val="00FB5EC5"/>
    <w:rsid w:val="00FB5FC8"/>
    <w:rsid w:val="00FB72D9"/>
    <w:rsid w:val="00FC1BA5"/>
    <w:rsid w:val="00FC1DD9"/>
    <w:rsid w:val="00FC2F21"/>
    <w:rsid w:val="00FC2F43"/>
    <w:rsid w:val="00FC2FBD"/>
    <w:rsid w:val="00FC3187"/>
    <w:rsid w:val="00FC34A1"/>
    <w:rsid w:val="00FC449B"/>
    <w:rsid w:val="00FC4DF3"/>
    <w:rsid w:val="00FC537E"/>
    <w:rsid w:val="00FC601A"/>
    <w:rsid w:val="00FC643F"/>
    <w:rsid w:val="00FC6568"/>
    <w:rsid w:val="00FC6DED"/>
    <w:rsid w:val="00FC7B22"/>
    <w:rsid w:val="00FC7CD2"/>
    <w:rsid w:val="00FC7D77"/>
    <w:rsid w:val="00FD09BD"/>
    <w:rsid w:val="00FD1D68"/>
    <w:rsid w:val="00FD2A11"/>
    <w:rsid w:val="00FD2CE6"/>
    <w:rsid w:val="00FD2E33"/>
    <w:rsid w:val="00FD3B15"/>
    <w:rsid w:val="00FD4031"/>
    <w:rsid w:val="00FD4708"/>
    <w:rsid w:val="00FD5059"/>
    <w:rsid w:val="00FD5F38"/>
    <w:rsid w:val="00FD5F3A"/>
    <w:rsid w:val="00FD6621"/>
    <w:rsid w:val="00FD6BBA"/>
    <w:rsid w:val="00FD6F47"/>
    <w:rsid w:val="00FE20DB"/>
    <w:rsid w:val="00FE35ED"/>
    <w:rsid w:val="00FE37EA"/>
    <w:rsid w:val="00FE383C"/>
    <w:rsid w:val="00FE4333"/>
    <w:rsid w:val="00FE477D"/>
    <w:rsid w:val="00FE4EE3"/>
    <w:rsid w:val="00FE5911"/>
    <w:rsid w:val="00FE69DD"/>
    <w:rsid w:val="00FE6D9F"/>
    <w:rsid w:val="00FE7097"/>
    <w:rsid w:val="00FE711C"/>
    <w:rsid w:val="00FE75CD"/>
    <w:rsid w:val="00FF06EC"/>
    <w:rsid w:val="00FF0C9D"/>
    <w:rsid w:val="00FF0CFE"/>
    <w:rsid w:val="00FF11A9"/>
    <w:rsid w:val="00FF2042"/>
    <w:rsid w:val="00FF2E6A"/>
    <w:rsid w:val="00FF4071"/>
    <w:rsid w:val="00FF52E8"/>
    <w:rsid w:val="00FF5F09"/>
    <w:rsid w:val="00FF6186"/>
    <w:rsid w:val="00FF6382"/>
    <w:rsid w:val="00FF6FBD"/>
    <w:rsid w:val="00FF71F9"/>
    <w:rsid w:val="00FF7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15:chartTrackingRefBased/>
  <w15:docId w15:val="{6451E742-53B1-48AC-A9CB-68D816E1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9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99" w:qFormat="1"/>
    <w:lsdException w:name="endnote text" w:uiPriority="99"/>
    <w:lsdException w:name="List Number 2"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A06"/>
    <w:rPr>
      <w:rFonts w:ascii="Times New Roman" w:eastAsia="Times New Roman" w:hAnsi="Times New Roman"/>
      <w:sz w:val="24"/>
      <w:szCs w:val="24"/>
    </w:rPr>
  </w:style>
  <w:style w:type="paragraph" w:styleId="1">
    <w:name w:val="heading 1"/>
    <w:aliases w:val="H1,Заголовок 1 Знак Знак Знак Знак"/>
    <w:basedOn w:val="a"/>
    <w:next w:val="a"/>
    <w:link w:val="10"/>
    <w:qFormat/>
    <w:rsid w:val="00B53A06"/>
    <w:pPr>
      <w:keepNext/>
      <w:jc w:val="center"/>
      <w:outlineLvl w:val="0"/>
    </w:pPr>
    <w:rPr>
      <w:b/>
      <w:lang w:val="x-none"/>
    </w:rPr>
  </w:style>
  <w:style w:type="paragraph" w:styleId="2">
    <w:name w:val="heading 2"/>
    <w:basedOn w:val="a"/>
    <w:next w:val="a"/>
    <w:link w:val="20"/>
    <w:uiPriority w:val="99"/>
    <w:qFormat/>
    <w:rsid w:val="00B36FE9"/>
    <w:pPr>
      <w:keepNext/>
      <w:jc w:val="center"/>
      <w:outlineLvl w:val="1"/>
    </w:pPr>
    <w:rPr>
      <w:sz w:val="32"/>
      <w:szCs w:val="20"/>
      <w:lang w:val="x-none" w:eastAsia="x-none"/>
    </w:rPr>
  </w:style>
  <w:style w:type="paragraph" w:styleId="3">
    <w:name w:val="heading 3"/>
    <w:basedOn w:val="a"/>
    <w:next w:val="a"/>
    <w:link w:val="30"/>
    <w:qFormat/>
    <w:rsid w:val="00B36FE9"/>
    <w:pPr>
      <w:keepNext/>
      <w:jc w:val="center"/>
      <w:outlineLvl w:val="2"/>
    </w:pPr>
    <w:rPr>
      <w:b/>
      <w:sz w:val="28"/>
      <w:szCs w:val="20"/>
      <w:lang w:val="x-none" w:eastAsia="x-none"/>
    </w:rPr>
  </w:style>
  <w:style w:type="paragraph" w:styleId="4">
    <w:name w:val="heading 4"/>
    <w:basedOn w:val="a"/>
    <w:next w:val="a"/>
    <w:link w:val="40"/>
    <w:qFormat/>
    <w:rsid w:val="00DB0514"/>
    <w:pPr>
      <w:keepNext/>
      <w:spacing w:before="240" w:after="60"/>
      <w:outlineLvl w:val="3"/>
    </w:pPr>
    <w:rPr>
      <w:b/>
      <w:bCs/>
      <w:sz w:val="28"/>
      <w:szCs w:val="28"/>
      <w:lang w:val="x-none" w:eastAsia="x-none"/>
    </w:rPr>
  </w:style>
  <w:style w:type="paragraph" w:styleId="5">
    <w:name w:val="heading 5"/>
    <w:basedOn w:val="a"/>
    <w:next w:val="a"/>
    <w:link w:val="50"/>
    <w:qFormat/>
    <w:rsid w:val="00382565"/>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382565"/>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382565"/>
    <w:pPr>
      <w:spacing w:before="240" w:after="60"/>
      <w:outlineLvl w:val="6"/>
    </w:pPr>
    <w:rPr>
      <w:rFonts w:ascii="Calibri" w:hAnsi="Calibri"/>
      <w:lang w:val="x-none" w:eastAsia="x-none"/>
    </w:rPr>
  </w:style>
  <w:style w:type="paragraph" w:styleId="8">
    <w:name w:val="heading 8"/>
    <w:basedOn w:val="a"/>
    <w:next w:val="a"/>
    <w:link w:val="80"/>
    <w:qFormat/>
    <w:rsid w:val="002E0041"/>
    <w:pPr>
      <w:keepNext/>
      <w:outlineLvl w:val="7"/>
    </w:pPr>
    <w:rPr>
      <w:szCs w:val="20"/>
    </w:rPr>
  </w:style>
  <w:style w:type="paragraph" w:styleId="9">
    <w:name w:val="heading 9"/>
    <w:basedOn w:val="a"/>
    <w:next w:val="a"/>
    <w:link w:val="90"/>
    <w:qFormat/>
    <w:rsid w:val="00382565"/>
    <w:pPr>
      <w:spacing w:before="240" w:after="60"/>
      <w:outlineLvl w:val="8"/>
    </w:pPr>
    <w:rPr>
      <w:rFonts w:ascii="Cambria" w:hAnsi="Cambria"/>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Заголовок 1 Знак Знак Знак Знак Знак"/>
    <w:link w:val="1"/>
    <w:rsid w:val="00B53A06"/>
    <w:rPr>
      <w:rFonts w:ascii="Times New Roman" w:eastAsia="Times New Roman" w:hAnsi="Times New Roman" w:cs="Times New Roman"/>
      <w:b/>
      <w:sz w:val="24"/>
      <w:szCs w:val="24"/>
      <w:lang w:eastAsia="ru-RU"/>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9"/>
    <w:rsid w:val="00B36FE9"/>
    <w:rPr>
      <w:rFonts w:ascii="Times New Roman" w:eastAsia="Times New Roman" w:hAnsi="Times New Roman"/>
      <w:sz w:val="32"/>
    </w:rPr>
  </w:style>
  <w:style w:type="character" w:customStyle="1" w:styleId="30">
    <w:name w:val="Заголовок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80">
    <w:name w:val="Заголовок 8 Знак"/>
    <w:basedOn w:val="a0"/>
    <w:link w:val="8"/>
    <w:rsid w:val="00DE2F3E"/>
    <w:rPr>
      <w:rFonts w:ascii="Times New Roman" w:eastAsia="Times New Roman" w:hAnsi="Times New Roman"/>
      <w:sz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3">
    <w:name w:val="Знак Знак Знак Знак"/>
    <w:basedOn w:val="a"/>
    <w:rsid w:val="002E0041"/>
    <w:rPr>
      <w:rFonts w:ascii="Verdana" w:hAnsi="Verdana" w:cs="Verdana"/>
      <w:sz w:val="20"/>
      <w:szCs w:val="20"/>
      <w:lang w:val="en-US" w:eastAsia="en-US"/>
    </w:rPr>
  </w:style>
  <w:style w:type="paragraph" w:styleId="a4">
    <w:name w:val="header"/>
    <w:basedOn w:val="a"/>
    <w:link w:val="11"/>
    <w:rsid w:val="00B53A06"/>
    <w:pPr>
      <w:tabs>
        <w:tab w:val="center" w:pos="4153"/>
        <w:tab w:val="right" w:pos="8306"/>
      </w:tabs>
    </w:pPr>
    <w:rPr>
      <w:lang w:val="x-none"/>
    </w:rPr>
  </w:style>
  <w:style w:type="character" w:customStyle="1" w:styleId="11">
    <w:name w:val="Верхний колонтитул Знак1"/>
    <w:link w:val="a4"/>
    <w:rsid w:val="00B53A06"/>
    <w:rPr>
      <w:rFonts w:ascii="Times New Roman" w:eastAsia="Times New Roman" w:hAnsi="Times New Roman" w:cs="Times New Roman"/>
      <w:sz w:val="24"/>
      <w:szCs w:val="24"/>
      <w:lang w:eastAsia="ru-RU"/>
    </w:rPr>
  </w:style>
  <w:style w:type="paragraph" w:customStyle="1" w:styleId="xl87">
    <w:name w:val="xl87"/>
    <w:basedOn w:val="a"/>
    <w:rsid w:val="00B53A06"/>
    <w:pPr>
      <w:spacing w:before="100" w:beforeAutospacing="1" w:after="100" w:afterAutospacing="1"/>
      <w:textAlignment w:val="top"/>
    </w:pPr>
    <w:rPr>
      <w:rFonts w:ascii="Arial Unicode MS" w:eastAsia="Arial Unicode MS" w:hAnsi="Arial Unicode MS" w:cs="Arial Unicode MS"/>
    </w:rPr>
  </w:style>
  <w:style w:type="character" w:styleId="a5">
    <w:name w:val="page number"/>
    <w:basedOn w:val="a0"/>
    <w:rsid w:val="00B53A06"/>
  </w:style>
  <w:style w:type="table" w:styleId="a6">
    <w:name w:val="Table Grid"/>
    <w:basedOn w:val="a1"/>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
    <w:rsid w:val="00DB0514"/>
    <w:pPr>
      <w:spacing w:line="360" w:lineRule="auto"/>
      <w:jc w:val="center"/>
    </w:pPr>
    <w:rPr>
      <w:sz w:val="28"/>
      <w:szCs w:val="20"/>
    </w:rPr>
  </w:style>
  <w:style w:type="paragraph" w:styleId="a7">
    <w:name w:val="Body Text"/>
    <w:aliases w:val="бпОсновной текст,Body Text Char,body text"/>
    <w:basedOn w:val="a"/>
    <w:link w:val="a8"/>
    <w:rsid w:val="00DB0514"/>
    <w:rPr>
      <w:sz w:val="28"/>
      <w:szCs w:val="20"/>
      <w:lang w:val="x-none" w:eastAsia="x-none"/>
    </w:rPr>
  </w:style>
  <w:style w:type="character" w:customStyle="1" w:styleId="a8">
    <w:name w:val="Основной текст Знак"/>
    <w:aliases w:val="бпОсновной текст Знак,Body Text Char Знак,body text Знак"/>
    <w:link w:val="a7"/>
    <w:rsid w:val="00F9447A"/>
    <w:rPr>
      <w:rFonts w:ascii="Times New Roman" w:eastAsia="Times New Roman" w:hAnsi="Times New Roman"/>
      <w:sz w:val="28"/>
    </w:rPr>
  </w:style>
  <w:style w:type="paragraph" w:customStyle="1" w:styleId="ConsPlusNonformat">
    <w:name w:val="ConsPlusNonformat"/>
    <w:uiPriority w:val="99"/>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qFormat/>
    <w:rsid w:val="00136368"/>
    <w:pPr>
      <w:widowControl w:val="0"/>
      <w:autoSpaceDE w:val="0"/>
      <w:autoSpaceDN w:val="0"/>
      <w:adjustRightInd w:val="0"/>
    </w:pPr>
    <w:rPr>
      <w:rFonts w:ascii="Times New Roman" w:eastAsia="Times New Roman" w:hAnsi="Times New Roman"/>
      <w:b/>
      <w:bCs/>
      <w:sz w:val="28"/>
      <w:szCs w:val="28"/>
    </w:rPr>
  </w:style>
  <w:style w:type="paragraph" w:styleId="a9">
    <w:name w:val="footer"/>
    <w:basedOn w:val="a"/>
    <w:link w:val="aa"/>
    <w:uiPriority w:val="99"/>
    <w:unhideWhenUsed/>
    <w:rsid w:val="003021F8"/>
    <w:pPr>
      <w:tabs>
        <w:tab w:val="center" w:pos="4677"/>
        <w:tab w:val="right" w:pos="9355"/>
      </w:tabs>
    </w:pPr>
    <w:rPr>
      <w:lang w:val="x-none" w:eastAsia="x-none"/>
    </w:rPr>
  </w:style>
  <w:style w:type="character" w:customStyle="1" w:styleId="aa">
    <w:name w:val="Нижний колонтитул Знак"/>
    <w:link w:val="a9"/>
    <w:uiPriority w:val="99"/>
    <w:rsid w:val="003021F8"/>
    <w:rPr>
      <w:rFonts w:ascii="Times New Roman" w:eastAsia="Times New Roman" w:hAnsi="Times New Roman"/>
      <w:sz w:val="24"/>
      <w:szCs w:val="24"/>
    </w:rPr>
  </w:style>
  <w:style w:type="character" w:customStyle="1" w:styleId="ab">
    <w:name w:val="Текст выноски Знак"/>
    <w:link w:val="ac"/>
    <w:rsid w:val="00B36FE9"/>
    <w:rPr>
      <w:rFonts w:ascii="Tahoma" w:eastAsia="Times New Roman" w:hAnsi="Tahoma" w:cs="Tahoma"/>
      <w:sz w:val="16"/>
      <w:szCs w:val="16"/>
    </w:rPr>
  </w:style>
  <w:style w:type="paragraph" w:styleId="ac">
    <w:name w:val="Balloon Text"/>
    <w:basedOn w:val="a"/>
    <w:link w:val="ab"/>
    <w:rsid w:val="00B36FE9"/>
    <w:rPr>
      <w:rFonts w:ascii="Tahoma" w:hAnsi="Tahoma"/>
      <w:sz w:val="16"/>
      <w:szCs w:val="16"/>
      <w:lang w:val="x-none" w:eastAsia="x-none"/>
    </w:rPr>
  </w:style>
  <w:style w:type="character" w:customStyle="1" w:styleId="12">
    <w:name w:val="Текст выноски Знак1"/>
    <w:uiPriority w:val="99"/>
    <w:semiHidden/>
    <w:rsid w:val="00B36FE9"/>
    <w:rPr>
      <w:rFonts w:ascii="Tahoma" w:eastAsia="Times New Roman" w:hAnsi="Tahoma" w:cs="Tahoma"/>
      <w:sz w:val="16"/>
      <w:szCs w:val="16"/>
    </w:rPr>
  </w:style>
  <w:style w:type="paragraph" w:styleId="ad">
    <w:name w:val="Title"/>
    <w:basedOn w:val="a"/>
    <w:link w:val="ae"/>
    <w:qFormat/>
    <w:rsid w:val="00B36FE9"/>
    <w:pPr>
      <w:jc w:val="center"/>
    </w:pPr>
    <w:rPr>
      <w:b/>
      <w:sz w:val="20"/>
      <w:lang w:val="x-none" w:eastAsia="x-none"/>
    </w:rPr>
  </w:style>
  <w:style w:type="character" w:customStyle="1" w:styleId="ae">
    <w:name w:val="Название Знак"/>
    <w:link w:val="ad"/>
    <w:rsid w:val="00B36FE9"/>
    <w:rPr>
      <w:rFonts w:ascii="Times New Roman" w:eastAsia="Times New Roman" w:hAnsi="Times New Roman"/>
      <w:b/>
      <w:szCs w:val="24"/>
    </w:rPr>
  </w:style>
  <w:style w:type="character" w:styleId="af">
    <w:name w:val="Hyperlink"/>
    <w:rsid w:val="00B36FE9"/>
    <w:rPr>
      <w:color w:val="0000FF"/>
      <w:u w:val="single"/>
    </w:rPr>
  </w:style>
  <w:style w:type="character" w:styleId="af0">
    <w:name w:val="FollowedHyperlink"/>
    <w:uiPriority w:val="99"/>
    <w:rsid w:val="00B36FE9"/>
    <w:rPr>
      <w:color w:val="800080"/>
      <w:u w:val="single"/>
    </w:rPr>
  </w:style>
  <w:style w:type="paragraph" w:customStyle="1" w:styleId="xl22">
    <w:name w:val="xl22"/>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
    <w:rsid w:val="00B36FE9"/>
    <w:pPr>
      <w:pBdr>
        <w:top w:val="single" w:sz="4" w:space="0" w:color="auto"/>
      </w:pBdr>
      <w:spacing w:before="100" w:beforeAutospacing="1" w:after="100" w:afterAutospacing="1"/>
      <w:jc w:val="right"/>
    </w:pPr>
    <w:rPr>
      <w:b/>
      <w:bCs/>
      <w:sz w:val="20"/>
      <w:szCs w:val="20"/>
    </w:rPr>
  </w:style>
  <w:style w:type="paragraph" w:styleId="af1">
    <w:name w:val="Body Text Indent"/>
    <w:aliases w:val="Основной текст 1,Нумерованный список !!,Надин стиль,Основной текст без отступа"/>
    <w:basedOn w:val="a"/>
    <w:link w:val="af2"/>
    <w:rsid w:val="003D5E30"/>
    <w:pPr>
      <w:spacing w:after="120"/>
      <w:ind w:left="283"/>
    </w:pPr>
    <w:rPr>
      <w:lang w:val="x-none" w:eastAsia="x-none"/>
    </w:rPr>
  </w:style>
  <w:style w:type="character" w:customStyle="1" w:styleId="af2">
    <w:name w:val="Основной текст с отступом Знак"/>
    <w:aliases w:val="Основной текст 1 Знак,Нумерованный список !! Знак,Надин стиль Знак,Основной текст без отступа Знак"/>
    <w:link w:val="af1"/>
    <w:rsid w:val="005D7F3F"/>
    <w:rPr>
      <w:rFonts w:ascii="Times New Roman" w:eastAsia="Times New Roman" w:hAnsi="Times New Roman"/>
      <w:sz w:val="24"/>
      <w:szCs w:val="24"/>
    </w:rPr>
  </w:style>
  <w:style w:type="paragraph" w:styleId="21">
    <w:name w:val="Body Text 2"/>
    <w:basedOn w:val="a"/>
    <w:link w:val="22"/>
    <w:rsid w:val="003D5E30"/>
    <w:pPr>
      <w:spacing w:after="120" w:line="480" w:lineRule="auto"/>
    </w:pPr>
    <w:rPr>
      <w:lang w:val="x-none" w:eastAsia="x-none"/>
    </w:rPr>
  </w:style>
  <w:style w:type="character" w:customStyle="1" w:styleId="22">
    <w:name w:val="Основной текст 2 Знак"/>
    <w:link w:val="21"/>
    <w:rsid w:val="00421DE6"/>
    <w:rPr>
      <w:rFonts w:ascii="Times New Roman" w:eastAsia="Times New Roman" w:hAnsi="Times New Roman"/>
      <w:sz w:val="24"/>
      <w:szCs w:val="24"/>
    </w:rPr>
  </w:style>
  <w:style w:type="paragraph" w:styleId="23">
    <w:name w:val="Body Text Indent 2"/>
    <w:basedOn w:val="a"/>
    <w:link w:val="24"/>
    <w:rsid w:val="003D5E30"/>
    <w:pPr>
      <w:spacing w:after="120" w:line="480" w:lineRule="auto"/>
      <w:ind w:left="283"/>
    </w:pPr>
    <w:rPr>
      <w:lang w:val="x-none" w:eastAsia="x-none"/>
    </w:rPr>
  </w:style>
  <w:style w:type="character" w:customStyle="1" w:styleId="24">
    <w:name w:val="Основной текст с отступом 2 Знак"/>
    <w:link w:val="23"/>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
    <w:link w:val="25"/>
    <w:rsid w:val="003D5E30"/>
    <w:pPr>
      <w:spacing w:before="100" w:beforeAutospacing="1" w:after="100" w:afterAutospacing="1"/>
      <w:ind w:firstLine="567"/>
    </w:pPr>
    <w:rPr>
      <w:lang w:val="x-none" w:eastAsia="x-none"/>
    </w:rPr>
  </w:style>
  <w:style w:type="character" w:customStyle="1" w:styleId="25">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locked/>
    <w:rsid w:val="0061702A"/>
    <w:rPr>
      <w:rFonts w:ascii="Times New Roman" w:eastAsia="Times New Roman" w:hAnsi="Times New Roman"/>
      <w:sz w:val="24"/>
      <w:szCs w:val="24"/>
    </w:rPr>
  </w:style>
  <w:style w:type="paragraph" w:customStyle="1" w:styleId="af4">
    <w:name w:val="Знак"/>
    <w:basedOn w:val="a"/>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3">
    <w:name w:val="toc 1"/>
    <w:basedOn w:val="a"/>
    <w:next w:val="a"/>
    <w:autoRedefine/>
    <w:uiPriority w:val="39"/>
    <w:rsid w:val="002E0041"/>
  </w:style>
  <w:style w:type="paragraph" w:styleId="af5">
    <w:name w:val="annotation text"/>
    <w:basedOn w:val="a"/>
    <w:link w:val="26"/>
    <w:rsid w:val="002E0041"/>
    <w:rPr>
      <w:sz w:val="20"/>
      <w:szCs w:val="20"/>
    </w:rPr>
  </w:style>
  <w:style w:type="character" w:customStyle="1" w:styleId="26">
    <w:name w:val="Текст примечания Знак2"/>
    <w:basedOn w:val="a0"/>
    <w:link w:val="af5"/>
    <w:uiPriority w:val="99"/>
    <w:rsid w:val="00C70C57"/>
    <w:rPr>
      <w:rFonts w:ascii="Times New Roman" w:eastAsia="Times New Roman" w:hAnsi="Times New Roman"/>
    </w:rPr>
  </w:style>
  <w:style w:type="paragraph" w:styleId="af6">
    <w:name w:val="footnote text"/>
    <w:aliases w:val="Table_Footnote_last Знак,Table_Footnote_last Знак Знак,Table_Footnote_last"/>
    <w:basedOn w:val="a"/>
    <w:link w:val="af7"/>
    <w:rsid w:val="002E0041"/>
    <w:rPr>
      <w:rFonts w:ascii="Calibri" w:eastAsia="Calibri" w:hAnsi="Calibri"/>
      <w:sz w:val="20"/>
      <w:szCs w:val="20"/>
    </w:rPr>
  </w:style>
  <w:style w:type="character" w:customStyle="1" w:styleId="af7">
    <w:name w:val="Текст сноски Знак"/>
    <w:aliases w:val="Table_Footnote_last Знак Знак1,Table_Footnote_last Знак Знак Знак,Table_Footnote_last Знак1"/>
    <w:link w:val="af6"/>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0"/>
    <w:link w:val="ConsNormal"/>
    <w:locked/>
    <w:rsid w:val="008054D1"/>
    <w:rPr>
      <w:rFonts w:ascii="Arial" w:eastAsia="Times New Roman" w:hAnsi="Arial"/>
      <w:snapToGrid w:val="0"/>
      <w:lang w:val="ru-RU" w:eastAsia="ru-RU" w:bidi="ar-SA"/>
    </w:rPr>
  </w:style>
  <w:style w:type="paragraph" w:styleId="32">
    <w:name w:val="toc 3"/>
    <w:basedOn w:val="a"/>
    <w:next w:val="a"/>
    <w:autoRedefine/>
    <w:uiPriority w:val="39"/>
    <w:rsid w:val="002E0041"/>
    <w:pPr>
      <w:tabs>
        <w:tab w:val="right" w:leader="dot" w:pos="9345"/>
      </w:tabs>
      <w:ind w:firstLine="360"/>
    </w:pPr>
  </w:style>
  <w:style w:type="paragraph" w:customStyle="1" w:styleId="af8">
    <w:name w:val="Центр"/>
    <w:basedOn w:val="a"/>
    <w:link w:val="af9"/>
    <w:rsid w:val="002E0041"/>
    <w:pPr>
      <w:jc w:val="center"/>
    </w:pPr>
    <w:rPr>
      <w:rFonts w:ascii="Calibri" w:eastAsia="Calibri" w:hAnsi="Calibri"/>
      <w:sz w:val="28"/>
      <w:szCs w:val="20"/>
    </w:rPr>
  </w:style>
  <w:style w:type="character" w:customStyle="1" w:styleId="af9">
    <w:name w:val="Центр Знак"/>
    <w:link w:val="af8"/>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a">
    <w:name w:val="Знак Знак 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
    <w:rsid w:val="002E0041"/>
    <w:pPr>
      <w:widowControl w:val="0"/>
      <w:autoSpaceDE w:val="0"/>
      <w:autoSpaceDN w:val="0"/>
      <w:adjustRightInd w:val="0"/>
    </w:pPr>
    <w:rPr>
      <w:rFonts w:ascii="Lucida Sans Unicode" w:hAnsi="Lucida Sans Unicode"/>
    </w:rPr>
  </w:style>
  <w:style w:type="paragraph" w:customStyle="1" w:styleId="Style2">
    <w:name w:val="Style2"/>
    <w:basedOn w:val="a"/>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4">
    <w:name w:val="Знак Знак Знак Знак1"/>
    <w:basedOn w:val="a"/>
    <w:rsid w:val="002E0041"/>
    <w:pPr>
      <w:spacing w:after="160" w:line="240" w:lineRule="exact"/>
    </w:pPr>
    <w:rPr>
      <w:rFonts w:ascii="Verdana" w:hAnsi="Verdana"/>
      <w:sz w:val="20"/>
      <w:szCs w:val="20"/>
      <w:lang w:val="en-US" w:eastAsia="en-US"/>
    </w:rPr>
  </w:style>
  <w:style w:type="paragraph" w:customStyle="1" w:styleId="15">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2E0041"/>
    <w:pPr>
      <w:widowControl w:val="0"/>
      <w:adjustRightInd w:val="0"/>
      <w:spacing w:after="160" w:line="240" w:lineRule="exact"/>
      <w:jc w:val="right"/>
    </w:pPr>
    <w:rPr>
      <w:sz w:val="20"/>
      <w:szCs w:val="20"/>
      <w:lang w:val="en-GB" w:eastAsia="en-US"/>
    </w:rPr>
  </w:style>
  <w:style w:type="paragraph" w:styleId="33">
    <w:name w:val="Body Text Indent 3"/>
    <w:basedOn w:val="a"/>
    <w:link w:val="34"/>
    <w:rsid w:val="002E0041"/>
    <w:pPr>
      <w:ind w:firstLine="720"/>
      <w:jc w:val="both"/>
    </w:pPr>
    <w:rPr>
      <w:szCs w:val="20"/>
      <w:lang w:val="x-none" w:eastAsia="x-none"/>
    </w:rPr>
  </w:style>
  <w:style w:type="character" w:customStyle="1" w:styleId="34">
    <w:name w:val="Основной текст с отступом 3 Знак"/>
    <w:link w:val="33"/>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b">
    <w:name w:val="Знак Знак Знак Знак Знак Знак Знак Знак"/>
    <w:basedOn w:val="a"/>
    <w:rsid w:val="002E0041"/>
    <w:pPr>
      <w:spacing w:before="100" w:beforeAutospacing="1" w:after="100" w:afterAutospacing="1"/>
    </w:pPr>
    <w:rPr>
      <w:rFonts w:ascii="Tahoma" w:hAnsi="Tahoma" w:cs="Tahoma"/>
      <w:sz w:val="20"/>
      <w:szCs w:val="20"/>
      <w:lang w:val="en-US" w:eastAsia="en-US"/>
    </w:rPr>
  </w:style>
  <w:style w:type="paragraph" w:customStyle="1" w:styleId="afc">
    <w:name w:val="Знак Знак Знак Знак Знак Знак Знак Знак Знак Знак Знак"/>
    <w:basedOn w:val="a"/>
    <w:rsid w:val="002E0041"/>
    <w:pPr>
      <w:spacing w:before="100" w:beforeAutospacing="1" w:after="100" w:afterAutospacing="1"/>
      <w:jc w:val="both"/>
    </w:pPr>
    <w:rPr>
      <w:rFonts w:ascii="Tahoma" w:hAnsi="Tahoma" w:cs="Tahoma"/>
      <w:sz w:val="20"/>
      <w:szCs w:val="20"/>
      <w:lang w:val="en-US" w:eastAsia="en-US"/>
    </w:rPr>
  </w:style>
  <w:style w:type="paragraph" w:customStyle="1" w:styleId="27">
    <w:name w:val="Знак2"/>
    <w:basedOn w:val="a"/>
    <w:rsid w:val="002E0041"/>
    <w:pPr>
      <w:spacing w:before="100" w:beforeAutospacing="1" w:after="100" w:afterAutospacing="1"/>
      <w:jc w:val="both"/>
    </w:pPr>
    <w:rPr>
      <w:rFonts w:ascii="Tahoma" w:hAnsi="Tahoma"/>
      <w:sz w:val="20"/>
      <w:szCs w:val="20"/>
      <w:lang w:val="en-US" w:eastAsia="en-US"/>
    </w:rPr>
  </w:style>
  <w:style w:type="paragraph" w:customStyle="1" w:styleId="afd">
    <w:name w:val="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locked/>
    <w:rsid w:val="00C70C57"/>
    <w:rPr>
      <w:rFonts w:ascii="Courier New" w:eastAsia="Times New Roman" w:hAnsi="Courier New" w:cs="Courier New"/>
    </w:rPr>
  </w:style>
  <w:style w:type="paragraph" w:styleId="afe">
    <w:name w:val="No Spacing"/>
    <w:link w:val="aff"/>
    <w:uiPriority w:val="99"/>
    <w:qFormat/>
    <w:rsid w:val="002E0041"/>
    <w:rPr>
      <w:sz w:val="22"/>
      <w:szCs w:val="22"/>
      <w:lang w:eastAsia="en-US"/>
    </w:rPr>
  </w:style>
  <w:style w:type="character" w:customStyle="1" w:styleId="aff">
    <w:name w:val="Без интервала Знак"/>
    <w:link w:val="afe"/>
    <w:uiPriority w:val="99"/>
    <w:rsid w:val="00952D7E"/>
    <w:rPr>
      <w:sz w:val="22"/>
      <w:szCs w:val="22"/>
      <w:lang w:val="ru-RU" w:eastAsia="en-US" w:bidi="ar-SA"/>
    </w:rPr>
  </w:style>
  <w:style w:type="table" w:styleId="-2">
    <w:name w:val="Light Shading Accent 2"/>
    <w:basedOn w:val="a1"/>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0">
    <w:name w:val="Strong"/>
    <w:qFormat/>
    <w:rsid w:val="00F778D3"/>
    <w:rPr>
      <w:b/>
      <w:bCs/>
    </w:rPr>
  </w:style>
  <w:style w:type="paragraph" w:styleId="aff1">
    <w:name w:val="List Paragraph"/>
    <w:aliases w:val="Bullet List,FooterText,numbered,Цветной список - Акцент 11,Список нумерованный цифры"/>
    <w:basedOn w:val="a"/>
    <w:link w:val="aff2"/>
    <w:uiPriority w:val="99"/>
    <w:qFormat/>
    <w:rsid w:val="00D000F0"/>
    <w:pPr>
      <w:ind w:left="708"/>
    </w:pPr>
    <w:rPr>
      <w:szCs w:val="20"/>
      <w:lang w:val="x-none" w:eastAsia="x-none"/>
    </w:rPr>
  </w:style>
  <w:style w:type="character" w:customStyle="1" w:styleId="aff2">
    <w:name w:val="Абзац списка Знак"/>
    <w:aliases w:val="Bullet List Знак,FooterText Знак,numbered Знак,Цветной список - Акцент 11 Знак,Список нумерованный цифры Знак"/>
    <w:link w:val="aff1"/>
    <w:uiPriority w:val="99"/>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3">
    <w:name w:val="Заголовок"/>
    <w:basedOn w:val="a"/>
    <w:next w:val="a7"/>
    <w:rsid w:val="002533A5"/>
    <w:pPr>
      <w:suppressAutoHyphens/>
      <w:jc w:val="center"/>
    </w:pPr>
    <w:rPr>
      <w:b/>
      <w:bCs/>
      <w:sz w:val="32"/>
      <w:szCs w:val="20"/>
      <w:lang w:eastAsia="zh-CN"/>
    </w:rPr>
  </w:style>
  <w:style w:type="paragraph" w:customStyle="1" w:styleId="210">
    <w:name w:val="Основной текст 21"/>
    <w:basedOn w:val="a"/>
    <w:rsid w:val="002533A5"/>
    <w:pPr>
      <w:suppressAutoHyphens/>
      <w:jc w:val="both"/>
    </w:pPr>
    <w:rPr>
      <w:sz w:val="28"/>
      <w:szCs w:val="20"/>
      <w:lang w:eastAsia="zh-CN"/>
    </w:rPr>
  </w:style>
  <w:style w:type="paragraph" w:customStyle="1" w:styleId="aff4">
    <w:name w:val="Таблицы (моноширинный)"/>
    <w:basedOn w:val="a"/>
    <w:next w:val="a"/>
    <w:rsid w:val="0068683B"/>
    <w:pPr>
      <w:widowControl w:val="0"/>
      <w:jc w:val="both"/>
    </w:pPr>
    <w:rPr>
      <w:rFonts w:ascii="Courier New" w:hAnsi="Courier New"/>
      <w:sz w:val="20"/>
      <w:szCs w:val="20"/>
    </w:rPr>
  </w:style>
  <w:style w:type="paragraph" w:customStyle="1" w:styleId="xl63">
    <w:name w:val="xl63"/>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6">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5">
    <w:name w:val="List Bullet"/>
    <w:basedOn w:val="a"/>
    <w:rsid w:val="00952D7E"/>
    <w:pPr>
      <w:tabs>
        <w:tab w:val="num" w:pos="360"/>
      </w:tabs>
      <w:spacing w:after="60" w:line="336" w:lineRule="auto"/>
      <w:ind w:left="360" w:hanging="360"/>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0"/>
    <w:rsid w:val="00952D7E"/>
  </w:style>
  <w:style w:type="paragraph" w:customStyle="1" w:styleId="msolistparagraph0">
    <w:name w:val="msolistparagraph"/>
    <w:basedOn w:val="a"/>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6">
    <w:name w:val="Гипертекстовая ссылка"/>
    <w:uiPriority w:val="99"/>
    <w:rsid w:val="00952D7E"/>
    <w:rPr>
      <w:rFonts w:cs="Times New Roman"/>
      <w:b/>
      <w:color w:val="008000"/>
    </w:rPr>
  </w:style>
  <w:style w:type="character" w:customStyle="1" w:styleId="aff7">
    <w:name w:val="Цветовое выделение"/>
    <w:rsid w:val="00952D7E"/>
    <w:rPr>
      <w:b/>
      <w:color w:val="000080"/>
    </w:rPr>
  </w:style>
  <w:style w:type="paragraph" w:customStyle="1" w:styleId="aff8">
    <w:name w:val="Нормальный (таблица)"/>
    <w:basedOn w:val="a"/>
    <w:next w:val="a"/>
    <w:rsid w:val="00952D7E"/>
    <w:pPr>
      <w:widowControl w:val="0"/>
      <w:autoSpaceDE w:val="0"/>
      <w:autoSpaceDN w:val="0"/>
      <w:adjustRightInd w:val="0"/>
      <w:jc w:val="both"/>
    </w:pPr>
    <w:rPr>
      <w:rFonts w:ascii="Arial" w:hAnsi="Arial" w:cs="Arial"/>
    </w:rPr>
  </w:style>
  <w:style w:type="paragraph" w:customStyle="1" w:styleId="aff9">
    <w:name w:val="Прижатый влево"/>
    <w:basedOn w:val="a"/>
    <w:next w:val="a"/>
    <w:rsid w:val="00952D7E"/>
    <w:pPr>
      <w:widowControl w:val="0"/>
      <w:autoSpaceDE w:val="0"/>
      <w:autoSpaceDN w:val="0"/>
      <w:adjustRightInd w:val="0"/>
    </w:pPr>
    <w:rPr>
      <w:rFonts w:ascii="Arial" w:hAnsi="Arial" w:cs="Arial"/>
    </w:rPr>
  </w:style>
  <w:style w:type="paragraph" w:customStyle="1" w:styleId="affa">
    <w:name w:val="Комментарий"/>
    <w:basedOn w:val="a"/>
    <w:next w:val="a"/>
    <w:rsid w:val="00952D7E"/>
    <w:pPr>
      <w:widowControl w:val="0"/>
      <w:autoSpaceDE w:val="0"/>
      <w:autoSpaceDN w:val="0"/>
      <w:adjustRightInd w:val="0"/>
      <w:ind w:left="170"/>
      <w:jc w:val="both"/>
    </w:pPr>
    <w:rPr>
      <w:rFonts w:ascii="Arial" w:hAnsi="Arial"/>
      <w:i/>
      <w:iCs/>
      <w:color w:val="800080"/>
      <w:sz w:val="20"/>
      <w:szCs w:val="20"/>
    </w:rPr>
  </w:style>
  <w:style w:type="paragraph" w:styleId="affb">
    <w:name w:val="caption"/>
    <w:basedOn w:val="a"/>
    <w:next w:val="a"/>
    <w:uiPriority w:val="99"/>
    <w:qFormat/>
    <w:rsid w:val="00952D7E"/>
    <w:rPr>
      <w:sz w:val="28"/>
      <w:szCs w:val="20"/>
    </w:rPr>
  </w:style>
  <w:style w:type="paragraph" w:styleId="affc">
    <w:name w:val="Subtitle"/>
    <w:basedOn w:val="a"/>
    <w:link w:val="1a"/>
    <w:qFormat/>
    <w:rsid w:val="00952D7E"/>
    <w:pPr>
      <w:jc w:val="center"/>
    </w:pPr>
    <w:rPr>
      <w:szCs w:val="20"/>
    </w:rPr>
  </w:style>
  <w:style w:type="character" w:customStyle="1" w:styleId="1a">
    <w:name w:val="Подзаголовок Знак1"/>
    <w:basedOn w:val="a0"/>
    <w:link w:val="affc"/>
    <w:rsid w:val="00C70C57"/>
    <w:rPr>
      <w:rFonts w:ascii="Times New Roman" w:eastAsia="Times New Roman" w:hAnsi="Times New Roman"/>
      <w:sz w:val="24"/>
    </w:rPr>
  </w:style>
  <w:style w:type="paragraph" w:styleId="affd">
    <w:name w:val="Plain Text"/>
    <w:basedOn w:val="a"/>
    <w:link w:val="affe"/>
    <w:rsid w:val="00952D7E"/>
    <w:rPr>
      <w:rFonts w:ascii="Courier New" w:hAnsi="Courier New"/>
      <w:sz w:val="20"/>
      <w:szCs w:val="20"/>
      <w:lang w:val="x-none" w:eastAsia="x-none"/>
    </w:rPr>
  </w:style>
  <w:style w:type="character" w:customStyle="1" w:styleId="affe">
    <w:name w:val="Текст Знак"/>
    <w:link w:val="affd"/>
    <w:rsid w:val="00EA6981"/>
    <w:rPr>
      <w:rFonts w:ascii="Courier New" w:eastAsia="Times New Roman" w:hAnsi="Courier New" w:cs="Courier New"/>
    </w:rPr>
  </w:style>
  <w:style w:type="paragraph" w:customStyle="1" w:styleId="Web">
    <w:name w:val="Обычный (Web)"/>
    <w:basedOn w:val="a"/>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
    <w:rsid w:val="00952D7E"/>
    <w:pPr>
      <w:jc w:val="center"/>
    </w:pPr>
    <w:rPr>
      <w:b/>
      <w:sz w:val="28"/>
      <w:szCs w:val="20"/>
    </w:rPr>
  </w:style>
  <w:style w:type="paragraph" w:customStyle="1" w:styleId="180">
    <w:name w:val="Обычный (веб)18"/>
    <w:basedOn w:val="a"/>
    <w:rsid w:val="00952D7E"/>
    <w:pPr>
      <w:suppressAutoHyphens/>
      <w:jc w:val="both"/>
    </w:pPr>
    <w:rPr>
      <w:bCs/>
      <w:color w:val="000000"/>
      <w:sz w:val="28"/>
      <w:szCs w:val="28"/>
      <w:lang w:eastAsia="ar-SA"/>
    </w:rPr>
  </w:style>
  <w:style w:type="paragraph" w:customStyle="1" w:styleId="afff">
    <w:name w:val="Содержимое таблицы"/>
    <w:basedOn w:val="a"/>
    <w:rsid w:val="00952D7E"/>
    <w:pPr>
      <w:suppressLineNumbers/>
      <w:suppressAutoHyphens/>
    </w:pPr>
    <w:rPr>
      <w:bCs/>
      <w:sz w:val="28"/>
      <w:szCs w:val="28"/>
      <w:lang w:eastAsia="ar-SA"/>
    </w:rPr>
  </w:style>
  <w:style w:type="character" w:customStyle="1" w:styleId="apple-converted-space">
    <w:name w:val="apple-converted-space"/>
    <w:basedOn w:val="a0"/>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0">
    <w:name w:val="Знак Знак Знак Знак Знак Знак"/>
    <w:basedOn w:val="a"/>
    <w:rsid w:val="00952D7E"/>
    <w:pPr>
      <w:spacing w:before="100" w:beforeAutospacing="1" w:after="100" w:afterAutospacing="1"/>
      <w:jc w:val="both"/>
    </w:pPr>
    <w:rPr>
      <w:rFonts w:ascii="Tahoma" w:hAnsi="Tahoma"/>
      <w:sz w:val="20"/>
      <w:szCs w:val="20"/>
      <w:lang w:val="en-US" w:eastAsia="en-US"/>
    </w:rPr>
  </w:style>
  <w:style w:type="paragraph" w:customStyle="1" w:styleId="28">
    <w:name w:val="Знак Знак Знак Знак Знак Знак Знак Знак Знак Знак Знак Знак Знак Знак Знак Знак Знак Знак Знак Знак Знак2 Знак"/>
    <w:basedOn w:val="a"/>
    <w:rsid w:val="00952D7E"/>
    <w:pPr>
      <w:spacing w:after="160" w:line="240" w:lineRule="exact"/>
    </w:pPr>
    <w:rPr>
      <w:rFonts w:ascii="Verdana" w:hAnsi="Verdana" w:cs="Verdana"/>
      <w:sz w:val="20"/>
      <w:szCs w:val="20"/>
      <w:lang w:val="en-US" w:eastAsia="en-US"/>
    </w:rPr>
  </w:style>
  <w:style w:type="character" w:customStyle="1" w:styleId="afff1">
    <w:name w:val="Основной текст_"/>
    <w:link w:val="1b"/>
    <w:rsid w:val="00952D7E"/>
    <w:rPr>
      <w:sz w:val="27"/>
      <w:szCs w:val="27"/>
      <w:shd w:val="clear" w:color="auto" w:fill="FFFFFF"/>
      <w:lang w:bidi="ar-SA"/>
    </w:rPr>
  </w:style>
  <w:style w:type="paragraph" w:customStyle="1" w:styleId="1b">
    <w:name w:val="Основной текст1"/>
    <w:basedOn w:val="a"/>
    <w:link w:val="afff1"/>
    <w:rsid w:val="00952D7E"/>
    <w:pPr>
      <w:shd w:val="clear" w:color="auto" w:fill="FFFFFF"/>
      <w:spacing w:line="480" w:lineRule="exact"/>
      <w:jc w:val="both"/>
    </w:pPr>
    <w:rPr>
      <w:rFonts w:ascii="Calibri" w:eastAsia="Calibri" w:hAnsi="Calibri"/>
      <w:sz w:val="27"/>
      <w:szCs w:val="27"/>
      <w:shd w:val="clear" w:color="auto" w:fill="FFFFFF"/>
      <w:lang w:val="x-none" w:eastAsia="x-none"/>
    </w:rPr>
  </w:style>
  <w:style w:type="character" w:customStyle="1" w:styleId="WW8Num1z0">
    <w:name w:val="WW8Num1z0"/>
    <w:uiPriority w:val="99"/>
    <w:rsid w:val="00952D7E"/>
    <w:rPr>
      <w:rFonts w:ascii="Symbol" w:hAnsi="Symbol" w:cs="Symbol"/>
    </w:rPr>
  </w:style>
  <w:style w:type="paragraph" w:customStyle="1" w:styleId="1c">
    <w:name w:val="Знак1"/>
    <w:basedOn w:val="a"/>
    <w:rsid w:val="00952D7E"/>
    <w:pPr>
      <w:spacing w:after="160" w:line="240" w:lineRule="exact"/>
      <w:jc w:val="both"/>
    </w:pPr>
    <w:rPr>
      <w:rFonts w:ascii="Arial" w:hAnsi="Arial" w:cs="Arial"/>
      <w:lang w:val="en-US" w:eastAsia="en-US"/>
    </w:rPr>
  </w:style>
  <w:style w:type="character" w:customStyle="1" w:styleId="29">
    <w:name w:val="Основной текст (2)_"/>
    <w:link w:val="2a"/>
    <w:rsid w:val="00375986"/>
    <w:rPr>
      <w:rFonts w:eastAsia="Arial Unicode MS"/>
      <w:sz w:val="25"/>
      <w:szCs w:val="25"/>
      <w:lang w:val="ru-RU" w:eastAsia="ru-RU" w:bidi="ar-SA"/>
    </w:rPr>
  </w:style>
  <w:style w:type="paragraph" w:customStyle="1" w:styleId="2a">
    <w:name w:val="Основной текст (2)"/>
    <w:basedOn w:val="a"/>
    <w:link w:val="2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2">
    <w:name w:val="Document Map"/>
    <w:basedOn w:val="a"/>
    <w:link w:val="afff3"/>
    <w:rsid w:val="009D2C47"/>
    <w:pPr>
      <w:shd w:val="clear" w:color="auto" w:fill="000080"/>
    </w:pPr>
    <w:rPr>
      <w:rFonts w:ascii="Tahoma" w:hAnsi="Tahoma" w:cs="Tahoma"/>
      <w:sz w:val="20"/>
      <w:szCs w:val="20"/>
    </w:rPr>
  </w:style>
  <w:style w:type="character" w:customStyle="1" w:styleId="afff3">
    <w:name w:val="Схема документа Знак"/>
    <w:basedOn w:val="a0"/>
    <w:link w:val="afff2"/>
    <w:rsid w:val="00C70C57"/>
    <w:rPr>
      <w:rFonts w:ascii="Tahoma" w:eastAsia="Times New Roman" w:hAnsi="Tahoma" w:cs="Tahoma"/>
      <w:shd w:val="clear" w:color="auto" w:fill="000080"/>
    </w:rPr>
  </w:style>
  <w:style w:type="paragraph" w:customStyle="1" w:styleId="1d">
    <w:name w:val="Знак Знак Знак Знак Знак1"/>
    <w:basedOn w:val="a"/>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4">
    <w:name w:val="Знак Знак Знак Знак Знак Знак Знак Знак Знак Знак Знак Знак Знак"/>
    <w:basedOn w:val="a"/>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5">
    <w:name w:val="Верхний колонтитул Знак"/>
    <w:locked/>
    <w:rsid w:val="006248C8"/>
    <w:rPr>
      <w:rFonts w:cs="Times New Roman"/>
      <w:sz w:val="24"/>
      <w:szCs w:val="24"/>
    </w:rPr>
  </w:style>
  <w:style w:type="paragraph" w:customStyle="1" w:styleId="afff6">
    <w:name w:val="ЭЭГ"/>
    <w:basedOn w:val="a"/>
    <w:rsid w:val="001740AE"/>
    <w:pPr>
      <w:spacing w:line="360" w:lineRule="auto"/>
      <w:ind w:firstLine="720"/>
      <w:jc w:val="both"/>
    </w:pPr>
  </w:style>
  <w:style w:type="paragraph" w:styleId="2b">
    <w:name w:val="Body Text First Indent 2"/>
    <w:basedOn w:val="af1"/>
    <w:link w:val="2c"/>
    <w:rsid w:val="001740AE"/>
    <w:pPr>
      <w:ind w:firstLine="210"/>
    </w:pPr>
  </w:style>
  <w:style w:type="character" w:customStyle="1" w:styleId="2c">
    <w:name w:val="Красная строка 2 Знак"/>
    <w:basedOn w:val="af2"/>
    <w:link w:val="2b"/>
    <w:locked/>
    <w:rsid w:val="00DE2F3E"/>
    <w:rPr>
      <w:rFonts w:ascii="Times New Roman" w:eastAsia="Times New Roman" w:hAnsi="Times New Roman"/>
      <w:sz w:val="24"/>
      <w:szCs w:val="24"/>
    </w:rPr>
  </w:style>
  <w:style w:type="paragraph" w:customStyle="1" w:styleId="consplusnormal1">
    <w:name w:val="consplusnormal"/>
    <w:basedOn w:val="a"/>
    <w:rsid w:val="002C66AC"/>
    <w:pPr>
      <w:spacing w:before="100" w:beforeAutospacing="1" w:after="100" w:afterAutospacing="1"/>
    </w:pPr>
  </w:style>
  <w:style w:type="paragraph" w:customStyle="1" w:styleId="consplustitle0">
    <w:name w:val="consplustitle"/>
    <w:basedOn w:val="a"/>
    <w:rsid w:val="002C66AC"/>
    <w:pPr>
      <w:spacing w:before="100" w:beforeAutospacing="1" w:after="100" w:afterAutospacing="1"/>
    </w:pPr>
  </w:style>
  <w:style w:type="paragraph" w:customStyle="1" w:styleId="xl72">
    <w:name w:val="xl72"/>
    <w:basedOn w:val="a"/>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7">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8">
    <w:name w:val="подпись к объекту"/>
    <w:basedOn w:val="a"/>
    <w:next w:val="a"/>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uiPriority w:val="99"/>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uiPriority w:val="99"/>
    <w:rsid w:val="00AD6021"/>
    <w:rPr>
      <w:rFonts w:ascii="Symbol" w:hAnsi="Symbol" w:cs="Symbol"/>
    </w:rPr>
  </w:style>
  <w:style w:type="character" w:customStyle="1" w:styleId="WW8Num18z0">
    <w:name w:val="WW8Num18z0"/>
    <w:uiPriority w:val="99"/>
    <w:rsid w:val="00AD6021"/>
    <w:rPr>
      <w:rFonts w:ascii="Symbol" w:hAnsi="Symbol" w:cs="Symbol"/>
    </w:rPr>
  </w:style>
  <w:style w:type="character" w:customStyle="1" w:styleId="WW8Num25z0">
    <w:name w:val="WW8Num25z0"/>
    <w:uiPriority w:val="99"/>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e">
    <w:name w:val="Основной шрифт абзаца1"/>
    <w:uiPriority w:val="99"/>
    <w:rsid w:val="00AD6021"/>
  </w:style>
  <w:style w:type="paragraph" w:styleId="afff9">
    <w:name w:val="List"/>
    <w:basedOn w:val="a7"/>
    <w:rsid w:val="00AD6021"/>
    <w:pPr>
      <w:jc w:val="both"/>
    </w:pPr>
    <w:rPr>
      <w:rFonts w:cs="Mangal"/>
      <w:sz w:val="24"/>
      <w:lang w:eastAsia="zh-CN"/>
    </w:rPr>
  </w:style>
  <w:style w:type="paragraph" w:customStyle="1" w:styleId="1f">
    <w:name w:val="Указатель1"/>
    <w:basedOn w:val="a"/>
    <w:uiPriority w:val="99"/>
    <w:rsid w:val="00AD6021"/>
    <w:pPr>
      <w:suppressLineNumbers/>
    </w:pPr>
    <w:rPr>
      <w:rFonts w:cs="Mangal"/>
      <w:sz w:val="20"/>
      <w:szCs w:val="20"/>
      <w:lang w:eastAsia="zh-CN"/>
    </w:rPr>
  </w:style>
  <w:style w:type="paragraph" w:customStyle="1" w:styleId="211">
    <w:name w:val="Основной текст с отступом 21"/>
    <w:basedOn w:val="a"/>
    <w:rsid w:val="00AD6021"/>
    <w:pPr>
      <w:ind w:firstLine="284"/>
      <w:jc w:val="center"/>
    </w:pPr>
    <w:rPr>
      <w:b/>
      <w:sz w:val="40"/>
      <w:szCs w:val="20"/>
      <w:lang w:eastAsia="zh-CN"/>
    </w:rPr>
  </w:style>
  <w:style w:type="paragraph" w:customStyle="1" w:styleId="311">
    <w:name w:val="Основной текст с отступом 31"/>
    <w:basedOn w:val="a"/>
    <w:rsid w:val="00AD6021"/>
    <w:pPr>
      <w:ind w:firstLine="720"/>
      <w:jc w:val="both"/>
    </w:pPr>
    <w:rPr>
      <w:szCs w:val="20"/>
      <w:lang w:eastAsia="zh-CN"/>
    </w:rPr>
  </w:style>
  <w:style w:type="paragraph" w:customStyle="1" w:styleId="1f0">
    <w:name w:val="Схема документа1"/>
    <w:basedOn w:val="a"/>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
    <w:rsid w:val="00AD6021"/>
    <w:pPr>
      <w:spacing w:after="120"/>
    </w:pPr>
    <w:rPr>
      <w:sz w:val="16"/>
      <w:szCs w:val="16"/>
      <w:lang w:eastAsia="zh-CN"/>
    </w:rPr>
  </w:style>
  <w:style w:type="paragraph" w:customStyle="1" w:styleId="afffa">
    <w:name w:val="Заголовок таблицы"/>
    <w:basedOn w:val="afff"/>
    <w:uiPriority w:val="99"/>
    <w:rsid w:val="00AD6021"/>
    <w:pPr>
      <w:suppressAutoHyphens w:val="0"/>
      <w:jc w:val="center"/>
    </w:pPr>
    <w:rPr>
      <w:b/>
      <w:sz w:val="20"/>
      <w:szCs w:val="20"/>
      <w:lang w:eastAsia="zh-CN"/>
    </w:rPr>
  </w:style>
  <w:style w:type="paragraph" w:customStyle="1" w:styleId="afffb">
    <w:name w:val="Содержимое врезки"/>
    <w:basedOn w:val="a7"/>
    <w:uiPriority w:val="99"/>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
    <w:rsid w:val="00AD6021"/>
    <w:pPr>
      <w:jc w:val="both"/>
    </w:pPr>
    <w:rPr>
      <w:szCs w:val="20"/>
    </w:rPr>
  </w:style>
  <w:style w:type="paragraph" w:customStyle="1" w:styleId="afffc">
    <w:name w:val="Çàãîëîâîê"/>
    <w:basedOn w:val="a"/>
    <w:next w:val="a7"/>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
    <w:link w:val="36"/>
    <w:rsid w:val="00AD6021"/>
    <w:pPr>
      <w:shd w:val="clear" w:color="auto" w:fill="FFFFFF"/>
      <w:spacing w:after="120" w:line="240" w:lineRule="atLeast"/>
      <w:jc w:val="both"/>
    </w:pPr>
    <w:rPr>
      <w:rFonts w:ascii="Arial" w:eastAsia="Arial Unicode MS" w:hAnsi="Arial"/>
      <w:sz w:val="13"/>
      <w:szCs w:val="13"/>
      <w:shd w:val="clear" w:color="auto" w:fill="FFFFFF"/>
      <w:lang w:val="x-none" w:eastAsia="x-none"/>
    </w:rPr>
  </w:style>
  <w:style w:type="character" w:customStyle="1" w:styleId="afffd">
    <w:name w:val="Основной текст + Полужирный"/>
    <w:aliases w:val="Курсив6"/>
    <w:rsid w:val="00AD6021"/>
    <w:rPr>
      <w:rFonts w:ascii="Arial" w:hAnsi="Arial" w:cs="Arial"/>
      <w:b/>
      <w:bCs/>
      <w:i/>
      <w:iCs/>
      <w:spacing w:val="0"/>
      <w:sz w:val="16"/>
      <w:szCs w:val="16"/>
    </w:rPr>
  </w:style>
  <w:style w:type="character" w:customStyle="1" w:styleId="afffe">
    <w:name w:val="Подпись к таблице_"/>
    <w:link w:val="affff"/>
    <w:rsid w:val="00AD6021"/>
    <w:rPr>
      <w:rFonts w:ascii="Arial" w:eastAsia="Arial Unicode MS" w:hAnsi="Arial"/>
      <w:sz w:val="13"/>
      <w:szCs w:val="13"/>
      <w:shd w:val="clear" w:color="auto" w:fill="FFFFFF"/>
      <w:lang w:bidi="ar-SA"/>
    </w:rPr>
  </w:style>
  <w:style w:type="paragraph" w:customStyle="1" w:styleId="affff">
    <w:name w:val="Подпись к таблице"/>
    <w:basedOn w:val="a"/>
    <w:link w:val="afffe"/>
    <w:rsid w:val="00AD6021"/>
    <w:pPr>
      <w:shd w:val="clear" w:color="auto" w:fill="FFFFFF"/>
      <w:spacing w:line="158" w:lineRule="exact"/>
      <w:jc w:val="both"/>
    </w:pPr>
    <w:rPr>
      <w:rFonts w:ascii="Arial" w:eastAsia="Arial Unicode MS" w:hAnsi="Arial"/>
      <w:sz w:val="13"/>
      <w:szCs w:val="13"/>
      <w:shd w:val="clear" w:color="auto" w:fill="FFFFFF"/>
      <w:lang w:val="x-none" w:eastAsia="x-none"/>
    </w:rPr>
  </w:style>
  <w:style w:type="character" w:customStyle="1" w:styleId="2d">
    <w:name w:val="Основной текст + Полужирный2"/>
    <w:aliases w:val="Курсив5"/>
    <w:rsid w:val="00AD6021"/>
    <w:rPr>
      <w:rFonts w:ascii="Arial" w:hAnsi="Arial" w:cs="Arial"/>
      <w:b/>
      <w:bCs/>
      <w:i/>
      <w:iCs/>
      <w:spacing w:val="0"/>
      <w:sz w:val="16"/>
      <w:szCs w:val="16"/>
    </w:rPr>
  </w:style>
  <w:style w:type="character" w:customStyle="1" w:styleId="2e">
    <w:name w:val="Подпись к картинке (2)_"/>
    <w:link w:val="2f"/>
    <w:rsid w:val="00AD6021"/>
    <w:rPr>
      <w:rFonts w:eastAsia="Arial Unicode MS"/>
      <w:sz w:val="11"/>
      <w:szCs w:val="11"/>
      <w:shd w:val="clear" w:color="auto" w:fill="FFFFFF"/>
      <w:lang w:val="en-GB" w:eastAsia="en-GB" w:bidi="ar-SA"/>
    </w:rPr>
  </w:style>
  <w:style w:type="paragraph" w:customStyle="1" w:styleId="2f">
    <w:name w:val="Подпись к картинке (2)"/>
    <w:basedOn w:val="a"/>
    <w:link w:val="2e"/>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
    <w:link w:val="37"/>
    <w:rsid w:val="00AD6021"/>
    <w:pPr>
      <w:shd w:val="clear" w:color="auto" w:fill="FFFFFF"/>
      <w:spacing w:before="120" w:line="240" w:lineRule="atLeast"/>
    </w:pPr>
    <w:rPr>
      <w:rFonts w:ascii="Arial" w:eastAsia="Arial Unicode MS" w:hAnsi="Arial"/>
      <w:b/>
      <w:bCs/>
      <w:sz w:val="11"/>
      <w:szCs w:val="11"/>
      <w:shd w:val="clear" w:color="auto" w:fill="FFFFFF"/>
      <w:lang w:val="x-none" w:eastAsia="x-none"/>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0">
    <w:name w:val="Подпись к таблице (2)_"/>
    <w:link w:val="2f1"/>
    <w:rsid w:val="00AD6021"/>
    <w:rPr>
      <w:rFonts w:ascii="Arial" w:eastAsia="Arial Unicode MS" w:hAnsi="Arial"/>
      <w:sz w:val="16"/>
      <w:szCs w:val="16"/>
      <w:shd w:val="clear" w:color="auto" w:fill="FFFFFF"/>
      <w:lang w:bidi="ar-SA"/>
    </w:rPr>
  </w:style>
  <w:style w:type="paragraph" w:customStyle="1" w:styleId="2f1">
    <w:name w:val="Подпись к таблице (2)"/>
    <w:basedOn w:val="a"/>
    <w:link w:val="2f0"/>
    <w:rsid w:val="00AD6021"/>
    <w:pPr>
      <w:shd w:val="clear" w:color="auto" w:fill="FFFFFF"/>
      <w:spacing w:line="240" w:lineRule="atLeast"/>
    </w:pPr>
    <w:rPr>
      <w:rFonts w:ascii="Arial" w:eastAsia="Arial Unicode MS" w:hAnsi="Arial"/>
      <w:sz w:val="16"/>
      <w:szCs w:val="16"/>
      <w:shd w:val="clear" w:color="auto" w:fill="FFFFFF"/>
      <w:lang w:val="x-none" w:eastAsia="x-none"/>
    </w:rPr>
  </w:style>
  <w:style w:type="character" w:customStyle="1" w:styleId="affff0">
    <w:name w:val="Подпись к картинке_"/>
    <w:link w:val="affff1"/>
    <w:rsid w:val="00AD6021"/>
    <w:rPr>
      <w:rFonts w:ascii="Arial" w:eastAsia="Arial Unicode MS" w:hAnsi="Arial"/>
      <w:sz w:val="16"/>
      <w:szCs w:val="16"/>
      <w:shd w:val="clear" w:color="auto" w:fill="FFFFFF"/>
      <w:lang w:bidi="ar-SA"/>
    </w:rPr>
  </w:style>
  <w:style w:type="paragraph" w:customStyle="1" w:styleId="affff1">
    <w:name w:val="Подпись к картинке"/>
    <w:basedOn w:val="a"/>
    <w:link w:val="affff0"/>
    <w:rsid w:val="00AD6021"/>
    <w:pPr>
      <w:shd w:val="clear" w:color="auto" w:fill="FFFFFF"/>
      <w:spacing w:line="187" w:lineRule="exact"/>
      <w:jc w:val="both"/>
    </w:pPr>
    <w:rPr>
      <w:rFonts w:ascii="Arial" w:eastAsia="Arial Unicode MS" w:hAnsi="Arial"/>
      <w:sz w:val="16"/>
      <w:szCs w:val="16"/>
      <w:shd w:val="clear" w:color="auto" w:fill="FFFFFF"/>
      <w:lang w:val="x-none" w:eastAsia="x-none"/>
    </w:rPr>
  </w:style>
  <w:style w:type="character" w:customStyle="1" w:styleId="2f2">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
    <w:link w:val="51"/>
    <w:rsid w:val="00AD6021"/>
    <w:pPr>
      <w:shd w:val="clear" w:color="auto" w:fill="FFFFFF"/>
      <w:spacing w:line="240" w:lineRule="atLeast"/>
      <w:jc w:val="right"/>
    </w:pPr>
    <w:rPr>
      <w:rFonts w:ascii="Arial" w:eastAsia="Arial Unicode MS" w:hAnsi="Arial"/>
      <w:noProof/>
      <w:sz w:val="8"/>
      <w:szCs w:val="8"/>
      <w:shd w:val="clear" w:color="auto" w:fill="FFFFFF"/>
      <w:lang w:val="x-none" w:eastAsia="x-none"/>
    </w:rPr>
  </w:style>
  <w:style w:type="paragraph" w:customStyle="1" w:styleId="WW-2">
    <w:name w:val="WW-Основной текст с отступом 2"/>
    <w:basedOn w:val="a"/>
    <w:rsid w:val="00F35322"/>
    <w:pPr>
      <w:ind w:firstLine="720"/>
      <w:jc w:val="both"/>
    </w:pPr>
    <w:rPr>
      <w:sz w:val="28"/>
      <w:szCs w:val="20"/>
    </w:rPr>
  </w:style>
  <w:style w:type="paragraph" w:customStyle="1" w:styleId="1f1">
    <w:name w:val="Абзац списка1"/>
    <w:basedOn w:val="Standard"/>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
    <w:rsid w:val="00CC587B"/>
    <w:pPr>
      <w:ind w:firstLine="1134"/>
      <w:jc w:val="both"/>
    </w:pPr>
    <w:rPr>
      <w:szCs w:val="20"/>
    </w:rPr>
  </w:style>
  <w:style w:type="paragraph" w:customStyle="1" w:styleId="141">
    <w:name w:val="Обычный + 14 пт"/>
    <w:aliases w:val="полужирный,По центру"/>
    <w:basedOn w:val="a"/>
    <w:uiPriority w:val="99"/>
    <w:rsid w:val="000A27F6"/>
    <w:pPr>
      <w:spacing w:before="120"/>
      <w:ind w:firstLine="709"/>
      <w:jc w:val="both"/>
    </w:pPr>
    <w:rPr>
      <w:sz w:val="28"/>
      <w:szCs w:val="28"/>
      <w:lang w:bidi="he-IL"/>
    </w:rPr>
  </w:style>
  <w:style w:type="character" w:styleId="affff2">
    <w:name w:val="footnote reference"/>
    <w:rsid w:val="00B45F85"/>
    <w:rPr>
      <w:sz w:val="22"/>
      <w:vertAlign w:val="superscript"/>
    </w:rPr>
  </w:style>
  <w:style w:type="paragraph" w:customStyle="1" w:styleId="affff3">
    <w:name w:val="Ñîäåðæ"/>
    <w:basedOn w:val="a"/>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
    <w:next w:val="a"/>
    <w:rsid w:val="0046490A"/>
    <w:pPr>
      <w:keepNext/>
      <w:suppressAutoHyphens/>
      <w:spacing w:before="100" w:after="100"/>
    </w:pPr>
    <w:rPr>
      <w:rFonts w:cs="Lucida Sans Unicode"/>
      <w:b/>
      <w:sz w:val="28"/>
      <w:szCs w:val="20"/>
      <w:lang w:eastAsia="ar-SA"/>
    </w:rPr>
  </w:style>
  <w:style w:type="paragraph" w:customStyle="1" w:styleId="Style23">
    <w:name w:val="Style23"/>
    <w:basedOn w:val="a"/>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4">
    <w:name w:val="endnote text"/>
    <w:basedOn w:val="a"/>
    <w:link w:val="affff5"/>
    <w:uiPriority w:val="99"/>
    <w:rsid w:val="002363B0"/>
    <w:rPr>
      <w:sz w:val="20"/>
      <w:szCs w:val="20"/>
      <w:lang w:val="x-none" w:eastAsia="x-none"/>
    </w:rPr>
  </w:style>
  <w:style w:type="character" w:customStyle="1" w:styleId="affff5">
    <w:name w:val="Текст концевой сноски Знак"/>
    <w:link w:val="affff4"/>
    <w:uiPriority w:val="99"/>
    <w:rsid w:val="002363B0"/>
    <w:rPr>
      <w:rFonts w:ascii="Times New Roman" w:eastAsia="Times New Roman" w:hAnsi="Times New Roman"/>
    </w:rPr>
  </w:style>
  <w:style w:type="character" w:styleId="affff6">
    <w:name w:val="endnote reference"/>
    <w:rsid w:val="002363B0"/>
    <w:rPr>
      <w:vertAlign w:val="superscript"/>
    </w:rPr>
  </w:style>
  <w:style w:type="character" w:customStyle="1" w:styleId="100">
    <w:name w:val="Основной текст + 10"/>
    <w:aliases w:val="5 pt,Интервал 0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2">
    <w:name w:val="Без интервала1"/>
    <w:rsid w:val="00031B3A"/>
    <w:rPr>
      <w:rFonts w:ascii="Times New Roman" w:eastAsia="Times New Roman" w:hAnsi="Times New Roman"/>
      <w:sz w:val="24"/>
      <w:szCs w:val="24"/>
    </w:rPr>
  </w:style>
  <w:style w:type="character" w:customStyle="1" w:styleId="blk">
    <w:name w:val="blk"/>
    <w:basedOn w:val="a0"/>
    <w:rsid w:val="00031B3A"/>
    <w:rPr>
      <w:rFonts w:ascii="Times New Roman" w:hAnsi="Times New Roman" w:cs="Times New Roman" w:hint="default"/>
    </w:rPr>
  </w:style>
  <w:style w:type="character" w:customStyle="1" w:styleId="affff7">
    <w:name w:val="Таблица_Текст слева Знак"/>
    <w:link w:val="affff8"/>
    <w:locked/>
    <w:rsid w:val="00B9536F"/>
    <w:rPr>
      <w:sz w:val="22"/>
      <w:szCs w:val="22"/>
      <w:lang w:eastAsia="zh-CN"/>
    </w:rPr>
  </w:style>
  <w:style w:type="paragraph" w:customStyle="1" w:styleId="affff8">
    <w:name w:val="Таблица_Текст слева"/>
    <w:basedOn w:val="a"/>
    <w:link w:val="affff7"/>
    <w:rsid w:val="00B9536F"/>
    <w:rPr>
      <w:rFonts w:ascii="Calibri" w:eastAsia="Calibri" w:hAnsi="Calibri"/>
      <w:sz w:val="22"/>
      <w:szCs w:val="22"/>
      <w:lang w:val="x-none" w:eastAsia="zh-CN"/>
    </w:rPr>
  </w:style>
  <w:style w:type="paragraph" w:customStyle="1" w:styleId="affff9">
    <w:name w:val="Таблица_Текст по центру + полужирный"/>
    <w:basedOn w:val="a"/>
    <w:next w:val="a"/>
    <w:rsid w:val="00B9536F"/>
    <w:pPr>
      <w:jc w:val="center"/>
    </w:pPr>
    <w:rPr>
      <w:b/>
      <w:bCs/>
      <w:sz w:val="22"/>
      <w:szCs w:val="20"/>
      <w:lang w:eastAsia="zh-CN"/>
    </w:rPr>
  </w:style>
  <w:style w:type="paragraph" w:customStyle="1" w:styleId="affffa">
    <w:name w:val="Таблица_Текст слева + полужирный"/>
    <w:basedOn w:val="affff8"/>
    <w:next w:val="a"/>
    <w:rsid w:val="00B9536F"/>
    <w:rPr>
      <w:b/>
      <w:bCs/>
    </w:rPr>
  </w:style>
  <w:style w:type="paragraph" w:customStyle="1" w:styleId="1f3">
    <w:name w:val="1 Знак Знак Знак Знак"/>
    <w:basedOn w:val="a"/>
    <w:rsid w:val="005C204D"/>
    <w:pPr>
      <w:spacing w:before="100" w:beforeAutospacing="1" w:after="100" w:afterAutospacing="1"/>
    </w:pPr>
    <w:rPr>
      <w:rFonts w:ascii="Tahoma" w:hAnsi="Tahoma"/>
      <w:sz w:val="20"/>
      <w:szCs w:val="20"/>
      <w:lang w:val="en-US" w:eastAsia="en-US"/>
    </w:rPr>
  </w:style>
  <w:style w:type="paragraph" w:customStyle="1" w:styleId="p20">
    <w:name w:val="p20"/>
    <w:basedOn w:val="a"/>
    <w:rsid w:val="005C204D"/>
    <w:pPr>
      <w:spacing w:before="100" w:beforeAutospacing="1" w:after="100" w:afterAutospacing="1"/>
    </w:pPr>
  </w:style>
  <w:style w:type="paragraph" w:customStyle="1" w:styleId="p32">
    <w:name w:val="p32"/>
    <w:basedOn w:val="a"/>
    <w:rsid w:val="005C204D"/>
    <w:pPr>
      <w:spacing w:before="100" w:beforeAutospacing="1" w:after="100" w:afterAutospacing="1"/>
    </w:pPr>
  </w:style>
  <w:style w:type="paragraph" w:customStyle="1" w:styleId="p80">
    <w:name w:val="p80"/>
    <w:basedOn w:val="a"/>
    <w:rsid w:val="005C204D"/>
    <w:pPr>
      <w:spacing w:before="100" w:beforeAutospacing="1" w:after="100" w:afterAutospacing="1"/>
    </w:pPr>
  </w:style>
  <w:style w:type="paragraph" w:customStyle="1" w:styleId="p81">
    <w:name w:val="p81"/>
    <w:basedOn w:val="a"/>
    <w:rsid w:val="005C204D"/>
    <w:pPr>
      <w:spacing w:before="100" w:beforeAutospacing="1" w:after="100" w:afterAutospacing="1"/>
    </w:pPr>
  </w:style>
  <w:style w:type="character" w:customStyle="1" w:styleId="s2">
    <w:name w:val="s2"/>
    <w:basedOn w:val="a0"/>
    <w:rsid w:val="005C204D"/>
  </w:style>
  <w:style w:type="character" w:customStyle="1" w:styleId="s24">
    <w:name w:val="s24"/>
    <w:basedOn w:val="a0"/>
    <w:rsid w:val="005C204D"/>
  </w:style>
  <w:style w:type="character" w:customStyle="1" w:styleId="s4">
    <w:name w:val="s4"/>
    <w:basedOn w:val="a0"/>
    <w:rsid w:val="005C204D"/>
  </w:style>
  <w:style w:type="paragraph" w:styleId="2f3">
    <w:name w:val="List 2"/>
    <w:basedOn w:val="a"/>
    <w:rsid w:val="00DC0E3B"/>
    <w:pPr>
      <w:ind w:left="566" w:hanging="283"/>
    </w:pPr>
  </w:style>
  <w:style w:type="paragraph" w:styleId="affffb">
    <w:name w:val="Body Text First Indent"/>
    <w:basedOn w:val="a7"/>
    <w:link w:val="affffc"/>
    <w:rsid w:val="00DC0E3B"/>
    <w:pPr>
      <w:spacing w:after="120"/>
      <w:ind w:firstLine="210"/>
    </w:pPr>
    <w:rPr>
      <w:sz w:val="24"/>
      <w:szCs w:val="24"/>
    </w:rPr>
  </w:style>
  <w:style w:type="character" w:customStyle="1" w:styleId="affffc">
    <w:name w:val="Красная строка Знак"/>
    <w:basedOn w:val="a8"/>
    <w:link w:val="affffb"/>
    <w:rsid w:val="00DC0E3B"/>
    <w:rPr>
      <w:rFonts w:ascii="Times New Roman" w:eastAsia="Times New Roman" w:hAnsi="Times New Roman"/>
      <w:sz w:val="24"/>
      <w:szCs w:val="24"/>
    </w:rPr>
  </w:style>
  <w:style w:type="paragraph" w:customStyle="1" w:styleId="western">
    <w:name w:val="western"/>
    <w:basedOn w:val="a"/>
    <w:rsid w:val="0016752A"/>
    <w:pPr>
      <w:spacing w:before="100" w:beforeAutospacing="1" w:after="100" w:afterAutospacing="1"/>
    </w:pPr>
  </w:style>
  <w:style w:type="character" w:customStyle="1" w:styleId="affffd">
    <w:name w:val="ТЕКСТ Знак"/>
    <w:link w:val="affffe"/>
    <w:locked/>
    <w:rsid w:val="0016752A"/>
    <w:rPr>
      <w:sz w:val="24"/>
      <w:szCs w:val="24"/>
    </w:rPr>
  </w:style>
  <w:style w:type="paragraph" w:customStyle="1" w:styleId="affffe">
    <w:name w:val="ТЕКСТ"/>
    <w:basedOn w:val="a"/>
    <w:link w:val="affffd"/>
    <w:rsid w:val="0016752A"/>
    <w:pPr>
      <w:ind w:firstLine="709"/>
      <w:jc w:val="both"/>
    </w:pPr>
    <w:rPr>
      <w:rFonts w:ascii="Calibri" w:eastAsia="Calibri" w:hAnsi="Calibri"/>
      <w:lang w:val="x-none" w:eastAsia="x-none"/>
    </w:rPr>
  </w:style>
  <w:style w:type="character" w:customStyle="1" w:styleId="js-extracted-address">
    <w:name w:val="js-extracted-address"/>
    <w:rsid w:val="0061702A"/>
  </w:style>
  <w:style w:type="paragraph" w:customStyle="1" w:styleId="xl117">
    <w:name w:val="xl117"/>
    <w:basedOn w:val="a"/>
    <w:rsid w:val="00BC7CBB"/>
    <w:pPr>
      <w:spacing w:before="100" w:beforeAutospacing="1" w:after="100" w:afterAutospacing="1"/>
    </w:pPr>
    <w:rPr>
      <w:b/>
      <w:bCs/>
    </w:rPr>
  </w:style>
  <w:style w:type="paragraph" w:customStyle="1" w:styleId="xl119">
    <w:name w:val="xl119"/>
    <w:basedOn w:val="a"/>
    <w:rsid w:val="00BC7CBB"/>
    <w:pPr>
      <w:spacing w:before="100" w:beforeAutospacing="1" w:after="100" w:afterAutospacing="1"/>
    </w:pPr>
    <w:rPr>
      <w:rFonts w:ascii="Arial" w:hAnsi="Arial" w:cs="Arial"/>
      <w:sz w:val="14"/>
      <w:szCs w:val="14"/>
    </w:rPr>
  </w:style>
  <w:style w:type="paragraph" w:customStyle="1" w:styleId="xl120">
    <w:name w:val="xl120"/>
    <w:basedOn w:val="a"/>
    <w:rsid w:val="00BC7CBB"/>
    <w:pPr>
      <w:spacing w:before="100" w:beforeAutospacing="1" w:after="100" w:afterAutospacing="1"/>
      <w:jc w:val="center"/>
    </w:pPr>
    <w:rPr>
      <w:rFonts w:ascii="Arial" w:hAnsi="Arial" w:cs="Arial"/>
      <w:sz w:val="14"/>
      <w:szCs w:val="14"/>
    </w:rPr>
  </w:style>
  <w:style w:type="paragraph" w:customStyle="1" w:styleId="xl121">
    <w:name w:val="xl121"/>
    <w:basedOn w:val="a"/>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
    <w:rsid w:val="00BC7CBB"/>
    <w:pPr>
      <w:spacing w:before="100" w:beforeAutospacing="1" w:after="100" w:afterAutospacing="1"/>
    </w:pPr>
    <w:rPr>
      <w:rFonts w:ascii="Arial" w:hAnsi="Arial" w:cs="Arial"/>
      <w:b/>
      <w:bCs/>
      <w:sz w:val="14"/>
      <w:szCs w:val="14"/>
    </w:rPr>
  </w:style>
  <w:style w:type="paragraph" w:customStyle="1" w:styleId="xl124">
    <w:name w:val="xl124"/>
    <w:basedOn w:val="a"/>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4">
    <w:name w:val="Знак Знак1 Знак"/>
    <w:basedOn w:val="a"/>
    <w:autoRedefine/>
    <w:rsid w:val="00BA335F"/>
    <w:pPr>
      <w:spacing w:after="160" w:line="240" w:lineRule="exact"/>
    </w:pPr>
    <w:rPr>
      <w:rFonts w:eastAsia="SimSun"/>
      <w:b/>
      <w:lang w:val="en-US" w:eastAsia="en-US"/>
    </w:rPr>
  </w:style>
  <w:style w:type="paragraph" w:customStyle="1" w:styleId="1f5">
    <w:name w:val="Без интервала1"/>
    <w:uiPriority w:val="99"/>
    <w:rsid w:val="00A506D9"/>
    <w:rPr>
      <w:rFonts w:eastAsia="Times New Roman" w:cs="Calibri"/>
      <w:sz w:val="22"/>
      <w:szCs w:val="22"/>
    </w:rPr>
  </w:style>
  <w:style w:type="paragraph" w:customStyle="1" w:styleId="2f4">
    <w:name w:val="Абзац списка2"/>
    <w:basedOn w:val="a"/>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
    <w:rsid w:val="00704028"/>
    <w:pPr>
      <w:spacing w:before="100" w:beforeAutospacing="1" w:after="100" w:afterAutospacing="1"/>
    </w:pPr>
    <w:rPr>
      <w:rFonts w:eastAsia="Calibri"/>
    </w:rPr>
  </w:style>
  <w:style w:type="character" w:styleId="afffff0">
    <w:name w:val="annotation reference"/>
    <w:basedOn w:val="a0"/>
    <w:unhideWhenUsed/>
    <w:rsid w:val="00704028"/>
    <w:rPr>
      <w:sz w:val="16"/>
      <w:szCs w:val="16"/>
    </w:rPr>
  </w:style>
  <w:style w:type="paragraph" w:customStyle="1" w:styleId="afffff1">
    <w:name w:val="Адресат"/>
    <w:basedOn w:val="a"/>
    <w:rsid w:val="00C70C57"/>
    <w:pPr>
      <w:suppressAutoHyphens/>
      <w:spacing w:line="240" w:lineRule="exact"/>
    </w:pPr>
    <w:rPr>
      <w:sz w:val="28"/>
      <w:szCs w:val="20"/>
    </w:rPr>
  </w:style>
  <w:style w:type="paragraph" w:customStyle="1" w:styleId="afffff2">
    <w:name w:val="Заголовок к тексту"/>
    <w:basedOn w:val="a"/>
    <w:next w:val="a7"/>
    <w:rsid w:val="00C70C57"/>
    <w:pPr>
      <w:suppressAutoHyphens/>
      <w:spacing w:after="480" w:line="240" w:lineRule="exact"/>
    </w:pPr>
    <w:rPr>
      <w:sz w:val="28"/>
      <w:szCs w:val="20"/>
    </w:rPr>
  </w:style>
  <w:style w:type="paragraph" w:customStyle="1" w:styleId="afffff3">
    <w:name w:val="Исполнитель"/>
    <w:basedOn w:val="a7"/>
    <w:rsid w:val="00C70C57"/>
    <w:pPr>
      <w:suppressAutoHyphens/>
      <w:spacing w:line="240" w:lineRule="exact"/>
    </w:pPr>
    <w:rPr>
      <w:sz w:val="20"/>
    </w:rPr>
  </w:style>
  <w:style w:type="paragraph" w:styleId="afffff4">
    <w:name w:val="Signature"/>
    <w:basedOn w:val="a"/>
    <w:next w:val="a7"/>
    <w:link w:val="afffff5"/>
    <w:rsid w:val="00C70C57"/>
    <w:pPr>
      <w:tabs>
        <w:tab w:val="left" w:pos="5103"/>
        <w:tab w:val="right" w:pos="9639"/>
      </w:tabs>
      <w:suppressAutoHyphens/>
      <w:spacing w:before="480" w:line="240" w:lineRule="exact"/>
      <w:jc w:val="right"/>
    </w:pPr>
    <w:rPr>
      <w:sz w:val="28"/>
      <w:szCs w:val="20"/>
    </w:rPr>
  </w:style>
  <w:style w:type="character" w:customStyle="1" w:styleId="afffff5">
    <w:name w:val="Подпись Знак"/>
    <w:basedOn w:val="a0"/>
    <w:link w:val="afffff4"/>
    <w:rsid w:val="00C70C57"/>
    <w:rPr>
      <w:rFonts w:ascii="Times New Roman" w:eastAsia="Times New Roman" w:hAnsi="Times New Roman"/>
      <w:sz w:val="28"/>
    </w:rPr>
  </w:style>
  <w:style w:type="paragraph" w:customStyle="1" w:styleId="afffff6">
    <w:name w:val="Подпись на  бланке должностного лица"/>
    <w:basedOn w:val="a"/>
    <w:next w:val="a7"/>
    <w:rsid w:val="00C70C57"/>
    <w:pPr>
      <w:spacing w:before="480" w:line="240" w:lineRule="exact"/>
      <w:ind w:left="7088"/>
    </w:pPr>
    <w:rPr>
      <w:sz w:val="28"/>
      <w:szCs w:val="20"/>
    </w:rPr>
  </w:style>
  <w:style w:type="paragraph" w:customStyle="1" w:styleId="afffff7">
    <w:name w:val="Приложение"/>
    <w:basedOn w:val="a7"/>
    <w:rsid w:val="00C70C57"/>
    <w:pPr>
      <w:tabs>
        <w:tab w:val="left" w:pos="1673"/>
      </w:tabs>
      <w:suppressAutoHyphens/>
      <w:spacing w:before="240" w:line="240" w:lineRule="exact"/>
      <w:ind w:left="1985" w:hanging="1985"/>
      <w:jc w:val="both"/>
    </w:pPr>
  </w:style>
  <w:style w:type="paragraph" w:customStyle="1" w:styleId="afffff8">
    <w:name w:val="регистрационные поля"/>
    <w:basedOn w:val="a"/>
    <w:rsid w:val="00C70C57"/>
    <w:pPr>
      <w:spacing w:line="240" w:lineRule="exact"/>
      <w:jc w:val="center"/>
    </w:pPr>
    <w:rPr>
      <w:sz w:val="28"/>
      <w:szCs w:val="20"/>
      <w:lang w:val="en-US"/>
    </w:rPr>
  </w:style>
  <w:style w:type="paragraph" w:customStyle="1" w:styleId="afffff9">
    <w:name w:val="Основной"/>
    <w:basedOn w:val="a"/>
    <w:link w:val="afffffa"/>
    <w:qFormat/>
    <w:rsid w:val="00C70C57"/>
    <w:pPr>
      <w:ind w:firstLine="567"/>
      <w:jc w:val="both"/>
    </w:pPr>
    <w:rPr>
      <w:rFonts w:ascii="Arial" w:hAnsi="Arial" w:cs="Arial"/>
      <w:sz w:val="16"/>
      <w:szCs w:val="16"/>
    </w:rPr>
  </w:style>
  <w:style w:type="character" w:customStyle="1" w:styleId="afffffa">
    <w:name w:val="Основной Знак"/>
    <w:basedOn w:val="a0"/>
    <w:link w:val="afffff9"/>
    <w:rsid w:val="00C70C57"/>
    <w:rPr>
      <w:rFonts w:ascii="Arial" w:eastAsia="Times New Roman" w:hAnsi="Arial" w:cs="Arial"/>
      <w:sz w:val="16"/>
      <w:szCs w:val="16"/>
    </w:rPr>
  </w:style>
  <w:style w:type="character" w:customStyle="1" w:styleId="afffffb">
    <w:name w:val="Текст примечания Знак"/>
    <w:basedOn w:val="a0"/>
    <w:rsid w:val="00C70C57"/>
    <w:rPr>
      <w:szCs w:val="24"/>
    </w:rPr>
  </w:style>
  <w:style w:type="character" w:customStyle="1" w:styleId="1f6">
    <w:name w:val="Текст примечания Знак1"/>
    <w:basedOn w:val="a0"/>
    <w:rsid w:val="00C70C57"/>
  </w:style>
  <w:style w:type="character" w:customStyle="1" w:styleId="afffffc">
    <w:name w:val="Тема примечания Знак"/>
    <w:basedOn w:val="afffffb"/>
    <w:link w:val="afffffd"/>
    <w:rsid w:val="00C70C57"/>
    <w:rPr>
      <w:b/>
      <w:bCs/>
      <w:szCs w:val="24"/>
    </w:rPr>
  </w:style>
  <w:style w:type="paragraph" w:styleId="afffffd">
    <w:name w:val="annotation subject"/>
    <w:basedOn w:val="af5"/>
    <w:next w:val="af5"/>
    <w:link w:val="afffffc"/>
    <w:unhideWhenUsed/>
    <w:rsid w:val="00C70C57"/>
    <w:rPr>
      <w:rFonts w:ascii="Calibri" w:eastAsia="Calibri" w:hAnsi="Calibri"/>
      <w:b/>
      <w:bCs/>
      <w:szCs w:val="24"/>
    </w:rPr>
  </w:style>
  <w:style w:type="character" w:customStyle="1" w:styleId="1f7">
    <w:name w:val="Тема примечания Знак1"/>
    <w:basedOn w:val="26"/>
    <w:link w:val="afffffd"/>
    <w:rsid w:val="00C70C57"/>
    <w:rPr>
      <w:rFonts w:ascii="Times New Roman" w:eastAsia="Times New Roman" w:hAnsi="Times New Roman"/>
    </w:rPr>
  </w:style>
  <w:style w:type="character" w:styleId="HTML1">
    <w:name w:val="HTML Cite"/>
    <w:basedOn w:val="a0"/>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e">
    <w:name w:val="Часть"/>
    <w:basedOn w:val="a"/>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uiPriority w:val="99"/>
    <w:rsid w:val="00C70C57"/>
    <w:rPr>
      <w:sz w:val="28"/>
      <w:szCs w:val="28"/>
    </w:rPr>
  </w:style>
  <w:style w:type="character" w:customStyle="1" w:styleId="WW8Num3z0">
    <w:name w:val="WW8Num3z0"/>
    <w:uiPriority w:val="99"/>
    <w:rsid w:val="00C70C57"/>
    <w:rPr>
      <w:sz w:val="28"/>
      <w:szCs w:val="28"/>
    </w:rPr>
  </w:style>
  <w:style w:type="character" w:customStyle="1" w:styleId="WW8Num4z0">
    <w:name w:val="WW8Num4z0"/>
    <w:uiPriority w:val="99"/>
    <w:rsid w:val="00C70C57"/>
    <w:rPr>
      <w:sz w:val="28"/>
      <w:szCs w:val="28"/>
    </w:rPr>
  </w:style>
  <w:style w:type="character" w:customStyle="1" w:styleId="WW8Num4z1">
    <w:name w:val="WW8Num4z1"/>
    <w:uiPriority w:val="99"/>
    <w:rsid w:val="00C70C57"/>
  </w:style>
  <w:style w:type="character" w:customStyle="1" w:styleId="WW8Num4z2">
    <w:name w:val="WW8Num4z2"/>
    <w:uiPriority w:val="99"/>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uiPriority w:val="99"/>
    <w:rsid w:val="00C70C57"/>
  </w:style>
  <w:style w:type="character" w:customStyle="1" w:styleId="WW8Num5z1">
    <w:name w:val="WW8Num5z1"/>
    <w:uiPriority w:val="99"/>
    <w:rsid w:val="00C70C57"/>
  </w:style>
  <w:style w:type="character" w:customStyle="1" w:styleId="WW8Num5z2">
    <w:name w:val="WW8Num5z2"/>
    <w:uiPriority w:val="99"/>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uiPriority w:val="99"/>
    <w:rsid w:val="00C70C57"/>
    <w:rPr>
      <w:sz w:val="28"/>
      <w:szCs w:val="28"/>
    </w:rPr>
  </w:style>
  <w:style w:type="character" w:customStyle="1" w:styleId="WW8Num7z0">
    <w:name w:val="WW8Num7z0"/>
    <w:uiPriority w:val="99"/>
    <w:rsid w:val="00C70C57"/>
    <w:rPr>
      <w:sz w:val="28"/>
      <w:szCs w:val="28"/>
    </w:rPr>
  </w:style>
  <w:style w:type="character" w:customStyle="1" w:styleId="WW8Num7z1">
    <w:name w:val="WW8Num7z1"/>
    <w:uiPriority w:val="99"/>
    <w:rsid w:val="00C70C57"/>
  </w:style>
  <w:style w:type="character" w:customStyle="1" w:styleId="WW8Num7z2">
    <w:name w:val="WW8Num7z2"/>
    <w:uiPriority w:val="99"/>
    <w:rsid w:val="00C70C57"/>
  </w:style>
  <w:style w:type="character" w:customStyle="1" w:styleId="WW8Num7z3">
    <w:name w:val="WW8Num7z3"/>
    <w:uiPriority w:val="99"/>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uiPriority w:val="99"/>
    <w:rsid w:val="00C70C57"/>
    <w:rPr>
      <w:sz w:val="28"/>
      <w:szCs w:val="28"/>
    </w:rPr>
  </w:style>
  <w:style w:type="character" w:customStyle="1" w:styleId="WW8Num9z0">
    <w:name w:val="WW8Num9z0"/>
    <w:uiPriority w:val="99"/>
    <w:rsid w:val="00C70C57"/>
    <w:rPr>
      <w:sz w:val="28"/>
      <w:szCs w:val="28"/>
    </w:rPr>
  </w:style>
  <w:style w:type="character" w:customStyle="1" w:styleId="WW8Num9z1">
    <w:name w:val="WW8Num9z1"/>
    <w:uiPriority w:val="99"/>
    <w:rsid w:val="00C70C57"/>
  </w:style>
  <w:style w:type="character" w:customStyle="1" w:styleId="WW8Num9z2">
    <w:name w:val="WW8Num9z2"/>
    <w:uiPriority w:val="99"/>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uiPriority w:val="99"/>
    <w:rsid w:val="00C70C57"/>
    <w:rPr>
      <w:rFonts w:eastAsia="Times New Roman"/>
      <w:sz w:val="28"/>
      <w:szCs w:val="28"/>
      <w:lang w:eastAsia="en-US"/>
    </w:rPr>
  </w:style>
  <w:style w:type="character" w:customStyle="1" w:styleId="WW8Num11z0">
    <w:name w:val="WW8Num11z0"/>
    <w:uiPriority w:val="99"/>
    <w:rsid w:val="00C70C57"/>
    <w:rPr>
      <w:rFonts w:eastAsia="Times New Roman"/>
      <w:sz w:val="28"/>
      <w:szCs w:val="28"/>
    </w:rPr>
  </w:style>
  <w:style w:type="character" w:customStyle="1" w:styleId="WW8Num12z0">
    <w:name w:val="WW8Num12z0"/>
    <w:uiPriority w:val="99"/>
    <w:rsid w:val="00C70C57"/>
    <w:rPr>
      <w:rFonts w:eastAsia="Times New Roman"/>
      <w:sz w:val="28"/>
      <w:szCs w:val="28"/>
    </w:rPr>
  </w:style>
  <w:style w:type="character" w:customStyle="1" w:styleId="WW8Num13z0">
    <w:name w:val="WW8Num13z0"/>
    <w:uiPriority w:val="99"/>
    <w:rsid w:val="00C70C57"/>
    <w:rPr>
      <w:sz w:val="28"/>
      <w:szCs w:val="28"/>
    </w:rPr>
  </w:style>
  <w:style w:type="character" w:customStyle="1" w:styleId="WW8Num14z0">
    <w:name w:val="WW8Num14z0"/>
    <w:uiPriority w:val="99"/>
    <w:rsid w:val="00C70C57"/>
    <w:rPr>
      <w:sz w:val="28"/>
      <w:szCs w:val="28"/>
    </w:rPr>
  </w:style>
  <w:style w:type="character" w:customStyle="1" w:styleId="WW8Num15z0">
    <w:name w:val="WW8Num15z0"/>
    <w:uiPriority w:val="99"/>
    <w:rsid w:val="00C70C57"/>
    <w:rPr>
      <w:sz w:val="28"/>
      <w:szCs w:val="28"/>
    </w:rPr>
  </w:style>
  <w:style w:type="character" w:customStyle="1" w:styleId="WW8Num15z1">
    <w:name w:val="WW8Num15z1"/>
    <w:uiPriority w:val="99"/>
    <w:rsid w:val="00C70C57"/>
  </w:style>
  <w:style w:type="character" w:customStyle="1" w:styleId="WW8Num15z2">
    <w:name w:val="WW8Num15z2"/>
    <w:uiPriority w:val="99"/>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uiPriority w:val="99"/>
    <w:rsid w:val="00C70C57"/>
    <w:rPr>
      <w:rFonts w:eastAsia="Times New Roman"/>
      <w:color w:val="FF0000"/>
      <w:sz w:val="28"/>
      <w:szCs w:val="28"/>
    </w:rPr>
  </w:style>
  <w:style w:type="character" w:customStyle="1" w:styleId="WW8Num19z0">
    <w:name w:val="WW8Num19z0"/>
    <w:uiPriority w:val="99"/>
    <w:rsid w:val="00C70C57"/>
    <w:rPr>
      <w:sz w:val="28"/>
      <w:szCs w:val="28"/>
    </w:rPr>
  </w:style>
  <w:style w:type="character" w:customStyle="1" w:styleId="WW8Num20z0">
    <w:name w:val="WW8Num20z0"/>
    <w:uiPriority w:val="99"/>
    <w:rsid w:val="00C70C57"/>
    <w:rPr>
      <w:sz w:val="28"/>
      <w:szCs w:val="28"/>
    </w:rPr>
  </w:style>
  <w:style w:type="character" w:customStyle="1" w:styleId="WW8Num21z0">
    <w:name w:val="WW8Num21z0"/>
    <w:uiPriority w:val="99"/>
    <w:rsid w:val="00C70C57"/>
    <w:rPr>
      <w:sz w:val="28"/>
      <w:szCs w:val="28"/>
    </w:rPr>
  </w:style>
  <w:style w:type="character" w:customStyle="1" w:styleId="WW8Num22z0">
    <w:name w:val="WW8Num22z0"/>
    <w:uiPriority w:val="99"/>
    <w:rsid w:val="00C70C57"/>
    <w:rPr>
      <w:sz w:val="24"/>
      <w:szCs w:val="24"/>
    </w:rPr>
  </w:style>
  <w:style w:type="character" w:customStyle="1" w:styleId="WW8Num23z0">
    <w:name w:val="WW8Num23z0"/>
    <w:uiPriority w:val="99"/>
    <w:rsid w:val="00C70C57"/>
    <w:rPr>
      <w:b/>
      <w:bCs/>
      <w:sz w:val="24"/>
      <w:szCs w:val="24"/>
    </w:rPr>
  </w:style>
  <w:style w:type="character" w:customStyle="1" w:styleId="WW8Num23z1">
    <w:name w:val="WW8Num23z1"/>
    <w:uiPriority w:val="99"/>
    <w:rsid w:val="00C70C57"/>
  </w:style>
  <w:style w:type="character" w:customStyle="1" w:styleId="WW8Num23z2">
    <w:name w:val="WW8Num23z2"/>
    <w:uiPriority w:val="99"/>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uiPriority w:val="99"/>
    <w:rsid w:val="00C70C57"/>
    <w:rPr>
      <w:sz w:val="28"/>
      <w:szCs w:val="28"/>
    </w:rPr>
  </w:style>
  <w:style w:type="character" w:customStyle="1" w:styleId="WW8Num26z0">
    <w:name w:val="WW8Num26z0"/>
    <w:uiPriority w:val="99"/>
    <w:rsid w:val="00C70C57"/>
    <w:rPr>
      <w:sz w:val="28"/>
      <w:szCs w:val="28"/>
    </w:rPr>
  </w:style>
  <w:style w:type="character" w:customStyle="1" w:styleId="WW8Num26z1">
    <w:name w:val="WW8Num26z1"/>
    <w:uiPriority w:val="99"/>
    <w:rsid w:val="00C70C57"/>
  </w:style>
  <w:style w:type="character" w:customStyle="1" w:styleId="WW8Num26z2">
    <w:name w:val="WW8Num26z2"/>
    <w:uiPriority w:val="99"/>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uiPriority w:val="99"/>
    <w:rsid w:val="00C70C57"/>
  </w:style>
  <w:style w:type="character" w:customStyle="1" w:styleId="WW8Num11z1">
    <w:name w:val="WW8Num11z1"/>
    <w:uiPriority w:val="99"/>
    <w:rsid w:val="00C70C57"/>
  </w:style>
  <w:style w:type="character" w:customStyle="1" w:styleId="WW8Num11z2">
    <w:name w:val="WW8Num11z2"/>
    <w:uiPriority w:val="99"/>
    <w:rsid w:val="00C70C57"/>
  </w:style>
  <w:style w:type="character" w:customStyle="1" w:styleId="WW8Num11z3">
    <w:name w:val="WW8Num11z3"/>
    <w:uiPriority w:val="99"/>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uiPriority w:val="99"/>
    <w:rsid w:val="00C70C57"/>
  </w:style>
  <w:style w:type="character" w:customStyle="1" w:styleId="WW8Num17z2">
    <w:name w:val="WW8Num17z2"/>
    <w:uiPriority w:val="99"/>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uiPriority w:val="99"/>
    <w:rsid w:val="00C70C57"/>
  </w:style>
  <w:style w:type="character" w:customStyle="1" w:styleId="WW8Num25z2">
    <w:name w:val="WW8Num25z2"/>
    <w:uiPriority w:val="99"/>
    <w:rsid w:val="00C70C57"/>
  </w:style>
  <w:style w:type="character" w:customStyle="1" w:styleId="WW8Num25z3">
    <w:name w:val="WW8Num25z3"/>
    <w:uiPriority w:val="99"/>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uiPriority w:val="99"/>
    <w:rsid w:val="00C70C57"/>
    <w:rPr>
      <w:sz w:val="28"/>
      <w:szCs w:val="28"/>
    </w:rPr>
  </w:style>
  <w:style w:type="character" w:customStyle="1" w:styleId="WW8Num28z0">
    <w:name w:val="WW8Num28z0"/>
    <w:uiPriority w:val="99"/>
    <w:rsid w:val="00C70C57"/>
  </w:style>
  <w:style w:type="character" w:customStyle="1" w:styleId="WW8Num28z1">
    <w:name w:val="WW8Num28z1"/>
    <w:uiPriority w:val="99"/>
    <w:rsid w:val="00C70C57"/>
  </w:style>
  <w:style w:type="character" w:customStyle="1" w:styleId="WW8Num28z2">
    <w:name w:val="WW8Num28z2"/>
    <w:uiPriority w:val="99"/>
    <w:rsid w:val="00C70C57"/>
    <w:rPr>
      <w:rFonts w:eastAsia="Times New Roman"/>
    </w:rPr>
  </w:style>
  <w:style w:type="character" w:customStyle="1" w:styleId="WW8Num28z3">
    <w:name w:val="WW8Num28z3"/>
    <w:uiPriority w:val="99"/>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5">
    <w:name w:val="Основной шрифт абзаца2"/>
    <w:uiPriority w:val="99"/>
    <w:rsid w:val="00C70C57"/>
  </w:style>
  <w:style w:type="character" w:customStyle="1" w:styleId="WW8Num2z1">
    <w:name w:val="WW8Num2z1"/>
    <w:uiPriority w:val="99"/>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uiPriority w:val="99"/>
    <w:rsid w:val="00C70C57"/>
  </w:style>
  <w:style w:type="character" w:customStyle="1" w:styleId="WW8Num8z2">
    <w:name w:val="WW8Num8z2"/>
    <w:uiPriority w:val="99"/>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uiPriority w:val="99"/>
    <w:rsid w:val="00C70C57"/>
  </w:style>
  <w:style w:type="character" w:customStyle="1" w:styleId="WW8Num10z2">
    <w:name w:val="WW8Num10z2"/>
    <w:uiPriority w:val="99"/>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uiPriority w:val="99"/>
    <w:rsid w:val="00C70C57"/>
  </w:style>
  <w:style w:type="character" w:customStyle="1" w:styleId="WW8Num12z2">
    <w:name w:val="WW8Num12z2"/>
    <w:uiPriority w:val="99"/>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uiPriority w:val="99"/>
    <w:rsid w:val="00C70C57"/>
  </w:style>
  <w:style w:type="character" w:customStyle="1" w:styleId="WW8Num13z2">
    <w:name w:val="WW8Num13z2"/>
    <w:uiPriority w:val="99"/>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uiPriority w:val="99"/>
    <w:rsid w:val="00C70C57"/>
  </w:style>
  <w:style w:type="character" w:customStyle="1" w:styleId="WW8Num16z2">
    <w:name w:val="WW8Num16z2"/>
    <w:uiPriority w:val="99"/>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uiPriority w:val="99"/>
    <w:rsid w:val="00C70C57"/>
  </w:style>
  <w:style w:type="character" w:customStyle="1" w:styleId="WW8Num19z2">
    <w:name w:val="WW8Num19z2"/>
    <w:uiPriority w:val="99"/>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uiPriority w:val="99"/>
    <w:rsid w:val="00C70C57"/>
  </w:style>
  <w:style w:type="character" w:customStyle="1" w:styleId="WW8Num20z2">
    <w:name w:val="WW8Num20z2"/>
    <w:uiPriority w:val="99"/>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uiPriority w:val="99"/>
    <w:rsid w:val="00C70C57"/>
  </w:style>
  <w:style w:type="character" w:customStyle="1" w:styleId="WW8Num21z2">
    <w:name w:val="WW8Num21z2"/>
    <w:uiPriority w:val="99"/>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uiPriority w:val="99"/>
    <w:rsid w:val="00C70C57"/>
    <w:rPr>
      <w:rFonts w:ascii="Courier New" w:hAnsi="Courier New" w:cs="Courier New"/>
    </w:rPr>
  </w:style>
  <w:style w:type="character" w:customStyle="1" w:styleId="WW8Num22z2">
    <w:name w:val="WW8Num22z2"/>
    <w:uiPriority w:val="99"/>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uiPriority w:val="99"/>
    <w:rsid w:val="00C70C57"/>
  </w:style>
  <w:style w:type="character" w:customStyle="1" w:styleId="WW8Num24z2">
    <w:name w:val="WW8Num24z2"/>
    <w:uiPriority w:val="99"/>
    <w:rsid w:val="00C70C57"/>
  </w:style>
  <w:style w:type="character" w:customStyle="1" w:styleId="WW8Num24z3">
    <w:name w:val="WW8Num24z3"/>
    <w:uiPriority w:val="99"/>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uiPriority w:val="99"/>
    <w:rsid w:val="00C70C57"/>
  </w:style>
  <w:style w:type="character" w:customStyle="1" w:styleId="WW8Num27z2">
    <w:name w:val="WW8Num27z2"/>
    <w:uiPriority w:val="99"/>
    <w:rsid w:val="00C70C57"/>
  </w:style>
  <w:style w:type="character" w:customStyle="1" w:styleId="WW8Num27z3">
    <w:name w:val="WW8Num27z3"/>
    <w:uiPriority w:val="99"/>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
    <w:name w:val="Подзаголовок Знак"/>
    <w:rsid w:val="00C70C57"/>
    <w:rPr>
      <w:rFonts w:ascii="Cambria" w:hAnsi="Cambria" w:cs="Cambria"/>
      <w:i/>
      <w:iCs/>
      <w:color w:val="4F81BD"/>
      <w:spacing w:val="15"/>
      <w:sz w:val="24"/>
      <w:szCs w:val="24"/>
    </w:rPr>
  </w:style>
  <w:style w:type="character" w:customStyle="1" w:styleId="affffff0">
    <w:name w:val="Символ сноски"/>
    <w:uiPriority w:val="99"/>
    <w:rsid w:val="00C70C57"/>
    <w:rPr>
      <w:vertAlign w:val="superscript"/>
    </w:rPr>
  </w:style>
  <w:style w:type="character" w:customStyle="1" w:styleId="1f8">
    <w:name w:val="Знак примечания1"/>
    <w:uiPriority w:val="99"/>
    <w:rsid w:val="00C70C57"/>
    <w:rPr>
      <w:sz w:val="16"/>
      <w:szCs w:val="16"/>
    </w:rPr>
  </w:style>
  <w:style w:type="character" w:customStyle="1" w:styleId="u">
    <w:name w:val="u"/>
    <w:basedOn w:val="1e"/>
    <w:uiPriority w:val="99"/>
    <w:rsid w:val="00C70C57"/>
  </w:style>
  <w:style w:type="character" w:customStyle="1" w:styleId="affffff1">
    <w:name w:val="Часть Знак"/>
    <w:uiPriority w:val="99"/>
    <w:rsid w:val="00C70C57"/>
    <w:rPr>
      <w:rFonts w:eastAsia="Times New Roman"/>
      <w:sz w:val="24"/>
      <w:szCs w:val="24"/>
      <w:lang w:val="ru-RU"/>
    </w:rPr>
  </w:style>
  <w:style w:type="character" w:customStyle="1" w:styleId="affffff2">
    <w:name w:val="Ссылка указателя"/>
    <w:uiPriority w:val="99"/>
    <w:rsid w:val="00C70C57"/>
  </w:style>
  <w:style w:type="paragraph" w:customStyle="1" w:styleId="1f9">
    <w:name w:val="Заголовок1"/>
    <w:basedOn w:val="a"/>
    <w:next w:val="a7"/>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
    <w:uiPriority w:val="99"/>
    <w:rsid w:val="00C70C57"/>
    <w:pPr>
      <w:suppressLineNumbers/>
    </w:pPr>
    <w:rPr>
      <w:lang w:eastAsia="zh-CN"/>
    </w:rPr>
  </w:style>
  <w:style w:type="paragraph" w:customStyle="1" w:styleId="2f6">
    <w:name w:val="Название объекта2"/>
    <w:basedOn w:val="a"/>
    <w:uiPriority w:val="99"/>
    <w:rsid w:val="00C70C57"/>
    <w:pPr>
      <w:suppressLineNumbers/>
      <w:spacing w:before="120" w:after="120"/>
    </w:pPr>
    <w:rPr>
      <w:i/>
      <w:iCs/>
      <w:lang w:eastAsia="zh-CN"/>
    </w:rPr>
  </w:style>
  <w:style w:type="paragraph" w:customStyle="1" w:styleId="2f7">
    <w:name w:val="Указатель2"/>
    <w:basedOn w:val="a"/>
    <w:uiPriority w:val="99"/>
    <w:rsid w:val="00C70C57"/>
    <w:pPr>
      <w:suppressLineNumbers/>
    </w:pPr>
    <w:rPr>
      <w:lang w:eastAsia="zh-CN"/>
    </w:rPr>
  </w:style>
  <w:style w:type="paragraph" w:customStyle="1" w:styleId="1fa">
    <w:name w:val="Название объекта1"/>
    <w:basedOn w:val="a"/>
    <w:uiPriority w:val="99"/>
    <w:rsid w:val="00C70C57"/>
    <w:pPr>
      <w:suppressLineNumbers/>
      <w:spacing w:before="120" w:after="120"/>
    </w:pPr>
    <w:rPr>
      <w:i/>
      <w:iCs/>
      <w:lang w:eastAsia="zh-CN"/>
    </w:rPr>
  </w:style>
  <w:style w:type="character" w:customStyle="1" w:styleId="1fb">
    <w:name w:val="Нижний колонтитул Знак1"/>
    <w:basedOn w:val="a0"/>
    <w:locked/>
    <w:rsid w:val="00C70C57"/>
    <w:rPr>
      <w:rFonts w:ascii="Times New Roman" w:hAnsi="Times New Roman" w:cs="Times New Roman"/>
      <w:sz w:val="24"/>
      <w:szCs w:val="24"/>
      <w:lang w:eastAsia="zh-CN"/>
    </w:rPr>
  </w:style>
  <w:style w:type="paragraph" w:customStyle="1" w:styleId="1fc">
    <w:name w:val="Стиль1"/>
    <w:basedOn w:val="a"/>
    <w:rsid w:val="00C70C57"/>
    <w:pPr>
      <w:keepNext/>
      <w:keepLines/>
      <w:widowControl w:val="0"/>
      <w:suppressLineNumbers/>
      <w:suppressAutoHyphens/>
      <w:spacing w:after="60"/>
      <w:ind w:left="432" w:hanging="432"/>
    </w:pPr>
    <w:rPr>
      <w:b/>
      <w:bCs/>
      <w:sz w:val="28"/>
      <w:szCs w:val="28"/>
      <w:lang w:eastAsia="zh-CN"/>
    </w:rPr>
  </w:style>
  <w:style w:type="paragraph" w:styleId="2f8">
    <w:name w:val="List Number 2"/>
    <w:basedOn w:val="a"/>
    <w:uiPriority w:val="99"/>
    <w:rsid w:val="00C70C57"/>
    <w:pPr>
      <w:ind w:left="432" w:hanging="432"/>
    </w:pPr>
    <w:rPr>
      <w:lang w:eastAsia="zh-CN"/>
    </w:rPr>
  </w:style>
  <w:style w:type="paragraph" w:customStyle="1" w:styleId="2f9">
    <w:name w:val="Стиль2"/>
    <w:basedOn w:val="2f8"/>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
    <w:uiPriority w:val="99"/>
    <w:rsid w:val="00C70C57"/>
    <w:pPr>
      <w:spacing w:after="60"/>
      <w:jc w:val="both"/>
    </w:pPr>
    <w:rPr>
      <w:lang w:eastAsia="zh-CN"/>
    </w:rPr>
  </w:style>
  <w:style w:type="paragraph" w:customStyle="1" w:styleId="14063">
    <w:name w:val="Стиль 14 пт полужирный По центру Слева:  063 см"/>
    <w:basedOn w:val="1"/>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
    <w:uiPriority w:val="99"/>
    <w:rsid w:val="00C70C57"/>
    <w:pPr>
      <w:spacing w:before="240" w:after="60"/>
      <w:jc w:val="both"/>
    </w:pPr>
    <w:rPr>
      <w:b/>
      <w:bCs/>
      <w:sz w:val="28"/>
      <w:szCs w:val="28"/>
      <w:lang w:eastAsia="zh-CN"/>
    </w:rPr>
  </w:style>
  <w:style w:type="paragraph" w:customStyle="1" w:styleId="affffff3">
    <w:name w:val="Стиль По ширине"/>
    <w:basedOn w:val="2"/>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
    <w:uiPriority w:val="99"/>
    <w:rsid w:val="00C70C57"/>
    <w:pPr>
      <w:spacing w:before="240" w:after="60"/>
      <w:ind w:firstLine="720"/>
    </w:pPr>
    <w:rPr>
      <w:bCs/>
      <w:kern w:val="1"/>
      <w:sz w:val="28"/>
      <w:szCs w:val="28"/>
      <w:lang w:eastAsia="zh-CN"/>
    </w:rPr>
  </w:style>
  <w:style w:type="paragraph" w:customStyle="1" w:styleId="1fd">
    <w:name w:val="Заголовок таблицы ссылок1"/>
    <w:basedOn w:val="1"/>
    <w:next w:val="a"/>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a">
    <w:name w:val="toc 2"/>
    <w:basedOn w:val="a"/>
    <w:next w:val="a"/>
    <w:autoRedefine/>
    <w:uiPriority w:val="99"/>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
    <w:uiPriority w:val="99"/>
    <w:rsid w:val="00C70C57"/>
    <w:pPr>
      <w:spacing w:before="240" w:after="60"/>
      <w:ind w:firstLine="708"/>
      <w:jc w:val="left"/>
    </w:pPr>
    <w:rPr>
      <w:sz w:val="28"/>
      <w:szCs w:val="28"/>
      <w:lang w:eastAsia="zh-CN"/>
    </w:rPr>
  </w:style>
  <w:style w:type="paragraph" w:customStyle="1" w:styleId="61">
    <w:name w:val="Стиль Перед:  6 пт"/>
    <w:basedOn w:val="2"/>
    <w:uiPriority w:val="99"/>
    <w:rsid w:val="00C70C57"/>
    <w:pPr>
      <w:spacing w:before="120" w:after="60"/>
      <w:jc w:val="left"/>
    </w:pPr>
    <w:rPr>
      <w:b/>
      <w:bCs/>
      <w:sz w:val="28"/>
      <w:szCs w:val="28"/>
      <w:lang w:eastAsia="zh-CN"/>
    </w:rPr>
  </w:style>
  <w:style w:type="paragraph" w:styleId="affffff4">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c"/>
    <w:uiPriority w:val="99"/>
    <w:rsid w:val="00C70C57"/>
    <w:pPr>
      <w:jc w:val="left"/>
    </w:pPr>
    <w:rPr>
      <w:rFonts w:ascii="Arial Narrow" w:hAnsi="Arial Narrow" w:cs="Arial Narrow"/>
      <w:i/>
      <w:iCs/>
      <w:spacing w:val="15"/>
      <w:sz w:val="28"/>
      <w:szCs w:val="28"/>
      <w:lang w:eastAsia="zh-CN"/>
    </w:rPr>
  </w:style>
  <w:style w:type="paragraph" w:styleId="44">
    <w:name w:val="toc 4"/>
    <w:basedOn w:val="a"/>
    <w:next w:val="a"/>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
    <w:next w:val="a"/>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
    <w:next w:val="a"/>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
    <w:next w:val="a"/>
    <w:autoRedefine/>
    <w:uiPriority w:val="99"/>
    <w:rsid w:val="00C70C57"/>
    <w:pPr>
      <w:spacing w:after="100" w:line="276" w:lineRule="auto"/>
      <w:ind w:left="1320"/>
    </w:pPr>
    <w:rPr>
      <w:rFonts w:ascii="Calibri" w:hAnsi="Calibri" w:cs="Calibri"/>
      <w:sz w:val="22"/>
      <w:szCs w:val="22"/>
      <w:lang w:eastAsia="zh-CN"/>
    </w:rPr>
  </w:style>
  <w:style w:type="paragraph" w:styleId="81">
    <w:name w:val="toc 8"/>
    <w:basedOn w:val="a"/>
    <w:next w:val="a"/>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
    <w:next w:val="a"/>
    <w:autoRedefine/>
    <w:uiPriority w:val="99"/>
    <w:rsid w:val="00C70C57"/>
    <w:pPr>
      <w:spacing w:after="100" w:line="276" w:lineRule="auto"/>
      <w:ind w:left="1760"/>
    </w:pPr>
    <w:rPr>
      <w:rFonts w:ascii="Calibri" w:hAnsi="Calibri" w:cs="Calibri"/>
      <w:sz w:val="22"/>
      <w:szCs w:val="22"/>
      <w:lang w:eastAsia="zh-CN"/>
    </w:rPr>
  </w:style>
  <w:style w:type="paragraph" w:customStyle="1" w:styleId="1fe">
    <w:name w:val="Текст примечания1"/>
    <w:basedOn w:val="a"/>
    <w:uiPriority w:val="99"/>
    <w:rsid w:val="00C70C57"/>
    <w:rPr>
      <w:sz w:val="20"/>
      <w:szCs w:val="20"/>
      <w:lang w:eastAsia="zh-CN"/>
    </w:rPr>
  </w:style>
  <w:style w:type="paragraph" w:customStyle="1" w:styleId="-6">
    <w:name w:val="пункт-6"/>
    <w:basedOn w:val="a"/>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
    <w:rsid w:val="00C70C57"/>
    <w:pPr>
      <w:spacing w:before="280" w:after="280"/>
    </w:pPr>
    <w:rPr>
      <w:lang w:eastAsia="zh-CN"/>
    </w:rPr>
  </w:style>
  <w:style w:type="paragraph" w:customStyle="1" w:styleId="affffff5">
    <w:name w:val="Пункт"/>
    <w:basedOn w:val="a"/>
    <w:uiPriority w:val="99"/>
    <w:rsid w:val="00C70C57"/>
    <w:pPr>
      <w:tabs>
        <w:tab w:val="left" w:pos="1980"/>
      </w:tabs>
      <w:ind w:left="1404" w:hanging="504"/>
      <w:jc w:val="both"/>
    </w:pPr>
    <w:rPr>
      <w:lang w:eastAsia="zh-CN"/>
    </w:rPr>
  </w:style>
  <w:style w:type="paragraph" w:customStyle="1" w:styleId="-3">
    <w:name w:val="Пункт-3"/>
    <w:basedOn w:val="a"/>
    <w:uiPriority w:val="99"/>
    <w:rsid w:val="00C70C57"/>
    <w:pPr>
      <w:spacing w:line="288" w:lineRule="auto"/>
      <w:jc w:val="both"/>
    </w:pPr>
    <w:rPr>
      <w:rFonts w:eastAsia="Calibri"/>
      <w:sz w:val="28"/>
      <w:szCs w:val="28"/>
      <w:lang w:eastAsia="zh-CN"/>
    </w:rPr>
  </w:style>
  <w:style w:type="paragraph" w:customStyle="1" w:styleId="-4">
    <w:name w:val="Пункт-4"/>
    <w:basedOn w:val="a"/>
    <w:uiPriority w:val="99"/>
    <w:rsid w:val="00C70C57"/>
    <w:pPr>
      <w:spacing w:line="288" w:lineRule="auto"/>
      <w:jc w:val="both"/>
    </w:pPr>
    <w:rPr>
      <w:rFonts w:eastAsia="Calibri"/>
      <w:sz w:val="28"/>
      <w:szCs w:val="28"/>
      <w:lang w:eastAsia="zh-CN"/>
    </w:rPr>
  </w:style>
  <w:style w:type="paragraph" w:customStyle="1" w:styleId="101">
    <w:name w:val="Оглавление 10"/>
    <w:basedOn w:val="1f"/>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
    <w:uiPriority w:val="99"/>
    <w:rsid w:val="00AF5375"/>
    <w:pPr>
      <w:spacing w:before="100" w:beforeAutospacing="1" w:after="100" w:afterAutospacing="1"/>
    </w:pPr>
  </w:style>
  <w:style w:type="paragraph" w:customStyle="1" w:styleId="headertext">
    <w:name w:val="headertext"/>
    <w:basedOn w:val="a"/>
    <w:rsid w:val="00004D02"/>
    <w:pPr>
      <w:spacing w:before="100" w:beforeAutospacing="1" w:after="100" w:afterAutospacing="1"/>
    </w:pPr>
  </w:style>
  <w:style w:type="character" w:styleId="affffff6">
    <w:name w:val="Emphasis"/>
    <w:basedOn w:val="a0"/>
    <w:uiPriority w:val="20"/>
    <w:qFormat/>
    <w:rsid w:val="007D59E8"/>
    <w:rPr>
      <w:rFonts w:ascii="Times New Roman" w:hAnsi="Times New Roman" w:cs="Times New Roman" w:hint="default"/>
      <w:i/>
      <w:iCs/>
    </w:rPr>
  </w:style>
  <w:style w:type="paragraph" w:customStyle="1" w:styleId="affffff7">
    <w:name w:val="Штамп"/>
    <w:rsid w:val="007D59E8"/>
    <w:pPr>
      <w:framePr w:hSpace="180" w:wrap="around" w:vAnchor="text" w:hAnchor="page" w:x="1014" w:y="-719"/>
      <w:jc w:val="center"/>
    </w:pPr>
    <w:rPr>
      <w:rFonts w:ascii="Arial" w:hAnsi="Arial"/>
      <w:noProof/>
      <w:lang w:val="en-US" w:eastAsia="en-US"/>
    </w:rPr>
  </w:style>
  <w:style w:type="character" w:customStyle="1" w:styleId="1ff">
    <w:name w:val="Текст сноски Знак1"/>
    <w:basedOn w:val="a0"/>
    <w:rsid w:val="00A33958"/>
  </w:style>
  <w:style w:type="paragraph" w:customStyle="1" w:styleId="Style7">
    <w:name w:val="Style7"/>
    <w:basedOn w:val="a"/>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
    <w:rsid w:val="00DD4EFB"/>
    <w:pPr>
      <w:spacing w:before="100" w:beforeAutospacing="1" w:after="100" w:afterAutospacing="1"/>
    </w:pPr>
    <w:rPr>
      <w:rFonts w:eastAsia="Calibri"/>
    </w:rPr>
  </w:style>
  <w:style w:type="character" w:customStyle="1" w:styleId="2fb">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0"/>
    <w:uiPriority w:val="99"/>
    <w:rsid w:val="003208E9"/>
    <w:rPr>
      <w:rFonts w:ascii="Times New Roman" w:hAnsi="Times New Roman" w:cs="Times New Roman"/>
      <w:sz w:val="26"/>
      <w:szCs w:val="26"/>
    </w:rPr>
  </w:style>
  <w:style w:type="paragraph" w:customStyle="1" w:styleId="212">
    <w:name w:val="21"/>
    <w:basedOn w:val="a"/>
    <w:rsid w:val="00DE2F3E"/>
    <w:pPr>
      <w:spacing w:before="100" w:beforeAutospacing="1" w:after="100" w:afterAutospacing="1"/>
    </w:pPr>
  </w:style>
  <w:style w:type="paragraph" w:styleId="55">
    <w:name w:val="List 5"/>
    <w:basedOn w:val="a"/>
    <w:rsid w:val="00DE2F3E"/>
    <w:pPr>
      <w:ind w:left="1415" w:hanging="283"/>
    </w:pPr>
  </w:style>
  <w:style w:type="paragraph" w:customStyle="1" w:styleId="CharChar1CharChar1CharChar">
    <w:name w:val="Char Char Знак Знак1 Char Char1 Знак Знак Char Char"/>
    <w:basedOn w:val="a"/>
    <w:rsid w:val="00DE2F3E"/>
    <w:pPr>
      <w:spacing w:before="100" w:beforeAutospacing="1" w:after="100" w:afterAutospacing="1"/>
    </w:pPr>
    <w:rPr>
      <w:rFonts w:ascii="Tahoma" w:hAnsi="Tahoma"/>
      <w:sz w:val="20"/>
      <w:szCs w:val="20"/>
      <w:lang w:val="en-US" w:eastAsia="en-US"/>
    </w:rPr>
  </w:style>
  <w:style w:type="paragraph" w:customStyle="1" w:styleId="2fc">
    <w:name w:val="Обычный2"/>
    <w:rsid w:val="00DE2F3E"/>
    <w:pPr>
      <w:widowControl w:val="0"/>
      <w:snapToGrid w:val="0"/>
      <w:spacing w:before="20" w:after="20"/>
    </w:pPr>
    <w:rPr>
      <w:rFonts w:ascii="Times New Roman" w:eastAsia="Times New Roman" w:hAnsi="Times New Roman"/>
      <w:sz w:val="24"/>
    </w:rPr>
  </w:style>
  <w:style w:type="paragraph" w:customStyle="1" w:styleId="111">
    <w:name w:val="Знак Знак Знак Знак1 Знак Знак Знак Знак Знак Знак Знак Знак1 Знак"/>
    <w:basedOn w:val="a"/>
    <w:rsid w:val="00DE2F3E"/>
    <w:pPr>
      <w:spacing w:before="100" w:beforeAutospacing="1" w:after="100" w:afterAutospacing="1"/>
      <w:jc w:val="both"/>
    </w:pPr>
    <w:rPr>
      <w:rFonts w:ascii="Tahoma" w:hAnsi="Tahoma"/>
      <w:sz w:val="20"/>
      <w:szCs w:val="20"/>
      <w:lang w:val="en-US" w:eastAsia="en-US"/>
    </w:rPr>
  </w:style>
  <w:style w:type="paragraph" w:customStyle="1" w:styleId="2fd">
    <w:name w:val="2"/>
    <w:basedOn w:val="a"/>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8">
    <w:name w:val="Знак Знак Знак Знак Знак Знак Знак Знак Знак Знак"/>
    <w:basedOn w:val="a"/>
    <w:rsid w:val="00DE2F3E"/>
    <w:pPr>
      <w:widowControl w:val="0"/>
      <w:adjustRightInd w:val="0"/>
      <w:spacing w:after="160" w:line="240" w:lineRule="exact"/>
      <w:jc w:val="right"/>
    </w:pPr>
    <w:rPr>
      <w:sz w:val="20"/>
      <w:szCs w:val="20"/>
      <w:lang w:val="en-GB" w:eastAsia="en-US"/>
    </w:rPr>
  </w:style>
  <w:style w:type="paragraph" w:customStyle="1" w:styleId="1ff0">
    <w:name w:val="1"/>
    <w:basedOn w:val="a"/>
    <w:rsid w:val="00DE2F3E"/>
    <w:pPr>
      <w:spacing w:after="160" w:line="240" w:lineRule="exact"/>
    </w:pPr>
    <w:rPr>
      <w:rFonts w:ascii="Verdana" w:hAnsi="Verdana"/>
      <w:lang w:val="en-US" w:eastAsia="en-US"/>
    </w:rPr>
  </w:style>
  <w:style w:type="paragraph" w:customStyle="1" w:styleId="1ff1">
    <w:name w:val="Цитата1"/>
    <w:basedOn w:val="a"/>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2">
    <w:name w:val="Знак Знак9"/>
    <w:rsid w:val="00DE2F3E"/>
    <w:rPr>
      <w:sz w:val="28"/>
    </w:rPr>
  </w:style>
  <w:style w:type="character" w:customStyle="1" w:styleId="Heading3Char">
    <w:name w:val="Heading 3 Char"/>
    <w:basedOn w:val="a0"/>
    <w:locked/>
    <w:rsid w:val="00DE2F3E"/>
    <w:rPr>
      <w:rFonts w:cs="Times New Roman"/>
      <w:color w:val="000000"/>
      <w:sz w:val="32"/>
      <w:lang w:val="ru-RU" w:eastAsia="ru-RU"/>
    </w:rPr>
  </w:style>
  <w:style w:type="character" w:customStyle="1" w:styleId="Heading6Char">
    <w:name w:val="Heading 6 Char"/>
    <w:basedOn w:val="a0"/>
    <w:locked/>
    <w:rsid w:val="00DE2F3E"/>
    <w:rPr>
      <w:rFonts w:cs="Times New Roman"/>
      <w:b/>
      <w:color w:val="000000"/>
      <w:sz w:val="28"/>
      <w:lang w:val="ru-RU" w:eastAsia="ru-RU"/>
    </w:rPr>
  </w:style>
  <w:style w:type="character" w:customStyle="1" w:styleId="Heading7Char">
    <w:name w:val="Heading 7 Char"/>
    <w:basedOn w:val="a0"/>
    <w:locked/>
    <w:rsid w:val="00DE2F3E"/>
    <w:rPr>
      <w:rFonts w:ascii="Calibri" w:hAnsi="Calibri" w:cs="Times New Roman"/>
      <w:sz w:val="24"/>
      <w:szCs w:val="24"/>
      <w:lang w:val="en-US" w:eastAsia="en-US" w:bidi="ar-SA"/>
    </w:rPr>
  </w:style>
  <w:style w:type="character" w:customStyle="1" w:styleId="Heading8Char">
    <w:name w:val="Heading 8 Char"/>
    <w:basedOn w:val="a0"/>
    <w:locked/>
    <w:rsid w:val="00DE2F3E"/>
    <w:rPr>
      <w:rFonts w:cs="Times New Roman"/>
      <w:sz w:val="26"/>
      <w:lang w:val="ru-RU" w:eastAsia="ru-RU"/>
    </w:rPr>
  </w:style>
  <w:style w:type="character" w:customStyle="1" w:styleId="Heading9Char">
    <w:name w:val="Heading 9 Char"/>
    <w:basedOn w:val="a0"/>
    <w:locked/>
    <w:rsid w:val="00DE2F3E"/>
    <w:rPr>
      <w:rFonts w:cs="Times New Roman"/>
      <w:b/>
      <w:sz w:val="28"/>
      <w:lang w:val="ru-RU" w:eastAsia="ru-RU"/>
    </w:rPr>
  </w:style>
  <w:style w:type="character" w:customStyle="1" w:styleId="HeaderChar">
    <w:name w:val="Header Char"/>
    <w:basedOn w:val="a0"/>
    <w:locked/>
    <w:rsid w:val="00DE2F3E"/>
    <w:rPr>
      <w:rFonts w:cs="Times New Roman"/>
      <w:lang w:val="ru-RU" w:eastAsia="ru-RU"/>
    </w:rPr>
  </w:style>
  <w:style w:type="character" w:customStyle="1" w:styleId="BodyText2Char">
    <w:name w:val="Body Text 2 Char"/>
    <w:basedOn w:val="a0"/>
    <w:locked/>
    <w:rsid w:val="00DE2F3E"/>
    <w:rPr>
      <w:rFonts w:ascii="Bookman Old Style" w:hAnsi="Bookman Old Style" w:cs="Times New Roman"/>
      <w:sz w:val="24"/>
      <w:lang w:val="ru-RU" w:eastAsia="ru-RU" w:bidi="ar-SA"/>
    </w:rPr>
  </w:style>
  <w:style w:type="character" w:customStyle="1" w:styleId="TitleChar">
    <w:name w:val="Title Char"/>
    <w:basedOn w:val="a0"/>
    <w:locked/>
    <w:rsid w:val="00DE2F3E"/>
    <w:rPr>
      <w:rFonts w:cs="Times New Roman"/>
      <w:sz w:val="28"/>
      <w:lang w:val="ru-RU" w:eastAsia="ru-RU"/>
    </w:rPr>
  </w:style>
  <w:style w:type="character" w:customStyle="1" w:styleId="BodyText3Char">
    <w:name w:val="Body Text 3 Char"/>
    <w:basedOn w:val="a0"/>
    <w:locked/>
    <w:rsid w:val="00DE2F3E"/>
    <w:rPr>
      <w:rFonts w:cs="Times New Roman"/>
      <w:sz w:val="16"/>
      <w:lang w:val="ru-RU" w:eastAsia="ru-RU"/>
    </w:rPr>
  </w:style>
  <w:style w:type="character" w:customStyle="1" w:styleId="BodyTextIndent3Char">
    <w:name w:val="Body Text Indent 3 Char"/>
    <w:basedOn w:val="a0"/>
    <w:locked/>
    <w:rsid w:val="00DE2F3E"/>
    <w:rPr>
      <w:rFonts w:cs="Times New Roman"/>
      <w:sz w:val="16"/>
      <w:lang w:val="ru-RU" w:eastAsia="ru-RU"/>
    </w:rPr>
  </w:style>
  <w:style w:type="paragraph" w:customStyle="1" w:styleId="CharChar1CharChar1CharChar0">
    <w:name w:val="Char Char Знак Знак1 Char Char1 Знак Знак Char Char"/>
    <w:basedOn w:val="a"/>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affffff9">
    <w:name w:val="Знак Знак Знак Знак Знак Знак Знак Знак Знак Знак"/>
    <w:basedOn w:val="a"/>
    <w:rsid w:val="00DE2F3E"/>
    <w:pPr>
      <w:widowControl w:val="0"/>
      <w:adjustRightInd w:val="0"/>
      <w:spacing w:after="160" w:line="240" w:lineRule="exact"/>
      <w:jc w:val="right"/>
    </w:pPr>
    <w:rPr>
      <w:sz w:val="20"/>
      <w:szCs w:val="20"/>
      <w:lang w:val="en-GB" w:eastAsia="en-US"/>
    </w:rPr>
  </w:style>
  <w:style w:type="character" w:customStyle="1" w:styleId="93">
    <w:name w:val="Знак Знак9"/>
    <w:rsid w:val="00DE2F3E"/>
    <w:rPr>
      <w:sz w:val="28"/>
    </w:rPr>
  </w:style>
  <w:style w:type="paragraph" w:customStyle="1" w:styleId="affffffa">
    <w:name w:val="таблица"/>
    <w:basedOn w:val="a"/>
    <w:rsid w:val="00854919"/>
    <w:rPr>
      <w:rFonts w:ascii="Arial" w:hAnsi="Arial"/>
      <w:sz w:val="20"/>
      <w:szCs w:val="20"/>
    </w:rPr>
  </w:style>
  <w:style w:type="paragraph" w:customStyle="1" w:styleId="formattexttopleveltext">
    <w:name w:val="formattext topleveltext"/>
    <w:basedOn w:val="a"/>
    <w:rsid w:val="00854919"/>
    <w:pPr>
      <w:spacing w:before="100" w:beforeAutospacing="1" w:after="100" w:afterAutospacing="1"/>
    </w:pPr>
  </w:style>
  <w:style w:type="character" w:customStyle="1" w:styleId="1ff2">
    <w:name w:val="Текст концевой сноски Знак1"/>
    <w:basedOn w:val="a0"/>
    <w:rsid w:val="00854919"/>
  </w:style>
  <w:style w:type="paragraph" w:customStyle="1" w:styleId="formattext">
    <w:name w:val="formattext"/>
    <w:basedOn w:val="a"/>
    <w:rsid w:val="00D240BD"/>
    <w:pPr>
      <w:spacing w:before="100" w:beforeAutospacing="1" w:after="100" w:afterAutospacing="1"/>
    </w:pPr>
  </w:style>
  <w:style w:type="paragraph" w:customStyle="1" w:styleId="pj">
    <w:name w:val="pj"/>
    <w:basedOn w:val="a"/>
    <w:rsid w:val="00D240BD"/>
    <w:pPr>
      <w:spacing w:before="100" w:beforeAutospacing="1" w:after="100" w:afterAutospacing="1"/>
    </w:pPr>
  </w:style>
  <w:style w:type="paragraph" w:customStyle="1" w:styleId="1ff3">
    <w:name w:val="Обычный 1"/>
    <w:basedOn w:val="a"/>
    <w:rsid w:val="00A83F58"/>
    <w:pPr>
      <w:spacing w:before="120" w:after="120"/>
      <w:ind w:firstLine="567"/>
      <w:jc w:val="both"/>
    </w:pPr>
    <w:rPr>
      <w:lang w:eastAsia="zh-CN"/>
    </w:rPr>
  </w:style>
  <w:style w:type="paragraph" w:customStyle="1" w:styleId="1ff4">
    <w:name w:val="Знак Знак1 Знак"/>
    <w:basedOn w:val="a"/>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
    <w:uiPriority w:val="99"/>
    <w:rsid w:val="00464A50"/>
    <w:pPr>
      <w:spacing w:before="100" w:beforeAutospacing="1" w:after="100" w:afterAutospacing="1"/>
    </w:pPr>
  </w:style>
  <w:style w:type="paragraph" w:customStyle="1" w:styleId="a00">
    <w:name w:val="a0"/>
    <w:basedOn w:val="a"/>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
    <w:name w:val="s_3"/>
    <w:basedOn w:val="a"/>
    <w:rsid w:val="0041698B"/>
    <w:pPr>
      <w:spacing w:before="100" w:beforeAutospacing="1" w:after="100" w:afterAutospacing="1"/>
    </w:pPr>
  </w:style>
  <w:style w:type="paragraph" w:customStyle="1" w:styleId="xl92">
    <w:name w:val="xl92"/>
    <w:basedOn w:val="a"/>
    <w:rsid w:val="0023754D"/>
    <w:pPr>
      <w:shd w:val="clear" w:color="000000" w:fill="FFFFFF"/>
      <w:spacing w:before="100" w:beforeAutospacing="1" w:after="100" w:afterAutospacing="1"/>
    </w:pPr>
  </w:style>
  <w:style w:type="paragraph" w:customStyle="1" w:styleId="xl93">
    <w:name w:val="xl93"/>
    <w:basedOn w:val="a"/>
    <w:rsid w:val="0023754D"/>
    <w:pPr>
      <w:spacing w:before="100" w:beforeAutospacing="1" w:after="100" w:afterAutospacing="1"/>
    </w:pPr>
    <w:rPr>
      <w:b/>
      <w:bCs/>
    </w:rPr>
  </w:style>
  <w:style w:type="paragraph" w:customStyle="1" w:styleId="xl94">
    <w:name w:val="xl94"/>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fe">
    <w:name w:val="Знак2"/>
    <w:basedOn w:val="a"/>
    <w:rsid w:val="008F4D44"/>
    <w:pPr>
      <w:spacing w:before="100" w:beforeAutospacing="1" w:after="100" w:afterAutospacing="1"/>
      <w:jc w:val="both"/>
    </w:pPr>
    <w:rPr>
      <w:rFonts w:ascii="Tahoma" w:hAnsi="Tahoma"/>
      <w:sz w:val="20"/>
      <w:szCs w:val="20"/>
      <w:lang w:val="en-US" w:eastAsia="en-US"/>
    </w:rPr>
  </w:style>
  <w:style w:type="paragraph" w:styleId="3e">
    <w:name w:val="List 3"/>
    <w:basedOn w:val="a"/>
    <w:rsid w:val="00987A68"/>
    <w:pPr>
      <w:ind w:left="849" w:hanging="283"/>
      <w:contextualSpacing/>
    </w:pPr>
    <w:rPr>
      <w:sz w:val="20"/>
      <w:szCs w:val="20"/>
    </w:rPr>
  </w:style>
  <w:style w:type="paragraph" w:customStyle="1" w:styleId="ConsPlusDocList">
    <w:name w:val="ConsPlusDocList"/>
    <w:next w:val="a"/>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
    <w:rsid w:val="0054287A"/>
    <w:pPr>
      <w:shd w:val="clear" w:color="000000" w:fill="FFFFFF"/>
      <w:spacing w:before="100" w:beforeAutospacing="1" w:after="100" w:afterAutospacing="1"/>
    </w:pPr>
    <w:rPr>
      <w:b/>
      <w:bCs/>
    </w:rPr>
  </w:style>
  <w:style w:type="paragraph" w:customStyle="1" w:styleId="xl90">
    <w:name w:val="xl90"/>
    <w:basedOn w:val="a"/>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5">
    <w:name w:val="Основной текст с отступом Знак1"/>
    <w:basedOn w:val="a0"/>
    <w:rsid w:val="00321B72"/>
    <w:rPr>
      <w:sz w:val="24"/>
      <w:szCs w:val="24"/>
    </w:rPr>
  </w:style>
  <w:style w:type="character" w:customStyle="1" w:styleId="copytarget">
    <w:name w:val="copy_target"/>
    <w:rsid w:val="00DC0F24"/>
  </w:style>
  <w:style w:type="paragraph" w:customStyle="1" w:styleId="xl73">
    <w:name w:val="xl73"/>
    <w:basedOn w:val="a"/>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
    <w:rsid w:val="001D1AE7"/>
    <w:pPr>
      <w:spacing w:before="100" w:beforeAutospacing="1" w:after="100" w:afterAutospacing="1"/>
      <w:jc w:val="center"/>
    </w:pPr>
    <w:rPr>
      <w:sz w:val="28"/>
      <w:szCs w:val="28"/>
    </w:rPr>
  </w:style>
  <w:style w:type="paragraph" w:customStyle="1" w:styleId="xl76">
    <w:name w:val="xl76"/>
    <w:basedOn w:val="a"/>
    <w:rsid w:val="001D1AE7"/>
    <w:pPr>
      <w:spacing w:before="100" w:beforeAutospacing="1" w:after="100" w:afterAutospacing="1"/>
      <w:jc w:val="center"/>
    </w:pPr>
  </w:style>
  <w:style w:type="paragraph" w:customStyle="1" w:styleId="xl77">
    <w:name w:val="xl77"/>
    <w:basedOn w:val="a"/>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ListParagraph">
    <w:name w:val="List Paragraph"/>
    <w:basedOn w:val="a"/>
    <w:rsid w:val="0039233D"/>
    <w:pPr>
      <w:ind w:left="720"/>
    </w:pPr>
    <w:rPr>
      <w:rFonts w:eastAsia="Calibri"/>
    </w:rPr>
  </w:style>
  <w:style w:type="character" w:customStyle="1" w:styleId="layout">
    <w:name w:val="layout"/>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 Char Char Знак Знак1 Char Char1 Знак Знак Char Char"/>
    <w:basedOn w:val="a"/>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6">
    <w:name w:val="Верхний колонтитул1"/>
    <w:basedOn w:val="a"/>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
    <w:rsid w:val="003D6058"/>
    <w:pPr>
      <w:spacing w:before="240" w:after="120"/>
      <w:jc w:val="left"/>
    </w:pPr>
    <w:rPr>
      <w:bCs/>
      <w:sz w:val="24"/>
      <w:szCs w:val="26"/>
      <w:lang w:val="ru-RU" w:eastAsia="zh-CN"/>
    </w:rPr>
  </w:style>
  <w:style w:type="paragraph" w:customStyle="1" w:styleId="213">
    <w:name w:val="Заголовок 2_1"/>
    <w:basedOn w:val="2"/>
    <w:next w:val="a"/>
    <w:rsid w:val="003D6058"/>
    <w:pPr>
      <w:spacing w:before="240" w:after="120"/>
      <w:jc w:val="left"/>
    </w:pPr>
    <w:rPr>
      <w:b/>
      <w:bCs/>
      <w:iCs/>
      <w:sz w:val="28"/>
      <w:szCs w:val="28"/>
      <w:lang w:val="ru-RU" w:eastAsia="zh-CN"/>
    </w:rPr>
  </w:style>
  <w:style w:type="paragraph" w:customStyle="1" w:styleId="1ff7">
    <w:name w:val=" Знак Знак1 Знак"/>
    <w:basedOn w:val="a"/>
    <w:autoRedefine/>
    <w:rsid w:val="003510DD"/>
    <w:pPr>
      <w:spacing w:after="160" w:line="240" w:lineRule="exact"/>
    </w:pPr>
    <w:rPr>
      <w:rFonts w:eastAsia="SimSun"/>
      <w:b/>
      <w:lang w:val="en-US" w:eastAsia="en-US"/>
    </w:rPr>
  </w:style>
  <w:style w:type="paragraph" w:customStyle="1" w:styleId="S">
    <w:name w:val="S_Обычный"/>
    <w:basedOn w:val="a"/>
    <w:link w:val="S0"/>
    <w:uiPriority w:val="99"/>
    <w:rsid w:val="006B29D7"/>
    <w:pPr>
      <w:spacing w:after="120" w:line="276" w:lineRule="auto"/>
      <w:ind w:firstLine="567"/>
      <w:jc w:val="both"/>
    </w:pPr>
    <w:rPr>
      <w:rFonts w:ascii="Bookman Old Style" w:hAnsi="Bookman Old Style"/>
    </w:rPr>
  </w:style>
  <w:style w:type="character" w:customStyle="1" w:styleId="S0">
    <w:name w:val="S_Обычный Знак"/>
    <w:basedOn w:val="a0"/>
    <w:link w:val="S"/>
    <w:uiPriority w:val="99"/>
    <w:locked/>
    <w:rsid w:val="006B29D7"/>
    <w:rPr>
      <w:rFonts w:ascii="Bookman Old Style" w:eastAsia="Times New Roman" w:hAnsi="Bookman Old Style"/>
      <w:sz w:val="24"/>
      <w:szCs w:val="24"/>
    </w:rPr>
  </w:style>
  <w:style w:type="paragraph" w:customStyle="1" w:styleId="affffffb">
    <w:name w:val="+Таб"/>
    <w:basedOn w:val="a"/>
    <w:link w:val="affffffc"/>
    <w:uiPriority w:val="99"/>
    <w:rsid w:val="006B29D7"/>
    <w:pPr>
      <w:jc w:val="center"/>
    </w:pPr>
    <w:rPr>
      <w:rFonts w:ascii="Bookman Old Style" w:eastAsia="Calibri" w:hAnsi="Bookman Old Style"/>
      <w:sz w:val="20"/>
      <w:szCs w:val="20"/>
      <w:lang w:eastAsia="en-US"/>
    </w:rPr>
  </w:style>
  <w:style w:type="character" w:customStyle="1" w:styleId="affffffc">
    <w:name w:val="+Таб Знак"/>
    <w:basedOn w:val="a0"/>
    <w:link w:val="affffffb"/>
    <w:uiPriority w:val="99"/>
    <w:locked/>
    <w:rsid w:val="006B29D7"/>
    <w:rPr>
      <w:rFonts w:ascii="Bookman Old Style" w:hAnsi="Bookman Old Style"/>
      <w:lang w:eastAsia="en-US"/>
    </w:rPr>
  </w:style>
  <w:style w:type="paragraph" w:customStyle="1" w:styleId="affffffd">
    <w:name w:val="Текст новый"/>
    <w:basedOn w:val="a"/>
    <w:uiPriority w:val="99"/>
    <w:rsid w:val="006B29D7"/>
    <w:pPr>
      <w:spacing w:after="120" w:line="276" w:lineRule="auto"/>
      <w:ind w:firstLine="709"/>
      <w:jc w:val="both"/>
    </w:pPr>
    <w:rPr>
      <w:rFonts w:ascii="Bookman Old Style" w:hAnsi="Bookman Old Style"/>
    </w:rPr>
  </w:style>
  <w:style w:type="character" w:customStyle="1" w:styleId="FontStyle129">
    <w:name w:val="Font Style129"/>
    <w:uiPriority w:val="99"/>
    <w:rsid w:val="006B29D7"/>
    <w:rPr>
      <w:rFonts w:ascii="Times New Roman" w:hAnsi="Times New Roman"/>
      <w:sz w:val="16"/>
    </w:rPr>
  </w:style>
  <w:style w:type="paragraph" w:customStyle="1" w:styleId="3f">
    <w:name w:val="Абзац списка3"/>
    <w:basedOn w:val="a"/>
    <w:uiPriority w:val="99"/>
    <w:rsid w:val="0082684B"/>
    <w:pPr>
      <w:suppressAutoHyphens/>
      <w:ind w:left="720"/>
      <w:contextualSpacing/>
    </w:pPr>
    <w:rPr>
      <w:sz w:val="28"/>
      <w:szCs w:val="22"/>
      <w:lang w:eastAsia="ar-SA"/>
    </w:rPr>
  </w:style>
  <w:style w:type="character" w:customStyle="1" w:styleId="FontStyle274">
    <w:name w:val="Font Style274"/>
    <w:basedOn w:val="a0"/>
    <w:uiPriority w:val="99"/>
    <w:rsid w:val="00DB54A2"/>
    <w:rPr>
      <w:rFonts w:ascii="Times New Roman" w:hAnsi="Times New Roman" w:cs="Times New Roman"/>
      <w:sz w:val="20"/>
      <w:szCs w:val="20"/>
    </w:rPr>
  </w:style>
  <w:style w:type="paragraph" w:customStyle="1" w:styleId="affffffe">
    <w:name w:val="+таб"/>
    <w:basedOn w:val="a"/>
    <w:link w:val="afffffff"/>
    <w:uiPriority w:val="99"/>
    <w:rsid w:val="00751307"/>
    <w:pPr>
      <w:jc w:val="center"/>
    </w:pPr>
    <w:rPr>
      <w:rFonts w:ascii="Bookman Old Style" w:hAnsi="Bookman Old Style"/>
      <w:sz w:val="20"/>
      <w:szCs w:val="20"/>
    </w:rPr>
  </w:style>
  <w:style w:type="character" w:customStyle="1" w:styleId="afffffff">
    <w:name w:val="+таб Знак"/>
    <w:basedOn w:val="a0"/>
    <w:link w:val="affffffe"/>
    <w:uiPriority w:val="99"/>
    <w:locked/>
    <w:rsid w:val="00751307"/>
    <w:rPr>
      <w:rFonts w:ascii="Bookman Old Style" w:eastAsia="Times New Roman" w:hAnsi="Bookman Old Style"/>
    </w:rPr>
  </w:style>
  <w:style w:type="paragraph" w:customStyle="1" w:styleId="afffffff0">
    <w:name w:val="ОснТекст"/>
    <w:basedOn w:val="a"/>
    <w:link w:val="afffffff1"/>
    <w:uiPriority w:val="99"/>
    <w:rsid w:val="00751307"/>
    <w:pPr>
      <w:spacing w:after="120" w:line="276" w:lineRule="auto"/>
      <w:ind w:firstLine="540"/>
      <w:jc w:val="both"/>
    </w:pPr>
    <w:rPr>
      <w:rFonts w:eastAsia="Calibri"/>
      <w:sz w:val="20"/>
      <w:szCs w:val="20"/>
      <w:lang w:val="x-none" w:eastAsia="x-none"/>
    </w:rPr>
  </w:style>
  <w:style w:type="character" w:customStyle="1" w:styleId="afffffff1">
    <w:name w:val="ОснТекст Знак"/>
    <w:link w:val="afffffff0"/>
    <w:uiPriority w:val="99"/>
    <w:locked/>
    <w:rsid w:val="00751307"/>
    <w:rPr>
      <w:rFonts w:ascii="Times New Roman" w:hAnsi="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8%D0%BD%D0%B2%D0%B5%D1%81%D1%82%D0%B8%D1%86%D0%B8%D0%B8" TargetMode="External"/><Relationship Id="rId18" Type="http://schemas.openxmlformats.org/officeDocument/2006/relationships/image" Target="media/image4.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ru.wikipedia.org/wiki/%D0%A2%D0%B5%D0%BF%D0%BB%D0%BE%D1%81%D0%BD%D0%B0%D0%B1%D0%B6%D0%B5%D0%BD%D0%B8%D0%B5" TargetMode="Externa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png"/><Relationship Id="rId25" Type="http://schemas.openxmlformats.org/officeDocument/2006/relationships/hyperlink" Target="http://ru.wikipedia.org/wiki/%D0%9A%D0%BE%D0%BC%D0%BC%D1%83%D0%BD%D0%B0%D0%BB%D1%8C%D0%BD%D0%BE%D0%B5_%D1%85%D0%BE%D0%B7%D1%8F%D0%B9%D1%81%D1%82%D0%B2%D0%B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ru.wikipedia.org/wiki/%D0%9F%D0%BE%D1%81%D0%B5%D0%BB%D0%B5%D0%BD%D0%B8%D0%B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hyperlink" Target="http://ru.wikipedia.org/wiki/%D0%A2%D0%B0%D1%80%D0%B8%D1%8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yperlink" Target="http://ru.wikipedia.org/wiki/%D0%98%D0%BD%D0%B2%D0%B5%D1%81%D1%82%D0%B8%D1%86%D0%B8%D0%B8" TargetMode="External"/><Relationship Id="rId28" Type="http://schemas.openxmlformats.org/officeDocument/2006/relationships/hyperlink" Target="consultantplus://offline/ref=53935A19EC692671EB9319340E4D72207F22D2CC3AEB0748A5754E64BD2B5053D9D1EBB13AB38B434BC54F3E1EgAQ6J" TargetMode="External"/><Relationship Id="rId10" Type="http://schemas.openxmlformats.org/officeDocument/2006/relationships/hyperlink" Target="http://ru.wikipedia.org/wiki/%D0%9F%D0%BE%D1%81%D0%B5%D0%BB%D0%B5%D0%BD%D0%B8%D0%B5" TargetMode="External"/><Relationship Id="rId19" Type="http://schemas.openxmlformats.org/officeDocument/2006/relationships/hyperlink" Target="consultantplus://offline/ref=1B860D0FF93A9660AA3B4A280659F83DE2C481CEA90D8ADFCF6C0E2D74fDgF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1B860D0FF93A9660AA3B4A280659F83DE2C481CEA90D8ADFCF6C0E2D74fDgFI" TargetMode="External"/><Relationship Id="rId14" Type="http://schemas.openxmlformats.org/officeDocument/2006/relationships/hyperlink" Target="http://ru.wikipedia.org/wiki/%D0%A2%D0%B0%D1%80%D0%B8%D1%84" TargetMode="External"/><Relationship Id="rId22" Type="http://schemas.openxmlformats.org/officeDocument/2006/relationships/hyperlink" Target="http://ru.wikipedia.org/wiki/%D0%AD%D0%BD%D0%B5%D1%80%D0%B3%D0%BE%D1%81%D0%B1%D0%B5%D1%80%D0%B5%D0%B6%D0%B5%D0%BD%D0%B8%D0%B5" TargetMode="External"/><Relationship Id="rId27" Type="http://schemas.openxmlformats.org/officeDocument/2006/relationships/image" Target="media/image6.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B6A9-F7F1-4D0B-BD34-ACD2CEF9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57845</Words>
  <Characters>329722</Characters>
  <Application>Microsoft Office Word</Application>
  <DocSecurity>0</DocSecurity>
  <Lines>2747</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386794</CharactersWithSpaces>
  <SharedDoc>false</SharedDoc>
  <HLinks>
    <vt:vector size="90" baseType="variant">
      <vt:variant>
        <vt:i4>5636184</vt:i4>
      </vt:variant>
      <vt:variant>
        <vt:i4>42</vt:i4>
      </vt:variant>
      <vt:variant>
        <vt:i4>0</vt:i4>
      </vt:variant>
      <vt:variant>
        <vt:i4>5</vt:i4>
      </vt:variant>
      <vt:variant>
        <vt:lpwstr>consultantplus://offline/ref=53935A19EC692671EB9319340E4D72207F22D2CC3AEB0748A5754E64BD2B5053D9D1EBB13AB38B434BC54F3E1EgAQ6J</vt:lpwstr>
      </vt:variant>
      <vt:variant>
        <vt:lpwstr/>
      </vt:variant>
      <vt:variant>
        <vt:i4>2162703</vt:i4>
      </vt:variant>
      <vt:variant>
        <vt:i4>39</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36</vt:i4>
      </vt:variant>
      <vt:variant>
        <vt:i4>0</vt:i4>
      </vt:variant>
      <vt:variant>
        <vt:i4>5</vt:i4>
      </vt:variant>
      <vt:variant>
        <vt:lpwstr>http://ru.wikipedia.org/wiki/%D0%A2%D0%B0%D1%80%D0%B8%D1%84</vt:lpwstr>
      </vt:variant>
      <vt:variant>
        <vt:lpwstr/>
      </vt:variant>
      <vt:variant>
        <vt:i4>524352</vt:i4>
      </vt:variant>
      <vt:variant>
        <vt:i4>33</vt:i4>
      </vt:variant>
      <vt:variant>
        <vt:i4>0</vt:i4>
      </vt:variant>
      <vt:variant>
        <vt:i4>5</vt:i4>
      </vt:variant>
      <vt:variant>
        <vt:lpwstr>http://ru.wikipedia.org/wiki/%D0%98%D0%BD%D0%B2%D0%B5%D1%81%D1%82%D0%B8%D1%86%D0%B8%D0%B8</vt:lpwstr>
      </vt:variant>
      <vt:variant>
        <vt:lpwstr/>
      </vt:variant>
      <vt:variant>
        <vt:i4>5242898</vt:i4>
      </vt:variant>
      <vt:variant>
        <vt:i4>30</vt:i4>
      </vt:variant>
      <vt:variant>
        <vt:i4>0</vt:i4>
      </vt:variant>
      <vt:variant>
        <vt:i4>5</vt:i4>
      </vt:variant>
      <vt:variant>
        <vt:lpwstr>http://ru.wikipedia.org/wiki/%D0%AD%D0%BD%D0%B5%D1%80%D0%B3%D0%BE%D1%81%D0%B1%D0%B5%D1%80%D0%B5%D0%B6%D0%B5%D0%BD%D0%B8%D0%B5</vt:lpwstr>
      </vt:variant>
      <vt:variant>
        <vt:lpwstr/>
      </vt:variant>
      <vt:variant>
        <vt:i4>5242947</vt:i4>
      </vt:variant>
      <vt:variant>
        <vt:i4>27</vt:i4>
      </vt:variant>
      <vt:variant>
        <vt:i4>0</vt:i4>
      </vt:variant>
      <vt:variant>
        <vt:i4>5</vt:i4>
      </vt:variant>
      <vt:variant>
        <vt:lpwstr>http://ru.wikipedia.org/wiki/%D0%A2%D0%B5%D0%BF%D0%BB%D0%BE%D1%81%D0%BD%D0%B0%D0%B1%D0%B6%D0%B5%D0%BD%D0%B8%D0%B5</vt:lpwstr>
      </vt:variant>
      <vt:variant>
        <vt:lpwstr/>
      </vt:variant>
      <vt:variant>
        <vt:i4>8323171</vt:i4>
      </vt:variant>
      <vt:variant>
        <vt:i4>24</vt:i4>
      </vt:variant>
      <vt:variant>
        <vt:i4>0</vt:i4>
      </vt:variant>
      <vt:variant>
        <vt:i4>5</vt:i4>
      </vt:variant>
      <vt:variant>
        <vt:lpwstr>http://ru.wikipedia.org/wiki/%D0%9F%D0%BE%D1%81%D0%B5%D0%BB%D0%B5%D0%BD%D0%B8%D0%B5</vt:lpwstr>
      </vt:variant>
      <vt:variant>
        <vt:lpwstr/>
      </vt:variant>
      <vt:variant>
        <vt:i4>4915290</vt:i4>
      </vt:variant>
      <vt:variant>
        <vt:i4>21</vt:i4>
      </vt:variant>
      <vt:variant>
        <vt:i4>0</vt:i4>
      </vt:variant>
      <vt:variant>
        <vt:i4>5</vt:i4>
      </vt:variant>
      <vt:variant>
        <vt:lpwstr>consultantplus://offline/ref=1B860D0FF93A9660AA3B4A280659F83DE2C481CEA90D8ADFCF6C0E2D74fDgFI</vt:lpwstr>
      </vt:variant>
      <vt:variant>
        <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LPavel</cp:lastModifiedBy>
  <cp:revision>2</cp:revision>
  <cp:lastPrinted>2014-03-25T12:41:00Z</cp:lastPrinted>
  <dcterms:created xsi:type="dcterms:W3CDTF">2021-05-17T12:17:00Z</dcterms:created>
  <dcterms:modified xsi:type="dcterms:W3CDTF">2021-05-17T12:17:00Z</dcterms:modified>
</cp:coreProperties>
</file>