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734F0C" w:rsidP="00251105">
      <w:pPr>
        <w:ind w:right="-44"/>
        <w:jc w:val="center"/>
        <w:rPr>
          <w:rFonts w:ascii="Arial" w:hAnsi="Arial" w:cs="Arial"/>
          <w:b/>
          <w:sz w:val="16"/>
          <w:szCs w:val="16"/>
        </w:rPr>
      </w:pPr>
      <w:r w:rsidRPr="00731B55">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90805</wp:posOffset>
            </wp:positionV>
            <wp:extent cx="7120255" cy="2000250"/>
            <wp:effectExtent l="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B40429" w:rsidRPr="00933CA3" w:rsidRDefault="00B40429" w:rsidP="00B40429">
      <w:pPr>
        <w:ind w:firstLine="142"/>
        <w:jc w:val="both"/>
        <w:rPr>
          <w:rFonts w:ascii="Arial" w:hAnsi="Arial" w:cs="Arial"/>
          <w:sz w:val="16"/>
          <w:szCs w:val="16"/>
        </w:rPr>
      </w:pPr>
      <w:r w:rsidRPr="00933CA3">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w:t>
      </w:r>
      <w:bookmarkStart w:id="0" w:name="_GoBack"/>
      <w:bookmarkEnd w:id="0"/>
      <w:r w:rsidRPr="00933CA3">
        <w:rPr>
          <w:rFonts w:ascii="Arial" w:hAnsi="Arial" w:cs="Arial"/>
          <w:sz w:val="16"/>
          <w:szCs w:val="16"/>
        </w:rPr>
        <w:t>населённого пункта, распол</w:t>
      </w:r>
      <w:r w:rsidRPr="00933CA3">
        <w:rPr>
          <w:rFonts w:ascii="Arial" w:hAnsi="Arial" w:cs="Arial"/>
          <w:sz w:val="16"/>
          <w:szCs w:val="16"/>
        </w:rPr>
        <w:t>о</w:t>
      </w:r>
      <w:r w:rsidRPr="00933CA3">
        <w:rPr>
          <w:rFonts w:ascii="Arial" w:hAnsi="Arial" w:cs="Arial"/>
          <w:sz w:val="16"/>
          <w:szCs w:val="16"/>
        </w:rPr>
        <w:t>женного:</w:t>
      </w:r>
    </w:p>
    <w:p w:rsidR="00B40429" w:rsidRPr="00933CA3" w:rsidRDefault="00B40429" w:rsidP="00B40429">
      <w:pPr>
        <w:ind w:firstLine="142"/>
        <w:jc w:val="both"/>
        <w:rPr>
          <w:rFonts w:ascii="Arial" w:hAnsi="Arial" w:cs="Arial"/>
          <w:sz w:val="16"/>
          <w:szCs w:val="16"/>
        </w:rPr>
      </w:pPr>
      <w:r w:rsidRPr="00933CA3">
        <w:rPr>
          <w:rFonts w:ascii="Arial" w:hAnsi="Arial" w:cs="Arial"/>
          <w:sz w:val="16"/>
          <w:szCs w:val="16"/>
        </w:rPr>
        <w:t xml:space="preserve">  Новгородская область, Валдайский район, Костковское сельское поселение, д.Ватцы, площадью 1107 кв.м (ориентир: данный земельный участок примыкает с южной стороны к земельному участку с кадастровым н</w:t>
      </w:r>
      <w:r w:rsidRPr="00933CA3">
        <w:rPr>
          <w:rFonts w:ascii="Arial" w:hAnsi="Arial" w:cs="Arial"/>
          <w:sz w:val="16"/>
          <w:szCs w:val="16"/>
        </w:rPr>
        <w:t>о</w:t>
      </w:r>
      <w:r w:rsidRPr="00933CA3">
        <w:rPr>
          <w:rFonts w:ascii="Arial" w:hAnsi="Arial" w:cs="Arial"/>
          <w:sz w:val="16"/>
          <w:szCs w:val="16"/>
        </w:rPr>
        <w:t>мером 53:03:0931001:98).</w:t>
      </w:r>
    </w:p>
    <w:p w:rsidR="00B40429" w:rsidRPr="00933CA3" w:rsidRDefault="00B40429" w:rsidP="00B40429">
      <w:pPr>
        <w:ind w:firstLine="142"/>
        <w:jc w:val="both"/>
        <w:rPr>
          <w:rFonts w:ascii="Arial" w:hAnsi="Arial" w:cs="Arial"/>
          <w:sz w:val="16"/>
          <w:szCs w:val="16"/>
        </w:rPr>
      </w:pPr>
      <w:r w:rsidRPr="00933CA3">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w:t>
      </w:r>
      <w:r w:rsidRPr="00933CA3">
        <w:rPr>
          <w:rFonts w:ascii="Arial" w:hAnsi="Arial" w:cs="Arial"/>
          <w:sz w:val="16"/>
          <w:szCs w:val="16"/>
        </w:rPr>
        <w:t>н</w:t>
      </w:r>
      <w:r w:rsidRPr="00933CA3">
        <w:rPr>
          <w:rFonts w:ascii="Arial" w:hAnsi="Arial" w:cs="Arial"/>
          <w:sz w:val="16"/>
          <w:szCs w:val="16"/>
        </w:rPr>
        <w:t>ного земел</w:t>
      </w:r>
      <w:r w:rsidRPr="00933CA3">
        <w:rPr>
          <w:rFonts w:ascii="Arial" w:hAnsi="Arial" w:cs="Arial"/>
          <w:sz w:val="16"/>
          <w:szCs w:val="16"/>
        </w:rPr>
        <w:t>ь</w:t>
      </w:r>
      <w:r w:rsidRPr="00933CA3">
        <w:rPr>
          <w:rFonts w:ascii="Arial" w:hAnsi="Arial" w:cs="Arial"/>
          <w:sz w:val="16"/>
          <w:szCs w:val="16"/>
        </w:rPr>
        <w:t>ного участка.</w:t>
      </w:r>
    </w:p>
    <w:p w:rsidR="00B40429" w:rsidRPr="00933CA3" w:rsidRDefault="00B40429" w:rsidP="00B40429">
      <w:pPr>
        <w:ind w:firstLine="142"/>
        <w:jc w:val="both"/>
        <w:rPr>
          <w:rFonts w:ascii="Arial" w:hAnsi="Arial" w:cs="Arial"/>
          <w:sz w:val="16"/>
          <w:szCs w:val="16"/>
        </w:rPr>
      </w:pPr>
      <w:r w:rsidRPr="00933CA3">
        <w:rPr>
          <w:rFonts w:ascii="Arial" w:hAnsi="Arial" w:cs="Arial"/>
          <w:sz w:val="16"/>
          <w:szCs w:val="16"/>
        </w:rPr>
        <w:t>Заявления принимаются в течение тридцати дней со дня опубликования данного с</w:t>
      </w:r>
      <w:r w:rsidRPr="00933CA3">
        <w:rPr>
          <w:rFonts w:ascii="Arial" w:hAnsi="Arial" w:cs="Arial"/>
          <w:sz w:val="16"/>
          <w:szCs w:val="16"/>
        </w:rPr>
        <w:t>о</w:t>
      </w:r>
      <w:r w:rsidRPr="00933CA3">
        <w:rPr>
          <w:rFonts w:ascii="Arial" w:hAnsi="Arial" w:cs="Arial"/>
          <w:sz w:val="16"/>
          <w:szCs w:val="16"/>
        </w:rPr>
        <w:t xml:space="preserve">общения (по 29.06.2020 включительно). </w:t>
      </w:r>
    </w:p>
    <w:p w:rsidR="00B40429" w:rsidRPr="00933CA3" w:rsidRDefault="00B40429" w:rsidP="00B40429">
      <w:pPr>
        <w:ind w:firstLine="142"/>
        <w:jc w:val="both"/>
        <w:rPr>
          <w:rFonts w:ascii="Arial" w:hAnsi="Arial" w:cs="Arial"/>
          <w:color w:val="252525"/>
          <w:sz w:val="16"/>
          <w:szCs w:val="16"/>
          <w:shd w:val="clear" w:color="auto" w:fill="FFFFFF"/>
        </w:rPr>
      </w:pPr>
      <w:r w:rsidRPr="00933CA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933CA3">
        <w:rPr>
          <w:rStyle w:val="apple-style-span"/>
          <w:rFonts w:ascii="Arial" w:hAnsi="Arial" w:cs="Arial"/>
          <w:color w:val="252525"/>
          <w:sz w:val="16"/>
          <w:szCs w:val="16"/>
          <w:shd w:val="clear" w:color="auto" w:fill="FFFFFF"/>
        </w:rPr>
        <w:t>и</w:t>
      </w:r>
      <w:r w:rsidRPr="00933CA3">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по предварительной записи на сайте (mfc53.novreg.ru) и Админ</w:t>
      </w:r>
      <w:r w:rsidRPr="00933CA3">
        <w:rPr>
          <w:rStyle w:val="apple-style-span"/>
          <w:rFonts w:ascii="Arial" w:hAnsi="Arial" w:cs="Arial"/>
          <w:color w:val="252525"/>
          <w:sz w:val="16"/>
          <w:szCs w:val="16"/>
          <w:shd w:val="clear" w:color="auto" w:fill="FFFFFF"/>
        </w:rPr>
        <w:t>и</w:t>
      </w:r>
      <w:r w:rsidRPr="00933CA3">
        <w:rPr>
          <w:rStyle w:val="apple-style-span"/>
          <w:rFonts w:ascii="Arial" w:hAnsi="Arial" w:cs="Arial"/>
          <w:color w:val="252525"/>
          <w:sz w:val="16"/>
          <w:szCs w:val="16"/>
          <w:shd w:val="clear" w:color="auto" w:fill="FFFFFF"/>
        </w:rPr>
        <w:t>страцию Валдайского муниципального района посредством почтового отправления по адресу: Новгородская область, г.Валдай, пр.Комсомольский, д.19/21</w:t>
      </w:r>
    </w:p>
    <w:p w:rsidR="00B40429" w:rsidRDefault="00B40429" w:rsidP="00B40429">
      <w:pPr>
        <w:ind w:firstLine="142"/>
        <w:jc w:val="both"/>
        <w:rPr>
          <w:rFonts w:ascii="Arial" w:hAnsi="Arial" w:cs="Arial"/>
          <w:sz w:val="16"/>
          <w:szCs w:val="16"/>
        </w:rPr>
      </w:pPr>
      <w:r w:rsidRPr="00933CA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933CA3">
        <w:rPr>
          <w:rFonts w:ascii="Arial" w:hAnsi="Arial" w:cs="Arial"/>
          <w:sz w:val="16"/>
          <w:szCs w:val="16"/>
        </w:rPr>
        <w:t>е</w:t>
      </w:r>
      <w:r w:rsidRPr="00933CA3">
        <w:rPr>
          <w:rFonts w:ascii="Arial" w:hAnsi="Arial" w:cs="Arial"/>
          <w:sz w:val="16"/>
          <w:szCs w:val="16"/>
        </w:rPr>
        <w:t>ством Администрации муниципального района (каб.409), с 8.00 до 17.00 (перерыв на обед с 12.00 до 13.00) в рабочие дни и на сайте Администрации Валда</w:t>
      </w:r>
      <w:r w:rsidRPr="00933CA3">
        <w:rPr>
          <w:rFonts w:ascii="Arial" w:hAnsi="Arial" w:cs="Arial"/>
          <w:sz w:val="16"/>
          <w:szCs w:val="16"/>
        </w:rPr>
        <w:t>й</w:t>
      </w:r>
      <w:r w:rsidRPr="00933CA3">
        <w:rPr>
          <w:rFonts w:ascii="Arial" w:hAnsi="Arial" w:cs="Arial"/>
          <w:sz w:val="16"/>
          <w:szCs w:val="16"/>
        </w:rPr>
        <w:t>ского муниципального района (http://www.valdayadm.ru/) в разделе объявления.</w:t>
      </w:r>
      <w:r>
        <w:rPr>
          <w:rFonts w:ascii="Arial" w:hAnsi="Arial" w:cs="Arial"/>
          <w:sz w:val="16"/>
          <w:szCs w:val="16"/>
        </w:rPr>
        <w:t xml:space="preserve"> </w:t>
      </w:r>
    </w:p>
    <w:p w:rsidR="00E63F82" w:rsidRDefault="00B40429" w:rsidP="00B40429">
      <w:pPr>
        <w:ind w:firstLine="142"/>
        <w:jc w:val="both"/>
        <w:rPr>
          <w:rFonts w:ascii="Arial" w:hAnsi="Arial" w:cs="Arial"/>
          <w:b/>
          <w:sz w:val="16"/>
          <w:szCs w:val="16"/>
        </w:rPr>
      </w:pPr>
      <w:r w:rsidRPr="00933CA3">
        <w:rPr>
          <w:rFonts w:ascii="Arial" w:hAnsi="Arial" w:cs="Arial"/>
          <w:sz w:val="16"/>
          <w:szCs w:val="16"/>
        </w:rPr>
        <w:t>При поступлении двух или более заявлений земельный участок предоставл</w:t>
      </w:r>
      <w:r w:rsidRPr="00933CA3">
        <w:rPr>
          <w:rFonts w:ascii="Arial" w:hAnsi="Arial" w:cs="Arial"/>
          <w:sz w:val="16"/>
          <w:szCs w:val="16"/>
        </w:rPr>
        <w:t>я</w:t>
      </w:r>
      <w:r w:rsidRPr="00933CA3">
        <w:rPr>
          <w:rFonts w:ascii="Arial" w:hAnsi="Arial" w:cs="Arial"/>
          <w:sz w:val="16"/>
          <w:szCs w:val="16"/>
        </w:rPr>
        <w:t>ется на торгах.</w:t>
      </w:r>
    </w:p>
    <w:p w:rsidR="00B40429" w:rsidRDefault="00B40429" w:rsidP="00B40429">
      <w:pPr>
        <w:jc w:val="center"/>
        <w:rPr>
          <w:rFonts w:ascii="Arial" w:hAnsi="Arial" w:cs="Arial"/>
          <w:b/>
          <w:sz w:val="16"/>
          <w:szCs w:val="16"/>
        </w:rPr>
      </w:pPr>
    </w:p>
    <w:p w:rsidR="00B40429" w:rsidRPr="00551545" w:rsidRDefault="00B40429" w:rsidP="00B40429">
      <w:pPr>
        <w:jc w:val="center"/>
        <w:rPr>
          <w:rFonts w:ascii="Arial" w:hAnsi="Arial" w:cs="Arial"/>
          <w:b/>
          <w:sz w:val="16"/>
          <w:szCs w:val="16"/>
        </w:rPr>
      </w:pPr>
      <w:r w:rsidRPr="00551545">
        <w:rPr>
          <w:rFonts w:ascii="Arial" w:hAnsi="Arial" w:cs="Arial"/>
          <w:b/>
          <w:sz w:val="16"/>
          <w:szCs w:val="16"/>
        </w:rPr>
        <w:t>ИНФОРМАЦИОННОЕ СООБЩЕНИЕ</w:t>
      </w:r>
    </w:p>
    <w:p w:rsidR="00B40429" w:rsidRPr="00365A60" w:rsidRDefault="00B40429" w:rsidP="00B40429">
      <w:pPr>
        <w:pStyle w:val="ConsPlusNormal"/>
        <w:ind w:firstLine="0"/>
        <w:jc w:val="center"/>
        <w:outlineLvl w:val="0"/>
        <w:rPr>
          <w:sz w:val="16"/>
          <w:szCs w:val="16"/>
        </w:rPr>
      </w:pPr>
      <w:r w:rsidRPr="00365A60">
        <w:rPr>
          <w:b/>
          <w:sz w:val="16"/>
          <w:szCs w:val="16"/>
        </w:rPr>
        <w:t>Правовые особенности аванса</w:t>
      </w:r>
    </w:p>
    <w:p w:rsidR="00B40429" w:rsidRPr="00B40429" w:rsidRDefault="00B40429" w:rsidP="00B40429">
      <w:pPr>
        <w:pStyle w:val="ConsPlusNormal"/>
        <w:ind w:firstLine="142"/>
        <w:jc w:val="both"/>
        <w:rPr>
          <w:sz w:val="16"/>
          <w:szCs w:val="16"/>
        </w:rPr>
      </w:pPr>
      <w:r w:rsidRPr="00B40429">
        <w:rPr>
          <w:sz w:val="16"/>
          <w:szCs w:val="16"/>
        </w:rPr>
        <w:t>При расторжении договора, если размер встречных предоставлений сторон не является эквивалентным, аванс подлежит возврату, поскольку в ином случае на стороне участника договора, не возвратившего аванс, возникает неосновательное обогащение, на сумму которого также могут быть начисл</w:t>
      </w:r>
      <w:r w:rsidRPr="00B40429">
        <w:rPr>
          <w:sz w:val="16"/>
          <w:szCs w:val="16"/>
        </w:rPr>
        <w:t>е</w:t>
      </w:r>
      <w:r w:rsidRPr="00B40429">
        <w:rPr>
          <w:sz w:val="16"/>
          <w:szCs w:val="16"/>
        </w:rPr>
        <w:t>ны проценты (</w:t>
      </w:r>
      <w:hyperlink r:id="rId9" w:history="1">
        <w:r w:rsidRPr="00B40429">
          <w:rPr>
            <w:sz w:val="16"/>
            <w:szCs w:val="16"/>
          </w:rPr>
          <w:t>ст. 395</w:t>
        </w:r>
      </w:hyperlink>
      <w:r w:rsidRPr="00B40429">
        <w:rPr>
          <w:sz w:val="16"/>
          <w:szCs w:val="16"/>
        </w:rPr>
        <w:t xml:space="preserve">, </w:t>
      </w:r>
      <w:hyperlink r:id="rId10" w:history="1">
        <w:r w:rsidRPr="00B40429">
          <w:rPr>
            <w:sz w:val="16"/>
            <w:szCs w:val="16"/>
          </w:rPr>
          <w:t>п. 1 ст. 1102</w:t>
        </w:r>
      </w:hyperlink>
      <w:r w:rsidRPr="00B40429">
        <w:rPr>
          <w:sz w:val="16"/>
          <w:szCs w:val="16"/>
        </w:rPr>
        <w:t xml:space="preserve">, </w:t>
      </w:r>
      <w:hyperlink r:id="rId11" w:history="1">
        <w:r w:rsidRPr="00B40429">
          <w:rPr>
            <w:sz w:val="16"/>
            <w:szCs w:val="16"/>
          </w:rPr>
          <w:t>п. 2 ст. 1107</w:t>
        </w:r>
      </w:hyperlink>
      <w:r w:rsidRPr="00B40429">
        <w:rPr>
          <w:sz w:val="16"/>
          <w:szCs w:val="16"/>
        </w:rPr>
        <w:t xml:space="preserve"> ГК РФ).</w:t>
      </w:r>
    </w:p>
    <w:p w:rsidR="00B40429" w:rsidRPr="00B40429" w:rsidRDefault="00B40429" w:rsidP="00B40429">
      <w:pPr>
        <w:pStyle w:val="ConsPlusNormal"/>
        <w:ind w:firstLine="142"/>
        <w:jc w:val="both"/>
        <w:rPr>
          <w:sz w:val="16"/>
          <w:szCs w:val="16"/>
        </w:rPr>
      </w:pPr>
      <w:r w:rsidRPr="00B40429">
        <w:rPr>
          <w:sz w:val="16"/>
          <w:szCs w:val="16"/>
        </w:rPr>
        <w:t>Например, если на момент расторжения договора подряда стоимость выполненных подрядчиком работ оказывается меньше суммы перечи</w:t>
      </w:r>
      <w:r w:rsidRPr="00B40429">
        <w:rPr>
          <w:sz w:val="16"/>
          <w:szCs w:val="16"/>
        </w:rPr>
        <w:t>с</w:t>
      </w:r>
      <w:r w:rsidRPr="00B40429">
        <w:rPr>
          <w:sz w:val="16"/>
          <w:szCs w:val="16"/>
        </w:rPr>
        <w:t>ленного ему аванса, разницу он обязан вернуть (</w:t>
      </w:r>
      <w:hyperlink r:id="rId12" w:history="1">
        <w:r w:rsidRPr="00B40429">
          <w:rPr>
            <w:sz w:val="16"/>
            <w:szCs w:val="16"/>
          </w:rPr>
          <w:t>п. 4 ст. 453</w:t>
        </w:r>
      </w:hyperlink>
      <w:r w:rsidRPr="00B40429">
        <w:rPr>
          <w:sz w:val="16"/>
          <w:szCs w:val="16"/>
        </w:rPr>
        <w:t xml:space="preserve"> ГК РФ и </w:t>
      </w:r>
      <w:hyperlink r:id="rId13" w:history="1">
        <w:r w:rsidRPr="00B40429">
          <w:rPr>
            <w:sz w:val="16"/>
            <w:szCs w:val="16"/>
          </w:rPr>
          <w:t>п. 5</w:t>
        </w:r>
      </w:hyperlink>
      <w:r w:rsidRPr="00B40429">
        <w:rPr>
          <w:sz w:val="16"/>
          <w:szCs w:val="16"/>
        </w:rPr>
        <w:t xml:space="preserve"> Постановления Пленума ВАС РФ от 06.06.2014 N 35 "О последствиях расто</w:t>
      </w:r>
      <w:r w:rsidRPr="00B40429">
        <w:rPr>
          <w:sz w:val="16"/>
          <w:szCs w:val="16"/>
        </w:rPr>
        <w:t>р</w:t>
      </w:r>
      <w:r w:rsidRPr="00B40429">
        <w:rPr>
          <w:sz w:val="16"/>
          <w:szCs w:val="16"/>
        </w:rPr>
        <w:t>жения договора").</w:t>
      </w:r>
    </w:p>
    <w:p w:rsidR="00B40429" w:rsidRPr="00B40429" w:rsidRDefault="00B40429" w:rsidP="00B40429">
      <w:pPr>
        <w:pStyle w:val="ConsPlusNormal"/>
        <w:ind w:firstLine="142"/>
        <w:jc w:val="both"/>
        <w:rPr>
          <w:sz w:val="16"/>
          <w:szCs w:val="16"/>
        </w:rPr>
      </w:pPr>
      <w:r w:rsidRPr="00B40429">
        <w:rPr>
          <w:sz w:val="16"/>
          <w:szCs w:val="16"/>
        </w:rPr>
        <w:t>Аналогичный подход применяется и при прекращении договора в связи с истечением срока его действия, когда размер встречных предоставлений сторон не является эквивалентным и у одной из сторон возникает неосновательное обогащение в сумме авансового платежа. Правовой основой для такого подхода является возможность взыскания неосновательного обогащения в случае прекращения договора (</w:t>
      </w:r>
      <w:hyperlink r:id="rId14" w:history="1">
        <w:r w:rsidRPr="00B40429">
          <w:rPr>
            <w:sz w:val="16"/>
            <w:szCs w:val="16"/>
          </w:rPr>
          <w:t>п. 3 ст. 425</w:t>
        </w:r>
      </w:hyperlink>
      <w:r w:rsidRPr="00B40429">
        <w:rPr>
          <w:sz w:val="16"/>
          <w:szCs w:val="16"/>
        </w:rPr>
        <w:t xml:space="preserve">, </w:t>
      </w:r>
      <w:hyperlink r:id="rId15" w:history="1">
        <w:r w:rsidRPr="00B40429">
          <w:rPr>
            <w:sz w:val="16"/>
            <w:szCs w:val="16"/>
          </w:rPr>
          <w:t>п. 1 ст. 1102</w:t>
        </w:r>
      </w:hyperlink>
      <w:r w:rsidRPr="00B40429">
        <w:rPr>
          <w:sz w:val="16"/>
          <w:szCs w:val="16"/>
        </w:rPr>
        <w:t xml:space="preserve"> ГК РФ; </w:t>
      </w:r>
      <w:hyperlink r:id="rId16" w:history="1">
        <w:r w:rsidRPr="00B40429">
          <w:rPr>
            <w:sz w:val="16"/>
            <w:szCs w:val="16"/>
          </w:rPr>
          <w:t>П</w:t>
        </w:r>
        <w:r w:rsidRPr="00B40429">
          <w:rPr>
            <w:sz w:val="16"/>
            <w:szCs w:val="16"/>
          </w:rPr>
          <w:t>о</w:t>
        </w:r>
        <w:r w:rsidRPr="00B40429">
          <w:rPr>
            <w:sz w:val="16"/>
            <w:szCs w:val="16"/>
          </w:rPr>
          <w:t>становление</w:t>
        </w:r>
      </w:hyperlink>
      <w:r w:rsidRPr="00B40429">
        <w:rPr>
          <w:sz w:val="16"/>
          <w:szCs w:val="16"/>
        </w:rPr>
        <w:t xml:space="preserve"> Арбитражного суда Волго-Вятского округа от 21.12.2017 N Ф01-5908/2017).</w:t>
      </w:r>
    </w:p>
    <w:p w:rsidR="00B40429" w:rsidRPr="00365A60" w:rsidRDefault="00B40429" w:rsidP="00B40429">
      <w:pPr>
        <w:pStyle w:val="ConsPlusNormal"/>
        <w:ind w:firstLine="0"/>
        <w:rPr>
          <w:sz w:val="16"/>
          <w:szCs w:val="16"/>
        </w:rPr>
      </w:pPr>
      <w:r w:rsidRPr="00365A60">
        <w:rPr>
          <w:sz w:val="16"/>
          <w:szCs w:val="16"/>
        </w:rPr>
        <w:t>Разъяснение подготовил:</w:t>
      </w:r>
    </w:p>
    <w:p w:rsidR="00B40429" w:rsidRDefault="00B40429" w:rsidP="00B40429">
      <w:pPr>
        <w:pStyle w:val="ConsPlusNormal"/>
        <w:ind w:firstLine="0"/>
        <w:rPr>
          <w:b/>
          <w:sz w:val="16"/>
          <w:szCs w:val="16"/>
        </w:rPr>
      </w:pPr>
      <w:r w:rsidRPr="00365A60">
        <w:rPr>
          <w:sz w:val="16"/>
          <w:szCs w:val="16"/>
        </w:rPr>
        <w:t>Помощник прокурора района</w:t>
      </w:r>
      <w:r>
        <w:rPr>
          <w:sz w:val="16"/>
          <w:szCs w:val="16"/>
        </w:rPr>
        <w:t xml:space="preserve">       </w:t>
      </w:r>
      <w:r w:rsidRPr="00365A60">
        <w:rPr>
          <w:sz w:val="16"/>
          <w:szCs w:val="16"/>
        </w:rPr>
        <w:t>Вавилина Д.А.</w:t>
      </w:r>
      <w:r>
        <w:rPr>
          <w:sz w:val="16"/>
          <w:szCs w:val="16"/>
        </w:rPr>
        <w:t xml:space="preserve"> </w:t>
      </w:r>
    </w:p>
    <w:p w:rsidR="00B40429" w:rsidRDefault="00B40429" w:rsidP="00E87F79">
      <w:pPr>
        <w:shd w:val="clear" w:color="auto" w:fill="FFFFFF"/>
        <w:suppressAutoHyphens/>
        <w:spacing w:line="240" w:lineRule="exact"/>
        <w:jc w:val="center"/>
        <w:rPr>
          <w:rFonts w:ascii="Arial" w:hAnsi="Arial" w:cs="Arial"/>
          <w:b/>
          <w:sz w:val="16"/>
          <w:szCs w:val="16"/>
        </w:rPr>
      </w:pPr>
    </w:p>
    <w:p w:rsidR="00B40429" w:rsidRPr="00364A15" w:rsidRDefault="00B40429" w:rsidP="00B40429">
      <w:pPr>
        <w:pStyle w:val="2"/>
        <w:rPr>
          <w:rFonts w:ascii="Arial" w:hAnsi="Arial" w:cs="Arial"/>
          <w:color w:val="000000"/>
          <w:sz w:val="16"/>
          <w:szCs w:val="16"/>
        </w:rPr>
      </w:pPr>
      <w:r w:rsidRPr="00364A15">
        <w:rPr>
          <w:rFonts w:ascii="Arial" w:hAnsi="Arial" w:cs="Arial"/>
          <w:color w:val="000000"/>
          <w:sz w:val="16"/>
          <w:szCs w:val="16"/>
        </w:rPr>
        <w:t>АДМИНИСТРАЦИЯ ВАЛДАЙСКОГО МУНИЦИПАЛЬНОГО РАЙОНА</w:t>
      </w:r>
    </w:p>
    <w:p w:rsidR="00B40429" w:rsidRPr="00364A15" w:rsidRDefault="00B40429" w:rsidP="00B40429">
      <w:pPr>
        <w:pStyle w:val="3"/>
        <w:rPr>
          <w:rFonts w:ascii="Arial" w:hAnsi="Arial" w:cs="Arial"/>
          <w:sz w:val="16"/>
          <w:szCs w:val="16"/>
        </w:rPr>
      </w:pPr>
      <w:r w:rsidRPr="00364A15">
        <w:rPr>
          <w:rFonts w:ascii="Arial" w:hAnsi="Arial" w:cs="Arial"/>
          <w:sz w:val="16"/>
          <w:szCs w:val="16"/>
        </w:rPr>
        <w:t>П О С Т А Н О В Л Е Н И Е</w:t>
      </w:r>
    </w:p>
    <w:p w:rsidR="00B40429" w:rsidRPr="00364A15" w:rsidRDefault="00B40429" w:rsidP="00B40429">
      <w:pPr>
        <w:jc w:val="center"/>
        <w:rPr>
          <w:rFonts w:ascii="Arial" w:hAnsi="Arial" w:cs="Arial"/>
          <w:color w:val="000000"/>
          <w:sz w:val="16"/>
          <w:szCs w:val="16"/>
        </w:rPr>
      </w:pPr>
      <w:r w:rsidRPr="00364A15">
        <w:rPr>
          <w:rFonts w:ascii="Arial" w:hAnsi="Arial" w:cs="Arial"/>
          <w:color w:val="000000"/>
          <w:sz w:val="16"/>
          <w:szCs w:val="16"/>
        </w:rPr>
        <w:t>27.05.2020 № 690</w:t>
      </w:r>
    </w:p>
    <w:p w:rsidR="00B40429" w:rsidRPr="00364A15" w:rsidRDefault="00B40429" w:rsidP="00B40429">
      <w:pPr>
        <w:jc w:val="center"/>
        <w:rPr>
          <w:rFonts w:ascii="Arial" w:hAnsi="Arial" w:cs="Arial"/>
          <w:b/>
          <w:sz w:val="16"/>
          <w:szCs w:val="16"/>
        </w:rPr>
      </w:pPr>
      <w:r w:rsidRPr="00364A15">
        <w:rPr>
          <w:rFonts w:ascii="Arial" w:hAnsi="Arial" w:cs="Arial"/>
          <w:b/>
          <w:sz w:val="16"/>
          <w:szCs w:val="16"/>
        </w:rPr>
        <w:t>Об осуществлении содержания и обслуживания</w:t>
      </w:r>
    </w:p>
    <w:p w:rsidR="00B40429" w:rsidRPr="00364A15" w:rsidRDefault="00B40429" w:rsidP="00B40429">
      <w:pPr>
        <w:jc w:val="center"/>
        <w:rPr>
          <w:rFonts w:ascii="Arial" w:hAnsi="Arial" w:cs="Arial"/>
          <w:sz w:val="16"/>
          <w:szCs w:val="16"/>
        </w:rPr>
      </w:pPr>
      <w:r w:rsidRPr="00364A15">
        <w:rPr>
          <w:rFonts w:ascii="Arial" w:hAnsi="Arial" w:cs="Arial"/>
          <w:b/>
          <w:sz w:val="16"/>
          <w:szCs w:val="16"/>
        </w:rPr>
        <w:t>бесхозяйных сетей водоотведения</w:t>
      </w:r>
    </w:p>
    <w:p w:rsidR="00B40429" w:rsidRPr="00364A15" w:rsidRDefault="00B40429" w:rsidP="00B40429">
      <w:pPr>
        <w:ind w:firstLine="142"/>
        <w:jc w:val="both"/>
        <w:rPr>
          <w:rFonts w:ascii="Arial" w:hAnsi="Arial" w:cs="Arial"/>
          <w:b/>
          <w:sz w:val="16"/>
          <w:szCs w:val="16"/>
        </w:rPr>
      </w:pPr>
      <w:r w:rsidRPr="00364A15">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364A15">
        <w:rPr>
          <w:rFonts w:ascii="Arial" w:hAnsi="Arial" w:cs="Arial"/>
          <w:sz w:val="16"/>
          <w:szCs w:val="16"/>
        </w:rPr>
        <w:t>й</w:t>
      </w:r>
      <w:r w:rsidRPr="00364A15">
        <w:rPr>
          <w:rFonts w:ascii="Arial" w:hAnsi="Arial" w:cs="Arial"/>
          <w:sz w:val="16"/>
          <w:szCs w:val="16"/>
        </w:rPr>
        <w:t>ской Федерации, Федеральным законом от 07 декабря 2011 года № 416-ФЗ «О водоснабжении и водоотведении», пунктом 5 статьи 39 Фед</w:t>
      </w:r>
      <w:r w:rsidRPr="00364A15">
        <w:rPr>
          <w:rFonts w:ascii="Arial" w:hAnsi="Arial" w:cs="Arial"/>
          <w:sz w:val="16"/>
          <w:szCs w:val="16"/>
        </w:rPr>
        <w:t>е</w:t>
      </w:r>
      <w:r w:rsidRPr="00364A15">
        <w:rPr>
          <w:rFonts w:ascii="Arial" w:hAnsi="Arial" w:cs="Arial"/>
          <w:sz w:val="16"/>
          <w:szCs w:val="16"/>
        </w:rPr>
        <w:t>рального закона от 21 июля 2005 года № 115-ФЗ «О концессионных соглашениях», постановлением Администрации Валдайского муниципального района от 30.08.2017 № 1697 «Об определении гарантирующей  организации для централизованной системы холодного водоснабжения и водоотведения на те</w:t>
      </w:r>
      <w:r w:rsidRPr="00364A15">
        <w:rPr>
          <w:rFonts w:ascii="Arial" w:hAnsi="Arial" w:cs="Arial"/>
          <w:sz w:val="16"/>
          <w:szCs w:val="16"/>
        </w:rPr>
        <w:t>р</w:t>
      </w:r>
      <w:r w:rsidRPr="00364A15">
        <w:rPr>
          <w:rFonts w:ascii="Arial" w:hAnsi="Arial" w:cs="Arial"/>
          <w:sz w:val="16"/>
          <w:szCs w:val="16"/>
        </w:rPr>
        <w:t xml:space="preserve">ритории Валдайского муниципального района» Администрация Валдайского муниципального района </w:t>
      </w:r>
      <w:r w:rsidRPr="00364A15">
        <w:rPr>
          <w:rFonts w:ascii="Arial" w:hAnsi="Arial" w:cs="Arial"/>
          <w:b/>
          <w:sz w:val="16"/>
          <w:szCs w:val="16"/>
        </w:rPr>
        <w:t>ПОСТ</w:t>
      </w:r>
      <w:r w:rsidRPr="00364A15">
        <w:rPr>
          <w:rFonts w:ascii="Arial" w:hAnsi="Arial" w:cs="Arial"/>
          <w:b/>
          <w:sz w:val="16"/>
          <w:szCs w:val="16"/>
        </w:rPr>
        <w:t>А</w:t>
      </w:r>
      <w:r w:rsidRPr="00364A15">
        <w:rPr>
          <w:rFonts w:ascii="Arial" w:hAnsi="Arial" w:cs="Arial"/>
          <w:b/>
          <w:sz w:val="16"/>
          <w:szCs w:val="16"/>
        </w:rPr>
        <w:t>НОВЛЯЕТ:</w:t>
      </w:r>
    </w:p>
    <w:p w:rsidR="00B40429" w:rsidRPr="00364A15" w:rsidRDefault="00B40429" w:rsidP="00B40429">
      <w:pPr>
        <w:autoSpaceDE w:val="0"/>
        <w:autoSpaceDN w:val="0"/>
        <w:adjustRightInd w:val="0"/>
        <w:ind w:firstLine="142"/>
        <w:jc w:val="both"/>
        <w:rPr>
          <w:rFonts w:ascii="Arial" w:hAnsi="Arial" w:cs="Arial"/>
          <w:sz w:val="16"/>
          <w:szCs w:val="16"/>
        </w:rPr>
      </w:pPr>
      <w:r w:rsidRPr="00364A15">
        <w:rPr>
          <w:rFonts w:ascii="Arial" w:hAnsi="Arial" w:cs="Arial"/>
          <w:sz w:val="16"/>
          <w:szCs w:val="16"/>
        </w:rPr>
        <w:t>1. До признания права собственности на бесхозяйный участок хозяйственно-бытовой канализации, который и</w:t>
      </w:r>
      <w:r w:rsidRPr="00364A15">
        <w:rPr>
          <w:rFonts w:ascii="Arial" w:hAnsi="Arial" w:cs="Arial"/>
          <w:sz w:val="16"/>
          <w:szCs w:val="16"/>
        </w:rPr>
        <w:t>с</w:t>
      </w:r>
      <w:r w:rsidRPr="00364A15">
        <w:rPr>
          <w:rFonts w:ascii="Arial" w:hAnsi="Arial" w:cs="Arial"/>
          <w:sz w:val="16"/>
          <w:szCs w:val="16"/>
        </w:rPr>
        <w:t xml:space="preserve">пользуется для водоотведения бытовых сточных вод от объектов ФКУ ИК-4 УФСИН России протяженностью </w:t>
      </w:r>
      <w:smartTag w:uri="urn:schemas-microsoft-com:office:smarttags" w:element="metricconverter">
        <w:smartTagPr>
          <w:attr w:name="ProductID" w:val="704 метра"/>
        </w:smartTagPr>
        <w:r w:rsidRPr="00364A15">
          <w:rPr>
            <w:rFonts w:ascii="Arial" w:hAnsi="Arial" w:cs="Arial"/>
            <w:sz w:val="16"/>
            <w:szCs w:val="16"/>
          </w:rPr>
          <w:t>704 метра</w:t>
        </w:r>
      </w:smartTag>
      <w:r w:rsidRPr="00364A15">
        <w:rPr>
          <w:rFonts w:ascii="Arial" w:hAnsi="Arial" w:cs="Arial"/>
          <w:sz w:val="16"/>
          <w:szCs w:val="16"/>
        </w:rPr>
        <w:t xml:space="preserve"> диаметром ориентировочно </w:t>
      </w:r>
      <w:smartTag w:uri="urn:schemas-microsoft-com:office:smarttags" w:element="metricconverter">
        <w:smartTagPr>
          <w:attr w:name="ProductID" w:val="250 мм"/>
        </w:smartTagPr>
        <w:r w:rsidRPr="00364A15">
          <w:rPr>
            <w:rFonts w:ascii="Arial" w:hAnsi="Arial" w:cs="Arial"/>
            <w:sz w:val="16"/>
            <w:szCs w:val="16"/>
          </w:rPr>
          <w:t>250 мм</w:t>
        </w:r>
      </w:smartTag>
      <w:r w:rsidRPr="00364A15">
        <w:rPr>
          <w:rFonts w:ascii="Arial" w:hAnsi="Arial" w:cs="Arial"/>
          <w:sz w:val="16"/>
          <w:szCs w:val="16"/>
        </w:rPr>
        <w:t xml:space="preserve"> с канализационными коло</w:t>
      </w:r>
      <w:r w:rsidRPr="00364A15">
        <w:rPr>
          <w:rFonts w:ascii="Arial" w:hAnsi="Arial" w:cs="Arial"/>
          <w:sz w:val="16"/>
          <w:szCs w:val="16"/>
        </w:rPr>
        <w:t>д</w:t>
      </w:r>
      <w:r w:rsidRPr="00364A15">
        <w:rPr>
          <w:rFonts w:ascii="Arial" w:hAnsi="Arial" w:cs="Arial"/>
          <w:sz w:val="16"/>
          <w:szCs w:val="16"/>
        </w:rPr>
        <w:t>цами в количестве пятнадцати штук, проход</w:t>
      </w:r>
      <w:r w:rsidRPr="00364A15">
        <w:rPr>
          <w:rFonts w:ascii="Arial" w:hAnsi="Arial" w:cs="Arial"/>
          <w:sz w:val="16"/>
          <w:szCs w:val="16"/>
        </w:rPr>
        <w:t>я</w:t>
      </w:r>
      <w:r w:rsidRPr="00364A15">
        <w:rPr>
          <w:rFonts w:ascii="Arial" w:hAnsi="Arial" w:cs="Arial"/>
          <w:sz w:val="16"/>
          <w:szCs w:val="16"/>
        </w:rPr>
        <w:t>щий вдоль улицы Мелиораторов до территории ООО «Мелиодорстрой» ресурсоснабжающей организации  ООО «СУ-53» осущест</w:t>
      </w:r>
      <w:r w:rsidRPr="00364A15">
        <w:rPr>
          <w:rFonts w:ascii="Arial" w:hAnsi="Arial" w:cs="Arial"/>
          <w:sz w:val="16"/>
          <w:szCs w:val="16"/>
        </w:rPr>
        <w:t>в</w:t>
      </w:r>
      <w:r w:rsidRPr="00364A15">
        <w:rPr>
          <w:rFonts w:ascii="Arial" w:hAnsi="Arial" w:cs="Arial"/>
          <w:sz w:val="16"/>
          <w:szCs w:val="16"/>
        </w:rPr>
        <w:t xml:space="preserve">лять ее содержание и обслуживание. </w:t>
      </w:r>
    </w:p>
    <w:p w:rsidR="00B40429" w:rsidRPr="00364A15" w:rsidRDefault="00B40429" w:rsidP="00B40429">
      <w:pPr>
        <w:autoSpaceDE w:val="0"/>
        <w:autoSpaceDN w:val="0"/>
        <w:adjustRightInd w:val="0"/>
        <w:ind w:firstLine="142"/>
        <w:jc w:val="both"/>
        <w:rPr>
          <w:rFonts w:ascii="Arial" w:hAnsi="Arial" w:cs="Arial"/>
          <w:sz w:val="16"/>
          <w:szCs w:val="16"/>
        </w:rPr>
      </w:pPr>
      <w:r w:rsidRPr="00364A15">
        <w:rPr>
          <w:rFonts w:ascii="Arial" w:hAnsi="Arial" w:cs="Arial"/>
          <w:sz w:val="16"/>
          <w:szCs w:val="16"/>
        </w:rPr>
        <w:t>2. Руководителю ООО «СУ-53» обратиться в комитет по тарифной политике Новгородской области по вопросу включения затрат на содержание и о</w:t>
      </w:r>
      <w:r w:rsidRPr="00364A15">
        <w:rPr>
          <w:rFonts w:ascii="Arial" w:hAnsi="Arial" w:cs="Arial"/>
          <w:sz w:val="16"/>
          <w:szCs w:val="16"/>
        </w:rPr>
        <w:t>б</w:t>
      </w:r>
      <w:r w:rsidRPr="00364A15">
        <w:rPr>
          <w:rFonts w:ascii="Arial" w:hAnsi="Arial" w:cs="Arial"/>
          <w:sz w:val="16"/>
          <w:szCs w:val="16"/>
        </w:rPr>
        <w:t>служивание вышеуказанной бесхозяйной сети водоотведения  в тариф на сл</w:t>
      </w:r>
      <w:r w:rsidRPr="00364A15">
        <w:rPr>
          <w:rFonts w:ascii="Arial" w:hAnsi="Arial" w:cs="Arial"/>
          <w:sz w:val="16"/>
          <w:szCs w:val="16"/>
        </w:rPr>
        <w:t>е</w:t>
      </w:r>
      <w:r w:rsidRPr="00364A15">
        <w:rPr>
          <w:rFonts w:ascii="Arial" w:hAnsi="Arial" w:cs="Arial"/>
          <w:sz w:val="16"/>
          <w:szCs w:val="16"/>
        </w:rPr>
        <w:t>дующий период регулирования.</w:t>
      </w:r>
    </w:p>
    <w:p w:rsidR="00B40429" w:rsidRPr="00364A15" w:rsidRDefault="00B40429" w:rsidP="00B40429">
      <w:pPr>
        <w:ind w:firstLine="142"/>
        <w:jc w:val="both"/>
        <w:rPr>
          <w:rFonts w:ascii="Arial" w:hAnsi="Arial" w:cs="Arial"/>
          <w:sz w:val="16"/>
          <w:szCs w:val="16"/>
        </w:rPr>
      </w:pPr>
      <w:r w:rsidRPr="00364A1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364A15">
        <w:rPr>
          <w:rFonts w:ascii="Arial" w:hAnsi="Arial" w:cs="Arial"/>
          <w:sz w:val="16"/>
          <w:szCs w:val="16"/>
        </w:rPr>
        <w:t>ь</w:t>
      </w:r>
      <w:r w:rsidRPr="00364A15">
        <w:rPr>
          <w:rFonts w:ascii="Arial" w:hAnsi="Arial" w:cs="Arial"/>
          <w:sz w:val="16"/>
          <w:szCs w:val="16"/>
        </w:rPr>
        <w:t>ного района в сети «Инте</w:t>
      </w:r>
      <w:r w:rsidRPr="00364A15">
        <w:rPr>
          <w:rFonts w:ascii="Arial" w:hAnsi="Arial" w:cs="Arial"/>
          <w:sz w:val="16"/>
          <w:szCs w:val="16"/>
        </w:rPr>
        <w:t>р</w:t>
      </w:r>
      <w:r w:rsidRPr="00364A15">
        <w:rPr>
          <w:rFonts w:ascii="Arial" w:hAnsi="Arial" w:cs="Arial"/>
          <w:sz w:val="16"/>
          <w:szCs w:val="16"/>
        </w:rPr>
        <w:t>нет».</w:t>
      </w:r>
    </w:p>
    <w:p w:rsidR="00B40429" w:rsidRPr="00364A15" w:rsidRDefault="00B40429" w:rsidP="00B40429">
      <w:pPr>
        <w:jc w:val="both"/>
        <w:rPr>
          <w:rFonts w:ascii="Arial" w:hAnsi="Arial" w:cs="Arial"/>
          <w:sz w:val="16"/>
          <w:szCs w:val="16"/>
        </w:rPr>
      </w:pPr>
      <w:r w:rsidRPr="00364A15">
        <w:rPr>
          <w:rFonts w:ascii="Arial" w:hAnsi="Arial" w:cs="Arial"/>
          <w:b/>
          <w:sz w:val="16"/>
          <w:szCs w:val="16"/>
        </w:rPr>
        <w:t>Глава муниципального района</w:t>
      </w:r>
      <w:r w:rsidRPr="00364A15">
        <w:rPr>
          <w:rFonts w:ascii="Arial" w:hAnsi="Arial" w:cs="Arial"/>
          <w:b/>
          <w:sz w:val="16"/>
          <w:szCs w:val="16"/>
        </w:rPr>
        <w:tab/>
      </w:r>
      <w:r w:rsidRPr="00364A15">
        <w:rPr>
          <w:rFonts w:ascii="Arial" w:hAnsi="Arial" w:cs="Arial"/>
          <w:b/>
          <w:sz w:val="16"/>
          <w:szCs w:val="16"/>
        </w:rPr>
        <w:tab/>
        <w:t>Ю.В.Стадэ</w:t>
      </w:r>
    </w:p>
    <w:p w:rsidR="00B40429" w:rsidRDefault="00B40429" w:rsidP="00E87F79">
      <w:pPr>
        <w:shd w:val="clear" w:color="auto" w:fill="FFFFFF"/>
        <w:suppressAutoHyphens/>
        <w:spacing w:line="240" w:lineRule="exact"/>
        <w:jc w:val="center"/>
        <w:rPr>
          <w:rFonts w:ascii="Arial" w:hAnsi="Arial" w:cs="Arial"/>
          <w:b/>
          <w:sz w:val="16"/>
          <w:szCs w:val="16"/>
        </w:rPr>
      </w:pPr>
    </w:p>
    <w:p w:rsidR="008674E8" w:rsidRPr="008674E8" w:rsidRDefault="008674E8" w:rsidP="008674E8">
      <w:pPr>
        <w:pStyle w:val="2"/>
        <w:rPr>
          <w:rFonts w:ascii="Arial" w:hAnsi="Arial" w:cs="Arial"/>
          <w:color w:val="000000"/>
          <w:sz w:val="16"/>
          <w:szCs w:val="16"/>
        </w:rPr>
      </w:pPr>
      <w:r w:rsidRPr="008674E8">
        <w:rPr>
          <w:rFonts w:ascii="Arial" w:hAnsi="Arial" w:cs="Arial"/>
          <w:color w:val="000000"/>
          <w:sz w:val="16"/>
          <w:szCs w:val="16"/>
        </w:rPr>
        <w:t>АДМИНИСТРАЦИЯ ВАЛДАЙСКОГО МУНИЦИПАЛЬНОГО РАЙОНА</w:t>
      </w:r>
    </w:p>
    <w:p w:rsidR="008674E8" w:rsidRPr="008674E8" w:rsidRDefault="008674E8" w:rsidP="008674E8">
      <w:pPr>
        <w:pStyle w:val="3"/>
        <w:rPr>
          <w:rFonts w:ascii="Arial" w:hAnsi="Arial" w:cs="Arial"/>
          <w:sz w:val="16"/>
          <w:szCs w:val="16"/>
        </w:rPr>
      </w:pPr>
      <w:r w:rsidRPr="008674E8">
        <w:rPr>
          <w:rFonts w:ascii="Arial" w:hAnsi="Arial" w:cs="Arial"/>
          <w:sz w:val="16"/>
          <w:szCs w:val="16"/>
        </w:rPr>
        <w:t>П О С Т А Н О В Л Е Н И Е</w:t>
      </w:r>
    </w:p>
    <w:p w:rsidR="008674E8" w:rsidRPr="008674E8" w:rsidRDefault="008674E8" w:rsidP="008674E8">
      <w:pPr>
        <w:jc w:val="center"/>
        <w:rPr>
          <w:rFonts w:ascii="Arial" w:hAnsi="Arial" w:cs="Arial"/>
          <w:color w:val="000000"/>
          <w:sz w:val="16"/>
          <w:szCs w:val="16"/>
        </w:rPr>
      </w:pPr>
      <w:r w:rsidRPr="008674E8">
        <w:rPr>
          <w:rFonts w:ascii="Arial" w:hAnsi="Arial" w:cs="Arial"/>
          <w:color w:val="000000"/>
          <w:sz w:val="16"/>
          <w:szCs w:val="16"/>
        </w:rPr>
        <w:t>28.05.2020 № 691</w:t>
      </w:r>
    </w:p>
    <w:p w:rsidR="008674E8" w:rsidRPr="008674E8" w:rsidRDefault="008674E8" w:rsidP="008674E8">
      <w:pPr>
        <w:jc w:val="center"/>
        <w:rPr>
          <w:rFonts w:ascii="Arial" w:hAnsi="Arial" w:cs="Arial"/>
          <w:b/>
          <w:sz w:val="16"/>
          <w:szCs w:val="16"/>
        </w:rPr>
      </w:pPr>
      <w:r w:rsidRPr="008674E8">
        <w:rPr>
          <w:rFonts w:ascii="Arial" w:hAnsi="Arial" w:cs="Arial"/>
          <w:b/>
          <w:bCs/>
          <w:spacing w:val="-2"/>
          <w:sz w:val="16"/>
          <w:szCs w:val="16"/>
        </w:rPr>
        <w:t xml:space="preserve">О внесении изменений в муниципальную программу </w:t>
      </w:r>
      <w:r w:rsidRPr="008674E8">
        <w:rPr>
          <w:rFonts w:ascii="Arial" w:hAnsi="Arial" w:cs="Arial"/>
          <w:b/>
          <w:sz w:val="16"/>
          <w:szCs w:val="16"/>
        </w:rPr>
        <w:t xml:space="preserve">«Совершенствование и содержание </w:t>
      </w:r>
    </w:p>
    <w:p w:rsidR="008674E8" w:rsidRPr="008674E8" w:rsidRDefault="008674E8" w:rsidP="008674E8">
      <w:pPr>
        <w:jc w:val="center"/>
        <w:rPr>
          <w:rFonts w:ascii="Arial" w:hAnsi="Arial" w:cs="Arial"/>
          <w:b/>
          <w:sz w:val="16"/>
          <w:szCs w:val="16"/>
        </w:rPr>
      </w:pPr>
      <w:r w:rsidRPr="008674E8">
        <w:rPr>
          <w:rFonts w:ascii="Arial" w:hAnsi="Arial" w:cs="Arial"/>
          <w:b/>
          <w:sz w:val="16"/>
          <w:szCs w:val="16"/>
        </w:rPr>
        <w:t>дорожного хозяйства на территории Валдайского муниципального района на 2019-2022 годы»</w:t>
      </w:r>
    </w:p>
    <w:p w:rsidR="008674E8" w:rsidRPr="008674E8" w:rsidRDefault="008674E8" w:rsidP="008674E8">
      <w:pPr>
        <w:shd w:val="clear" w:color="auto" w:fill="FFFFFF"/>
        <w:ind w:left="14" w:right="19" w:firstLine="128"/>
        <w:jc w:val="both"/>
        <w:rPr>
          <w:rFonts w:ascii="Arial" w:hAnsi="Arial" w:cs="Arial"/>
          <w:sz w:val="16"/>
          <w:szCs w:val="16"/>
        </w:rPr>
      </w:pPr>
      <w:r w:rsidRPr="008674E8">
        <w:rPr>
          <w:rFonts w:ascii="Arial" w:hAnsi="Arial" w:cs="Arial"/>
          <w:sz w:val="16"/>
          <w:szCs w:val="16"/>
        </w:rPr>
        <w:t xml:space="preserve">Администрация Валдайского муниципального района </w:t>
      </w:r>
      <w:r w:rsidRPr="008674E8">
        <w:rPr>
          <w:rFonts w:ascii="Arial" w:hAnsi="Arial" w:cs="Arial"/>
          <w:b/>
          <w:bCs/>
          <w:sz w:val="16"/>
          <w:szCs w:val="16"/>
        </w:rPr>
        <w:t>ПОСТАНО</w:t>
      </w:r>
      <w:r w:rsidRPr="008674E8">
        <w:rPr>
          <w:rFonts w:ascii="Arial" w:hAnsi="Arial" w:cs="Arial"/>
          <w:b/>
          <w:bCs/>
          <w:sz w:val="16"/>
          <w:szCs w:val="16"/>
        </w:rPr>
        <w:t>В</w:t>
      </w:r>
      <w:r w:rsidRPr="008674E8">
        <w:rPr>
          <w:rFonts w:ascii="Arial" w:hAnsi="Arial" w:cs="Arial"/>
          <w:b/>
          <w:bCs/>
          <w:sz w:val="16"/>
          <w:szCs w:val="16"/>
        </w:rPr>
        <w:t>ЛЯЕТ:</w:t>
      </w:r>
    </w:p>
    <w:p w:rsidR="008674E8" w:rsidRPr="008674E8" w:rsidRDefault="008674E8" w:rsidP="008674E8">
      <w:pPr>
        <w:ind w:left="14" w:right="19" w:firstLine="128"/>
        <w:jc w:val="both"/>
        <w:rPr>
          <w:rFonts w:ascii="Arial" w:hAnsi="Arial" w:cs="Arial"/>
          <w:sz w:val="16"/>
          <w:szCs w:val="16"/>
        </w:rPr>
      </w:pPr>
      <w:r w:rsidRPr="008674E8">
        <w:rPr>
          <w:rFonts w:ascii="Arial" w:hAnsi="Arial" w:cs="Arial"/>
          <w:spacing w:val="-2"/>
          <w:sz w:val="16"/>
          <w:szCs w:val="16"/>
        </w:rPr>
        <w:t>1.</w:t>
      </w:r>
      <w:r w:rsidRPr="008674E8">
        <w:rPr>
          <w:rFonts w:ascii="Arial" w:hAnsi="Arial" w:cs="Arial"/>
          <w:sz w:val="16"/>
          <w:szCs w:val="16"/>
        </w:rPr>
        <w:t xml:space="preserve"> Внести изменения в муниципальную программу</w:t>
      </w:r>
      <w:r w:rsidRPr="008674E8">
        <w:rPr>
          <w:rFonts w:ascii="Arial" w:hAnsi="Arial" w:cs="Arial"/>
          <w:bCs/>
          <w:spacing w:val="-2"/>
          <w:sz w:val="16"/>
          <w:szCs w:val="16"/>
        </w:rPr>
        <w:t xml:space="preserve"> </w:t>
      </w:r>
      <w:r w:rsidRPr="008674E8">
        <w:rPr>
          <w:rFonts w:ascii="Arial" w:hAnsi="Arial" w:cs="Arial"/>
          <w:sz w:val="16"/>
          <w:szCs w:val="16"/>
        </w:rPr>
        <w:t>«Совершенствование и содержание дорожного хозяйства на территории Валдайского муниципал</w:t>
      </w:r>
      <w:r w:rsidRPr="008674E8">
        <w:rPr>
          <w:rFonts w:ascii="Arial" w:hAnsi="Arial" w:cs="Arial"/>
          <w:sz w:val="16"/>
          <w:szCs w:val="16"/>
        </w:rPr>
        <w:t>ь</w:t>
      </w:r>
      <w:r w:rsidRPr="008674E8">
        <w:rPr>
          <w:rFonts w:ascii="Arial" w:hAnsi="Arial" w:cs="Arial"/>
          <w:sz w:val="16"/>
          <w:szCs w:val="16"/>
        </w:rPr>
        <w:t>ного района на 2019-2022 годы», утвержденную постановлением Администрации Валдайского муниципал</w:t>
      </w:r>
      <w:r w:rsidRPr="008674E8">
        <w:rPr>
          <w:rFonts w:ascii="Arial" w:hAnsi="Arial" w:cs="Arial"/>
          <w:sz w:val="16"/>
          <w:szCs w:val="16"/>
        </w:rPr>
        <w:t>ь</w:t>
      </w:r>
      <w:r w:rsidRPr="008674E8">
        <w:rPr>
          <w:rFonts w:ascii="Arial" w:hAnsi="Arial" w:cs="Arial"/>
          <w:sz w:val="16"/>
          <w:szCs w:val="16"/>
        </w:rPr>
        <w:t>ного района от 30.11.2018 № 1902:</w:t>
      </w:r>
    </w:p>
    <w:p w:rsidR="008674E8" w:rsidRPr="008674E8" w:rsidRDefault="008674E8" w:rsidP="008674E8">
      <w:pPr>
        <w:ind w:left="14" w:right="19" w:firstLine="128"/>
        <w:jc w:val="both"/>
        <w:rPr>
          <w:rFonts w:ascii="Arial" w:hAnsi="Arial" w:cs="Arial"/>
          <w:sz w:val="16"/>
          <w:szCs w:val="16"/>
        </w:rPr>
      </w:pPr>
      <w:r w:rsidRPr="008674E8">
        <w:rPr>
          <w:rFonts w:ascii="Arial" w:hAnsi="Arial" w:cs="Arial"/>
          <w:sz w:val="16"/>
          <w:szCs w:val="16"/>
        </w:rPr>
        <w:t>1.1. Дополнить муниципальную программу приложением следующего содерж</w:t>
      </w:r>
      <w:r w:rsidRPr="008674E8">
        <w:rPr>
          <w:rFonts w:ascii="Arial" w:hAnsi="Arial" w:cs="Arial"/>
          <w:sz w:val="16"/>
          <w:szCs w:val="16"/>
        </w:rPr>
        <w:t>а</w:t>
      </w:r>
      <w:r w:rsidRPr="008674E8">
        <w:rPr>
          <w:rFonts w:ascii="Arial" w:hAnsi="Arial" w:cs="Arial"/>
          <w:sz w:val="16"/>
          <w:szCs w:val="16"/>
        </w:rPr>
        <w:t>ния:</w:t>
      </w:r>
    </w:p>
    <w:p w:rsidR="008674E8" w:rsidRPr="008674E8" w:rsidRDefault="008674E8" w:rsidP="008674E8">
      <w:pPr>
        <w:ind w:left="4961"/>
        <w:jc w:val="center"/>
        <w:rPr>
          <w:rFonts w:ascii="Arial" w:hAnsi="Arial" w:cs="Arial"/>
          <w:sz w:val="16"/>
          <w:szCs w:val="16"/>
        </w:rPr>
      </w:pPr>
      <w:r w:rsidRPr="008674E8">
        <w:rPr>
          <w:rFonts w:ascii="Arial" w:hAnsi="Arial" w:cs="Arial"/>
          <w:sz w:val="16"/>
          <w:szCs w:val="16"/>
        </w:rPr>
        <w:t>«Приложение</w:t>
      </w:r>
    </w:p>
    <w:p w:rsidR="008674E8" w:rsidRPr="008674E8" w:rsidRDefault="008674E8" w:rsidP="008674E8">
      <w:pPr>
        <w:ind w:left="4961"/>
        <w:jc w:val="center"/>
        <w:rPr>
          <w:rFonts w:ascii="Arial" w:hAnsi="Arial" w:cs="Arial"/>
          <w:sz w:val="16"/>
          <w:szCs w:val="16"/>
        </w:rPr>
      </w:pPr>
      <w:r w:rsidRPr="008674E8">
        <w:rPr>
          <w:rFonts w:ascii="Arial" w:hAnsi="Arial" w:cs="Arial"/>
          <w:sz w:val="16"/>
          <w:szCs w:val="16"/>
        </w:rPr>
        <w:t>к муниципальной программе «Совершенствование и содержание дорожного хозяйства на территории Валдайского муниципального ра</w:t>
      </w:r>
      <w:r w:rsidRPr="008674E8">
        <w:rPr>
          <w:rFonts w:ascii="Arial" w:hAnsi="Arial" w:cs="Arial"/>
          <w:sz w:val="16"/>
          <w:szCs w:val="16"/>
        </w:rPr>
        <w:t>й</w:t>
      </w:r>
      <w:r w:rsidRPr="008674E8">
        <w:rPr>
          <w:rFonts w:ascii="Arial" w:hAnsi="Arial" w:cs="Arial"/>
          <w:sz w:val="16"/>
          <w:szCs w:val="16"/>
        </w:rPr>
        <w:t>она на 2019-2022 годы»</w:t>
      </w:r>
    </w:p>
    <w:p w:rsidR="008674E8" w:rsidRPr="008674E8" w:rsidRDefault="008674E8" w:rsidP="008674E8">
      <w:pPr>
        <w:jc w:val="center"/>
        <w:rPr>
          <w:rFonts w:ascii="Arial" w:hAnsi="Arial" w:cs="Arial"/>
          <w:b/>
          <w:sz w:val="16"/>
          <w:szCs w:val="16"/>
        </w:rPr>
      </w:pPr>
      <w:r w:rsidRPr="008674E8">
        <w:rPr>
          <w:rFonts w:ascii="Arial" w:hAnsi="Arial" w:cs="Arial"/>
          <w:b/>
          <w:sz w:val="16"/>
          <w:szCs w:val="16"/>
        </w:rPr>
        <w:t>Перечень объектов</w:t>
      </w:r>
    </w:p>
    <w:p w:rsidR="008674E8" w:rsidRPr="008674E8" w:rsidRDefault="008674E8" w:rsidP="008674E8">
      <w:pPr>
        <w:jc w:val="center"/>
        <w:rPr>
          <w:rFonts w:ascii="Arial" w:hAnsi="Arial" w:cs="Arial"/>
          <w:sz w:val="16"/>
          <w:szCs w:val="16"/>
        </w:rPr>
      </w:pPr>
      <w:r w:rsidRPr="008674E8">
        <w:rPr>
          <w:rFonts w:ascii="Arial" w:hAnsi="Arial" w:cs="Arial"/>
          <w:sz w:val="16"/>
          <w:szCs w:val="16"/>
        </w:rPr>
        <w:t xml:space="preserve">подлежащих капитальному ремонту и ремонту согласно пункта 2 </w:t>
      </w:r>
    </w:p>
    <w:p w:rsidR="008674E8" w:rsidRPr="008674E8" w:rsidRDefault="008674E8" w:rsidP="008674E8">
      <w:pPr>
        <w:jc w:val="center"/>
        <w:rPr>
          <w:rFonts w:ascii="Arial" w:hAnsi="Arial" w:cs="Arial"/>
          <w:sz w:val="16"/>
          <w:szCs w:val="16"/>
        </w:rPr>
      </w:pPr>
      <w:r w:rsidRPr="008674E8">
        <w:rPr>
          <w:rFonts w:ascii="Arial" w:hAnsi="Arial" w:cs="Arial"/>
          <w:sz w:val="16"/>
          <w:szCs w:val="16"/>
        </w:rPr>
        <w:t xml:space="preserve">мероприятий подпрограммы «Содержание капитальный ремонт и ремонт </w:t>
      </w:r>
    </w:p>
    <w:p w:rsidR="008674E8" w:rsidRPr="008674E8" w:rsidRDefault="008674E8" w:rsidP="008674E8">
      <w:pPr>
        <w:jc w:val="center"/>
        <w:rPr>
          <w:rFonts w:ascii="Arial" w:hAnsi="Arial" w:cs="Arial"/>
          <w:sz w:val="16"/>
          <w:szCs w:val="16"/>
        </w:rPr>
      </w:pPr>
      <w:r w:rsidRPr="008674E8">
        <w:rPr>
          <w:rFonts w:ascii="Arial" w:hAnsi="Arial" w:cs="Arial"/>
          <w:sz w:val="16"/>
          <w:szCs w:val="16"/>
        </w:rPr>
        <w:t>автомобильных дорог общего пользования местного значения на территории Валдайского</w:t>
      </w:r>
      <w:r w:rsidRPr="008674E8">
        <w:rPr>
          <w:rFonts w:ascii="Arial" w:hAnsi="Arial" w:cs="Arial"/>
          <w:b/>
          <w:sz w:val="16"/>
          <w:szCs w:val="16"/>
        </w:rPr>
        <w:t xml:space="preserve"> </w:t>
      </w:r>
      <w:r w:rsidRPr="008674E8">
        <w:rPr>
          <w:rFonts w:ascii="Arial" w:hAnsi="Arial" w:cs="Arial"/>
          <w:sz w:val="16"/>
          <w:szCs w:val="16"/>
        </w:rPr>
        <w:t>муниципального района за счет средств о</w:t>
      </w:r>
      <w:r w:rsidRPr="008674E8">
        <w:rPr>
          <w:rFonts w:ascii="Arial" w:hAnsi="Arial" w:cs="Arial"/>
          <w:sz w:val="16"/>
          <w:szCs w:val="16"/>
        </w:rPr>
        <w:t>б</w:t>
      </w:r>
      <w:r w:rsidRPr="008674E8">
        <w:rPr>
          <w:rFonts w:ascii="Arial" w:hAnsi="Arial" w:cs="Arial"/>
          <w:sz w:val="16"/>
          <w:szCs w:val="16"/>
        </w:rPr>
        <w:t>ластного бюджета и бюджета Валдайского</w:t>
      </w:r>
      <w:r w:rsidRPr="008674E8">
        <w:rPr>
          <w:rFonts w:ascii="Arial" w:hAnsi="Arial" w:cs="Arial"/>
          <w:b/>
          <w:sz w:val="16"/>
          <w:szCs w:val="16"/>
        </w:rPr>
        <w:t xml:space="preserve"> </w:t>
      </w:r>
      <w:r w:rsidRPr="008674E8">
        <w:rPr>
          <w:rFonts w:ascii="Arial" w:hAnsi="Arial" w:cs="Arial"/>
          <w:sz w:val="16"/>
          <w:szCs w:val="16"/>
        </w:rPr>
        <w:t xml:space="preserve">муниципального района» муниципальной программы «Совершенствование и содержание дорожного хозяйства на территории </w:t>
      </w:r>
    </w:p>
    <w:p w:rsidR="008674E8" w:rsidRPr="008674E8" w:rsidRDefault="008674E8" w:rsidP="008674E8">
      <w:pPr>
        <w:jc w:val="center"/>
        <w:rPr>
          <w:rFonts w:ascii="Arial" w:hAnsi="Arial" w:cs="Arial"/>
          <w:sz w:val="16"/>
          <w:szCs w:val="16"/>
        </w:rPr>
      </w:pPr>
      <w:r w:rsidRPr="008674E8">
        <w:rPr>
          <w:rFonts w:ascii="Arial" w:hAnsi="Arial" w:cs="Arial"/>
          <w:sz w:val="16"/>
          <w:szCs w:val="16"/>
        </w:rPr>
        <w:t>Валдайск</w:t>
      </w:r>
      <w:r w:rsidRPr="008674E8">
        <w:rPr>
          <w:rFonts w:ascii="Arial" w:hAnsi="Arial" w:cs="Arial"/>
          <w:sz w:val="16"/>
          <w:szCs w:val="16"/>
        </w:rPr>
        <w:t>о</w:t>
      </w:r>
      <w:r w:rsidRPr="008674E8">
        <w:rPr>
          <w:rFonts w:ascii="Arial" w:hAnsi="Arial" w:cs="Arial"/>
          <w:sz w:val="16"/>
          <w:szCs w:val="16"/>
        </w:rPr>
        <w:t>го муниципального района на 2019-2022 годы» на 2020 год</w:t>
      </w:r>
    </w:p>
    <w:tbl>
      <w:tblPr>
        <w:tblW w:w="11585" w:type="dxa"/>
        <w:tblInd w:w="93" w:type="dxa"/>
        <w:tblLook w:val="04A0" w:firstRow="1" w:lastRow="0" w:firstColumn="1" w:lastColumn="0" w:noHBand="0" w:noVBand="1"/>
      </w:tblPr>
      <w:tblGrid>
        <w:gridCol w:w="4994"/>
        <w:gridCol w:w="1350"/>
        <w:gridCol w:w="1869"/>
        <w:gridCol w:w="1600"/>
        <w:gridCol w:w="1772"/>
      </w:tblGrid>
      <w:tr w:rsidR="008674E8" w:rsidRPr="008674E8" w:rsidTr="008674E8">
        <w:trPr>
          <w:trHeight w:val="20"/>
        </w:trPr>
        <w:tc>
          <w:tcPr>
            <w:tcW w:w="4994" w:type="dxa"/>
            <w:tcBorders>
              <w:top w:val="single" w:sz="4" w:space="0" w:color="auto"/>
              <w:left w:val="single" w:sz="4" w:space="0" w:color="auto"/>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sz w:val="16"/>
                <w:szCs w:val="16"/>
              </w:rPr>
            </w:pPr>
            <w:r w:rsidRPr="008674E8">
              <w:rPr>
                <w:rFonts w:ascii="Arial" w:hAnsi="Arial" w:cs="Arial"/>
                <w:b/>
                <w:sz w:val="16"/>
                <w:szCs w:val="16"/>
              </w:rPr>
              <w:lastRenderedPageBreak/>
              <w:t>Наименование меропри</w:t>
            </w:r>
            <w:r w:rsidRPr="008674E8">
              <w:rPr>
                <w:rFonts w:ascii="Arial" w:hAnsi="Arial" w:cs="Arial"/>
                <w:b/>
                <w:sz w:val="16"/>
                <w:szCs w:val="16"/>
              </w:rPr>
              <w:t>я</w:t>
            </w:r>
            <w:r w:rsidRPr="008674E8">
              <w:rPr>
                <w:rFonts w:ascii="Arial" w:hAnsi="Arial" w:cs="Arial"/>
                <w:b/>
                <w:sz w:val="16"/>
                <w:szCs w:val="16"/>
              </w:rPr>
              <w:t>тия</w:t>
            </w:r>
          </w:p>
        </w:tc>
        <w:tc>
          <w:tcPr>
            <w:tcW w:w="1350"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sz w:val="16"/>
                <w:szCs w:val="16"/>
              </w:rPr>
            </w:pPr>
            <w:r w:rsidRPr="008674E8">
              <w:rPr>
                <w:rFonts w:ascii="Arial" w:hAnsi="Arial" w:cs="Arial"/>
                <w:b/>
                <w:sz w:val="16"/>
                <w:szCs w:val="16"/>
              </w:rPr>
              <w:t xml:space="preserve">Срок </w:t>
            </w:r>
            <w:r w:rsidRPr="008674E8">
              <w:rPr>
                <w:rFonts w:ascii="Arial" w:hAnsi="Arial" w:cs="Arial"/>
                <w:b/>
                <w:sz w:val="16"/>
                <w:szCs w:val="16"/>
              </w:rPr>
              <w:br/>
              <w:t>реализ</w:t>
            </w:r>
            <w:r w:rsidRPr="008674E8">
              <w:rPr>
                <w:rFonts w:ascii="Arial" w:hAnsi="Arial" w:cs="Arial"/>
                <w:b/>
                <w:sz w:val="16"/>
                <w:szCs w:val="16"/>
              </w:rPr>
              <w:t>а</w:t>
            </w:r>
            <w:r w:rsidRPr="008674E8">
              <w:rPr>
                <w:rFonts w:ascii="Arial" w:hAnsi="Arial" w:cs="Arial"/>
                <w:b/>
                <w:sz w:val="16"/>
                <w:szCs w:val="16"/>
              </w:rPr>
              <w:t>ции</w:t>
            </w:r>
          </w:p>
        </w:tc>
        <w:tc>
          <w:tcPr>
            <w:tcW w:w="1869" w:type="dxa"/>
            <w:tcBorders>
              <w:top w:val="single" w:sz="4" w:space="0" w:color="auto"/>
              <w:left w:val="nil"/>
              <w:bottom w:val="single" w:sz="4" w:space="0" w:color="auto"/>
              <w:right w:val="single" w:sz="4" w:space="0" w:color="auto"/>
            </w:tcBorders>
            <w:noWrap/>
            <w:vAlign w:val="center"/>
            <w:hideMark/>
          </w:tcPr>
          <w:p w:rsidR="008674E8" w:rsidRPr="008674E8" w:rsidRDefault="008674E8" w:rsidP="008674E8">
            <w:pPr>
              <w:jc w:val="center"/>
              <w:rPr>
                <w:rFonts w:ascii="Arial" w:hAnsi="Arial" w:cs="Arial"/>
                <w:b/>
                <w:bCs/>
                <w:sz w:val="16"/>
                <w:szCs w:val="16"/>
              </w:rPr>
            </w:pPr>
            <w:r w:rsidRPr="008674E8">
              <w:rPr>
                <w:rFonts w:ascii="Arial" w:hAnsi="Arial" w:cs="Arial"/>
                <w:b/>
                <w:bCs/>
                <w:sz w:val="16"/>
                <w:szCs w:val="16"/>
              </w:rPr>
              <w:t xml:space="preserve">Бюджет </w:t>
            </w:r>
            <w:r w:rsidRPr="008674E8">
              <w:rPr>
                <w:rFonts w:ascii="Arial" w:hAnsi="Arial" w:cs="Arial"/>
                <w:b/>
                <w:bCs/>
                <w:sz w:val="16"/>
                <w:szCs w:val="16"/>
              </w:rPr>
              <w:br/>
              <w:t>Валдайского мун</w:t>
            </w:r>
            <w:r w:rsidRPr="008674E8">
              <w:rPr>
                <w:rFonts w:ascii="Arial" w:hAnsi="Arial" w:cs="Arial"/>
                <w:b/>
                <w:bCs/>
                <w:sz w:val="16"/>
                <w:szCs w:val="16"/>
              </w:rPr>
              <w:t>и</w:t>
            </w:r>
            <w:r w:rsidRPr="008674E8">
              <w:rPr>
                <w:rFonts w:ascii="Arial" w:hAnsi="Arial" w:cs="Arial"/>
                <w:b/>
                <w:bCs/>
                <w:sz w:val="16"/>
                <w:szCs w:val="16"/>
              </w:rPr>
              <w:t>ципального ра</w:t>
            </w:r>
            <w:r w:rsidRPr="008674E8">
              <w:rPr>
                <w:rFonts w:ascii="Arial" w:hAnsi="Arial" w:cs="Arial"/>
                <w:b/>
                <w:bCs/>
                <w:sz w:val="16"/>
                <w:szCs w:val="16"/>
              </w:rPr>
              <w:t>й</w:t>
            </w:r>
            <w:r w:rsidRPr="008674E8">
              <w:rPr>
                <w:rFonts w:ascii="Arial" w:hAnsi="Arial" w:cs="Arial"/>
                <w:b/>
                <w:bCs/>
                <w:sz w:val="16"/>
                <w:szCs w:val="16"/>
              </w:rPr>
              <w:t>она</w:t>
            </w:r>
          </w:p>
        </w:tc>
        <w:tc>
          <w:tcPr>
            <w:tcW w:w="1600"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Бюджет Новг</w:t>
            </w:r>
            <w:r w:rsidRPr="008674E8">
              <w:rPr>
                <w:rFonts w:ascii="Arial" w:hAnsi="Arial" w:cs="Arial"/>
                <w:b/>
                <w:bCs/>
                <w:sz w:val="16"/>
                <w:szCs w:val="16"/>
              </w:rPr>
              <w:t>о</w:t>
            </w:r>
            <w:r w:rsidRPr="008674E8">
              <w:rPr>
                <w:rFonts w:ascii="Arial" w:hAnsi="Arial" w:cs="Arial"/>
                <w:b/>
                <w:bCs/>
                <w:sz w:val="16"/>
                <w:szCs w:val="16"/>
              </w:rPr>
              <w:t>родской обла</w:t>
            </w:r>
            <w:r w:rsidRPr="008674E8">
              <w:rPr>
                <w:rFonts w:ascii="Arial" w:hAnsi="Arial" w:cs="Arial"/>
                <w:b/>
                <w:bCs/>
                <w:sz w:val="16"/>
                <w:szCs w:val="16"/>
              </w:rPr>
              <w:t>с</w:t>
            </w:r>
            <w:r w:rsidRPr="008674E8">
              <w:rPr>
                <w:rFonts w:ascii="Arial" w:hAnsi="Arial" w:cs="Arial"/>
                <w:b/>
                <w:bCs/>
                <w:sz w:val="16"/>
                <w:szCs w:val="16"/>
              </w:rPr>
              <w:t>ти</w:t>
            </w:r>
          </w:p>
        </w:tc>
        <w:tc>
          <w:tcPr>
            <w:tcW w:w="1772"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ind w:right="-2"/>
              <w:jc w:val="center"/>
              <w:rPr>
                <w:rFonts w:ascii="Arial" w:hAnsi="Arial" w:cs="Arial"/>
                <w:b/>
                <w:bCs/>
                <w:sz w:val="16"/>
                <w:szCs w:val="16"/>
              </w:rPr>
            </w:pPr>
            <w:r w:rsidRPr="008674E8">
              <w:rPr>
                <w:rFonts w:ascii="Arial" w:hAnsi="Arial" w:cs="Arial"/>
                <w:b/>
                <w:sz w:val="16"/>
                <w:szCs w:val="16"/>
              </w:rPr>
              <w:t>Объем финанс</w:t>
            </w:r>
            <w:r w:rsidRPr="008674E8">
              <w:rPr>
                <w:rFonts w:ascii="Arial" w:hAnsi="Arial" w:cs="Arial"/>
                <w:b/>
                <w:sz w:val="16"/>
                <w:szCs w:val="16"/>
              </w:rPr>
              <w:t>и</w:t>
            </w:r>
            <w:r w:rsidRPr="008674E8">
              <w:rPr>
                <w:rFonts w:ascii="Arial" w:hAnsi="Arial" w:cs="Arial"/>
                <w:b/>
                <w:sz w:val="16"/>
                <w:szCs w:val="16"/>
              </w:rPr>
              <w:t>рования</w:t>
            </w:r>
          </w:p>
        </w:tc>
      </w:tr>
      <w:tr w:rsidR="008674E8" w:rsidRPr="008674E8" w:rsidTr="008674E8">
        <w:trPr>
          <w:trHeight w:val="20"/>
        </w:trPr>
        <w:tc>
          <w:tcPr>
            <w:tcW w:w="4994" w:type="dxa"/>
            <w:tcBorders>
              <w:top w:val="single" w:sz="4" w:space="0" w:color="auto"/>
              <w:left w:val="single" w:sz="4" w:space="0" w:color="auto"/>
              <w:bottom w:val="single" w:sz="4" w:space="0" w:color="auto"/>
              <w:right w:val="single" w:sz="4" w:space="0" w:color="auto"/>
            </w:tcBorders>
            <w:noWrap/>
            <w:vAlign w:val="bottom"/>
            <w:hideMark/>
          </w:tcPr>
          <w:p w:rsidR="008674E8" w:rsidRPr="008674E8" w:rsidRDefault="008674E8" w:rsidP="00CA539B">
            <w:pPr>
              <w:rPr>
                <w:rFonts w:ascii="Arial" w:hAnsi="Arial" w:cs="Arial"/>
                <w:b/>
                <w:sz w:val="16"/>
                <w:szCs w:val="16"/>
              </w:rPr>
            </w:pPr>
            <w:r w:rsidRPr="008674E8">
              <w:rPr>
                <w:rFonts w:ascii="Arial" w:hAnsi="Arial" w:cs="Arial"/>
                <w:b/>
                <w:sz w:val="16"/>
                <w:szCs w:val="16"/>
              </w:rPr>
              <w:t>Капитальный ремонт автомобильных дорог общего пол</w:t>
            </w:r>
            <w:r w:rsidRPr="008674E8">
              <w:rPr>
                <w:rFonts w:ascii="Arial" w:hAnsi="Arial" w:cs="Arial"/>
                <w:b/>
                <w:sz w:val="16"/>
                <w:szCs w:val="16"/>
              </w:rPr>
              <w:t>ь</w:t>
            </w:r>
            <w:r w:rsidRPr="008674E8">
              <w:rPr>
                <w:rFonts w:ascii="Arial" w:hAnsi="Arial" w:cs="Arial"/>
                <w:b/>
                <w:sz w:val="16"/>
                <w:szCs w:val="16"/>
              </w:rPr>
              <w:t>зования местного значения, в том числе по объек</w:t>
            </w:r>
            <w:r w:rsidRPr="008674E8">
              <w:rPr>
                <w:rFonts w:ascii="Arial" w:hAnsi="Arial" w:cs="Arial"/>
                <w:b/>
                <w:sz w:val="16"/>
                <w:szCs w:val="16"/>
              </w:rPr>
              <w:t>т</w:t>
            </w:r>
            <w:r w:rsidRPr="008674E8">
              <w:rPr>
                <w:rFonts w:ascii="Arial" w:hAnsi="Arial" w:cs="Arial"/>
                <w:b/>
                <w:sz w:val="16"/>
                <w:szCs w:val="16"/>
              </w:rPr>
              <w:t>но:</w:t>
            </w:r>
          </w:p>
        </w:tc>
        <w:tc>
          <w:tcPr>
            <w:tcW w:w="1350"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sz w:val="16"/>
                <w:szCs w:val="16"/>
              </w:rPr>
            </w:pPr>
          </w:p>
        </w:tc>
        <w:tc>
          <w:tcPr>
            <w:tcW w:w="1869"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760,44442</w:t>
            </w:r>
          </w:p>
        </w:tc>
        <w:tc>
          <w:tcPr>
            <w:tcW w:w="1600"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6317,6995</w:t>
            </w:r>
          </w:p>
        </w:tc>
        <w:tc>
          <w:tcPr>
            <w:tcW w:w="1772" w:type="dxa"/>
            <w:tcBorders>
              <w:top w:val="single" w:sz="4" w:space="0" w:color="auto"/>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7078,14392</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sz w:val="16"/>
                <w:szCs w:val="16"/>
              </w:rPr>
            </w:pPr>
            <w:r w:rsidRPr="008674E8">
              <w:rPr>
                <w:rFonts w:ascii="Arial" w:hAnsi="Arial" w:cs="Arial"/>
                <w:sz w:val="16"/>
                <w:szCs w:val="16"/>
              </w:rPr>
              <w:t xml:space="preserve">а/д «Устюжна -Валдай» - Горка </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r w:rsidRPr="008674E8">
              <w:rPr>
                <w:rFonts w:ascii="Arial" w:hAnsi="Arial" w:cs="Arial"/>
                <w:sz w:val="16"/>
                <w:szCs w:val="16"/>
              </w:rPr>
              <w:t>2020</w:t>
            </w:r>
          </w:p>
        </w:tc>
        <w:tc>
          <w:tcPr>
            <w:tcW w:w="1869" w:type="dxa"/>
            <w:tcBorders>
              <w:top w:val="nil"/>
              <w:left w:val="nil"/>
              <w:bottom w:val="single" w:sz="4" w:space="0" w:color="auto"/>
              <w:right w:val="single" w:sz="4" w:space="0" w:color="auto"/>
            </w:tcBorders>
            <w:shd w:val="clear" w:color="auto" w:fill="FFFFFF"/>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760,44442</w:t>
            </w:r>
          </w:p>
        </w:tc>
        <w:tc>
          <w:tcPr>
            <w:tcW w:w="1600" w:type="dxa"/>
            <w:tcBorders>
              <w:top w:val="nil"/>
              <w:left w:val="nil"/>
              <w:bottom w:val="single" w:sz="4" w:space="0" w:color="auto"/>
              <w:right w:val="single" w:sz="4" w:space="0" w:color="auto"/>
            </w:tcBorders>
            <w:shd w:val="clear" w:color="auto" w:fill="FFFFFF"/>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6317,6995</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7078,14392</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b/>
                <w:sz w:val="16"/>
                <w:szCs w:val="16"/>
              </w:rPr>
            </w:pPr>
            <w:r w:rsidRPr="008674E8">
              <w:rPr>
                <w:rFonts w:ascii="Arial" w:hAnsi="Arial" w:cs="Arial"/>
                <w:b/>
                <w:sz w:val="16"/>
                <w:szCs w:val="16"/>
              </w:rPr>
              <w:t>Ремонт автомобильных дорог общего пользования мес</w:t>
            </w:r>
            <w:r w:rsidRPr="008674E8">
              <w:rPr>
                <w:rFonts w:ascii="Arial" w:hAnsi="Arial" w:cs="Arial"/>
                <w:b/>
                <w:sz w:val="16"/>
                <w:szCs w:val="16"/>
              </w:rPr>
              <w:t>т</w:t>
            </w:r>
            <w:r w:rsidRPr="008674E8">
              <w:rPr>
                <w:rFonts w:ascii="Arial" w:hAnsi="Arial" w:cs="Arial"/>
                <w:b/>
                <w:sz w:val="16"/>
                <w:szCs w:val="16"/>
              </w:rPr>
              <w:t>ного значения, в том числе по об</w:t>
            </w:r>
            <w:r w:rsidRPr="008674E8">
              <w:rPr>
                <w:rFonts w:ascii="Arial" w:hAnsi="Arial" w:cs="Arial"/>
                <w:b/>
                <w:sz w:val="16"/>
                <w:szCs w:val="16"/>
              </w:rPr>
              <w:t>ъ</w:t>
            </w:r>
            <w:r w:rsidRPr="008674E8">
              <w:rPr>
                <w:rFonts w:ascii="Arial" w:hAnsi="Arial" w:cs="Arial"/>
                <w:b/>
                <w:sz w:val="16"/>
                <w:szCs w:val="16"/>
              </w:rPr>
              <w:t>ектно:</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2582,82744</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2463,3005</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5046,12794</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sz w:val="16"/>
                <w:szCs w:val="16"/>
              </w:rPr>
            </w:pPr>
            <w:r w:rsidRPr="008674E8">
              <w:rPr>
                <w:rFonts w:ascii="Arial" w:hAnsi="Arial" w:cs="Arial"/>
                <w:sz w:val="16"/>
                <w:szCs w:val="16"/>
              </w:rPr>
              <w:t>а/д «Долгие Горы-д.Пойвищи»</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r w:rsidRPr="008674E8">
              <w:rPr>
                <w:rFonts w:ascii="Arial" w:hAnsi="Arial" w:cs="Arial"/>
                <w:sz w:val="16"/>
                <w:szCs w:val="16"/>
              </w:rPr>
              <w:t>2019-2020</w:t>
            </w: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27,12675</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515,40819</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542,53494</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sz w:val="16"/>
                <w:szCs w:val="16"/>
              </w:rPr>
            </w:pPr>
            <w:r w:rsidRPr="008674E8">
              <w:rPr>
                <w:rFonts w:ascii="Arial" w:hAnsi="Arial" w:cs="Arial"/>
                <w:sz w:val="16"/>
                <w:szCs w:val="16"/>
              </w:rPr>
              <w:t>а/д «Валдай - Демянск» - д. Н</w:t>
            </w:r>
            <w:r w:rsidRPr="008674E8">
              <w:rPr>
                <w:rFonts w:ascii="Arial" w:hAnsi="Arial" w:cs="Arial"/>
                <w:sz w:val="16"/>
                <w:szCs w:val="16"/>
              </w:rPr>
              <w:t>и</w:t>
            </w:r>
            <w:r w:rsidRPr="008674E8">
              <w:rPr>
                <w:rFonts w:ascii="Arial" w:hAnsi="Arial" w:cs="Arial"/>
                <w:sz w:val="16"/>
                <w:szCs w:val="16"/>
              </w:rPr>
              <w:t xml:space="preserve">ва </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r w:rsidRPr="008674E8">
              <w:rPr>
                <w:rFonts w:ascii="Arial" w:hAnsi="Arial" w:cs="Arial"/>
                <w:sz w:val="16"/>
                <w:szCs w:val="16"/>
              </w:rPr>
              <w:t>2020</w:t>
            </w: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990,89869</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561,23731</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1552,136</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sz w:val="16"/>
                <w:szCs w:val="16"/>
              </w:rPr>
            </w:pPr>
            <w:r w:rsidRPr="008674E8">
              <w:rPr>
                <w:rFonts w:ascii="Arial" w:hAnsi="Arial" w:cs="Arial"/>
                <w:sz w:val="16"/>
                <w:szCs w:val="16"/>
              </w:rPr>
              <w:t xml:space="preserve">а/д «Валдай-Демянск» - д.Княжево </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r w:rsidRPr="008674E8">
              <w:rPr>
                <w:rFonts w:ascii="Arial" w:hAnsi="Arial" w:cs="Arial"/>
                <w:sz w:val="16"/>
                <w:szCs w:val="16"/>
              </w:rPr>
              <w:t>2020</w:t>
            </w: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72,9820</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1386,6550</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1459,6370</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sz w:val="16"/>
                <w:szCs w:val="16"/>
              </w:rPr>
            </w:pPr>
            <w:r w:rsidRPr="008674E8">
              <w:rPr>
                <w:rFonts w:ascii="Arial" w:hAnsi="Arial" w:cs="Arial"/>
                <w:sz w:val="16"/>
                <w:szCs w:val="16"/>
              </w:rPr>
              <w:t>а/д «Заборовье- Лоб</w:t>
            </w:r>
            <w:r w:rsidRPr="008674E8">
              <w:rPr>
                <w:rFonts w:ascii="Arial" w:hAnsi="Arial" w:cs="Arial"/>
                <w:sz w:val="16"/>
                <w:szCs w:val="16"/>
              </w:rPr>
              <w:t>а</w:t>
            </w:r>
            <w:r w:rsidRPr="008674E8">
              <w:rPr>
                <w:rFonts w:ascii="Arial" w:hAnsi="Arial" w:cs="Arial"/>
                <w:sz w:val="16"/>
                <w:szCs w:val="16"/>
              </w:rPr>
              <w:t>ново»</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r w:rsidRPr="008674E8">
              <w:rPr>
                <w:rFonts w:ascii="Arial" w:hAnsi="Arial" w:cs="Arial"/>
                <w:sz w:val="16"/>
                <w:szCs w:val="16"/>
              </w:rPr>
              <w:t>2020</w:t>
            </w: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1481,040</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0</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1481,040</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sz w:val="16"/>
                <w:szCs w:val="16"/>
              </w:rPr>
            </w:pPr>
            <w:r w:rsidRPr="008674E8">
              <w:rPr>
                <w:rFonts w:ascii="Arial" w:hAnsi="Arial" w:cs="Arial"/>
                <w:sz w:val="16"/>
                <w:szCs w:val="16"/>
              </w:rPr>
              <w:t xml:space="preserve">Прочие мероприятия </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r w:rsidRPr="008674E8">
              <w:rPr>
                <w:rFonts w:ascii="Arial" w:hAnsi="Arial" w:cs="Arial"/>
                <w:sz w:val="16"/>
                <w:szCs w:val="16"/>
              </w:rPr>
              <w:t>2020</w:t>
            </w: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10,780</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0</w:t>
            </w: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Cs/>
                <w:sz w:val="16"/>
                <w:szCs w:val="16"/>
              </w:rPr>
            </w:pPr>
            <w:r w:rsidRPr="008674E8">
              <w:rPr>
                <w:rFonts w:ascii="Arial" w:hAnsi="Arial" w:cs="Arial"/>
                <w:bCs/>
                <w:sz w:val="16"/>
                <w:szCs w:val="16"/>
              </w:rPr>
              <w:t>10,780</w:t>
            </w:r>
          </w:p>
        </w:tc>
      </w:tr>
      <w:tr w:rsidR="008674E8" w:rsidRPr="008674E8" w:rsidTr="008674E8">
        <w:trPr>
          <w:trHeight w:val="20"/>
        </w:trPr>
        <w:tc>
          <w:tcPr>
            <w:tcW w:w="4994" w:type="dxa"/>
            <w:tcBorders>
              <w:top w:val="nil"/>
              <w:left w:val="single" w:sz="4" w:space="0" w:color="auto"/>
              <w:bottom w:val="single" w:sz="4" w:space="0" w:color="auto"/>
              <w:right w:val="single" w:sz="4" w:space="0" w:color="auto"/>
            </w:tcBorders>
            <w:vAlign w:val="bottom"/>
            <w:hideMark/>
          </w:tcPr>
          <w:p w:rsidR="008674E8" w:rsidRPr="008674E8" w:rsidRDefault="008674E8" w:rsidP="00CA539B">
            <w:pPr>
              <w:rPr>
                <w:rFonts w:ascii="Arial" w:hAnsi="Arial" w:cs="Arial"/>
                <w:b/>
                <w:sz w:val="16"/>
                <w:szCs w:val="16"/>
              </w:rPr>
            </w:pPr>
            <w:r w:rsidRPr="008674E8">
              <w:rPr>
                <w:rFonts w:ascii="Arial" w:hAnsi="Arial" w:cs="Arial"/>
                <w:b/>
                <w:sz w:val="16"/>
                <w:szCs w:val="16"/>
              </w:rPr>
              <w:t xml:space="preserve"> ИТОГО</w:t>
            </w:r>
          </w:p>
        </w:tc>
        <w:tc>
          <w:tcPr>
            <w:tcW w:w="1350" w:type="dxa"/>
            <w:tcBorders>
              <w:top w:val="nil"/>
              <w:left w:val="nil"/>
              <w:bottom w:val="single" w:sz="4" w:space="0" w:color="auto"/>
              <w:right w:val="single" w:sz="4" w:space="0" w:color="auto"/>
            </w:tcBorders>
            <w:vAlign w:val="center"/>
            <w:hideMark/>
          </w:tcPr>
          <w:p w:rsidR="008674E8" w:rsidRPr="008674E8" w:rsidRDefault="008674E8" w:rsidP="00CA539B">
            <w:pPr>
              <w:jc w:val="center"/>
              <w:rPr>
                <w:rFonts w:ascii="Arial" w:hAnsi="Arial" w:cs="Arial"/>
                <w:sz w:val="16"/>
                <w:szCs w:val="16"/>
              </w:rPr>
            </w:pPr>
          </w:p>
        </w:tc>
        <w:tc>
          <w:tcPr>
            <w:tcW w:w="1869"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3343,27186</w:t>
            </w:r>
          </w:p>
        </w:tc>
        <w:tc>
          <w:tcPr>
            <w:tcW w:w="1600"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sz w:val="16"/>
                <w:szCs w:val="16"/>
              </w:rPr>
            </w:pPr>
          </w:p>
        </w:tc>
        <w:tc>
          <w:tcPr>
            <w:tcW w:w="1772" w:type="dxa"/>
            <w:tcBorders>
              <w:top w:val="nil"/>
              <w:left w:val="nil"/>
              <w:bottom w:val="single" w:sz="4" w:space="0" w:color="auto"/>
              <w:right w:val="single" w:sz="4" w:space="0" w:color="auto"/>
            </w:tcBorders>
            <w:noWrap/>
            <w:vAlign w:val="center"/>
            <w:hideMark/>
          </w:tcPr>
          <w:p w:rsidR="008674E8" w:rsidRPr="008674E8" w:rsidRDefault="008674E8" w:rsidP="00CA539B">
            <w:pPr>
              <w:jc w:val="center"/>
              <w:rPr>
                <w:rFonts w:ascii="Arial" w:hAnsi="Arial" w:cs="Arial"/>
                <w:b/>
                <w:bCs/>
                <w:sz w:val="16"/>
                <w:szCs w:val="16"/>
              </w:rPr>
            </w:pPr>
            <w:r w:rsidRPr="008674E8">
              <w:rPr>
                <w:rFonts w:ascii="Arial" w:hAnsi="Arial" w:cs="Arial"/>
                <w:b/>
                <w:bCs/>
                <w:sz w:val="16"/>
                <w:szCs w:val="16"/>
              </w:rPr>
              <w:t>12124,27186</w:t>
            </w:r>
          </w:p>
        </w:tc>
      </w:tr>
    </w:tbl>
    <w:p w:rsidR="008674E8" w:rsidRPr="008674E8" w:rsidRDefault="008674E8" w:rsidP="008674E8">
      <w:pPr>
        <w:jc w:val="right"/>
        <w:rPr>
          <w:rFonts w:ascii="Arial" w:hAnsi="Arial" w:cs="Arial"/>
          <w:sz w:val="16"/>
          <w:szCs w:val="16"/>
        </w:rPr>
      </w:pPr>
      <w:r w:rsidRPr="008674E8">
        <w:rPr>
          <w:rFonts w:ascii="Arial" w:hAnsi="Arial" w:cs="Arial"/>
          <w:sz w:val="16"/>
          <w:szCs w:val="16"/>
        </w:rPr>
        <w:t>».</w:t>
      </w:r>
    </w:p>
    <w:p w:rsidR="008674E8" w:rsidRPr="008674E8" w:rsidRDefault="008674E8" w:rsidP="008674E8">
      <w:pPr>
        <w:tabs>
          <w:tab w:val="left" w:pos="3560"/>
        </w:tabs>
        <w:ind w:firstLine="142"/>
        <w:jc w:val="both"/>
        <w:rPr>
          <w:rFonts w:ascii="Arial" w:hAnsi="Arial" w:cs="Arial"/>
          <w:sz w:val="16"/>
          <w:szCs w:val="16"/>
        </w:rPr>
      </w:pPr>
      <w:r w:rsidRPr="008674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674E8">
        <w:rPr>
          <w:rFonts w:ascii="Arial" w:hAnsi="Arial" w:cs="Arial"/>
          <w:sz w:val="16"/>
          <w:szCs w:val="16"/>
        </w:rPr>
        <w:t>ь</w:t>
      </w:r>
      <w:r w:rsidRPr="008674E8">
        <w:rPr>
          <w:rFonts w:ascii="Arial" w:hAnsi="Arial" w:cs="Arial"/>
          <w:sz w:val="16"/>
          <w:szCs w:val="16"/>
        </w:rPr>
        <w:t>ного ра</w:t>
      </w:r>
      <w:r w:rsidRPr="008674E8">
        <w:rPr>
          <w:rFonts w:ascii="Arial" w:hAnsi="Arial" w:cs="Arial"/>
          <w:sz w:val="16"/>
          <w:szCs w:val="16"/>
        </w:rPr>
        <w:t>й</w:t>
      </w:r>
      <w:r w:rsidRPr="008674E8">
        <w:rPr>
          <w:rFonts w:ascii="Arial" w:hAnsi="Arial" w:cs="Arial"/>
          <w:sz w:val="16"/>
          <w:szCs w:val="16"/>
        </w:rPr>
        <w:t>она в сети «Интернет».</w:t>
      </w:r>
    </w:p>
    <w:p w:rsidR="008674E8" w:rsidRPr="008674E8" w:rsidRDefault="008674E8" w:rsidP="008674E8">
      <w:pPr>
        <w:jc w:val="both"/>
        <w:rPr>
          <w:rFonts w:ascii="Arial" w:hAnsi="Arial" w:cs="Arial"/>
          <w:sz w:val="16"/>
          <w:szCs w:val="16"/>
        </w:rPr>
      </w:pPr>
      <w:r w:rsidRPr="008674E8">
        <w:rPr>
          <w:rFonts w:ascii="Arial" w:hAnsi="Arial" w:cs="Arial"/>
          <w:b/>
          <w:sz w:val="16"/>
          <w:szCs w:val="16"/>
        </w:rPr>
        <w:t>Глава муниципального района</w:t>
      </w:r>
      <w:r w:rsidRPr="008674E8">
        <w:rPr>
          <w:rFonts w:ascii="Arial" w:hAnsi="Arial" w:cs="Arial"/>
          <w:b/>
          <w:sz w:val="16"/>
          <w:szCs w:val="16"/>
        </w:rPr>
        <w:tab/>
      </w:r>
      <w:r w:rsidRPr="008674E8">
        <w:rPr>
          <w:rFonts w:ascii="Arial" w:hAnsi="Arial" w:cs="Arial"/>
          <w:b/>
          <w:sz w:val="16"/>
          <w:szCs w:val="16"/>
        </w:rPr>
        <w:tab/>
        <w:t>Ю.В.Стадэ</w:t>
      </w:r>
    </w:p>
    <w:p w:rsidR="008674E8" w:rsidRDefault="008674E8" w:rsidP="00E87F79">
      <w:pPr>
        <w:shd w:val="clear" w:color="auto" w:fill="FFFFFF"/>
        <w:suppressAutoHyphens/>
        <w:spacing w:line="240" w:lineRule="exact"/>
        <w:jc w:val="center"/>
        <w:rPr>
          <w:rFonts w:ascii="Arial" w:hAnsi="Arial" w:cs="Arial"/>
          <w:b/>
          <w:sz w:val="16"/>
          <w:szCs w:val="16"/>
        </w:rPr>
      </w:pPr>
    </w:p>
    <w:p w:rsidR="008674E8" w:rsidRPr="00AD50D1" w:rsidRDefault="008674E8" w:rsidP="008674E8">
      <w:pPr>
        <w:pStyle w:val="2"/>
        <w:rPr>
          <w:rFonts w:ascii="Arial" w:hAnsi="Arial" w:cs="Arial"/>
          <w:color w:val="000000"/>
          <w:sz w:val="16"/>
          <w:szCs w:val="16"/>
        </w:rPr>
      </w:pPr>
      <w:r w:rsidRPr="00AD50D1">
        <w:rPr>
          <w:rFonts w:ascii="Arial" w:hAnsi="Arial" w:cs="Arial"/>
          <w:color w:val="000000"/>
          <w:sz w:val="16"/>
          <w:szCs w:val="16"/>
        </w:rPr>
        <w:t>АДМИНИСТРАЦИЯ ВАЛДАЙСКОГО МУНИЦИПАЛЬНОГО РАЙОНА</w:t>
      </w:r>
    </w:p>
    <w:p w:rsidR="008674E8" w:rsidRPr="00AD50D1" w:rsidRDefault="008674E8" w:rsidP="008674E8">
      <w:pPr>
        <w:pStyle w:val="3"/>
        <w:rPr>
          <w:rFonts w:ascii="Arial" w:hAnsi="Arial" w:cs="Arial"/>
          <w:sz w:val="16"/>
          <w:szCs w:val="16"/>
        </w:rPr>
      </w:pPr>
      <w:r w:rsidRPr="00AD50D1">
        <w:rPr>
          <w:rFonts w:ascii="Arial" w:hAnsi="Arial" w:cs="Arial"/>
          <w:sz w:val="16"/>
          <w:szCs w:val="16"/>
        </w:rPr>
        <w:t>П О С Т А Н О В Л Е Н И Е</w:t>
      </w:r>
    </w:p>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28.05.2020 № 693</w:t>
      </w:r>
    </w:p>
    <w:p w:rsidR="008674E8" w:rsidRPr="00AD50D1" w:rsidRDefault="008674E8" w:rsidP="008674E8">
      <w:pPr>
        <w:jc w:val="center"/>
        <w:rPr>
          <w:rFonts w:ascii="Arial" w:hAnsi="Arial" w:cs="Arial"/>
          <w:b/>
          <w:sz w:val="16"/>
          <w:szCs w:val="16"/>
        </w:rPr>
      </w:pPr>
      <w:r w:rsidRPr="00AD50D1">
        <w:rPr>
          <w:rFonts w:ascii="Arial" w:hAnsi="Arial" w:cs="Arial"/>
          <w:b/>
          <w:bCs/>
          <w:spacing w:val="-2"/>
          <w:sz w:val="16"/>
          <w:szCs w:val="16"/>
        </w:rPr>
        <w:t xml:space="preserve">О внесении изменений в муниципальную программу </w:t>
      </w:r>
      <w:r w:rsidRPr="00AD50D1">
        <w:rPr>
          <w:rFonts w:ascii="Arial" w:hAnsi="Arial" w:cs="Arial"/>
          <w:b/>
          <w:sz w:val="16"/>
          <w:szCs w:val="16"/>
        </w:rPr>
        <w:t xml:space="preserve">«Совершенствование и содержание </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дорожного хозяйства на территории Валдайского городского поселения на 2020-2022 годы»</w:t>
      </w:r>
    </w:p>
    <w:p w:rsidR="008674E8" w:rsidRPr="00AD50D1" w:rsidRDefault="008674E8" w:rsidP="008674E8">
      <w:pPr>
        <w:shd w:val="clear" w:color="auto" w:fill="FFFFFF"/>
        <w:ind w:left="14" w:right="19" w:firstLine="128"/>
        <w:jc w:val="both"/>
        <w:rPr>
          <w:rFonts w:ascii="Arial" w:hAnsi="Arial" w:cs="Arial"/>
          <w:sz w:val="16"/>
          <w:szCs w:val="16"/>
        </w:rPr>
      </w:pPr>
      <w:r w:rsidRPr="00AD50D1">
        <w:rPr>
          <w:rFonts w:ascii="Arial" w:hAnsi="Arial" w:cs="Arial"/>
          <w:sz w:val="16"/>
          <w:szCs w:val="16"/>
        </w:rPr>
        <w:t xml:space="preserve">Администрация Валдайского муниципального района </w:t>
      </w:r>
      <w:r w:rsidRPr="00AD50D1">
        <w:rPr>
          <w:rFonts w:ascii="Arial" w:hAnsi="Arial" w:cs="Arial"/>
          <w:b/>
          <w:bCs/>
          <w:sz w:val="16"/>
          <w:szCs w:val="16"/>
        </w:rPr>
        <w:t>ПОСТАНО</w:t>
      </w:r>
      <w:r w:rsidRPr="00AD50D1">
        <w:rPr>
          <w:rFonts w:ascii="Arial" w:hAnsi="Arial" w:cs="Arial"/>
          <w:b/>
          <w:bCs/>
          <w:sz w:val="16"/>
          <w:szCs w:val="16"/>
        </w:rPr>
        <w:t>В</w:t>
      </w:r>
      <w:r w:rsidRPr="00AD50D1">
        <w:rPr>
          <w:rFonts w:ascii="Arial" w:hAnsi="Arial" w:cs="Arial"/>
          <w:b/>
          <w:bCs/>
          <w:sz w:val="16"/>
          <w:szCs w:val="16"/>
        </w:rPr>
        <w:t>ЛЯЕТ:</w:t>
      </w:r>
    </w:p>
    <w:p w:rsidR="008674E8" w:rsidRPr="00AD50D1" w:rsidRDefault="008674E8" w:rsidP="008674E8">
      <w:pPr>
        <w:ind w:left="14" w:right="19" w:firstLine="128"/>
        <w:jc w:val="both"/>
        <w:rPr>
          <w:rFonts w:ascii="Arial" w:hAnsi="Arial" w:cs="Arial"/>
          <w:sz w:val="16"/>
          <w:szCs w:val="16"/>
        </w:rPr>
      </w:pPr>
      <w:r w:rsidRPr="00AD50D1">
        <w:rPr>
          <w:rFonts w:ascii="Arial" w:hAnsi="Arial" w:cs="Arial"/>
          <w:spacing w:val="-2"/>
          <w:sz w:val="16"/>
          <w:szCs w:val="16"/>
        </w:rPr>
        <w:t>1.</w:t>
      </w:r>
      <w:r w:rsidRPr="00AD50D1">
        <w:rPr>
          <w:rFonts w:ascii="Arial" w:hAnsi="Arial" w:cs="Arial"/>
          <w:sz w:val="16"/>
          <w:szCs w:val="16"/>
        </w:rPr>
        <w:t xml:space="preserve"> Внести изменения в муниципальную программу</w:t>
      </w:r>
      <w:r w:rsidRPr="00AD50D1">
        <w:rPr>
          <w:rFonts w:ascii="Arial" w:hAnsi="Arial" w:cs="Arial"/>
          <w:bCs/>
          <w:spacing w:val="-2"/>
          <w:sz w:val="16"/>
          <w:szCs w:val="16"/>
        </w:rPr>
        <w:t xml:space="preserve"> «</w:t>
      </w:r>
      <w:r w:rsidRPr="00AD50D1">
        <w:rPr>
          <w:rFonts w:ascii="Arial" w:hAnsi="Arial" w:cs="Arial"/>
          <w:sz w:val="16"/>
          <w:szCs w:val="16"/>
        </w:rPr>
        <w:t>Совершенствование и содержание дорожного хозяйства на территории Валдайского г</w:t>
      </w:r>
      <w:r w:rsidRPr="00AD50D1">
        <w:rPr>
          <w:rFonts w:ascii="Arial" w:hAnsi="Arial" w:cs="Arial"/>
          <w:sz w:val="16"/>
          <w:szCs w:val="16"/>
        </w:rPr>
        <w:t>о</w:t>
      </w:r>
      <w:r w:rsidRPr="00AD50D1">
        <w:rPr>
          <w:rFonts w:ascii="Arial" w:hAnsi="Arial" w:cs="Arial"/>
          <w:sz w:val="16"/>
          <w:szCs w:val="16"/>
        </w:rPr>
        <w:t>родского поселения на 2020-2022 годы», утвержденную постановлением Администрации Ва</w:t>
      </w:r>
      <w:r w:rsidRPr="00AD50D1">
        <w:rPr>
          <w:rFonts w:ascii="Arial" w:hAnsi="Arial" w:cs="Arial"/>
          <w:sz w:val="16"/>
          <w:szCs w:val="16"/>
        </w:rPr>
        <w:t>л</w:t>
      </w:r>
      <w:r w:rsidRPr="00AD50D1">
        <w:rPr>
          <w:rFonts w:ascii="Arial" w:hAnsi="Arial" w:cs="Arial"/>
          <w:sz w:val="16"/>
          <w:szCs w:val="16"/>
        </w:rPr>
        <w:t>дайского муниципального района от 29.11.2019 № 2043:</w:t>
      </w:r>
    </w:p>
    <w:p w:rsidR="008674E8" w:rsidRPr="00AD50D1" w:rsidRDefault="008674E8" w:rsidP="008674E8">
      <w:pPr>
        <w:tabs>
          <w:tab w:val="left" w:pos="3560"/>
        </w:tabs>
        <w:ind w:left="14" w:right="19" w:firstLine="128"/>
        <w:jc w:val="both"/>
        <w:rPr>
          <w:rFonts w:ascii="Arial" w:hAnsi="Arial" w:cs="Arial"/>
          <w:sz w:val="16"/>
          <w:szCs w:val="16"/>
        </w:rPr>
      </w:pPr>
      <w:r w:rsidRPr="00AD50D1">
        <w:rPr>
          <w:rFonts w:ascii="Arial" w:hAnsi="Arial" w:cs="Arial"/>
          <w:sz w:val="16"/>
          <w:szCs w:val="16"/>
        </w:rPr>
        <w:t>1.1. Дополнить муниципальную программу приложением 1 в прилагаемой реда</w:t>
      </w:r>
      <w:r w:rsidRPr="00AD50D1">
        <w:rPr>
          <w:rFonts w:ascii="Arial" w:hAnsi="Arial" w:cs="Arial"/>
          <w:sz w:val="16"/>
          <w:szCs w:val="16"/>
        </w:rPr>
        <w:t>к</w:t>
      </w:r>
      <w:r w:rsidRPr="00AD50D1">
        <w:rPr>
          <w:rFonts w:ascii="Arial" w:hAnsi="Arial" w:cs="Arial"/>
          <w:sz w:val="16"/>
          <w:szCs w:val="16"/>
        </w:rPr>
        <w:t>ции.</w:t>
      </w:r>
    </w:p>
    <w:p w:rsidR="008674E8" w:rsidRPr="00AD50D1" w:rsidRDefault="008674E8" w:rsidP="008674E8">
      <w:pPr>
        <w:ind w:left="14" w:right="19" w:firstLine="128"/>
        <w:jc w:val="both"/>
        <w:rPr>
          <w:rFonts w:ascii="Arial" w:hAnsi="Arial" w:cs="Arial"/>
          <w:b/>
          <w:bCs/>
          <w:spacing w:val="-2"/>
          <w:sz w:val="16"/>
          <w:szCs w:val="16"/>
        </w:rPr>
      </w:pPr>
      <w:r w:rsidRPr="00AD50D1">
        <w:rPr>
          <w:rFonts w:ascii="Arial" w:hAnsi="Arial" w:cs="Arial"/>
          <w:sz w:val="16"/>
          <w:szCs w:val="16"/>
        </w:rPr>
        <w:t>1.2. Изложить мероприятия муниципальной программы</w:t>
      </w:r>
      <w:r w:rsidRPr="00AD50D1">
        <w:rPr>
          <w:rFonts w:ascii="Arial" w:hAnsi="Arial" w:cs="Arial"/>
          <w:bCs/>
          <w:spacing w:val="-2"/>
          <w:sz w:val="16"/>
          <w:szCs w:val="16"/>
        </w:rPr>
        <w:t xml:space="preserve"> </w:t>
      </w:r>
      <w:r w:rsidRPr="00AD50D1">
        <w:rPr>
          <w:rFonts w:ascii="Arial" w:hAnsi="Arial" w:cs="Arial"/>
          <w:sz w:val="16"/>
          <w:szCs w:val="16"/>
        </w:rPr>
        <w:t>в прилагаемой р</w:t>
      </w:r>
      <w:r w:rsidRPr="00AD50D1">
        <w:rPr>
          <w:rFonts w:ascii="Arial" w:hAnsi="Arial" w:cs="Arial"/>
          <w:sz w:val="16"/>
          <w:szCs w:val="16"/>
        </w:rPr>
        <w:t>е</w:t>
      </w:r>
      <w:r w:rsidRPr="00AD50D1">
        <w:rPr>
          <w:rFonts w:ascii="Arial" w:hAnsi="Arial" w:cs="Arial"/>
          <w:sz w:val="16"/>
          <w:szCs w:val="16"/>
        </w:rPr>
        <w:t>дакции.</w:t>
      </w:r>
    </w:p>
    <w:p w:rsidR="008674E8" w:rsidRPr="00AD50D1" w:rsidRDefault="008674E8" w:rsidP="008674E8">
      <w:pPr>
        <w:tabs>
          <w:tab w:val="left" w:pos="3560"/>
        </w:tabs>
        <w:ind w:left="14" w:right="19" w:firstLine="128"/>
        <w:jc w:val="both"/>
        <w:rPr>
          <w:rFonts w:ascii="Arial" w:hAnsi="Arial" w:cs="Arial"/>
          <w:bCs/>
          <w:sz w:val="16"/>
          <w:szCs w:val="16"/>
        </w:rPr>
      </w:pPr>
      <w:r w:rsidRPr="00AD50D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D50D1">
        <w:rPr>
          <w:rFonts w:ascii="Arial" w:hAnsi="Arial" w:cs="Arial"/>
          <w:sz w:val="16"/>
          <w:szCs w:val="16"/>
        </w:rPr>
        <w:t>ь</w:t>
      </w:r>
      <w:r w:rsidRPr="00AD50D1">
        <w:rPr>
          <w:rFonts w:ascii="Arial" w:hAnsi="Arial" w:cs="Arial"/>
          <w:sz w:val="16"/>
          <w:szCs w:val="16"/>
        </w:rPr>
        <w:t>ного района в сети «Инте</w:t>
      </w:r>
      <w:r w:rsidRPr="00AD50D1">
        <w:rPr>
          <w:rFonts w:ascii="Arial" w:hAnsi="Arial" w:cs="Arial"/>
          <w:sz w:val="16"/>
          <w:szCs w:val="16"/>
        </w:rPr>
        <w:t>р</w:t>
      </w:r>
      <w:r w:rsidRPr="00AD50D1">
        <w:rPr>
          <w:rFonts w:ascii="Arial" w:hAnsi="Arial" w:cs="Arial"/>
          <w:sz w:val="16"/>
          <w:szCs w:val="16"/>
        </w:rPr>
        <w:t>нет».</w:t>
      </w:r>
    </w:p>
    <w:p w:rsidR="008674E8" w:rsidRPr="00AD50D1" w:rsidRDefault="008674E8" w:rsidP="008674E8">
      <w:pPr>
        <w:jc w:val="both"/>
        <w:rPr>
          <w:rFonts w:ascii="Arial" w:hAnsi="Arial" w:cs="Arial"/>
          <w:sz w:val="16"/>
          <w:szCs w:val="16"/>
        </w:rPr>
      </w:pPr>
      <w:r w:rsidRPr="00AD50D1">
        <w:rPr>
          <w:rFonts w:ascii="Arial" w:hAnsi="Arial" w:cs="Arial"/>
          <w:b/>
          <w:sz w:val="16"/>
          <w:szCs w:val="16"/>
        </w:rPr>
        <w:t>Глава муниципального района</w:t>
      </w:r>
      <w:r w:rsidRPr="00AD50D1">
        <w:rPr>
          <w:rFonts w:ascii="Arial" w:hAnsi="Arial" w:cs="Arial"/>
          <w:b/>
          <w:sz w:val="16"/>
          <w:szCs w:val="16"/>
        </w:rPr>
        <w:tab/>
      </w:r>
      <w:r w:rsidRPr="00AD50D1">
        <w:rPr>
          <w:rFonts w:ascii="Arial" w:hAnsi="Arial" w:cs="Arial"/>
          <w:b/>
          <w:sz w:val="16"/>
          <w:szCs w:val="16"/>
        </w:rPr>
        <w:tab/>
        <w:t>Ю.В.Стадэ</w:t>
      </w:r>
    </w:p>
    <w:p w:rsidR="008674E8" w:rsidRPr="00AD50D1" w:rsidRDefault="008674E8" w:rsidP="008674E8">
      <w:pPr>
        <w:ind w:left="5529"/>
        <w:jc w:val="center"/>
        <w:rPr>
          <w:rFonts w:ascii="Arial" w:hAnsi="Arial" w:cs="Arial"/>
          <w:sz w:val="16"/>
          <w:szCs w:val="16"/>
        </w:rPr>
      </w:pPr>
      <w:r w:rsidRPr="00AD50D1">
        <w:rPr>
          <w:rFonts w:ascii="Arial" w:hAnsi="Arial" w:cs="Arial"/>
          <w:sz w:val="16"/>
          <w:szCs w:val="16"/>
        </w:rPr>
        <w:t>Прилож</w:t>
      </w:r>
      <w:r w:rsidRPr="00AD50D1">
        <w:rPr>
          <w:rFonts w:ascii="Arial" w:hAnsi="Arial" w:cs="Arial"/>
          <w:sz w:val="16"/>
          <w:szCs w:val="16"/>
        </w:rPr>
        <w:t>е</w:t>
      </w:r>
      <w:r w:rsidRPr="00AD50D1">
        <w:rPr>
          <w:rFonts w:ascii="Arial" w:hAnsi="Arial" w:cs="Arial"/>
          <w:sz w:val="16"/>
          <w:szCs w:val="16"/>
        </w:rPr>
        <w:t>ние 1</w:t>
      </w:r>
    </w:p>
    <w:p w:rsidR="008674E8" w:rsidRPr="00AD50D1" w:rsidRDefault="008674E8" w:rsidP="008674E8">
      <w:pPr>
        <w:ind w:left="5529"/>
        <w:jc w:val="center"/>
        <w:rPr>
          <w:rFonts w:ascii="Arial" w:hAnsi="Arial" w:cs="Arial"/>
          <w:sz w:val="16"/>
          <w:szCs w:val="16"/>
        </w:rPr>
      </w:pPr>
      <w:r w:rsidRPr="00AD50D1">
        <w:rPr>
          <w:rFonts w:ascii="Arial" w:hAnsi="Arial" w:cs="Arial"/>
          <w:sz w:val="16"/>
          <w:szCs w:val="16"/>
        </w:rPr>
        <w:t>к постановлению Администрации муниц</w:t>
      </w:r>
      <w:r w:rsidRPr="00AD50D1">
        <w:rPr>
          <w:rFonts w:ascii="Arial" w:hAnsi="Arial" w:cs="Arial"/>
          <w:sz w:val="16"/>
          <w:szCs w:val="16"/>
        </w:rPr>
        <w:t>и</w:t>
      </w:r>
      <w:r w:rsidRPr="00AD50D1">
        <w:rPr>
          <w:rFonts w:ascii="Arial" w:hAnsi="Arial" w:cs="Arial"/>
          <w:sz w:val="16"/>
          <w:szCs w:val="16"/>
        </w:rPr>
        <w:t xml:space="preserve">пального района </w:t>
      </w:r>
    </w:p>
    <w:p w:rsidR="008674E8" w:rsidRPr="00AD50D1" w:rsidRDefault="008674E8" w:rsidP="008674E8">
      <w:pPr>
        <w:ind w:left="5529"/>
        <w:jc w:val="center"/>
        <w:rPr>
          <w:rFonts w:ascii="Arial" w:hAnsi="Arial" w:cs="Arial"/>
          <w:sz w:val="16"/>
          <w:szCs w:val="16"/>
        </w:rPr>
      </w:pPr>
      <w:r w:rsidRPr="00AD50D1">
        <w:rPr>
          <w:rFonts w:ascii="Arial" w:hAnsi="Arial" w:cs="Arial"/>
          <w:sz w:val="16"/>
          <w:szCs w:val="16"/>
        </w:rPr>
        <w:t>от 28.05.2020 № 693</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Перечень</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 xml:space="preserve">дорожных работ на автомобильных дорогах общего пользования местного значения, расположенных </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на территории Валдайского горо</w:t>
      </w:r>
      <w:r w:rsidRPr="00AD50D1">
        <w:rPr>
          <w:rFonts w:ascii="Arial" w:hAnsi="Arial" w:cs="Arial"/>
          <w:b/>
          <w:sz w:val="16"/>
          <w:szCs w:val="16"/>
        </w:rPr>
        <w:t>д</w:t>
      </w:r>
      <w:r w:rsidRPr="00AD50D1">
        <w:rPr>
          <w:rFonts w:ascii="Arial" w:hAnsi="Arial" w:cs="Arial"/>
          <w:b/>
          <w:sz w:val="16"/>
          <w:szCs w:val="16"/>
        </w:rPr>
        <w:t xml:space="preserve">ского поселения за счет средств бюджета Валдайского городского поселения </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и средств бюджета Новгородской области на 2020 год</w:t>
      </w:r>
    </w:p>
    <w:tbl>
      <w:tblPr>
        <w:tblW w:w="1152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2959"/>
        <w:gridCol w:w="993"/>
        <w:gridCol w:w="992"/>
        <w:gridCol w:w="1010"/>
        <w:gridCol w:w="1842"/>
        <w:gridCol w:w="975"/>
        <w:gridCol w:w="2410"/>
      </w:tblGrid>
      <w:tr w:rsidR="008674E8" w:rsidRPr="00AD50D1" w:rsidTr="008674E8">
        <w:trPr>
          <w:trHeight w:val="20"/>
        </w:trPr>
        <w:tc>
          <w:tcPr>
            <w:tcW w:w="11526" w:type="dxa"/>
            <w:gridSpan w:val="8"/>
            <w:tcMar>
              <w:left w:w="28" w:type="dxa"/>
              <w:right w:w="28" w:type="dxa"/>
            </w:tcMar>
          </w:tcPr>
          <w:p w:rsidR="008674E8" w:rsidRPr="00AD50D1" w:rsidRDefault="008674E8" w:rsidP="008674E8">
            <w:pPr>
              <w:ind w:left="108"/>
              <w:jc w:val="center"/>
              <w:rPr>
                <w:rFonts w:ascii="Arial" w:hAnsi="Arial" w:cs="Arial"/>
                <w:b/>
                <w:sz w:val="16"/>
                <w:szCs w:val="16"/>
              </w:rPr>
            </w:pPr>
            <w:r w:rsidRPr="00AD50D1">
              <w:rPr>
                <w:rFonts w:ascii="Arial" w:hAnsi="Arial" w:cs="Arial"/>
                <w:b/>
                <w:sz w:val="16"/>
                <w:szCs w:val="16"/>
              </w:rPr>
              <w:t>ТЕРРИТОРИЯ ВАЛДАЙСКОГО ГОРОДСКОГО ПОСЕЛЕНИЯ</w:t>
            </w:r>
            <w:r w:rsidRPr="00AD50D1">
              <w:rPr>
                <w:rFonts w:ascii="Arial" w:hAnsi="Arial" w:cs="Arial"/>
                <w:b/>
                <w:sz w:val="16"/>
                <w:szCs w:val="16"/>
              </w:rPr>
              <w:br/>
              <w:t xml:space="preserve"> (г.Валдай и с.Зимогорье Валдайского района)</w:t>
            </w:r>
          </w:p>
        </w:tc>
      </w:tr>
      <w:tr w:rsidR="008674E8" w:rsidRPr="00AD50D1" w:rsidTr="008674E8">
        <w:trPr>
          <w:trHeight w:val="20"/>
        </w:trPr>
        <w:tc>
          <w:tcPr>
            <w:tcW w:w="345" w:type="dxa"/>
            <w:vMerge w:val="restart"/>
            <w:tcMar>
              <w:left w:w="28" w:type="dxa"/>
              <w:right w:w="28" w:type="dxa"/>
            </w:tcMar>
            <w:vAlign w:val="cente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 п/п</w:t>
            </w:r>
          </w:p>
        </w:tc>
        <w:tc>
          <w:tcPr>
            <w:tcW w:w="2959" w:type="dxa"/>
            <w:vMerge w:val="restart"/>
            <w:tcMar>
              <w:left w:w="28" w:type="dxa"/>
              <w:right w:w="28" w:type="dxa"/>
            </w:tcMar>
            <w:vAlign w:val="cente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Адрес расположения автомобил</w:t>
            </w:r>
            <w:r w:rsidRPr="00AD50D1">
              <w:rPr>
                <w:rFonts w:ascii="Arial" w:hAnsi="Arial" w:cs="Arial"/>
                <w:b/>
                <w:color w:val="000000"/>
                <w:sz w:val="16"/>
                <w:szCs w:val="16"/>
              </w:rPr>
              <w:t>ь</w:t>
            </w:r>
            <w:r w:rsidRPr="00AD50D1">
              <w:rPr>
                <w:rFonts w:ascii="Arial" w:hAnsi="Arial" w:cs="Arial"/>
                <w:b/>
                <w:color w:val="000000"/>
                <w:sz w:val="16"/>
                <w:szCs w:val="16"/>
              </w:rPr>
              <w:t>ной дорог (или их участков), по</w:t>
            </w:r>
            <w:r w:rsidRPr="00AD50D1">
              <w:rPr>
                <w:rFonts w:ascii="Arial" w:hAnsi="Arial" w:cs="Arial"/>
                <w:b/>
                <w:color w:val="000000"/>
                <w:sz w:val="16"/>
                <w:szCs w:val="16"/>
              </w:rPr>
              <w:t>д</w:t>
            </w:r>
            <w:r w:rsidRPr="00AD50D1">
              <w:rPr>
                <w:rFonts w:ascii="Arial" w:hAnsi="Arial" w:cs="Arial"/>
                <w:b/>
                <w:color w:val="000000"/>
                <w:sz w:val="16"/>
                <w:szCs w:val="16"/>
              </w:rPr>
              <w:t>лежащих ремо</w:t>
            </w:r>
            <w:r w:rsidRPr="00AD50D1">
              <w:rPr>
                <w:rFonts w:ascii="Arial" w:hAnsi="Arial" w:cs="Arial"/>
                <w:b/>
                <w:color w:val="000000"/>
                <w:sz w:val="16"/>
                <w:szCs w:val="16"/>
              </w:rPr>
              <w:t>н</w:t>
            </w:r>
            <w:r w:rsidRPr="00AD50D1">
              <w:rPr>
                <w:rFonts w:ascii="Arial" w:hAnsi="Arial" w:cs="Arial"/>
                <w:b/>
                <w:color w:val="000000"/>
                <w:sz w:val="16"/>
                <w:szCs w:val="16"/>
              </w:rPr>
              <w:t>ту</w:t>
            </w:r>
          </w:p>
        </w:tc>
        <w:tc>
          <w:tcPr>
            <w:tcW w:w="2995" w:type="dxa"/>
            <w:gridSpan w:val="3"/>
            <w:tcMar>
              <w:left w:w="28" w:type="dxa"/>
              <w:right w:w="28" w:type="dxa"/>
            </w:tcMar>
            <w:vAlign w:val="cente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Фина</w:t>
            </w:r>
            <w:r w:rsidRPr="00AD50D1">
              <w:rPr>
                <w:rFonts w:ascii="Arial" w:hAnsi="Arial" w:cs="Arial"/>
                <w:b/>
                <w:color w:val="000000"/>
                <w:sz w:val="16"/>
                <w:szCs w:val="16"/>
              </w:rPr>
              <w:t>н</w:t>
            </w:r>
            <w:r w:rsidRPr="00AD50D1">
              <w:rPr>
                <w:rFonts w:ascii="Arial" w:hAnsi="Arial" w:cs="Arial"/>
                <w:b/>
                <w:color w:val="000000"/>
                <w:sz w:val="16"/>
                <w:szCs w:val="16"/>
              </w:rPr>
              <w:t>сирование, руб.</w:t>
            </w:r>
          </w:p>
        </w:tc>
        <w:tc>
          <w:tcPr>
            <w:tcW w:w="1842" w:type="dxa"/>
            <w:vMerge w:val="restart"/>
            <w:tcMar>
              <w:left w:w="28" w:type="dxa"/>
              <w:right w:w="28" w:type="dxa"/>
            </w:tcMar>
            <w:vAlign w:val="cente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Виды работ</w:t>
            </w:r>
          </w:p>
        </w:tc>
        <w:tc>
          <w:tcPr>
            <w:tcW w:w="975" w:type="dxa"/>
            <w:vMerge w:val="restart"/>
            <w:tcMar>
              <w:left w:w="28" w:type="dxa"/>
              <w:right w:w="28" w:type="dxa"/>
            </w:tcMar>
            <w:vAlign w:val="center"/>
          </w:tcPr>
          <w:p w:rsidR="008674E8" w:rsidRPr="00AD50D1" w:rsidRDefault="008674E8" w:rsidP="008674E8">
            <w:pPr>
              <w:overflowPunct w:val="0"/>
              <w:autoSpaceDE w:val="0"/>
              <w:autoSpaceDN w:val="0"/>
              <w:adjustRightInd w:val="0"/>
              <w:jc w:val="center"/>
              <w:rPr>
                <w:rFonts w:ascii="Arial" w:hAnsi="Arial" w:cs="Arial"/>
                <w:b/>
                <w:color w:val="000000"/>
                <w:sz w:val="16"/>
                <w:szCs w:val="16"/>
              </w:rPr>
            </w:pPr>
            <w:r w:rsidRPr="00AD50D1">
              <w:rPr>
                <w:rFonts w:ascii="Arial" w:hAnsi="Arial" w:cs="Arial"/>
                <w:b/>
                <w:color w:val="000000"/>
                <w:sz w:val="16"/>
                <w:szCs w:val="16"/>
              </w:rPr>
              <w:t>Мо</w:t>
            </w:r>
            <w:r w:rsidRPr="00AD50D1">
              <w:rPr>
                <w:rFonts w:ascii="Arial" w:hAnsi="Arial" w:cs="Arial"/>
                <w:b/>
                <w:color w:val="000000"/>
                <w:sz w:val="16"/>
                <w:szCs w:val="16"/>
              </w:rPr>
              <w:t>щ</w:t>
            </w:r>
            <w:r w:rsidRPr="00AD50D1">
              <w:rPr>
                <w:rFonts w:ascii="Arial" w:hAnsi="Arial" w:cs="Arial"/>
                <w:b/>
                <w:color w:val="000000"/>
                <w:sz w:val="16"/>
                <w:szCs w:val="16"/>
              </w:rPr>
              <w:t>ность кв.м</w:t>
            </w:r>
          </w:p>
        </w:tc>
        <w:tc>
          <w:tcPr>
            <w:tcW w:w="2410" w:type="dxa"/>
            <w:vMerge w:val="restart"/>
            <w:tcMar>
              <w:left w:w="28" w:type="dxa"/>
              <w:right w:w="28" w:type="dxa"/>
            </w:tcMar>
            <w:vAlign w:val="center"/>
          </w:tcPr>
          <w:p w:rsidR="008674E8" w:rsidRPr="00AD50D1" w:rsidRDefault="008674E8" w:rsidP="008674E8">
            <w:pPr>
              <w:overflowPunct w:val="0"/>
              <w:autoSpaceDE w:val="0"/>
              <w:autoSpaceDN w:val="0"/>
              <w:adjustRightInd w:val="0"/>
              <w:jc w:val="center"/>
              <w:rPr>
                <w:rFonts w:ascii="Arial" w:hAnsi="Arial" w:cs="Arial"/>
                <w:b/>
                <w:color w:val="000000"/>
                <w:sz w:val="16"/>
                <w:szCs w:val="16"/>
              </w:rPr>
            </w:pPr>
            <w:r w:rsidRPr="00AD50D1">
              <w:rPr>
                <w:rFonts w:ascii="Arial" w:hAnsi="Arial" w:cs="Arial"/>
                <w:b/>
                <w:color w:val="000000"/>
                <w:sz w:val="16"/>
                <w:szCs w:val="16"/>
              </w:rPr>
              <w:t>Основание расходов</w:t>
            </w:r>
            <w:r w:rsidRPr="00AD50D1">
              <w:rPr>
                <w:rFonts w:ascii="Arial" w:hAnsi="Arial" w:cs="Arial"/>
                <w:b/>
                <w:color w:val="000000"/>
                <w:sz w:val="16"/>
                <w:szCs w:val="16"/>
              </w:rPr>
              <w:t>а</w:t>
            </w:r>
            <w:r w:rsidRPr="00AD50D1">
              <w:rPr>
                <w:rFonts w:ascii="Arial" w:hAnsi="Arial" w:cs="Arial"/>
                <w:b/>
                <w:color w:val="000000"/>
                <w:sz w:val="16"/>
                <w:szCs w:val="16"/>
              </w:rPr>
              <w:t>ния средств дорожного фо</w:t>
            </w:r>
            <w:r w:rsidRPr="00AD50D1">
              <w:rPr>
                <w:rFonts w:ascii="Arial" w:hAnsi="Arial" w:cs="Arial"/>
                <w:b/>
                <w:color w:val="000000"/>
                <w:sz w:val="16"/>
                <w:szCs w:val="16"/>
              </w:rPr>
              <w:t>н</w:t>
            </w:r>
            <w:r w:rsidRPr="00AD50D1">
              <w:rPr>
                <w:rFonts w:ascii="Arial" w:hAnsi="Arial" w:cs="Arial"/>
                <w:b/>
                <w:color w:val="000000"/>
                <w:sz w:val="16"/>
                <w:szCs w:val="16"/>
              </w:rPr>
              <w:t>да</w:t>
            </w:r>
          </w:p>
        </w:tc>
      </w:tr>
      <w:tr w:rsidR="008674E8" w:rsidRPr="00AD50D1" w:rsidTr="008674E8">
        <w:trPr>
          <w:trHeight w:val="20"/>
        </w:trPr>
        <w:tc>
          <w:tcPr>
            <w:tcW w:w="345" w:type="dxa"/>
            <w:vMerge/>
            <w:tcMar>
              <w:left w:w="28" w:type="dxa"/>
              <w:right w:w="28" w:type="dxa"/>
            </w:tcMar>
          </w:tcPr>
          <w:p w:rsidR="008674E8" w:rsidRPr="00AD50D1" w:rsidRDefault="008674E8" w:rsidP="008674E8">
            <w:pPr>
              <w:rPr>
                <w:rFonts w:ascii="Arial" w:hAnsi="Arial" w:cs="Arial"/>
                <w:b/>
                <w:color w:val="000000"/>
                <w:sz w:val="16"/>
                <w:szCs w:val="16"/>
              </w:rPr>
            </w:pPr>
          </w:p>
        </w:tc>
        <w:tc>
          <w:tcPr>
            <w:tcW w:w="2959" w:type="dxa"/>
            <w:vMerge/>
            <w:tcMar>
              <w:left w:w="28" w:type="dxa"/>
              <w:right w:w="28" w:type="dxa"/>
            </w:tcMar>
          </w:tcPr>
          <w:p w:rsidR="008674E8" w:rsidRPr="00AD50D1" w:rsidRDefault="008674E8" w:rsidP="008674E8">
            <w:pPr>
              <w:rPr>
                <w:rFonts w:ascii="Arial" w:hAnsi="Arial" w:cs="Arial"/>
                <w:b/>
                <w:color w:val="000000"/>
                <w:sz w:val="16"/>
                <w:szCs w:val="16"/>
              </w:rPr>
            </w:pPr>
          </w:p>
        </w:tc>
        <w:tc>
          <w:tcPr>
            <w:tcW w:w="993" w:type="dxa"/>
            <w:tcMar>
              <w:left w:w="28" w:type="dxa"/>
              <w:right w:w="28" w:type="dxa"/>
            </w:tcMar>
            <w:vAlign w:val="cente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бюджет Валдайск</w:t>
            </w:r>
            <w:r w:rsidRPr="00AD50D1">
              <w:rPr>
                <w:rFonts w:ascii="Arial" w:hAnsi="Arial" w:cs="Arial"/>
                <w:b/>
                <w:color w:val="000000"/>
                <w:sz w:val="16"/>
                <w:szCs w:val="16"/>
              </w:rPr>
              <w:t>о</w:t>
            </w:r>
            <w:r w:rsidRPr="00AD50D1">
              <w:rPr>
                <w:rFonts w:ascii="Arial" w:hAnsi="Arial" w:cs="Arial"/>
                <w:b/>
                <w:color w:val="000000"/>
                <w:sz w:val="16"/>
                <w:szCs w:val="16"/>
              </w:rPr>
              <w:t>го горо</w:t>
            </w:r>
            <w:r w:rsidRPr="00AD50D1">
              <w:rPr>
                <w:rFonts w:ascii="Arial" w:hAnsi="Arial" w:cs="Arial"/>
                <w:b/>
                <w:color w:val="000000"/>
                <w:sz w:val="16"/>
                <w:szCs w:val="16"/>
              </w:rPr>
              <w:t>д</w:t>
            </w:r>
            <w:r w:rsidRPr="00AD50D1">
              <w:rPr>
                <w:rFonts w:ascii="Arial" w:hAnsi="Arial" w:cs="Arial"/>
                <w:b/>
                <w:color w:val="000000"/>
                <w:sz w:val="16"/>
                <w:szCs w:val="16"/>
              </w:rPr>
              <w:t>ского п</w:t>
            </w:r>
            <w:r w:rsidRPr="00AD50D1">
              <w:rPr>
                <w:rFonts w:ascii="Arial" w:hAnsi="Arial" w:cs="Arial"/>
                <w:b/>
                <w:color w:val="000000"/>
                <w:sz w:val="16"/>
                <w:szCs w:val="16"/>
              </w:rPr>
              <w:t>о</w:t>
            </w:r>
            <w:r w:rsidRPr="00AD50D1">
              <w:rPr>
                <w:rFonts w:ascii="Arial" w:hAnsi="Arial" w:cs="Arial"/>
                <w:b/>
                <w:color w:val="000000"/>
                <w:sz w:val="16"/>
                <w:szCs w:val="16"/>
              </w:rPr>
              <w:t>сел</w:t>
            </w:r>
            <w:r w:rsidRPr="00AD50D1">
              <w:rPr>
                <w:rFonts w:ascii="Arial" w:hAnsi="Arial" w:cs="Arial"/>
                <w:b/>
                <w:color w:val="000000"/>
                <w:sz w:val="16"/>
                <w:szCs w:val="16"/>
              </w:rPr>
              <w:t>е</w:t>
            </w:r>
            <w:r w:rsidRPr="00AD50D1">
              <w:rPr>
                <w:rFonts w:ascii="Arial" w:hAnsi="Arial" w:cs="Arial"/>
                <w:b/>
                <w:color w:val="000000"/>
                <w:sz w:val="16"/>
                <w:szCs w:val="16"/>
              </w:rPr>
              <w:t>ния</w:t>
            </w:r>
          </w:p>
        </w:tc>
        <w:tc>
          <w:tcPr>
            <w:tcW w:w="992" w:type="dxa"/>
            <w:tcMar>
              <w:left w:w="28" w:type="dxa"/>
              <w:right w:w="28" w:type="dxa"/>
            </w:tcMar>
            <w:vAlign w:val="center"/>
          </w:tcPr>
          <w:p w:rsidR="008674E8" w:rsidRPr="00AD50D1" w:rsidRDefault="008674E8" w:rsidP="008674E8">
            <w:pPr>
              <w:overflowPunct w:val="0"/>
              <w:autoSpaceDE w:val="0"/>
              <w:autoSpaceDN w:val="0"/>
              <w:adjustRightInd w:val="0"/>
              <w:jc w:val="center"/>
              <w:rPr>
                <w:rFonts w:ascii="Arial" w:hAnsi="Arial" w:cs="Arial"/>
                <w:b/>
                <w:color w:val="000000"/>
                <w:sz w:val="16"/>
                <w:szCs w:val="16"/>
              </w:rPr>
            </w:pPr>
            <w:r w:rsidRPr="00AD50D1">
              <w:rPr>
                <w:rFonts w:ascii="Arial" w:hAnsi="Arial" w:cs="Arial"/>
                <w:b/>
                <w:color w:val="000000"/>
                <w:sz w:val="16"/>
                <w:szCs w:val="16"/>
              </w:rPr>
              <w:t>облас</w:t>
            </w:r>
            <w:r w:rsidRPr="00AD50D1">
              <w:rPr>
                <w:rFonts w:ascii="Arial" w:hAnsi="Arial" w:cs="Arial"/>
                <w:b/>
                <w:color w:val="000000"/>
                <w:sz w:val="16"/>
                <w:szCs w:val="16"/>
              </w:rPr>
              <w:t>т</w:t>
            </w:r>
            <w:r w:rsidRPr="00AD50D1">
              <w:rPr>
                <w:rFonts w:ascii="Arial" w:hAnsi="Arial" w:cs="Arial"/>
                <w:b/>
                <w:color w:val="000000"/>
                <w:sz w:val="16"/>
                <w:szCs w:val="16"/>
              </w:rPr>
              <w:t xml:space="preserve">ной </w:t>
            </w:r>
            <w:r w:rsidRPr="00AD50D1">
              <w:rPr>
                <w:rFonts w:ascii="Arial" w:hAnsi="Arial" w:cs="Arial"/>
                <w:b/>
                <w:color w:val="000000"/>
                <w:sz w:val="16"/>
                <w:szCs w:val="16"/>
              </w:rPr>
              <w:br/>
              <w:t>бю</w:t>
            </w:r>
            <w:r w:rsidRPr="00AD50D1">
              <w:rPr>
                <w:rFonts w:ascii="Arial" w:hAnsi="Arial" w:cs="Arial"/>
                <w:b/>
                <w:color w:val="000000"/>
                <w:sz w:val="16"/>
                <w:szCs w:val="16"/>
              </w:rPr>
              <w:t>д</w:t>
            </w:r>
            <w:r w:rsidRPr="00AD50D1">
              <w:rPr>
                <w:rFonts w:ascii="Arial" w:hAnsi="Arial" w:cs="Arial"/>
                <w:b/>
                <w:color w:val="000000"/>
                <w:sz w:val="16"/>
                <w:szCs w:val="16"/>
              </w:rPr>
              <w:t>жет</w:t>
            </w:r>
          </w:p>
        </w:tc>
        <w:tc>
          <w:tcPr>
            <w:tcW w:w="1010" w:type="dxa"/>
            <w:tcMar>
              <w:left w:w="28" w:type="dxa"/>
              <w:right w:w="28" w:type="dxa"/>
            </w:tcMar>
            <w:vAlign w:val="center"/>
          </w:tcPr>
          <w:p w:rsidR="008674E8" w:rsidRPr="00AD50D1" w:rsidRDefault="008674E8" w:rsidP="008674E8">
            <w:pPr>
              <w:overflowPunct w:val="0"/>
              <w:autoSpaceDE w:val="0"/>
              <w:autoSpaceDN w:val="0"/>
              <w:adjustRightInd w:val="0"/>
              <w:jc w:val="center"/>
              <w:rPr>
                <w:rFonts w:ascii="Arial" w:hAnsi="Arial" w:cs="Arial"/>
                <w:b/>
                <w:color w:val="000000"/>
                <w:sz w:val="16"/>
                <w:szCs w:val="16"/>
              </w:rPr>
            </w:pPr>
            <w:r w:rsidRPr="00AD50D1">
              <w:rPr>
                <w:rFonts w:ascii="Arial" w:hAnsi="Arial" w:cs="Arial"/>
                <w:b/>
                <w:color w:val="000000"/>
                <w:sz w:val="16"/>
                <w:szCs w:val="16"/>
              </w:rPr>
              <w:t>общий объём</w:t>
            </w:r>
          </w:p>
        </w:tc>
        <w:tc>
          <w:tcPr>
            <w:tcW w:w="1842" w:type="dxa"/>
            <w:vMerge/>
            <w:tcMar>
              <w:left w:w="28" w:type="dxa"/>
              <w:right w:w="28" w:type="dxa"/>
            </w:tcMar>
          </w:tcPr>
          <w:p w:rsidR="008674E8" w:rsidRPr="00AD50D1" w:rsidRDefault="008674E8" w:rsidP="008674E8">
            <w:pPr>
              <w:overflowPunct w:val="0"/>
              <w:autoSpaceDE w:val="0"/>
              <w:autoSpaceDN w:val="0"/>
              <w:adjustRightInd w:val="0"/>
              <w:jc w:val="center"/>
              <w:rPr>
                <w:rFonts w:ascii="Arial" w:hAnsi="Arial" w:cs="Arial"/>
                <w:b/>
                <w:color w:val="000000"/>
                <w:sz w:val="16"/>
                <w:szCs w:val="16"/>
              </w:rPr>
            </w:pPr>
          </w:p>
        </w:tc>
        <w:tc>
          <w:tcPr>
            <w:tcW w:w="975" w:type="dxa"/>
            <w:vMerge/>
            <w:tcMar>
              <w:left w:w="28" w:type="dxa"/>
              <w:right w:w="28" w:type="dxa"/>
            </w:tcMar>
          </w:tcPr>
          <w:p w:rsidR="008674E8" w:rsidRPr="00AD50D1" w:rsidRDefault="008674E8" w:rsidP="008674E8">
            <w:pPr>
              <w:overflowPunct w:val="0"/>
              <w:autoSpaceDE w:val="0"/>
              <w:autoSpaceDN w:val="0"/>
              <w:adjustRightInd w:val="0"/>
              <w:jc w:val="center"/>
              <w:rPr>
                <w:rFonts w:ascii="Arial" w:hAnsi="Arial" w:cs="Arial"/>
                <w:b/>
                <w:color w:val="000000"/>
                <w:sz w:val="16"/>
                <w:szCs w:val="16"/>
              </w:rPr>
            </w:pPr>
          </w:p>
        </w:tc>
        <w:tc>
          <w:tcPr>
            <w:tcW w:w="2410" w:type="dxa"/>
            <w:vMerge/>
            <w:tcMar>
              <w:left w:w="28" w:type="dxa"/>
              <w:right w:w="28" w:type="dxa"/>
            </w:tcMar>
          </w:tcPr>
          <w:p w:rsidR="008674E8" w:rsidRPr="00AD50D1" w:rsidRDefault="008674E8" w:rsidP="008674E8">
            <w:pPr>
              <w:overflowPunct w:val="0"/>
              <w:autoSpaceDE w:val="0"/>
              <w:autoSpaceDN w:val="0"/>
              <w:adjustRightInd w:val="0"/>
              <w:jc w:val="both"/>
              <w:rPr>
                <w:rFonts w:ascii="Arial" w:hAnsi="Arial" w:cs="Arial"/>
                <w:b/>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jc w:val="right"/>
              <w:rPr>
                <w:rFonts w:ascii="Arial" w:hAnsi="Arial" w:cs="Arial"/>
                <w:color w:val="000000"/>
                <w:sz w:val="16"/>
                <w:szCs w:val="16"/>
              </w:rPr>
            </w:pPr>
            <w:r w:rsidRPr="00AD50D1">
              <w:rPr>
                <w:rFonts w:ascii="Arial" w:hAnsi="Arial" w:cs="Arial"/>
                <w:color w:val="000000"/>
                <w:sz w:val="16"/>
                <w:szCs w:val="16"/>
              </w:rPr>
              <w:t>1.</w:t>
            </w:r>
          </w:p>
        </w:tc>
        <w:tc>
          <w:tcPr>
            <w:tcW w:w="8771" w:type="dxa"/>
            <w:gridSpan w:val="6"/>
            <w:tcMar>
              <w:left w:w="28" w:type="dxa"/>
              <w:right w:w="28" w:type="dxa"/>
            </w:tcMar>
          </w:tcPr>
          <w:p w:rsidR="008674E8" w:rsidRPr="00AD50D1" w:rsidRDefault="008674E8" w:rsidP="008674E8">
            <w:pPr>
              <w:autoSpaceDN w:val="0"/>
              <w:jc w:val="center"/>
              <w:rPr>
                <w:rFonts w:ascii="Arial" w:hAnsi="Arial" w:cs="Arial"/>
                <w:b/>
                <w:color w:val="000000"/>
                <w:sz w:val="16"/>
                <w:szCs w:val="16"/>
              </w:rPr>
            </w:pPr>
            <w:r w:rsidRPr="00AD50D1">
              <w:rPr>
                <w:rFonts w:ascii="Arial" w:hAnsi="Arial" w:cs="Arial"/>
                <w:b/>
                <w:color w:val="000000"/>
                <w:sz w:val="16"/>
                <w:szCs w:val="16"/>
              </w:rPr>
              <w:t>Ремонт автомобильных дорог и тротуаров</w:t>
            </w:r>
          </w:p>
        </w:tc>
        <w:tc>
          <w:tcPr>
            <w:tcW w:w="2410" w:type="dxa"/>
            <w:vMerge w:val="restart"/>
            <w:tcMar>
              <w:left w:w="28" w:type="dxa"/>
              <w:right w:w="28" w:type="dxa"/>
            </w:tcMar>
          </w:tcPr>
          <w:p w:rsidR="008674E8" w:rsidRPr="00AD50D1" w:rsidRDefault="008674E8" w:rsidP="008674E8">
            <w:pPr>
              <w:overflowPunct w:val="0"/>
              <w:autoSpaceDE w:val="0"/>
              <w:autoSpaceDN w:val="0"/>
              <w:adjustRightInd w:val="0"/>
              <w:jc w:val="both"/>
              <w:rPr>
                <w:rFonts w:ascii="Arial" w:hAnsi="Arial" w:cs="Arial"/>
                <w:color w:val="000000"/>
                <w:sz w:val="16"/>
                <w:szCs w:val="16"/>
              </w:rPr>
            </w:pPr>
            <w:r w:rsidRPr="00AD50D1">
              <w:rPr>
                <w:rFonts w:ascii="Arial" w:hAnsi="Arial" w:cs="Arial"/>
                <w:color w:val="000000"/>
                <w:sz w:val="16"/>
                <w:szCs w:val="16"/>
              </w:rPr>
              <w:t>реализация мероприятий по</w:t>
            </w:r>
            <w:r w:rsidRPr="00AD50D1">
              <w:rPr>
                <w:rFonts w:ascii="Arial" w:hAnsi="Arial" w:cs="Arial"/>
                <w:color w:val="000000"/>
                <w:sz w:val="16"/>
                <w:szCs w:val="16"/>
              </w:rPr>
              <w:t>д</w:t>
            </w:r>
            <w:r w:rsidRPr="00AD50D1">
              <w:rPr>
                <w:rFonts w:ascii="Arial" w:hAnsi="Arial" w:cs="Arial"/>
                <w:color w:val="000000"/>
                <w:sz w:val="16"/>
                <w:szCs w:val="16"/>
              </w:rPr>
              <w:t>пр</w:t>
            </w:r>
            <w:r w:rsidRPr="00AD50D1">
              <w:rPr>
                <w:rFonts w:ascii="Arial" w:hAnsi="Arial" w:cs="Arial"/>
                <w:color w:val="000000"/>
                <w:sz w:val="16"/>
                <w:szCs w:val="16"/>
              </w:rPr>
              <w:t>о</w:t>
            </w:r>
            <w:r w:rsidRPr="00AD50D1">
              <w:rPr>
                <w:rFonts w:ascii="Arial" w:hAnsi="Arial" w:cs="Arial"/>
                <w:color w:val="000000"/>
                <w:sz w:val="16"/>
                <w:szCs w:val="16"/>
              </w:rPr>
              <w:t>граммы ««Строительство, капитал</w:t>
            </w:r>
            <w:r w:rsidRPr="00AD50D1">
              <w:rPr>
                <w:rFonts w:ascii="Arial" w:hAnsi="Arial" w:cs="Arial"/>
                <w:color w:val="000000"/>
                <w:sz w:val="16"/>
                <w:szCs w:val="16"/>
              </w:rPr>
              <w:t>ь</w:t>
            </w:r>
            <w:r w:rsidRPr="00AD50D1">
              <w:rPr>
                <w:rFonts w:ascii="Arial" w:hAnsi="Arial" w:cs="Arial"/>
                <w:color w:val="000000"/>
                <w:sz w:val="16"/>
                <w:szCs w:val="16"/>
              </w:rPr>
              <w:t>ный ремонт, ремонт и соде</w:t>
            </w:r>
            <w:r w:rsidRPr="00AD50D1">
              <w:rPr>
                <w:rFonts w:ascii="Arial" w:hAnsi="Arial" w:cs="Arial"/>
                <w:color w:val="000000"/>
                <w:sz w:val="16"/>
                <w:szCs w:val="16"/>
              </w:rPr>
              <w:t>р</w:t>
            </w:r>
            <w:r w:rsidRPr="00AD50D1">
              <w:rPr>
                <w:rFonts w:ascii="Arial" w:hAnsi="Arial" w:cs="Arial"/>
                <w:color w:val="000000"/>
                <w:sz w:val="16"/>
                <w:szCs w:val="16"/>
              </w:rPr>
              <w:t>жание автомобильных дорог общего польз</w:t>
            </w:r>
            <w:r w:rsidRPr="00AD50D1">
              <w:rPr>
                <w:rFonts w:ascii="Arial" w:hAnsi="Arial" w:cs="Arial"/>
                <w:color w:val="000000"/>
                <w:sz w:val="16"/>
                <w:szCs w:val="16"/>
              </w:rPr>
              <w:t>о</w:t>
            </w:r>
            <w:r w:rsidRPr="00AD50D1">
              <w:rPr>
                <w:rFonts w:ascii="Arial" w:hAnsi="Arial" w:cs="Arial"/>
                <w:color w:val="000000"/>
                <w:sz w:val="16"/>
                <w:szCs w:val="16"/>
              </w:rPr>
              <w:t>вания местного значения на терр</w:t>
            </w:r>
            <w:r w:rsidRPr="00AD50D1">
              <w:rPr>
                <w:rFonts w:ascii="Arial" w:hAnsi="Arial" w:cs="Arial"/>
                <w:color w:val="000000"/>
                <w:sz w:val="16"/>
                <w:szCs w:val="16"/>
              </w:rPr>
              <w:t>и</w:t>
            </w:r>
            <w:r w:rsidRPr="00AD50D1">
              <w:rPr>
                <w:rFonts w:ascii="Arial" w:hAnsi="Arial" w:cs="Arial"/>
                <w:color w:val="000000"/>
                <w:sz w:val="16"/>
                <w:szCs w:val="16"/>
              </w:rPr>
              <w:t>тории Валдайского городского посел</w:t>
            </w:r>
            <w:r w:rsidRPr="00AD50D1">
              <w:rPr>
                <w:rFonts w:ascii="Arial" w:hAnsi="Arial" w:cs="Arial"/>
                <w:color w:val="000000"/>
                <w:sz w:val="16"/>
                <w:szCs w:val="16"/>
              </w:rPr>
              <w:t>е</w:t>
            </w:r>
            <w:r w:rsidRPr="00AD50D1">
              <w:rPr>
                <w:rFonts w:ascii="Arial" w:hAnsi="Arial" w:cs="Arial"/>
                <w:color w:val="000000"/>
                <w:sz w:val="16"/>
                <w:szCs w:val="16"/>
              </w:rPr>
              <w:t>ния за счет средств областного бюджета и бюдж</w:t>
            </w:r>
            <w:r w:rsidRPr="00AD50D1">
              <w:rPr>
                <w:rFonts w:ascii="Arial" w:hAnsi="Arial" w:cs="Arial"/>
                <w:color w:val="000000"/>
                <w:sz w:val="16"/>
                <w:szCs w:val="16"/>
              </w:rPr>
              <w:t>е</w:t>
            </w:r>
            <w:r w:rsidRPr="00AD50D1">
              <w:rPr>
                <w:rFonts w:ascii="Arial" w:hAnsi="Arial" w:cs="Arial"/>
                <w:color w:val="000000"/>
                <w:sz w:val="16"/>
                <w:szCs w:val="16"/>
              </w:rPr>
              <w:t>та Ва</w:t>
            </w:r>
            <w:r w:rsidRPr="00AD50D1">
              <w:rPr>
                <w:rFonts w:ascii="Arial" w:hAnsi="Arial" w:cs="Arial"/>
                <w:color w:val="000000"/>
                <w:sz w:val="16"/>
                <w:szCs w:val="16"/>
              </w:rPr>
              <w:t>л</w:t>
            </w:r>
            <w:r w:rsidRPr="00AD50D1">
              <w:rPr>
                <w:rFonts w:ascii="Arial" w:hAnsi="Arial" w:cs="Arial"/>
                <w:color w:val="000000"/>
                <w:sz w:val="16"/>
                <w:szCs w:val="16"/>
              </w:rPr>
              <w:t xml:space="preserve">дайского городского поселения» </w:t>
            </w:r>
            <w:r w:rsidRPr="00AD50D1">
              <w:rPr>
                <w:rFonts w:ascii="Arial" w:hAnsi="Arial" w:cs="Arial"/>
                <w:bCs/>
                <w:color w:val="000000"/>
                <w:sz w:val="16"/>
                <w:szCs w:val="16"/>
              </w:rPr>
              <w:t>мун</w:t>
            </w:r>
            <w:r w:rsidRPr="00AD50D1">
              <w:rPr>
                <w:rFonts w:ascii="Arial" w:hAnsi="Arial" w:cs="Arial"/>
                <w:bCs/>
                <w:color w:val="000000"/>
                <w:sz w:val="16"/>
                <w:szCs w:val="16"/>
              </w:rPr>
              <w:t>и</w:t>
            </w:r>
            <w:r w:rsidRPr="00AD50D1">
              <w:rPr>
                <w:rFonts w:ascii="Arial" w:hAnsi="Arial" w:cs="Arial"/>
                <w:bCs/>
                <w:color w:val="000000"/>
                <w:sz w:val="16"/>
                <w:szCs w:val="16"/>
              </w:rPr>
              <w:t xml:space="preserve">ципальной программы </w:t>
            </w:r>
            <w:r w:rsidRPr="00AD50D1">
              <w:rPr>
                <w:rFonts w:ascii="Arial" w:hAnsi="Arial" w:cs="Arial"/>
                <w:color w:val="000000"/>
                <w:sz w:val="16"/>
                <w:szCs w:val="16"/>
              </w:rPr>
              <w:t>«Совершенствов</w:t>
            </w:r>
            <w:r w:rsidRPr="00AD50D1">
              <w:rPr>
                <w:rFonts w:ascii="Arial" w:hAnsi="Arial" w:cs="Arial"/>
                <w:color w:val="000000"/>
                <w:sz w:val="16"/>
                <w:szCs w:val="16"/>
              </w:rPr>
              <w:t>а</w:t>
            </w:r>
            <w:r w:rsidRPr="00AD50D1">
              <w:rPr>
                <w:rFonts w:ascii="Arial" w:hAnsi="Arial" w:cs="Arial"/>
                <w:color w:val="000000"/>
                <w:sz w:val="16"/>
                <w:szCs w:val="16"/>
              </w:rPr>
              <w:t>ние и содержание дорожного хозяйства на территории Ва</w:t>
            </w:r>
            <w:r w:rsidRPr="00AD50D1">
              <w:rPr>
                <w:rFonts w:ascii="Arial" w:hAnsi="Arial" w:cs="Arial"/>
                <w:color w:val="000000"/>
                <w:sz w:val="16"/>
                <w:szCs w:val="16"/>
              </w:rPr>
              <w:t>л</w:t>
            </w:r>
            <w:r w:rsidRPr="00AD50D1">
              <w:rPr>
                <w:rFonts w:ascii="Arial" w:hAnsi="Arial" w:cs="Arial"/>
                <w:color w:val="000000"/>
                <w:sz w:val="16"/>
                <w:szCs w:val="16"/>
              </w:rPr>
              <w:t>дайского городск</w:t>
            </w:r>
            <w:r w:rsidRPr="00AD50D1">
              <w:rPr>
                <w:rFonts w:ascii="Arial" w:hAnsi="Arial" w:cs="Arial"/>
                <w:color w:val="000000"/>
                <w:sz w:val="16"/>
                <w:szCs w:val="16"/>
              </w:rPr>
              <w:t>о</w:t>
            </w:r>
            <w:r w:rsidRPr="00AD50D1">
              <w:rPr>
                <w:rFonts w:ascii="Arial" w:hAnsi="Arial" w:cs="Arial"/>
                <w:color w:val="000000"/>
                <w:sz w:val="16"/>
                <w:szCs w:val="16"/>
              </w:rPr>
              <w:t>го поселения на 2017-2021 годы», утве</w:t>
            </w:r>
            <w:r w:rsidRPr="00AD50D1">
              <w:rPr>
                <w:rFonts w:ascii="Arial" w:hAnsi="Arial" w:cs="Arial"/>
                <w:color w:val="000000"/>
                <w:sz w:val="16"/>
                <w:szCs w:val="16"/>
              </w:rPr>
              <w:t>р</w:t>
            </w:r>
            <w:r w:rsidRPr="00AD50D1">
              <w:rPr>
                <w:rFonts w:ascii="Arial" w:hAnsi="Arial" w:cs="Arial"/>
                <w:color w:val="000000"/>
                <w:sz w:val="16"/>
                <w:szCs w:val="16"/>
              </w:rPr>
              <w:t>жденной постановлением А</w:t>
            </w:r>
            <w:r w:rsidRPr="00AD50D1">
              <w:rPr>
                <w:rFonts w:ascii="Arial" w:hAnsi="Arial" w:cs="Arial"/>
                <w:color w:val="000000"/>
                <w:sz w:val="16"/>
                <w:szCs w:val="16"/>
              </w:rPr>
              <w:t>д</w:t>
            </w:r>
            <w:r w:rsidRPr="00AD50D1">
              <w:rPr>
                <w:rFonts w:ascii="Arial" w:hAnsi="Arial" w:cs="Arial"/>
                <w:color w:val="000000"/>
                <w:sz w:val="16"/>
                <w:szCs w:val="16"/>
              </w:rPr>
              <w:t>минис</w:t>
            </w:r>
            <w:r w:rsidRPr="00AD50D1">
              <w:rPr>
                <w:rFonts w:ascii="Arial" w:hAnsi="Arial" w:cs="Arial"/>
                <w:color w:val="000000"/>
                <w:sz w:val="16"/>
                <w:szCs w:val="16"/>
              </w:rPr>
              <w:t>т</w:t>
            </w:r>
            <w:r w:rsidRPr="00AD50D1">
              <w:rPr>
                <w:rFonts w:ascii="Arial" w:hAnsi="Arial" w:cs="Arial"/>
                <w:color w:val="000000"/>
                <w:sz w:val="16"/>
                <w:szCs w:val="16"/>
              </w:rPr>
              <w:t>рации Валдайского муниципального ра</w:t>
            </w:r>
            <w:r w:rsidRPr="00AD50D1">
              <w:rPr>
                <w:rFonts w:ascii="Arial" w:hAnsi="Arial" w:cs="Arial"/>
                <w:color w:val="000000"/>
                <w:sz w:val="16"/>
                <w:szCs w:val="16"/>
              </w:rPr>
              <w:t>й</w:t>
            </w:r>
            <w:r w:rsidRPr="00AD50D1">
              <w:rPr>
                <w:rFonts w:ascii="Arial" w:hAnsi="Arial" w:cs="Arial"/>
                <w:color w:val="000000"/>
                <w:sz w:val="16"/>
                <w:szCs w:val="16"/>
              </w:rPr>
              <w:t>она от 25.11.2016 № 1915</w:t>
            </w:r>
          </w:p>
        </w:tc>
      </w:tr>
      <w:tr w:rsidR="008674E8" w:rsidRPr="00AD50D1" w:rsidTr="008674E8">
        <w:trPr>
          <w:trHeight w:val="20"/>
        </w:trPr>
        <w:tc>
          <w:tcPr>
            <w:tcW w:w="345" w:type="dxa"/>
            <w:tcMar>
              <w:left w:w="28" w:type="dxa"/>
              <w:right w:w="28" w:type="dxa"/>
            </w:tcMar>
          </w:tcPr>
          <w:p w:rsidR="008674E8" w:rsidRPr="00AD50D1" w:rsidRDefault="008674E8" w:rsidP="008674E8">
            <w:pPr>
              <w:rPr>
                <w:rFonts w:ascii="Arial" w:hAnsi="Arial" w:cs="Arial"/>
                <w:color w:val="000000"/>
                <w:sz w:val="16"/>
                <w:szCs w:val="16"/>
              </w:rPr>
            </w:pPr>
            <w:r w:rsidRPr="00AD50D1">
              <w:rPr>
                <w:rFonts w:ascii="Arial" w:hAnsi="Arial" w:cs="Arial"/>
                <w:color w:val="000000"/>
                <w:sz w:val="16"/>
                <w:szCs w:val="16"/>
              </w:rPr>
              <w:t>1.1.</w:t>
            </w:r>
          </w:p>
        </w:tc>
        <w:tc>
          <w:tcPr>
            <w:tcW w:w="2959"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Ремонт а/б покрытия автомобильной дороги: с.Зимогорье ул.Хвойная</w:t>
            </w:r>
          </w:p>
        </w:tc>
        <w:tc>
          <w:tcPr>
            <w:tcW w:w="993"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627 798</w:t>
            </w:r>
          </w:p>
        </w:tc>
        <w:tc>
          <w:tcPr>
            <w:tcW w:w="992" w:type="dxa"/>
            <w:tcMar>
              <w:left w:w="28" w:type="dxa"/>
              <w:right w:w="28" w:type="dxa"/>
            </w:tcMar>
          </w:tcPr>
          <w:p w:rsidR="008674E8" w:rsidRPr="00AD50D1" w:rsidRDefault="008674E8" w:rsidP="008674E8">
            <w:pPr>
              <w:overflowPunct w:val="0"/>
              <w:autoSpaceDE w:val="0"/>
              <w:autoSpaceDN w:val="0"/>
              <w:adjustRightInd w:val="0"/>
              <w:jc w:val="center"/>
              <w:rPr>
                <w:rFonts w:ascii="Arial" w:hAnsi="Arial" w:cs="Arial"/>
                <w:color w:val="000000"/>
                <w:sz w:val="16"/>
                <w:szCs w:val="16"/>
              </w:rPr>
            </w:pPr>
            <w:r w:rsidRPr="00AD50D1">
              <w:rPr>
                <w:rFonts w:ascii="Arial" w:hAnsi="Arial" w:cs="Arial"/>
                <w:color w:val="000000"/>
                <w:sz w:val="16"/>
                <w:szCs w:val="16"/>
              </w:rPr>
              <w:t>424 830</w:t>
            </w:r>
          </w:p>
        </w:tc>
        <w:tc>
          <w:tcPr>
            <w:tcW w:w="1010" w:type="dxa"/>
            <w:tcMar>
              <w:left w:w="28" w:type="dxa"/>
              <w:right w:w="28" w:type="dxa"/>
            </w:tcMar>
          </w:tcPr>
          <w:p w:rsidR="008674E8" w:rsidRPr="00AD50D1" w:rsidRDefault="008674E8" w:rsidP="008674E8">
            <w:pPr>
              <w:overflowPunct w:val="0"/>
              <w:autoSpaceDE w:val="0"/>
              <w:autoSpaceDN w:val="0"/>
              <w:adjustRightInd w:val="0"/>
              <w:jc w:val="center"/>
              <w:rPr>
                <w:rFonts w:ascii="Arial" w:hAnsi="Arial" w:cs="Arial"/>
                <w:color w:val="000000"/>
                <w:sz w:val="16"/>
                <w:szCs w:val="16"/>
              </w:rPr>
            </w:pPr>
            <w:r w:rsidRPr="00AD50D1">
              <w:rPr>
                <w:rFonts w:ascii="Arial" w:hAnsi="Arial" w:cs="Arial"/>
                <w:color w:val="000000"/>
                <w:sz w:val="16"/>
                <w:szCs w:val="16"/>
              </w:rPr>
              <w:t>1 052 628</w:t>
            </w:r>
          </w:p>
        </w:tc>
        <w:tc>
          <w:tcPr>
            <w:tcW w:w="1842" w:type="dxa"/>
            <w:tcMar>
              <w:left w:w="28" w:type="dxa"/>
              <w:right w:w="28" w:type="dxa"/>
            </w:tcMar>
          </w:tcPr>
          <w:p w:rsidR="008674E8" w:rsidRPr="00AD50D1" w:rsidRDefault="008674E8" w:rsidP="008674E8">
            <w:pPr>
              <w:overflowPunct w:val="0"/>
              <w:autoSpaceDE w:val="0"/>
              <w:autoSpaceDN w:val="0"/>
              <w:adjustRightInd w:val="0"/>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автомобильной д</w:t>
            </w:r>
            <w:r w:rsidRPr="00AD50D1">
              <w:rPr>
                <w:rFonts w:ascii="Arial" w:hAnsi="Arial" w:cs="Arial"/>
                <w:sz w:val="16"/>
                <w:szCs w:val="16"/>
              </w:rPr>
              <w:t>о</w:t>
            </w:r>
            <w:r w:rsidRPr="00AD50D1">
              <w:rPr>
                <w:rFonts w:ascii="Arial" w:hAnsi="Arial" w:cs="Arial"/>
                <w:sz w:val="16"/>
                <w:szCs w:val="16"/>
              </w:rPr>
              <w:t xml:space="preserve">роги   </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color w:val="000000"/>
                <w:sz w:val="16"/>
                <w:szCs w:val="16"/>
              </w:rPr>
              <w:t>1700</w:t>
            </w:r>
          </w:p>
        </w:tc>
        <w:tc>
          <w:tcPr>
            <w:tcW w:w="2410" w:type="dxa"/>
            <w:vMerge/>
            <w:tcMar>
              <w:left w:w="28" w:type="dxa"/>
              <w:right w:w="28" w:type="dxa"/>
            </w:tcMar>
          </w:tcPr>
          <w:p w:rsidR="008674E8" w:rsidRPr="00AD50D1" w:rsidRDefault="008674E8" w:rsidP="008674E8">
            <w:pPr>
              <w:jc w:val="center"/>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1.2.</w:t>
            </w:r>
          </w:p>
        </w:tc>
        <w:tc>
          <w:tcPr>
            <w:tcW w:w="2959"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 xml:space="preserve"> Ремонт а/б покрытия автомобильной дороги:  г.Валдай, ул.Победы (от дома 70 до  ул.Радищева)</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sz w:val="16"/>
                <w:szCs w:val="16"/>
              </w:rPr>
              <w:t>123 287</w:t>
            </w:r>
          </w:p>
        </w:tc>
        <w:tc>
          <w:tcPr>
            <w:tcW w:w="992"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312 356</w:t>
            </w:r>
          </w:p>
        </w:tc>
        <w:tc>
          <w:tcPr>
            <w:tcW w:w="1010"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435 643</w:t>
            </w:r>
          </w:p>
        </w:tc>
        <w:tc>
          <w:tcPr>
            <w:tcW w:w="1842" w:type="dxa"/>
            <w:tcMar>
              <w:left w:w="28" w:type="dxa"/>
              <w:right w:w="28" w:type="dxa"/>
            </w:tcMar>
          </w:tcPr>
          <w:p w:rsidR="008674E8" w:rsidRPr="00AD50D1" w:rsidRDefault="008674E8" w:rsidP="008674E8">
            <w:pPr>
              <w:shd w:val="clear" w:color="auto" w:fill="FFFFFF"/>
              <w:rPr>
                <w:rFonts w:ascii="Arial" w:hAnsi="Arial" w:cs="Arial"/>
                <w:color w:val="000000"/>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 xml:space="preserve">рог     </w:t>
            </w:r>
          </w:p>
        </w:tc>
        <w:tc>
          <w:tcPr>
            <w:tcW w:w="975" w:type="dxa"/>
            <w:tcMar>
              <w:left w:w="28" w:type="dxa"/>
              <w:right w:w="28" w:type="dxa"/>
            </w:tcMar>
          </w:tcPr>
          <w:p w:rsidR="008674E8" w:rsidRPr="00AD50D1" w:rsidRDefault="008674E8" w:rsidP="008674E8">
            <w:pPr>
              <w:overflowPunct w:val="0"/>
              <w:autoSpaceDE w:val="0"/>
              <w:autoSpaceDN w:val="0"/>
              <w:adjustRightInd w:val="0"/>
              <w:jc w:val="center"/>
              <w:rPr>
                <w:rFonts w:ascii="Arial" w:hAnsi="Arial" w:cs="Arial"/>
                <w:color w:val="000000"/>
                <w:sz w:val="16"/>
                <w:szCs w:val="16"/>
              </w:rPr>
            </w:pPr>
            <w:r w:rsidRPr="00AD50D1">
              <w:rPr>
                <w:rFonts w:ascii="Arial" w:hAnsi="Arial" w:cs="Arial"/>
                <w:color w:val="000000"/>
                <w:sz w:val="16"/>
                <w:szCs w:val="16"/>
              </w:rPr>
              <w:t>700</w:t>
            </w:r>
          </w:p>
        </w:tc>
        <w:tc>
          <w:tcPr>
            <w:tcW w:w="2410" w:type="dxa"/>
            <w:vMerge/>
            <w:tcMar>
              <w:left w:w="28" w:type="dxa"/>
              <w:right w:w="28" w:type="dxa"/>
            </w:tcMar>
          </w:tcPr>
          <w:p w:rsidR="008674E8" w:rsidRPr="00AD50D1" w:rsidRDefault="008674E8" w:rsidP="008674E8">
            <w:pPr>
              <w:jc w:val="center"/>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1.3.</w:t>
            </w:r>
          </w:p>
        </w:tc>
        <w:tc>
          <w:tcPr>
            <w:tcW w:w="2959"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Ремонт а/б покрытия автомобильной дороги: г.Валдай, ул.Октябрьская ( от перекрестка с ул.Февральская до пл.Свободы)</w:t>
            </w:r>
          </w:p>
        </w:tc>
        <w:tc>
          <w:tcPr>
            <w:tcW w:w="993" w:type="dxa"/>
            <w:tcMar>
              <w:left w:w="28" w:type="dxa"/>
              <w:right w:w="28" w:type="dxa"/>
            </w:tcMar>
          </w:tcPr>
          <w:p w:rsidR="008674E8" w:rsidRPr="00AD50D1" w:rsidRDefault="008674E8" w:rsidP="008674E8">
            <w:pPr>
              <w:autoSpaceDN w:val="0"/>
              <w:jc w:val="center"/>
              <w:rPr>
                <w:rFonts w:ascii="Arial" w:hAnsi="Arial" w:cs="Arial"/>
                <w:sz w:val="16"/>
                <w:szCs w:val="16"/>
              </w:rPr>
            </w:pPr>
            <w:r w:rsidRPr="00AD50D1">
              <w:rPr>
                <w:rFonts w:ascii="Arial" w:hAnsi="Arial" w:cs="Arial"/>
                <w:sz w:val="16"/>
                <w:szCs w:val="16"/>
              </w:rPr>
              <w:t>141 132</w:t>
            </w:r>
          </w:p>
        </w:tc>
        <w:tc>
          <w:tcPr>
            <w:tcW w:w="992"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285 104</w:t>
            </w:r>
          </w:p>
        </w:tc>
        <w:tc>
          <w:tcPr>
            <w:tcW w:w="1010"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426 236</w:t>
            </w:r>
          </w:p>
        </w:tc>
        <w:tc>
          <w:tcPr>
            <w:tcW w:w="1842" w:type="dxa"/>
            <w:tcMar>
              <w:left w:w="28" w:type="dxa"/>
              <w:right w:w="28" w:type="dxa"/>
            </w:tcMar>
          </w:tcPr>
          <w:p w:rsidR="008674E8" w:rsidRPr="00AD50D1" w:rsidRDefault="008674E8" w:rsidP="008674E8">
            <w:pPr>
              <w:shd w:val="clear" w:color="auto" w:fill="FFFFFF"/>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 xml:space="preserve">рог   </w:t>
            </w:r>
          </w:p>
        </w:tc>
        <w:tc>
          <w:tcPr>
            <w:tcW w:w="975" w:type="dxa"/>
            <w:tcMar>
              <w:left w:w="28" w:type="dxa"/>
              <w:right w:w="28" w:type="dxa"/>
            </w:tcMar>
          </w:tcPr>
          <w:p w:rsidR="008674E8" w:rsidRPr="00AD50D1" w:rsidRDefault="008674E8" w:rsidP="008674E8">
            <w:pPr>
              <w:overflowPunct w:val="0"/>
              <w:autoSpaceDE w:val="0"/>
              <w:autoSpaceDN w:val="0"/>
              <w:adjustRightInd w:val="0"/>
              <w:ind w:hanging="15"/>
              <w:jc w:val="center"/>
              <w:rPr>
                <w:rFonts w:ascii="Arial" w:hAnsi="Arial" w:cs="Arial"/>
                <w:color w:val="000000"/>
                <w:sz w:val="16"/>
                <w:szCs w:val="16"/>
              </w:rPr>
            </w:pPr>
            <w:r w:rsidRPr="00AD50D1">
              <w:rPr>
                <w:rFonts w:ascii="Arial" w:hAnsi="Arial" w:cs="Arial"/>
                <w:color w:val="000000"/>
                <w:sz w:val="16"/>
                <w:szCs w:val="16"/>
              </w:rPr>
              <w:t>653</w:t>
            </w:r>
          </w:p>
        </w:tc>
        <w:tc>
          <w:tcPr>
            <w:tcW w:w="2410" w:type="dxa"/>
            <w:vMerge/>
            <w:tcMar>
              <w:left w:w="28" w:type="dxa"/>
              <w:right w:w="28" w:type="dxa"/>
            </w:tcMar>
          </w:tcPr>
          <w:p w:rsidR="008674E8" w:rsidRPr="00AD50D1" w:rsidRDefault="008674E8" w:rsidP="008674E8">
            <w:pPr>
              <w:jc w:val="center"/>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1.4.</w:t>
            </w:r>
          </w:p>
        </w:tc>
        <w:tc>
          <w:tcPr>
            <w:tcW w:w="2959" w:type="dxa"/>
            <w:tcMar>
              <w:left w:w="28" w:type="dxa"/>
              <w:right w:w="28" w:type="dxa"/>
            </w:tcMar>
          </w:tcPr>
          <w:p w:rsidR="008674E8" w:rsidRPr="00AD50D1" w:rsidRDefault="008674E8" w:rsidP="008674E8">
            <w:pPr>
              <w:autoSpaceDN w:val="0"/>
              <w:rPr>
                <w:rFonts w:ascii="Arial" w:hAnsi="Arial" w:cs="Arial"/>
                <w:color w:val="000000"/>
                <w:sz w:val="16"/>
                <w:szCs w:val="16"/>
              </w:rPr>
            </w:pPr>
            <w:r w:rsidRPr="00AD50D1">
              <w:rPr>
                <w:rFonts w:ascii="Arial" w:hAnsi="Arial" w:cs="Arial"/>
                <w:sz w:val="16"/>
                <w:szCs w:val="16"/>
              </w:rPr>
              <w:t xml:space="preserve"> </w:t>
            </w:r>
            <w:r w:rsidRPr="00AD50D1">
              <w:rPr>
                <w:rFonts w:ascii="Arial" w:hAnsi="Arial" w:cs="Arial"/>
                <w:color w:val="000000"/>
                <w:sz w:val="16"/>
                <w:szCs w:val="16"/>
              </w:rPr>
              <w:t xml:space="preserve"> </w:t>
            </w:r>
            <w:r w:rsidRPr="00AD50D1">
              <w:rPr>
                <w:rFonts w:ascii="Arial" w:hAnsi="Arial" w:cs="Arial"/>
                <w:sz w:val="16"/>
                <w:szCs w:val="16"/>
              </w:rPr>
              <w:t>Ремонт асфальтобетонного покр</w:t>
            </w:r>
            <w:r w:rsidRPr="00AD50D1">
              <w:rPr>
                <w:rFonts w:ascii="Arial" w:hAnsi="Arial" w:cs="Arial"/>
                <w:sz w:val="16"/>
                <w:szCs w:val="16"/>
              </w:rPr>
              <w:t>ы</w:t>
            </w:r>
            <w:r w:rsidRPr="00AD50D1">
              <w:rPr>
                <w:rFonts w:ascii="Arial" w:hAnsi="Arial" w:cs="Arial"/>
                <w:sz w:val="16"/>
                <w:szCs w:val="16"/>
              </w:rPr>
              <w:t>тия автомобил</w:t>
            </w:r>
            <w:r w:rsidRPr="00AD50D1">
              <w:rPr>
                <w:rFonts w:ascii="Arial" w:hAnsi="Arial" w:cs="Arial"/>
                <w:sz w:val="16"/>
                <w:szCs w:val="16"/>
              </w:rPr>
              <w:t>ь</w:t>
            </w:r>
            <w:r w:rsidRPr="00AD50D1">
              <w:rPr>
                <w:rFonts w:ascii="Arial" w:hAnsi="Arial" w:cs="Arial"/>
                <w:sz w:val="16"/>
                <w:szCs w:val="16"/>
              </w:rPr>
              <w:t>ной дороги:  г.Валдай, ул.Ленина (от аллеи Ветер</w:t>
            </w:r>
            <w:r w:rsidRPr="00AD50D1">
              <w:rPr>
                <w:rFonts w:ascii="Arial" w:hAnsi="Arial" w:cs="Arial"/>
                <w:sz w:val="16"/>
                <w:szCs w:val="16"/>
              </w:rPr>
              <w:t>а</w:t>
            </w:r>
            <w:r w:rsidRPr="00AD50D1">
              <w:rPr>
                <w:rFonts w:ascii="Arial" w:hAnsi="Arial" w:cs="Arial"/>
                <w:sz w:val="16"/>
                <w:szCs w:val="16"/>
              </w:rPr>
              <w:t>нов до ул.Совхозная)</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 xml:space="preserve"> </w:t>
            </w:r>
            <w:r w:rsidRPr="00AD50D1">
              <w:rPr>
                <w:rFonts w:ascii="Arial" w:hAnsi="Arial" w:cs="Arial"/>
                <w:sz w:val="16"/>
                <w:szCs w:val="16"/>
              </w:rPr>
              <w:t>246 273</w:t>
            </w:r>
          </w:p>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 xml:space="preserve"> </w:t>
            </w:r>
          </w:p>
        </w:tc>
        <w:tc>
          <w:tcPr>
            <w:tcW w:w="992"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795 529</w:t>
            </w:r>
          </w:p>
        </w:tc>
        <w:tc>
          <w:tcPr>
            <w:tcW w:w="1010" w:type="dxa"/>
            <w:tcMar>
              <w:left w:w="28" w:type="dxa"/>
              <w:right w:w="28" w:type="dxa"/>
            </w:tcMar>
          </w:tcPr>
          <w:p w:rsidR="008674E8" w:rsidRPr="00AD50D1" w:rsidRDefault="008674E8" w:rsidP="008674E8">
            <w:pPr>
              <w:autoSpaceDN w:val="0"/>
              <w:jc w:val="center"/>
              <w:rPr>
                <w:rFonts w:ascii="Arial" w:hAnsi="Arial" w:cs="Arial"/>
                <w:color w:val="000000"/>
                <w:sz w:val="16"/>
                <w:szCs w:val="16"/>
              </w:rPr>
            </w:pPr>
            <w:r w:rsidRPr="00AD50D1">
              <w:rPr>
                <w:rFonts w:ascii="Arial" w:hAnsi="Arial" w:cs="Arial"/>
                <w:color w:val="000000"/>
                <w:sz w:val="16"/>
                <w:szCs w:val="16"/>
              </w:rPr>
              <w:t>1 041 802</w:t>
            </w:r>
          </w:p>
        </w:tc>
        <w:tc>
          <w:tcPr>
            <w:tcW w:w="1842" w:type="dxa"/>
            <w:tcMar>
              <w:left w:w="28" w:type="dxa"/>
              <w:right w:w="28" w:type="dxa"/>
            </w:tcMar>
          </w:tcPr>
          <w:p w:rsidR="008674E8" w:rsidRPr="00AD50D1" w:rsidRDefault="008674E8" w:rsidP="008674E8">
            <w:pPr>
              <w:shd w:val="clear" w:color="auto" w:fill="FFFFFF"/>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 xml:space="preserve">рог  </w:t>
            </w:r>
          </w:p>
        </w:tc>
        <w:tc>
          <w:tcPr>
            <w:tcW w:w="975" w:type="dxa"/>
            <w:tcMar>
              <w:left w:w="28" w:type="dxa"/>
              <w:right w:w="28" w:type="dxa"/>
            </w:tcMar>
          </w:tcPr>
          <w:p w:rsidR="008674E8" w:rsidRPr="00AD50D1" w:rsidRDefault="008674E8" w:rsidP="008674E8">
            <w:pPr>
              <w:overflowPunct w:val="0"/>
              <w:autoSpaceDE w:val="0"/>
              <w:autoSpaceDN w:val="0"/>
              <w:adjustRightInd w:val="0"/>
              <w:jc w:val="center"/>
              <w:rPr>
                <w:rFonts w:ascii="Arial" w:hAnsi="Arial" w:cs="Arial"/>
                <w:color w:val="000000"/>
                <w:sz w:val="16"/>
                <w:szCs w:val="16"/>
              </w:rPr>
            </w:pPr>
            <w:r w:rsidRPr="00AD50D1">
              <w:rPr>
                <w:rFonts w:ascii="Arial" w:hAnsi="Arial" w:cs="Arial"/>
                <w:color w:val="000000"/>
                <w:sz w:val="16"/>
                <w:szCs w:val="16"/>
              </w:rPr>
              <w:t>1950</w:t>
            </w:r>
          </w:p>
        </w:tc>
        <w:tc>
          <w:tcPr>
            <w:tcW w:w="2410" w:type="dxa"/>
            <w:vMerge/>
            <w:tcMar>
              <w:left w:w="28" w:type="dxa"/>
              <w:right w:w="28" w:type="dxa"/>
            </w:tcMar>
          </w:tcPr>
          <w:p w:rsidR="008674E8" w:rsidRPr="00AD50D1" w:rsidRDefault="008674E8" w:rsidP="008674E8">
            <w:pPr>
              <w:jc w:val="center"/>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1.5.</w:t>
            </w:r>
          </w:p>
        </w:tc>
        <w:tc>
          <w:tcPr>
            <w:tcW w:w="2959"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Ремонт а/б покрытия автомобильной дороги: г.Валдай, ул.Павлова (от ул.Кузьмина до ул.Озерная)</w:t>
            </w:r>
          </w:p>
        </w:tc>
        <w:tc>
          <w:tcPr>
            <w:tcW w:w="993" w:type="dxa"/>
            <w:tcMar>
              <w:left w:w="28" w:type="dxa"/>
              <w:right w:w="28" w:type="dxa"/>
            </w:tcMar>
          </w:tcPr>
          <w:p w:rsidR="008674E8" w:rsidRPr="00AD50D1" w:rsidRDefault="008674E8" w:rsidP="008674E8">
            <w:pPr>
              <w:jc w:val="center"/>
              <w:rPr>
                <w:rFonts w:ascii="Arial" w:hAnsi="Arial" w:cs="Arial"/>
                <w:bCs/>
                <w:sz w:val="16"/>
                <w:szCs w:val="16"/>
              </w:rPr>
            </w:pPr>
            <w:r w:rsidRPr="00AD50D1">
              <w:rPr>
                <w:rFonts w:ascii="Arial" w:hAnsi="Arial" w:cs="Arial"/>
                <w:bCs/>
                <w:sz w:val="16"/>
                <w:szCs w:val="16"/>
              </w:rPr>
              <w:t>650 463</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1 096 799</w:t>
            </w:r>
          </w:p>
        </w:tc>
        <w:tc>
          <w:tcPr>
            <w:tcW w:w="1010"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1 747 262</w:t>
            </w:r>
          </w:p>
        </w:tc>
        <w:tc>
          <w:tcPr>
            <w:tcW w:w="1842" w:type="dxa"/>
            <w:tcMar>
              <w:left w:w="28" w:type="dxa"/>
              <w:right w:w="28" w:type="dxa"/>
            </w:tcMar>
          </w:tcPr>
          <w:p w:rsidR="008674E8" w:rsidRPr="00AD50D1" w:rsidRDefault="008674E8" w:rsidP="008674E8">
            <w:pPr>
              <w:shd w:val="clear" w:color="auto" w:fill="FFFFFF"/>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 xml:space="preserve">рог  </w:t>
            </w:r>
          </w:p>
        </w:tc>
        <w:tc>
          <w:tcPr>
            <w:tcW w:w="975" w:type="dxa"/>
            <w:tcMar>
              <w:left w:w="28" w:type="dxa"/>
              <w:right w:w="28" w:type="dxa"/>
            </w:tcMar>
          </w:tcPr>
          <w:p w:rsidR="008674E8" w:rsidRPr="00AD50D1" w:rsidRDefault="008674E8" w:rsidP="008674E8">
            <w:pPr>
              <w:jc w:val="center"/>
              <w:rPr>
                <w:rFonts w:ascii="Arial" w:hAnsi="Arial" w:cs="Arial"/>
                <w:bCs/>
                <w:sz w:val="16"/>
                <w:szCs w:val="16"/>
              </w:rPr>
            </w:pPr>
            <w:r w:rsidRPr="00AD50D1">
              <w:rPr>
                <w:rFonts w:ascii="Arial" w:hAnsi="Arial" w:cs="Arial"/>
                <w:bCs/>
                <w:sz w:val="16"/>
                <w:szCs w:val="16"/>
              </w:rPr>
              <w:t>1858</w:t>
            </w:r>
          </w:p>
        </w:tc>
        <w:tc>
          <w:tcPr>
            <w:tcW w:w="2410" w:type="dxa"/>
            <w:vMerge/>
            <w:tcMar>
              <w:left w:w="28" w:type="dxa"/>
              <w:right w:w="28" w:type="dxa"/>
            </w:tcMar>
          </w:tcPr>
          <w:p w:rsidR="008674E8" w:rsidRPr="00AD50D1" w:rsidRDefault="008674E8" w:rsidP="008674E8">
            <w:pPr>
              <w:jc w:val="center"/>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1.6.</w:t>
            </w:r>
          </w:p>
        </w:tc>
        <w:tc>
          <w:tcPr>
            <w:tcW w:w="2959"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Строительный контроль, гос.экспертиза</w:t>
            </w:r>
          </w:p>
        </w:tc>
        <w:tc>
          <w:tcPr>
            <w:tcW w:w="993" w:type="dxa"/>
            <w:tcMar>
              <w:left w:w="28" w:type="dxa"/>
              <w:right w:w="28" w:type="dxa"/>
            </w:tcMar>
          </w:tcPr>
          <w:p w:rsidR="008674E8" w:rsidRPr="00AD50D1" w:rsidRDefault="008674E8" w:rsidP="008674E8">
            <w:pPr>
              <w:overflowPunct w:val="0"/>
              <w:autoSpaceDE w:val="0"/>
              <w:autoSpaceDN w:val="0"/>
              <w:adjustRightInd w:val="0"/>
              <w:ind w:left="-108"/>
              <w:jc w:val="center"/>
              <w:rPr>
                <w:rFonts w:ascii="Arial" w:hAnsi="Arial" w:cs="Arial"/>
                <w:color w:val="000000"/>
                <w:sz w:val="16"/>
                <w:szCs w:val="16"/>
              </w:rPr>
            </w:pPr>
            <w:r w:rsidRPr="00AD50D1">
              <w:rPr>
                <w:rFonts w:ascii="Arial" w:hAnsi="Arial" w:cs="Arial"/>
                <w:color w:val="000000"/>
                <w:sz w:val="16"/>
                <w:szCs w:val="16"/>
              </w:rPr>
              <w:t>39 140</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39 140</w:t>
            </w:r>
          </w:p>
        </w:tc>
        <w:tc>
          <w:tcPr>
            <w:tcW w:w="1842" w:type="dxa"/>
            <w:tcMar>
              <w:left w:w="28" w:type="dxa"/>
              <w:right w:w="28" w:type="dxa"/>
            </w:tcMar>
          </w:tcPr>
          <w:p w:rsidR="008674E8" w:rsidRPr="00AD50D1" w:rsidRDefault="008674E8" w:rsidP="008674E8">
            <w:pPr>
              <w:rPr>
                <w:rFonts w:ascii="Arial" w:hAnsi="Arial" w:cs="Arial"/>
                <w:sz w:val="16"/>
                <w:szCs w:val="16"/>
              </w:rPr>
            </w:pPr>
          </w:p>
        </w:tc>
        <w:tc>
          <w:tcPr>
            <w:tcW w:w="975" w:type="dxa"/>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1.7.</w:t>
            </w:r>
          </w:p>
        </w:tc>
        <w:tc>
          <w:tcPr>
            <w:tcW w:w="2959"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sz w:val="16"/>
                <w:szCs w:val="16"/>
              </w:rPr>
              <w:t>Ремонт а/б покрытия автомобильной дороги: г.Валдай</w:t>
            </w:r>
            <w:r w:rsidRPr="00AD50D1">
              <w:rPr>
                <w:rFonts w:ascii="Arial" w:hAnsi="Arial" w:cs="Arial"/>
                <w:color w:val="000000"/>
                <w:sz w:val="16"/>
                <w:szCs w:val="16"/>
              </w:rPr>
              <w:t>, ул. Труда (от д/с «Светлячок»)</w:t>
            </w:r>
          </w:p>
        </w:tc>
        <w:tc>
          <w:tcPr>
            <w:tcW w:w="993" w:type="dxa"/>
            <w:tcMar>
              <w:left w:w="28" w:type="dxa"/>
              <w:right w:w="28" w:type="dxa"/>
            </w:tcMar>
          </w:tcPr>
          <w:p w:rsidR="008674E8" w:rsidRPr="00AD50D1" w:rsidRDefault="008674E8" w:rsidP="008674E8">
            <w:pPr>
              <w:overflowPunct w:val="0"/>
              <w:autoSpaceDE w:val="0"/>
              <w:autoSpaceDN w:val="0"/>
              <w:adjustRightInd w:val="0"/>
              <w:ind w:left="-108"/>
              <w:jc w:val="center"/>
              <w:rPr>
                <w:rFonts w:ascii="Arial" w:hAnsi="Arial" w:cs="Arial"/>
                <w:color w:val="000000"/>
                <w:sz w:val="16"/>
                <w:szCs w:val="16"/>
              </w:rPr>
            </w:pPr>
            <w:r w:rsidRPr="00AD50D1">
              <w:rPr>
                <w:rFonts w:ascii="Arial" w:hAnsi="Arial" w:cs="Arial"/>
                <w:color w:val="000000"/>
                <w:sz w:val="16"/>
                <w:szCs w:val="16"/>
              </w:rPr>
              <w:t>524 032</w:t>
            </w:r>
          </w:p>
          <w:p w:rsidR="008674E8" w:rsidRPr="00AD50D1" w:rsidRDefault="008674E8" w:rsidP="008674E8">
            <w:pPr>
              <w:overflowPunct w:val="0"/>
              <w:autoSpaceDE w:val="0"/>
              <w:autoSpaceDN w:val="0"/>
              <w:adjustRightInd w:val="0"/>
              <w:ind w:left="-108"/>
              <w:jc w:val="center"/>
              <w:rPr>
                <w:rFonts w:ascii="Arial" w:hAnsi="Arial" w:cs="Arial"/>
                <w:b/>
                <w:color w:val="000000"/>
                <w:sz w:val="16"/>
                <w:szCs w:val="16"/>
              </w:rPr>
            </w:pPr>
          </w:p>
        </w:tc>
        <w:tc>
          <w:tcPr>
            <w:tcW w:w="992" w:type="dxa"/>
            <w:tcMar>
              <w:left w:w="28" w:type="dxa"/>
              <w:right w:w="28" w:type="dxa"/>
            </w:tcMar>
          </w:tcPr>
          <w:p w:rsidR="008674E8" w:rsidRPr="00AD50D1" w:rsidRDefault="008674E8" w:rsidP="008674E8">
            <w:pPr>
              <w:jc w:val="center"/>
              <w:rPr>
                <w:rFonts w:ascii="Arial" w:hAnsi="Arial" w:cs="Arial"/>
                <w:b/>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524 032</w:t>
            </w:r>
          </w:p>
        </w:tc>
        <w:tc>
          <w:tcPr>
            <w:tcW w:w="1842"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 xml:space="preserve">рог  </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581,34</w:t>
            </w:r>
          </w:p>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1.8.</w:t>
            </w:r>
          </w:p>
        </w:tc>
        <w:tc>
          <w:tcPr>
            <w:tcW w:w="2959"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sz w:val="16"/>
                <w:szCs w:val="16"/>
              </w:rPr>
              <w:t>Ремонт а/б покрытия автомобильной дороги: г.Валдай</w:t>
            </w:r>
            <w:r w:rsidRPr="00AD50D1">
              <w:rPr>
                <w:rFonts w:ascii="Arial" w:hAnsi="Arial" w:cs="Arial"/>
                <w:color w:val="000000"/>
                <w:sz w:val="16"/>
                <w:szCs w:val="16"/>
              </w:rPr>
              <w:t>,</w:t>
            </w:r>
          </w:p>
          <w:p w:rsidR="008674E8" w:rsidRPr="00AD50D1" w:rsidRDefault="008674E8" w:rsidP="008674E8">
            <w:pPr>
              <w:overflowPunct w:val="0"/>
              <w:autoSpaceDE w:val="0"/>
              <w:autoSpaceDN w:val="0"/>
              <w:adjustRightInd w:val="0"/>
              <w:ind w:right="-108"/>
              <w:rPr>
                <w:rFonts w:ascii="Arial" w:hAnsi="Arial" w:cs="Arial"/>
                <w:sz w:val="16"/>
                <w:szCs w:val="16"/>
              </w:rPr>
            </w:pPr>
            <w:r w:rsidRPr="00AD50D1">
              <w:rPr>
                <w:rFonts w:ascii="Arial" w:hAnsi="Arial" w:cs="Arial"/>
                <w:color w:val="000000"/>
                <w:sz w:val="16"/>
                <w:szCs w:val="16"/>
              </w:rPr>
              <w:t xml:space="preserve"> ул. Радищева (от ул.Гагарина до ул.Ломоносова)</w:t>
            </w:r>
          </w:p>
        </w:tc>
        <w:tc>
          <w:tcPr>
            <w:tcW w:w="993" w:type="dxa"/>
            <w:tcMar>
              <w:left w:w="28" w:type="dxa"/>
              <w:right w:w="28" w:type="dxa"/>
            </w:tcMar>
          </w:tcPr>
          <w:p w:rsidR="008674E8" w:rsidRPr="00AD50D1" w:rsidRDefault="008674E8" w:rsidP="008674E8">
            <w:pPr>
              <w:overflowPunct w:val="0"/>
              <w:autoSpaceDE w:val="0"/>
              <w:autoSpaceDN w:val="0"/>
              <w:adjustRightInd w:val="0"/>
              <w:ind w:left="-108"/>
              <w:jc w:val="center"/>
              <w:rPr>
                <w:rFonts w:ascii="Arial" w:hAnsi="Arial" w:cs="Arial"/>
                <w:color w:val="000000"/>
                <w:sz w:val="16"/>
                <w:szCs w:val="16"/>
              </w:rPr>
            </w:pPr>
            <w:r w:rsidRPr="00AD50D1">
              <w:rPr>
                <w:rFonts w:ascii="Arial" w:hAnsi="Arial" w:cs="Arial"/>
                <w:color w:val="000000"/>
                <w:sz w:val="16"/>
                <w:szCs w:val="16"/>
              </w:rPr>
              <w:t>1 647 455</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602 409</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2 249 864</w:t>
            </w:r>
          </w:p>
        </w:tc>
        <w:tc>
          <w:tcPr>
            <w:tcW w:w="1842" w:type="dxa"/>
            <w:tcMar>
              <w:left w:w="28" w:type="dxa"/>
              <w:right w:w="28" w:type="dxa"/>
            </w:tcMar>
          </w:tcPr>
          <w:p w:rsidR="008674E8" w:rsidRPr="00AD50D1" w:rsidRDefault="008674E8" w:rsidP="008674E8">
            <w:pPr>
              <w:jc w:val="both"/>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 xml:space="preserve">рог  </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2380</w:t>
            </w:r>
          </w:p>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1.9.</w:t>
            </w:r>
          </w:p>
        </w:tc>
        <w:tc>
          <w:tcPr>
            <w:tcW w:w="2959"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sz w:val="16"/>
                <w:szCs w:val="16"/>
              </w:rPr>
              <w:t>Ремонт а/б покрытия автомобильной дороги: г.Валдай</w:t>
            </w:r>
            <w:r w:rsidRPr="00AD50D1">
              <w:rPr>
                <w:rFonts w:ascii="Arial" w:hAnsi="Arial" w:cs="Arial"/>
                <w:color w:val="000000"/>
                <w:sz w:val="16"/>
                <w:szCs w:val="16"/>
              </w:rPr>
              <w:t xml:space="preserve">, </w:t>
            </w:r>
          </w:p>
          <w:p w:rsidR="008674E8" w:rsidRPr="00AD50D1" w:rsidRDefault="008674E8" w:rsidP="008674E8">
            <w:pPr>
              <w:overflowPunct w:val="0"/>
              <w:autoSpaceDE w:val="0"/>
              <w:autoSpaceDN w:val="0"/>
              <w:adjustRightInd w:val="0"/>
              <w:ind w:right="-108"/>
              <w:rPr>
                <w:rFonts w:ascii="Arial" w:hAnsi="Arial" w:cs="Arial"/>
                <w:sz w:val="16"/>
                <w:szCs w:val="16"/>
              </w:rPr>
            </w:pPr>
            <w:r w:rsidRPr="00AD50D1">
              <w:rPr>
                <w:rFonts w:ascii="Arial" w:hAnsi="Arial" w:cs="Arial"/>
                <w:color w:val="000000"/>
                <w:sz w:val="16"/>
                <w:szCs w:val="16"/>
              </w:rPr>
              <w:t>ул. Суворова (от ул.Гостинопольской до ул.Кузьмина)</w:t>
            </w:r>
          </w:p>
        </w:tc>
        <w:tc>
          <w:tcPr>
            <w:tcW w:w="993" w:type="dxa"/>
            <w:tcMar>
              <w:left w:w="28" w:type="dxa"/>
              <w:right w:w="28" w:type="dxa"/>
            </w:tcMar>
          </w:tcPr>
          <w:p w:rsidR="008674E8" w:rsidRPr="00AD50D1" w:rsidRDefault="008674E8" w:rsidP="008674E8">
            <w:pPr>
              <w:overflowPunct w:val="0"/>
              <w:autoSpaceDE w:val="0"/>
              <w:autoSpaceDN w:val="0"/>
              <w:adjustRightInd w:val="0"/>
              <w:ind w:left="-108"/>
              <w:jc w:val="center"/>
              <w:rPr>
                <w:rFonts w:ascii="Arial" w:hAnsi="Arial" w:cs="Arial"/>
                <w:color w:val="000000"/>
                <w:sz w:val="16"/>
                <w:szCs w:val="16"/>
              </w:rPr>
            </w:pPr>
            <w:r w:rsidRPr="00AD50D1">
              <w:rPr>
                <w:rFonts w:ascii="Arial" w:hAnsi="Arial" w:cs="Arial"/>
                <w:color w:val="000000"/>
                <w:sz w:val="16"/>
                <w:szCs w:val="16"/>
              </w:rPr>
              <w:t>442 591</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420 973</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863 564</w:t>
            </w:r>
          </w:p>
        </w:tc>
        <w:tc>
          <w:tcPr>
            <w:tcW w:w="1842"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покрытия автомобильных д</w:t>
            </w:r>
            <w:r w:rsidRPr="00AD50D1">
              <w:rPr>
                <w:rFonts w:ascii="Arial" w:hAnsi="Arial" w:cs="Arial"/>
                <w:sz w:val="16"/>
                <w:szCs w:val="16"/>
              </w:rPr>
              <w:t>о</w:t>
            </w:r>
            <w:r w:rsidRPr="00AD50D1">
              <w:rPr>
                <w:rFonts w:ascii="Arial" w:hAnsi="Arial" w:cs="Arial"/>
                <w:sz w:val="16"/>
                <w:szCs w:val="16"/>
              </w:rPr>
              <w:t>рог</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918,4</w:t>
            </w: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1.10.</w:t>
            </w:r>
          </w:p>
        </w:tc>
        <w:tc>
          <w:tcPr>
            <w:tcW w:w="2959" w:type="dxa"/>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sz w:val="16"/>
                <w:szCs w:val="16"/>
              </w:rPr>
            </w:pPr>
            <w:r w:rsidRPr="00AD50D1">
              <w:rPr>
                <w:rFonts w:ascii="Arial" w:hAnsi="Arial" w:cs="Arial"/>
                <w:sz w:val="16"/>
                <w:szCs w:val="16"/>
              </w:rPr>
              <w:t>Ямочный ремонт</w:t>
            </w:r>
          </w:p>
        </w:tc>
        <w:tc>
          <w:tcPr>
            <w:tcW w:w="993" w:type="dxa"/>
            <w:tcMar>
              <w:left w:w="28" w:type="dxa"/>
              <w:right w:w="28" w:type="dxa"/>
            </w:tcMar>
          </w:tcPr>
          <w:p w:rsidR="008674E8" w:rsidRPr="00AD50D1" w:rsidRDefault="008674E8" w:rsidP="008674E8">
            <w:pPr>
              <w:overflowPunct w:val="0"/>
              <w:autoSpaceDE w:val="0"/>
              <w:autoSpaceDN w:val="0"/>
              <w:adjustRightInd w:val="0"/>
              <w:ind w:left="-108"/>
              <w:jc w:val="center"/>
              <w:rPr>
                <w:rFonts w:ascii="Arial" w:hAnsi="Arial" w:cs="Arial"/>
                <w:color w:val="000000"/>
                <w:sz w:val="16"/>
                <w:szCs w:val="16"/>
              </w:rPr>
            </w:pPr>
            <w:r w:rsidRPr="00AD50D1">
              <w:rPr>
                <w:rFonts w:ascii="Arial" w:hAnsi="Arial" w:cs="Arial"/>
                <w:color w:val="000000"/>
                <w:sz w:val="16"/>
                <w:szCs w:val="16"/>
              </w:rPr>
              <w:t>4 318 180</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4 318 180</w:t>
            </w:r>
          </w:p>
        </w:tc>
        <w:tc>
          <w:tcPr>
            <w:tcW w:w="1842" w:type="dxa"/>
            <w:tcMar>
              <w:left w:w="28" w:type="dxa"/>
              <w:right w:w="28" w:type="dxa"/>
            </w:tcMar>
          </w:tcPr>
          <w:p w:rsidR="008674E8" w:rsidRPr="00AD50D1" w:rsidRDefault="008674E8" w:rsidP="008674E8">
            <w:pPr>
              <w:rPr>
                <w:rFonts w:ascii="Arial" w:hAnsi="Arial" w:cs="Arial"/>
                <w:sz w:val="16"/>
                <w:szCs w:val="16"/>
              </w:rPr>
            </w:pPr>
          </w:p>
        </w:tc>
        <w:tc>
          <w:tcPr>
            <w:tcW w:w="975" w:type="dxa"/>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304" w:type="dxa"/>
            <w:gridSpan w:val="2"/>
            <w:tcMar>
              <w:left w:w="28" w:type="dxa"/>
              <w:right w:w="28" w:type="dxa"/>
            </w:tcMar>
          </w:tcPr>
          <w:p w:rsidR="008674E8" w:rsidRPr="00AD50D1" w:rsidRDefault="008674E8" w:rsidP="008674E8">
            <w:pPr>
              <w:overflowPunct w:val="0"/>
              <w:autoSpaceDE w:val="0"/>
              <w:autoSpaceDN w:val="0"/>
              <w:adjustRightInd w:val="0"/>
              <w:ind w:right="-108"/>
              <w:rPr>
                <w:rFonts w:ascii="Arial" w:hAnsi="Arial" w:cs="Arial"/>
                <w:color w:val="000000"/>
                <w:sz w:val="16"/>
                <w:szCs w:val="16"/>
              </w:rPr>
            </w:pPr>
            <w:r w:rsidRPr="00AD50D1">
              <w:rPr>
                <w:rFonts w:ascii="Arial" w:hAnsi="Arial" w:cs="Arial"/>
                <w:color w:val="000000"/>
                <w:sz w:val="16"/>
                <w:szCs w:val="16"/>
              </w:rPr>
              <w:t>Итого:</w:t>
            </w:r>
          </w:p>
        </w:tc>
        <w:tc>
          <w:tcPr>
            <w:tcW w:w="993" w:type="dxa"/>
            <w:tcMar>
              <w:left w:w="28" w:type="dxa"/>
              <w:right w:w="28" w:type="dxa"/>
            </w:tcMar>
          </w:tcPr>
          <w:p w:rsidR="008674E8" w:rsidRPr="00AD50D1" w:rsidRDefault="008674E8" w:rsidP="008674E8">
            <w:pPr>
              <w:overflowPunct w:val="0"/>
              <w:autoSpaceDE w:val="0"/>
              <w:autoSpaceDN w:val="0"/>
              <w:adjustRightInd w:val="0"/>
              <w:ind w:left="-108"/>
              <w:jc w:val="center"/>
              <w:rPr>
                <w:rFonts w:ascii="Arial" w:hAnsi="Arial" w:cs="Arial"/>
                <w:b/>
                <w:color w:val="000000"/>
                <w:sz w:val="16"/>
                <w:szCs w:val="16"/>
              </w:rPr>
            </w:pPr>
            <w:r w:rsidRPr="00AD50D1">
              <w:rPr>
                <w:rFonts w:ascii="Arial" w:hAnsi="Arial" w:cs="Arial"/>
                <w:b/>
                <w:color w:val="000000"/>
                <w:sz w:val="16"/>
                <w:szCs w:val="16"/>
              </w:rPr>
              <w:t>8 760 351</w:t>
            </w:r>
          </w:p>
        </w:tc>
        <w:tc>
          <w:tcPr>
            <w:tcW w:w="992" w:type="dxa"/>
            <w:tcMar>
              <w:left w:w="28" w:type="dxa"/>
              <w:right w:w="28" w:type="dxa"/>
            </w:tcMa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3 938 000</w:t>
            </w:r>
          </w:p>
        </w:tc>
        <w:tc>
          <w:tcPr>
            <w:tcW w:w="1010" w:type="dxa"/>
            <w:tcMar>
              <w:left w:w="28" w:type="dxa"/>
              <w:right w:w="28" w:type="dxa"/>
            </w:tcMar>
          </w:tcPr>
          <w:p w:rsidR="008674E8" w:rsidRPr="00AD50D1" w:rsidRDefault="008674E8" w:rsidP="008674E8">
            <w:pPr>
              <w:jc w:val="center"/>
              <w:rPr>
                <w:rFonts w:ascii="Arial" w:hAnsi="Arial" w:cs="Arial"/>
                <w:b/>
                <w:sz w:val="16"/>
                <w:szCs w:val="16"/>
              </w:rPr>
            </w:pPr>
            <w:r w:rsidRPr="00AD50D1">
              <w:rPr>
                <w:rFonts w:ascii="Arial" w:hAnsi="Arial" w:cs="Arial"/>
                <w:b/>
                <w:sz w:val="16"/>
                <w:szCs w:val="16"/>
              </w:rPr>
              <w:t>12 698 351</w:t>
            </w:r>
          </w:p>
        </w:tc>
        <w:tc>
          <w:tcPr>
            <w:tcW w:w="1842" w:type="dxa"/>
            <w:tcMar>
              <w:left w:w="28" w:type="dxa"/>
              <w:right w:w="28" w:type="dxa"/>
            </w:tcMar>
          </w:tcPr>
          <w:p w:rsidR="008674E8" w:rsidRPr="00AD50D1" w:rsidRDefault="008674E8" w:rsidP="008674E8">
            <w:pPr>
              <w:rPr>
                <w:rFonts w:ascii="Arial" w:hAnsi="Arial" w:cs="Arial"/>
                <w:sz w:val="16"/>
                <w:szCs w:val="16"/>
              </w:rPr>
            </w:pP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b/>
                <w:sz w:val="16"/>
                <w:szCs w:val="16"/>
              </w:rPr>
              <w:t>15 648,74</w:t>
            </w: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2.</w:t>
            </w:r>
          </w:p>
        </w:tc>
        <w:tc>
          <w:tcPr>
            <w:tcW w:w="11181" w:type="dxa"/>
            <w:gridSpan w:val="7"/>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b/>
                <w:sz w:val="16"/>
                <w:szCs w:val="16"/>
              </w:rPr>
              <w:t>Ремонт проездов к дворовым территориям многоквартирных домов</w:t>
            </w: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2.1</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Проезд к домам 29- 31 по ул.Радищева (обращение Богдан</w:t>
            </w:r>
            <w:r w:rsidRPr="00AD50D1">
              <w:rPr>
                <w:rFonts w:ascii="Arial" w:hAnsi="Arial" w:cs="Arial"/>
                <w:sz w:val="16"/>
                <w:szCs w:val="16"/>
              </w:rPr>
              <w:t>о</w:t>
            </w:r>
            <w:r w:rsidRPr="00AD50D1">
              <w:rPr>
                <w:rFonts w:ascii="Arial" w:hAnsi="Arial" w:cs="Arial"/>
                <w:sz w:val="16"/>
                <w:szCs w:val="16"/>
              </w:rPr>
              <w:t>вой)</w:t>
            </w:r>
          </w:p>
        </w:tc>
        <w:tc>
          <w:tcPr>
            <w:tcW w:w="993" w:type="dxa"/>
            <w:tcMar>
              <w:left w:w="28" w:type="dxa"/>
              <w:right w:w="28" w:type="dxa"/>
            </w:tcMar>
          </w:tcPr>
          <w:p w:rsidR="008674E8" w:rsidRPr="00AD50D1" w:rsidRDefault="008674E8" w:rsidP="008674E8">
            <w:pPr>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240 750</w:t>
            </w:r>
          </w:p>
        </w:tc>
        <w:tc>
          <w:tcPr>
            <w:tcW w:w="992"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 xml:space="preserve">240 750 </w:t>
            </w:r>
          </w:p>
        </w:tc>
        <w:tc>
          <w:tcPr>
            <w:tcW w:w="1842"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w:t>
            </w:r>
            <w:r w:rsidRPr="00AD50D1">
              <w:rPr>
                <w:rFonts w:ascii="Arial" w:hAnsi="Arial" w:cs="Arial"/>
                <w:sz w:val="16"/>
                <w:szCs w:val="16"/>
              </w:rPr>
              <w:t>о</w:t>
            </w:r>
            <w:r w:rsidRPr="00AD50D1">
              <w:rPr>
                <w:rFonts w:ascii="Arial" w:hAnsi="Arial" w:cs="Arial"/>
                <w:sz w:val="16"/>
                <w:szCs w:val="16"/>
              </w:rPr>
              <w:t xml:space="preserve">крытия   </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268</w:t>
            </w:r>
          </w:p>
        </w:tc>
        <w:tc>
          <w:tcPr>
            <w:tcW w:w="2410" w:type="dxa"/>
            <w:vMerge w:val="restart"/>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2.2</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Проезд к дому 26 по ул.Радищева – Гагарина д.25 (Р</w:t>
            </w:r>
            <w:r w:rsidRPr="00AD50D1">
              <w:rPr>
                <w:rFonts w:ascii="Arial" w:hAnsi="Arial" w:cs="Arial"/>
                <w:sz w:val="16"/>
                <w:szCs w:val="16"/>
              </w:rPr>
              <w:t>е</w:t>
            </w:r>
            <w:r w:rsidRPr="00AD50D1">
              <w:rPr>
                <w:rFonts w:ascii="Arial" w:hAnsi="Arial" w:cs="Arial"/>
                <w:sz w:val="16"/>
                <w:szCs w:val="16"/>
              </w:rPr>
              <w:t>алМаркет)</w:t>
            </w:r>
          </w:p>
        </w:tc>
        <w:tc>
          <w:tcPr>
            <w:tcW w:w="993" w:type="dxa"/>
            <w:tcMar>
              <w:left w:w="28" w:type="dxa"/>
              <w:right w:w="28" w:type="dxa"/>
            </w:tcMar>
          </w:tcPr>
          <w:p w:rsidR="008674E8" w:rsidRPr="00AD50D1" w:rsidRDefault="008674E8" w:rsidP="008674E8">
            <w:pPr>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287 248</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287 248</w:t>
            </w:r>
          </w:p>
        </w:tc>
        <w:tc>
          <w:tcPr>
            <w:tcW w:w="1842"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w:t>
            </w:r>
            <w:r w:rsidRPr="00AD50D1">
              <w:rPr>
                <w:rFonts w:ascii="Arial" w:hAnsi="Arial" w:cs="Arial"/>
                <w:sz w:val="16"/>
                <w:szCs w:val="16"/>
              </w:rPr>
              <w:t>о</w:t>
            </w:r>
            <w:r w:rsidRPr="00AD50D1">
              <w:rPr>
                <w:rFonts w:ascii="Arial" w:hAnsi="Arial" w:cs="Arial"/>
                <w:sz w:val="16"/>
                <w:szCs w:val="16"/>
              </w:rPr>
              <w:t xml:space="preserve">крытия   </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320</w:t>
            </w: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lastRenderedPageBreak/>
              <w:t>2.3</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Проезд к домам 17а и 18а по ул.Крупской</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146 821</w:t>
            </w:r>
          </w:p>
        </w:tc>
        <w:tc>
          <w:tcPr>
            <w:tcW w:w="992"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146 821</w:t>
            </w:r>
          </w:p>
        </w:tc>
        <w:tc>
          <w:tcPr>
            <w:tcW w:w="1842" w:type="dxa"/>
            <w:tcMar>
              <w:left w:w="28" w:type="dxa"/>
              <w:right w:w="28" w:type="dxa"/>
            </w:tcMar>
          </w:tcPr>
          <w:p w:rsidR="008674E8" w:rsidRPr="00AD50D1" w:rsidRDefault="008674E8" w:rsidP="008674E8">
            <w:pPr>
              <w:rPr>
                <w:rFonts w:ascii="Arial" w:hAnsi="Arial" w:cs="Arial"/>
                <w:sz w:val="16"/>
                <w:szCs w:val="16"/>
              </w:rPr>
            </w:pPr>
            <w:r w:rsidRPr="00AD50D1">
              <w:rPr>
                <w:rFonts w:ascii="Arial" w:hAnsi="Arial" w:cs="Arial"/>
                <w:sz w:val="16"/>
                <w:szCs w:val="16"/>
              </w:rPr>
              <w:t>текущий ремонт а</w:t>
            </w:r>
            <w:r w:rsidRPr="00AD50D1">
              <w:rPr>
                <w:rFonts w:ascii="Arial" w:hAnsi="Arial" w:cs="Arial"/>
                <w:sz w:val="16"/>
                <w:szCs w:val="16"/>
              </w:rPr>
              <w:t>с</w:t>
            </w:r>
            <w:r w:rsidRPr="00AD50D1">
              <w:rPr>
                <w:rFonts w:ascii="Arial" w:hAnsi="Arial" w:cs="Arial"/>
                <w:sz w:val="16"/>
                <w:szCs w:val="16"/>
              </w:rPr>
              <w:t>фальтового п</w:t>
            </w:r>
            <w:r w:rsidRPr="00AD50D1">
              <w:rPr>
                <w:rFonts w:ascii="Arial" w:hAnsi="Arial" w:cs="Arial"/>
                <w:sz w:val="16"/>
                <w:szCs w:val="16"/>
              </w:rPr>
              <w:t>о</w:t>
            </w:r>
            <w:r w:rsidRPr="00AD50D1">
              <w:rPr>
                <w:rFonts w:ascii="Arial" w:hAnsi="Arial" w:cs="Arial"/>
                <w:sz w:val="16"/>
                <w:szCs w:val="16"/>
              </w:rPr>
              <w:t xml:space="preserve">крытия   </w:t>
            </w:r>
          </w:p>
        </w:tc>
        <w:tc>
          <w:tcPr>
            <w:tcW w:w="975"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620</w:t>
            </w:r>
          </w:p>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lastRenderedPageBreak/>
              <w:t>2.4</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Строительный контроль, гос.экспертиза</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25 181</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25 181</w:t>
            </w:r>
          </w:p>
        </w:tc>
        <w:tc>
          <w:tcPr>
            <w:tcW w:w="1842" w:type="dxa"/>
            <w:tcMar>
              <w:left w:w="28" w:type="dxa"/>
              <w:right w:w="28" w:type="dxa"/>
            </w:tcMar>
          </w:tcPr>
          <w:p w:rsidR="008674E8" w:rsidRPr="00AD50D1" w:rsidRDefault="008674E8" w:rsidP="008674E8">
            <w:pPr>
              <w:rPr>
                <w:rFonts w:ascii="Arial" w:hAnsi="Arial" w:cs="Arial"/>
                <w:sz w:val="16"/>
                <w:szCs w:val="16"/>
              </w:rPr>
            </w:pPr>
          </w:p>
        </w:tc>
        <w:tc>
          <w:tcPr>
            <w:tcW w:w="975" w:type="dxa"/>
            <w:tcMar>
              <w:left w:w="28" w:type="dxa"/>
              <w:right w:w="28" w:type="dxa"/>
            </w:tcMar>
          </w:tcPr>
          <w:p w:rsidR="008674E8" w:rsidRPr="00AD50D1" w:rsidRDefault="008674E8" w:rsidP="008674E8">
            <w:pPr>
              <w:jc w:val="center"/>
              <w:rPr>
                <w:rFonts w:ascii="Arial" w:hAnsi="Arial" w:cs="Arial"/>
                <w:b/>
                <w:sz w:val="16"/>
                <w:szCs w:val="16"/>
              </w:rPr>
            </w:pPr>
            <w:r w:rsidRPr="00AD50D1">
              <w:rPr>
                <w:rFonts w:ascii="Arial" w:hAnsi="Arial" w:cs="Arial"/>
                <w:b/>
                <w:sz w:val="16"/>
                <w:szCs w:val="16"/>
              </w:rPr>
              <w:t>1 208</w:t>
            </w: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304" w:type="dxa"/>
            <w:gridSpan w:val="2"/>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Итого:</w:t>
            </w:r>
          </w:p>
        </w:tc>
        <w:tc>
          <w:tcPr>
            <w:tcW w:w="993" w:type="dxa"/>
            <w:tcMar>
              <w:left w:w="28" w:type="dxa"/>
              <w:right w:w="28" w:type="dxa"/>
            </w:tcMar>
          </w:tcPr>
          <w:p w:rsidR="008674E8" w:rsidRPr="00AD50D1" w:rsidRDefault="008674E8" w:rsidP="008674E8">
            <w:pPr>
              <w:autoSpaceDN w:val="0"/>
              <w:jc w:val="center"/>
              <w:rPr>
                <w:rFonts w:ascii="Arial" w:hAnsi="Arial" w:cs="Arial"/>
                <w:b/>
                <w:color w:val="000000"/>
                <w:sz w:val="16"/>
                <w:szCs w:val="16"/>
                <w:shd w:val="clear" w:color="auto" w:fill="FFFFFF"/>
              </w:rPr>
            </w:pPr>
            <w:r w:rsidRPr="00AD50D1">
              <w:rPr>
                <w:rFonts w:ascii="Arial" w:hAnsi="Arial" w:cs="Arial"/>
                <w:b/>
                <w:color w:val="000000"/>
                <w:sz w:val="16"/>
                <w:szCs w:val="16"/>
                <w:shd w:val="clear" w:color="auto" w:fill="FFFFFF"/>
              </w:rPr>
              <w:t>700 000</w:t>
            </w:r>
          </w:p>
        </w:tc>
        <w:tc>
          <w:tcPr>
            <w:tcW w:w="992" w:type="dxa"/>
            <w:tcMar>
              <w:left w:w="28" w:type="dxa"/>
              <w:right w:w="28" w:type="dxa"/>
            </w:tcMa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700 000</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3.</w:t>
            </w:r>
          </w:p>
        </w:tc>
        <w:tc>
          <w:tcPr>
            <w:tcW w:w="8771" w:type="dxa"/>
            <w:gridSpan w:val="6"/>
            <w:tcMar>
              <w:left w:w="28" w:type="dxa"/>
              <w:right w:w="28" w:type="dxa"/>
            </w:tcMar>
          </w:tcPr>
          <w:p w:rsidR="008674E8" w:rsidRPr="00AD50D1" w:rsidRDefault="008674E8" w:rsidP="008674E8">
            <w:pPr>
              <w:jc w:val="center"/>
              <w:rPr>
                <w:rFonts w:ascii="Arial" w:hAnsi="Arial" w:cs="Arial"/>
                <w:b/>
                <w:sz w:val="16"/>
                <w:szCs w:val="16"/>
              </w:rPr>
            </w:pPr>
            <w:r w:rsidRPr="00AD50D1">
              <w:rPr>
                <w:rFonts w:ascii="Arial" w:hAnsi="Arial" w:cs="Arial"/>
                <w:b/>
                <w:sz w:val="16"/>
                <w:szCs w:val="16"/>
              </w:rPr>
              <w:t>Строительство (реконструкцию) автомобильных дорог общего пользования местного значения, экспертиза пр</w:t>
            </w:r>
            <w:r w:rsidRPr="00AD50D1">
              <w:rPr>
                <w:rFonts w:ascii="Arial" w:hAnsi="Arial" w:cs="Arial"/>
                <w:b/>
                <w:sz w:val="16"/>
                <w:szCs w:val="16"/>
              </w:rPr>
              <w:t>о</w:t>
            </w:r>
            <w:r w:rsidRPr="00AD50D1">
              <w:rPr>
                <w:rFonts w:ascii="Arial" w:hAnsi="Arial" w:cs="Arial"/>
                <w:b/>
                <w:sz w:val="16"/>
                <w:szCs w:val="16"/>
              </w:rPr>
              <w:t>ектов</w:t>
            </w:r>
          </w:p>
        </w:tc>
        <w:tc>
          <w:tcPr>
            <w:tcW w:w="2410" w:type="dxa"/>
            <w:vMerge w:val="restart"/>
            <w:tcMar>
              <w:left w:w="28" w:type="dxa"/>
              <w:right w:w="28" w:type="dxa"/>
            </w:tcMar>
          </w:tcPr>
          <w:p w:rsidR="008674E8" w:rsidRPr="00AD50D1" w:rsidRDefault="008674E8" w:rsidP="008674E8">
            <w:pPr>
              <w:jc w:val="both"/>
              <w:rPr>
                <w:rFonts w:ascii="Arial" w:hAnsi="Arial" w:cs="Arial"/>
                <w:b/>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3.1</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Строительство ул.Дорожная (освещ</w:t>
            </w:r>
            <w:r w:rsidRPr="00AD50D1">
              <w:rPr>
                <w:rFonts w:ascii="Arial" w:hAnsi="Arial" w:cs="Arial"/>
                <w:sz w:val="16"/>
                <w:szCs w:val="16"/>
              </w:rPr>
              <w:t>е</w:t>
            </w:r>
            <w:r w:rsidRPr="00AD50D1">
              <w:rPr>
                <w:rFonts w:ascii="Arial" w:hAnsi="Arial" w:cs="Arial"/>
                <w:sz w:val="16"/>
                <w:szCs w:val="16"/>
              </w:rPr>
              <w:t>ние)</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3 934 550</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3 934 550</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3.2.</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Строительство ул.А.Маресьева (1 этап), в том</w:t>
            </w:r>
            <w:r w:rsidRPr="00AD50D1">
              <w:rPr>
                <w:rFonts w:ascii="Arial" w:hAnsi="Arial" w:cs="Arial"/>
                <w:color w:val="000000"/>
                <w:sz w:val="16"/>
                <w:szCs w:val="16"/>
              </w:rPr>
              <w:t xml:space="preserve"> </w:t>
            </w:r>
            <w:r w:rsidRPr="00AD50D1">
              <w:rPr>
                <w:rFonts w:ascii="Arial" w:hAnsi="Arial" w:cs="Arial"/>
                <w:sz w:val="16"/>
                <w:szCs w:val="16"/>
              </w:rPr>
              <w:t xml:space="preserve"> числе</w:t>
            </w:r>
            <w:r w:rsidRPr="00AD50D1">
              <w:rPr>
                <w:rFonts w:ascii="Arial" w:hAnsi="Arial" w:cs="Arial"/>
                <w:color w:val="000000"/>
                <w:sz w:val="16"/>
                <w:szCs w:val="16"/>
              </w:rPr>
              <w:t xml:space="preserve"> строительный ко</w:t>
            </w:r>
            <w:r w:rsidRPr="00AD50D1">
              <w:rPr>
                <w:rFonts w:ascii="Arial" w:hAnsi="Arial" w:cs="Arial"/>
                <w:color w:val="000000"/>
                <w:sz w:val="16"/>
                <w:szCs w:val="16"/>
              </w:rPr>
              <w:t>н</w:t>
            </w:r>
            <w:r w:rsidRPr="00AD50D1">
              <w:rPr>
                <w:rFonts w:ascii="Arial" w:hAnsi="Arial" w:cs="Arial"/>
                <w:color w:val="000000"/>
                <w:sz w:val="16"/>
                <w:szCs w:val="16"/>
              </w:rPr>
              <w:t>троль (2,14%)</w:t>
            </w:r>
            <w:r w:rsidRPr="00AD50D1">
              <w:rPr>
                <w:rFonts w:ascii="Arial" w:hAnsi="Arial" w:cs="Arial"/>
                <w:sz w:val="16"/>
                <w:szCs w:val="16"/>
              </w:rPr>
              <w:t xml:space="preserve"> </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728 100</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72 077 000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72 805 100</w:t>
            </w:r>
          </w:p>
          <w:p w:rsidR="008674E8" w:rsidRPr="00AD50D1" w:rsidRDefault="008674E8" w:rsidP="008674E8">
            <w:pPr>
              <w:jc w:val="center"/>
              <w:rPr>
                <w:rFonts w:ascii="Arial" w:hAnsi="Arial" w:cs="Arial"/>
                <w:sz w:val="16"/>
                <w:szCs w:val="16"/>
              </w:rPr>
            </w:pPr>
            <w:r w:rsidRPr="00AD50D1">
              <w:rPr>
                <w:rFonts w:ascii="Arial" w:hAnsi="Arial" w:cs="Arial"/>
                <w:sz w:val="16"/>
                <w:szCs w:val="16"/>
              </w:rPr>
              <w:t>(1 558 027,17)</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3.3.</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Разработка ПСД ул.Михайлова</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960 000</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960 000</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45" w:type="dxa"/>
            <w:tcMar>
              <w:left w:w="28" w:type="dxa"/>
              <w:right w:w="28" w:type="dxa"/>
            </w:tcMar>
          </w:tcPr>
          <w:p w:rsidR="008674E8" w:rsidRPr="00AD50D1" w:rsidRDefault="008674E8" w:rsidP="008674E8">
            <w:pPr>
              <w:overflowPunct w:val="0"/>
              <w:autoSpaceDE w:val="0"/>
              <w:autoSpaceDN w:val="0"/>
              <w:adjustRightInd w:val="0"/>
              <w:rPr>
                <w:rFonts w:ascii="Arial" w:hAnsi="Arial" w:cs="Arial"/>
                <w:color w:val="000000"/>
                <w:sz w:val="16"/>
                <w:szCs w:val="16"/>
              </w:rPr>
            </w:pPr>
            <w:r w:rsidRPr="00AD50D1">
              <w:rPr>
                <w:rFonts w:ascii="Arial" w:hAnsi="Arial" w:cs="Arial"/>
                <w:color w:val="000000"/>
                <w:sz w:val="16"/>
                <w:szCs w:val="16"/>
              </w:rPr>
              <w:t>3.4.</w:t>
            </w:r>
          </w:p>
        </w:tc>
        <w:tc>
          <w:tcPr>
            <w:tcW w:w="2959" w:type="dxa"/>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Проверка достоверности сметной сто</w:t>
            </w:r>
            <w:r w:rsidRPr="00AD50D1">
              <w:rPr>
                <w:rFonts w:ascii="Arial" w:hAnsi="Arial" w:cs="Arial"/>
                <w:sz w:val="16"/>
                <w:szCs w:val="16"/>
              </w:rPr>
              <w:t>и</w:t>
            </w:r>
            <w:r w:rsidRPr="00AD50D1">
              <w:rPr>
                <w:rFonts w:ascii="Arial" w:hAnsi="Arial" w:cs="Arial"/>
                <w:sz w:val="16"/>
                <w:szCs w:val="16"/>
              </w:rPr>
              <w:t>мости</w:t>
            </w:r>
          </w:p>
        </w:tc>
        <w:tc>
          <w:tcPr>
            <w:tcW w:w="993" w:type="dxa"/>
            <w:tcMar>
              <w:left w:w="28" w:type="dxa"/>
              <w:right w:w="28" w:type="dxa"/>
            </w:tcMar>
          </w:tcPr>
          <w:p w:rsidR="008674E8" w:rsidRPr="00AD50D1" w:rsidRDefault="008674E8" w:rsidP="008674E8">
            <w:pPr>
              <w:autoSpaceDN w:val="0"/>
              <w:jc w:val="center"/>
              <w:rPr>
                <w:rFonts w:ascii="Arial" w:hAnsi="Arial" w:cs="Arial"/>
                <w:color w:val="000000"/>
                <w:sz w:val="16"/>
                <w:szCs w:val="16"/>
                <w:shd w:val="clear" w:color="auto" w:fill="FFFFFF"/>
              </w:rPr>
            </w:pPr>
            <w:r w:rsidRPr="00AD50D1">
              <w:rPr>
                <w:rFonts w:ascii="Arial" w:hAnsi="Arial" w:cs="Arial"/>
                <w:color w:val="000000"/>
                <w:sz w:val="16"/>
                <w:szCs w:val="16"/>
                <w:shd w:val="clear" w:color="auto" w:fill="FFFFFF"/>
              </w:rPr>
              <w:t>79 613</w:t>
            </w:r>
          </w:p>
        </w:tc>
        <w:tc>
          <w:tcPr>
            <w:tcW w:w="992" w:type="dxa"/>
            <w:tcMar>
              <w:left w:w="28" w:type="dxa"/>
              <w:right w:w="28" w:type="dxa"/>
            </w:tcMar>
          </w:tcPr>
          <w:p w:rsidR="008674E8" w:rsidRPr="00AD50D1" w:rsidRDefault="008674E8" w:rsidP="008674E8">
            <w:pPr>
              <w:jc w:val="center"/>
              <w:rPr>
                <w:rFonts w:ascii="Arial" w:hAnsi="Arial" w:cs="Arial"/>
                <w:color w:val="000000"/>
                <w:sz w:val="16"/>
                <w:szCs w:val="16"/>
              </w:rPr>
            </w:pPr>
            <w:r w:rsidRPr="00AD50D1">
              <w:rPr>
                <w:rFonts w:ascii="Arial" w:hAnsi="Arial" w:cs="Arial"/>
                <w:color w:val="000000"/>
                <w:sz w:val="16"/>
                <w:szCs w:val="16"/>
              </w:rPr>
              <w:t>0,00</w:t>
            </w:r>
          </w:p>
        </w:tc>
        <w:tc>
          <w:tcPr>
            <w:tcW w:w="1010" w:type="dxa"/>
            <w:tcMar>
              <w:left w:w="28" w:type="dxa"/>
              <w:right w:w="28" w:type="dxa"/>
            </w:tcMar>
          </w:tcPr>
          <w:p w:rsidR="008674E8" w:rsidRPr="00AD50D1" w:rsidRDefault="008674E8" w:rsidP="008674E8">
            <w:pPr>
              <w:jc w:val="center"/>
              <w:rPr>
                <w:rFonts w:ascii="Arial" w:hAnsi="Arial" w:cs="Arial"/>
                <w:sz w:val="16"/>
                <w:szCs w:val="16"/>
              </w:rPr>
            </w:pPr>
            <w:r w:rsidRPr="00AD50D1">
              <w:rPr>
                <w:rFonts w:ascii="Arial" w:hAnsi="Arial" w:cs="Arial"/>
                <w:sz w:val="16"/>
                <w:szCs w:val="16"/>
              </w:rPr>
              <w:t>79 613</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304" w:type="dxa"/>
            <w:gridSpan w:val="2"/>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Итого:</w:t>
            </w:r>
          </w:p>
        </w:tc>
        <w:tc>
          <w:tcPr>
            <w:tcW w:w="993" w:type="dxa"/>
            <w:tcMar>
              <w:left w:w="28" w:type="dxa"/>
              <w:right w:w="28" w:type="dxa"/>
            </w:tcMar>
          </w:tcPr>
          <w:p w:rsidR="008674E8" w:rsidRPr="00AD50D1" w:rsidRDefault="008674E8" w:rsidP="008674E8">
            <w:pPr>
              <w:autoSpaceDN w:val="0"/>
              <w:jc w:val="center"/>
              <w:rPr>
                <w:rFonts w:ascii="Arial" w:hAnsi="Arial" w:cs="Arial"/>
                <w:b/>
                <w:color w:val="000000"/>
                <w:sz w:val="16"/>
                <w:szCs w:val="16"/>
                <w:shd w:val="clear" w:color="auto" w:fill="FFFFFF"/>
              </w:rPr>
            </w:pPr>
            <w:r w:rsidRPr="00AD50D1">
              <w:rPr>
                <w:rFonts w:ascii="Arial" w:hAnsi="Arial" w:cs="Arial"/>
                <w:b/>
                <w:color w:val="000000"/>
                <w:sz w:val="16"/>
                <w:szCs w:val="16"/>
                <w:shd w:val="clear" w:color="auto" w:fill="FFFFFF"/>
              </w:rPr>
              <w:t>5 702 263</w:t>
            </w:r>
          </w:p>
        </w:tc>
        <w:tc>
          <w:tcPr>
            <w:tcW w:w="992" w:type="dxa"/>
            <w:tcMar>
              <w:left w:w="28" w:type="dxa"/>
              <w:right w:w="28" w:type="dxa"/>
            </w:tcMa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72 077 000</w:t>
            </w:r>
          </w:p>
        </w:tc>
        <w:tc>
          <w:tcPr>
            <w:tcW w:w="1010" w:type="dxa"/>
            <w:tcMar>
              <w:left w:w="28" w:type="dxa"/>
              <w:right w:w="28" w:type="dxa"/>
            </w:tcMar>
          </w:tcPr>
          <w:p w:rsidR="008674E8" w:rsidRPr="00AD50D1" w:rsidRDefault="008674E8" w:rsidP="008674E8">
            <w:pPr>
              <w:jc w:val="center"/>
              <w:rPr>
                <w:rFonts w:ascii="Arial" w:hAnsi="Arial" w:cs="Arial"/>
                <w:b/>
                <w:sz w:val="16"/>
                <w:szCs w:val="16"/>
              </w:rPr>
            </w:pPr>
            <w:r w:rsidRPr="00AD50D1">
              <w:rPr>
                <w:rFonts w:ascii="Arial" w:hAnsi="Arial" w:cs="Arial"/>
                <w:b/>
                <w:sz w:val="16"/>
                <w:szCs w:val="16"/>
              </w:rPr>
              <w:t>77 779 263</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val="restart"/>
            <w:tcMar>
              <w:left w:w="28" w:type="dxa"/>
              <w:right w:w="28" w:type="dxa"/>
            </w:tcMar>
          </w:tcPr>
          <w:p w:rsidR="008674E8" w:rsidRPr="00AD50D1" w:rsidRDefault="008674E8" w:rsidP="008674E8">
            <w:pPr>
              <w:jc w:val="both"/>
              <w:rPr>
                <w:rFonts w:ascii="Arial" w:hAnsi="Arial" w:cs="Arial"/>
                <w:color w:val="000000"/>
                <w:sz w:val="16"/>
                <w:szCs w:val="16"/>
              </w:rPr>
            </w:pPr>
          </w:p>
        </w:tc>
      </w:tr>
      <w:tr w:rsidR="008674E8" w:rsidRPr="00AD50D1" w:rsidTr="008674E8">
        <w:trPr>
          <w:trHeight w:val="20"/>
        </w:trPr>
        <w:tc>
          <w:tcPr>
            <w:tcW w:w="3304" w:type="dxa"/>
            <w:gridSpan w:val="2"/>
            <w:tcMar>
              <w:left w:w="28" w:type="dxa"/>
              <w:right w:w="28" w:type="dxa"/>
            </w:tcMar>
          </w:tcPr>
          <w:p w:rsidR="008674E8" w:rsidRPr="00AD50D1" w:rsidRDefault="008674E8" w:rsidP="008674E8">
            <w:pPr>
              <w:autoSpaceDN w:val="0"/>
              <w:rPr>
                <w:rFonts w:ascii="Arial" w:hAnsi="Arial" w:cs="Arial"/>
                <w:sz w:val="16"/>
                <w:szCs w:val="16"/>
              </w:rPr>
            </w:pPr>
            <w:r w:rsidRPr="00AD50D1">
              <w:rPr>
                <w:rFonts w:ascii="Arial" w:hAnsi="Arial" w:cs="Arial"/>
                <w:sz w:val="16"/>
                <w:szCs w:val="16"/>
              </w:rPr>
              <w:t>ИТОГО:</w:t>
            </w:r>
          </w:p>
        </w:tc>
        <w:tc>
          <w:tcPr>
            <w:tcW w:w="993" w:type="dxa"/>
            <w:tcMar>
              <w:left w:w="28" w:type="dxa"/>
              <w:right w:w="28" w:type="dxa"/>
            </w:tcMar>
          </w:tcPr>
          <w:p w:rsidR="008674E8" w:rsidRPr="00AD50D1" w:rsidRDefault="008674E8" w:rsidP="008674E8">
            <w:pPr>
              <w:autoSpaceDN w:val="0"/>
              <w:jc w:val="center"/>
              <w:rPr>
                <w:rFonts w:ascii="Arial" w:hAnsi="Arial" w:cs="Arial"/>
                <w:b/>
                <w:color w:val="000000"/>
                <w:sz w:val="16"/>
                <w:szCs w:val="16"/>
                <w:shd w:val="clear" w:color="auto" w:fill="FFFFFF"/>
              </w:rPr>
            </w:pPr>
            <w:r w:rsidRPr="00AD50D1">
              <w:rPr>
                <w:rFonts w:ascii="Arial" w:hAnsi="Arial" w:cs="Arial"/>
                <w:b/>
                <w:color w:val="000000"/>
                <w:sz w:val="16"/>
                <w:szCs w:val="16"/>
                <w:shd w:val="clear" w:color="auto" w:fill="FFFFFF"/>
              </w:rPr>
              <w:t>15 162 614</w:t>
            </w:r>
          </w:p>
        </w:tc>
        <w:tc>
          <w:tcPr>
            <w:tcW w:w="992" w:type="dxa"/>
            <w:tcMar>
              <w:left w:w="28" w:type="dxa"/>
              <w:right w:w="28" w:type="dxa"/>
            </w:tcMar>
          </w:tcPr>
          <w:p w:rsidR="008674E8" w:rsidRPr="00AD50D1" w:rsidRDefault="008674E8" w:rsidP="008674E8">
            <w:pPr>
              <w:jc w:val="center"/>
              <w:rPr>
                <w:rFonts w:ascii="Arial" w:hAnsi="Arial" w:cs="Arial"/>
                <w:b/>
                <w:color w:val="000000"/>
                <w:sz w:val="16"/>
                <w:szCs w:val="16"/>
              </w:rPr>
            </w:pPr>
            <w:r w:rsidRPr="00AD50D1">
              <w:rPr>
                <w:rFonts w:ascii="Arial" w:hAnsi="Arial" w:cs="Arial"/>
                <w:b/>
                <w:color w:val="000000"/>
                <w:sz w:val="16"/>
                <w:szCs w:val="16"/>
              </w:rPr>
              <w:t>76 015 000</w:t>
            </w:r>
          </w:p>
        </w:tc>
        <w:tc>
          <w:tcPr>
            <w:tcW w:w="1010" w:type="dxa"/>
            <w:tcMar>
              <w:left w:w="28" w:type="dxa"/>
              <w:right w:w="28" w:type="dxa"/>
            </w:tcMar>
          </w:tcPr>
          <w:p w:rsidR="008674E8" w:rsidRPr="00AD50D1" w:rsidRDefault="008674E8" w:rsidP="008674E8">
            <w:pPr>
              <w:jc w:val="center"/>
              <w:rPr>
                <w:rFonts w:ascii="Arial" w:hAnsi="Arial" w:cs="Arial"/>
                <w:b/>
                <w:sz w:val="16"/>
                <w:szCs w:val="16"/>
              </w:rPr>
            </w:pPr>
            <w:r w:rsidRPr="00AD50D1">
              <w:rPr>
                <w:rFonts w:ascii="Arial" w:hAnsi="Arial" w:cs="Arial"/>
                <w:b/>
                <w:sz w:val="16"/>
                <w:szCs w:val="16"/>
              </w:rPr>
              <w:t>91 177 614</w:t>
            </w:r>
          </w:p>
        </w:tc>
        <w:tc>
          <w:tcPr>
            <w:tcW w:w="2817" w:type="dxa"/>
            <w:gridSpan w:val="2"/>
            <w:tcMar>
              <w:left w:w="28" w:type="dxa"/>
              <w:right w:w="28" w:type="dxa"/>
            </w:tcMar>
          </w:tcPr>
          <w:p w:rsidR="008674E8" w:rsidRPr="00AD50D1" w:rsidRDefault="008674E8" w:rsidP="008674E8">
            <w:pPr>
              <w:jc w:val="center"/>
              <w:rPr>
                <w:rFonts w:ascii="Arial" w:hAnsi="Arial" w:cs="Arial"/>
                <w:sz w:val="16"/>
                <w:szCs w:val="16"/>
              </w:rPr>
            </w:pPr>
          </w:p>
        </w:tc>
        <w:tc>
          <w:tcPr>
            <w:tcW w:w="2410" w:type="dxa"/>
            <w:vMerge/>
            <w:tcMar>
              <w:left w:w="28" w:type="dxa"/>
              <w:right w:w="28" w:type="dxa"/>
            </w:tcMar>
          </w:tcPr>
          <w:p w:rsidR="008674E8" w:rsidRPr="00AD50D1" w:rsidRDefault="008674E8" w:rsidP="008674E8">
            <w:pPr>
              <w:jc w:val="both"/>
              <w:rPr>
                <w:rFonts w:ascii="Arial" w:hAnsi="Arial" w:cs="Arial"/>
                <w:color w:val="000000"/>
                <w:sz w:val="16"/>
                <w:szCs w:val="16"/>
              </w:rPr>
            </w:pPr>
          </w:p>
        </w:tc>
      </w:tr>
    </w:tbl>
    <w:p w:rsidR="008674E8" w:rsidRPr="00AD50D1" w:rsidRDefault="008674E8" w:rsidP="008674E8">
      <w:pPr>
        <w:ind w:left="5387"/>
        <w:jc w:val="center"/>
        <w:rPr>
          <w:rFonts w:ascii="Arial" w:hAnsi="Arial" w:cs="Arial"/>
          <w:sz w:val="16"/>
          <w:szCs w:val="16"/>
        </w:rPr>
      </w:pPr>
      <w:r w:rsidRPr="00AD50D1">
        <w:rPr>
          <w:rFonts w:ascii="Arial" w:hAnsi="Arial" w:cs="Arial"/>
          <w:sz w:val="16"/>
          <w:szCs w:val="16"/>
        </w:rPr>
        <w:t>Прилож</w:t>
      </w:r>
      <w:r w:rsidRPr="00AD50D1">
        <w:rPr>
          <w:rFonts w:ascii="Arial" w:hAnsi="Arial" w:cs="Arial"/>
          <w:sz w:val="16"/>
          <w:szCs w:val="16"/>
        </w:rPr>
        <w:t>е</w:t>
      </w:r>
      <w:r w:rsidRPr="00AD50D1">
        <w:rPr>
          <w:rFonts w:ascii="Arial" w:hAnsi="Arial" w:cs="Arial"/>
          <w:sz w:val="16"/>
          <w:szCs w:val="16"/>
        </w:rPr>
        <w:t>ние 2</w:t>
      </w:r>
    </w:p>
    <w:p w:rsidR="008674E8" w:rsidRPr="00AD50D1" w:rsidRDefault="008674E8" w:rsidP="008674E8">
      <w:pPr>
        <w:ind w:left="5387"/>
        <w:jc w:val="center"/>
        <w:rPr>
          <w:rFonts w:ascii="Arial" w:hAnsi="Arial" w:cs="Arial"/>
          <w:sz w:val="16"/>
          <w:szCs w:val="16"/>
        </w:rPr>
      </w:pPr>
      <w:r w:rsidRPr="00AD50D1">
        <w:rPr>
          <w:rFonts w:ascii="Arial" w:hAnsi="Arial" w:cs="Arial"/>
          <w:sz w:val="16"/>
          <w:szCs w:val="16"/>
        </w:rPr>
        <w:t>к постановлению Администрации муниц</w:t>
      </w:r>
      <w:r w:rsidRPr="00AD50D1">
        <w:rPr>
          <w:rFonts w:ascii="Arial" w:hAnsi="Arial" w:cs="Arial"/>
          <w:sz w:val="16"/>
          <w:szCs w:val="16"/>
        </w:rPr>
        <w:t>и</w:t>
      </w:r>
      <w:r w:rsidRPr="00AD50D1">
        <w:rPr>
          <w:rFonts w:ascii="Arial" w:hAnsi="Arial" w:cs="Arial"/>
          <w:sz w:val="16"/>
          <w:szCs w:val="16"/>
        </w:rPr>
        <w:t xml:space="preserve">пального района </w:t>
      </w:r>
    </w:p>
    <w:p w:rsidR="008674E8" w:rsidRPr="00AD50D1" w:rsidRDefault="008674E8" w:rsidP="008674E8">
      <w:pPr>
        <w:ind w:left="5387"/>
        <w:jc w:val="center"/>
        <w:rPr>
          <w:rFonts w:ascii="Arial" w:hAnsi="Arial" w:cs="Arial"/>
          <w:sz w:val="16"/>
          <w:szCs w:val="16"/>
        </w:rPr>
      </w:pPr>
      <w:r w:rsidRPr="00AD50D1">
        <w:rPr>
          <w:rFonts w:ascii="Arial" w:hAnsi="Arial" w:cs="Arial"/>
          <w:sz w:val="16"/>
          <w:szCs w:val="16"/>
        </w:rPr>
        <w:t>от 28.05.2020 № 693</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Мероприятия муниципальной пр</w:t>
      </w:r>
      <w:r w:rsidRPr="00AD50D1">
        <w:rPr>
          <w:rFonts w:ascii="Arial" w:hAnsi="Arial" w:cs="Arial"/>
          <w:b/>
          <w:sz w:val="16"/>
          <w:szCs w:val="16"/>
        </w:rPr>
        <w:t>о</w:t>
      </w:r>
      <w:r w:rsidRPr="00AD50D1">
        <w:rPr>
          <w:rFonts w:ascii="Arial" w:hAnsi="Arial" w:cs="Arial"/>
          <w:b/>
          <w:sz w:val="16"/>
          <w:szCs w:val="16"/>
        </w:rPr>
        <w:t>граммы</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«Совершенствование и содержание дорожного хозяйства на территории</w:t>
      </w:r>
    </w:p>
    <w:p w:rsidR="008674E8" w:rsidRPr="00AD50D1" w:rsidRDefault="008674E8" w:rsidP="008674E8">
      <w:pPr>
        <w:jc w:val="center"/>
        <w:rPr>
          <w:rFonts w:ascii="Arial" w:hAnsi="Arial" w:cs="Arial"/>
          <w:b/>
          <w:sz w:val="16"/>
          <w:szCs w:val="16"/>
        </w:rPr>
      </w:pPr>
      <w:r w:rsidRPr="00AD50D1">
        <w:rPr>
          <w:rFonts w:ascii="Arial" w:hAnsi="Arial" w:cs="Arial"/>
          <w:b/>
          <w:sz w:val="16"/>
          <w:szCs w:val="16"/>
        </w:rPr>
        <w:t>Валдайского городского поселения на 2020-2022 годы»</w:t>
      </w:r>
    </w:p>
    <w:tbl>
      <w:tblPr>
        <w:tblW w:w="11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977"/>
        <w:gridCol w:w="1418"/>
        <w:gridCol w:w="992"/>
        <w:gridCol w:w="1135"/>
        <w:gridCol w:w="1643"/>
        <w:gridCol w:w="1192"/>
        <w:gridCol w:w="850"/>
        <w:gridCol w:w="850"/>
      </w:tblGrid>
      <w:tr w:rsidR="008674E8" w:rsidRPr="00AD50D1" w:rsidTr="008674E8">
        <w:tc>
          <w:tcPr>
            <w:tcW w:w="487" w:type="dxa"/>
            <w:vMerge w:val="restart"/>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 xml:space="preserve">№ </w:t>
            </w:r>
            <w:r w:rsidRPr="00AD50D1">
              <w:rPr>
                <w:rFonts w:ascii="Arial" w:hAnsi="Arial" w:cs="Arial"/>
                <w:b/>
                <w:sz w:val="16"/>
                <w:szCs w:val="16"/>
              </w:rPr>
              <w:br/>
              <w:t>п/п</w:t>
            </w:r>
          </w:p>
        </w:tc>
        <w:tc>
          <w:tcPr>
            <w:tcW w:w="2977" w:type="dxa"/>
            <w:vMerge w:val="restart"/>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Наименование мер</w:t>
            </w:r>
            <w:r w:rsidRPr="00AD50D1">
              <w:rPr>
                <w:rFonts w:ascii="Arial" w:hAnsi="Arial" w:cs="Arial"/>
                <w:b/>
                <w:sz w:val="16"/>
                <w:szCs w:val="16"/>
              </w:rPr>
              <w:t>о</w:t>
            </w:r>
            <w:r w:rsidRPr="00AD50D1">
              <w:rPr>
                <w:rFonts w:ascii="Arial" w:hAnsi="Arial" w:cs="Arial"/>
                <w:b/>
                <w:sz w:val="16"/>
                <w:szCs w:val="16"/>
              </w:rPr>
              <w:t>приятия</w:t>
            </w:r>
          </w:p>
        </w:tc>
        <w:tc>
          <w:tcPr>
            <w:tcW w:w="1418" w:type="dxa"/>
            <w:vMerge w:val="restart"/>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Исполнитель мер</w:t>
            </w:r>
            <w:r w:rsidRPr="00AD50D1">
              <w:rPr>
                <w:rFonts w:ascii="Arial" w:hAnsi="Arial" w:cs="Arial"/>
                <w:b/>
                <w:sz w:val="16"/>
                <w:szCs w:val="16"/>
              </w:rPr>
              <w:t>о</w:t>
            </w:r>
            <w:r w:rsidRPr="00AD50D1">
              <w:rPr>
                <w:rFonts w:ascii="Arial" w:hAnsi="Arial" w:cs="Arial"/>
                <w:b/>
                <w:sz w:val="16"/>
                <w:szCs w:val="16"/>
              </w:rPr>
              <w:t>приятия</w:t>
            </w:r>
          </w:p>
        </w:tc>
        <w:tc>
          <w:tcPr>
            <w:tcW w:w="992" w:type="dxa"/>
            <w:vMerge w:val="restart"/>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Срок ре</w:t>
            </w:r>
            <w:r w:rsidRPr="00AD50D1">
              <w:rPr>
                <w:rFonts w:ascii="Arial" w:hAnsi="Arial" w:cs="Arial"/>
                <w:b/>
                <w:sz w:val="16"/>
                <w:szCs w:val="16"/>
              </w:rPr>
              <w:t>а</w:t>
            </w:r>
            <w:r w:rsidRPr="00AD50D1">
              <w:rPr>
                <w:rFonts w:ascii="Arial" w:hAnsi="Arial" w:cs="Arial"/>
                <w:b/>
                <w:sz w:val="16"/>
                <w:szCs w:val="16"/>
              </w:rPr>
              <w:t>лиз</w:t>
            </w:r>
            <w:r w:rsidRPr="00AD50D1">
              <w:rPr>
                <w:rFonts w:ascii="Arial" w:hAnsi="Arial" w:cs="Arial"/>
                <w:b/>
                <w:sz w:val="16"/>
                <w:szCs w:val="16"/>
              </w:rPr>
              <w:t>а</w:t>
            </w:r>
            <w:r w:rsidRPr="00AD50D1">
              <w:rPr>
                <w:rFonts w:ascii="Arial" w:hAnsi="Arial" w:cs="Arial"/>
                <w:b/>
                <w:sz w:val="16"/>
                <w:szCs w:val="16"/>
              </w:rPr>
              <w:t>ции</w:t>
            </w:r>
          </w:p>
        </w:tc>
        <w:tc>
          <w:tcPr>
            <w:tcW w:w="1135" w:type="dxa"/>
            <w:vMerge w:val="restart"/>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Целевой показ</w:t>
            </w:r>
            <w:r w:rsidRPr="00AD50D1">
              <w:rPr>
                <w:rFonts w:ascii="Arial" w:hAnsi="Arial" w:cs="Arial"/>
                <w:b/>
                <w:sz w:val="16"/>
                <w:szCs w:val="16"/>
              </w:rPr>
              <w:t>а</w:t>
            </w:r>
            <w:r w:rsidRPr="00AD50D1">
              <w:rPr>
                <w:rFonts w:ascii="Arial" w:hAnsi="Arial" w:cs="Arial"/>
                <w:b/>
                <w:sz w:val="16"/>
                <w:szCs w:val="16"/>
              </w:rPr>
              <w:t>тель</w:t>
            </w:r>
          </w:p>
        </w:tc>
        <w:tc>
          <w:tcPr>
            <w:tcW w:w="1643" w:type="dxa"/>
            <w:vMerge w:val="restart"/>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Источник фина</w:t>
            </w:r>
            <w:r w:rsidRPr="00AD50D1">
              <w:rPr>
                <w:rFonts w:ascii="Arial" w:hAnsi="Arial" w:cs="Arial"/>
                <w:b/>
                <w:sz w:val="16"/>
                <w:szCs w:val="16"/>
              </w:rPr>
              <w:t>н</w:t>
            </w:r>
            <w:r w:rsidRPr="00AD50D1">
              <w:rPr>
                <w:rFonts w:ascii="Arial" w:hAnsi="Arial" w:cs="Arial"/>
                <w:b/>
                <w:sz w:val="16"/>
                <w:szCs w:val="16"/>
              </w:rPr>
              <w:t>сирования</w:t>
            </w:r>
          </w:p>
        </w:tc>
        <w:tc>
          <w:tcPr>
            <w:tcW w:w="2892" w:type="dxa"/>
            <w:gridSpan w:val="3"/>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Объем финансирования по годам, тыс.руб.</w:t>
            </w:r>
          </w:p>
        </w:tc>
      </w:tr>
      <w:tr w:rsidR="008674E8" w:rsidRPr="00AD50D1" w:rsidTr="008674E8">
        <w:tc>
          <w:tcPr>
            <w:tcW w:w="487" w:type="dxa"/>
            <w:vMerge/>
            <w:tcMar>
              <w:left w:w="28" w:type="dxa"/>
              <w:right w:w="28" w:type="dxa"/>
            </w:tcMar>
            <w:vAlign w:val="cente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vAlign w:val="cente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vAlign w:val="center"/>
          </w:tcPr>
          <w:p w:rsidR="008674E8" w:rsidRPr="00AD50D1" w:rsidRDefault="008674E8" w:rsidP="00CA539B">
            <w:pPr>
              <w:jc w:val="center"/>
              <w:rPr>
                <w:rFonts w:ascii="Arial" w:hAnsi="Arial" w:cs="Arial"/>
                <w:b/>
                <w:sz w:val="16"/>
                <w:szCs w:val="16"/>
              </w:rPr>
            </w:pPr>
          </w:p>
        </w:tc>
        <w:tc>
          <w:tcPr>
            <w:tcW w:w="992" w:type="dxa"/>
            <w:vMerge/>
            <w:tcMar>
              <w:left w:w="28" w:type="dxa"/>
              <w:right w:w="28" w:type="dxa"/>
            </w:tcMar>
            <w:vAlign w:val="cente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vAlign w:val="center"/>
          </w:tcPr>
          <w:p w:rsidR="008674E8" w:rsidRPr="00AD50D1" w:rsidRDefault="008674E8" w:rsidP="00CA539B">
            <w:pPr>
              <w:jc w:val="center"/>
              <w:rPr>
                <w:rFonts w:ascii="Arial" w:hAnsi="Arial" w:cs="Arial"/>
                <w:b/>
                <w:sz w:val="16"/>
                <w:szCs w:val="16"/>
              </w:rPr>
            </w:pPr>
          </w:p>
        </w:tc>
        <w:tc>
          <w:tcPr>
            <w:tcW w:w="1643" w:type="dxa"/>
            <w:vMerge/>
            <w:tcMar>
              <w:left w:w="28" w:type="dxa"/>
              <w:right w:w="28" w:type="dxa"/>
            </w:tcMar>
            <w:vAlign w:val="center"/>
          </w:tcPr>
          <w:p w:rsidR="008674E8" w:rsidRPr="00AD50D1" w:rsidRDefault="008674E8" w:rsidP="00CA539B">
            <w:pPr>
              <w:jc w:val="center"/>
              <w:rPr>
                <w:rFonts w:ascii="Arial" w:hAnsi="Arial" w:cs="Arial"/>
                <w:b/>
                <w:sz w:val="16"/>
                <w:szCs w:val="16"/>
              </w:rPr>
            </w:pP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2020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2021</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2022</w:t>
            </w:r>
          </w:p>
        </w:tc>
      </w:tr>
      <w:tr w:rsidR="008674E8" w:rsidRPr="00AD50D1" w:rsidTr="008674E8">
        <w:tc>
          <w:tcPr>
            <w:tcW w:w="487"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w:t>
            </w:r>
          </w:p>
        </w:tc>
        <w:tc>
          <w:tcPr>
            <w:tcW w:w="2977"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2</w:t>
            </w:r>
          </w:p>
        </w:tc>
        <w:tc>
          <w:tcPr>
            <w:tcW w:w="1418"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3</w:t>
            </w:r>
          </w:p>
        </w:tc>
        <w:tc>
          <w:tcPr>
            <w:tcW w:w="992"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4</w:t>
            </w:r>
          </w:p>
        </w:tc>
        <w:tc>
          <w:tcPr>
            <w:tcW w:w="1135"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5</w:t>
            </w:r>
          </w:p>
        </w:tc>
        <w:tc>
          <w:tcPr>
            <w:tcW w:w="1643"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6</w:t>
            </w:r>
          </w:p>
        </w:tc>
        <w:tc>
          <w:tcPr>
            <w:tcW w:w="1192"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7</w:t>
            </w:r>
          </w:p>
        </w:tc>
        <w:tc>
          <w:tcPr>
            <w:tcW w:w="850"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8</w:t>
            </w:r>
          </w:p>
        </w:tc>
        <w:tc>
          <w:tcPr>
            <w:tcW w:w="850"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9</w:t>
            </w:r>
          </w:p>
        </w:tc>
      </w:tr>
      <w:tr w:rsidR="008674E8" w:rsidRPr="00AD50D1" w:rsidTr="008674E8">
        <w:tc>
          <w:tcPr>
            <w:tcW w:w="487"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w:t>
            </w:r>
          </w:p>
        </w:tc>
        <w:tc>
          <w:tcPr>
            <w:tcW w:w="11057" w:type="dxa"/>
            <w:gridSpan w:val="8"/>
            <w:tcMar>
              <w:left w:w="28" w:type="dxa"/>
              <w:right w:w="28" w:type="dxa"/>
            </w:tcMar>
          </w:tcPr>
          <w:p w:rsidR="008674E8" w:rsidRPr="00AD50D1" w:rsidRDefault="008674E8" w:rsidP="00CA539B">
            <w:pPr>
              <w:jc w:val="both"/>
              <w:rPr>
                <w:rFonts w:ascii="Arial" w:hAnsi="Arial" w:cs="Arial"/>
                <w:b/>
                <w:sz w:val="16"/>
                <w:szCs w:val="16"/>
              </w:rPr>
            </w:pPr>
            <w:r w:rsidRPr="00AD50D1">
              <w:rPr>
                <w:rFonts w:ascii="Arial" w:hAnsi="Arial" w:cs="Arial"/>
                <w:sz w:val="16"/>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AD50D1">
              <w:rPr>
                <w:rFonts w:ascii="Arial" w:hAnsi="Arial" w:cs="Arial"/>
                <w:b/>
                <w:sz w:val="16"/>
                <w:szCs w:val="16"/>
              </w:rPr>
              <w:t xml:space="preserve"> </w:t>
            </w:r>
            <w:r w:rsidRPr="00AD50D1">
              <w:rPr>
                <w:rFonts w:ascii="Arial" w:hAnsi="Arial" w:cs="Arial"/>
                <w:sz w:val="16"/>
                <w:szCs w:val="16"/>
              </w:rPr>
              <w:t>городского п</w:t>
            </w:r>
            <w:r w:rsidRPr="00AD50D1">
              <w:rPr>
                <w:rFonts w:ascii="Arial" w:hAnsi="Arial" w:cs="Arial"/>
                <w:sz w:val="16"/>
                <w:szCs w:val="16"/>
              </w:rPr>
              <w:t>о</w:t>
            </w:r>
            <w:r w:rsidRPr="00AD50D1">
              <w:rPr>
                <w:rFonts w:ascii="Arial" w:hAnsi="Arial" w:cs="Arial"/>
                <w:sz w:val="16"/>
                <w:szCs w:val="16"/>
              </w:rPr>
              <w:t>селения»</w:t>
            </w:r>
          </w:p>
        </w:tc>
      </w:tr>
      <w:tr w:rsidR="008674E8" w:rsidRPr="00AD50D1" w:rsidTr="008674E8">
        <w:tc>
          <w:tcPr>
            <w:tcW w:w="487"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1.1.</w:t>
            </w:r>
          </w:p>
        </w:tc>
        <w:tc>
          <w:tcPr>
            <w:tcW w:w="11057" w:type="dxa"/>
            <w:gridSpan w:val="8"/>
            <w:tcMar>
              <w:left w:w="28" w:type="dxa"/>
              <w:right w:w="28" w:type="dxa"/>
            </w:tcMar>
          </w:tcPr>
          <w:p w:rsidR="008674E8" w:rsidRPr="00AD50D1" w:rsidRDefault="008674E8" w:rsidP="00CA539B">
            <w:pPr>
              <w:jc w:val="both"/>
              <w:rPr>
                <w:rFonts w:ascii="Arial" w:hAnsi="Arial" w:cs="Arial"/>
                <w:b/>
                <w:sz w:val="16"/>
                <w:szCs w:val="16"/>
              </w:rPr>
            </w:pPr>
            <w:r w:rsidRPr="00AD50D1">
              <w:rPr>
                <w:rFonts w:ascii="Arial" w:hAnsi="Arial" w:cs="Arial"/>
                <w:sz w:val="16"/>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AD50D1">
              <w:rPr>
                <w:rFonts w:ascii="Arial" w:hAnsi="Arial" w:cs="Arial"/>
                <w:b/>
                <w:sz w:val="16"/>
                <w:szCs w:val="16"/>
              </w:rPr>
              <w:t xml:space="preserve"> </w:t>
            </w:r>
            <w:r w:rsidRPr="00AD50D1">
              <w:rPr>
                <w:rFonts w:ascii="Arial" w:hAnsi="Arial" w:cs="Arial"/>
                <w:sz w:val="16"/>
                <w:szCs w:val="16"/>
              </w:rPr>
              <w:t>городского поселения за счет средств областного бюджета и бюджета Валдайского г</w:t>
            </w:r>
            <w:r w:rsidRPr="00AD50D1">
              <w:rPr>
                <w:rFonts w:ascii="Arial" w:hAnsi="Arial" w:cs="Arial"/>
                <w:sz w:val="16"/>
                <w:szCs w:val="16"/>
              </w:rPr>
              <w:t>о</w:t>
            </w:r>
            <w:r w:rsidRPr="00AD50D1">
              <w:rPr>
                <w:rFonts w:ascii="Arial" w:hAnsi="Arial" w:cs="Arial"/>
                <w:sz w:val="16"/>
                <w:szCs w:val="16"/>
              </w:rPr>
              <w:t>родского поселения</w:t>
            </w:r>
          </w:p>
        </w:tc>
      </w:tr>
      <w:tr w:rsidR="008674E8" w:rsidRPr="00AD50D1" w:rsidTr="008674E8">
        <w:tc>
          <w:tcPr>
            <w:tcW w:w="487"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1.1.1.</w:t>
            </w:r>
          </w:p>
        </w:tc>
        <w:tc>
          <w:tcPr>
            <w:tcW w:w="2977" w:type="dxa"/>
            <w:vMerge w:val="restart"/>
            <w:tcMar>
              <w:left w:w="28" w:type="dxa"/>
              <w:right w:w="28" w:type="dxa"/>
            </w:tcMar>
          </w:tcPr>
          <w:p w:rsidR="008674E8" w:rsidRPr="00AD50D1" w:rsidRDefault="008674E8" w:rsidP="00CA539B">
            <w:pPr>
              <w:autoSpaceDN w:val="0"/>
              <w:jc w:val="both"/>
              <w:rPr>
                <w:rFonts w:ascii="Arial" w:hAnsi="Arial" w:cs="Arial"/>
                <w:sz w:val="16"/>
                <w:szCs w:val="16"/>
              </w:rPr>
            </w:pPr>
            <w:r w:rsidRPr="00AD50D1">
              <w:rPr>
                <w:rFonts w:ascii="Arial" w:hAnsi="Arial" w:cs="Arial"/>
                <w:sz w:val="16"/>
                <w:szCs w:val="16"/>
              </w:rPr>
              <w:t>Содержание автомобильных дорог, троту</w:t>
            </w:r>
            <w:r w:rsidRPr="00AD50D1">
              <w:rPr>
                <w:rFonts w:ascii="Arial" w:hAnsi="Arial" w:cs="Arial"/>
                <w:sz w:val="16"/>
                <w:szCs w:val="16"/>
              </w:rPr>
              <w:t>а</w:t>
            </w:r>
            <w:r w:rsidRPr="00AD50D1">
              <w:rPr>
                <w:rFonts w:ascii="Arial" w:hAnsi="Arial" w:cs="Arial"/>
                <w:sz w:val="16"/>
                <w:szCs w:val="16"/>
              </w:rPr>
              <w:t>ров, автобусных остановок в зимний и летний периоды на террит</w:t>
            </w:r>
            <w:r w:rsidRPr="00AD50D1">
              <w:rPr>
                <w:rFonts w:ascii="Arial" w:hAnsi="Arial" w:cs="Arial"/>
                <w:sz w:val="16"/>
                <w:szCs w:val="16"/>
              </w:rPr>
              <w:t>о</w:t>
            </w:r>
            <w:r w:rsidRPr="00AD50D1">
              <w:rPr>
                <w:rFonts w:ascii="Arial" w:hAnsi="Arial" w:cs="Arial"/>
                <w:sz w:val="16"/>
                <w:szCs w:val="16"/>
              </w:rPr>
              <w:t>рии Валдайского городского посел</w:t>
            </w:r>
            <w:r w:rsidRPr="00AD50D1">
              <w:rPr>
                <w:rFonts w:ascii="Arial" w:hAnsi="Arial" w:cs="Arial"/>
                <w:sz w:val="16"/>
                <w:szCs w:val="16"/>
              </w:rPr>
              <w:t>е</w:t>
            </w:r>
            <w:r w:rsidRPr="00AD50D1">
              <w:rPr>
                <w:rFonts w:ascii="Arial" w:hAnsi="Arial" w:cs="Arial"/>
                <w:sz w:val="16"/>
                <w:szCs w:val="16"/>
              </w:rPr>
              <w:t>ния в нормативном с</w:t>
            </w:r>
            <w:r w:rsidRPr="00AD50D1">
              <w:rPr>
                <w:rFonts w:ascii="Arial" w:hAnsi="Arial" w:cs="Arial"/>
                <w:sz w:val="16"/>
                <w:szCs w:val="16"/>
              </w:rPr>
              <w:t>о</w:t>
            </w:r>
            <w:r w:rsidRPr="00AD50D1">
              <w:rPr>
                <w:rFonts w:ascii="Arial" w:hAnsi="Arial" w:cs="Arial"/>
                <w:sz w:val="16"/>
                <w:szCs w:val="16"/>
              </w:rPr>
              <w:t>стоянии</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2020-2022 </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1.1.1</w:t>
            </w:r>
          </w:p>
        </w:tc>
        <w:tc>
          <w:tcPr>
            <w:tcW w:w="1643" w:type="dxa"/>
            <w:tcMar>
              <w:left w:w="28" w:type="dxa"/>
              <w:right w:w="28" w:type="dxa"/>
            </w:tcMar>
            <w:vAlign w:val="center"/>
          </w:tcPr>
          <w:p w:rsidR="008674E8" w:rsidRPr="00AD50D1" w:rsidRDefault="008674E8" w:rsidP="00CA539B">
            <w:pPr>
              <w:rPr>
                <w:rFonts w:ascii="Arial" w:hAnsi="Arial" w:cs="Arial"/>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ления</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16 500,00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16 500,00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16 500,00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both"/>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both"/>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16 500,00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 xml:space="preserve">16 500,00 </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16 500,00</w:t>
            </w:r>
          </w:p>
        </w:tc>
      </w:tr>
      <w:tr w:rsidR="008674E8" w:rsidRPr="00AD50D1" w:rsidTr="008674E8">
        <w:tc>
          <w:tcPr>
            <w:tcW w:w="487" w:type="dxa"/>
            <w:vMerge w:val="restart"/>
            <w:tcMar>
              <w:left w:w="28" w:type="dxa"/>
              <w:right w:w="28" w:type="dxa"/>
            </w:tcMar>
          </w:tcPr>
          <w:p w:rsidR="008674E8" w:rsidRPr="00AD50D1" w:rsidRDefault="008674E8" w:rsidP="00CA539B">
            <w:pPr>
              <w:overflowPunct w:val="0"/>
              <w:autoSpaceDE w:val="0"/>
              <w:autoSpaceDN w:val="0"/>
              <w:adjustRightInd w:val="0"/>
              <w:ind w:left="-8"/>
              <w:jc w:val="center"/>
              <w:rPr>
                <w:rFonts w:ascii="Arial" w:hAnsi="Arial" w:cs="Arial"/>
                <w:sz w:val="16"/>
                <w:szCs w:val="16"/>
              </w:rPr>
            </w:pPr>
            <w:r w:rsidRPr="00AD50D1">
              <w:rPr>
                <w:rFonts w:ascii="Arial" w:hAnsi="Arial" w:cs="Arial"/>
                <w:sz w:val="16"/>
                <w:szCs w:val="16"/>
              </w:rPr>
              <w:t>1.1.2.</w:t>
            </w:r>
          </w:p>
        </w:tc>
        <w:tc>
          <w:tcPr>
            <w:tcW w:w="2977" w:type="dxa"/>
            <w:vMerge w:val="restart"/>
            <w:tcMar>
              <w:left w:w="28" w:type="dxa"/>
              <w:right w:w="28" w:type="dxa"/>
            </w:tcMar>
          </w:tcPr>
          <w:p w:rsidR="008674E8" w:rsidRPr="00AD50D1" w:rsidRDefault="008674E8" w:rsidP="00CA539B">
            <w:pPr>
              <w:autoSpaceDN w:val="0"/>
              <w:jc w:val="both"/>
              <w:rPr>
                <w:rFonts w:ascii="Arial" w:hAnsi="Arial" w:cs="Arial"/>
                <w:sz w:val="16"/>
                <w:szCs w:val="16"/>
              </w:rPr>
            </w:pPr>
            <w:r w:rsidRPr="00AD50D1">
              <w:rPr>
                <w:rFonts w:ascii="Arial" w:hAnsi="Arial" w:cs="Arial"/>
                <w:sz w:val="16"/>
                <w:szCs w:val="16"/>
              </w:rPr>
              <w:t>Ремонт автомобильных дорог и тр</w:t>
            </w:r>
            <w:r w:rsidRPr="00AD50D1">
              <w:rPr>
                <w:rFonts w:ascii="Arial" w:hAnsi="Arial" w:cs="Arial"/>
                <w:sz w:val="16"/>
                <w:szCs w:val="16"/>
              </w:rPr>
              <w:t>о</w:t>
            </w:r>
            <w:r w:rsidRPr="00AD50D1">
              <w:rPr>
                <w:rFonts w:ascii="Arial" w:hAnsi="Arial" w:cs="Arial"/>
                <w:sz w:val="16"/>
                <w:szCs w:val="16"/>
              </w:rPr>
              <w:t>туаров о</w:t>
            </w:r>
            <w:r w:rsidRPr="00AD50D1">
              <w:rPr>
                <w:rFonts w:ascii="Arial" w:hAnsi="Arial" w:cs="Arial"/>
                <w:sz w:val="16"/>
                <w:szCs w:val="16"/>
              </w:rPr>
              <w:t>б</w:t>
            </w:r>
            <w:r w:rsidRPr="00AD50D1">
              <w:rPr>
                <w:rFonts w:ascii="Arial" w:hAnsi="Arial" w:cs="Arial"/>
                <w:sz w:val="16"/>
                <w:szCs w:val="16"/>
              </w:rPr>
              <w:t>щего пользования местного значения; ямочный (карточный) р</w:t>
            </w:r>
            <w:r w:rsidRPr="00AD50D1">
              <w:rPr>
                <w:rFonts w:ascii="Arial" w:hAnsi="Arial" w:cs="Arial"/>
                <w:sz w:val="16"/>
                <w:szCs w:val="16"/>
              </w:rPr>
              <w:t>е</w:t>
            </w:r>
            <w:r w:rsidRPr="00AD50D1">
              <w:rPr>
                <w:rFonts w:ascii="Arial" w:hAnsi="Arial" w:cs="Arial"/>
                <w:sz w:val="16"/>
                <w:szCs w:val="16"/>
              </w:rPr>
              <w:t>монт, ремонт под</w:t>
            </w:r>
            <w:r w:rsidRPr="00AD50D1">
              <w:rPr>
                <w:rFonts w:ascii="Arial" w:hAnsi="Arial" w:cs="Arial"/>
                <w:sz w:val="16"/>
                <w:szCs w:val="16"/>
              </w:rPr>
              <w:t>ъ</w:t>
            </w:r>
            <w:r w:rsidRPr="00AD50D1">
              <w:rPr>
                <w:rFonts w:ascii="Arial" w:hAnsi="Arial" w:cs="Arial"/>
                <w:sz w:val="16"/>
                <w:szCs w:val="16"/>
              </w:rPr>
              <w:t>ездов к дворовым терр</w:t>
            </w:r>
            <w:r w:rsidRPr="00AD50D1">
              <w:rPr>
                <w:rFonts w:ascii="Arial" w:hAnsi="Arial" w:cs="Arial"/>
                <w:sz w:val="16"/>
                <w:szCs w:val="16"/>
              </w:rPr>
              <w:t>и</w:t>
            </w:r>
            <w:r w:rsidRPr="00AD50D1">
              <w:rPr>
                <w:rFonts w:ascii="Arial" w:hAnsi="Arial" w:cs="Arial"/>
                <w:sz w:val="16"/>
                <w:szCs w:val="16"/>
              </w:rPr>
              <w:t xml:space="preserve">ториям </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2020-2022 </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1.1.2, </w:t>
            </w:r>
            <w:r w:rsidRPr="00AD50D1">
              <w:rPr>
                <w:rFonts w:ascii="Arial" w:hAnsi="Arial" w:cs="Arial"/>
                <w:sz w:val="16"/>
                <w:szCs w:val="16"/>
              </w:rPr>
              <w:br/>
              <w:t xml:space="preserve">1.1.5, </w:t>
            </w:r>
            <w:r w:rsidRPr="00AD50D1">
              <w:rPr>
                <w:rFonts w:ascii="Arial" w:hAnsi="Arial" w:cs="Arial"/>
                <w:sz w:val="16"/>
                <w:szCs w:val="16"/>
              </w:rPr>
              <w:br/>
              <w:t xml:space="preserve">1.1.7, </w:t>
            </w:r>
            <w:r w:rsidRPr="00AD50D1">
              <w:rPr>
                <w:rFonts w:ascii="Arial" w:hAnsi="Arial" w:cs="Arial"/>
                <w:sz w:val="16"/>
                <w:szCs w:val="16"/>
              </w:rPr>
              <w:br/>
              <w:t>1.1.8</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 xml:space="preserve">ления </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9460,351</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2 138,15</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2 138,15</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sz w:val="16"/>
                <w:szCs w:val="16"/>
              </w:rPr>
            </w:pPr>
          </w:p>
        </w:tc>
        <w:tc>
          <w:tcPr>
            <w:tcW w:w="1418" w:type="dxa"/>
            <w:vMerge/>
            <w:tcMar>
              <w:left w:w="28" w:type="dxa"/>
              <w:right w:w="28" w:type="dxa"/>
            </w:tcMar>
          </w:tcPr>
          <w:p w:rsidR="008674E8" w:rsidRPr="00AD50D1" w:rsidRDefault="008674E8" w:rsidP="00CA539B">
            <w:pPr>
              <w:rPr>
                <w:rFonts w:ascii="Arial" w:hAnsi="Arial" w:cs="Arial"/>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3 938,00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3 938,00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3 938,00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sz w:val="16"/>
                <w:szCs w:val="16"/>
              </w:rPr>
            </w:pPr>
          </w:p>
        </w:tc>
        <w:tc>
          <w:tcPr>
            <w:tcW w:w="1418" w:type="dxa"/>
            <w:vMerge/>
            <w:tcMar>
              <w:left w:w="28" w:type="dxa"/>
              <w:right w:w="28" w:type="dxa"/>
            </w:tcMar>
          </w:tcPr>
          <w:p w:rsidR="008674E8" w:rsidRPr="00AD50D1" w:rsidRDefault="008674E8" w:rsidP="00CA539B">
            <w:pPr>
              <w:rPr>
                <w:rFonts w:ascii="Arial" w:hAnsi="Arial" w:cs="Arial"/>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13 398,351</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6 076,15</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6 076,15</w:t>
            </w:r>
          </w:p>
        </w:tc>
      </w:tr>
      <w:tr w:rsidR="008674E8" w:rsidRPr="00AD50D1" w:rsidTr="008674E8">
        <w:tc>
          <w:tcPr>
            <w:tcW w:w="487" w:type="dxa"/>
            <w:vMerge w:val="restart"/>
            <w:tcMar>
              <w:left w:w="28" w:type="dxa"/>
              <w:right w:w="28" w:type="dxa"/>
            </w:tcMa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1.1.3.</w:t>
            </w:r>
          </w:p>
        </w:tc>
        <w:tc>
          <w:tcPr>
            <w:tcW w:w="2977" w:type="dxa"/>
            <w:vMerge w:val="restart"/>
            <w:tcMar>
              <w:left w:w="28" w:type="dxa"/>
              <w:right w:w="28" w:type="dxa"/>
            </w:tcMar>
          </w:tcPr>
          <w:p w:rsidR="008674E8" w:rsidRPr="00AD50D1" w:rsidRDefault="008674E8" w:rsidP="00CA539B">
            <w:pPr>
              <w:jc w:val="both"/>
              <w:rPr>
                <w:rFonts w:ascii="Arial" w:hAnsi="Arial" w:cs="Arial"/>
                <w:sz w:val="16"/>
                <w:szCs w:val="16"/>
              </w:rPr>
            </w:pPr>
            <w:r w:rsidRPr="00AD50D1">
              <w:rPr>
                <w:rFonts w:ascii="Arial" w:hAnsi="Arial" w:cs="Arial"/>
                <w:sz w:val="16"/>
                <w:szCs w:val="16"/>
              </w:rPr>
              <w:t>Паспортизация автомобильных дорог общего пользования местного знач</w:t>
            </w:r>
            <w:r w:rsidRPr="00AD50D1">
              <w:rPr>
                <w:rFonts w:ascii="Arial" w:hAnsi="Arial" w:cs="Arial"/>
                <w:sz w:val="16"/>
                <w:szCs w:val="16"/>
              </w:rPr>
              <w:t>е</w:t>
            </w:r>
            <w:r w:rsidRPr="00AD50D1">
              <w:rPr>
                <w:rFonts w:ascii="Arial" w:hAnsi="Arial" w:cs="Arial"/>
                <w:sz w:val="16"/>
                <w:szCs w:val="16"/>
              </w:rPr>
              <w:t>ния</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2020-2022 </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1.1.4</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 xml:space="preserve">ления </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100,00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100,00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100,00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100,00</w:t>
            </w:r>
          </w:p>
        </w:tc>
      </w:tr>
      <w:tr w:rsidR="008674E8" w:rsidRPr="00AD50D1" w:rsidTr="008674E8">
        <w:tc>
          <w:tcPr>
            <w:tcW w:w="487" w:type="dxa"/>
            <w:vMerge w:val="restart"/>
            <w:tcMar>
              <w:left w:w="28" w:type="dxa"/>
              <w:right w:w="28" w:type="dxa"/>
            </w:tcMa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1.1.4.</w:t>
            </w:r>
          </w:p>
        </w:tc>
        <w:tc>
          <w:tcPr>
            <w:tcW w:w="2977" w:type="dxa"/>
            <w:vMerge w:val="restart"/>
            <w:tcMar>
              <w:left w:w="28" w:type="dxa"/>
              <w:right w:w="28" w:type="dxa"/>
            </w:tcMar>
          </w:tcPr>
          <w:p w:rsidR="008674E8" w:rsidRPr="00AD50D1" w:rsidRDefault="008674E8" w:rsidP="00CA539B">
            <w:pPr>
              <w:autoSpaceDN w:val="0"/>
              <w:jc w:val="both"/>
              <w:rPr>
                <w:rFonts w:ascii="Arial" w:hAnsi="Arial" w:cs="Arial"/>
                <w:sz w:val="16"/>
                <w:szCs w:val="16"/>
              </w:rPr>
            </w:pPr>
            <w:r w:rsidRPr="00AD50D1">
              <w:rPr>
                <w:rFonts w:ascii="Arial" w:hAnsi="Arial" w:cs="Arial"/>
                <w:sz w:val="16"/>
                <w:szCs w:val="16"/>
              </w:rPr>
              <w:t>Разработка и проверка ПСД на стро</w:t>
            </w:r>
            <w:r w:rsidRPr="00AD50D1">
              <w:rPr>
                <w:rFonts w:ascii="Arial" w:hAnsi="Arial" w:cs="Arial"/>
                <w:sz w:val="16"/>
                <w:szCs w:val="16"/>
              </w:rPr>
              <w:t>и</w:t>
            </w:r>
            <w:r w:rsidRPr="00AD50D1">
              <w:rPr>
                <w:rFonts w:ascii="Arial" w:hAnsi="Arial" w:cs="Arial"/>
                <w:sz w:val="16"/>
                <w:szCs w:val="16"/>
              </w:rPr>
              <w:t>тельство (реконструкцию) автом</w:t>
            </w:r>
            <w:r w:rsidRPr="00AD50D1">
              <w:rPr>
                <w:rFonts w:ascii="Arial" w:hAnsi="Arial" w:cs="Arial"/>
                <w:sz w:val="16"/>
                <w:szCs w:val="16"/>
              </w:rPr>
              <w:t>о</w:t>
            </w:r>
            <w:r w:rsidRPr="00AD50D1">
              <w:rPr>
                <w:rFonts w:ascii="Arial" w:hAnsi="Arial" w:cs="Arial"/>
                <w:sz w:val="16"/>
                <w:szCs w:val="16"/>
              </w:rPr>
              <w:t>бильных дорог общего польз</w:t>
            </w:r>
            <w:r w:rsidRPr="00AD50D1">
              <w:rPr>
                <w:rFonts w:ascii="Arial" w:hAnsi="Arial" w:cs="Arial"/>
                <w:sz w:val="16"/>
                <w:szCs w:val="16"/>
              </w:rPr>
              <w:t>о</w:t>
            </w:r>
            <w:r w:rsidRPr="00AD50D1">
              <w:rPr>
                <w:rFonts w:ascii="Arial" w:hAnsi="Arial" w:cs="Arial"/>
                <w:sz w:val="16"/>
                <w:szCs w:val="16"/>
              </w:rPr>
              <w:t>вания местного значения, экспертиза прое</w:t>
            </w:r>
            <w:r w:rsidRPr="00AD50D1">
              <w:rPr>
                <w:rFonts w:ascii="Arial" w:hAnsi="Arial" w:cs="Arial"/>
                <w:sz w:val="16"/>
                <w:szCs w:val="16"/>
              </w:rPr>
              <w:t>к</w:t>
            </w:r>
            <w:r w:rsidRPr="00AD50D1">
              <w:rPr>
                <w:rFonts w:ascii="Arial" w:hAnsi="Arial" w:cs="Arial"/>
                <w:sz w:val="16"/>
                <w:szCs w:val="16"/>
              </w:rPr>
              <w:t>тов</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2020 - 2022 </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1.1.3</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ления</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1039,613</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1039,705</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1039,705</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0,00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0,00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1039,613</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1039,705</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1039,705</w:t>
            </w:r>
          </w:p>
        </w:tc>
      </w:tr>
      <w:tr w:rsidR="008674E8" w:rsidRPr="00AD50D1" w:rsidTr="008674E8">
        <w:tc>
          <w:tcPr>
            <w:tcW w:w="487" w:type="dxa"/>
            <w:vMerge w:val="restart"/>
            <w:tcMar>
              <w:left w:w="28" w:type="dxa"/>
              <w:right w:w="28" w:type="dxa"/>
            </w:tcMa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1.1.5.</w:t>
            </w:r>
          </w:p>
        </w:tc>
        <w:tc>
          <w:tcPr>
            <w:tcW w:w="2977" w:type="dxa"/>
            <w:vMerge w:val="restart"/>
            <w:tcMar>
              <w:left w:w="28" w:type="dxa"/>
              <w:right w:w="28" w:type="dxa"/>
            </w:tcMar>
          </w:tcPr>
          <w:p w:rsidR="008674E8" w:rsidRPr="00AD50D1" w:rsidRDefault="008674E8" w:rsidP="00CA539B">
            <w:pPr>
              <w:autoSpaceDN w:val="0"/>
              <w:jc w:val="both"/>
              <w:rPr>
                <w:rFonts w:ascii="Arial" w:hAnsi="Arial" w:cs="Arial"/>
                <w:sz w:val="16"/>
                <w:szCs w:val="16"/>
              </w:rPr>
            </w:pPr>
            <w:r w:rsidRPr="00AD50D1">
              <w:rPr>
                <w:rFonts w:ascii="Arial" w:hAnsi="Arial" w:cs="Arial"/>
                <w:sz w:val="16"/>
                <w:szCs w:val="16"/>
              </w:rPr>
              <w:t>Строительство (реконструкция) авт</w:t>
            </w:r>
            <w:r w:rsidRPr="00AD50D1">
              <w:rPr>
                <w:rFonts w:ascii="Arial" w:hAnsi="Arial" w:cs="Arial"/>
                <w:sz w:val="16"/>
                <w:szCs w:val="16"/>
              </w:rPr>
              <w:t>о</w:t>
            </w:r>
            <w:r w:rsidRPr="00AD50D1">
              <w:rPr>
                <w:rFonts w:ascii="Arial" w:hAnsi="Arial" w:cs="Arial"/>
                <w:sz w:val="16"/>
                <w:szCs w:val="16"/>
              </w:rPr>
              <w:t>мобильных дорог общего пользования местного зн</w:t>
            </w:r>
            <w:r w:rsidRPr="00AD50D1">
              <w:rPr>
                <w:rFonts w:ascii="Arial" w:hAnsi="Arial" w:cs="Arial"/>
                <w:sz w:val="16"/>
                <w:szCs w:val="16"/>
              </w:rPr>
              <w:t>а</w:t>
            </w:r>
            <w:r w:rsidRPr="00AD50D1">
              <w:rPr>
                <w:rFonts w:ascii="Arial" w:hAnsi="Arial" w:cs="Arial"/>
                <w:sz w:val="16"/>
                <w:szCs w:val="16"/>
              </w:rPr>
              <w:t>чения</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2020-2022 </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1.1.6</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ления</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4662,650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4662,558</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4662,558</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jc w:val="cente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72 077,000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jc w:val="cente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76 739,650</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4662,558</w:t>
            </w:r>
          </w:p>
        </w:tc>
        <w:tc>
          <w:tcPr>
            <w:tcW w:w="850" w:type="dxa"/>
            <w:tcMar>
              <w:left w:w="28" w:type="dxa"/>
              <w:right w:w="28" w:type="dxa"/>
            </w:tcMar>
            <w:vAlign w:val="center"/>
          </w:tcPr>
          <w:p w:rsidR="008674E8" w:rsidRPr="00AD50D1" w:rsidRDefault="008674E8" w:rsidP="00CA539B">
            <w:pPr>
              <w:overflowPunct w:val="0"/>
              <w:autoSpaceDE w:val="0"/>
              <w:autoSpaceDN w:val="0"/>
              <w:adjustRightInd w:val="0"/>
              <w:jc w:val="center"/>
              <w:rPr>
                <w:rFonts w:ascii="Arial" w:hAnsi="Arial" w:cs="Arial"/>
                <w:b/>
                <w:sz w:val="16"/>
                <w:szCs w:val="16"/>
              </w:rPr>
            </w:pPr>
            <w:r w:rsidRPr="00AD50D1">
              <w:rPr>
                <w:rFonts w:ascii="Arial" w:hAnsi="Arial" w:cs="Arial"/>
                <w:b/>
                <w:sz w:val="16"/>
                <w:szCs w:val="16"/>
              </w:rPr>
              <w:t>4662,558</w:t>
            </w:r>
          </w:p>
        </w:tc>
      </w:tr>
      <w:tr w:rsidR="008674E8" w:rsidRPr="00AD50D1" w:rsidTr="008674E8">
        <w:tc>
          <w:tcPr>
            <w:tcW w:w="8652" w:type="dxa"/>
            <w:gridSpan w:val="6"/>
            <w:tcMar>
              <w:left w:w="28" w:type="dxa"/>
              <w:right w:w="28" w:type="dxa"/>
            </w:tcMa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107 777,614</w:t>
            </w:r>
          </w:p>
        </w:tc>
        <w:tc>
          <w:tcPr>
            <w:tcW w:w="850" w:type="dxa"/>
            <w:tcMar>
              <w:left w:w="28" w:type="dxa"/>
              <w:right w:w="28" w:type="dxa"/>
            </w:tcMa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27 360,7</w:t>
            </w:r>
          </w:p>
        </w:tc>
        <w:tc>
          <w:tcPr>
            <w:tcW w:w="850" w:type="dxa"/>
            <w:tcMar>
              <w:left w:w="28" w:type="dxa"/>
              <w:right w:w="28" w:type="dxa"/>
            </w:tcMa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27 360,7</w:t>
            </w:r>
          </w:p>
        </w:tc>
      </w:tr>
      <w:tr w:rsidR="008674E8" w:rsidRPr="00AD50D1" w:rsidTr="008674E8">
        <w:tc>
          <w:tcPr>
            <w:tcW w:w="487"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 xml:space="preserve">2. </w:t>
            </w:r>
          </w:p>
        </w:tc>
        <w:tc>
          <w:tcPr>
            <w:tcW w:w="11057" w:type="dxa"/>
            <w:gridSpan w:val="8"/>
            <w:tcMar>
              <w:left w:w="28" w:type="dxa"/>
              <w:right w:w="28" w:type="dxa"/>
            </w:tcMar>
          </w:tcPr>
          <w:p w:rsidR="008674E8" w:rsidRPr="00AD50D1" w:rsidRDefault="008674E8" w:rsidP="00CA539B">
            <w:pPr>
              <w:rPr>
                <w:rFonts w:ascii="Arial" w:hAnsi="Arial" w:cs="Arial"/>
                <w:sz w:val="16"/>
                <w:szCs w:val="16"/>
              </w:rPr>
            </w:pPr>
            <w:r w:rsidRPr="00AD50D1">
              <w:rPr>
                <w:rFonts w:ascii="Arial" w:hAnsi="Arial" w:cs="Arial"/>
                <w:sz w:val="16"/>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w:t>
            </w:r>
            <w:r w:rsidRPr="00AD50D1">
              <w:rPr>
                <w:rFonts w:ascii="Arial" w:hAnsi="Arial" w:cs="Arial"/>
                <w:sz w:val="16"/>
                <w:szCs w:val="16"/>
              </w:rPr>
              <w:t>е</w:t>
            </w:r>
            <w:r w:rsidRPr="00AD50D1">
              <w:rPr>
                <w:rFonts w:ascii="Arial" w:hAnsi="Arial" w:cs="Arial"/>
                <w:sz w:val="16"/>
                <w:szCs w:val="16"/>
              </w:rPr>
              <w:t>ления»</w:t>
            </w:r>
          </w:p>
        </w:tc>
      </w:tr>
      <w:tr w:rsidR="008674E8" w:rsidRPr="00AD50D1" w:rsidTr="008674E8">
        <w:tc>
          <w:tcPr>
            <w:tcW w:w="487" w:type="dxa"/>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2.1.</w:t>
            </w:r>
          </w:p>
        </w:tc>
        <w:tc>
          <w:tcPr>
            <w:tcW w:w="11057" w:type="dxa"/>
            <w:gridSpan w:val="8"/>
            <w:tcMar>
              <w:left w:w="28" w:type="dxa"/>
              <w:right w:w="28" w:type="dxa"/>
            </w:tcMar>
          </w:tcPr>
          <w:p w:rsidR="008674E8" w:rsidRPr="00AD50D1" w:rsidRDefault="008674E8" w:rsidP="00CA539B">
            <w:pPr>
              <w:rPr>
                <w:rFonts w:ascii="Arial" w:hAnsi="Arial" w:cs="Arial"/>
                <w:sz w:val="16"/>
                <w:szCs w:val="16"/>
              </w:rPr>
            </w:pPr>
            <w:r w:rsidRPr="00AD50D1">
              <w:rPr>
                <w:rFonts w:ascii="Arial" w:hAnsi="Arial" w:cs="Arial"/>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w:t>
            </w:r>
            <w:r w:rsidRPr="00AD50D1">
              <w:rPr>
                <w:rFonts w:ascii="Arial" w:hAnsi="Arial" w:cs="Arial"/>
                <w:sz w:val="16"/>
                <w:szCs w:val="16"/>
              </w:rPr>
              <w:t>е</w:t>
            </w:r>
            <w:r w:rsidRPr="00AD50D1">
              <w:rPr>
                <w:rFonts w:ascii="Arial" w:hAnsi="Arial" w:cs="Arial"/>
                <w:sz w:val="16"/>
                <w:szCs w:val="16"/>
              </w:rPr>
              <w:t>ния</w:t>
            </w:r>
          </w:p>
        </w:tc>
      </w:tr>
      <w:tr w:rsidR="008674E8" w:rsidRPr="00AD50D1" w:rsidTr="008674E8">
        <w:tc>
          <w:tcPr>
            <w:tcW w:w="487"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2.1.1.</w:t>
            </w:r>
          </w:p>
        </w:tc>
        <w:tc>
          <w:tcPr>
            <w:tcW w:w="2977" w:type="dxa"/>
            <w:vMerge w:val="restart"/>
            <w:tcMar>
              <w:left w:w="28" w:type="dxa"/>
              <w:right w:w="28" w:type="dxa"/>
            </w:tcMar>
          </w:tcPr>
          <w:p w:rsidR="008674E8" w:rsidRPr="00AD50D1" w:rsidRDefault="008674E8" w:rsidP="00CA539B">
            <w:pPr>
              <w:jc w:val="both"/>
              <w:rPr>
                <w:rFonts w:ascii="Arial" w:hAnsi="Arial" w:cs="Arial"/>
                <w:sz w:val="16"/>
                <w:szCs w:val="16"/>
              </w:rPr>
            </w:pPr>
            <w:r w:rsidRPr="00AD50D1">
              <w:rPr>
                <w:rFonts w:ascii="Arial" w:hAnsi="Arial" w:cs="Arial"/>
                <w:sz w:val="16"/>
                <w:szCs w:val="16"/>
              </w:rPr>
              <w:t>Обслуживание и содержание свет</w:t>
            </w:r>
            <w:r w:rsidRPr="00AD50D1">
              <w:rPr>
                <w:rFonts w:ascii="Arial" w:hAnsi="Arial" w:cs="Arial"/>
                <w:sz w:val="16"/>
                <w:szCs w:val="16"/>
              </w:rPr>
              <w:t>о</w:t>
            </w:r>
            <w:r w:rsidRPr="00AD50D1">
              <w:rPr>
                <w:rFonts w:ascii="Arial" w:hAnsi="Arial" w:cs="Arial"/>
                <w:sz w:val="16"/>
                <w:szCs w:val="16"/>
              </w:rPr>
              <w:t>форных об</w:t>
            </w:r>
            <w:r w:rsidRPr="00AD50D1">
              <w:rPr>
                <w:rFonts w:ascii="Arial" w:hAnsi="Arial" w:cs="Arial"/>
                <w:sz w:val="16"/>
                <w:szCs w:val="16"/>
              </w:rPr>
              <w:t>ъ</w:t>
            </w:r>
            <w:r w:rsidRPr="00AD50D1">
              <w:rPr>
                <w:rFonts w:ascii="Arial" w:hAnsi="Arial" w:cs="Arial"/>
                <w:sz w:val="16"/>
                <w:szCs w:val="16"/>
              </w:rPr>
              <w:t>ектов</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2020-2022</w:t>
            </w:r>
            <w:r w:rsidRPr="00AD50D1">
              <w:rPr>
                <w:rFonts w:ascii="Arial" w:hAnsi="Arial" w:cs="Arial"/>
                <w:sz w:val="16"/>
                <w:szCs w:val="16"/>
              </w:rPr>
              <w:br/>
              <w:t xml:space="preserve"> годы</w:t>
            </w:r>
          </w:p>
        </w:tc>
        <w:tc>
          <w:tcPr>
            <w:tcW w:w="1135"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1.2.1</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ления</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120,00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120,00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120,00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120,00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120,00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120,00</w:t>
            </w:r>
          </w:p>
        </w:tc>
      </w:tr>
      <w:tr w:rsidR="008674E8" w:rsidRPr="00AD50D1" w:rsidTr="008674E8">
        <w:tc>
          <w:tcPr>
            <w:tcW w:w="487"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2.1.2.</w:t>
            </w:r>
          </w:p>
        </w:tc>
        <w:tc>
          <w:tcPr>
            <w:tcW w:w="2977" w:type="dxa"/>
            <w:vMerge w:val="restart"/>
            <w:tcMar>
              <w:left w:w="28" w:type="dxa"/>
              <w:right w:w="28" w:type="dxa"/>
            </w:tcMar>
          </w:tcPr>
          <w:p w:rsidR="008674E8" w:rsidRPr="00AD50D1" w:rsidRDefault="008674E8" w:rsidP="00CA539B">
            <w:pPr>
              <w:jc w:val="both"/>
              <w:rPr>
                <w:rFonts w:ascii="Arial" w:hAnsi="Arial" w:cs="Arial"/>
                <w:sz w:val="16"/>
                <w:szCs w:val="16"/>
              </w:rPr>
            </w:pPr>
            <w:r w:rsidRPr="00AD50D1">
              <w:rPr>
                <w:rFonts w:ascii="Arial" w:hAnsi="Arial" w:cs="Arial"/>
                <w:sz w:val="16"/>
                <w:szCs w:val="16"/>
              </w:rPr>
              <w:t>Обустройство автобусных посадочных пл</w:t>
            </w:r>
            <w:r w:rsidRPr="00AD50D1">
              <w:rPr>
                <w:rFonts w:ascii="Arial" w:hAnsi="Arial" w:cs="Arial"/>
                <w:sz w:val="16"/>
                <w:szCs w:val="16"/>
              </w:rPr>
              <w:t>о</w:t>
            </w:r>
            <w:r w:rsidRPr="00AD50D1">
              <w:rPr>
                <w:rFonts w:ascii="Arial" w:hAnsi="Arial" w:cs="Arial"/>
                <w:sz w:val="16"/>
                <w:szCs w:val="16"/>
              </w:rPr>
              <w:t>щадок</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2020-2022</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1.2.3</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ления</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102,510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102,510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102,510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both"/>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both"/>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102,510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102,510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102,510</w:t>
            </w:r>
          </w:p>
        </w:tc>
      </w:tr>
      <w:tr w:rsidR="008674E8" w:rsidRPr="00AD50D1" w:rsidTr="008674E8">
        <w:tc>
          <w:tcPr>
            <w:tcW w:w="487"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lastRenderedPageBreak/>
              <w:t>2.1.3.</w:t>
            </w:r>
          </w:p>
        </w:tc>
        <w:tc>
          <w:tcPr>
            <w:tcW w:w="2977" w:type="dxa"/>
            <w:vMerge w:val="restart"/>
            <w:tcMar>
              <w:left w:w="28" w:type="dxa"/>
              <w:right w:w="28" w:type="dxa"/>
            </w:tcMar>
          </w:tcPr>
          <w:p w:rsidR="008674E8" w:rsidRPr="00AD50D1" w:rsidRDefault="008674E8" w:rsidP="00CA539B">
            <w:pPr>
              <w:jc w:val="both"/>
              <w:rPr>
                <w:rFonts w:ascii="Arial" w:hAnsi="Arial" w:cs="Arial"/>
                <w:sz w:val="16"/>
                <w:szCs w:val="16"/>
              </w:rPr>
            </w:pPr>
            <w:r w:rsidRPr="00AD50D1">
              <w:rPr>
                <w:rFonts w:ascii="Arial" w:hAnsi="Arial" w:cs="Arial"/>
                <w:sz w:val="16"/>
                <w:szCs w:val="16"/>
              </w:rPr>
              <w:t>Приобретение и установка    технич</w:t>
            </w:r>
            <w:r w:rsidRPr="00AD50D1">
              <w:rPr>
                <w:rFonts w:ascii="Arial" w:hAnsi="Arial" w:cs="Arial"/>
                <w:sz w:val="16"/>
                <w:szCs w:val="16"/>
              </w:rPr>
              <w:t>е</w:t>
            </w:r>
            <w:r w:rsidRPr="00AD50D1">
              <w:rPr>
                <w:rFonts w:ascii="Arial" w:hAnsi="Arial" w:cs="Arial"/>
                <w:sz w:val="16"/>
                <w:szCs w:val="16"/>
              </w:rPr>
              <w:t>ских средств организации дорожного дв</w:t>
            </w:r>
            <w:r w:rsidRPr="00AD50D1">
              <w:rPr>
                <w:rFonts w:ascii="Arial" w:hAnsi="Arial" w:cs="Arial"/>
                <w:sz w:val="16"/>
                <w:szCs w:val="16"/>
              </w:rPr>
              <w:t>и</w:t>
            </w:r>
            <w:r w:rsidRPr="00AD50D1">
              <w:rPr>
                <w:rFonts w:ascii="Arial" w:hAnsi="Arial" w:cs="Arial"/>
                <w:sz w:val="16"/>
                <w:szCs w:val="16"/>
              </w:rPr>
              <w:t>жения</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 xml:space="preserve">2020-2022 </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 xml:space="preserve">1.2.4, </w:t>
            </w:r>
            <w:r w:rsidRPr="00AD50D1">
              <w:rPr>
                <w:rFonts w:ascii="Arial" w:hAnsi="Arial" w:cs="Arial"/>
                <w:sz w:val="16"/>
                <w:szCs w:val="16"/>
              </w:rPr>
              <w:br/>
              <w:t>1.2.5</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w:t>
            </w:r>
            <w:r w:rsidRPr="00AD50D1">
              <w:rPr>
                <w:rFonts w:ascii="Arial" w:hAnsi="Arial" w:cs="Arial"/>
                <w:b/>
                <w:sz w:val="16"/>
                <w:szCs w:val="16"/>
              </w:rPr>
              <w:br/>
              <w:t>Валдайского г</w:t>
            </w:r>
            <w:r w:rsidRPr="00AD50D1">
              <w:rPr>
                <w:rFonts w:ascii="Arial" w:hAnsi="Arial" w:cs="Arial"/>
                <w:b/>
                <w:sz w:val="16"/>
                <w:szCs w:val="16"/>
              </w:rPr>
              <w:t>о</w:t>
            </w:r>
            <w:r w:rsidRPr="00AD50D1">
              <w:rPr>
                <w:rFonts w:ascii="Arial" w:hAnsi="Arial" w:cs="Arial"/>
                <w:b/>
                <w:sz w:val="16"/>
                <w:szCs w:val="16"/>
              </w:rPr>
              <w:t>родского</w:t>
            </w:r>
            <w:r w:rsidRPr="00AD50D1">
              <w:rPr>
                <w:rFonts w:ascii="Arial" w:hAnsi="Arial" w:cs="Arial"/>
                <w:b/>
                <w:sz w:val="16"/>
                <w:szCs w:val="16"/>
              </w:rPr>
              <w:br/>
              <w:t>посел</w:t>
            </w:r>
            <w:r w:rsidRPr="00AD50D1">
              <w:rPr>
                <w:rFonts w:ascii="Arial" w:hAnsi="Arial" w:cs="Arial"/>
                <w:b/>
                <w:sz w:val="16"/>
                <w:szCs w:val="16"/>
              </w:rPr>
              <w:t>е</w:t>
            </w:r>
            <w:r w:rsidRPr="00AD50D1">
              <w:rPr>
                <w:rFonts w:ascii="Arial" w:hAnsi="Arial" w:cs="Arial"/>
                <w:b/>
                <w:sz w:val="16"/>
                <w:szCs w:val="16"/>
              </w:rPr>
              <w:t>ния</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582,490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582,490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582,490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both"/>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both"/>
              <w:rPr>
                <w:rFonts w:ascii="Arial" w:hAnsi="Arial" w:cs="Arial"/>
                <w:b/>
                <w:sz w:val="16"/>
                <w:szCs w:val="16"/>
              </w:rPr>
            </w:pPr>
          </w:p>
        </w:tc>
        <w:tc>
          <w:tcPr>
            <w:tcW w:w="1418" w:type="dxa"/>
            <w:vMerge/>
            <w:tcMar>
              <w:left w:w="28" w:type="dxa"/>
              <w:right w:w="28" w:type="dxa"/>
            </w:tcMar>
          </w:tcPr>
          <w:p w:rsidR="008674E8" w:rsidRPr="00AD50D1" w:rsidRDefault="008674E8" w:rsidP="00CA539B">
            <w:pP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582,490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582,490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582,490</w:t>
            </w:r>
          </w:p>
        </w:tc>
      </w:tr>
      <w:tr w:rsidR="008674E8" w:rsidRPr="00AD50D1" w:rsidTr="008674E8">
        <w:tc>
          <w:tcPr>
            <w:tcW w:w="487"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2.1.4.</w:t>
            </w:r>
          </w:p>
        </w:tc>
        <w:tc>
          <w:tcPr>
            <w:tcW w:w="2977" w:type="dxa"/>
            <w:vMerge w:val="restart"/>
            <w:tcMar>
              <w:left w:w="28" w:type="dxa"/>
              <w:right w:w="28" w:type="dxa"/>
            </w:tcMar>
          </w:tcPr>
          <w:p w:rsidR="008674E8" w:rsidRPr="00AD50D1" w:rsidRDefault="008674E8" w:rsidP="00CA539B">
            <w:pPr>
              <w:jc w:val="both"/>
              <w:rPr>
                <w:rFonts w:ascii="Arial" w:hAnsi="Arial" w:cs="Arial"/>
                <w:sz w:val="16"/>
                <w:szCs w:val="16"/>
              </w:rPr>
            </w:pPr>
            <w:r w:rsidRPr="00AD50D1">
              <w:rPr>
                <w:rFonts w:ascii="Arial" w:hAnsi="Arial" w:cs="Arial"/>
                <w:sz w:val="16"/>
                <w:szCs w:val="16"/>
              </w:rPr>
              <w:t>Нанесение дорожной разме</w:t>
            </w:r>
            <w:r w:rsidRPr="00AD50D1">
              <w:rPr>
                <w:rFonts w:ascii="Arial" w:hAnsi="Arial" w:cs="Arial"/>
                <w:sz w:val="16"/>
                <w:szCs w:val="16"/>
              </w:rPr>
              <w:t>т</w:t>
            </w:r>
            <w:r w:rsidRPr="00AD50D1">
              <w:rPr>
                <w:rFonts w:ascii="Arial" w:hAnsi="Arial" w:cs="Arial"/>
                <w:sz w:val="16"/>
                <w:szCs w:val="16"/>
              </w:rPr>
              <w:t>ки</w:t>
            </w:r>
          </w:p>
        </w:tc>
        <w:tc>
          <w:tcPr>
            <w:tcW w:w="1418" w:type="dxa"/>
            <w:vMerge w:val="restart"/>
            <w:tcMar>
              <w:left w:w="28" w:type="dxa"/>
              <w:right w:w="28" w:type="dxa"/>
            </w:tcMar>
          </w:tcPr>
          <w:p w:rsidR="008674E8" w:rsidRPr="00AD50D1" w:rsidRDefault="008674E8" w:rsidP="00CA539B">
            <w:pPr>
              <w:autoSpaceDN w:val="0"/>
              <w:rPr>
                <w:rFonts w:ascii="Arial" w:hAnsi="Arial" w:cs="Arial"/>
                <w:sz w:val="16"/>
                <w:szCs w:val="16"/>
              </w:rPr>
            </w:pPr>
            <w:r w:rsidRPr="00AD50D1">
              <w:rPr>
                <w:rFonts w:ascii="Arial" w:hAnsi="Arial" w:cs="Arial"/>
                <w:sz w:val="16"/>
                <w:szCs w:val="16"/>
              </w:rPr>
              <w:t>комитет жили</w:t>
            </w:r>
            <w:r w:rsidRPr="00AD50D1">
              <w:rPr>
                <w:rFonts w:ascii="Arial" w:hAnsi="Arial" w:cs="Arial"/>
                <w:sz w:val="16"/>
                <w:szCs w:val="16"/>
              </w:rPr>
              <w:t>щ</w:t>
            </w:r>
            <w:r w:rsidRPr="00AD50D1">
              <w:rPr>
                <w:rFonts w:ascii="Arial" w:hAnsi="Arial" w:cs="Arial"/>
                <w:sz w:val="16"/>
                <w:szCs w:val="16"/>
              </w:rPr>
              <w:t>но-коммунального и дорожного хозя</w:t>
            </w:r>
            <w:r w:rsidRPr="00AD50D1">
              <w:rPr>
                <w:rFonts w:ascii="Arial" w:hAnsi="Arial" w:cs="Arial"/>
                <w:sz w:val="16"/>
                <w:szCs w:val="16"/>
              </w:rPr>
              <w:t>й</w:t>
            </w:r>
            <w:r w:rsidRPr="00AD50D1">
              <w:rPr>
                <w:rFonts w:ascii="Arial" w:hAnsi="Arial" w:cs="Arial"/>
                <w:sz w:val="16"/>
                <w:szCs w:val="16"/>
              </w:rPr>
              <w:t>ства Админис</w:t>
            </w:r>
            <w:r w:rsidRPr="00AD50D1">
              <w:rPr>
                <w:rFonts w:ascii="Arial" w:hAnsi="Arial" w:cs="Arial"/>
                <w:sz w:val="16"/>
                <w:szCs w:val="16"/>
              </w:rPr>
              <w:t>т</w:t>
            </w:r>
            <w:r w:rsidRPr="00AD50D1">
              <w:rPr>
                <w:rFonts w:ascii="Arial" w:hAnsi="Arial" w:cs="Arial"/>
                <w:sz w:val="16"/>
                <w:szCs w:val="16"/>
              </w:rPr>
              <w:t>рации муниц</w:t>
            </w:r>
            <w:r w:rsidRPr="00AD50D1">
              <w:rPr>
                <w:rFonts w:ascii="Arial" w:hAnsi="Arial" w:cs="Arial"/>
                <w:sz w:val="16"/>
                <w:szCs w:val="16"/>
              </w:rPr>
              <w:t>и</w:t>
            </w:r>
            <w:r w:rsidRPr="00AD50D1">
              <w:rPr>
                <w:rFonts w:ascii="Arial" w:hAnsi="Arial" w:cs="Arial"/>
                <w:sz w:val="16"/>
                <w:szCs w:val="16"/>
              </w:rPr>
              <w:t>пального ра</w:t>
            </w:r>
            <w:r w:rsidRPr="00AD50D1">
              <w:rPr>
                <w:rFonts w:ascii="Arial" w:hAnsi="Arial" w:cs="Arial"/>
                <w:sz w:val="16"/>
                <w:szCs w:val="16"/>
              </w:rPr>
              <w:t>й</w:t>
            </w:r>
            <w:r w:rsidRPr="00AD50D1">
              <w:rPr>
                <w:rFonts w:ascii="Arial" w:hAnsi="Arial" w:cs="Arial"/>
                <w:sz w:val="16"/>
                <w:szCs w:val="16"/>
              </w:rPr>
              <w:t>она</w:t>
            </w:r>
          </w:p>
        </w:tc>
        <w:tc>
          <w:tcPr>
            <w:tcW w:w="992" w:type="dxa"/>
            <w:vMerge w:val="restart"/>
            <w:tcMar>
              <w:left w:w="28" w:type="dxa"/>
              <w:right w:w="28" w:type="dxa"/>
            </w:tcMar>
          </w:tcPr>
          <w:p w:rsidR="008674E8" w:rsidRPr="00AD50D1" w:rsidRDefault="008674E8" w:rsidP="00CA539B">
            <w:pPr>
              <w:autoSpaceDN w:val="0"/>
              <w:jc w:val="center"/>
              <w:rPr>
                <w:rFonts w:ascii="Arial" w:hAnsi="Arial" w:cs="Arial"/>
                <w:sz w:val="16"/>
                <w:szCs w:val="16"/>
              </w:rPr>
            </w:pPr>
            <w:r w:rsidRPr="00AD50D1">
              <w:rPr>
                <w:rFonts w:ascii="Arial" w:hAnsi="Arial" w:cs="Arial"/>
                <w:sz w:val="16"/>
                <w:szCs w:val="16"/>
              </w:rPr>
              <w:t>2020-2022</w:t>
            </w:r>
            <w:r w:rsidRPr="00AD50D1">
              <w:rPr>
                <w:rFonts w:ascii="Arial" w:hAnsi="Arial" w:cs="Arial"/>
                <w:sz w:val="16"/>
                <w:szCs w:val="16"/>
              </w:rPr>
              <w:br/>
              <w:t>годы</w:t>
            </w:r>
          </w:p>
        </w:tc>
        <w:tc>
          <w:tcPr>
            <w:tcW w:w="1135" w:type="dxa"/>
            <w:vMerge w:val="restart"/>
            <w:tcMar>
              <w:left w:w="28" w:type="dxa"/>
              <w:right w:w="28" w:type="dxa"/>
            </w:tcMar>
          </w:tcPr>
          <w:p w:rsidR="008674E8" w:rsidRPr="00AD50D1" w:rsidRDefault="008674E8" w:rsidP="00CA539B">
            <w:pPr>
              <w:jc w:val="center"/>
              <w:rPr>
                <w:rFonts w:ascii="Arial" w:hAnsi="Arial" w:cs="Arial"/>
                <w:sz w:val="16"/>
                <w:szCs w:val="16"/>
              </w:rPr>
            </w:pPr>
            <w:r w:rsidRPr="00AD50D1">
              <w:rPr>
                <w:rFonts w:ascii="Arial" w:hAnsi="Arial" w:cs="Arial"/>
                <w:sz w:val="16"/>
                <w:szCs w:val="16"/>
              </w:rPr>
              <w:t>1.2.6</w:t>
            </w:r>
          </w:p>
        </w:tc>
        <w:tc>
          <w:tcPr>
            <w:tcW w:w="1643" w:type="dxa"/>
            <w:tcMar>
              <w:left w:w="28" w:type="dxa"/>
              <w:right w:w="28" w:type="dxa"/>
            </w:tcMar>
            <w:vAlign w:val="center"/>
          </w:tcPr>
          <w:p w:rsidR="008674E8" w:rsidRPr="00AD50D1" w:rsidRDefault="008674E8" w:rsidP="00CA539B">
            <w:pPr>
              <w:rPr>
                <w:rFonts w:ascii="Arial" w:hAnsi="Arial" w:cs="Arial"/>
                <w:b/>
                <w:sz w:val="16"/>
                <w:szCs w:val="16"/>
              </w:rPr>
            </w:pPr>
            <w:r w:rsidRPr="00AD50D1">
              <w:rPr>
                <w:rFonts w:ascii="Arial" w:hAnsi="Arial" w:cs="Arial"/>
                <w:b/>
                <w:sz w:val="16"/>
                <w:szCs w:val="16"/>
              </w:rPr>
              <w:t>бюджет Валда</w:t>
            </w:r>
            <w:r w:rsidRPr="00AD50D1">
              <w:rPr>
                <w:rFonts w:ascii="Arial" w:hAnsi="Arial" w:cs="Arial"/>
                <w:b/>
                <w:sz w:val="16"/>
                <w:szCs w:val="16"/>
              </w:rPr>
              <w:t>й</w:t>
            </w:r>
            <w:r w:rsidRPr="00AD50D1">
              <w:rPr>
                <w:rFonts w:ascii="Arial" w:hAnsi="Arial" w:cs="Arial"/>
                <w:b/>
                <w:sz w:val="16"/>
                <w:szCs w:val="16"/>
              </w:rPr>
              <w:t>ского горо</w:t>
            </w:r>
            <w:r w:rsidRPr="00AD50D1">
              <w:rPr>
                <w:rFonts w:ascii="Arial" w:hAnsi="Arial" w:cs="Arial"/>
                <w:b/>
                <w:sz w:val="16"/>
                <w:szCs w:val="16"/>
              </w:rPr>
              <w:t>д</w:t>
            </w:r>
            <w:r w:rsidRPr="00AD50D1">
              <w:rPr>
                <w:rFonts w:ascii="Arial" w:hAnsi="Arial" w:cs="Arial"/>
                <w:b/>
                <w:sz w:val="16"/>
                <w:szCs w:val="16"/>
              </w:rPr>
              <w:t>ского пос</w:t>
            </w:r>
            <w:r w:rsidRPr="00AD50D1">
              <w:rPr>
                <w:rFonts w:ascii="Arial" w:hAnsi="Arial" w:cs="Arial"/>
                <w:b/>
                <w:sz w:val="16"/>
                <w:szCs w:val="16"/>
              </w:rPr>
              <w:t>е</w:t>
            </w:r>
            <w:r w:rsidRPr="00AD50D1">
              <w:rPr>
                <w:rFonts w:ascii="Arial" w:hAnsi="Arial" w:cs="Arial"/>
                <w:b/>
                <w:sz w:val="16"/>
                <w:szCs w:val="16"/>
              </w:rPr>
              <w:t>ления</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374,429</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1000,00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1000,00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jc w:val="cente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областной бю</w:t>
            </w:r>
            <w:r w:rsidRPr="00AD50D1">
              <w:rPr>
                <w:rFonts w:ascii="Arial" w:hAnsi="Arial" w:cs="Arial"/>
                <w:b/>
                <w:sz w:val="16"/>
                <w:szCs w:val="16"/>
              </w:rPr>
              <w:t>д</w:t>
            </w:r>
            <w:r w:rsidRPr="00AD50D1">
              <w:rPr>
                <w:rFonts w:ascii="Arial" w:hAnsi="Arial" w:cs="Arial"/>
                <w:b/>
                <w:sz w:val="16"/>
                <w:szCs w:val="16"/>
              </w:rPr>
              <w:t>жет</w:t>
            </w:r>
          </w:p>
        </w:tc>
        <w:tc>
          <w:tcPr>
            <w:tcW w:w="1192"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c>
          <w:tcPr>
            <w:tcW w:w="850" w:type="dxa"/>
            <w:tcMar>
              <w:left w:w="28" w:type="dxa"/>
              <w:right w:w="28" w:type="dxa"/>
            </w:tcMar>
            <w:vAlign w:val="center"/>
          </w:tcPr>
          <w:p w:rsidR="008674E8" w:rsidRPr="00AD50D1" w:rsidRDefault="008674E8" w:rsidP="00CA539B">
            <w:pPr>
              <w:jc w:val="center"/>
              <w:rPr>
                <w:rFonts w:ascii="Arial" w:hAnsi="Arial" w:cs="Arial"/>
                <w:sz w:val="16"/>
                <w:szCs w:val="16"/>
              </w:rPr>
            </w:pPr>
            <w:r w:rsidRPr="00AD50D1">
              <w:rPr>
                <w:rFonts w:ascii="Arial" w:hAnsi="Arial" w:cs="Arial"/>
                <w:sz w:val="16"/>
                <w:szCs w:val="16"/>
              </w:rPr>
              <w:t>0,00</w:t>
            </w:r>
          </w:p>
        </w:tc>
      </w:tr>
      <w:tr w:rsidR="008674E8" w:rsidRPr="00AD50D1" w:rsidTr="008674E8">
        <w:tc>
          <w:tcPr>
            <w:tcW w:w="487" w:type="dxa"/>
            <w:vMerge/>
            <w:tcMar>
              <w:left w:w="28" w:type="dxa"/>
              <w:right w:w="28" w:type="dxa"/>
            </w:tcMar>
          </w:tcPr>
          <w:p w:rsidR="008674E8" w:rsidRPr="00AD50D1" w:rsidRDefault="008674E8" w:rsidP="00CA539B">
            <w:pPr>
              <w:jc w:val="center"/>
              <w:rPr>
                <w:rFonts w:ascii="Arial" w:hAnsi="Arial" w:cs="Arial"/>
                <w:b/>
                <w:sz w:val="16"/>
                <w:szCs w:val="16"/>
              </w:rPr>
            </w:pPr>
          </w:p>
        </w:tc>
        <w:tc>
          <w:tcPr>
            <w:tcW w:w="2977" w:type="dxa"/>
            <w:vMerge/>
            <w:tcMar>
              <w:left w:w="28" w:type="dxa"/>
              <w:right w:w="28" w:type="dxa"/>
            </w:tcMar>
          </w:tcPr>
          <w:p w:rsidR="008674E8" w:rsidRPr="00AD50D1" w:rsidRDefault="008674E8" w:rsidP="00CA539B">
            <w:pPr>
              <w:jc w:val="center"/>
              <w:rPr>
                <w:rFonts w:ascii="Arial" w:hAnsi="Arial" w:cs="Arial"/>
                <w:b/>
                <w:sz w:val="16"/>
                <w:szCs w:val="16"/>
              </w:rPr>
            </w:pPr>
          </w:p>
        </w:tc>
        <w:tc>
          <w:tcPr>
            <w:tcW w:w="1418" w:type="dxa"/>
            <w:vMerge/>
            <w:tcMar>
              <w:left w:w="28" w:type="dxa"/>
              <w:right w:w="28" w:type="dxa"/>
            </w:tcMar>
          </w:tcPr>
          <w:p w:rsidR="008674E8" w:rsidRPr="00AD50D1" w:rsidRDefault="008674E8" w:rsidP="00CA539B">
            <w:pPr>
              <w:jc w:val="center"/>
              <w:rPr>
                <w:rFonts w:ascii="Arial" w:hAnsi="Arial" w:cs="Arial"/>
                <w:b/>
                <w:sz w:val="16"/>
                <w:szCs w:val="16"/>
              </w:rPr>
            </w:pPr>
          </w:p>
        </w:tc>
        <w:tc>
          <w:tcPr>
            <w:tcW w:w="992" w:type="dxa"/>
            <w:vMerge/>
            <w:tcMar>
              <w:left w:w="28" w:type="dxa"/>
              <w:right w:w="28" w:type="dxa"/>
            </w:tcMar>
          </w:tcPr>
          <w:p w:rsidR="008674E8" w:rsidRPr="00AD50D1" w:rsidRDefault="008674E8" w:rsidP="00CA539B">
            <w:pPr>
              <w:jc w:val="center"/>
              <w:rPr>
                <w:rFonts w:ascii="Arial" w:hAnsi="Arial" w:cs="Arial"/>
                <w:b/>
                <w:sz w:val="16"/>
                <w:szCs w:val="16"/>
              </w:rPr>
            </w:pPr>
          </w:p>
        </w:tc>
        <w:tc>
          <w:tcPr>
            <w:tcW w:w="1135" w:type="dxa"/>
            <w:vMerge/>
            <w:tcMar>
              <w:left w:w="28" w:type="dxa"/>
              <w:right w:w="28" w:type="dxa"/>
            </w:tcMar>
          </w:tcPr>
          <w:p w:rsidR="008674E8" w:rsidRPr="00AD50D1" w:rsidRDefault="008674E8" w:rsidP="00CA539B">
            <w:pPr>
              <w:jc w:val="center"/>
              <w:rPr>
                <w:rFonts w:ascii="Arial" w:hAnsi="Arial" w:cs="Arial"/>
                <w:b/>
                <w:sz w:val="16"/>
                <w:szCs w:val="16"/>
              </w:rPr>
            </w:pPr>
          </w:p>
        </w:tc>
        <w:tc>
          <w:tcPr>
            <w:tcW w:w="1643" w:type="dxa"/>
            <w:tcMar>
              <w:left w:w="28" w:type="dxa"/>
              <w:right w:w="28" w:type="dxa"/>
            </w:tcMar>
            <w:vAlign w:val="cente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374,429</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1000,00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1000,00</w:t>
            </w:r>
          </w:p>
        </w:tc>
      </w:tr>
      <w:tr w:rsidR="008674E8" w:rsidRPr="00AD50D1" w:rsidTr="008674E8">
        <w:tc>
          <w:tcPr>
            <w:tcW w:w="8652" w:type="dxa"/>
            <w:gridSpan w:val="6"/>
            <w:tcMar>
              <w:left w:w="28" w:type="dxa"/>
              <w:right w:w="28" w:type="dxa"/>
            </w:tcMar>
          </w:tcPr>
          <w:p w:rsidR="008674E8" w:rsidRPr="00AD50D1" w:rsidRDefault="008674E8" w:rsidP="00CA539B">
            <w:pPr>
              <w:autoSpaceDN w:val="0"/>
              <w:rPr>
                <w:rFonts w:ascii="Arial" w:hAnsi="Arial" w:cs="Arial"/>
                <w:b/>
                <w:sz w:val="16"/>
                <w:szCs w:val="16"/>
              </w:rPr>
            </w:pPr>
            <w:r w:rsidRPr="00AD50D1">
              <w:rPr>
                <w:rFonts w:ascii="Arial" w:hAnsi="Arial" w:cs="Arial"/>
                <w:b/>
                <w:sz w:val="16"/>
                <w:szCs w:val="16"/>
              </w:rPr>
              <w:t>ИТОГО:</w:t>
            </w:r>
          </w:p>
        </w:tc>
        <w:tc>
          <w:tcPr>
            <w:tcW w:w="1192"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1 179,429</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1 805,00</w:t>
            </w:r>
          </w:p>
        </w:tc>
        <w:tc>
          <w:tcPr>
            <w:tcW w:w="850" w:type="dxa"/>
            <w:tcMar>
              <w:left w:w="28" w:type="dxa"/>
              <w:right w:w="28" w:type="dxa"/>
            </w:tcMar>
            <w:vAlign w:val="center"/>
          </w:tcPr>
          <w:p w:rsidR="008674E8" w:rsidRPr="00AD50D1" w:rsidRDefault="008674E8" w:rsidP="00CA539B">
            <w:pPr>
              <w:jc w:val="center"/>
              <w:rPr>
                <w:rFonts w:ascii="Arial" w:hAnsi="Arial" w:cs="Arial"/>
                <w:b/>
                <w:sz w:val="16"/>
                <w:szCs w:val="16"/>
              </w:rPr>
            </w:pPr>
            <w:r w:rsidRPr="00AD50D1">
              <w:rPr>
                <w:rFonts w:ascii="Arial" w:hAnsi="Arial" w:cs="Arial"/>
                <w:b/>
                <w:sz w:val="16"/>
                <w:szCs w:val="16"/>
              </w:rPr>
              <w:t>1 805,00</w:t>
            </w:r>
          </w:p>
        </w:tc>
      </w:tr>
    </w:tbl>
    <w:p w:rsidR="008674E8" w:rsidRDefault="008674E8" w:rsidP="00E87F79">
      <w:pPr>
        <w:shd w:val="clear" w:color="auto" w:fill="FFFFFF"/>
        <w:suppressAutoHyphens/>
        <w:spacing w:line="240" w:lineRule="exact"/>
        <w:jc w:val="center"/>
        <w:rPr>
          <w:rFonts w:ascii="Arial" w:hAnsi="Arial" w:cs="Arial"/>
          <w:b/>
          <w:sz w:val="16"/>
          <w:szCs w:val="16"/>
        </w:rPr>
      </w:pPr>
    </w:p>
    <w:p w:rsidR="00AC15B2" w:rsidRPr="002E33AF" w:rsidRDefault="00AC15B2" w:rsidP="00AC15B2">
      <w:pPr>
        <w:jc w:val="center"/>
        <w:rPr>
          <w:rFonts w:ascii="Arial" w:hAnsi="Arial" w:cs="Arial"/>
          <w:b/>
          <w:sz w:val="16"/>
          <w:szCs w:val="16"/>
        </w:rPr>
      </w:pPr>
      <w:r w:rsidRPr="002E33AF">
        <w:rPr>
          <w:rFonts w:ascii="Arial" w:hAnsi="Arial" w:cs="Arial"/>
          <w:b/>
          <w:sz w:val="16"/>
          <w:szCs w:val="16"/>
        </w:rPr>
        <w:t>СОВЕТ  ДЕПУТАТОВ  ВАЛДАЙСКОГО  ГОРОДСКОГО  ПОСЕЛ</w:t>
      </w:r>
      <w:r w:rsidRPr="002E33AF">
        <w:rPr>
          <w:rFonts w:ascii="Arial" w:hAnsi="Arial" w:cs="Arial"/>
          <w:b/>
          <w:sz w:val="16"/>
          <w:szCs w:val="16"/>
        </w:rPr>
        <w:t>Е</w:t>
      </w:r>
      <w:r w:rsidRPr="002E33AF">
        <w:rPr>
          <w:rFonts w:ascii="Arial" w:hAnsi="Arial" w:cs="Arial"/>
          <w:b/>
          <w:sz w:val="16"/>
          <w:szCs w:val="16"/>
        </w:rPr>
        <w:t>НИЯ</w:t>
      </w:r>
    </w:p>
    <w:p w:rsidR="00AC15B2" w:rsidRPr="002E33AF" w:rsidRDefault="00AC15B2" w:rsidP="00AC15B2">
      <w:pPr>
        <w:jc w:val="center"/>
        <w:rPr>
          <w:rFonts w:ascii="Arial" w:hAnsi="Arial" w:cs="Arial"/>
          <w:sz w:val="16"/>
          <w:szCs w:val="16"/>
        </w:rPr>
      </w:pPr>
      <w:r w:rsidRPr="002E33AF">
        <w:rPr>
          <w:rFonts w:ascii="Arial" w:hAnsi="Arial" w:cs="Arial"/>
          <w:sz w:val="16"/>
          <w:szCs w:val="16"/>
        </w:rPr>
        <w:t>Р Е Ш Е Н И Е</w:t>
      </w:r>
    </w:p>
    <w:p w:rsidR="00AC15B2" w:rsidRPr="002E33AF" w:rsidRDefault="00AC15B2" w:rsidP="00AC15B2">
      <w:pPr>
        <w:jc w:val="center"/>
        <w:rPr>
          <w:rFonts w:ascii="Arial" w:hAnsi="Arial" w:cs="Arial"/>
          <w:b/>
          <w:sz w:val="16"/>
          <w:szCs w:val="16"/>
        </w:rPr>
      </w:pPr>
      <w:r w:rsidRPr="002E33AF">
        <w:rPr>
          <w:rFonts w:ascii="Arial" w:hAnsi="Arial" w:cs="Arial"/>
          <w:b/>
          <w:sz w:val="16"/>
          <w:szCs w:val="16"/>
        </w:rPr>
        <w:t xml:space="preserve">О внесении изменений в решение </w:t>
      </w:r>
    </w:p>
    <w:p w:rsidR="00AC15B2" w:rsidRPr="002E33AF" w:rsidRDefault="00AC15B2" w:rsidP="00AC15B2">
      <w:pPr>
        <w:jc w:val="center"/>
        <w:rPr>
          <w:rFonts w:ascii="Arial" w:hAnsi="Arial" w:cs="Arial"/>
          <w:b/>
          <w:sz w:val="16"/>
          <w:szCs w:val="16"/>
        </w:rPr>
      </w:pPr>
      <w:r w:rsidRPr="002E33AF">
        <w:rPr>
          <w:rFonts w:ascii="Arial" w:hAnsi="Arial" w:cs="Arial"/>
          <w:b/>
          <w:sz w:val="16"/>
          <w:szCs w:val="16"/>
        </w:rPr>
        <w:t>Совета депутатов Валдайского городского</w:t>
      </w:r>
      <w:r>
        <w:rPr>
          <w:rFonts w:ascii="Arial" w:hAnsi="Arial" w:cs="Arial"/>
          <w:b/>
          <w:sz w:val="16"/>
          <w:szCs w:val="16"/>
        </w:rPr>
        <w:t xml:space="preserve"> </w:t>
      </w:r>
      <w:r w:rsidRPr="002E33AF">
        <w:rPr>
          <w:rFonts w:ascii="Arial" w:hAnsi="Arial" w:cs="Arial"/>
          <w:b/>
          <w:sz w:val="16"/>
          <w:szCs w:val="16"/>
        </w:rPr>
        <w:t>поселения от 24.12.2019 №241</w:t>
      </w:r>
    </w:p>
    <w:p w:rsidR="00AC15B2" w:rsidRPr="002E33AF" w:rsidRDefault="00AC15B2" w:rsidP="00AC15B2">
      <w:pPr>
        <w:pStyle w:val="ConsNonformat"/>
        <w:ind w:firstLine="142"/>
        <w:jc w:val="both"/>
        <w:rPr>
          <w:rFonts w:ascii="Arial" w:hAnsi="Arial" w:cs="Arial"/>
          <w:b/>
          <w:sz w:val="16"/>
          <w:szCs w:val="16"/>
        </w:rPr>
      </w:pPr>
      <w:r w:rsidRPr="002E33AF">
        <w:rPr>
          <w:rFonts w:ascii="Arial" w:hAnsi="Arial" w:cs="Arial"/>
          <w:b/>
          <w:sz w:val="16"/>
          <w:szCs w:val="16"/>
        </w:rPr>
        <w:t>Принято Советом депутатов Валдайского городского поселения 29 мая 2020 года.</w:t>
      </w:r>
    </w:p>
    <w:p w:rsidR="00AC15B2" w:rsidRPr="002E33AF" w:rsidRDefault="00AC15B2" w:rsidP="00AC15B2">
      <w:pPr>
        <w:autoSpaceDE w:val="0"/>
        <w:autoSpaceDN w:val="0"/>
        <w:adjustRightInd w:val="0"/>
        <w:ind w:firstLine="142"/>
        <w:jc w:val="both"/>
        <w:rPr>
          <w:rFonts w:ascii="Arial" w:hAnsi="Arial" w:cs="Arial"/>
          <w:b/>
          <w:sz w:val="16"/>
          <w:szCs w:val="16"/>
        </w:rPr>
      </w:pPr>
      <w:r w:rsidRPr="002E33AF">
        <w:rPr>
          <w:rFonts w:ascii="Arial" w:hAnsi="Arial" w:cs="Arial"/>
          <w:sz w:val="16"/>
          <w:szCs w:val="16"/>
        </w:rPr>
        <w:t>Совет депутатов Валдайского городского пос</w:t>
      </w:r>
      <w:r w:rsidRPr="002E33AF">
        <w:rPr>
          <w:rFonts w:ascii="Arial" w:hAnsi="Arial" w:cs="Arial"/>
          <w:sz w:val="16"/>
          <w:szCs w:val="16"/>
        </w:rPr>
        <w:t>е</w:t>
      </w:r>
      <w:r w:rsidRPr="002E33AF">
        <w:rPr>
          <w:rFonts w:ascii="Arial" w:hAnsi="Arial" w:cs="Arial"/>
          <w:sz w:val="16"/>
          <w:szCs w:val="16"/>
        </w:rPr>
        <w:t xml:space="preserve">ления </w:t>
      </w:r>
      <w:r w:rsidRPr="002E33AF">
        <w:rPr>
          <w:rFonts w:ascii="Arial" w:hAnsi="Arial" w:cs="Arial"/>
          <w:b/>
          <w:sz w:val="16"/>
          <w:szCs w:val="16"/>
        </w:rPr>
        <w:t>РЕШИЛ:</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2E33AF">
        <w:rPr>
          <w:rFonts w:ascii="Arial" w:hAnsi="Arial" w:cs="Arial"/>
          <w:sz w:val="16"/>
          <w:szCs w:val="16"/>
        </w:rPr>
        <w:t>е</w:t>
      </w:r>
      <w:r w:rsidRPr="002E33AF">
        <w:rPr>
          <w:rFonts w:ascii="Arial" w:hAnsi="Arial" w:cs="Arial"/>
          <w:sz w:val="16"/>
          <w:szCs w:val="16"/>
        </w:rPr>
        <w:t xml:space="preserve">ления на 2020 год и на плановый период 2021-2022 годов": </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1.1. Изложить пункт 1 в редакции:</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«Утвердить основные характеристики бюджета Валдайского городского поселения на 2020 год:</w:t>
      </w:r>
    </w:p>
    <w:p w:rsidR="00AC15B2" w:rsidRPr="002E33AF" w:rsidRDefault="00AC15B2" w:rsidP="00AC15B2">
      <w:pPr>
        <w:tabs>
          <w:tab w:val="left" w:pos="0"/>
        </w:tabs>
        <w:ind w:firstLine="142"/>
        <w:jc w:val="both"/>
        <w:rPr>
          <w:rFonts w:ascii="Arial" w:hAnsi="Arial" w:cs="Arial"/>
          <w:sz w:val="16"/>
          <w:szCs w:val="16"/>
        </w:rPr>
      </w:pPr>
      <w:r w:rsidRPr="002E33AF">
        <w:rPr>
          <w:rFonts w:ascii="Arial" w:hAnsi="Arial" w:cs="Arial"/>
          <w:sz w:val="16"/>
          <w:szCs w:val="16"/>
        </w:rPr>
        <w:t xml:space="preserve">прогнозируемый общий объем доходов бюджета Валдайского городского поселения в сумме 130 811 211 </w:t>
      </w:r>
      <w:r w:rsidRPr="002E33AF">
        <w:rPr>
          <w:rFonts w:ascii="Arial" w:hAnsi="Arial" w:cs="Arial"/>
          <w:color w:val="000000"/>
          <w:sz w:val="16"/>
          <w:szCs w:val="16"/>
        </w:rPr>
        <w:t>рублей 51 копейка</w:t>
      </w:r>
      <w:r w:rsidRPr="002E33AF">
        <w:rPr>
          <w:rFonts w:ascii="Arial" w:hAnsi="Arial" w:cs="Arial"/>
          <w:sz w:val="16"/>
          <w:szCs w:val="16"/>
        </w:rPr>
        <w:t>;</w:t>
      </w:r>
    </w:p>
    <w:p w:rsidR="00AC15B2" w:rsidRPr="002E33AF" w:rsidRDefault="00AC15B2" w:rsidP="00AC15B2">
      <w:pPr>
        <w:tabs>
          <w:tab w:val="left" w:pos="0"/>
        </w:tabs>
        <w:ind w:firstLine="142"/>
        <w:jc w:val="both"/>
        <w:rPr>
          <w:rFonts w:ascii="Arial" w:hAnsi="Arial" w:cs="Arial"/>
          <w:sz w:val="16"/>
          <w:szCs w:val="16"/>
        </w:rPr>
      </w:pPr>
      <w:r w:rsidRPr="002E33AF">
        <w:rPr>
          <w:rFonts w:ascii="Arial" w:hAnsi="Arial" w:cs="Arial"/>
          <w:sz w:val="16"/>
          <w:szCs w:val="16"/>
        </w:rPr>
        <w:t>общий объем расходов бюджета Валдайского городского поселения в сумме 146 390 742 рубля 97 копеек;</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прогнозируемый дефицит бюджета Валдайского городского поселения в сумме 15 579 531 рублей 46 копеек.»;</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1.2. Изложить пятый абзац пункта 10 в редакции:</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«Утвердить объем бюджетных ассигнований дорожного фонда Валдайского городского поселения  на 2020 год в сумме  109 424 893,00 рублей, на 2021 год в сумме 29 165 700 рублей и на 2022 год в сумме 29 165 700 рублей.»;</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1.3. Изложить приложения  1, 2, 6, 8, 9, 10, 11 в прилагаемой реда</w:t>
      </w:r>
      <w:r w:rsidRPr="002E33AF">
        <w:rPr>
          <w:rFonts w:ascii="Arial" w:hAnsi="Arial" w:cs="Arial"/>
          <w:sz w:val="16"/>
          <w:szCs w:val="16"/>
        </w:rPr>
        <w:t>к</w:t>
      </w:r>
      <w:r w:rsidRPr="002E33AF">
        <w:rPr>
          <w:rFonts w:ascii="Arial" w:hAnsi="Arial" w:cs="Arial"/>
          <w:sz w:val="16"/>
          <w:szCs w:val="16"/>
        </w:rPr>
        <w:t>ции.</w:t>
      </w:r>
    </w:p>
    <w:p w:rsidR="00AC15B2" w:rsidRPr="002E33AF" w:rsidRDefault="00AC15B2" w:rsidP="00AC15B2">
      <w:pPr>
        <w:ind w:firstLine="142"/>
        <w:jc w:val="both"/>
        <w:rPr>
          <w:rFonts w:ascii="Arial" w:hAnsi="Arial" w:cs="Arial"/>
          <w:sz w:val="16"/>
          <w:szCs w:val="16"/>
        </w:rPr>
      </w:pPr>
      <w:r w:rsidRPr="002E33AF">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2E33AF">
        <w:rPr>
          <w:rFonts w:ascii="Arial" w:hAnsi="Arial" w:cs="Arial"/>
          <w:sz w:val="16"/>
          <w:szCs w:val="16"/>
        </w:rPr>
        <w:t>е</w:t>
      </w:r>
      <w:r w:rsidRPr="002E33AF">
        <w:rPr>
          <w:rFonts w:ascii="Arial" w:hAnsi="Arial" w:cs="Arial"/>
          <w:sz w:val="16"/>
          <w:szCs w:val="16"/>
        </w:rPr>
        <w:t>ления в с</w:t>
      </w:r>
      <w:r w:rsidRPr="002E33AF">
        <w:rPr>
          <w:rFonts w:ascii="Arial" w:hAnsi="Arial" w:cs="Arial"/>
          <w:sz w:val="16"/>
          <w:szCs w:val="16"/>
        </w:rPr>
        <w:t>е</w:t>
      </w:r>
      <w:r w:rsidRPr="002E33AF">
        <w:rPr>
          <w:rFonts w:ascii="Arial" w:hAnsi="Arial" w:cs="Arial"/>
          <w:sz w:val="16"/>
          <w:szCs w:val="16"/>
        </w:rPr>
        <w:t>ти «Интернет».</w:t>
      </w:r>
    </w:p>
    <w:p w:rsidR="00AC15B2" w:rsidRPr="002E33AF" w:rsidRDefault="00AC15B2" w:rsidP="00AC15B2">
      <w:pPr>
        <w:pStyle w:val="ConsNormal"/>
        <w:ind w:firstLine="0"/>
        <w:rPr>
          <w:rFonts w:cs="Arial"/>
          <w:b/>
          <w:sz w:val="16"/>
          <w:szCs w:val="16"/>
        </w:rPr>
      </w:pPr>
      <w:r w:rsidRPr="002E33AF">
        <w:rPr>
          <w:rFonts w:cs="Arial"/>
          <w:b/>
          <w:sz w:val="16"/>
          <w:szCs w:val="16"/>
        </w:rPr>
        <w:t>Глава Валдайского городского поселения, председатель Совета</w:t>
      </w:r>
    </w:p>
    <w:p w:rsidR="00AC15B2" w:rsidRPr="002E33AF" w:rsidRDefault="00AC15B2" w:rsidP="00AC15B2">
      <w:pPr>
        <w:pStyle w:val="ConsNormal"/>
        <w:ind w:firstLine="0"/>
        <w:rPr>
          <w:rFonts w:cs="Arial"/>
          <w:b/>
          <w:color w:val="000000"/>
          <w:sz w:val="16"/>
          <w:szCs w:val="16"/>
        </w:rPr>
      </w:pPr>
      <w:r w:rsidRPr="002E33AF">
        <w:rPr>
          <w:rFonts w:cs="Arial"/>
          <w:b/>
          <w:sz w:val="16"/>
          <w:szCs w:val="16"/>
        </w:rPr>
        <w:t>депутатов Валдайского городского</w:t>
      </w:r>
      <w:r>
        <w:rPr>
          <w:rFonts w:cs="Arial"/>
          <w:b/>
          <w:sz w:val="16"/>
          <w:szCs w:val="16"/>
        </w:rPr>
        <w:t xml:space="preserve"> </w:t>
      </w:r>
      <w:r w:rsidRPr="002E33AF">
        <w:rPr>
          <w:rFonts w:cs="Arial"/>
          <w:b/>
          <w:sz w:val="16"/>
          <w:szCs w:val="16"/>
        </w:rPr>
        <w:t xml:space="preserve">поселения                                                                    В.П.Литвиненко   </w:t>
      </w:r>
    </w:p>
    <w:p w:rsidR="00AC15B2" w:rsidRPr="002E33AF" w:rsidRDefault="00AC15B2" w:rsidP="00AC15B2">
      <w:pPr>
        <w:rPr>
          <w:rFonts w:ascii="Arial" w:hAnsi="Arial" w:cs="Arial"/>
          <w:b/>
          <w:sz w:val="16"/>
          <w:szCs w:val="16"/>
        </w:rPr>
      </w:pPr>
      <w:r w:rsidRPr="002E33AF">
        <w:rPr>
          <w:rFonts w:ascii="Arial" w:hAnsi="Arial" w:cs="Arial"/>
          <w:color w:val="000000"/>
          <w:sz w:val="16"/>
          <w:szCs w:val="16"/>
        </w:rPr>
        <w:t>«29» мая</w:t>
      </w:r>
      <w:r w:rsidRPr="002E33AF">
        <w:rPr>
          <w:rFonts w:ascii="Arial" w:hAnsi="Arial" w:cs="Arial"/>
          <w:b/>
          <w:color w:val="000000"/>
          <w:sz w:val="16"/>
          <w:szCs w:val="16"/>
        </w:rPr>
        <w:t xml:space="preserve"> </w:t>
      </w:r>
      <w:r w:rsidRPr="002E33AF">
        <w:rPr>
          <w:rFonts w:ascii="Arial" w:hAnsi="Arial" w:cs="Arial"/>
          <w:color w:val="000000"/>
          <w:sz w:val="16"/>
          <w:szCs w:val="16"/>
        </w:rPr>
        <w:t>2020 года № 265</w:t>
      </w:r>
    </w:p>
    <w:tbl>
      <w:tblPr>
        <w:tblW w:w="11573" w:type="dxa"/>
        <w:tblInd w:w="97" w:type="dxa"/>
        <w:tblLayout w:type="fixed"/>
        <w:tblLook w:val="04A0" w:firstRow="1" w:lastRow="0" w:firstColumn="1" w:lastColumn="0" w:noHBand="0" w:noVBand="1"/>
      </w:tblPr>
      <w:tblGrid>
        <w:gridCol w:w="5619"/>
        <w:gridCol w:w="425"/>
        <w:gridCol w:w="1134"/>
        <w:gridCol w:w="426"/>
        <w:gridCol w:w="425"/>
        <w:gridCol w:w="1276"/>
        <w:gridCol w:w="1134"/>
        <w:gridCol w:w="1134"/>
      </w:tblGrid>
      <w:tr w:rsidR="00370350" w:rsidRPr="00AC15B2" w:rsidTr="00370350">
        <w:trPr>
          <w:trHeight w:val="20"/>
        </w:trPr>
        <w:tc>
          <w:tcPr>
            <w:tcW w:w="5619" w:type="dxa"/>
            <w:tcBorders>
              <w:top w:val="nil"/>
              <w:left w:val="nil"/>
              <w:bottom w:val="nil"/>
              <w:right w:val="nil"/>
            </w:tcBorders>
            <w:shd w:val="clear" w:color="auto" w:fill="auto"/>
            <w:noWrap/>
            <w:tcMar>
              <w:left w:w="28" w:type="dxa"/>
              <w:right w:w="28" w:type="dxa"/>
            </w:tcMar>
            <w:vAlign w:val="center"/>
            <w:hideMark/>
          </w:tcPr>
          <w:p w:rsidR="00AC15B2" w:rsidRPr="00AC15B2" w:rsidRDefault="00AC15B2" w:rsidP="00AC15B2">
            <w:pPr>
              <w:jc w:val="both"/>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1134"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426"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3544" w:type="dxa"/>
            <w:gridSpan w:val="3"/>
            <w:tcBorders>
              <w:top w:val="nil"/>
              <w:left w:val="nil"/>
              <w:bottom w:val="nil"/>
              <w:right w:val="nil"/>
            </w:tcBorders>
            <w:shd w:val="clear" w:color="auto" w:fill="auto"/>
            <w:tcMar>
              <w:left w:w="28" w:type="dxa"/>
              <w:right w:w="28" w:type="dxa"/>
            </w:tcMar>
            <w:hideMark/>
          </w:tcPr>
          <w:p w:rsidR="00AC15B2" w:rsidRPr="00AC15B2" w:rsidRDefault="00AC15B2" w:rsidP="00AC15B2">
            <w:pPr>
              <w:jc w:val="right"/>
              <w:rPr>
                <w:rFonts w:ascii="Arial" w:hAnsi="Arial" w:cs="Arial"/>
                <w:b/>
                <w:bCs/>
                <w:sz w:val="16"/>
                <w:szCs w:val="16"/>
              </w:rPr>
            </w:pPr>
            <w:r w:rsidRPr="00AC15B2">
              <w:rPr>
                <w:rFonts w:ascii="Arial" w:hAnsi="Arial" w:cs="Arial"/>
                <w:b/>
                <w:bCs/>
                <w:sz w:val="16"/>
                <w:szCs w:val="16"/>
              </w:rPr>
              <w:t>Приложение 1</w:t>
            </w:r>
            <w:r w:rsidRPr="00AC15B2">
              <w:rPr>
                <w:rFonts w:ascii="Arial" w:hAnsi="Arial" w:cs="Arial"/>
                <w:b/>
                <w:bCs/>
                <w:sz w:val="16"/>
                <w:szCs w:val="16"/>
              </w:rPr>
              <w:br/>
            </w:r>
            <w:r w:rsidRPr="00AC15B2">
              <w:rPr>
                <w:rFonts w:ascii="Arial" w:hAnsi="Arial" w:cs="Arial"/>
                <w:sz w:val="16"/>
                <w:szCs w:val="16"/>
              </w:rPr>
              <w:t>к решению Совета депутатов</w:t>
            </w:r>
            <w:r w:rsidRPr="00AC15B2">
              <w:rPr>
                <w:rFonts w:ascii="Arial" w:hAnsi="Arial" w:cs="Arial"/>
                <w:sz w:val="16"/>
                <w:szCs w:val="16"/>
              </w:rPr>
              <w:br/>
              <w:t xml:space="preserve">Валдайского городского поселения </w:t>
            </w:r>
            <w:r w:rsidRPr="00AC15B2">
              <w:rPr>
                <w:rFonts w:ascii="Arial" w:hAnsi="Arial" w:cs="Arial"/>
                <w:sz w:val="16"/>
                <w:szCs w:val="16"/>
              </w:rPr>
              <w:br/>
              <w:t>"О внесении изменений в решение Совета депутатов Валдайского городского посел</w:t>
            </w:r>
            <w:r w:rsidRPr="00AC15B2">
              <w:rPr>
                <w:rFonts w:ascii="Arial" w:hAnsi="Arial" w:cs="Arial"/>
                <w:sz w:val="16"/>
                <w:szCs w:val="16"/>
              </w:rPr>
              <w:t>е</w:t>
            </w:r>
            <w:r w:rsidRPr="00AC15B2">
              <w:rPr>
                <w:rFonts w:ascii="Arial" w:hAnsi="Arial" w:cs="Arial"/>
                <w:sz w:val="16"/>
                <w:szCs w:val="16"/>
              </w:rPr>
              <w:t>ния</w:t>
            </w:r>
            <w:r>
              <w:rPr>
                <w:rFonts w:ascii="Arial" w:hAnsi="Arial" w:cs="Arial"/>
                <w:sz w:val="16"/>
                <w:szCs w:val="16"/>
              </w:rPr>
              <w:t xml:space="preserve"> </w:t>
            </w:r>
            <w:r w:rsidRPr="00AC15B2">
              <w:rPr>
                <w:rFonts w:ascii="Arial" w:hAnsi="Arial" w:cs="Arial"/>
                <w:sz w:val="16"/>
                <w:szCs w:val="16"/>
              </w:rPr>
              <w:t xml:space="preserve">от 24.12.2019 № 241 " </w:t>
            </w:r>
            <w:r w:rsidRPr="00AC15B2">
              <w:rPr>
                <w:rFonts w:ascii="Arial" w:hAnsi="Arial" w:cs="Arial"/>
                <w:sz w:val="16"/>
                <w:szCs w:val="16"/>
              </w:rPr>
              <w:br/>
            </w:r>
            <w:r>
              <w:rPr>
                <w:rFonts w:ascii="Arial" w:hAnsi="Arial" w:cs="Arial"/>
                <w:sz w:val="16"/>
                <w:szCs w:val="16"/>
              </w:rPr>
              <w:t xml:space="preserve"> </w:t>
            </w:r>
          </w:p>
        </w:tc>
      </w:tr>
      <w:tr w:rsidR="00370350" w:rsidRPr="00AC15B2" w:rsidTr="00370350">
        <w:trPr>
          <w:trHeight w:val="20"/>
        </w:trPr>
        <w:tc>
          <w:tcPr>
            <w:tcW w:w="5619" w:type="dxa"/>
            <w:tcBorders>
              <w:top w:val="nil"/>
              <w:left w:val="nil"/>
              <w:bottom w:val="nil"/>
              <w:right w:val="nil"/>
            </w:tcBorders>
            <w:shd w:val="clear" w:color="auto" w:fill="auto"/>
            <w:noWrap/>
            <w:tcMar>
              <w:left w:w="28" w:type="dxa"/>
              <w:right w:w="28" w:type="dxa"/>
            </w:tcMar>
            <w:vAlign w:val="center"/>
            <w:hideMark/>
          </w:tcPr>
          <w:p w:rsidR="00AC15B2" w:rsidRPr="00AC15B2" w:rsidRDefault="00AC15B2" w:rsidP="00AC15B2">
            <w:pPr>
              <w:jc w:val="both"/>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1134"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426"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425" w:type="dxa"/>
            <w:tcBorders>
              <w:top w:val="nil"/>
              <w:left w:val="nil"/>
              <w:bottom w:val="nil"/>
              <w:right w:val="nil"/>
            </w:tcBorders>
            <w:shd w:val="clear" w:color="auto" w:fill="auto"/>
            <w:tcMar>
              <w:left w:w="28" w:type="dxa"/>
              <w:right w:w="28" w:type="dxa"/>
            </w:tcMar>
            <w:hideMark/>
          </w:tcPr>
          <w:p w:rsidR="00AC15B2" w:rsidRPr="00AC15B2" w:rsidRDefault="00AC15B2" w:rsidP="00AC15B2">
            <w:pPr>
              <w:rPr>
                <w:rFonts w:ascii="Arial" w:hAnsi="Arial" w:cs="Arial"/>
                <w:sz w:val="16"/>
                <w:szCs w:val="16"/>
              </w:rPr>
            </w:pPr>
          </w:p>
        </w:tc>
        <w:tc>
          <w:tcPr>
            <w:tcW w:w="3544" w:type="dxa"/>
            <w:gridSpan w:val="3"/>
            <w:tcBorders>
              <w:top w:val="nil"/>
              <w:left w:val="nil"/>
              <w:bottom w:val="nil"/>
              <w:right w:val="nil"/>
            </w:tcBorders>
            <w:shd w:val="clear" w:color="auto" w:fill="auto"/>
            <w:tcMar>
              <w:left w:w="28" w:type="dxa"/>
              <w:right w:w="28" w:type="dxa"/>
            </w:tcMar>
            <w:hideMark/>
          </w:tcPr>
          <w:p w:rsidR="00AC15B2" w:rsidRPr="00AC15B2" w:rsidRDefault="00AC15B2" w:rsidP="00AC15B2">
            <w:pPr>
              <w:jc w:val="right"/>
              <w:rPr>
                <w:rFonts w:ascii="Arial" w:hAnsi="Arial" w:cs="Arial"/>
                <w:sz w:val="16"/>
                <w:szCs w:val="16"/>
              </w:rPr>
            </w:pPr>
            <w:r w:rsidRPr="00AC15B2">
              <w:rPr>
                <w:rFonts w:ascii="Arial" w:hAnsi="Arial" w:cs="Arial"/>
                <w:sz w:val="16"/>
                <w:szCs w:val="16"/>
              </w:rPr>
              <w:t>(в редакции решения Совета депутатов Ва</w:t>
            </w:r>
            <w:r w:rsidRPr="00AC15B2">
              <w:rPr>
                <w:rFonts w:ascii="Arial" w:hAnsi="Arial" w:cs="Arial"/>
                <w:sz w:val="16"/>
                <w:szCs w:val="16"/>
              </w:rPr>
              <w:t>л</w:t>
            </w:r>
            <w:r w:rsidRPr="00AC15B2">
              <w:rPr>
                <w:rFonts w:ascii="Arial" w:hAnsi="Arial" w:cs="Arial"/>
                <w:sz w:val="16"/>
                <w:szCs w:val="16"/>
              </w:rPr>
              <w:t>дайского городского поселения от 29.05.2020 № 265)</w:t>
            </w:r>
          </w:p>
        </w:tc>
      </w:tr>
      <w:tr w:rsidR="00AC15B2" w:rsidRPr="00AC15B2" w:rsidTr="00370350">
        <w:trPr>
          <w:trHeight w:val="20"/>
        </w:trPr>
        <w:tc>
          <w:tcPr>
            <w:tcW w:w="11573" w:type="dxa"/>
            <w:gridSpan w:val="8"/>
            <w:tcBorders>
              <w:top w:val="nil"/>
              <w:left w:val="nil"/>
              <w:bottom w:val="nil"/>
              <w:right w:val="nil"/>
            </w:tcBorders>
            <w:shd w:val="clear" w:color="auto" w:fill="auto"/>
            <w:tcMar>
              <w:left w:w="28" w:type="dxa"/>
              <w:right w:w="28" w:type="dxa"/>
            </w:tcMar>
            <w:vAlign w:val="bottom"/>
            <w:hideMark/>
          </w:tcPr>
          <w:p w:rsidR="00AC15B2" w:rsidRPr="00AC15B2" w:rsidRDefault="00AC15B2" w:rsidP="00AC15B2">
            <w:pPr>
              <w:jc w:val="center"/>
              <w:rPr>
                <w:rFonts w:ascii="Arial" w:hAnsi="Arial" w:cs="Arial"/>
                <w:b/>
                <w:bCs/>
                <w:sz w:val="16"/>
                <w:szCs w:val="16"/>
              </w:rPr>
            </w:pPr>
            <w:r w:rsidRPr="00AC15B2">
              <w:rPr>
                <w:rFonts w:ascii="Arial" w:hAnsi="Arial" w:cs="Arial"/>
                <w:b/>
                <w:bCs/>
                <w:sz w:val="16"/>
                <w:szCs w:val="16"/>
              </w:rPr>
              <w:t>Прогнозируемые поступления доходов в бюджет городского поселения на 2020 год</w:t>
            </w:r>
            <w:r>
              <w:rPr>
                <w:rFonts w:ascii="Arial" w:hAnsi="Arial" w:cs="Arial"/>
                <w:b/>
                <w:bCs/>
                <w:sz w:val="16"/>
                <w:szCs w:val="16"/>
              </w:rPr>
              <w:t xml:space="preserve"> </w:t>
            </w:r>
            <w:r w:rsidRPr="00AC15B2">
              <w:rPr>
                <w:rFonts w:ascii="Arial" w:hAnsi="Arial" w:cs="Arial"/>
                <w:b/>
                <w:bCs/>
                <w:sz w:val="16"/>
                <w:szCs w:val="16"/>
              </w:rPr>
              <w:t>и на плановый период 2021 и 2022 годов</w:t>
            </w:r>
          </w:p>
        </w:tc>
      </w:tr>
      <w:tr w:rsidR="00AC15B2" w:rsidRPr="00AC15B2" w:rsidTr="00370350">
        <w:trPr>
          <w:trHeight w:val="20"/>
        </w:trPr>
        <w:tc>
          <w:tcPr>
            <w:tcW w:w="9305" w:type="dxa"/>
            <w:gridSpan w:val="6"/>
            <w:tcBorders>
              <w:top w:val="nil"/>
              <w:left w:val="nil"/>
              <w:bottom w:val="single" w:sz="4" w:space="0" w:color="auto"/>
              <w:right w:val="nil"/>
            </w:tcBorders>
            <w:shd w:val="clear" w:color="auto" w:fill="auto"/>
            <w:noWrap/>
            <w:tcMar>
              <w:left w:w="28" w:type="dxa"/>
              <w:right w:w="28" w:type="dxa"/>
            </w:tcMar>
            <w:hideMark/>
          </w:tcPr>
          <w:p w:rsidR="00AC15B2" w:rsidRPr="00AC15B2" w:rsidRDefault="00AC15B2" w:rsidP="00AC15B2">
            <w:pPr>
              <w:jc w:val="right"/>
              <w:rPr>
                <w:rFonts w:ascii="Arial" w:hAnsi="Arial" w:cs="Arial"/>
                <w:sz w:val="16"/>
                <w:szCs w:val="16"/>
              </w:rPr>
            </w:pPr>
            <w:r w:rsidRPr="00AC15B2">
              <w:rPr>
                <w:rFonts w:ascii="Arial" w:hAnsi="Arial" w:cs="Arial"/>
                <w:sz w:val="16"/>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AC15B2" w:rsidRPr="00AC15B2" w:rsidRDefault="00AC15B2" w:rsidP="00AC15B2">
            <w:pPr>
              <w:rPr>
                <w:rFonts w:ascii="Arial" w:hAnsi="Arial" w:cs="Arial"/>
                <w:color w:val="000000"/>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(рублей)</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Наименование</w:t>
            </w:r>
          </w:p>
        </w:tc>
        <w:tc>
          <w:tcPr>
            <w:tcW w:w="2410"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AC15B2" w:rsidRPr="00AC15B2" w:rsidRDefault="00AC15B2" w:rsidP="00AC15B2">
            <w:pPr>
              <w:jc w:val="center"/>
              <w:rPr>
                <w:rFonts w:ascii="Arial" w:hAnsi="Arial" w:cs="Arial"/>
                <w:b/>
                <w:bCs/>
                <w:sz w:val="16"/>
                <w:szCs w:val="16"/>
              </w:rPr>
            </w:pPr>
            <w:r w:rsidRPr="00AC15B2">
              <w:rPr>
                <w:rFonts w:ascii="Arial" w:hAnsi="Arial" w:cs="Arial"/>
                <w:b/>
                <w:bCs/>
                <w:sz w:val="16"/>
                <w:szCs w:val="16"/>
              </w:rPr>
              <w:t>Код бюджетной классифик</w:t>
            </w:r>
            <w:r w:rsidRPr="00AC15B2">
              <w:rPr>
                <w:rFonts w:ascii="Arial" w:hAnsi="Arial" w:cs="Arial"/>
                <w:b/>
                <w:bCs/>
                <w:sz w:val="16"/>
                <w:szCs w:val="16"/>
              </w:rPr>
              <w:t>а</w:t>
            </w:r>
            <w:r w:rsidRPr="00AC15B2">
              <w:rPr>
                <w:rFonts w:ascii="Arial" w:hAnsi="Arial" w:cs="Arial"/>
                <w:b/>
                <w:bCs/>
                <w:sz w:val="16"/>
                <w:szCs w:val="16"/>
              </w:rPr>
              <w:t xml:space="preserve">ции </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Сумма на 2022 год</w:t>
            </w:r>
          </w:p>
        </w:tc>
      </w:tr>
      <w:tr w:rsidR="00370350" w:rsidRPr="00AC15B2" w:rsidTr="00370350">
        <w:trPr>
          <w:trHeight w:val="20"/>
        </w:trPr>
        <w:tc>
          <w:tcPr>
            <w:tcW w:w="561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C15B2" w:rsidRPr="00AC15B2" w:rsidRDefault="00AC15B2" w:rsidP="00AC15B2">
            <w:pPr>
              <w:jc w:val="both"/>
              <w:rPr>
                <w:rFonts w:ascii="Arial" w:hAnsi="Arial" w:cs="Arial"/>
                <w:b/>
                <w:bCs/>
                <w:sz w:val="16"/>
                <w:szCs w:val="16"/>
              </w:rPr>
            </w:pPr>
            <w:r w:rsidRPr="00AC15B2">
              <w:rPr>
                <w:rFonts w:ascii="Arial" w:hAnsi="Arial" w:cs="Arial"/>
                <w:b/>
                <w:bCs/>
                <w:sz w:val="16"/>
                <w:szCs w:val="16"/>
              </w:rPr>
              <w:t>ДОХОДЫ, ВСЕГО</w:t>
            </w:r>
          </w:p>
        </w:tc>
        <w:tc>
          <w:tcPr>
            <w:tcW w:w="425" w:type="dxa"/>
            <w:tcBorders>
              <w:top w:val="nil"/>
              <w:left w:val="nil"/>
              <w:bottom w:val="single" w:sz="4" w:space="0" w:color="000000"/>
              <w:right w:val="nil"/>
            </w:tcBorders>
            <w:shd w:val="clear" w:color="000000" w:fill="FFFFFF"/>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 </w:t>
            </w:r>
          </w:p>
        </w:tc>
        <w:tc>
          <w:tcPr>
            <w:tcW w:w="1134" w:type="dxa"/>
            <w:tcBorders>
              <w:top w:val="nil"/>
              <w:left w:val="nil"/>
              <w:bottom w:val="single" w:sz="4" w:space="0" w:color="000000"/>
              <w:right w:val="nil"/>
            </w:tcBorders>
            <w:shd w:val="clear" w:color="auto" w:fill="auto"/>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 </w:t>
            </w:r>
          </w:p>
        </w:tc>
        <w:tc>
          <w:tcPr>
            <w:tcW w:w="426" w:type="dxa"/>
            <w:tcBorders>
              <w:top w:val="nil"/>
              <w:left w:val="nil"/>
              <w:bottom w:val="single" w:sz="4" w:space="0" w:color="000000"/>
              <w:right w:val="nil"/>
            </w:tcBorders>
            <w:shd w:val="clear" w:color="auto" w:fill="auto"/>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 </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 </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130 811 211,51</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56 936 300,00</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59 344 700,00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НАЛОГОВЫЕ И НЕНАЛОГОВЫЕ ДОХОДЫ</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1000000000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51 478 643,51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52 998 300,00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55 406 700,00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НАЛОГИ НА ПРИБЫЛЬ, ДОХОДЫ</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1010000000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25 330 000,00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26 820 000,00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28 430 000,00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Налог на доходы физических лиц с доходов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1010201001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25 102 700,00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26 585 000,00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28 182 000,00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Налог на доходы физических лиц с доходов, полученных от осуществл</w:t>
            </w:r>
            <w:r w:rsidRPr="00AC15B2">
              <w:rPr>
                <w:rFonts w:ascii="Arial" w:hAnsi="Arial" w:cs="Arial"/>
                <w:color w:val="000000"/>
                <w:sz w:val="16"/>
                <w:szCs w:val="16"/>
              </w:rPr>
              <w:t>е</w:t>
            </w:r>
            <w:r w:rsidRPr="00AC15B2">
              <w:rPr>
                <w:rFonts w:ascii="Arial" w:hAnsi="Arial" w:cs="Arial"/>
                <w:color w:val="000000"/>
                <w:sz w:val="16"/>
                <w:szCs w:val="16"/>
              </w:rPr>
              <w:t>ния деятельности физическими лицами, зарегистрированными в качес</w:t>
            </w:r>
            <w:r w:rsidRPr="00AC15B2">
              <w:rPr>
                <w:rFonts w:ascii="Arial" w:hAnsi="Arial" w:cs="Arial"/>
                <w:color w:val="000000"/>
                <w:sz w:val="16"/>
                <w:szCs w:val="16"/>
              </w:rPr>
              <w:t>т</w:t>
            </w:r>
            <w:r w:rsidRPr="00AC15B2">
              <w:rPr>
                <w:rFonts w:ascii="Arial" w:hAnsi="Arial" w:cs="Arial"/>
                <w:color w:val="000000"/>
                <w:sz w:val="16"/>
                <w:szCs w:val="16"/>
              </w:rPr>
              <w:t>ве индивидуальных предпринимателей, нотариусов, занимающихся ч</w:t>
            </w:r>
            <w:r w:rsidRPr="00AC15B2">
              <w:rPr>
                <w:rFonts w:ascii="Arial" w:hAnsi="Arial" w:cs="Arial"/>
                <w:color w:val="000000"/>
                <w:sz w:val="16"/>
                <w:szCs w:val="16"/>
              </w:rPr>
              <w:t>а</w:t>
            </w:r>
            <w:r w:rsidRPr="00AC15B2">
              <w:rPr>
                <w:rFonts w:ascii="Arial" w:hAnsi="Arial" w:cs="Arial"/>
                <w:color w:val="000000"/>
                <w:sz w:val="16"/>
                <w:szCs w:val="16"/>
              </w:rPr>
              <w:t>стной практикой, адвокатов, учредивших адвокатские кабин</w:t>
            </w:r>
            <w:r w:rsidRPr="00AC15B2">
              <w:rPr>
                <w:rFonts w:ascii="Arial" w:hAnsi="Arial" w:cs="Arial"/>
                <w:color w:val="000000"/>
                <w:sz w:val="16"/>
                <w:szCs w:val="16"/>
              </w:rPr>
              <w:t>е</w:t>
            </w:r>
            <w:r w:rsidRPr="00AC15B2">
              <w:rPr>
                <w:rFonts w:ascii="Arial" w:hAnsi="Arial" w:cs="Arial"/>
                <w:color w:val="000000"/>
                <w:sz w:val="16"/>
                <w:szCs w:val="16"/>
              </w:rPr>
              <w:t>ты и других лиц, занимающихся частной практикой в соответствии со статьей 227 Налогового кодекса Российской Фед</w:t>
            </w:r>
            <w:r w:rsidRPr="00AC15B2">
              <w:rPr>
                <w:rFonts w:ascii="Arial" w:hAnsi="Arial" w:cs="Arial"/>
                <w:color w:val="000000"/>
                <w:sz w:val="16"/>
                <w:szCs w:val="16"/>
              </w:rPr>
              <w:t>е</w:t>
            </w:r>
            <w:r w:rsidRPr="00AC15B2">
              <w:rPr>
                <w:rFonts w:ascii="Arial" w:hAnsi="Arial" w:cs="Arial"/>
                <w:color w:val="000000"/>
                <w:sz w:val="16"/>
                <w:szCs w:val="16"/>
              </w:rPr>
              <w:t>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1010202001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138 000,00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Налог на доходы физических лиц с доходов, получе</w:t>
            </w:r>
            <w:r w:rsidRPr="00AC15B2">
              <w:rPr>
                <w:rFonts w:ascii="Arial" w:hAnsi="Arial" w:cs="Arial"/>
                <w:color w:val="000000"/>
                <w:sz w:val="16"/>
                <w:szCs w:val="16"/>
              </w:rPr>
              <w:t>н</w:t>
            </w:r>
            <w:r w:rsidRPr="00AC15B2">
              <w:rPr>
                <w:rFonts w:ascii="Arial" w:hAnsi="Arial" w:cs="Arial"/>
                <w:color w:val="000000"/>
                <w:sz w:val="16"/>
                <w:szCs w:val="16"/>
              </w:rPr>
              <w:t>ных физическими лицами, не являющимися налоговыми резидентами Российской Федер</w:t>
            </w:r>
            <w:r w:rsidRPr="00AC15B2">
              <w:rPr>
                <w:rFonts w:ascii="Arial" w:hAnsi="Arial" w:cs="Arial"/>
                <w:color w:val="000000"/>
                <w:sz w:val="16"/>
                <w:szCs w:val="16"/>
              </w:rPr>
              <w:t>а</w:t>
            </w:r>
            <w:r w:rsidRPr="00AC15B2">
              <w:rPr>
                <w:rFonts w:ascii="Arial" w:hAnsi="Arial" w:cs="Arial"/>
                <w:color w:val="000000"/>
                <w:sz w:val="16"/>
                <w:szCs w:val="16"/>
              </w:rPr>
              <w:t>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1010203001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110 000,00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НАЛОГИ НА ТОВАРЫ (РАБОТЫ, УСЛУГИ), РЕАЛИЗУЕМЫЕ НА ТЕ</w:t>
            </w:r>
            <w:r w:rsidRPr="00AC15B2">
              <w:rPr>
                <w:rFonts w:ascii="Arial" w:hAnsi="Arial" w:cs="Arial"/>
                <w:b/>
                <w:bCs/>
                <w:color w:val="000000"/>
                <w:sz w:val="16"/>
                <w:szCs w:val="16"/>
              </w:rPr>
              <w:t>Р</w:t>
            </w:r>
            <w:r w:rsidRPr="00AC15B2">
              <w:rPr>
                <w:rFonts w:ascii="Arial" w:hAnsi="Arial" w:cs="Arial"/>
                <w:b/>
                <w:bCs/>
                <w:color w:val="000000"/>
                <w:sz w:val="16"/>
                <w:szCs w:val="16"/>
              </w:rPr>
              <w:t>РИТОРИИ РОССИЙСКОЙ ФЕДЕР</w:t>
            </w:r>
            <w:r w:rsidRPr="00AC15B2">
              <w:rPr>
                <w:rFonts w:ascii="Arial" w:hAnsi="Arial" w:cs="Arial"/>
                <w:b/>
                <w:bCs/>
                <w:color w:val="000000"/>
                <w:sz w:val="16"/>
                <w:szCs w:val="16"/>
              </w:rPr>
              <w:t>А</w:t>
            </w:r>
            <w:r w:rsidRPr="00AC15B2">
              <w:rPr>
                <w:rFonts w:ascii="Arial" w:hAnsi="Arial" w:cs="Arial"/>
                <w:b/>
                <w:bCs/>
                <w:color w:val="000000"/>
                <w:sz w:val="16"/>
                <w:szCs w:val="16"/>
              </w:rPr>
              <w:t>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1030000000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3 021 900,00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3 260 200,00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уплаты акцизов на дизельное топливо, подлежащие распр</w:t>
            </w:r>
            <w:r w:rsidRPr="00AC15B2">
              <w:rPr>
                <w:rFonts w:ascii="Arial" w:hAnsi="Arial" w:cs="Arial"/>
                <w:color w:val="000000"/>
                <w:sz w:val="16"/>
                <w:szCs w:val="16"/>
              </w:rPr>
              <w:t>е</w:t>
            </w:r>
            <w:r w:rsidRPr="00AC15B2">
              <w:rPr>
                <w:rFonts w:ascii="Arial" w:hAnsi="Arial" w:cs="Arial"/>
                <w:color w:val="000000"/>
                <w:sz w:val="16"/>
                <w:szCs w:val="16"/>
              </w:rPr>
              <w:t>делению между бюджетами субъектов Российской Федерации и местн</w:t>
            </w:r>
            <w:r w:rsidRPr="00AC15B2">
              <w:rPr>
                <w:rFonts w:ascii="Arial" w:hAnsi="Arial" w:cs="Arial"/>
                <w:color w:val="000000"/>
                <w:sz w:val="16"/>
                <w:szCs w:val="16"/>
              </w:rPr>
              <w:t>ы</w:t>
            </w:r>
            <w:r w:rsidRPr="00AC15B2">
              <w:rPr>
                <w:rFonts w:ascii="Arial" w:hAnsi="Arial" w:cs="Arial"/>
                <w:color w:val="000000"/>
                <w:sz w:val="16"/>
                <w:szCs w:val="16"/>
              </w:rPr>
              <w:t>ми бюджетами с учетом установленных дифференцированных нормат</w:t>
            </w:r>
            <w:r w:rsidRPr="00AC15B2">
              <w:rPr>
                <w:rFonts w:ascii="Arial" w:hAnsi="Arial" w:cs="Arial"/>
                <w:color w:val="000000"/>
                <w:sz w:val="16"/>
                <w:szCs w:val="16"/>
              </w:rPr>
              <w:t>и</w:t>
            </w:r>
            <w:r w:rsidRPr="00AC15B2">
              <w:rPr>
                <w:rFonts w:ascii="Arial" w:hAnsi="Arial" w:cs="Arial"/>
                <w:color w:val="000000"/>
                <w:sz w:val="16"/>
                <w:szCs w:val="16"/>
              </w:rPr>
              <w:t>вов отчислений в местные бюджеты (по нормативам, устано</w:t>
            </w:r>
            <w:r w:rsidRPr="00AC15B2">
              <w:rPr>
                <w:rFonts w:ascii="Arial" w:hAnsi="Arial" w:cs="Arial"/>
                <w:color w:val="000000"/>
                <w:sz w:val="16"/>
                <w:szCs w:val="16"/>
              </w:rPr>
              <w:t>в</w:t>
            </w:r>
            <w:r w:rsidRPr="00AC15B2">
              <w:rPr>
                <w:rFonts w:ascii="Arial" w:hAnsi="Arial" w:cs="Arial"/>
                <w:color w:val="000000"/>
                <w:sz w:val="16"/>
                <w:szCs w:val="16"/>
              </w:rPr>
              <w:t>ленным Федеральным законом о федеральном бюджете в целях формирования дорожных фондов субъектов Российской Фед</w:t>
            </w:r>
            <w:r w:rsidRPr="00AC15B2">
              <w:rPr>
                <w:rFonts w:ascii="Arial" w:hAnsi="Arial" w:cs="Arial"/>
                <w:color w:val="000000"/>
                <w:sz w:val="16"/>
                <w:szCs w:val="16"/>
              </w:rPr>
              <w:t>е</w:t>
            </w:r>
            <w:r w:rsidRPr="00AC15B2">
              <w:rPr>
                <w:rFonts w:ascii="Arial" w:hAnsi="Arial" w:cs="Arial"/>
                <w:color w:val="000000"/>
                <w:sz w:val="16"/>
                <w:szCs w:val="16"/>
              </w:rPr>
              <w:t>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1030223101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1 061 900,00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1 160 200,00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уплаты акцизов на моторные масла для д</w:t>
            </w:r>
            <w:r w:rsidRPr="00AC15B2">
              <w:rPr>
                <w:rFonts w:ascii="Arial" w:hAnsi="Arial" w:cs="Arial"/>
                <w:color w:val="000000"/>
                <w:sz w:val="16"/>
                <w:szCs w:val="16"/>
              </w:rPr>
              <w:t>и</w:t>
            </w:r>
            <w:r w:rsidRPr="00AC15B2">
              <w:rPr>
                <w:rFonts w:ascii="Arial" w:hAnsi="Arial" w:cs="Arial"/>
                <w:color w:val="000000"/>
                <w:sz w:val="16"/>
                <w:szCs w:val="16"/>
              </w:rPr>
              <w:t>зельных и (или) карбюраторных (инжекторных) двигат</w:t>
            </w:r>
            <w:r w:rsidRPr="00AC15B2">
              <w:rPr>
                <w:rFonts w:ascii="Arial" w:hAnsi="Arial" w:cs="Arial"/>
                <w:color w:val="000000"/>
                <w:sz w:val="16"/>
                <w:szCs w:val="16"/>
              </w:rPr>
              <w:t>е</w:t>
            </w:r>
            <w:r w:rsidRPr="00AC15B2">
              <w:rPr>
                <w:rFonts w:ascii="Arial" w:hAnsi="Arial" w:cs="Arial"/>
                <w:color w:val="000000"/>
                <w:sz w:val="16"/>
                <w:szCs w:val="16"/>
              </w:rPr>
              <w:t>лей, подлежащие распределению между бюджетами субъектов Российской Федерации и местными бюдж</w:t>
            </w:r>
            <w:r w:rsidRPr="00AC15B2">
              <w:rPr>
                <w:rFonts w:ascii="Arial" w:hAnsi="Arial" w:cs="Arial"/>
                <w:color w:val="000000"/>
                <w:sz w:val="16"/>
                <w:szCs w:val="16"/>
              </w:rPr>
              <w:t>е</w:t>
            </w:r>
            <w:r w:rsidRPr="00AC15B2">
              <w:rPr>
                <w:rFonts w:ascii="Arial" w:hAnsi="Arial" w:cs="Arial"/>
                <w:color w:val="000000"/>
                <w:sz w:val="16"/>
                <w:szCs w:val="16"/>
              </w:rPr>
              <w:t>тами с учетом установленных дифференцированных нормативов отчи</w:t>
            </w:r>
            <w:r w:rsidRPr="00AC15B2">
              <w:rPr>
                <w:rFonts w:ascii="Arial" w:hAnsi="Arial" w:cs="Arial"/>
                <w:color w:val="000000"/>
                <w:sz w:val="16"/>
                <w:szCs w:val="16"/>
              </w:rPr>
              <w:t>с</w:t>
            </w:r>
            <w:r w:rsidRPr="00AC15B2">
              <w:rPr>
                <w:rFonts w:ascii="Arial" w:hAnsi="Arial" w:cs="Arial"/>
                <w:color w:val="000000"/>
                <w:sz w:val="16"/>
                <w:szCs w:val="16"/>
              </w:rPr>
              <w:t>лений в местные бюджеты (по нормативам, установленным Федерал</w:t>
            </w:r>
            <w:r w:rsidRPr="00AC15B2">
              <w:rPr>
                <w:rFonts w:ascii="Arial" w:hAnsi="Arial" w:cs="Arial"/>
                <w:color w:val="000000"/>
                <w:sz w:val="16"/>
                <w:szCs w:val="16"/>
              </w:rPr>
              <w:t>ь</w:t>
            </w:r>
            <w:r w:rsidRPr="00AC15B2">
              <w:rPr>
                <w:rFonts w:ascii="Arial" w:hAnsi="Arial" w:cs="Arial"/>
                <w:color w:val="000000"/>
                <w:sz w:val="16"/>
                <w:szCs w:val="16"/>
              </w:rPr>
              <w:t>ным законом о фед</w:t>
            </w:r>
            <w:r w:rsidRPr="00AC15B2">
              <w:rPr>
                <w:rFonts w:ascii="Arial" w:hAnsi="Arial" w:cs="Arial"/>
                <w:color w:val="000000"/>
                <w:sz w:val="16"/>
                <w:szCs w:val="16"/>
              </w:rPr>
              <w:t>е</w:t>
            </w:r>
            <w:r w:rsidRPr="00AC15B2">
              <w:rPr>
                <w:rFonts w:ascii="Arial" w:hAnsi="Arial" w:cs="Arial"/>
                <w:color w:val="000000"/>
                <w:sz w:val="16"/>
                <w:szCs w:val="16"/>
              </w:rPr>
              <w:t>ральном бюджете в целях формирования дорожных фондов субъектов Российской Фед</w:t>
            </w:r>
            <w:r w:rsidRPr="00AC15B2">
              <w:rPr>
                <w:rFonts w:ascii="Arial" w:hAnsi="Arial" w:cs="Arial"/>
                <w:color w:val="000000"/>
                <w:sz w:val="16"/>
                <w:szCs w:val="16"/>
              </w:rPr>
              <w:t>е</w:t>
            </w:r>
            <w:r w:rsidRPr="00AC15B2">
              <w:rPr>
                <w:rFonts w:ascii="Arial" w:hAnsi="Arial" w:cs="Arial"/>
                <w:color w:val="000000"/>
                <w:sz w:val="16"/>
                <w:szCs w:val="16"/>
              </w:rPr>
              <w:t>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1030224101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уплаты акцизов на автомобильный бензин, подлежащие ра</w:t>
            </w:r>
            <w:r w:rsidRPr="00AC15B2">
              <w:rPr>
                <w:rFonts w:ascii="Arial" w:hAnsi="Arial" w:cs="Arial"/>
                <w:color w:val="000000"/>
                <w:sz w:val="16"/>
                <w:szCs w:val="16"/>
              </w:rPr>
              <w:t>с</w:t>
            </w:r>
            <w:r w:rsidRPr="00AC15B2">
              <w:rPr>
                <w:rFonts w:ascii="Arial" w:hAnsi="Arial" w:cs="Arial"/>
                <w:color w:val="000000"/>
                <w:sz w:val="16"/>
                <w:szCs w:val="16"/>
              </w:rPr>
              <w:t>пределению между бюджетами субъектов Российской Федерации и м</w:t>
            </w:r>
            <w:r w:rsidRPr="00AC15B2">
              <w:rPr>
                <w:rFonts w:ascii="Arial" w:hAnsi="Arial" w:cs="Arial"/>
                <w:color w:val="000000"/>
                <w:sz w:val="16"/>
                <w:szCs w:val="16"/>
              </w:rPr>
              <w:t>е</w:t>
            </w:r>
            <w:r w:rsidRPr="00AC15B2">
              <w:rPr>
                <w:rFonts w:ascii="Arial" w:hAnsi="Arial" w:cs="Arial"/>
                <w:color w:val="000000"/>
                <w:sz w:val="16"/>
                <w:szCs w:val="16"/>
              </w:rPr>
              <w:t>стными бюджетами с учетом установленных дифференцированных но</w:t>
            </w:r>
            <w:r w:rsidRPr="00AC15B2">
              <w:rPr>
                <w:rFonts w:ascii="Arial" w:hAnsi="Arial" w:cs="Arial"/>
                <w:color w:val="000000"/>
                <w:sz w:val="16"/>
                <w:szCs w:val="16"/>
              </w:rPr>
              <w:t>р</w:t>
            </w:r>
            <w:r w:rsidRPr="00AC15B2">
              <w:rPr>
                <w:rFonts w:ascii="Arial" w:hAnsi="Arial" w:cs="Arial"/>
                <w:color w:val="000000"/>
                <w:sz w:val="16"/>
                <w:szCs w:val="16"/>
              </w:rPr>
              <w:t>мативов отчислений в местные бюджеты (по нормативам, установле</w:t>
            </w:r>
            <w:r w:rsidRPr="00AC15B2">
              <w:rPr>
                <w:rFonts w:ascii="Arial" w:hAnsi="Arial" w:cs="Arial"/>
                <w:color w:val="000000"/>
                <w:sz w:val="16"/>
                <w:szCs w:val="16"/>
              </w:rPr>
              <w:t>н</w:t>
            </w:r>
            <w:r w:rsidRPr="00AC15B2">
              <w:rPr>
                <w:rFonts w:ascii="Arial" w:hAnsi="Arial" w:cs="Arial"/>
                <w:color w:val="000000"/>
                <w:sz w:val="16"/>
                <w:szCs w:val="16"/>
              </w:rPr>
              <w:t>ным Федеральным законом о федеральном бюджете в целях формир</w:t>
            </w:r>
            <w:r w:rsidRPr="00AC15B2">
              <w:rPr>
                <w:rFonts w:ascii="Arial" w:hAnsi="Arial" w:cs="Arial"/>
                <w:color w:val="000000"/>
                <w:sz w:val="16"/>
                <w:szCs w:val="16"/>
              </w:rPr>
              <w:t>о</w:t>
            </w:r>
            <w:r w:rsidRPr="00AC15B2">
              <w:rPr>
                <w:rFonts w:ascii="Arial" w:hAnsi="Arial" w:cs="Arial"/>
                <w:color w:val="000000"/>
                <w:sz w:val="16"/>
                <w:szCs w:val="16"/>
              </w:rPr>
              <w:t>вания дорожных фондов субъектов Российской Фед</w:t>
            </w:r>
            <w:r w:rsidRPr="00AC15B2">
              <w:rPr>
                <w:rFonts w:ascii="Arial" w:hAnsi="Arial" w:cs="Arial"/>
                <w:color w:val="000000"/>
                <w:sz w:val="16"/>
                <w:szCs w:val="16"/>
              </w:rPr>
              <w:t>е</w:t>
            </w:r>
            <w:r w:rsidRPr="00AC15B2">
              <w:rPr>
                <w:rFonts w:ascii="Arial" w:hAnsi="Arial" w:cs="Arial"/>
                <w:color w:val="000000"/>
                <w:sz w:val="16"/>
                <w:szCs w:val="16"/>
              </w:rPr>
              <w:t>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1030225101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1 944 600,00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1 972 200,00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2 061 000,00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lastRenderedPageBreak/>
              <w:t xml:space="preserve"> </w:t>
            </w:r>
            <w:r w:rsidRPr="00AC15B2">
              <w:rPr>
                <w:rFonts w:ascii="Arial" w:hAnsi="Arial" w:cs="Arial"/>
                <w:color w:val="000000"/>
                <w:sz w:val="16"/>
                <w:szCs w:val="16"/>
              </w:rPr>
              <w:t>Доходы от уплаты акцизов на прямогонный бензин, подлежащие ра</w:t>
            </w:r>
            <w:r w:rsidRPr="00AC15B2">
              <w:rPr>
                <w:rFonts w:ascii="Arial" w:hAnsi="Arial" w:cs="Arial"/>
                <w:color w:val="000000"/>
                <w:sz w:val="16"/>
                <w:szCs w:val="16"/>
              </w:rPr>
              <w:t>с</w:t>
            </w:r>
            <w:r w:rsidRPr="00AC15B2">
              <w:rPr>
                <w:rFonts w:ascii="Arial" w:hAnsi="Arial" w:cs="Arial"/>
                <w:color w:val="000000"/>
                <w:sz w:val="16"/>
                <w:szCs w:val="16"/>
              </w:rPr>
              <w:t>пределению между бюджетами субъектов Российской Федерации и м</w:t>
            </w:r>
            <w:r w:rsidRPr="00AC15B2">
              <w:rPr>
                <w:rFonts w:ascii="Arial" w:hAnsi="Arial" w:cs="Arial"/>
                <w:color w:val="000000"/>
                <w:sz w:val="16"/>
                <w:szCs w:val="16"/>
              </w:rPr>
              <w:t>е</w:t>
            </w:r>
            <w:r w:rsidRPr="00AC15B2">
              <w:rPr>
                <w:rFonts w:ascii="Arial" w:hAnsi="Arial" w:cs="Arial"/>
                <w:color w:val="000000"/>
                <w:sz w:val="16"/>
                <w:szCs w:val="16"/>
              </w:rPr>
              <w:t>стными бюджетами с учетом установленных дифференцированных но</w:t>
            </w:r>
            <w:r w:rsidRPr="00AC15B2">
              <w:rPr>
                <w:rFonts w:ascii="Arial" w:hAnsi="Arial" w:cs="Arial"/>
                <w:color w:val="000000"/>
                <w:sz w:val="16"/>
                <w:szCs w:val="16"/>
              </w:rPr>
              <w:t>р</w:t>
            </w:r>
            <w:r w:rsidRPr="00AC15B2">
              <w:rPr>
                <w:rFonts w:ascii="Arial" w:hAnsi="Arial" w:cs="Arial"/>
                <w:color w:val="000000"/>
                <w:sz w:val="16"/>
                <w:szCs w:val="16"/>
              </w:rPr>
              <w:t>мативов отчислений в местные бюджеты (по нормативам, установле</w:t>
            </w:r>
            <w:r w:rsidRPr="00AC15B2">
              <w:rPr>
                <w:rFonts w:ascii="Arial" w:hAnsi="Arial" w:cs="Arial"/>
                <w:color w:val="000000"/>
                <w:sz w:val="16"/>
                <w:szCs w:val="16"/>
              </w:rPr>
              <w:t>н</w:t>
            </w:r>
            <w:r w:rsidRPr="00AC15B2">
              <w:rPr>
                <w:rFonts w:ascii="Arial" w:hAnsi="Arial" w:cs="Arial"/>
                <w:color w:val="000000"/>
                <w:sz w:val="16"/>
                <w:szCs w:val="16"/>
              </w:rPr>
              <w:t>ным Федеральным законом о федеральном бюджете в целях формир</w:t>
            </w:r>
            <w:r w:rsidRPr="00AC15B2">
              <w:rPr>
                <w:rFonts w:ascii="Arial" w:hAnsi="Arial" w:cs="Arial"/>
                <w:color w:val="000000"/>
                <w:sz w:val="16"/>
                <w:szCs w:val="16"/>
              </w:rPr>
              <w:t>о</w:t>
            </w:r>
            <w:r w:rsidRPr="00AC15B2">
              <w:rPr>
                <w:rFonts w:ascii="Arial" w:hAnsi="Arial" w:cs="Arial"/>
                <w:color w:val="000000"/>
                <w:sz w:val="16"/>
                <w:szCs w:val="16"/>
              </w:rPr>
              <w:t>вания дорожных фондов субъектов Российской Фед</w:t>
            </w:r>
            <w:r w:rsidRPr="00AC15B2">
              <w:rPr>
                <w:rFonts w:ascii="Arial" w:hAnsi="Arial" w:cs="Arial"/>
                <w:color w:val="000000"/>
                <w:sz w:val="16"/>
                <w:szCs w:val="16"/>
              </w:rPr>
              <w:t>е</w:t>
            </w:r>
            <w:r w:rsidRPr="00AC15B2">
              <w:rPr>
                <w:rFonts w:ascii="Arial" w:hAnsi="Arial" w:cs="Arial"/>
                <w:color w:val="000000"/>
                <w:sz w:val="16"/>
                <w:szCs w:val="16"/>
              </w:rPr>
              <w:t>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1030226101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11 000,00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НАЛОГИ НА СОВОКУПНЫЙ ДОХОД</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1050000000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8 500,00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Единый сельскохозяйственный налог</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1050301001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8 500,00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НАЛОГИ НА ИМУЩЕСТВО</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1060000000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18 048 000,00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18 274 000,00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18 908 000,00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Налог на имущество физических лиц</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1060100000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2 900 000,00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Налог на имущество физических лиц, взимаемый по ставкам, применя</w:t>
            </w:r>
            <w:r w:rsidRPr="00AC15B2">
              <w:rPr>
                <w:rFonts w:ascii="Arial" w:hAnsi="Arial" w:cs="Arial"/>
                <w:color w:val="000000"/>
                <w:sz w:val="16"/>
                <w:szCs w:val="16"/>
              </w:rPr>
              <w:t>е</w:t>
            </w:r>
            <w:r w:rsidRPr="00AC15B2">
              <w:rPr>
                <w:rFonts w:ascii="Arial" w:hAnsi="Arial" w:cs="Arial"/>
                <w:color w:val="000000"/>
                <w:sz w:val="16"/>
                <w:szCs w:val="16"/>
              </w:rPr>
              <w:t>мым к объектам налогообложения, расположенным в гран</w:t>
            </w:r>
            <w:r w:rsidRPr="00AC15B2">
              <w:rPr>
                <w:rFonts w:ascii="Arial" w:hAnsi="Arial" w:cs="Arial"/>
                <w:color w:val="000000"/>
                <w:sz w:val="16"/>
                <w:szCs w:val="16"/>
              </w:rPr>
              <w:t>и</w:t>
            </w:r>
            <w:r w:rsidRPr="00AC15B2">
              <w:rPr>
                <w:rFonts w:ascii="Arial" w:hAnsi="Arial" w:cs="Arial"/>
                <w:color w:val="000000"/>
                <w:sz w:val="16"/>
                <w:szCs w:val="16"/>
              </w:rPr>
              <w:t>цах городских 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1060103013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2 900 000,00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Земельный налог</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1060600000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15 348 000,00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15 474 000,00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16 008 000,00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Земельный налог с организаций, обладающих земельным учас</w:t>
            </w:r>
            <w:r w:rsidRPr="00AC15B2">
              <w:rPr>
                <w:rFonts w:ascii="Arial" w:hAnsi="Arial" w:cs="Arial"/>
                <w:color w:val="000000"/>
                <w:sz w:val="16"/>
                <w:szCs w:val="16"/>
              </w:rPr>
              <w:t>т</w:t>
            </w:r>
            <w:r w:rsidRPr="00AC15B2">
              <w:rPr>
                <w:rFonts w:ascii="Arial" w:hAnsi="Arial" w:cs="Arial"/>
                <w:color w:val="000000"/>
                <w:sz w:val="16"/>
                <w:szCs w:val="16"/>
              </w:rPr>
              <w:t>ком, расположенным в границах городских</w:t>
            </w:r>
            <w:r>
              <w:rPr>
                <w:rFonts w:ascii="Arial" w:hAnsi="Arial" w:cs="Arial"/>
                <w:color w:val="000000"/>
                <w:sz w:val="16"/>
                <w:szCs w:val="16"/>
              </w:rPr>
              <w:t xml:space="preserve"> </w:t>
            </w:r>
            <w:r w:rsidRPr="00AC15B2">
              <w:rPr>
                <w:rFonts w:ascii="Arial" w:hAnsi="Arial" w:cs="Arial"/>
                <w:color w:val="000000"/>
                <w:sz w:val="16"/>
                <w:szCs w:val="16"/>
              </w:rPr>
              <w:t>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1060603313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10 348 000,00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10 400 000,00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10 928 000,00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Земельный налог с физических лиц</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1060604000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5 080 000,00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Земельный налог с физических лиц, обладающих з</w:t>
            </w:r>
            <w:r w:rsidRPr="00AC15B2">
              <w:rPr>
                <w:rFonts w:ascii="Arial" w:hAnsi="Arial" w:cs="Arial"/>
                <w:color w:val="000000"/>
                <w:sz w:val="16"/>
                <w:szCs w:val="16"/>
              </w:rPr>
              <w:t>е</w:t>
            </w:r>
            <w:r w:rsidRPr="00AC15B2">
              <w:rPr>
                <w:rFonts w:ascii="Arial" w:hAnsi="Arial" w:cs="Arial"/>
                <w:color w:val="000000"/>
                <w:sz w:val="16"/>
                <w:szCs w:val="16"/>
              </w:rPr>
              <w:t>мельным участком, расположенным в границах городских посел</w:t>
            </w:r>
            <w:r w:rsidRPr="00AC15B2">
              <w:rPr>
                <w:rFonts w:ascii="Arial" w:hAnsi="Arial" w:cs="Arial"/>
                <w:color w:val="000000"/>
                <w:sz w:val="16"/>
                <w:szCs w:val="16"/>
              </w:rPr>
              <w:t>е</w:t>
            </w:r>
            <w:r w:rsidRPr="00AC15B2">
              <w:rPr>
                <w:rFonts w:ascii="Arial" w:hAnsi="Arial" w:cs="Arial"/>
                <w:color w:val="000000"/>
                <w:sz w:val="16"/>
                <w:szCs w:val="16"/>
              </w:rPr>
              <w:t>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182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1060604313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5 000 000,00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5 074 000,00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5 080 000,00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ДОХОДЫ ОТ ИСПОЛЬЗОВАНИЯ ИМУЩЕСТВА, Н</w:t>
            </w:r>
            <w:r w:rsidRPr="00AC15B2">
              <w:rPr>
                <w:rFonts w:ascii="Arial" w:hAnsi="Arial" w:cs="Arial"/>
                <w:b/>
                <w:bCs/>
                <w:color w:val="000000"/>
                <w:sz w:val="16"/>
                <w:szCs w:val="16"/>
              </w:rPr>
              <w:t>А</w:t>
            </w:r>
            <w:r w:rsidRPr="00AC15B2">
              <w:rPr>
                <w:rFonts w:ascii="Arial" w:hAnsi="Arial" w:cs="Arial"/>
                <w:b/>
                <w:bCs/>
                <w:color w:val="000000"/>
                <w:sz w:val="16"/>
                <w:szCs w:val="16"/>
              </w:rPr>
              <w:t>ХОДЯЩЕГОСЯ В ГОСУДАРСТВЕННОЙ И МУНИЦИПАЛЬНОЙ СОБСТВЕ</w:t>
            </w:r>
            <w:r w:rsidRPr="00AC15B2">
              <w:rPr>
                <w:rFonts w:ascii="Arial" w:hAnsi="Arial" w:cs="Arial"/>
                <w:b/>
                <w:bCs/>
                <w:color w:val="000000"/>
                <w:sz w:val="16"/>
                <w:szCs w:val="16"/>
              </w:rPr>
              <w:t>Н</w:t>
            </w:r>
            <w:r w:rsidRPr="00AC15B2">
              <w:rPr>
                <w:rFonts w:ascii="Arial" w:hAnsi="Arial" w:cs="Arial"/>
                <w:b/>
                <w:bCs/>
                <w:color w:val="000000"/>
                <w:sz w:val="16"/>
                <w:szCs w:val="16"/>
              </w:rPr>
              <w:t>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1110000000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3 700 000,00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w:t>
            </w:r>
            <w:r w:rsidRPr="00AC15B2">
              <w:rPr>
                <w:rFonts w:ascii="Arial" w:hAnsi="Arial" w:cs="Arial"/>
                <w:color w:val="000000"/>
                <w:sz w:val="16"/>
                <w:szCs w:val="16"/>
              </w:rPr>
              <w:t>о</w:t>
            </w:r>
            <w:r w:rsidRPr="00AC15B2">
              <w:rPr>
                <w:rFonts w:ascii="Arial" w:hAnsi="Arial" w:cs="Arial"/>
                <w:color w:val="000000"/>
                <w:sz w:val="16"/>
                <w:szCs w:val="16"/>
              </w:rPr>
              <w:t>го и муниципального имущества (за исключением им</w:t>
            </w:r>
            <w:r w:rsidRPr="00AC15B2">
              <w:rPr>
                <w:rFonts w:ascii="Arial" w:hAnsi="Arial" w:cs="Arial"/>
                <w:color w:val="000000"/>
                <w:sz w:val="16"/>
                <w:szCs w:val="16"/>
              </w:rPr>
              <w:t>у</w:t>
            </w:r>
            <w:r w:rsidRPr="00AC15B2">
              <w:rPr>
                <w:rFonts w:ascii="Arial" w:hAnsi="Arial" w:cs="Arial"/>
                <w:color w:val="000000"/>
                <w:sz w:val="16"/>
                <w:szCs w:val="16"/>
              </w:rPr>
              <w:t>щества бюджетных и автономных учреждений, а также имущества государственных и муниципальных унитарных пре</w:t>
            </w:r>
            <w:r w:rsidRPr="00AC15B2">
              <w:rPr>
                <w:rFonts w:ascii="Arial" w:hAnsi="Arial" w:cs="Arial"/>
                <w:color w:val="000000"/>
                <w:sz w:val="16"/>
                <w:szCs w:val="16"/>
              </w:rPr>
              <w:t>д</w:t>
            </w:r>
            <w:r w:rsidRPr="00AC15B2">
              <w:rPr>
                <w:rFonts w:ascii="Arial" w:hAnsi="Arial" w:cs="Arial"/>
                <w:color w:val="000000"/>
                <w:sz w:val="16"/>
                <w:szCs w:val="16"/>
              </w:rPr>
              <w:t>приятий, в том числе казенных)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1110500000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получаемые в виде арендной платы за земельные участки, г</w:t>
            </w:r>
            <w:r w:rsidRPr="00AC15B2">
              <w:rPr>
                <w:rFonts w:ascii="Arial" w:hAnsi="Arial" w:cs="Arial"/>
                <w:color w:val="000000"/>
                <w:sz w:val="16"/>
                <w:szCs w:val="16"/>
              </w:rPr>
              <w:t>о</w:t>
            </w:r>
            <w:r w:rsidRPr="00AC15B2">
              <w:rPr>
                <w:rFonts w:ascii="Arial" w:hAnsi="Arial" w:cs="Arial"/>
                <w:color w:val="000000"/>
                <w:sz w:val="16"/>
                <w:szCs w:val="16"/>
              </w:rPr>
              <w:t>сударственная собственность на которые не разграничена, а также сре</w:t>
            </w:r>
            <w:r w:rsidRPr="00AC15B2">
              <w:rPr>
                <w:rFonts w:ascii="Arial" w:hAnsi="Arial" w:cs="Arial"/>
                <w:color w:val="000000"/>
                <w:sz w:val="16"/>
                <w:szCs w:val="16"/>
              </w:rPr>
              <w:t>д</w:t>
            </w:r>
            <w:r w:rsidRPr="00AC15B2">
              <w:rPr>
                <w:rFonts w:ascii="Arial" w:hAnsi="Arial" w:cs="Arial"/>
                <w:color w:val="000000"/>
                <w:sz w:val="16"/>
                <w:szCs w:val="16"/>
              </w:rPr>
              <w:t>ства от продажи права на заключение договоров аренды указанных з</w:t>
            </w:r>
            <w:r w:rsidRPr="00AC15B2">
              <w:rPr>
                <w:rFonts w:ascii="Arial" w:hAnsi="Arial" w:cs="Arial"/>
                <w:color w:val="000000"/>
                <w:sz w:val="16"/>
                <w:szCs w:val="16"/>
              </w:rPr>
              <w:t>е</w:t>
            </w:r>
            <w:r w:rsidRPr="00AC15B2">
              <w:rPr>
                <w:rFonts w:ascii="Arial" w:hAnsi="Arial" w:cs="Arial"/>
                <w:color w:val="000000"/>
                <w:sz w:val="16"/>
                <w:szCs w:val="16"/>
              </w:rPr>
              <w:t>мельных участков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1110501000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получаемые в виде арендной платы за земельные участки, г</w:t>
            </w:r>
            <w:r w:rsidRPr="00AC15B2">
              <w:rPr>
                <w:rFonts w:ascii="Arial" w:hAnsi="Arial" w:cs="Arial"/>
                <w:color w:val="000000"/>
                <w:sz w:val="16"/>
                <w:szCs w:val="16"/>
              </w:rPr>
              <w:t>о</w:t>
            </w:r>
            <w:r w:rsidRPr="00AC15B2">
              <w:rPr>
                <w:rFonts w:ascii="Arial" w:hAnsi="Arial" w:cs="Arial"/>
                <w:color w:val="000000"/>
                <w:sz w:val="16"/>
                <w:szCs w:val="16"/>
              </w:rPr>
              <w:t>сударственная собственность на которые не разграничена и которые расположены в границах городских поселений, а также средства от пр</w:t>
            </w:r>
            <w:r w:rsidRPr="00AC15B2">
              <w:rPr>
                <w:rFonts w:ascii="Arial" w:hAnsi="Arial" w:cs="Arial"/>
                <w:color w:val="000000"/>
                <w:sz w:val="16"/>
                <w:szCs w:val="16"/>
              </w:rPr>
              <w:t>о</w:t>
            </w:r>
            <w:r w:rsidRPr="00AC15B2">
              <w:rPr>
                <w:rFonts w:ascii="Arial" w:hAnsi="Arial" w:cs="Arial"/>
                <w:color w:val="000000"/>
                <w:sz w:val="16"/>
                <w:szCs w:val="16"/>
              </w:rPr>
              <w:t>дажи права на заключение договоров аренды указанных земельных уч</w:t>
            </w:r>
            <w:r w:rsidRPr="00AC15B2">
              <w:rPr>
                <w:rFonts w:ascii="Arial" w:hAnsi="Arial" w:cs="Arial"/>
                <w:color w:val="000000"/>
                <w:sz w:val="16"/>
                <w:szCs w:val="16"/>
              </w:rPr>
              <w:t>а</w:t>
            </w:r>
            <w:r w:rsidRPr="00AC15B2">
              <w:rPr>
                <w:rFonts w:ascii="Arial" w:hAnsi="Arial" w:cs="Arial"/>
                <w:color w:val="000000"/>
                <w:sz w:val="16"/>
                <w:szCs w:val="16"/>
              </w:rPr>
              <w:t>стков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900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1110501313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2 900 000,00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2 700 000,00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w:t>
            </w:r>
            <w:r w:rsidRPr="00AC15B2">
              <w:rPr>
                <w:rFonts w:ascii="Arial" w:hAnsi="Arial" w:cs="Arial"/>
                <w:color w:val="000000"/>
                <w:sz w:val="16"/>
                <w:szCs w:val="16"/>
              </w:rPr>
              <w:t>у</w:t>
            </w:r>
            <w:r w:rsidRPr="00AC15B2">
              <w:rPr>
                <w:rFonts w:ascii="Arial" w:hAnsi="Arial" w:cs="Arial"/>
                <w:color w:val="000000"/>
                <w:sz w:val="16"/>
                <w:szCs w:val="16"/>
              </w:rPr>
              <w:t>щества бюджетных и автономных учреждений, а также имущества гос</w:t>
            </w:r>
            <w:r w:rsidRPr="00AC15B2">
              <w:rPr>
                <w:rFonts w:ascii="Arial" w:hAnsi="Arial" w:cs="Arial"/>
                <w:color w:val="000000"/>
                <w:sz w:val="16"/>
                <w:szCs w:val="16"/>
              </w:rPr>
              <w:t>у</w:t>
            </w:r>
            <w:r w:rsidRPr="00AC15B2">
              <w:rPr>
                <w:rFonts w:ascii="Arial" w:hAnsi="Arial" w:cs="Arial"/>
                <w:color w:val="000000"/>
                <w:sz w:val="16"/>
                <w:szCs w:val="16"/>
              </w:rPr>
              <w:t>дарственных и муниципальных унитарных предприятий, в том числе к</w:t>
            </w:r>
            <w:r w:rsidRPr="00AC15B2">
              <w:rPr>
                <w:rFonts w:ascii="Arial" w:hAnsi="Arial" w:cs="Arial"/>
                <w:color w:val="000000"/>
                <w:sz w:val="16"/>
                <w:szCs w:val="16"/>
              </w:rPr>
              <w:t>а</w:t>
            </w:r>
            <w:r w:rsidRPr="00AC15B2">
              <w:rPr>
                <w:rFonts w:ascii="Arial" w:hAnsi="Arial" w:cs="Arial"/>
                <w:color w:val="000000"/>
                <w:sz w:val="16"/>
                <w:szCs w:val="16"/>
              </w:rPr>
              <w:t>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1110900000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Прочие поступления от использования имущества, находящегося в гос</w:t>
            </w:r>
            <w:r w:rsidRPr="00AC15B2">
              <w:rPr>
                <w:rFonts w:ascii="Arial" w:hAnsi="Arial" w:cs="Arial"/>
                <w:color w:val="000000"/>
                <w:sz w:val="16"/>
                <w:szCs w:val="16"/>
              </w:rPr>
              <w:t>у</w:t>
            </w:r>
            <w:r w:rsidRPr="00AC15B2">
              <w:rPr>
                <w:rFonts w:ascii="Arial" w:hAnsi="Arial" w:cs="Arial"/>
                <w:color w:val="000000"/>
                <w:sz w:val="16"/>
                <w:szCs w:val="16"/>
              </w:rPr>
              <w:t>дарственной и муниципальной собственности (за исключением имущес</w:t>
            </w:r>
            <w:r w:rsidRPr="00AC15B2">
              <w:rPr>
                <w:rFonts w:ascii="Arial" w:hAnsi="Arial" w:cs="Arial"/>
                <w:color w:val="000000"/>
                <w:sz w:val="16"/>
                <w:szCs w:val="16"/>
              </w:rPr>
              <w:t>т</w:t>
            </w:r>
            <w:r w:rsidRPr="00AC15B2">
              <w:rPr>
                <w:rFonts w:ascii="Arial" w:hAnsi="Arial" w:cs="Arial"/>
                <w:color w:val="000000"/>
                <w:sz w:val="16"/>
                <w:szCs w:val="16"/>
              </w:rPr>
              <w:t>ва бюджетных и автономных учреждений, а также имущества государс</w:t>
            </w:r>
            <w:r w:rsidRPr="00AC15B2">
              <w:rPr>
                <w:rFonts w:ascii="Arial" w:hAnsi="Arial" w:cs="Arial"/>
                <w:color w:val="000000"/>
                <w:sz w:val="16"/>
                <w:szCs w:val="16"/>
              </w:rPr>
              <w:t>т</w:t>
            </w:r>
            <w:r w:rsidRPr="00AC15B2">
              <w:rPr>
                <w:rFonts w:ascii="Arial" w:hAnsi="Arial" w:cs="Arial"/>
                <w:color w:val="000000"/>
                <w:sz w:val="16"/>
                <w:szCs w:val="16"/>
              </w:rPr>
              <w:t>венных и муниципальных унитарных предпр</w:t>
            </w:r>
            <w:r w:rsidRPr="00AC15B2">
              <w:rPr>
                <w:rFonts w:ascii="Arial" w:hAnsi="Arial" w:cs="Arial"/>
                <w:color w:val="000000"/>
                <w:sz w:val="16"/>
                <w:szCs w:val="16"/>
              </w:rPr>
              <w:t>и</w:t>
            </w:r>
            <w:r w:rsidRPr="00AC15B2">
              <w:rPr>
                <w:rFonts w:ascii="Arial" w:hAnsi="Arial" w:cs="Arial"/>
                <w:color w:val="000000"/>
                <w:sz w:val="16"/>
                <w:szCs w:val="16"/>
              </w:rPr>
              <w:t>ятий, в том числе казенных)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1110904000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Прочие поступления от использования имущества, находящегося в со</w:t>
            </w:r>
            <w:r w:rsidRPr="00AC15B2">
              <w:rPr>
                <w:rFonts w:ascii="Arial" w:hAnsi="Arial" w:cs="Arial"/>
                <w:color w:val="000000"/>
                <w:sz w:val="16"/>
                <w:szCs w:val="16"/>
              </w:rPr>
              <w:t>б</w:t>
            </w:r>
            <w:r w:rsidRPr="00AC15B2">
              <w:rPr>
                <w:rFonts w:ascii="Arial" w:hAnsi="Arial" w:cs="Arial"/>
                <w:color w:val="000000"/>
                <w:sz w:val="16"/>
                <w:szCs w:val="16"/>
              </w:rPr>
              <w:t>ственности городских поселений (за исключением имущества муниц</w:t>
            </w:r>
            <w:r w:rsidRPr="00AC15B2">
              <w:rPr>
                <w:rFonts w:ascii="Arial" w:hAnsi="Arial" w:cs="Arial"/>
                <w:color w:val="000000"/>
                <w:sz w:val="16"/>
                <w:szCs w:val="16"/>
              </w:rPr>
              <w:t>и</w:t>
            </w:r>
            <w:r w:rsidRPr="00AC15B2">
              <w:rPr>
                <w:rFonts w:ascii="Arial" w:hAnsi="Arial" w:cs="Arial"/>
                <w:color w:val="000000"/>
                <w:sz w:val="16"/>
                <w:szCs w:val="16"/>
              </w:rPr>
              <w:t>пальных бюджетных и автономных учреждений, а также имущества м</w:t>
            </w:r>
            <w:r w:rsidRPr="00AC15B2">
              <w:rPr>
                <w:rFonts w:ascii="Arial" w:hAnsi="Arial" w:cs="Arial"/>
                <w:color w:val="000000"/>
                <w:sz w:val="16"/>
                <w:szCs w:val="16"/>
              </w:rPr>
              <w:t>у</w:t>
            </w:r>
            <w:r w:rsidRPr="00AC15B2">
              <w:rPr>
                <w:rFonts w:ascii="Arial" w:hAnsi="Arial" w:cs="Arial"/>
                <w:color w:val="000000"/>
                <w:sz w:val="16"/>
                <w:szCs w:val="16"/>
              </w:rPr>
              <w:t>ниципальных унитарных предприятий, в том числе казе</w:t>
            </w:r>
            <w:r w:rsidRPr="00AC15B2">
              <w:rPr>
                <w:rFonts w:ascii="Arial" w:hAnsi="Arial" w:cs="Arial"/>
                <w:color w:val="000000"/>
                <w:sz w:val="16"/>
                <w:szCs w:val="16"/>
              </w:rPr>
              <w:t>н</w:t>
            </w:r>
            <w:r w:rsidRPr="00AC15B2">
              <w:rPr>
                <w:rFonts w:ascii="Arial" w:hAnsi="Arial" w:cs="Arial"/>
                <w:color w:val="000000"/>
                <w:sz w:val="16"/>
                <w:szCs w:val="16"/>
              </w:rPr>
              <w:t>ных)</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900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1110904513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ДОХОДЫ ОТ ПРОДАЖИ МАТЕРИАЛЬНЫХ И НЕМАТЕРИАЛ</w:t>
            </w:r>
            <w:r w:rsidRPr="00AC15B2">
              <w:rPr>
                <w:rFonts w:ascii="Arial" w:hAnsi="Arial" w:cs="Arial"/>
                <w:b/>
                <w:bCs/>
                <w:color w:val="000000"/>
                <w:sz w:val="16"/>
                <w:szCs w:val="16"/>
              </w:rPr>
              <w:t>Ь</w:t>
            </w:r>
            <w:r w:rsidRPr="00AC15B2">
              <w:rPr>
                <w:rFonts w:ascii="Arial" w:hAnsi="Arial" w:cs="Arial"/>
                <w:b/>
                <w:bCs/>
                <w:color w:val="000000"/>
                <w:sz w:val="16"/>
                <w:szCs w:val="16"/>
              </w:rPr>
              <w:t>НЫХ АКТИВОВ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1140000000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1 100 000,00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продажи земельных участков, находящихся в государстве</w:t>
            </w:r>
            <w:r w:rsidRPr="00AC15B2">
              <w:rPr>
                <w:rFonts w:ascii="Arial" w:hAnsi="Arial" w:cs="Arial"/>
                <w:color w:val="000000"/>
                <w:sz w:val="16"/>
                <w:szCs w:val="16"/>
              </w:rPr>
              <w:t>н</w:t>
            </w:r>
            <w:r w:rsidRPr="00AC15B2">
              <w:rPr>
                <w:rFonts w:ascii="Arial" w:hAnsi="Arial" w:cs="Arial"/>
                <w:color w:val="000000"/>
                <w:sz w:val="16"/>
                <w:szCs w:val="16"/>
              </w:rPr>
              <w:t>ной и муниципальной собственности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1140600000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продажи земельных участков, государственная собстве</w:t>
            </w:r>
            <w:r w:rsidRPr="00AC15B2">
              <w:rPr>
                <w:rFonts w:ascii="Arial" w:hAnsi="Arial" w:cs="Arial"/>
                <w:color w:val="000000"/>
                <w:sz w:val="16"/>
                <w:szCs w:val="16"/>
              </w:rPr>
              <w:t>н</w:t>
            </w:r>
            <w:r w:rsidRPr="00AC15B2">
              <w:rPr>
                <w:rFonts w:ascii="Arial" w:hAnsi="Arial" w:cs="Arial"/>
                <w:color w:val="000000"/>
                <w:sz w:val="16"/>
                <w:szCs w:val="16"/>
              </w:rPr>
              <w:t>ность на которые не разграничена</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1140601000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продажи земельных участков, государстве</w:t>
            </w:r>
            <w:r w:rsidRPr="00AC15B2">
              <w:rPr>
                <w:rFonts w:ascii="Arial" w:hAnsi="Arial" w:cs="Arial"/>
                <w:color w:val="000000"/>
                <w:sz w:val="16"/>
                <w:szCs w:val="16"/>
              </w:rPr>
              <w:t>н</w:t>
            </w:r>
            <w:r w:rsidRPr="00AC15B2">
              <w:rPr>
                <w:rFonts w:ascii="Arial" w:hAnsi="Arial" w:cs="Arial"/>
                <w:color w:val="000000"/>
                <w:sz w:val="16"/>
                <w:szCs w:val="16"/>
              </w:rPr>
              <w:t>ная собственность на которые не разграничена и которые расположены в гран</w:t>
            </w:r>
            <w:r w:rsidRPr="00AC15B2">
              <w:rPr>
                <w:rFonts w:ascii="Arial" w:hAnsi="Arial" w:cs="Arial"/>
                <w:color w:val="000000"/>
                <w:sz w:val="16"/>
                <w:szCs w:val="16"/>
              </w:rPr>
              <w:t>и</w:t>
            </w:r>
            <w:r w:rsidRPr="00AC15B2">
              <w:rPr>
                <w:rFonts w:ascii="Arial" w:hAnsi="Arial" w:cs="Arial"/>
                <w:color w:val="000000"/>
                <w:sz w:val="16"/>
                <w:szCs w:val="16"/>
              </w:rPr>
              <w:t>цах сельских поселений</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900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1140601313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430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1 100 000,00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ШТРАФЫ, САНКЦИИ, ВОЗМЕЩЕНИЕ УЩЕРБА</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1160000000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171 243,51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Доходы от денежных взысканий (штрафов), поступающие в счет погаш</w:t>
            </w:r>
            <w:r w:rsidRPr="00AC15B2">
              <w:rPr>
                <w:rFonts w:ascii="Arial" w:hAnsi="Arial" w:cs="Arial"/>
                <w:color w:val="000000"/>
                <w:sz w:val="16"/>
                <w:szCs w:val="16"/>
              </w:rPr>
              <w:t>е</w:t>
            </w:r>
            <w:r w:rsidRPr="00AC15B2">
              <w:rPr>
                <w:rFonts w:ascii="Arial" w:hAnsi="Arial" w:cs="Arial"/>
                <w:color w:val="000000"/>
                <w:sz w:val="16"/>
                <w:szCs w:val="16"/>
              </w:rPr>
              <w:t>ния задолженности, образовавшейся до 1 января 2020 года, подлежащие зачислению в бюджет муниципального образования по нормативам, де</w:t>
            </w:r>
            <w:r w:rsidRPr="00AC15B2">
              <w:rPr>
                <w:rFonts w:ascii="Arial" w:hAnsi="Arial" w:cs="Arial"/>
                <w:color w:val="000000"/>
                <w:sz w:val="16"/>
                <w:szCs w:val="16"/>
              </w:rPr>
              <w:t>й</w:t>
            </w:r>
            <w:r w:rsidRPr="00AC15B2">
              <w:rPr>
                <w:rFonts w:ascii="Arial" w:hAnsi="Arial" w:cs="Arial"/>
                <w:color w:val="000000"/>
                <w:sz w:val="16"/>
                <w:szCs w:val="16"/>
              </w:rPr>
              <w:t>ствовавшим в 2019 году (доходы бюджетов городских поселений за и</w:t>
            </w:r>
            <w:r w:rsidRPr="00AC15B2">
              <w:rPr>
                <w:rFonts w:ascii="Arial" w:hAnsi="Arial" w:cs="Arial"/>
                <w:color w:val="000000"/>
                <w:sz w:val="16"/>
                <w:szCs w:val="16"/>
              </w:rPr>
              <w:t>с</w:t>
            </w:r>
            <w:r w:rsidRPr="00AC15B2">
              <w:rPr>
                <w:rFonts w:ascii="Arial" w:hAnsi="Arial" w:cs="Arial"/>
                <w:color w:val="000000"/>
                <w:sz w:val="16"/>
                <w:szCs w:val="16"/>
              </w:rPr>
              <w:t>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w:t>
            </w:r>
            <w:r w:rsidRPr="00AC15B2">
              <w:rPr>
                <w:rFonts w:ascii="Arial" w:hAnsi="Arial" w:cs="Arial"/>
                <w:color w:val="000000"/>
                <w:sz w:val="16"/>
                <w:szCs w:val="16"/>
              </w:rPr>
              <w:t>з</w:t>
            </w:r>
            <w:r w:rsidRPr="00AC15B2">
              <w:rPr>
                <w:rFonts w:ascii="Arial" w:hAnsi="Arial" w:cs="Arial"/>
                <w:color w:val="000000"/>
                <w:sz w:val="16"/>
                <w:szCs w:val="16"/>
              </w:rPr>
              <w:t>дельном учете задо</w:t>
            </w:r>
            <w:r w:rsidRPr="00AC15B2">
              <w:rPr>
                <w:rFonts w:ascii="Arial" w:hAnsi="Arial" w:cs="Arial"/>
                <w:color w:val="000000"/>
                <w:sz w:val="16"/>
                <w:szCs w:val="16"/>
              </w:rPr>
              <w:t>л</w:t>
            </w:r>
            <w:r w:rsidRPr="00AC15B2">
              <w:rPr>
                <w:rFonts w:ascii="Arial" w:hAnsi="Arial" w:cs="Arial"/>
                <w:color w:val="000000"/>
                <w:sz w:val="16"/>
                <w:szCs w:val="16"/>
              </w:rPr>
              <w:t>женности)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900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1161012301</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171 243,51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БЕЗВОЗМЕЗДНЫЕ ПОСТУПЛЕНИЯ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2000000000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79 332 568,00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3 938 000,00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b/>
                <w:bCs/>
                <w:color w:val="000000"/>
                <w:sz w:val="16"/>
                <w:szCs w:val="16"/>
              </w:rPr>
            </w:pPr>
            <w:r>
              <w:rPr>
                <w:rFonts w:ascii="Arial" w:hAnsi="Arial" w:cs="Arial"/>
                <w:b/>
                <w:bCs/>
                <w:color w:val="000000"/>
                <w:sz w:val="16"/>
                <w:szCs w:val="16"/>
              </w:rPr>
              <w:t xml:space="preserve"> </w:t>
            </w:r>
            <w:r w:rsidRPr="00AC15B2">
              <w:rPr>
                <w:rFonts w:ascii="Arial" w:hAnsi="Arial" w:cs="Arial"/>
                <w:b/>
                <w:bCs/>
                <w:color w:val="000000"/>
                <w:sz w:val="16"/>
                <w:szCs w:val="16"/>
              </w:rPr>
              <w:t>БЕЗВОЗМЕЗДНЫЕ ПОСТУПЛЕНИЯ ОТ ДРУГИХ БЮДЖЕТОВ БЮ</w:t>
            </w:r>
            <w:r w:rsidRPr="00AC15B2">
              <w:rPr>
                <w:rFonts w:ascii="Arial" w:hAnsi="Arial" w:cs="Arial"/>
                <w:b/>
                <w:bCs/>
                <w:color w:val="000000"/>
                <w:sz w:val="16"/>
                <w:szCs w:val="16"/>
              </w:rPr>
              <w:t>Д</w:t>
            </w:r>
            <w:r w:rsidRPr="00AC15B2">
              <w:rPr>
                <w:rFonts w:ascii="Arial" w:hAnsi="Arial" w:cs="Arial"/>
                <w:b/>
                <w:bCs/>
                <w:color w:val="000000"/>
                <w:sz w:val="16"/>
                <w:szCs w:val="16"/>
              </w:rPr>
              <w:t>ЖЕТНОЙ СИСТЕМЫ РОССИЙСКОЙ ФЕДЕРАЦИИ</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2020000000</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b/>
                <w:bCs/>
                <w:color w:val="000000"/>
                <w:sz w:val="16"/>
                <w:szCs w:val="16"/>
              </w:rPr>
            </w:pPr>
            <w:r w:rsidRPr="00AC15B2">
              <w:rPr>
                <w:rFonts w:ascii="Arial" w:hAnsi="Arial" w:cs="Arial"/>
                <w:b/>
                <w:bCs/>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79 332 568,00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3 938 000,00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Субсидии бюджетам городских и сельских поселений на софинансир</w:t>
            </w:r>
            <w:r w:rsidRPr="00AC15B2">
              <w:rPr>
                <w:rFonts w:ascii="Arial" w:hAnsi="Arial" w:cs="Arial"/>
                <w:color w:val="000000"/>
                <w:sz w:val="16"/>
                <w:szCs w:val="16"/>
              </w:rPr>
              <w:t>о</w:t>
            </w:r>
            <w:r w:rsidRPr="00AC15B2">
              <w:rPr>
                <w:rFonts w:ascii="Arial" w:hAnsi="Arial" w:cs="Arial"/>
                <w:color w:val="000000"/>
                <w:sz w:val="16"/>
                <w:szCs w:val="16"/>
              </w:rPr>
              <w:t>вание расходов по реализации правовых актов Правительства Новгоро</w:t>
            </w:r>
            <w:r w:rsidRPr="00AC15B2">
              <w:rPr>
                <w:rFonts w:ascii="Arial" w:hAnsi="Arial" w:cs="Arial"/>
                <w:color w:val="000000"/>
                <w:sz w:val="16"/>
                <w:szCs w:val="16"/>
              </w:rPr>
              <w:t>д</w:t>
            </w:r>
            <w:r w:rsidRPr="00AC15B2">
              <w:rPr>
                <w:rFonts w:ascii="Arial" w:hAnsi="Arial" w:cs="Arial"/>
                <w:color w:val="000000"/>
                <w:sz w:val="16"/>
                <w:szCs w:val="16"/>
              </w:rPr>
              <w:t>ской области по вопросам проектирования, строительства, реконстру</w:t>
            </w:r>
            <w:r w:rsidRPr="00AC15B2">
              <w:rPr>
                <w:rFonts w:ascii="Arial" w:hAnsi="Arial" w:cs="Arial"/>
                <w:color w:val="000000"/>
                <w:sz w:val="16"/>
                <w:szCs w:val="16"/>
              </w:rPr>
              <w:t>к</w:t>
            </w:r>
            <w:r w:rsidRPr="00AC15B2">
              <w:rPr>
                <w:rFonts w:ascii="Arial" w:hAnsi="Arial" w:cs="Arial"/>
                <w:color w:val="000000"/>
                <w:sz w:val="16"/>
                <w:szCs w:val="16"/>
              </w:rPr>
              <w:t>ции, капитального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892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2022007713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7154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Субсидии бюджетам городских поселений на реализацию программ формирования современной городской среды</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892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2022555513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2 917 568,00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Субсидии бюджетам городских поселений на формирование муниц</w:t>
            </w:r>
            <w:r w:rsidRPr="00AC15B2">
              <w:rPr>
                <w:rFonts w:ascii="Arial" w:hAnsi="Arial" w:cs="Arial"/>
                <w:color w:val="000000"/>
                <w:sz w:val="16"/>
                <w:szCs w:val="16"/>
              </w:rPr>
              <w:t>и</w:t>
            </w:r>
            <w:r w:rsidRPr="00AC15B2">
              <w:rPr>
                <w:rFonts w:ascii="Arial" w:hAnsi="Arial" w:cs="Arial"/>
                <w:color w:val="000000"/>
                <w:sz w:val="16"/>
                <w:szCs w:val="16"/>
              </w:rPr>
              <w:t>пальных дорожных фондов</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892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2022999913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7152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3 938 000,00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t xml:space="preserve"> </w:t>
            </w:r>
            <w:r w:rsidRPr="00AC15B2">
              <w:rPr>
                <w:rFonts w:ascii="Arial" w:hAnsi="Arial" w:cs="Arial"/>
                <w:color w:val="000000"/>
                <w:sz w:val="16"/>
                <w:szCs w:val="16"/>
              </w:rPr>
              <w:t>Субсидии бюджетам городских и сельских поселений на софинансир</w:t>
            </w:r>
            <w:r w:rsidRPr="00AC15B2">
              <w:rPr>
                <w:rFonts w:ascii="Arial" w:hAnsi="Arial" w:cs="Arial"/>
                <w:color w:val="000000"/>
                <w:sz w:val="16"/>
                <w:szCs w:val="16"/>
              </w:rPr>
              <w:t>о</w:t>
            </w:r>
            <w:r w:rsidRPr="00AC15B2">
              <w:rPr>
                <w:rFonts w:ascii="Arial" w:hAnsi="Arial" w:cs="Arial"/>
                <w:color w:val="000000"/>
                <w:sz w:val="16"/>
                <w:szCs w:val="16"/>
              </w:rPr>
              <w:t>вание расходов по реализации правовых актов Правительства Новгоро</w:t>
            </w:r>
            <w:r w:rsidRPr="00AC15B2">
              <w:rPr>
                <w:rFonts w:ascii="Arial" w:hAnsi="Arial" w:cs="Arial"/>
                <w:color w:val="000000"/>
                <w:sz w:val="16"/>
                <w:szCs w:val="16"/>
              </w:rPr>
              <w:t>д</w:t>
            </w:r>
            <w:r w:rsidRPr="00AC15B2">
              <w:rPr>
                <w:rFonts w:ascii="Arial" w:hAnsi="Arial" w:cs="Arial"/>
                <w:color w:val="000000"/>
                <w:sz w:val="16"/>
                <w:szCs w:val="16"/>
              </w:rPr>
              <w:t>ской области по вопросам проектирования, строительства, реконстру</w:t>
            </w:r>
            <w:r w:rsidRPr="00AC15B2">
              <w:rPr>
                <w:rFonts w:ascii="Arial" w:hAnsi="Arial" w:cs="Arial"/>
                <w:color w:val="000000"/>
                <w:sz w:val="16"/>
                <w:szCs w:val="16"/>
              </w:rPr>
              <w:t>к</w:t>
            </w:r>
            <w:r w:rsidRPr="00AC15B2">
              <w:rPr>
                <w:rFonts w:ascii="Arial" w:hAnsi="Arial" w:cs="Arial"/>
                <w:color w:val="000000"/>
                <w:sz w:val="16"/>
                <w:szCs w:val="16"/>
              </w:rPr>
              <w:t>ции, капитального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892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2022999913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7154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r>
      <w:tr w:rsidR="00370350" w:rsidRPr="00AC15B2" w:rsidTr="00370350">
        <w:trPr>
          <w:trHeight w:val="20"/>
        </w:trPr>
        <w:tc>
          <w:tcPr>
            <w:tcW w:w="5619"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AC15B2" w:rsidRPr="00AC15B2" w:rsidRDefault="00AC15B2" w:rsidP="00AC15B2">
            <w:pPr>
              <w:rPr>
                <w:rFonts w:ascii="Arial" w:hAnsi="Arial" w:cs="Arial"/>
                <w:color w:val="000000"/>
                <w:sz w:val="16"/>
                <w:szCs w:val="16"/>
              </w:rPr>
            </w:pPr>
            <w:r>
              <w:rPr>
                <w:rFonts w:ascii="Arial" w:hAnsi="Arial" w:cs="Arial"/>
                <w:color w:val="000000"/>
                <w:sz w:val="16"/>
                <w:szCs w:val="16"/>
              </w:rPr>
              <w:lastRenderedPageBreak/>
              <w:t xml:space="preserve"> </w:t>
            </w:r>
            <w:r w:rsidRPr="00AC15B2">
              <w:rPr>
                <w:rFonts w:ascii="Arial" w:hAnsi="Arial" w:cs="Arial"/>
                <w:color w:val="000000"/>
                <w:sz w:val="16"/>
                <w:szCs w:val="16"/>
              </w:rPr>
              <w:t>Иные межбюджетные трансферты бюджетам муниципальных образов</w:t>
            </w:r>
            <w:r w:rsidRPr="00AC15B2">
              <w:rPr>
                <w:rFonts w:ascii="Arial" w:hAnsi="Arial" w:cs="Arial"/>
                <w:color w:val="000000"/>
                <w:sz w:val="16"/>
                <w:szCs w:val="16"/>
              </w:rPr>
              <w:t>а</w:t>
            </w:r>
            <w:r w:rsidRPr="00AC15B2">
              <w:rPr>
                <w:rFonts w:ascii="Arial" w:hAnsi="Arial" w:cs="Arial"/>
                <w:color w:val="000000"/>
                <w:sz w:val="16"/>
                <w:szCs w:val="16"/>
              </w:rPr>
              <w:t>ний Новгородской области, достигших установленных значений показ</w:t>
            </w:r>
            <w:r w:rsidRPr="00AC15B2">
              <w:rPr>
                <w:rFonts w:ascii="Arial" w:hAnsi="Arial" w:cs="Arial"/>
                <w:color w:val="000000"/>
                <w:sz w:val="16"/>
                <w:szCs w:val="16"/>
              </w:rPr>
              <w:t>а</w:t>
            </w:r>
            <w:r w:rsidRPr="00AC15B2">
              <w:rPr>
                <w:rFonts w:ascii="Arial" w:hAnsi="Arial" w:cs="Arial"/>
                <w:color w:val="000000"/>
                <w:sz w:val="16"/>
                <w:szCs w:val="16"/>
              </w:rPr>
              <w:t>телей индекса качества городской среды, на 2020</w:t>
            </w:r>
          </w:p>
        </w:tc>
        <w:tc>
          <w:tcPr>
            <w:tcW w:w="425"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892</w:t>
            </w:r>
          </w:p>
        </w:tc>
        <w:tc>
          <w:tcPr>
            <w:tcW w:w="1134"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2024999913</w:t>
            </w:r>
          </w:p>
        </w:tc>
        <w:tc>
          <w:tcPr>
            <w:tcW w:w="426" w:type="dxa"/>
            <w:tcBorders>
              <w:top w:val="nil"/>
              <w:left w:val="nil"/>
              <w:bottom w:val="single" w:sz="4" w:space="0" w:color="000000"/>
              <w:right w:val="nil"/>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7603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AC15B2" w:rsidRPr="00AC15B2" w:rsidRDefault="00AC15B2" w:rsidP="00AC15B2">
            <w:pPr>
              <w:jc w:val="center"/>
              <w:rPr>
                <w:rFonts w:ascii="Arial" w:hAnsi="Arial" w:cs="Arial"/>
                <w:color w:val="000000"/>
                <w:sz w:val="16"/>
                <w:szCs w:val="16"/>
              </w:rPr>
            </w:pPr>
            <w:r w:rsidRPr="00AC15B2">
              <w:rPr>
                <w:rFonts w:ascii="Arial" w:hAnsi="Arial" w:cs="Arial"/>
                <w:color w:val="000000"/>
                <w:sz w:val="16"/>
                <w:szCs w:val="16"/>
              </w:rPr>
              <w:t>150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AC15B2" w:rsidRPr="00AC15B2" w:rsidRDefault="00AC15B2" w:rsidP="00AC15B2">
            <w:pPr>
              <w:jc w:val="right"/>
              <w:rPr>
                <w:rFonts w:ascii="Arial" w:hAnsi="Arial" w:cs="Arial"/>
                <w:color w:val="000000"/>
                <w:sz w:val="16"/>
                <w:szCs w:val="16"/>
              </w:rPr>
            </w:pPr>
            <w:r w:rsidRPr="00AC15B2">
              <w:rPr>
                <w:rFonts w:ascii="Arial" w:hAnsi="Arial" w:cs="Arial"/>
                <w:color w:val="000000"/>
                <w:sz w:val="16"/>
                <w:szCs w:val="16"/>
              </w:rPr>
              <w:t>0,00</w:t>
            </w:r>
          </w:p>
        </w:tc>
      </w:tr>
      <w:tr w:rsidR="00AC15B2" w:rsidRPr="00AC15B2" w:rsidTr="00370350">
        <w:trPr>
          <w:trHeight w:val="20"/>
        </w:trPr>
        <w:tc>
          <w:tcPr>
            <w:tcW w:w="8029" w:type="dxa"/>
            <w:gridSpan w:val="5"/>
            <w:tcBorders>
              <w:top w:val="single" w:sz="4" w:space="0" w:color="000000"/>
              <w:left w:val="nil"/>
              <w:bottom w:val="nil"/>
              <w:right w:val="nil"/>
            </w:tcBorders>
            <w:shd w:val="clear" w:color="auto" w:fill="auto"/>
            <w:noWrap/>
            <w:tcMar>
              <w:left w:w="28" w:type="dxa"/>
              <w:right w:w="28" w:type="dxa"/>
            </w:tcMar>
            <w:vAlign w:val="bottom"/>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Всего доходов: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130 811 211,51</w:t>
            </w:r>
          </w:p>
        </w:tc>
        <w:tc>
          <w:tcPr>
            <w:tcW w:w="1134" w:type="dxa"/>
            <w:tcBorders>
              <w:top w:val="nil"/>
              <w:left w:val="nil"/>
              <w:bottom w:val="nil"/>
              <w:right w:val="nil"/>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56 936 300,00</w:t>
            </w:r>
          </w:p>
        </w:tc>
        <w:tc>
          <w:tcPr>
            <w:tcW w:w="1134" w:type="dxa"/>
            <w:tcBorders>
              <w:top w:val="nil"/>
              <w:left w:val="nil"/>
              <w:bottom w:val="nil"/>
              <w:right w:val="nil"/>
            </w:tcBorders>
            <w:shd w:val="clear" w:color="000000" w:fill="FFFFFF"/>
            <w:noWrap/>
            <w:tcMar>
              <w:left w:w="28" w:type="dxa"/>
              <w:right w:w="28" w:type="dxa"/>
            </w:tcMar>
            <w:hideMark/>
          </w:tcPr>
          <w:p w:rsidR="00AC15B2" w:rsidRPr="00AC15B2" w:rsidRDefault="00AC15B2" w:rsidP="00AC15B2">
            <w:pPr>
              <w:jc w:val="right"/>
              <w:rPr>
                <w:rFonts w:ascii="Arial" w:hAnsi="Arial" w:cs="Arial"/>
                <w:b/>
                <w:bCs/>
                <w:color w:val="000000"/>
                <w:sz w:val="16"/>
                <w:szCs w:val="16"/>
              </w:rPr>
            </w:pPr>
            <w:r w:rsidRPr="00AC15B2">
              <w:rPr>
                <w:rFonts w:ascii="Arial" w:hAnsi="Arial" w:cs="Arial"/>
                <w:b/>
                <w:bCs/>
                <w:color w:val="000000"/>
                <w:sz w:val="16"/>
                <w:szCs w:val="16"/>
              </w:rPr>
              <w:t>59 344 700,00</w:t>
            </w:r>
          </w:p>
        </w:tc>
      </w:tr>
    </w:tbl>
    <w:p w:rsidR="00AC15B2" w:rsidRDefault="00AC15B2" w:rsidP="00E87F79">
      <w:pPr>
        <w:shd w:val="clear" w:color="auto" w:fill="FFFFFF"/>
        <w:suppressAutoHyphens/>
        <w:spacing w:line="240" w:lineRule="exact"/>
        <w:jc w:val="center"/>
        <w:rPr>
          <w:rFonts w:ascii="Arial" w:hAnsi="Arial" w:cs="Arial"/>
          <w:b/>
          <w:sz w:val="16"/>
          <w:szCs w:val="16"/>
        </w:rPr>
      </w:pPr>
    </w:p>
    <w:tbl>
      <w:tblPr>
        <w:tblW w:w="11586" w:type="dxa"/>
        <w:tblInd w:w="97" w:type="dxa"/>
        <w:tblLook w:val="04A0" w:firstRow="1" w:lastRow="0" w:firstColumn="1" w:lastColumn="0" w:noHBand="0" w:noVBand="1"/>
      </w:tblPr>
      <w:tblGrid>
        <w:gridCol w:w="3776"/>
        <w:gridCol w:w="2410"/>
        <w:gridCol w:w="1800"/>
        <w:gridCol w:w="1800"/>
        <w:gridCol w:w="1800"/>
      </w:tblGrid>
      <w:tr w:rsidR="00080EBF" w:rsidRPr="00080EBF" w:rsidTr="00080EBF">
        <w:trPr>
          <w:trHeight w:val="20"/>
        </w:trPr>
        <w:tc>
          <w:tcPr>
            <w:tcW w:w="3776" w:type="dxa"/>
            <w:tcBorders>
              <w:top w:val="nil"/>
              <w:left w:val="nil"/>
              <w:bottom w:val="nil"/>
              <w:right w:val="nil"/>
            </w:tcBorders>
            <w:shd w:val="clear" w:color="auto" w:fill="auto"/>
            <w:noWrap/>
            <w:tcMar>
              <w:left w:w="28" w:type="dxa"/>
              <w:right w:w="28" w:type="dxa"/>
            </w:tcMar>
            <w:hideMark/>
          </w:tcPr>
          <w:p w:rsidR="00080EBF" w:rsidRPr="00080EBF" w:rsidRDefault="00080EBF" w:rsidP="00080EBF">
            <w:pPr>
              <w:jc w:val="right"/>
              <w:rPr>
                <w:rFonts w:ascii="Arial" w:hAnsi="Arial" w:cs="Arial"/>
                <w:sz w:val="16"/>
                <w:szCs w:val="16"/>
              </w:rPr>
            </w:pPr>
            <w:bookmarkStart w:id="1" w:name="RANGE!A1:E12"/>
            <w:bookmarkEnd w:id="1"/>
          </w:p>
        </w:tc>
        <w:tc>
          <w:tcPr>
            <w:tcW w:w="2410" w:type="dxa"/>
            <w:tcBorders>
              <w:top w:val="nil"/>
              <w:left w:val="nil"/>
              <w:bottom w:val="nil"/>
              <w:right w:val="nil"/>
            </w:tcBorders>
            <w:shd w:val="clear" w:color="auto" w:fill="auto"/>
            <w:tcMar>
              <w:left w:w="28" w:type="dxa"/>
              <w:right w:w="28" w:type="dxa"/>
            </w:tcMar>
            <w:hideMark/>
          </w:tcPr>
          <w:p w:rsidR="00080EBF" w:rsidRPr="00080EBF" w:rsidRDefault="00080EBF" w:rsidP="00080EBF">
            <w:pPr>
              <w:rPr>
                <w:rFonts w:ascii="Arial" w:hAnsi="Arial" w:cs="Arial"/>
                <w:sz w:val="16"/>
                <w:szCs w:val="16"/>
              </w:rPr>
            </w:pPr>
          </w:p>
        </w:tc>
        <w:tc>
          <w:tcPr>
            <w:tcW w:w="5400" w:type="dxa"/>
            <w:gridSpan w:val="3"/>
            <w:tcBorders>
              <w:top w:val="nil"/>
              <w:left w:val="nil"/>
              <w:bottom w:val="nil"/>
              <w:right w:val="nil"/>
            </w:tcBorders>
            <w:shd w:val="clear" w:color="auto" w:fill="auto"/>
            <w:tcMar>
              <w:left w:w="28" w:type="dxa"/>
              <w:right w:w="28" w:type="dxa"/>
            </w:tcMar>
            <w:hideMark/>
          </w:tcPr>
          <w:p w:rsidR="00080EBF" w:rsidRPr="00080EBF" w:rsidRDefault="00080EBF" w:rsidP="00080EBF">
            <w:pPr>
              <w:jc w:val="right"/>
              <w:rPr>
                <w:rFonts w:ascii="Arial" w:hAnsi="Arial" w:cs="Arial"/>
                <w:b/>
                <w:bCs/>
                <w:sz w:val="16"/>
                <w:szCs w:val="16"/>
              </w:rPr>
            </w:pPr>
            <w:r w:rsidRPr="00080EBF">
              <w:rPr>
                <w:rFonts w:ascii="Arial" w:hAnsi="Arial" w:cs="Arial"/>
                <w:b/>
                <w:bCs/>
                <w:sz w:val="16"/>
                <w:szCs w:val="16"/>
              </w:rPr>
              <w:t>Приложение 2</w:t>
            </w:r>
            <w:r w:rsidRPr="00080EBF">
              <w:rPr>
                <w:rFonts w:ascii="Arial" w:hAnsi="Arial" w:cs="Arial"/>
                <w:sz w:val="16"/>
                <w:szCs w:val="16"/>
              </w:rPr>
              <w:br/>
              <w:t>к решению Совета депутатов</w:t>
            </w:r>
            <w:r w:rsidRPr="00080EBF">
              <w:rPr>
                <w:rFonts w:ascii="Arial" w:hAnsi="Arial" w:cs="Arial"/>
                <w:sz w:val="16"/>
                <w:szCs w:val="16"/>
              </w:rPr>
              <w:br/>
              <w:t xml:space="preserve">Валдайского городского поселения </w:t>
            </w:r>
            <w:r w:rsidRPr="00080EBF">
              <w:rPr>
                <w:rFonts w:ascii="Arial" w:hAnsi="Arial" w:cs="Arial"/>
                <w:sz w:val="16"/>
                <w:szCs w:val="16"/>
              </w:rPr>
              <w:br/>
              <w:t xml:space="preserve">"О внесении изменений в решение Совета депутатов Валдайского городского поселения  от 24.12.2019 № 241 " </w:t>
            </w:r>
            <w:r w:rsidRPr="00080EBF">
              <w:rPr>
                <w:rFonts w:ascii="Arial" w:hAnsi="Arial" w:cs="Arial"/>
                <w:sz w:val="16"/>
                <w:szCs w:val="16"/>
              </w:rPr>
              <w:br/>
              <w:t xml:space="preserve">               </w:t>
            </w:r>
          </w:p>
        </w:tc>
      </w:tr>
      <w:tr w:rsidR="00080EBF" w:rsidRPr="00080EBF" w:rsidTr="00080EBF">
        <w:trPr>
          <w:trHeight w:val="20"/>
        </w:trPr>
        <w:tc>
          <w:tcPr>
            <w:tcW w:w="3776" w:type="dxa"/>
            <w:tcBorders>
              <w:top w:val="nil"/>
              <w:left w:val="nil"/>
              <w:bottom w:val="nil"/>
              <w:right w:val="nil"/>
            </w:tcBorders>
            <w:shd w:val="clear" w:color="auto" w:fill="auto"/>
            <w:noWrap/>
            <w:tcMar>
              <w:left w:w="28" w:type="dxa"/>
              <w:right w:w="28" w:type="dxa"/>
            </w:tcMar>
            <w:hideMark/>
          </w:tcPr>
          <w:p w:rsidR="00080EBF" w:rsidRPr="00080EBF" w:rsidRDefault="00080EBF" w:rsidP="00080EBF">
            <w:pPr>
              <w:jc w:val="right"/>
              <w:rPr>
                <w:rFonts w:ascii="Arial" w:hAnsi="Arial" w:cs="Arial"/>
                <w:sz w:val="16"/>
                <w:szCs w:val="16"/>
              </w:rPr>
            </w:pPr>
          </w:p>
        </w:tc>
        <w:tc>
          <w:tcPr>
            <w:tcW w:w="2410" w:type="dxa"/>
            <w:tcBorders>
              <w:top w:val="nil"/>
              <w:left w:val="nil"/>
              <w:bottom w:val="nil"/>
              <w:right w:val="nil"/>
            </w:tcBorders>
            <w:shd w:val="clear" w:color="auto" w:fill="auto"/>
            <w:tcMar>
              <w:left w:w="28" w:type="dxa"/>
              <w:right w:w="28" w:type="dxa"/>
            </w:tcMar>
            <w:hideMark/>
          </w:tcPr>
          <w:p w:rsidR="00080EBF" w:rsidRPr="00080EBF" w:rsidRDefault="00080EBF" w:rsidP="00080EBF">
            <w:pPr>
              <w:rPr>
                <w:rFonts w:ascii="Arial" w:hAnsi="Arial" w:cs="Arial"/>
                <w:sz w:val="16"/>
                <w:szCs w:val="16"/>
              </w:rPr>
            </w:pPr>
          </w:p>
        </w:tc>
        <w:tc>
          <w:tcPr>
            <w:tcW w:w="5400" w:type="dxa"/>
            <w:gridSpan w:val="3"/>
            <w:tcBorders>
              <w:top w:val="nil"/>
              <w:left w:val="nil"/>
              <w:bottom w:val="nil"/>
              <w:right w:val="nil"/>
            </w:tcBorders>
            <w:shd w:val="clear" w:color="auto" w:fill="auto"/>
            <w:tcMar>
              <w:left w:w="28" w:type="dxa"/>
              <w:right w:w="28" w:type="dxa"/>
            </w:tcMar>
            <w:hideMark/>
          </w:tcPr>
          <w:p w:rsidR="00080EBF" w:rsidRPr="00080EBF" w:rsidRDefault="00080EBF" w:rsidP="00080EBF">
            <w:pPr>
              <w:jc w:val="right"/>
              <w:rPr>
                <w:rFonts w:ascii="Arial" w:hAnsi="Arial" w:cs="Arial"/>
                <w:sz w:val="16"/>
                <w:szCs w:val="16"/>
              </w:rPr>
            </w:pPr>
            <w:r w:rsidRPr="00080EBF">
              <w:rPr>
                <w:rFonts w:ascii="Arial" w:hAnsi="Arial" w:cs="Arial"/>
                <w:sz w:val="16"/>
                <w:szCs w:val="16"/>
              </w:rPr>
              <w:t>(в редакции решения Совета депутатов Валдайского городского пос</w:t>
            </w:r>
            <w:r w:rsidRPr="00080EBF">
              <w:rPr>
                <w:rFonts w:ascii="Arial" w:hAnsi="Arial" w:cs="Arial"/>
                <w:sz w:val="16"/>
                <w:szCs w:val="16"/>
              </w:rPr>
              <w:t>е</w:t>
            </w:r>
            <w:r w:rsidRPr="00080EBF">
              <w:rPr>
                <w:rFonts w:ascii="Arial" w:hAnsi="Arial" w:cs="Arial"/>
                <w:sz w:val="16"/>
                <w:szCs w:val="16"/>
              </w:rPr>
              <w:t>ления от 29.05.2020 № 265)</w:t>
            </w:r>
          </w:p>
        </w:tc>
      </w:tr>
      <w:tr w:rsidR="00080EBF" w:rsidRPr="00080EBF" w:rsidTr="00080EBF">
        <w:trPr>
          <w:trHeight w:val="20"/>
        </w:trPr>
        <w:tc>
          <w:tcPr>
            <w:tcW w:w="11586" w:type="dxa"/>
            <w:gridSpan w:val="5"/>
            <w:tcBorders>
              <w:top w:val="nil"/>
              <w:left w:val="nil"/>
              <w:bottom w:val="nil"/>
              <w:right w:val="nil"/>
            </w:tcBorders>
            <w:shd w:val="clear" w:color="auto" w:fill="auto"/>
            <w:tcMar>
              <w:left w:w="28" w:type="dxa"/>
              <w:right w:w="28" w:type="dxa"/>
            </w:tcMar>
            <w:vAlign w:val="bottom"/>
            <w:hideMark/>
          </w:tcPr>
          <w:p w:rsidR="00080EBF" w:rsidRPr="00080EBF" w:rsidRDefault="00080EBF" w:rsidP="00080EBF">
            <w:pPr>
              <w:jc w:val="center"/>
              <w:rPr>
                <w:rFonts w:ascii="Arial" w:hAnsi="Arial" w:cs="Arial"/>
                <w:b/>
                <w:bCs/>
                <w:sz w:val="16"/>
                <w:szCs w:val="16"/>
              </w:rPr>
            </w:pPr>
            <w:r w:rsidRPr="00080EBF">
              <w:rPr>
                <w:rFonts w:ascii="Arial" w:hAnsi="Arial" w:cs="Arial"/>
                <w:b/>
                <w:bCs/>
                <w:sz w:val="16"/>
                <w:szCs w:val="16"/>
              </w:rPr>
              <w:t xml:space="preserve">       Источники  внутреннего финансирования дефицита </w:t>
            </w:r>
            <w:r w:rsidRPr="00080EBF">
              <w:rPr>
                <w:rFonts w:ascii="Arial" w:hAnsi="Arial" w:cs="Arial"/>
                <w:b/>
                <w:bCs/>
                <w:sz w:val="16"/>
                <w:szCs w:val="16"/>
              </w:rPr>
              <w:br/>
              <w:t>городского бюджета на 2020 год  и на плановый период 2021 и 2022 годов</w:t>
            </w:r>
          </w:p>
        </w:tc>
      </w:tr>
      <w:tr w:rsidR="00080EBF" w:rsidRPr="00080EBF" w:rsidTr="00080EBF">
        <w:trPr>
          <w:trHeight w:val="20"/>
        </w:trPr>
        <w:tc>
          <w:tcPr>
            <w:tcW w:w="7986" w:type="dxa"/>
            <w:gridSpan w:val="3"/>
            <w:tcBorders>
              <w:top w:val="nil"/>
              <w:left w:val="nil"/>
              <w:bottom w:val="single" w:sz="4" w:space="0" w:color="000000"/>
              <w:right w:val="nil"/>
            </w:tcBorders>
            <w:shd w:val="clear" w:color="auto" w:fill="auto"/>
            <w:noWrap/>
            <w:tcMar>
              <w:left w:w="28" w:type="dxa"/>
              <w:right w:w="28" w:type="dxa"/>
            </w:tcMar>
            <w:hideMark/>
          </w:tcPr>
          <w:p w:rsidR="00080EBF" w:rsidRPr="00080EBF" w:rsidRDefault="00080EBF" w:rsidP="00080EBF">
            <w:pPr>
              <w:jc w:val="right"/>
              <w:rPr>
                <w:rFonts w:ascii="Arial" w:hAnsi="Arial" w:cs="Arial"/>
                <w:sz w:val="16"/>
                <w:szCs w:val="16"/>
              </w:rPr>
            </w:pPr>
          </w:p>
        </w:tc>
        <w:tc>
          <w:tcPr>
            <w:tcW w:w="1800" w:type="dxa"/>
            <w:tcBorders>
              <w:top w:val="nil"/>
              <w:left w:val="nil"/>
              <w:bottom w:val="nil"/>
              <w:right w:val="nil"/>
            </w:tcBorders>
            <w:shd w:val="clear" w:color="auto" w:fill="auto"/>
            <w:noWrap/>
            <w:tcMar>
              <w:left w:w="28" w:type="dxa"/>
              <w:right w:w="28" w:type="dxa"/>
            </w:tcMar>
            <w:vAlign w:val="bottom"/>
            <w:hideMark/>
          </w:tcPr>
          <w:p w:rsidR="00080EBF" w:rsidRPr="00080EBF" w:rsidRDefault="00080EBF" w:rsidP="00080EBF">
            <w:pPr>
              <w:rPr>
                <w:rFonts w:ascii="Arial" w:hAnsi="Arial" w:cs="Arial"/>
                <w:color w:val="000000"/>
                <w:sz w:val="16"/>
                <w:szCs w:val="16"/>
              </w:rPr>
            </w:pPr>
          </w:p>
        </w:tc>
        <w:tc>
          <w:tcPr>
            <w:tcW w:w="1800" w:type="dxa"/>
            <w:tcBorders>
              <w:top w:val="nil"/>
              <w:left w:val="nil"/>
              <w:bottom w:val="nil"/>
              <w:right w:val="nil"/>
            </w:tcBorders>
            <w:shd w:val="clear" w:color="auto" w:fill="auto"/>
            <w:noWrap/>
            <w:tcMar>
              <w:left w:w="28" w:type="dxa"/>
              <w:right w:w="28" w:type="dxa"/>
            </w:tcMar>
            <w:vAlign w:val="bottom"/>
            <w:hideMark/>
          </w:tcPr>
          <w:p w:rsidR="00080EBF" w:rsidRPr="00080EBF" w:rsidRDefault="00080EBF" w:rsidP="00080EBF">
            <w:pPr>
              <w:jc w:val="right"/>
              <w:rPr>
                <w:rFonts w:ascii="Arial" w:hAnsi="Arial" w:cs="Arial"/>
                <w:color w:val="000000"/>
                <w:sz w:val="16"/>
                <w:szCs w:val="16"/>
              </w:rPr>
            </w:pPr>
            <w:r w:rsidRPr="00080EBF">
              <w:rPr>
                <w:rFonts w:ascii="Arial" w:hAnsi="Arial" w:cs="Arial"/>
                <w:color w:val="000000"/>
                <w:sz w:val="16"/>
                <w:szCs w:val="16"/>
              </w:rPr>
              <w:t>(рублей)</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color w:val="000000"/>
                <w:sz w:val="16"/>
                <w:szCs w:val="16"/>
              </w:rPr>
            </w:pPr>
            <w:r w:rsidRPr="00080EBF">
              <w:rPr>
                <w:rFonts w:ascii="Arial" w:hAnsi="Arial" w:cs="Arial"/>
                <w:color w:val="000000"/>
                <w:sz w:val="16"/>
                <w:szCs w:val="16"/>
              </w:rPr>
              <w:t>Наименование источника внутреннего финанс</w:t>
            </w:r>
            <w:r w:rsidRPr="00080EBF">
              <w:rPr>
                <w:rFonts w:ascii="Arial" w:hAnsi="Arial" w:cs="Arial"/>
                <w:color w:val="000000"/>
                <w:sz w:val="16"/>
                <w:szCs w:val="16"/>
              </w:rPr>
              <w:t>и</w:t>
            </w:r>
            <w:r w:rsidRPr="00080EBF">
              <w:rPr>
                <w:rFonts w:ascii="Arial" w:hAnsi="Arial" w:cs="Arial"/>
                <w:color w:val="000000"/>
                <w:sz w:val="16"/>
                <w:szCs w:val="16"/>
              </w:rPr>
              <w:t>ров</w:t>
            </w:r>
            <w:r w:rsidRPr="00080EBF">
              <w:rPr>
                <w:rFonts w:ascii="Arial" w:hAnsi="Arial" w:cs="Arial"/>
                <w:color w:val="000000"/>
                <w:sz w:val="16"/>
                <w:szCs w:val="16"/>
              </w:rPr>
              <w:t>а</w:t>
            </w:r>
            <w:r w:rsidRPr="00080EBF">
              <w:rPr>
                <w:rFonts w:ascii="Arial" w:hAnsi="Arial" w:cs="Arial"/>
                <w:color w:val="000000"/>
                <w:sz w:val="16"/>
                <w:szCs w:val="16"/>
              </w:rPr>
              <w:t>ния дефицита бюджета</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Код группы, подгруппы, статьи и вида и</w:t>
            </w:r>
            <w:r w:rsidRPr="00080EBF">
              <w:rPr>
                <w:rFonts w:ascii="Arial" w:hAnsi="Arial" w:cs="Arial"/>
                <w:sz w:val="16"/>
                <w:szCs w:val="16"/>
              </w:rPr>
              <w:t>с</w:t>
            </w:r>
            <w:r w:rsidRPr="00080EBF">
              <w:rPr>
                <w:rFonts w:ascii="Arial" w:hAnsi="Arial" w:cs="Arial"/>
                <w:sz w:val="16"/>
                <w:szCs w:val="16"/>
              </w:rPr>
              <w:t>точников</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 xml:space="preserve"> 2020 год</w:t>
            </w:r>
          </w:p>
        </w:tc>
        <w:tc>
          <w:tcPr>
            <w:tcW w:w="18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2021 год</w:t>
            </w:r>
          </w:p>
        </w:tc>
        <w:tc>
          <w:tcPr>
            <w:tcW w:w="18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 xml:space="preserve"> 2022 год</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080EBF" w:rsidRPr="00080EBF" w:rsidRDefault="00080EBF" w:rsidP="00080EBF">
            <w:pPr>
              <w:jc w:val="center"/>
              <w:rPr>
                <w:rFonts w:ascii="Arial" w:hAnsi="Arial" w:cs="Arial"/>
                <w:color w:val="000000"/>
                <w:sz w:val="16"/>
                <w:szCs w:val="16"/>
              </w:rPr>
            </w:pPr>
            <w:r w:rsidRPr="00080EBF">
              <w:rPr>
                <w:rFonts w:ascii="Arial" w:hAnsi="Arial" w:cs="Arial"/>
                <w:color w:val="000000"/>
                <w:sz w:val="16"/>
                <w:szCs w:val="16"/>
              </w:rPr>
              <w:t>1</w:t>
            </w:r>
          </w:p>
        </w:tc>
        <w:tc>
          <w:tcPr>
            <w:tcW w:w="24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80EBF" w:rsidRPr="00080EBF" w:rsidRDefault="00080EBF" w:rsidP="00080EBF">
            <w:pPr>
              <w:jc w:val="center"/>
              <w:rPr>
                <w:rFonts w:ascii="Arial" w:hAnsi="Arial" w:cs="Arial"/>
                <w:color w:val="000000"/>
                <w:sz w:val="16"/>
                <w:szCs w:val="16"/>
              </w:rPr>
            </w:pPr>
            <w:r w:rsidRPr="00080EBF">
              <w:rPr>
                <w:rFonts w:ascii="Arial" w:hAnsi="Arial" w:cs="Arial"/>
                <w:color w:val="000000"/>
                <w:sz w:val="16"/>
                <w:szCs w:val="16"/>
              </w:rPr>
              <w:t>2</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80EBF" w:rsidRPr="00080EBF" w:rsidRDefault="00080EBF" w:rsidP="00080EBF">
            <w:pPr>
              <w:jc w:val="center"/>
              <w:rPr>
                <w:rFonts w:ascii="Arial" w:hAnsi="Arial" w:cs="Arial"/>
                <w:color w:val="000000"/>
                <w:sz w:val="16"/>
                <w:szCs w:val="16"/>
              </w:rPr>
            </w:pPr>
            <w:r w:rsidRPr="00080EBF">
              <w:rPr>
                <w:rFonts w:ascii="Arial" w:hAnsi="Arial" w:cs="Arial"/>
                <w:color w:val="000000"/>
                <w:sz w:val="16"/>
                <w:szCs w:val="16"/>
              </w:rPr>
              <w:t>3</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80EBF" w:rsidRPr="00080EBF" w:rsidRDefault="00080EBF" w:rsidP="00080EBF">
            <w:pPr>
              <w:jc w:val="center"/>
              <w:rPr>
                <w:rFonts w:ascii="Arial" w:hAnsi="Arial" w:cs="Arial"/>
                <w:color w:val="000000"/>
                <w:sz w:val="16"/>
                <w:szCs w:val="16"/>
              </w:rPr>
            </w:pPr>
            <w:r w:rsidRPr="00080EBF">
              <w:rPr>
                <w:rFonts w:ascii="Arial" w:hAnsi="Arial" w:cs="Arial"/>
                <w:color w:val="000000"/>
                <w:sz w:val="16"/>
                <w:szCs w:val="16"/>
              </w:rPr>
              <w:t>4</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080EBF" w:rsidRPr="00080EBF" w:rsidRDefault="00080EBF" w:rsidP="00080EBF">
            <w:pPr>
              <w:jc w:val="center"/>
              <w:rPr>
                <w:rFonts w:ascii="Arial" w:hAnsi="Arial" w:cs="Arial"/>
                <w:color w:val="000000"/>
                <w:sz w:val="16"/>
                <w:szCs w:val="16"/>
              </w:rPr>
            </w:pPr>
            <w:r w:rsidRPr="00080EBF">
              <w:rPr>
                <w:rFonts w:ascii="Arial" w:hAnsi="Arial" w:cs="Arial"/>
                <w:color w:val="000000"/>
                <w:sz w:val="16"/>
                <w:szCs w:val="16"/>
              </w:rPr>
              <w:t>5</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rPr>
                <w:rFonts w:ascii="Arial" w:hAnsi="Arial" w:cs="Arial"/>
                <w:color w:val="000000"/>
                <w:sz w:val="16"/>
                <w:szCs w:val="16"/>
              </w:rPr>
            </w:pPr>
            <w:bookmarkStart w:id="2" w:name="RANGE!A7:C12"/>
            <w:bookmarkStart w:id="3" w:name="RANGE!A7:C7"/>
            <w:bookmarkEnd w:id="3"/>
            <w:r w:rsidRPr="00080EBF">
              <w:rPr>
                <w:rFonts w:ascii="Arial" w:hAnsi="Arial" w:cs="Arial"/>
                <w:color w:val="000000"/>
                <w:sz w:val="16"/>
                <w:szCs w:val="16"/>
              </w:rPr>
              <w:t xml:space="preserve"> Источники  внутреннего финансирования деф</w:t>
            </w:r>
            <w:r w:rsidRPr="00080EBF">
              <w:rPr>
                <w:rFonts w:ascii="Arial" w:hAnsi="Arial" w:cs="Arial"/>
                <w:color w:val="000000"/>
                <w:sz w:val="16"/>
                <w:szCs w:val="16"/>
              </w:rPr>
              <w:t>и</w:t>
            </w:r>
            <w:r w:rsidRPr="00080EBF">
              <w:rPr>
                <w:rFonts w:ascii="Arial" w:hAnsi="Arial" w:cs="Arial"/>
                <w:color w:val="000000"/>
                <w:sz w:val="16"/>
                <w:szCs w:val="16"/>
              </w:rPr>
              <w:t>цитов  бюджета</w:t>
            </w:r>
            <w:bookmarkEnd w:id="2"/>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000 01 00 00 00 00 0000 000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15 579 531,46</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-4 670 118,91</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-6 047 057,38</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rPr>
                <w:rFonts w:ascii="Arial" w:hAnsi="Arial" w:cs="Arial"/>
                <w:color w:val="000000"/>
                <w:sz w:val="16"/>
                <w:szCs w:val="16"/>
              </w:rPr>
            </w:pPr>
            <w:bookmarkStart w:id="4" w:name="RANGE!A8:C8"/>
            <w:r w:rsidRPr="00080EBF">
              <w:rPr>
                <w:rFonts w:ascii="Arial" w:hAnsi="Arial" w:cs="Arial"/>
                <w:color w:val="000000"/>
                <w:sz w:val="16"/>
                <w:szCs w:val="16"/>
              </w:rPr>
              <w:t xml:space="preserve">Изменение остатков средств на счетах по учету средств бюджета </w:t>
            </w:r>
            <w:bookmarkEnd w:id="4"/>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000 01 05 00 00 00 0000 000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15 579 531,46</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-4 670 118,91</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-6 047 057,38</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rPr>
                <w:rFonts w:ascii="Arial" w:hAnsi="Arial" w:cs="Arial"/>
                <w:color w:val="000000"/>
                <w:sz w:val="16"/>
                <w:szCs w:val="16"/>
              </w:rPr>
            </w:pPr>
            <w:bookmarkStart w:id="5" w:name="RANGE!A9:C9"/>
            <w:r w:rsidRPr="00080EBF">
              <w:rPr>
                <w:rFonts w:ascii="Arial" w:hAnsi="Arial" w:cs="Arial"/>
                <w:color w:val="000000"/>
                <w:sz w:val="16"/>
                <w:szCs w:val="16"/>
              </w:rPr>
              <w:t>Увеличение остатков средств бюджетов</w:t>
            </w:r>
            <w:bookmarkEnd w:id="5"/>
          </w:p>
        </w:tc>
        <w:tc>
          <w:tcPr>
            <w:tcW w:w="24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000 01 05 00 00 00 0000 500</w:t>
            </w:r>
          </w:p>
        </w:tc>
        <w:tc>
          <w:tcPr>
            <w:tcW w:w="18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-130 811 211,51</w:t>
            </w:r>
          </w:p>
        </w:tc>
        <w:tc>
          <w:tcPr>
            <w:tcW w:w="18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-56 936 300,00</w:t>
            </w:r>
          </w:p>
        </w:tc>
        <w:tc>
          <w:tcPr>
            <w:tcW w:w="18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-59 344 700,00</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rPr>
                <w:rFonts w:ascii="Arial" w:hAnsi="Arial" w:cs="Arial"/>
                <w:color w:val="000000"/>
                <w:sz w:val="16"/>
                <w:szCs w:val="16"/>
              </w:rPr>
            </w:pPr>
            <w:bookmarkStart w:id="6" w:name="RANGE!A10:C10"/>
            <w:r w:rsidRPr="00080EBF">
              <w:rPr>
                <w:rFonts w:ascii="Arial" w:hAnsi="Arial" w:cs="Arial"/>
                <w:color w:val="000000"/>
                <w:sz w:val="16"/>
                <w:szCs w:val="16"/>
              </w:rPr>
              <w:t>Увеличение прочих остатков денежных средств бю</w:t>
            </w:r>
            <w:r w:rsidRPr="00080EBF">
              <w:rPr>
                <w:rFonts w:ascii="Arial" w:hAnsi="Arial" w:cs="Arial"/>
                <w:color w:val="000000"/>
                <w:sz w:val="16"/>
                <w:szCs w:val="16"/>
              </w:rPr>
              <w:t>д</w:t>
            </w:r>
            <w:r w:rsidRPr="00080EBF">
              <w:rPr>
                <w:rFonts w:ascii="Arial" w:hAnsi="Arial" w:cs="Arial"/>
                <w:color w:val="000000"/>
                <w:sz w:val="16"/>
                <w:szCs w:val="16"/>
              </w:rPr>
              <w:t>жетов городских поселений</w:t>
            </w:r>
            <w:bookmarkEnd w:id="6"/>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892 01 05 02 01 13 0000 510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-130 811 211,51</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-56 936 300,00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-59 344 700,00</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rPr>
                <w:rFonts w:ascii="Arial" w:hAnsi="Arial" w:cs="Arial"/>
                <w:color w:val="000000"/>
                <w:sz w:val="16"/>
                <w:szCs w:val="16"/>
              </w:rPr>
            </w:pPr>
            <w:bookmarkStart w:id="7" w:name="RANGE!A11:C11"/>
            <w:r w:rsidRPr="00080EBF">
              <w:rPr>
                <w:rFonts w:ascii="Arial" w:hAnsi="Arial" w:cs="Arial"/>
                <w:color w:val="000000"/>
                <w:sz w:val="16"/>
                <w:szCs w:val="16"/>
              </w:rPr>
              <w:t>Уменьшение остатков средств бюджетов</w:t>
            </w:r>
            <w:bookmarkEnd w:id="7"/>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000 01 05 00 00 00 0000 600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146 390 742,97</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52 266 181,09</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53 297 642,62</w:t>
            </w:r>
          </w:p>
        </w:tc>
      </w:tr>
      <w:tr w:rsidR="00080EBF" w:rsidRPr="00080EBF" w:rsidTr="00080EBF">
        <w:trPr>
          <w:trHeight w:val="20"/>
        </w:trPr>
        <w:tc>
          <w:tcPr>
            <w:tcW w:w="377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080EBF" w:rsidRPr="00080EBF" w:rsidRDefault="00080EBF" w:rsidP="00080EBF">
            <w:pPr>
              <w:rPr>
                <w:rFonts w:ascii="Arial" w:hAnsi="Arial" w:cs="Arial"/>
                <w:color w:val="000000"/>
                <w:sz w:val="16"/>
                <w:szCs w:val="16"/>
              </w:rPr>
            </w:pPr>
            <w:bookmarkStart w:id="8" w:name="RANGE!A12:C12"/>
            <w:r w:rsidRPr="00080EBF">
              <w:rPr>
                <w:rFonts w:ascii="Arial" w:hAnsi="Arial" w:cs="Arial"/>
                <w:color w:val="000000"/>
                <w:sz w:val="16"/>
                <w:szCs w:val="16"/>
              </w:rPr>
              <w:t>Уменьшение прочих остатков денежных средств бю</w:t>
            </w:r>
            <w:r w:rsidRPr="00080EBF">
              <w:rPr>
                <w:rFonts w:ascii="Arial" w:hAnsi="Arial" w:cs="Arial"/>
                <w:color w:val="000000"/>
                <w:sz w:val="16"/>
                <w:szCs w:val="16"/>
              </w:rPr>
              <w:t>д</w:t>
            </w:r>
            <w:r w:rsidRPr="00080EBF">
              <w:rPr>
                <w:rFonts w:ascii="Arial" w:hAnsi="Arial" w:cs="Arial"/>
                <w:color w:val="000000"/>
                <w:sz w:val="16"/>
                <w:szCs w:val="16"/>
              </w:rPr>
              <w:t>жетов городских поселений</w:t>
            </w:r>
            <w:bookmarkEnd w:id="8"/>
          </w:p>
        </w:tc>
        <w:tc>
          <w:tcPr>
            <w:tcW w:w="241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892 01 05 02 01 13 0000 610</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146 390 742,97</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52 266 181,09</w:t>
            </w:r>
          </w:p>
        </w:tc>
        <w:tc>
          <w:tcPr>
            <w:tcW w:w="180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80EBF" w:rsidRPr="00080EBF" w:rsidRDefault="00080EBF" w:rsidP="00080EBF">
            <w:pPr>
              <w:jc w:val="center"/>
              <w:rPr>
                <w:rFonts w:ascii="Arial" w:hAnsi="Arial" w:cs="Arial"/>
                <w:sz w:val="16"/>
                <w:szCs w:val="16"/>
              </w:rPr>
            </w:pPr>
            <w:r w:rsidRPr="00080EBF">
              <w:rPr>
                <w:rFonts w:ascii="Arial" w:hAnsi="Arial" w:cs="Arial"/>
                <w:sz w:val="16"/>
                <w:szCs w:val="16"/>
              </w:rPr>
              <w:t>53 297 642,62</w:t>
            </w:r>
          </w:p>
        </w:tc>
      </w:tr>
    </w:tbl>
    <w:p w:rsidR="00370350" w:rsidRDefault="00370350" w:rsidP="00E87F79">
      <w:pPr>
        <w:shd w:val="clear" w:color="auto" w:fill="FFFFFF"/>
        <w:suppressAutoHyphens/>
        <w:spacing w:line="240" w:lineRule="exact"/>
        <w:jc w:val="center"/>
        <w:rPr>
          <w:rFonts w:ascii="Arial" w:hAnsi="Arial" w:cs="Arial"/>
          <w:b/>
          <w:sz w:val="16"/>
          <w:szCs w:val="16"/>
        </w:rPr>
      </w:pPr>
    </w:p>
    <w:tbl>
      <w:tblPr>
        <w:tblW w:w="11722" w:type="dxa"/>
        <w:tblInd w:w="93" w:type="dxa"/>
        <w:tblLook w:val="0000" w:firstRow="0" w:lastRow="0" w:firstColumn="0" w:lastColumn="0" w:noHBand="0" w:noVBand="0"/>
      </w:tblPr>
      <w:tblGrid>
        <w:gridCol w:w="11722"/>
      </w:tblGrid>
      <w:tr w:rsidR="009C757E" w:rsidRPr="00213AA7" w:rsidTr="009C757E">
        <w:trPr>
          <w:trHeight w:val="149"/>
        </w:trPr>
        <w:tc>
          <w:tcPr>
            <w:tcW w:w="11722" w:type="dxa"/>
            <w:tcBorders>
              <w:top w:val="nil"/>
              <w:left w:val="nil"/>
              <w:bottom w:val="nil"/>
              <w:right w:val="nil"/>
            </w:tcBorders>
            <w:shd w:val="clear" w:color="auto" w:fill="auto"/>
            <w:noWrap/>
            <w:vAlign w:val="bottom"/>
          </w:tcPr>
          <w:p w:rsidR="009C757E" w:rsidRPr="00213AA7" w:rsidRDefault="009C757E" w:rsidP="009E5D47">
            <w:pPr>
              <w:jc w:val="right"/>
              <w:rPr>
                <w:rFonts w:ascii="Arial" w:hAnsi="Arial" w:cs="Arial"/>
                <w:b/>
                <w:sz w:val="16"/>
                <w:szCs w:val="16"/>
              </w:rPr>
            </w:pPr>
            <w:r w:rsidRPr="00213AA7">
              <w:rPr>
                <w:rFonts w:ascii="Arial" w:hAnsi="Arial" w:cs="Arial"/>
                <w:b/>
                <w:sz w:val="16"/>
                <w:szCs w:val="16"/>
              </w:rPr>
              <w:t>Приложение 6</w:t>
            </w:r>
          </w:p>
        </w:tc>
      </w:tr>
      <w:tr w:rsidR="009C757E" w:rsidRPr="00213AA7" w:rsidTr="009C757E">
        <w:trPr>
          <w:trHeight w:val="468"/>
        </w:trPr>
        <w:tc>
          <w:tcPr>
            <w:tcW w:w="11722" w:type="dxa"/>
            <w:tcBorders>
              <w:top w:val="nil"/>
              <w:left w:val="nil"/>
              <w:bottom w:val="nil"/>
              <w:right w:val="nil"/>
            </w:tcBorders>
            <w:shd w:val="clear" w:color="auto" w:fill="auto"/>
            <w:vAlign w:val="bottom"/>
          </w:tcPr>
          <w:p w:rsidR="009C757E" w:rsidRPr="00213AA7" w:rsidRDefault="009C757E" w:rsidP="009E5D47">
            <w:pPr>
              <w:jc w:val="right"/>
              <w:rPr>
                <w:rFonts w:ascii="Arial" w:hAnsi="Arial" w:cs="Arial"/>
                <w:sz w:val="16"/>
                <w:szCs w:val="16"/>
              </w:rPr>
            </w:pPr>
            <w:r w:rsidRPr="00213AA7">
              <w:rPr>
                <w:rFonts w:ascii="Arial" w:hAnsi="Arial" w:cs="Arial"/>
                <w:sz w:val="16"/>
                <w:szCs w:val="16"/>
              </w:rPr>
              <w:t xml:space="preserve">к решению Совета депутатов Валдайского городского поселения </w:t>
            </w:r>
          </w:p>
          <w:p w:rsidR="009C757E" w:rsidRPr="00213AA7" w:rsidRDefault="009C757E" w:rsidP="009E5D47">
            <w:pPr>
              <w:jc w:val="right"/>
              <w:rPr>
                <w:rFonts w:ascii="Arial" w:hAnsi="Arial" w:cs="Arial"/>
                <w:sz w:val="16"/>
                <w:szCs w:val="16"/>
              </w:rPr>
            </w:pPr>
            <w:r w:rsidRPr="00213AA7">
              <w:rPr>
                <w:rFonts w:ascii="Arial" w:hAnsi="Arial" w:cs="Arial"/>
                <w:sz w:val="16"/>
                <w:szCs w:val="16"/>
              </w:rPr>
              <w:t xml:space="preserve">"О внесении изменений в решение Совета депутатов </w:t>
            </w:r>
          </w:p>
          <w:p w:rsidR="009C757E" w:rsidRPr="00213AA7" w:rsidRDefault="009C757E" w:rsidP="009E5D47">
            <w:pPr>
              <w:jc w:val="right"/>
              <w:rPr>
                <w:rFonts w:ascii="Arial" w:hAnsi="Arial" w:cs="Arial"/>
                <w:sz w:val="16"/>
                <w:szCs w:val="16"/>
              </w:rPr>
            </w:pPr>
            <w:r w:rsidRPr="00213AA7">
              <w:rPr>
                <w:rFonts w:ascii="Arial" w:hAnsi="Arial" w:cs="Arial"/>
                <w:sz w:val="16"/>
                <w:szCs w:val="16"/>
              </w:rPr>
              <w:t xml:space="preserve">Валдайского городского поселения  </w:t>
            </w:r>
          </w:p>
          <w:p w:rsidR="009C757E" w:rsidRPr="00213AA7" w:rsidRDefault="009C757E" w:rsidP="009E5D47">
            <w:pPr>
              <w:jc w:val="right"/>
              <w:rPr>
                <w:rFonts w:ascii="Arial" w:hAnsi="Arial" w:cs="Arial"/>
                <w:sz w:val="16"/>
                <w:szCs w:val="16"/>
              </w:rPr>
            </w:pPr>
            <w:r w:rsidRPr="00213AA7">
              <w:rPr>
                <w:rFonts w:ascii="Arial" w:hAnsi="Arial" w:cs="Arial"/>
                <w:sz w:val="16"/>
                <w:szCs w:val="16"/>
              </w:rPr>
              <w:t xml:space="preserve">от 24.12.2019 № 241 " </w:t>
            </w:r>
          </w:p>
          <w:p w:rsidR="009C757E" w:rsidRPr="00213AA7" w:rsidRDefault="009C757E" w:rsidP="009E5D47">
            <w:pPr>
              <w:jc w:val="right"/>
              <w:rPr>
                <w:rFonts w:ascii="Arial" w:hAnsi="Arial" w:cs="Arial"/>
                <w:sz w:val="16"/>
                <w:szCs w:val="16"/>
              </w:rPr>
            </w:pPr>
            <w:r w:rsidRPr="00213AA7">
              <w:rPr>
                <w:rFonts w:ascii="Arial" w:hAnsi="Arial" w:cs="Arial"/>
                <w:sz w:val="16"/>
                <w:szCs w:val="16"/>
              </w:rPr>
              <w:t xml:space="preserve">(в редакции решения Совета депутатов Валдайского </w:t>
            </w:r>
          </w:p>
          <w:p w:rsidR="009C757E" w:rsidRPr="00213AA7" w:rsidRDefault="009C757E" w:rsidP="009E5D47">
            <w:pPr>
              <w:jc w:val="right"/>
              <w:rPr>
                <w:rFonts w:ascii="Arial" w:hAnsi="Arial" w:cs="Arial"/>
                <w:sz w:val="16"/>
                <w:szCs w:val="16"/>
              </w:rPr>
            </w:pPr>
            <w:r w:rsidRPr="00213AA7">
              <w:rPr>
                <w:rFonts w:ascii="Arial" w:hAnsi="Arial" w:cs="Arial"/>
                <w:sz w:val="16"/>
                <w:szCs w:val="16"/>
              </w:rPr>
              <w:t xml:space="preserve">городского поселения от 29.05.2020 № 265)                                                                                                                                                                                                                               </w:t>
            </w:r>
          </w:p>
        </w:tc>
      </w:tr>
    </w:tbl>
    <w:p w:rsidR="009C757E" w:rsidRPr="00213AA7" w:rsidRDefault="009C757E" w:rsidP="009C757E">
      <w:pPr>
        <w:pStyle w:val="1"/>
        <w:rPr>
          <w:rFonts w:ascii="Arial" w:hAnsi="Arial" w:cs="Arial"/>
          <w:b w:val="0"/>
          <w:sz w:val="16"/>
          <w:szCs w:val="16"/>
        </w:rPr>
      </w:pPr>
      <w:r w:rsidRPr="00213AA7">
        <w:rPr>
          <w:rFonts w:ascii="Arial" w:hAnsi="Arial" w:cs="Arial"/>
          <w:sz w:val="16"/>
          <w:szCs w:val="16"/>
        </w:rPr>
        <w:t>П Е Р Е Ч Е Н Ь</w:t>
      </w:r>
    </w:p>
    <w:p w:rsidR="009C757E" w:rsidRPr="00213AA7" w:rsidRDefault="009C757E" w:rsidP="009C757E">
      <w:pPr>
        <w:jc w:val="center"/>
        <w:rPr>
          <w:rFonts w:ascii="Arial" w:hAnsi="Arial" w:cs="Arial"/>
          <w:b/>
          <w:sz w:val="16"/>
          <w:szCs w:val="16"/>
        </w:rPr>
      </w:pPr>
      <w:r w:rsidRPr="00213AA7">
        <w:rPr>
          <w:rFonts w:ascii="Arial" w:hAnsi="Arial" w:cs="Arial"/>
          <w:b/>
          <w:sz w:val="16"/>
          <w:szCs w:val="16"/>
        </w:rPr>
        <w:t>главных администраторов доходов бюджета Валдайского городского поселения</w:t>
      </w:r>
    </w:p>
    <w:p w:rsidR="009C757E" w:rsidRPr="00213AA7" w:rsidRDefault="009C757E" w:rsidP="009C757E">
      <w:pPr>
        <w:jc w:val="center"/>
        <w:rPr>
          <w:rFonts w:ascii="Arial" w:hAnsi="Arial" w:cs="Arial"/>
          <w:b/>
          <w:sz w:val="16"/>
          <w:szCs w:val="16"/>
        </w:rPr>
      </w:pPr>
      <w:r w:rsidRPr="00213AA7">
        <w:rPr>
          <w:rFonts w:ascii="Arial" w:hAnsi="Arial" w:cs="Arial"/>
          <w:b/>
          <w:sz w:val="16"/>
          <w:szCs w:val="16"/>
        </w:rPr>
        <w:t>на  2020 год и на плановый период 2021 и 2022 годов</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19"/>
        <w:gridCol w:w="2268"/>
        <w:gridCol w:w="1134"/>
        <w:gridCol w:w="1276"/>
        <w:gridCol w:w="992"/>
        <w:gridCol w:w="1276"/>
        <w:gridCol w:w="2410"/>
      </w:tblGrid>
      <w:tr w:rsidR="009C757E" w:rsidRPr="00213AA7" w:rsidTr="009C757E">
        <w:trPr>
          <w:trHeight w:val="20"/>
        </w:trPr>
        <w:tc>
          <w:tcPr>
            <w:tcW w:w="567"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w:t>
            </w:r>
          </w:p>
          <w:p w:rsidR="009C757E" w:rsidRPr="00213AA7" w:rsidRDefault="009C757E" w:rsidP="009E5D47">
            <w:pPr>
              <w:jc w:val="center"/>
              <w:rPr>
                <w:rFonts w:ascii="Arial" w:hAnsi="Arial" w:cs="Arial"/>
                <w:b/>
                <w:sz w:val="16"/>
                <w:szCs w:val="16"/>
              </w:rPr>
            </w:pPr>
            <w:r w:rsidRPr="00213AA7">
              <w:rPr>
                <w:rFonts w:ascii="Arial" w:hAnsi="Arial" w:cs="Arial"/>
                <w:b/>
                <w:sz w:val="16"/>
                <w:szCs w:val="16"/>
              </w:rPr>
              <w:t>п/п</w:t>
            </w:r>
          </w:p>
        </w:tc>
        <w:tc>
          <w:tcPr>
            <w:tcW w:w="1719"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Администратор</w:t>
            </w:r>
          </w:p>
          <w:p w:rsidR="009C757E" w:rsidRPr="00213AA7" w:rsidRDefault="009C757E" w:rsidP="009E5D47">
            <w:pPr>
              <w:jc w:val="center"/>
              <w:rPr>
                <w:rFonts w:ascii="Arial" w:hAnsi="Arial" w:cs="Arial"/>
                <w:b/>
                <w:sz w:val="16"/>
                <w:szCs w:val="16"/>
              </w:rPr>
            </w:pPr>
            <w:r w:rsidRPr="00213AA7">
              <w:rPr>
                <w:rFonts w:ascii="Arial" w:hAnsi="Arial" w:cs="Arial"/>
                <w:b/>
                <w:sz w:val="16"/>
                <w:szCs w:val="16"/>
              </w:rPr>
              <w:t>(наименование полное)</w:t>
            </w:r>
          </w:p>
        </w:tc>
        <w:tc>
          <w:tcPr>
            <w:tcW w:w="2268"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Администратор</w:t>
            </w:r>
          </w:p>
          <w:p w:rsidR="009C757E" w:rsidRPr="00213AA7" w:rsidRDefault="009C757E" w:rsidP="009E5D47">
            <w:pPr>
              <w:jc w:val="center"/>
              <w:rPr>
                <w:rFonts w:ascii="Arial" w:hAnsi="Arial" w:cs="Arial"/>
                <w:b/>
                <w:sz w:val="16"/>
                <w:szCs w:val="16"/>
              </w:rPr>
            </w:pPr>
            <w:r w:rsidRPr="00213AA7">
              <w:rPr>
                <w:rFonts w:ascii="Arial" w:hAnsi="Arial" w:cs="Arial"/>
                <w:b/>
                <w:sz w:val="16"/>
                <w:szCs w:val="16"/>
              </w:rPr>
              <w:t>(наименование кра</w:t>
            </w:r>
            <w:r w:rsidRPr="00213AA7">
              <w:rPr>
                <w:rFonts w:ascii="Arial" w:hAnsi="Arial" w:cs="Arial"/>
                <w:b/>
                <w:sz w:val="16"/>
                <w:szCs w:val="16"/>
              </w:rPr>
              <w:t>т</w:t>
            </w:r>
            <w:r w:rsidRPr="00213AA7">
              <w:rPr>
                <w:rFonts w:ascii="Arial" w:hAnsi="Arial" w:cs="Arial"/>
                <w:b/>
                <w:sz w:val="16"/>
                <w:szCs w:val="16"/>
              </w:rPr>
              <w:t>кое)</w:t>
            </w:r>
          </w:p>
        </w:tc>
        <w:tc>
          <w:tcPr>
            <w:tcW w:w="1134"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ИНН</w:t>
            </w:r>
          </w:p>
          <w:p w:rsidR="009C757E" w:rsidRPr="00213AA7" w:rsidRDefault="009C757E" w:rsidP="009E5D47">
            <w:pPr>
              <w:jc w:val="center"/>
              <w:rPr>
                <w:rFonts w:ascii="Arial" w:hAnsi="Arial" w:cs="Arial"/>
                <w:b/>
                <w:sz w:val="16"/>
                <w:szCs w:val="16"/>
              </w:rPr>
            </w:pPr>
            <w:r w:rsidRPr="00213AA7">
              <w:rPr>
                <w:rFonts w:ascii="Arial" w:hAnsi="Arial" w:cs="Arial"/>
                <w:b/>
                <w:sz w:val="16"/>
                <w:szCs w:val="16"/>
              </w:rPr>
              <w:t>Админис</w:t>
            </w:r>
            <w:r w:rsidRPr="00213AA7">
              <w:rPr>
                <w:rFonts w:ascii="Arial" w:hAnsi="Arial" w:cs="Arial"/>
                <w:b/>
                <w:sz w:val="16"/>
                <w:szCs w:val="16"/>
              </w:rPr>
              <w:t>т</w:t>
            </w:r>
            <w:r w:rsidRPr="00213AA7">
              <w:rPr>
                <w:rFonts w:ascii="Arial" w:hAnsi="Arial" w:cs="Arial"/>
                <w:b/>
                <w:sz w:val="16"/>
                <w:szCs w:val="16"/>
              </w:rPr>
              <w:t>ратора</w:t>
            </w:r>
          </w:p>
        </w:tc>
        <w:tc>
          <w:tcPr>
            <w:tcW w:w="1276"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КПП</w:t>
            </w:r>
          </w:p>
          <w:p w:rsidR="009C757E" w:rsidRPr="00213AA7" w:rsidRDefault="009C757E" w:rsidP="009E5D47">
            <w:pPr>
              <w:jc w:val="center"/>
              <w:rPr>
                <w:rFonts w:ascii="Arial" w:hAnsi="Arial" w:cs="Arial"/>
                <w:b/>
                <w:sz w:val="16"/>
                <w:szCs w:val="16"/>
              </w:rPr>
            </w:pPr>
            <w:r w:rsidRPr="00213AA7">
              <w:rPr>
                <w:rFonts w:ascii="Arial" w:hAnsi="Arial" w:cs="Arial"/>
                <w:b/>
                <w:sz w:val="16"/>
                <w:szCs w:val="16"/>
              </w:rPr>
              <w:t>Админис</w:t>
            </w:r>
            <w:r w:rsidRPr="00213AA7">
              <w:rPr>
                <w:rFonts w:ascii="Arial" w:hAnsi="Arial" w:cs="Arial"/>
                <w:b/>
                <w:sz w:val="16"/>
                <w:szCs w:val="16"/>
              </w:rPr>
              <w:t>т</w:t>
            </w:r>
            <w:r w:rsidRPr="00213AA7">
              <w:rPr>
                <w:rFonts w:ascii="Arial" w:hAnsi="Arial" w:cs="Arial"/>
                <w:b/>
                <w:sz w:val="16"/>
                <w:szCs w:val="16"/>
              </w:rPr>
              <w:t>ратора</w:t>
            </w:r>
          </w:p>
        </w:tc>
        <w:tc>
          <w:tcPr>
            <w:tcW w:w="992" w:type="dxa"/>
            <w:vAlign w:val="center"/>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ОКТМО</w:t>
            </w:r>
          </w:p>
        </w:tc>
        <w:tc>
          <w:tcPr>
            <w:tcW w:w="1276"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Код</w:t>
            </w:r>
          </w:p>
          <w:p w:rsidR="009C757E" w:rsidRPr="00213AA7" w:rsidRDefault="009C757E" w:rsidP="009E5D47">
            <w:pPr>
              <w:jc w:val="center"/>
              <w:rPr>
                <w:rFonts w:ascii="Arial" w:hAnsi="Arial" w:cs="Arial"/>
                <w:b/>
                <w:sz w:val="16"/>
                <w:szCs w:val="16"/>
              </w:rPr>
            </w:pPr>
            <w:r w:rsidRPr="00213AA7">
              <w:rPr>
                <w:rFonts w:ascii="Arial" w:hAnsi="Arial" w:cs="Arial"/>
                <w:b/>
                <w:sz w:val="16"/>
                <w:szCs w:val="16"/>
              </w:rPr>
              <w:t>Админис</w:t>
            </w:r>
            <w:r w:rsidRPr="00213AA7">
              <w:rPr>
                <w:rFonts w:ascii="Arial" w:hAnsi="Arial" w:cs="Arial"/>
                <w:b/>
                <w:sz w:val="16"/>
                <w:szCs w:val="16"/>
              </w:rPr>
              <w:t>т</w:t>
            </w:r>
            <w:r w:rsidRPr="00213AA7">
              <w:rPr>
                <w:rFonts w:ascii="Arial" w:hAnsi="Arial" w:cs="Arial"/>
                <w:b/>
                <w:sz w:val="16"/>
                <w:szCs w:val="16"/>
              </w:rPr>
              <w:t>рат</w:t>
            </w:r>
            <w:r w:rsidRPr="00213AA7">
              <w:rPr>
                <w:rFonts w:ascii="Arial" w:hAnsi="Arial" w:cs="Arial"/>
                <w:b/>
                <w:sz w:val="16"/>
                <w:szCs w:val="16"/>
              </w:rPr>
              <w:t>о</w:t>
            </w:r>
            <w:r w:rsidRPr="00213AA7">
              <w:rPr>
                <w:rFonts w:ascii="Arial" w:hAnsi="Arial" w:cs="Arial"/>
                <w:b/>
                <w:sz w:val="16"/>
                <w:szCs w:val="16"/>
              </w:rPr>
              <w:t>ра</w:t>
            </w:r>
          </w:p>
        </w:tc>
        <w:tc>
          <w:tcPr>
            <w:tcW w:w="2410" w:type="dxa"/>
          </w:tcPr>
          <w:p w:rsidR="009C757E" w:rsidRPr="00213AA7" w:rsidRDefault="009C757E" w:rsidP="009E5D47">
            <w:pPr>
              <w:jc w:val="center"/>
              <w:rPr>
                <w:rFonts w:ascii="Arial" w:hAnsi="Arial" w:cs="Arial"/>
                <w:b/>
                <w:sz w:val="16"/>
                <w:szCs w:val="16"/>
              </w:rPr>
            </w:pPr>
            <w:r w:rsidRPr="00213AA7">
              <w:rPr>
                <w:rFonts w:ascii="Arial" w:hAnsi="Arial" w:cs="Arial"/>
                <w:b/>
                <w:sz w:val="16"/>
                <w:szCs w:val="16"/>
              </w:rPr>
              <w:t>Администрируемые КБК</w:t>
            </w:r>
          </w:p>
        </w:tc>
      </w:tr>
      <w:tr w:rsidR="009C757E" w:rsidRPr="00213AA7" w:rsidTr="009C757E">
        <w:trPr>
          <w:trHeight w:val="20"/>
        </w:trPr>
        <w:tc>
          <w:tcPr>
            <w:tcW w:w="567"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1</w:t>
            </w:r>
          </w:p>
        </w:tc>
        <w:tc>
          <w:tcPr>
            <w:tcW w:w="1719"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2</w:t>
            </w:r>
          </w:p>
        </w:tc>
        <w:tc>
          <w:tcPr>
            <w:tcW w:w="2268"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3</w:t>
            </w:r>
          </w:p>
        </w:tc>
        <w:tc>
          <w:tcPr>
            <w:tcW w:w="1134"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4</w:t>
            </w:r>
          </w:p>
        </w:tc>
        <w:tc>
          <w:tcPr>
            <w:tcW w:w="1276"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5</w:t>
            </w:r>
          </w:p>
        </w:tc>
        <w:tc>
          <w:tcPr>
            <w:tcW w:w="992"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6</w:t>
            </w:r>
          </w:p>
        </w:tc>
        <w:tc>
          <w:tcPr>
            <w:tcW w:w="1276"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7</w:t>
            </w:r>
          </w:p>
        </w:tc>
        <w:tc>
          <w:tcPr>
            <w:tcW w:w="2410" w:type="dxa"/>
          </w:tcPr>
          <w:p w:rsidR="009C757E" w:rsidRPr="00213AA7" w:rsidRDefault="009C757E" w:rsidP="009E5D47">
            <w:pPr>
              <w:jc w:val="center"/>
              <w:rPr>
                <w:rFonts w:ascii="Arial" w:hAnsi="Arial" w:cs="Arial"/>
                <w:sz w:val="16"/>
                <w:szCs w:val="16"/>
              </w:rPr>
            </w:pPr>
            <w:r w:rsidRPr="00213AA7">
              <w:rPr>
                <w:rFonts w:ascii="Arial" w:hAnsi="Arial" w:cs="Arial"/>
                <w:sz w:val="16"/>
                <w:szCs w:val="16"/>
              </w:rPr>
              <w:t>8</w:t>
            </w:r>
          </w:p>
        </w:tc>
      </w:tr>
      <w:tr w:rsidR="009C757E" w:rsidRPr="00213AA7" w:rsidTr="009C757E">
        <w:trPr>
          <w:trHeight w:val="20"/>
        </w:trPr>
        <w:tc>
          <w:tcPr>
            <w:tcW w:w="567"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1.</w:t>
            </w:r>
          </w:p>
        </w:tc>
        <w:tc>
          <w:tcPr>
            <w:tcW w:w="1719" w:type="dxa"/>
            <w:vMerge w:val="restart"/>
          </w:tcPr>
          <w:p w:rsidR="009C757E" w:rsidRPr="00213AA7" w:rsidRDefault="009C757E" w:rsidP="009E5D47">
            <w:pPr>
              <w:rPr>
                <w:rFonts w:ascii="Arial" w:hAnsi="Arial" w:cs="Arial"/>
                <w:b/>
                <w:sz w:val="16"/>
                <w:szCs w:val="16"/>
              </w:rPr>
            </w:pPr>
            <w:r w:rsidRPr="00213AA7">
              <w:rPr>
                <w:rFonts w:ascii="Arial" w:hAnsi="Arial" w:cs="Arial"/>
                <w:b/>
                <w:sz w:val="16"/>
                <w:szCs w:val="16"/>
              </w:rPr>
              <w:t>Администрация Валдайского м</w:t>
            </w:r>
            <w:r w:rsidRPr="00213AA7">
              <w:rPr>
                <w:rFonts w:ascii="Arial" w:hAnsi="Arial" w:cs="Arial"/>
                <w:b/>
                <w:sz w:val="16"/>
                <w:szCs w:val="16"/>
              </w:rPr>
              <w:t>у</w:t>
            </w:r>
            <w:r w:rsidRPr="00213AA7">
              <w:rPr>
                <w:rFonts w:ascii="Arial" w:hAnsi="Arial" w:cs="Arial"/>
                <w:b/>
                <w:sz w:val="16"/>
                <w:szCs w:val="16"/>
              </w:rPr>
              <w:t>ниципального района</w:t>
            </w:r>
          </w:p>
        </w:tc>
        <w:tc>
          <w:tcPr>
            <w:tcW w:w="2268" w:type="dxa"/>
            <w:vMerge w:val="restart"/>
          </w:tcPr>
          <w:p w:rsidR="009C757E" w:rsidRPr="00213AA7" w:rsidRDefault="009C757E" w:rsidP="009E5D47">
            <w:pPr>
              <w:rPr>
                <w:rFonts w:ascii="Arial" w:hAnsi="Arial" w:cs="Arial"/>
                <w:b/>
                <w:sz w:val="16"/>
                <w:szCs w:val="16"/>
              </w:rPr>
            </w:pPr>
            <w:r w:rsidRPr="00213AA7">
              <w:rPr>
                <w:rFonts w:ascii="Arial" w:hAnsi="Arial" w:cs="Arial"/>
                <w:b/>
                <w:sz w:val="16"/>
                <w:szCs w:val="16"/>
              </w:rPr>
              <w:t>Администрация Валда</w:t>
            </w:r>
            <w:r w:rsidRPr="00213AA7">
              <w:rPr>
                <w:rFonts w:ascii="Arial" w:hAnsi="Arial" w:cs="Arial"/>
                <w:b/>
                <w:sz w:val="16"/>
                <w:szCs w:val="16"/>
              </w:rPr>
              <w:t>й</w:t>
            </w:r>
            <w:r w:rsidRPr="00213AA7">
              <w:rPr>
                <w:rFonts w:ascii="Arial" w:hAnsi="Arial" w:cs="Arial"/>
                <w:b/>
                <w:sz w:val="16"/>
                <w:szCs w:val="16"/>
              </w:rPr>
              <w:t>ского муниципал</w:t>
            </w:r>
            <w:r w:rsidRPr="00213AA7">
              <w:rPr>
                <w:rFonts w:ascii="Arial" w:hAnsi="Arial" w:cs="Arial"/>
                <w:b/>
                <w:sz w:val="16"/>
                <w:szCs w:val="16"/>
              </w:rPr>
              <w:t>ь</w:t>
            </w:r>
            <w:r w:rsidRPr="00213AA7">
              <w:rPr>
                <w:rFonts w:ascii="Arial" w:hAnsi="Arial" w:cs="Arial"/>
                <w:b/>
                <w:sz w:val="16"/>
                <w:szCs w:val="16"/>
              </w:rPr>
              <w:t>ного района</w:t>
            </w:r>
          </w:p>
        </w:tc>
        <w:tc>
          <w:tcPr>
            <w:tcW w:w="1134"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5302001218</w:t>
            </w:r>
          </w:p>
        </w:tc>
        <w:tc>
          <w:tcPr>
            <w:tcW w:w="1276"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530201001</w:t>
            </w:r>
          </w:p>
        </w:tc>
        <w:tc>
          <w:tcPr>
            <w:tcW w:w="992"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49608000</w:t>
            </w:r>
          </w:p>
        </w:tc>
        <w:tc>
          <w:tcPr>
            <w:tcW w:w="1276"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900</w:t>
            </w: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1 11 01050 13 0000 120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1 11 05013 13 0000 120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1 11 09045 13 0000 120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1 14 06013 13 0000 430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1 16 10123 01 0131 140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1 17 01050 13 0000 180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1 17 05050 13 0000 180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b/>
                <w:sz w:val="16"/>
                <w:szCs w:val="16"/>
              </w:rPr>
            </w:pPr>
          </w:p>
        </w:tc>
        <w:tc>
          <w:tcPr>
            <w:tcW w:w="2268" w:type="dxa"/>
            <w:vMerge/>
          </w:tcPr>
          <w:p w:rsidR="009C757E" w:rsidRPr="00213AA7" w:rsidRDefault="009C757E" w:rsidP="009E5D47">
            <w:pPr>
              <w:rPr>
                <w:rFonts w:ascii="Arial" w:hAnsi="Arial" w:cs="Arial"/>
                <w:b/>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2 07 05030 13 0000 150</w:t>
            </w:r>
          </w:p>
        </w:tc>
      </w:tr>
      <w:tr w:rsidR="009C757E" w:rsidRPr="00213AA7" w:rsidTr="009C757E">
        <w:trPr>
          <w:trHeight w:val="20"/>
        </w:trPr>
        <w:tc>
          <w:tcPr>
            <w:tcW w:w="567"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2.</w:t>
            </w:r>
          </w:p>
        </w:tc>
        <w:tc>
          <w:tcPr>
            <w:tcW w:w="1719" w:type="dxa"/>
            <w:vMerge w:val="restart"/>
          </w:tcPr>
          <w:p w:rsidR="009C757E" w:rsidRPr="00213AA7" w:rsidRDefault="009C757E" w:rsidP="009E5D47">
            <w:pPr>
              <w:rPr>
                <w:rFonts w:ascii="Arial" w:hAnsi="Arial" w:cs="Arial"/>
                <w:b/>
                <w:sz w:val="16"/>
                <w:szCs w:val="16"/>
              </w:rPr>
            </w:pPr>
            <w:r w:rsidRPr="00213AA7">
              <w:rPr>
                <w:rFonts w:ascii="Arial" w:hAnsi="Arial" w:cs="Arial"/>
                <w:b/>
                <w:sz w:val="16"/>
                <w:szCs w:val="16"/>
              </w:rPr>
              <w:t>Комитет фина</w:t>
            </w:r>
            <w:r w:rsidRPr="00213AA7">
              <w:rPr>
                <w:rFonts w:ascii="Arial" w:hAnsi="Arial" w:cs="Arial"/>
                <w:b/>
                <w:sz w:val="16"/>
                <w:szCs w:val="16"/>
              </w:rPr>
              <w:t>н</w:t>
            </w:r>
            <w:r w:rsidRPr="00213AA7">
              <w:rPr>
                <w:rFonts w:ascii="Arial" w:hAnsi="Arial" w:cs="Arial"/>
                <w:b/>
                <w:sz w:val="16"/>
                <w:szCs w:val="16"/>
              </w:rPr>
              <w:t>сов Администр</w:t>
            </w:r>
            <w:r w:rsidRPr="00213AA7">
              <w:rPr>
                <w:rFonts w:ascii="Arial" w:hAnsi="Arial" w:cs="Arial"/>
                <w:b/>
                <w:sz w:val="16"/>
                <w:szCs w:val="16"/>
              </w:rPr>
              <w:t>а</w:t>
            </w:r>
            <w:r w:rsidRPr="00213AA7">
              <w:rPr>
                <w:rFonts w:ascii="Arial" w:hAnsi="Arial" w:cs="Arial"/>
                <w:b/>
                <w:sz w:val="16"/>
                <w:szCs w:val="16"/>
              </w:rPr>
              <w:t>ции Валдайского муниц</w:t>
            </w:r>
            <w:r w:rsidRPr="00213AA7">
              <w:rPr>
                <w:rFonts w:ascii="Arial" w:hAnsi="Arial" w:cs="Arial"/>
                <w:b/>
                <w:sz w:val="16"/>
                <w:szCs w:val="16"/>
              </w:rPr>
              <w:t>и</w:t>
            </w:r>
            <w:r w:rsidRPr="00213AA7">
              <w:rPr>
                <w:rFonts w:ascii="Arial" w:hAnsi="Arial" w:cs="Arial"/>
                <w:b/>
                <w:sz w:val="16"/>
                <w:szCs w:val="16"/>
              </w:rPr>
              <w:t>пального района</w:t>
            </w:r>
          </w:p>
        </w:tc>
        <w:tc>
          <w:tcPr>
            <w:tcW w:w="2268" w:type="dxa"/>
            <w:vMerge w:val="restart"/>
          </w:tcPr>
          <w:p w:rsidR="009C757E" w:rsidRPr="00213AA7" w:rsidRDefault="009C757E" w:rsidP="009E5D47">
            <w:pPr>
              <w:rPr>
                <w:rFonts w:ascii="Arial" w:hAnsi="Arial" w:cs="Arial"/>
                <w:b/>
                <w:sz w:val="16"/>
                <w:szCs w:val="16"/>
              </w:rPr>
            </w:pPr>
            <w:r w:rsidRPr="00213AA7">
              <w:rPr>
                <w:rFonts w:ascii="Arial" w:hAnsi="Arial" w:cs="Arial"/>
                <w:b/>
                <w:sz w:val="16"/>
                <w:szCs w:val="16"/>
              </w:rPr>
              <w:t>Комитет финансов А</w:t>
            </w:r>
            <w:r w:rsidRPr="00213AA7">
              <w:rPr>
                <w:rFonts w:ascii="Arial" w:hAnsi="Arial" w:cs="Arial"/>
                <w:b/>
                <w:sz w:val="16"/>
                <w:szCs w:val="16"/>
              </w:rPr>
              <w:t>д</w:t>
            </w:r>
            <w:r w:rsidRPr="00213AA7">
              <w:rPr>
                <w:rFonts w:ascii="Arial" w:hAnsi="Arial" w:cs="Arial"/>
                <w:b/>
                <w:sz w:val="16"/>
                <w:szCs w:val="16"/>
              </w:rPr>
              <w:t>министрации Валдайск</w:t>
            </w:r>
            <w:r w:rsidRPr="00213AA7">
              <w:rPr>
                <w:rFonts w:ascii="Arial" w:hAnsi="Arial" w:cs="Arial"/>
                <w:b/>
                <w:sz w:val="16"/>
                <w:szCs w:val="16"/>
              </w:rPr>
              <w:t>о</w:t>
            </w:r>
            <w:r w:rsidRPr="00213AA7">
              <w:rPr>
                <w:rFonts w:ascii="Arial" w:hAnsi="Arial" w:cs="Arial"/>
                <w:b/>
                <w:sz w:val="16"/>
                <w:szCs w:val="16"/>
              </w:rPr>
              <w:t>го муниципального ра</w:t>
            </w:r>
            <w:r w:rsidRPr="00213AA7">
              <w:rPr>
                <w:rFonts w:ascii="Arial" w:hAnsi="Arial" w:cs="Arial"/>
                <w:b/>
                <w:sz w:val="16"/>
                <w:szCs w:val="16"/>
              </w:rPr>
              <w:t>й</w:t>
            </w:r>
            <w:r w:rsidRPr="00213AA7">
              <w:rPr>
                <w:rFonts w:ascii="Arial" w:hAnsi="Arial" w:cs="Arial"/>
                <w:b/>
                <w:sz w:val="16"/>
                <w:szCs w:val="16"/>
              </w:rPr>
              <w:t>она</w:t>
            </w:r>
          </w:p>
        </w:tc>
        <w:tc>
          <w:tcPr>
            <w:tcW w:w="1134"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5302008661</w:t>
            </w:r>
          </w:p>
        </w:tc>
        <w:tc>
          <w:tcPr>
            <w:tcW w:w="1276"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530201001</w:t>
            </w:r>
          </w:p>
        </w:tc>
        <w:tc>
          <w:tcPr>
            <w:tcW w:w="992"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49608000</w:t>
            </w:r>
          </w:p>
        </w:tc>
        <w:tc>
          <w:tcPr>
            <w:tcW w:w="1276" w:type="dxa"/>
            <w:vMerge w:val="restart"/>
          </w:tcPr>
          <w:p w:rsidR="009C757E" w:rsidRPr="00213AA7" w:rsidRDefault="009C757E" w:rsidP="009E5D47">
            <w:pPr>
              <w:jc w:val="center"/>
              <w:rPr>
                <w:rFonts w:ascii="Arial" w:hAnsi="Arial" w:cs="Arial"/>
                <w:sz w:val="16"/>
                <w:szCs w:val="16"/>
              </w:rPr>
            </w:pPr>
            <w:r w:rsidRPr="00213AA7">
              <w:rPr>
                <w:rFonts w:ascii="Arial" w:hAnsi="Arial" w:cs="Arial"/>
                <w:sz w:val="16"/>
                <w:szCs w:val="16"/>
              </w:rPr>
              <w:t>892</w:t>
            </w: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1 17 01050 13 0000 180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1 17 05050 13 0000 180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2 02 25299 13 0000 150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2 02 25555 13 0000 150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jc w:val="center"/>
              <w:rPr>
                <w:rFonts w:ascii="Arial" w:hAnsi="Arial" w:cs="Arial"/>
                <w:sz w:val="16"/>
                <w:szCs w:val="16"/>
              </w:rPr>
            </w:pPr>
            <w:r w:rsidRPr="00213AA7">
              <w:rPr>
                <w:rFonts w:ascii="Arial" w:hAnsi="Arial" w:cs="Arial"/>
                <w:sz w:val="16"/>
                <w:szCs w:val="16"/>
              </w:rPr>
              <w:t>2 02 29999 13 7152 150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autoSpaceDE w:val="0"/>
              <w:autoSpaceDN w:val="0"/>
              <w:adjustRightInd w:val="0"/>
              <w:jc w:val="center"/>
              <w:rPr>
                <w:rFonts w:ascii="Arial" w:hAnsi="Arial" w:cs="Arial"/>
                <w:sz w:val="16"/>
                <w:szCs w:val="16"/>
              </w:rPr>
            </w:pPr>
            <w:r w:rsidRPr="00213AA7">
              <w:rPr>
                <w:rFonts w:ascii="Arial" w:hAnsi="Arial" w:cs="Arial"/>
                <w:sz w:val="16"/>
                <w:szCs w:val="16"/>
              </w:rPr>
              <w:t>2 02 29999 13 7154 150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autoSpaceDE w:val="0"/>
              <w:autoSpaceDN w:val="0"/>
              <w:adjustRightInd w:val="0"/>
              <w:jc w:val="center"/>
              <w:rPr>
                <w:rFonts w:ascii="Arial" w:hAnsi="Arial" w:cs="Arial"/>
                <w:sz w:val="16"/>
                <w:szCs w:val="16"/>
              </w:rPr>
            </w:pPr>
            <w:r w:rsidRPr="00213AA7">
              <w:rPr>
                <w:rFonts w:ascii="Arial" w:hAnsi="Arial" w:cs="Arial"/>
                <w:sz w:val="16"/>
                <w:szCs w:val="16"/>
              </w:rPr>
              <w:t>2 02 20077 13 7154 150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autoSpaceDE w:val="0"/>
              <w:autoSpaceDN w:val="0"/>
              <w:adjustRightInd w:val="0"/>
              <w:jc w:val="center"/>
              <w:rPr>
                <w:rFonts w:ascii="Arial" w:hAnsi="Arial" w:cs="Arial"/>
                <w:sz w:val="16"/>
                <w:szCs w:val="16"/>
              </w:rPr>
            </w:pPr>
            <w:r w:rsidRPr="00213AA7">
              <w:rPr>
                <w:rFonts w:ascii="Arial" w:hAnsi="Arial" w:cs="Arial"/>
                <w:sz w:val="16"/>
                <w:szCs w:val="16"/>
              </w:rPr>
              <w:t>2 02 49999 13 7603 150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autoSpaceDE w:val="0"/>
              <w:autoSpaceDN w:val="0"/>
              <w:adjustRightInd w:val="0"/>
              <w:jc w:val="center"/>
              <w:rPr>
                <w:rFonts w:ascii="Arial" w:hAnsi="Arial" w:cs="Arial"/>
                <w:sz w:val="16"/>
                <w:szCs w:val="16"/>
              </w:rPr>
            </w:pPr>
            <w:r w:rsidRPr="00213AA7">
              <w:rPr>
                <w:rFonts w:ascii="Arial" w:hAnsi="Arial" w:cs="Arial"/>
                <w:sz w:val="16"/>
                <w:szCs w:val="16"/>
              </w:rPr>
              <w:t>2 08 05000 13 0000 150</w:t>
            </w:r>
          </w:p>
        </w:tc>
      </w:tr>
      <w:tr w:rsidR="009C757E" w:rsidRPr="00213AA7" w:rsidTr="009C757E">
        <w:trPr>
          <w:trHeight w:val="20"/>
        </w:trPr>
        <w:tc>
          <w:tcPr>
            <w:tcW w:w="567" w:type="dxa"/>
            <w:vMerge/>
          </w:tcPr>
          <w:p w:rsidR="009C757E" w:rsidRPr="00213AA7" w:rsidRDefault="009C757E" w:rsidP="009E5D47">
            <w:pPr>
              <w:jc w:val="center"/>
              <w:rPr>
                <w:rFonts w:ascii="Arial" w:hAnsi="Arial" w:cs="Arial"/>
                <w:sz w:val="16"/>
                <w:szCs w:val="16"/>
              </w:rPr>
            </w:pPr>
          </w:p>
        </w:tc>
        <w:tc>
          <w:tcPr>
            <w:tcW w:w="1719" w:type="dxa"/>
            <w:vMerge/>
          </w:tcPr>
          <w:p w:rsidR="009C757E" w:rsidRPr="00213AA7" w:rsidRDefault="009C757E" w:rsidP="009E5D47">
            <w:pPr>
              <w:rPr>
                <w:rFonts w:ascii="Arial" w:hAnsi="Arial" w:cs="Arial"/>
                <w:sz w:val="16"/>
                <w:szCs w:val="16"/>
              </w:rPr>
            </w:pPr>
          </w:p>
        </w:tc>
        <w:tc>
          <w:tcPr>
            <w:tcW w:w="2268" w:type="dxa"/>
            <w:vMerge/>
          </w:tcPr>
          <w:p w:rsidR="009C757E" w:rsidRPr="00213AA7" w:rsidRDefault="009C757E" w:rsidP="009E5D47">
            <w:pPr>
              <w:rPr>
                <w:rFonts w:ascii="Arial" w:hAnsi="Arial" w:cs="Arial"/>
                <w:sz w:val="16"/>
                <w:szCs w:val="16"/>
              </w:rPr>
            </w:pPr>
          </w:p>
        </w:tc>
        <w:tc>
          <w:tcPr>
            <w:tcW w:w="1134"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992" w:type="dxa"/>
            <w:vMerge/>
          </w:tcPr>
          <w:p w:rsidR="009C757E" w:rsidRPr="00213AA7" w:rsidRDefault="009C757E" w:rsidP="009E5D47">
            <w:pPr>
              <w:jc w:val="center"/>
              <w:rPr>
                <w:rFonts w:ascii="Arial" w:hAnsi="Arial" w:cs="Arial"/>
                <w:sz w:val="16"/>
                <w:szCs w:val="16"/>
              </w:rPr>
            </w:pPr>
          </w:p>
        </w:tc>
        <w:tc>
          <w:tcPr>
            <w:tcW w:w="1276" w:type="dxa"/>
            <w:vMerge/>
          </w:tcPr>
          <w:p w:rsidR="009C757E" w:rsidRPr="00213AA7" w:rsidRDefault="009C757E" w:rsidP="009E5D47">
            <w:pPr>
              <w:jc w:val="center"/>
              <w:rPr>
                <w:rFonts w:ascii="Arial" w:hAnsi="Arial" w:cs="Arial"/>
                <w:sz w:val="16"/>
                <w:szCs w:val="16"/>
              </w:rPr>
            </w:pPr>
          </w:p>
        </w:tc>
        <w:tc>
          <w:tcPr>
            <w:tcW w:w="2410" w:type="dxa"/>
            <w:vAlign w:val="center"/>
          </w:tcPr>
          <w:p w:rsidR="009C757E" w:rsidRPr="00213AA7" w:rsidRDefault="009C757E" w:rsidP="009E5D47">
            <w:pPr>
              <w:autoSpaceDE w:val="0"/>
              <w:autoSpaceDN w:val="0"/>
              <w:adjustRightInd w:val="0"/>
              <w:jc w:val="center"/>
              <w:rPr>
                <w:rFonts w:ascii="Arial" w:hAnsi="Arial" w:cs="Arial"/>
                <w:sz w:val="16"/>
                <w:szCs w:val="16"/>
              </w:rPr>
            </w:pPr>
            <w:r w:rsidRPr="00213AA7">
              <w:rPr>
                <w:rFonts w:ascii="Arial" w:hAnsi="Arial" w:cs="Arial"/>
                <w:sz w:val="16"/>
                <w:szCs w:val="16"/>
              </w:rPr>
              <w:t>2 19 60010 13 0000 150</w:t>
            </w:r>
          </w:p>
        </w:tc>
      </w:tr>
    </w:tbl>
    <w:p w:rsidR="00080EBF" w:rsidRDefault="00080EBF" w:rsidP="00E87F79">
      <w:pPr>
        <w:shd w:val="clear" w:color="auto" w:fill="FFFFFF"/>
        <w:suppressAutoHyphens/>
        <w:spacing w:line="240" w:lineRule="exact"/>
        <w:jc w:val="center"/>
        <w:rPr>
          <w:rFonts w:ascii="Arial" w:hAnsi="Arial" w:cs="Arial"/>
          <w:b/>
          <w:sz w:val="16"/>
          <w:szCs w:val="16"/>
        </w:rPr>
      </w:pPr>
    </w:p>
    <w:tbl>
      <w:tblPr>
        <w:tblW w:w="11612" w:type="dxa"/>
        <w:tblInd w:w="97" w:type="dxa"/>
        <w:tblLayout w:type="fixed"/>
        <w:tblLook w:val="04A0" w:firstRow="1" w:lastRow="0" w:firstColumn="1" w:lastColumn="0" w:noHBand="0" w:noVBand="1"/>
      </w:tblPr>
      <w:tblGrid>
        <w:gridCol w:w="5761"/>
        <w:gridCol w:w="425"/>
        <w:gridCol w:w="425"/>
        <w:gridCol w:w="993"/>
        <w:gridCol w:w="407"/>
        <w:gridCol w:w="1276"/>
        <w:gridCol w:w="1152"/>
        <w:gridCol w:w="1173"/>
      </w:tblGrid>
      <w:tr w:rsidR="009C757E" w:rsidRPr="009C757E" w:rsidTr="009C757E">
        <w:trPr>
          <w:trHeight w:val="20"/>
        </w:trPr>
        <w:tc>
          <w:tcPr>
            <w:tcW w:w="5761"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3601" w:type="dxa"/>
            <w:gridSpan w:val="3"/>
            <w:tcBorders>
              <w:top w:val="nil"/>
              <w:left w:val="nil"/>
              <w:bottom w:val="nil"/>
              <w:right w:val="nil"/>
            </w:tcBorders>
            <w:shd w:val="clear" w:color="000000" w:fill="FFFFFF"/>
            <w:tcMar>
              <w:left w:w="28" w:type="dxa"/>
              <w:right w:w="28" w:type="dxa"/>
            </w:tcMar>
            <w:vAlign w:val="bottom"/>
            <w:hideMark/>
          </w:tcPr>
          <w:p w:rsidR="009C757E" w:rsidRPr="009C757E" w:rsidRDefault="009C757E" w:rsidP="009C757E">
            <w:pPr>
              <w:jc w:val="right"/>
              <w:rPr>
                <w:rFonts w:ascii="Arial" w:hAnsi="Arial" w:cs="Arial"/>
                <w:b/>
                <w:bCs/>
                <w:sz w:val="16"/>
                <w:szCs w:val="16"/>
              </w:rPr>
            </w:pPr>
            <w:r w:rsidRPr="009C757E">
              <w:rPr>
                <w:rFonts w:ascii="Arial" w:hAnsi="Arial" w:cs="Arial"/>
                <w:b/>
                <w:bCs/>
                <w:sz w:val="16"/>
                <w:szCs w:val="16"/>
              </w:rPr>
              <w:t>Приложение 8</w:t>
            </w:r>
          </w:p>
        </w:tc>
      </w:tr>
      <w:tr w:rsidR="009C757E" w:rsidRPr="009C757E" w:rsidTr="009C757E">
        <w:trPr>
          <w:trHeight w:val="20"/>
        </w:trPr>
        <w:tc>
          <w:tcPr>
            <w:tcW w:w="5761"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3601" w:type="dxa"/>
            <w:gridSpan w:val="3"/>
            <w:tcBorders>
              <w:top w:val="nil"/>
              <w:left w:val="nil"/>
              <w:bottom w:val="nil"/>
              <w:right w:val="nil"/>
            </w:tcBorders>
            <w:shd w:val="clear" w:color="000000" w:fill="FFFFFF"/>
            <w:tcMar>
              <w:left w:w="28" w:type="dxa"/>
              <w:right w:w="28" w:type="dxa"/>
            </w:tcMar>
            <w:vAlign w:val="bottom"/>
            <w:hideMark/>
          </w:tcPr>
          <w:p w:rsidR="009C757E" w:rsidRPr="009C757E" w:rsidRDefault="009C757E" w:rsidP="009C757E">
            <w:pPr>
              <w:jc w:val="right"/>
              <w:rPr>
                <w:rFonts w:ascii="Arial" w:hAnsi="Arial" w:cs="Arial"/>
                <w:sz w:val="16"/>
                <w:szCs w:val="16"/>
              </w:rPr>
            </w:pPr>
            <w:r w:rsidRPr="009C757E">
              <w:rPr>
                <w:rFonts w:ascii="Arial" w:hAnsi="Arial" w:cs="Arial"/>
                <w:sz w:val="16"/>
                <w:szCs w:val="16"/>
              </w:rPr>
              <w:t>к решению Совета депутатов</w:t>
            </w:r>
            <w:r>
              <w:rPr>
                <w:rFonts w:ascii="Arial" w:hAnsi="Arial" w:cs="Arial"/>
                <w:sz w:val="16"/>
                <w:szCs w:val="16"/>
              </w:rPr>
              <w:t xml:space="preserve"> </w:t>
            </w:r>
          </w:p>
        </w:tc>
      </w:tr>
      <w:tr w:rsidR="009C757E" w:rsidRPr="009C757E" w:rsidTr="009C757E">
        <w:trPr>
          <w:trHeight w:val="20"/>
        </w:trPr>
        <w:tc>
          <w:tcPr>
            <w:tcW w:w="5761"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3601" w:type="dxa"/>
            <w:gridSpan w:val="3"/>
            <w:tcBorders>
              <w:top w:val="nil"/>
              <w:left w:val="nil"/>
              <w:bottom w:val="nil"/>
              <w:right w:val="nil"/>
            </w:tcBorders>
            <w:shd w:val="clear" w:color="000000" w:fill="FFFFFF"/>
            <w:tcMar>
              <w:left w:w="28" w:type="dxa"/>
              <w:right w:w="28" w:type="dxa"/>
            </w:tcMar>
            <w:vAlign w:val="bottom"/>
            <w:hideMark/>
          </w:tcPr>
          <w:p w:rsidR="009C757E" w:rsidRPr="009C757E" w:rsidRDefault="009C757E" w:rsidP="009C757E">
            <w:pPr>
              <w:jc w:val="right"/>
              <w:rPr>
                <w:rFonts w:ascii="Arial" w:hAnsi="Arial" w:cs="Arial"/>
                <w:sz w:val="16"/>
                <w:szCs w:val="16"/>
              </w:rPr>
            </w:pPr>
            <w:r w:rsidRPr="009C757E">
              <w:rPr>
                <w:rFonts w:ascii="Arial" w:hAnsi="Arial" w:cs="Arial"/>
                <w:sz w:val="16"/>
                <w:szCs w:val="16"/>
              </w:rPr>
              <w:t>Валдайского городского поселения</w:t>
            </w:r>
            <w:r w:rsidRPr="009C757E">
              <w:rPr>
                <w:rFonts w:ascii="Arial" w:hAnsi="Arial" w:cs="Arial"/>
                <w:sz w:val="16"/>
                <w:szCs w:val="16"/>
              </w:rPr>
              <w:br/>
              <w:t>"О внесении изменений в Решение Совета депутатов Валдайского городского посел</w:t>
            </w:r>
            <w:r w:rsidRPr="009C757E">
              <w:rPr>
                <w:rFonts w:ascii="Arial" w:hAnsi="Arial" w:cs="Arial"/>
                <w:sz w:val="16"/>
                <w:szCs w:val="16"/>
              </w:rPr>
              <w:t>е</w:t>
            </w:r>
            <w:r w:rsidRPr="009C757E">
              <w:rPr>
                <w:rFonts w:ascii="Arial" w:hAnsi="Arial" w:cs="Arial"/>
                <w:sz w:val="16"/>
                <w:szCs w:val="16"/>
              </w:rPr>
              <w:t xml:space="preserve">ния от 24.12.2019 №241" </w:t>
            </w:r>
          </w:p>
        </w:tc>
      </w:tr>
      <w:tr w:rsidR="009C757E" w:rsidRPr="009C757E" w:rsidTr="009C757E">
        <w:trPr>
          <w:trHeight w:val="20"/>
        </w:trPr>
        <w:tc>
          <w:tcPr>
            <w:tcW w:w="5761"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3601" w:type="dxa"/>
            <w:gridSpan w:val="3"/>
            <w:tcBorders>
              <w:top w:val="nil"/>
              <w:left w:val="nil"/>
              <w:bottom w:val="nil"/>
              <w:right w:val="nil"/>
            </w:tcBorders>
            <w:shd w:val="clear" w:color="000000" w:fill="FFFFFF"/>
            <w:tcMar>
              <w:left w:w="28" w:type="dxa"/>
              <w:right w:w="28" w:type="dxa"/>
            </w:tcMar>
            <w:vAlign w:val="bottom"/>
            <w:hideMark/>
          </w:tcPr>
          <w:p w:rsidR="009C757E" w:rsidRPr="009C757E" w:rsidRDefault="009C757E" w:rsidP="009C757E">
            <w:pPr>
              <w:jc w:val="right"/>
              <w:rPr>
                <w:rFonts w:ascii="Arial" w:hAnsi="Arial" w:cs="Arial"/>
                <w:sz w:val="16"/>
                <w:szCs w:val="16"/>
              </w:rPr>
            </w:pPr>
            <w:r w:rsidRPr="009C757E">
              <w:rPr>
                <w:rFonts w:ascii="Arial" w:hAnsi="Arial" w:cs="Arial"/>
                <w:sz w:val="16"/>
                <w:szCs w:val="16"/>
              </w:rPr>
              <w:t>(в редакции решения Совета депутатов Ва</w:t>
            </w:r>
            <w:r w:rsidRPr="009C757E">
              <w:rPr>
                <w:rFonts w:ascii="Arial" w:hAnsi="Arial" w:cs="Arial"/>
                <w:sz w:val="16"/>
                <w:szCs w:val="16"/>
              </w:rPr>
              <w:t>л</w:t>
            </w:r>
            <w:r w:rsidRPr="009C757E">
              <w:rPr>
                <w:rFonts w:ascii="Arial" w:hAnsi="Arial" w:cs="Arial"/>
                <w:sz w:val="16"/>
                <w:szCs w:val="16"/>
              </w:rPr>
              <w:t>дайского городского поселения от 29.05.2020 № 265)</w:t>
            </w:r>
          </w:p>
        </w:tc>
      </w:tr>
      <w:tr w:rsidR="009C757E" w:rsidRPr="009C757E" w:rsidTr="009C757E">
        <w:trPr>
          <w:trHeight w:val="20"/>
        </w:trPr>
        <w:tc>
          <w:tcPr>
            <w:tcW w:w="5761"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407" w:type="dxa"/>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rPr>
                <w:rFonts w:ascii="Arial" w:hAnsi="Arial" w:cs="Arial"/>
                <w:color w:val="000000"/>
                <w:sz w:val="16"/>
                <w:szCs w:val="16"/>
              </w:rPr>
            </w:pPr>
          </w:p>
        </w:tc>
        <w:tc>
          <w:tcPr>
            <w:tcW w:w="3601" w:type="dxa"/>
            <w:gridSpan w:val="3"/>
            <w:tcBorders>
              <w:top w:val="nil"/>
              <w:left w:val="nil"/>
              <w:bottom w:val="nil"/>
              <w:right w:val="nil"/>
            </w:tcBorders>
            <w:shd w:val="clear" w:color="000000" w:fill="FFFFFF"/>
            <w:noWrap/>
            <w:tcMar>
              <w:left w:w="28" w:type="dxa"/>
              <w:right w:w="28" w:type="dxa"/>
            </w:tcMar>
            <w:vAlign w:val="bottom"/>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 </w:t>
            </w:r>
          </w:p>
        </w:tc>
      </w:tr>
      <w:tr w:rsidR="009C757E" w:rsidRPr="009C757E" w:rsidTr="009C757E">
        <w:trPr>
          <w:trHeight w:val="184"/>
        </w:trPr>
        <w:tc>
          <w:tcPr>
            <w:tcW w:w="11612" w:type="dxa"/>
            <w:gridSpan w:val="8"/>
            <w:vMerge w:val="restart"/>
            <w:tcBorders>
              <w:top w:val="nil"/>
              <w:left w:val="nil"/>
              <w:bottom w:val="nil"/>
              <w:right w:val="nil"/>
            </w:tcBorders>
            <w:shd w:val="clear" w:color="auto" w:fill="auto"/>
            <w:tcMar>
              <w:left w:w="28" w:type="dxa"/>
              <w:right w:w="28" w:type="dxa"/>
            </w:tcMar>
            <w:vAlign w:val="bottom"/>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Ведомственная структура расходов бюджета Валдайского городского поселения на 2020 год и на плановый период 2021 и 2022 годов</w:t>
            </w:r>
          </w:p>
        </w:tc>
      </w:tr>
      <w:tr w:rsidR="009C757E" w:rsidRPr="009C757E" w:rsidTr="009C757E">
        <w:trPr>
          <w:trHeight w:val="184"/>
        </w:trPr>
        <w:tc>
          <w:tcPr>
            <w:tcW w:w="11612" w:type="dxa"/>
            <w:gridSpan w:val="8"/>
            <w:vMerge/>
            <w:tcBorders>
              <w:top w:val="nil"/>
              <w:left w:val="nil"/>
              <w:bottom w:val="nil"/>
              <w:right w:val="nil"/>
            </w:tcBorders>
            <w:tcMar>
              <w:left w:w="28" w:type="dxa"/>
              <w:right w:w="28" w:type="dxa"/>
            </w:tcMar>
            <w:vAlign w:val="center"/>
            <w:hideMark/>
          </w:tcPr>
          <w:p w:rsidR="009C757E" w:rsidRPr="009C757E" w:rsidRDefault="009C757E" w:rsidP="009C757E">
            <w:pPr>
              <w:rPr>
                <w:rFonts w:ascii="Arial" w:hAnsi="Arial" w:cs="Arial"/>
                <w:b/>
                <w:bCs/>
                <w:color w:val="000000"/>
                <w:sz w:val="16"/>
                <w:szCs w:val="16"/>
              </w:rPr>
            </w:pPr>
          </w:p>
        </w:tc>
      </w:tr>
      <w:tr w:rsidR="009C757E" w:rsidRPr="009C757E" w:rsidTr="009C757E">
        <w:trPr>
          <w:trHeight w:val="20"/>
        </w:trPr>
        <w:tc>
          <w:tcPr>
            <w:tcW w:w="5761" w:type="dxa"/>
            <w:tcBorders>
              <w:top w:val="nil"/>
              <w:left w:val="nil"/>
              <w:bottom w:val="single" w:sz="4" w:space="0" w:color="000000"/>
              <w:right w:val="nil"/>
            </w:tcBorders>
            <w:shd w:val="clear" w:color="auto" w:fill="auto"/>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993" w:type="dxa"/>
            <w:tcBorders>
              <w:top w:val="nil"/>
              <w:left w:val="nil"/>
              <w:bottom w:val="single" w:sz="4" w:space="0" w:color="000000"/>
              <w:right w:val="nil"/>
            </w:tcBorders>
            <w:shd w:val="clear" w:color="auto" w:fill="auto"/>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407" w:type="dxa"/>
            <w:tcBorders>
              <w:top w:val="nil"/>
              <w:left w:val="nil"/>
              <w:bottom w:val="single" w:sz="4" w:space="0" w:color="000000"/>
              <w:right w:val="nil"/>
            </w:tcBorders>
            <w:shd w:val="clear" w:color="auto" w:fill="auto"/>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1276" w:type="dxa"/>
            <w:tcBorders>
              <w:top w:val="nil"/>
              <w:left w:val="nil"/>
              <w:bottom w:val="single" w:sz="4" w:space="0" w:color="000000"/>
              <w:right w:val="nil"/>
            </w:tcBorders>
            <w:shd w:val="clear" w:color="000000" w:fill="FFFFFF"/>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1152" w:type="dxa"/>
            <w:tcBorders>
              <w:top w:val="nil"/>
              <w:left w:val="nil"/>
              <w:bottom w:val="single" w:sz="4" w:space="0" w:color="000000"/>
              <w:right w:val="nil"/>
            </w:tcBorders>
            <w:shd w:val="clear" w:color="000000" w:fill="FFFFFF"/>
            <w:noWrap/>
            <w:tcMar>
              <w:left w:w="28" w:type="dxa"/>
              <w:right w:w="28" w:type="dxa"/>
            </w:tcMar>
            <w:vAlign w:val="bottom"/>
            <w:hideMark/>
          </w:tcPr>
          <w:p w:rsidR="009C757E" w:rsidRPr="009C757E" w:rsidRDefault="009C757E" w:rsidP="009C757E">
            <w:pPr>
              <w:rPr>
                <w:rFonts w:ascii="Arial" w:hAnsi="Arial" w:cs="Arial"/>
                <w:color w:val="000000"/>
                <w:sz w:val="16"/>
                <w:szCs w:val="16"/>
              </w:rPr>
            </w:pPr>
            <w:r w:rsidRPr="009C757E">
              <w:rPr>
                <w:rFonts w:ascii="Arial" w:hAnsi="Arial" w:cs="Arial"/>
                <w:color w:val="000000"/>
                <w:sz w:val="16"/>
                <w:szCs w:val="16"/>
              </w:rPr>
              <w:t> </w:t>
            </w:r>
          </w:p>
        </w:tc>
        <w:tc>
          <w:tcPr>
            <w:tcW w:w="1173" w:type="dxa"/>
            <w:tcBorders>
              <w:top w:val="nil"/>
              <w:left w:val="nil"/>
              <w:bottom w:val="single" w:sz="4" w:space="0" w:color="000000"/>
              <w:right w:val="nil"/>
            </w:tcBorders>
            <w:shd w:val="clear" w:color="000000" w:fill="FFFFFF"/>
            <w:noWrap/>
            <w:tcMar>
              <w:left w:w="28" w:type="dxa"/>
              <w:right w:w="28" w:type="dxa"/>
            </w:tcMar>
            <w:vAlign w:val="bottom"/>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руб.коп.</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Наименование</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Вед.</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Разд.</w:t>
            </w:r>
          </w:p>
        </w:tc>
        <w:tc>
          <w:tcPr>
            <w:tcW w:w="99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Ц.ст.</w:t>
            </w:r>
          </w:p>
        </w:tc>
        <w:tc>
          <w:tcPr>
            <w:tcW w:w="40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Расх.</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Сумма на 2020 год</w:t>
            </w:r>
          </w:p>
        </w:tc>
        <w:tc>
          <w:tcPr>
            <w:tcW w:w="1152"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Сумма на 2021 год</w:t>
            </w:r>
          </w:p>
        </w:tc>
        <w:tc>
          <w:tcPr>
            <w:tcW w:w="1173"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9C757E" w:rsidRPr="009C757E" w:rsidRDefault="009C757E" w:rsidP="009C757E">
            <w:pPr>
              <w:jc w:val="center"/>
              <w:rPr>
                <w:rFonts w:ascii="Arial" w:hAnsi="Arial" w:cs="Arial"/>
                <w:b/>
                <w:bCs/>
                <w:color w:val="000000"/>
                <w:sz w:val="16"/>
                <w:szCs w:val="16"/>
              </w:rPr>
            </w:pPr>
            <w:r w:rsidRPr="009C757E">
              <w:rPr>
                <w:rFonts w:ascii="Arial" w:hAnsi="Arial" w:cs="Arial"/>
                <w:b/>
                <w:bCs/>
                <w:color w:val="000000"/>
                <w:sz w:val="16"/>
                <w:szCs w:val="16"/>
              </w:rPr>
              <w:t>Сумма на 2022 год</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146 390 742,97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51 087 444,97</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50 947 183,45</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2 219 664,83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1 205 734,83</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1 205 734,83</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Функционирование законодательных (представительных) органов госуда</w:t>
            </w:r>
            <w:r w:rsidRPr="009C757E">
              <w:rPr>
                <w:rFonts w:ascii="Arial" w:hAnsi="Arial" w:cs="Arial"/>
                <w:color w:val="000000"/>
                <w:sz w:val="16"/>
                <w:szCs w:val="16"/>
              </w:rPr>
              <w:t>р</w:t>
            </w:r>
            <w:r w:rsidRPr="009C757E">
              <w:rPr>
                <w:rFonts w:ascii="Arial" w:hAnsi="Arial" w:cs="Arial"/>
                <w:color w:val="000000"/>
                <w:sz w:val="16"/>
                <w:szCs w:val="16"/>
              </w:rPr>
              <w:t>ственной власти и представительных органов муниципал</w:t>
            </w:r>
            <w:r w:rsidRPr="009C757E">
              <w:rPr>
                <w:rFonts w:ascii="Arial" w:hAnsi="Arial" w:cs="Arial"/>
                <w:color w:val="000000"/>
                <w:sz w:val="16"/>
                <w:szCs w:val="16"/>
              </w:rPr>
              <w:t>ь</w:t>
            </w:r>
            <w:r w:rsidRPr="009C757E">
              <w:rPr>
                <w:rFonts w:ascii="Arial" w:hAnsi="Arial" w:cs="Arial"/>
                <w:color w:val="000000"/>
                <w:sz w:val="16"/>
                <w:szCs w:val="16"/>
              </w:rPr>
              <w:t>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представительного органа муниципал</w:t>
            </w:r>
            <w:r w:rsidRPr="009C757E">
              <w:rPr>
                <w:rFonts w:ascii="Arial" w:hAnsi="Arial" w:cs="Arial"/>
                <w:color w:val="000000"/>
                <w:sz w:val="16"/>
                <w:szCs w:val="16"/>
              </w:rPr>
              <w:t>ь</w:t>
            </w:r>
            <w:r w:rsidRPr="009C757E">
              <w:rPr>
                <w:rFonts w:ascii="Arial" w:hAnsi="Arial" w:cs="Arial"/>
                <w:color w:val="000000"/>
                <w:sz w:val="16"/>
                <w:szCs w:val="16"/>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9200000000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lastRenderedPageBreak/>
              <w:t xml:space="preserve"> </w:t>
            </w:r>
            <w:r w:rsidRPr="009C757E">
              <w:rPr>
                <w:rFonts w:ascii="Arial" w:hAnsi="Arial" w:cs="Arial"/>
                <w:color w:val="000000"/>
                <w:sz w:val="16"/>
                <w:szCs w:val="16"/>
              </w:rPr>
              <w:t>Совет депутатов</w:t>
            </w:r>
            <w:r>
              <w:rPr>
                <w:rFonts w:ascii="Arial" w:hAnsi="Arial" w:cs="Arial"/>
                <w:color w:val="000000"/>
                <w:sz w:val="16"/>
                <w:szCs w:val="16"/>
              </w:rPr>
              <w:t xml:space="preserve"> </w:t>
            </w:r>
            <w:r w:rsidRPr="009C757E">
              <w:rPr>
                <w:rFonts w:ascii="Arial" w:hAnsi="Arial" w:cs="Arial"/>
                <w:color w:val="000000"/>
                <w:sz w:val="16"/>
                <w:szCs w:val="16"/>
              </w:rPr>
              <w:t>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9290000000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9C757E">
              <w:rPr>
                <w:rFonts w:ascii="Arial" w:hAnsi="Arial" w:cs="Arial"/>
                <w:color w:val="000000"/>
                <w:sz w:val="16"/>
                <w:szCs w:val="16"/>
              </w:rPr>
              <w:t>Валдайского горо</w:t>
            </w:r>
            <w:r w:rsidRPr="009C757E">
              <w:rPr>
                <w:rFonts w:ascii="Arial" w:hAnsi="Arial" w:cs="Arial"/>
                <w:color w:val="000000"/>
                <w:sz w:val="16"/>
                <w:szCs w:val="16"/>
              </w:rPr>
              <w:t>д</w:t>
            </w:r>
            <w:r w:rsidRPr="009C757E">
              <w:rPr>
                <w:rFonts w:ascii="Arial" w:hAnsi="Arial" w:cs="Arial"/>
                <w:color w:val="000000"/>
                <w:sz w:val="16"/>
                <w:szCs w:val="16"/>
              </w:rPr>
              <w:t>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9290002110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9290002110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деятельности финансовых, налоговых и таможенных орг</w:t>
            </w:r>
            <w:r w:rsidRPr="009C757E">
              <w:rPr>
                <w:rFonts w:ascii="Arial" w:hAnsi="Arial" w:cs="Arial"/>
                <w:color w:val="000000"/>
                <w:sz w:val="16"/>
                <w:szCs w:val="16"/>
              </w:rPr>
              <w:t>а</w:t>
            </w:r>
            <w:r w:rsidRPr="009C757E">
              <w:rPr>
                <w:rFonts w:ascii="Arial" w:hAnsi="Arial" w:cs="Arial"/>
                <w:color w:val="000000"/>
                <w:sz w:val="16"/>
                <w:szCs w:val="16"/>
              </w:rPr>
              <w:t>нов и органов финансового (финансово-бюджетного) надз</w:t>
            </w:r>
            <w:r w:rsidRPr="009C757E">
              <w:rPr>
                <w:rFonts w:ascii="Arial" w:hAnsi="Arial" w:cs="Arial"/>
                <w:color w:val="000000"/>
                <w:sz w:val="16"/>
                <w:szCs w:val="16"/>
              </w:rPr>
              <w:t>о</w:t>
            </w:r>
            <w:r w:rsidRPr="009C757E">
              <w:rPr>
                <w:rFonts w:ascii="Arial" w:hAnsi="Arial" w:cs="Arial"/>
                <w:color w:val="000000"/>
                <w:sz w:val="16"/>
                <w:szCs w:val="16"/>
              </w:rPr>
              <w:t>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9100000000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9170000000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w:t>
            </w:r>
            <w:r w:rsidRPr="009C757E">
              <w:rPr>
                <w:rFonts w:ascii="Arial" w:hAnsi="Arial" w:cs="Arial"/>
                <w:color w:val="000000"/>
                <w:sz w:val="16"/>
                <w:szCs w:val="16"/>
              </w:rPr>
              <w:t>о</w:t>
            </w:r>
            <w:r w:rsidRPr="009C757E">
              <w:rPr>
                <w:rFonts w:ascii="Arial" w:hAnsi="Arial" w:cs="Arial"/>
                <w:color w:val="000000"/>
                <w:sz w:val="16"/>
                <w:szCs w:val="16"/>
              </w:rPr>
              <w:t>мочий по решению вопросов местного значения, в соответствии с закл</w:t>
            </w:r>
            <w:r w:rsidRPr="009C757E">
              <w:rPr>
                <w:rFonts w:ascii="Arial" w:hAnsi="Arial" w:cs="Arial"/>
                <w:color w:val="000000"/>
                <w:sz w:val="16"/>
                <w:szCs w:val="16"/>
              </w:rPr>
              <w:t>ю</w:t>
            </w:r>
            <w:r w:rsidRPr="009C757E">
              <w:rPr>
                <w:rFonts w:ascii="Arial" w:hAnsi="Arial" w:cs="Arial"/>
                <w:color w:val="000000"/>
                <w:sz w:val="16"/>
                <w:szCs w:val="16"/>
              </w:rPr>
              <w:t>ченными соглашениями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9170095210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9170095210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462 020,00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проведения выборов и референдумов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913 930,00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проведения выборов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9500000000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913 930,00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проведение выборов депутатов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9580000000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913 930,00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проведение выборов депутатов в Совет депутатов Валдайск</w:t>
            </w:r>
            <w:r w:rsidRPr="009C757E">
              <w:rPr>
                <w:rFonts w:ascii="Arial" w:hAnsi="Arial" w:cs="Arial"/>
                <w:color w:val="000000"/>
                <w:sz w:val="16"/>
                <w:szCs w:val="16"/>
              </w:rPr>
              <w:t>о</w:t>
            </w:r>
            <w:r w:rsidRPr="009C757E">
              <w:rPr>
                <w:rFonts w:ascii="Arial" w:hAnsi="Arial" w:cs="Arial"/>
                <w:color w:val="000000"/>
                <w:sz w:val="16"/>
                <w:szCs w:val="16"/>
              </w:rPr>
              <w:t>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9580002111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913 930,00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9580002111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913 930,00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Резервные фонды исполнительных органов муниципальных образов</w:t>
            </w:r>
            <w:r w:rsidRPr="009C757E">
              <w:rPr>
                <w:rFonts w:ascii="Arial" w:hAnsi="Arial" w:cs="Arial"/>
                <w:color w:val="000000"/>
                <w:sz w:val="16"/>
                <w:szCs w:val="16"/>
              </w:rPr>
              <w:t>а</w:t>
            </w:r>
            <w:r w:rsidRPr="009C757E">
              <w:rPr>
                <w:rFonts w:ascii="Arial" w:hAnsi="Arial" w:cs="Arial"/>
                <w:color w:val="000000"/>
                <w:sz w:val="16"/>
                <w:szCs w:val="16"/>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9300000000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Расходование средств резервных фондов по предупреждению и ликвид</w:t>
            </w:r>
            <w:r w:rsidRPr="009C757E">
              <w:rPr>
                <w:rFonts w:ascii="Arial" w:hAnsi="Arial" w:cs="Arial"/>
                <w:color w:val="000000"/>
                <w:sz w:val="16"/>
                <w:szCs w:val="16"/>
              </w:rPr>
              <w:t>а</w:t>
            </w:r>
            <w:r w:rsidRPr="009C757E">
              <w:rPr>
                <w:rFonts w:ascii="Arial" w:hAnsi="Arial" w:cs="Arial"/>
                <w:color w:val="000000"/>
                <w:sz w:val="16"/>
                <w:szCs w:val="16"/>
              </w:rPr>
              <w:t>ции чрезвычайных ситуаций и последствий стихийных бе</w:t>
            </w:r>
            <w:r w:rsidRPr="009C757E">
              <w:rPr>
                <w:rFonts w:ascii="Arial" w:hAnsi="Arial" w:cs="Arial"/>
                <w:color w:val="000000"/>
                <w:sz w:val="16"/>
                <w:szCs w:val="16"/>
              </w:rPr>
              <w:t>д</w:t>
            </w:r>
            <w:r w:rsidRPr="009C757E">
              <w:rPr>
                <w:rFonts w:ascii="Arial" w:hAnsi="Arial" w:cs="Arial"/>
                <w:color w:val="000000"/>
                <w:sz w:val="16"/>
                <w:szCs w:val="16"/>
              </w:rPr>
              <w:t>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9390000000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Резервный фонд администрации Валдайского муниципал</w:t>
            </w:r>
            <w:r w:rsidRPr="009C757E">
              <w:rPr>
                <w:rFonts w:ascii="Arial" w:hAnsi="Arial" w:cs="Arial"/>
                <w:color w:val="000000"/>
                <w:sz w:val="16"/>
                <w:szCs w:val="16"/>
              </w:rPr>
              <w:t>ь</w:t>
            </w:r>
            <w:r w:rsidRPr="009C757E">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9390010010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9390010010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727 714,83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627 714,83</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627 714,83</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Валдайского муниципального района "Ко</w:t>
            </w:r>
            <w:r w:rsidRPr="009C757E">
              <w:rPr>
                <w:rFonts w:ascii="Arial" w:hAnsi="Arial" w:cs="Arial"/>
                <w:color w:val="000000"/>
                <w:sz w:val="16"/>
                <w:szCs w:val="16"/>
              </w:rPr>
              <w:t>м</w:t>
            </w:r>
            <w:r w:rsidRPr="009C757E">
              <w:rPr>
                <w:rFonts w:ascii="Arial" w:hAnsi="Arial" w:cs="Arial"/>
                <w:color w:val="000000"/>
                <w:sz w:val="16"/>
                <w:szCs w:val="16"/>
              </w:rPr>
              <w:t>плексные меры по обеспечению законности и противодействию правон</w:t>
            </w:r>
            <w:r w:rsidRPr="009C757E">
              <w:rPr>
                <w:rFonts w:ascii="Arial" w:hAnsi="Arial" w:cs="Arial"/>
                <w:color w:val="000000"/>
                <w:sz w:val="16"/>
                <w:szCs w:val="16"/>
              </w:rPr>
              <w:t>а</w:t>
            </w:r>
            <w:r w:rsidRPr="009C757E">
              <w:rPr>
                <w:rFonts w:ascii="Arial" w:hAnsi="Arial" w:cs="Arial"/>
                <w:color w:val="000000"/>
                <w:sz w:val="16"/>
                <w:szCs w:val="16"/>
              </w:rPr>
              <w:t>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15 600,00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15 600,00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15 600,00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Профилактика терроризма, экстремизма и других правонарушений в Ва</w:t>
            </w:r>
            <w:r w:rsidRPr="009C757E">
              <w:rPr>
                <w:rFonts w:ascii="Arial" w:hAnsi="Arial" w:cs="Arial"/>
                <w:color w:val="000000"/>
                <w:sz w:val="16"/>
                <w:szCs w:val="16"/>
              </w:rPr>
              <w:t>л</w:t>
            </w:r>
            <w:r w:rsidRPr="009C757E">
              <w:rPr>
                <w:rFonts w:ascii="Arial" w:hAnsi="Arial" w:cs="Arial"/>
                <w:color w:val="000000"/>
                <w:sz w:val="16"/>
                <w:szCs w:val="16"/>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 прочих мероприятий муниципальной программы Валда</w:t>
            </w:r>
            <w:r w:rsidRPr="009C757E">
              <w:rPr>
                <w:rFonts w:ascii="Arial" w:hAnsi="Arial" w:cs="Arial"/>
                <w:color w:val="000000"/>
                <w:sz w:val="16"/>
                <w:szCs w:val="16"/>
              </w:rPr>
              <w:t>й</w:t>
            </w:r>
            <w:r w:rsidRPr="009C757E">
              <w:rPr>
                <w:rFonts w:ascii="Arial" w:hAnsi="Arial" w:cs="Arial"/>
                <w:color w:val="000000"/>
                <w:sz w:val="16"/>
                <w:szCs w:val="16"/>
              </w:rPr>
              <w:t>ского муниципального района "Обеспечение правопорядка и против</w:t>
            </w:r>
            <w:r w:rsidRPr="009C757E">
              <w:rPr>
                <w:rFonts w:ascii="Arial" w:hAnsi="Arial" w:cs="Arial"/>
                <w:color w:val="000000"/>
                <w:sz w:val="16"/>
                <w:szCs w:val="16"/>
              </w:rPr>
              <w:t>о</w:t>
            </w:r>
            <w:r w:rsidRPr="009C757E">
              <w:rPr>
                <w:rFonts w:ascii="Arial" w:hAnsi="Arial" w:cs="Arial"/>
                <w:color w:val="000000"/>
                <w:sz w:val="16"/>
                <w:szCs w:val="16"/>
              </w:rPr>
              <w:t>действие правонарушениям в Валдайском муниципальном районе на 2020-2022 г</w:t>
            </w:r>
            <w:r w:rsidRPr="009C757E">
              <w:rPr>
                <w:rFonts w:ascii="Arial" w:hAnsi="Arial" w:cs="Arial"/>
                <w:color w:val="000000"/>
                <w:sz w:val="16"/>
                <w:szCs w:val="16"/>
              </w:rPr>
              <w:t>о</w:t>
            </w:r>
            <w:r w:rsidRPr="009C757E">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0900113110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0900113110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12 900,00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0900300000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 прочих мероприятий муниципальной программы Валда</w:t>
            </w:r>
            <w:r w:rsidRPr="009C757E">
              <w:rPr>
                <w:rFonts w:ascii="Arial" w:hAnsi="Arial" w:cs="Arial"/>
                <w:color w:val="000000"/>
                <w:sz w:val="16"/>
                <w:szCs w:val="16"/>
              </w:rPr>
              <w:t>й</w:t>
            </w:r>
            <w:r w:rsidRPr="009C757E">
              <w:rPr>
                <w:rFonts w:ascii="Arial" w:hAnsi="Arial" w:cs="Arial"/>
                <w:color w:val="000000"/>
                <w:sz w:val="16"/>
                <w:szCs w:val="16"/>
              </w:rPr>
              <w:t>ского муниципального района "Обеспечение правопорядка и против</w:t>
            </w:r>
            <w:r w:rsidRPr="009C757E">
              <w:rPr>
                <w:rFonts w:ascii="Arial" w:hAnsi="Arial" w:cs="Arial"/>
                <w:color w:val="000000"/>
                <w:sz w:val="16"/>
                <w:szCs w:val="16"/>
              </w:rPr>
              <w:t>о</w:t>
            </w:r>
            <w:r w:rsidRPr="009C757E">
              <w:rPr>
                <w:rFonts w:ascii="Arial" w:hAnsi="Arial" w:cs="Arial"/>
                <w:color w:val="000000"/>
                <w:sz w:val="16"/>
                <w:szCs w:val="16"/>
              </w:rPr>
              <w:t>действие правонарушениям в Валдайском муниципальном районе на 2020-2022 г</w:t>
            </w:r>
            <w:r w:rsidRPr="009C757E">
              <w:rPr>
                <w:rFonts w:ascii="Arial" w:hAnsi="Arial" w:cs="Arial"/>
                <w:color w:val="000000"/>
                <w:sz w:val="16"/>
                <w:szCs w:val="16"/>
              </w:rPr>
              <w:t>о</w:t>
            </w:r>
            <w:r w:rsidRPr="009C757E">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0900331100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0900331100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9C757E">
              <w:rPr>
                <w:rFonts w:ascii="Arial" w:hAnsi="Arial" w:cs="Arial"/>
                <w:color w:val="000000"/>
                <w:sz w:val="16"/>
                <w:szCs w:val="16"/>
              </w:rPr>
              <w:t>й</w:t>
            </w:r>
            <w:r w:rsidRPr="009C757E">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1700000000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Стимулирование социальной активности, достижений граждан, ТОС, д</w:t>
            </w:r>
            <w:r w:rsidRPr="009C757E">
              <w:rPr>
                <w:rFonts w:ascii="Arial" w:hAnsi="Arial" w:cs="Arial"/>
                <w:color w:val="000000"/>
                <w:sz w:val="16"/>
                <w:szCs w:val="16"/>
              </w:rPr>
              <w:t>о</w:t>
            </w:r>
            <w:r w:rsidRPr="009C757E">
              <w:rPr>
                <w:rFonts w:ascii="Arial" w:hAnsi="Arial" w:cs="Arial"/>
                <w:color w:val="000000"/>
                <w:sz w:val="16"/>
                <w:szCs w:val="16"/>
              </w:rPr>
              <w:t>бившихся значительных успехов в общественной работе, внесших знач</w:t>
            </w:r>
            <w:r w:rsidRPr="009C757E">
              <w:rPr>
                <w:rFonts w:ascii="Arial" w:hAnsi="Arial" w:cs="Arial"/>
                <w:color w:val="000000"/>
                <w:sz w:val="16"/>
                <w:szCs w:val="16"/>
              </w:rPr>
              <w:t>и</w:t>
            </w:r>
            <w:r w:rsidRPr="009C757E">
              <w:rPr>
                <w:rFonts w:ascii="Arial" w:hAnsi="Arial" w:cs="Arial"/>
                <w:color w:val="000000"/>
                <w:sz w:val="16"/>
                <w:szCs w:val="16"/>
              </w:rPr>
              <w:t>тельный вклад в развитие местного самоуправл</w:t>
            </w:r>
            <w:r w:rsidRPr="009C757E">
              <w:rPr>
                <w:rFonts w:ascii="Arial" w:hAnsi="Arial" w:cs="Arial"/>
                <w:color w:val="000000"/>
                <w:sz w:val="16"/>
                <w:szCs w:val="16"/>
              </w:rPr>
              <w:t>е</w:t>
            </w:r>
            <w:r w:rsidRPr="009C757E">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1700600000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участия Валдайского городского поселения в государстве</w:t>
            </w:r>
            <w:r w:rsidRPr="009C757E">
              <w:rPr>
                <w:rFonts w:ascii="Arial" w:hAnsi="Arial" w:cs="Arial"/>
                <w:color w:val="000000"/>
                <w:sz w:val="16"/>
                <w:szCs w:val="16"/>
              </w:rPr>
              <w:t>н</w:t>
            </w:r>
            <w:r w:rsidRPr="009C757E">
              <w:rPr>
                <w:rFonts w:ascii="Arial" w:hAnsi="Arial" w:cs="Arial"/>
                <w:color w:val="000000"/>
                <w:sz w:val="16"/>
                <w:szCs w:val="16"/>
              </w:rPr>
              <w:t>ной программе "Государственная поддержка развития местного сам</w:t>
            </w:r>
            <w:r w:rsidRPr="009C757E">
              <w:rPr>
                <w:rFonts w:ascii="Arial" w:hAnsi="Arial" w:cs="Arial"/>
                <w:color w:val="000000"/>
                <w:sz w:val="16"/>
                <w:szCs w:val="16"/>
              </w:rPr>
              <w:t>о</w:t>
            </w:r>
            <w:r w:rsidRPr="009C757E">
              <w:rPr>
                <w:rFonts w:ascii="Arial" w:hAnsi="Arial" w:cs="Arial"/>
                <w:color w:val="000000"/>
                <w:sz w:val="16"/>
                <w:szCs w:val="16"/>
              </w:rPr>
              <w:t>управления в Новгородской области и социально ориентированных неко</w:t>
            </w:r>
            <w:r w:rsidRPr="009C757E">
              <w:rPr>
                <w:rFonts w:ascii="Arial" w:hAnsi="Arial" w:cs="Arial"/>
                <w:color w:val="000000"/>
                <w:sz w:val="16"/>
                <w:szCs w:val="16"/>
              </w:rPr>
              <w:t>м</w:t>
            </w:r>
            <w:r w:rsidRPr="009C757E">
              <w:rPr>
                <w:rFonts w:ascii="Arial" w:hAnsi="Arial" w:cs="Arial"/>
                <w:color w:val="000000"/>
                <w:sz w:val="16"/>
                <w:szCs w:val="16"/>
              </w:rPr>
              <w:t>мерческих организаций Новгородской области" в части реализации прое</w:t>
            </w:r>
            <w:r w:rsidRPr="009C757E">
              <w:rPr>
                <w:rFonts w:ascii="Arial" w:hAnsi="Arial" w:cs="Arial"/>
                <w:color w:val="000000"/>
                <w:sz w:val="16"/>
                <w:szCs w:val="16"/>
              </w:rPr>
              <w:t>к</w:t>
            </w:r>
            <w:r w:rsidRPr="009C757E">
              <w:rPr>
                <w:rFonts w:ascii="Arial" w:hAnsi="Arial" w:cs="Arial"/>
                <w:color w:val="000000"/>
                <w:sz w:val="16"/>
                <w:szCs w:val="16"/>
              </w:rPr>
              <w:t>тов ТОС по развитию территорий в Валдайском горо</w:t>
            </w:r>
            <w:r w:rsidRPr="009C757E">
              <w:rPr>
                <w:rFonts w:ascii="Arial" w:hAnsi="Arial" w:cs="Arial"/>
                <w:color w:val="000000"/>
                <w:sz w:val="16"/>
                <w:szCs w:val="16"/>
              </w:rPr>
              <w:t>д</w:t>
            </w:r>
            <w:r w:rsidRPr="009C757E">
              <w:rPr>
                <w:rFonts w:ascii="Arial" w:hAnsi="Arial" w:cs="Arial"/>
                <w:color w:val="000000"/>
                <w:sz w:val="16"/>
                <w:szCs w:val="16"/>
              </w:rPr>
              <w:t>ском поселении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1700666400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1700666400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698 114,83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598 114,83</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598 114,83</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194 208,00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94 208,00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94 208,00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94 208,00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94 208,00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94 208,00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Исполнение судебных актов Российской Федерации и мировых соглаш</w:t>
            </w:r>
            <w:r w:rsidRPr="009C757E">
              <w:rPr>
                <w:rFonts w:ascii="Arial" w:hAnsi="Arial" w:cs="Arial"/>
                <w:color w:val="000000"/>
                <w:sz w:val="16"/>
                <w:szCs w:val="16"/>
              </w:rPr>
              <w:t>е</w:t>
            </w:r>
            <w:r w:rsidRPr="009C757E">
              <w:rPr>
                <w:rFonts w:ascii="Arial" w:hAnsi="Arial" w:cs="Arial"/>
                <w:color w:val="000000"/>
                <w:sz w:val="16"/>
                <w:szCs w:val="16"/>
              </w:rPr>
              <w:t>ний по возмещению вреда, причиненного в результате незаконных дейс</w:t>
            </w:r>
            <w:r w:rsidRPr="009C757E">
              <w:rPr>
                <w:rFonts w:ascii="Arial" w:hAnsi="Arial" w:cs="Arial"/>
                <w:color w:val="000000"/>
                <w:sz w:val="16"/>
                <w:szCs w:val="16"/>
              </w:rPr>
              <w:t>т</w:t>
            </w:r>
            <w:r w:rsidRPr="009C757E">
              <w:rPr>
                <w:rFonts w:ascii="Arial" w:hAnsi="Arial" w:cs="Arial"/>
                <w:color w:val="000000"/>
                <w:sz w:val="16"/>
                <w:szCs w:val="16"/>
              </w:rPr>
              <w:t>вий (бездействия) органов государственной власти (государственных орг</w:t>
            </w:r>
            <w:r w:rsidRPr="009C757E">
              <w:rPr>
                <w:rFonts w:ascii="Arial" w:hAnsi="Arial" w:cs="Arial"/>
                <w:color w:val="000000"/>
                <w:sz w:val="16"/>
                <w:szCs w:val="16"/>
              </w:rPr>
              <w:t>а</w:t>
            </w:r>
            <w:r w:rsidRPr="009C757E">
              <w:rPr>
                <w:rFonts w:ascii="Arial" w:hAnsi="Arial" w:cs="Arial"/>
                <w:color w:val="000000"/>
                <w:sz w:val="16"/>
                <w:szCs w:val="16"/>
              </w:rPr>
              <w:t>нов), органов местного самоуправления либо должностных лиц этих орг</w:t>
            </w:r>
            <w:r w:rsidRPr="009C757E">
              <w:rPr>
                <w:rFonts w:ascii="Arial" w:hAnsi="Arial" w:cs="Arial"/>
                <w:color w:val="000000"/>
                <w:sz w:val="16"/>
                <w:szCs w:val="16"/>
              </w:rPr>
              <w:t>а</w:t>
            </w:r>
            <w:r w:rsidRPr="009C757E">
              <w:rPr>
                <w:rFonts w:ascii="Arial" w:hAnsi="Arial" w:cs="Arial"/>
                <w:color w:val="000000"/>
                <w:sz w:val="16"/>
                <w:szCs w:val="16"/>
              </w:rPr>
              <w:t>нов, а также в результате деятельности казенных учре</w:t>
            </w:r>
            <w:r w:rsidRPr="009C757E">
              <w:rPr>
                <w:rFonts w:ascii="Arial" w:hAnsi="Arial" w:cs="Arial"/>
                <w:color w:val="000000"/>
                <w:sz w:val="16"/>
                <w:szCs w:val="16"/>
              </w:rPr>
              <w:t>ж</w:t>
            </w:r>
            <w:r w:rsidRPr="009C757E">
              <w:rPr>
                <w:rFonts w:ascii="Arial" w:hAnsi="Arial" w:cs="Arial"/>
                <w:color w:val="000000"/>
                <w:sz w:val="16"/>
                <w:szCs w:val="16"/>
              </w:rPr>
              <w:t>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93 208,00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93 208,00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93 208,00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9460000000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503 906,83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503 906,83</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503 906,83</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w:t>
            </w:r>
            <w:r>
              <w:rPr>
                <w:rFonts w:ascii="Arial" w:hAnsi="Arial" w:cs="Arial"/>
                <w:color w:val="000000"/>
                <w:sz w:val="16"/>
                <w:szCs w:val="16"/>
              </w:rPr>
              <w:t xml:space="preserve"> </w:t>
            </w:r>
            <w:r w:rsidRPr="009C757E">
              <w:rPr>
                <w:rFonts w:ascii="Arial" w:hAnsi="Arial" w:cs="Arial"/>
                <w:color w:val="000000"/>
                <w:sz w:val="16"/>
                <w:szCs w:val="16"/>
              </w:rPr>
              <w:t>мероприятий по содержанию имущества муниципальной ка</w:t>
            </w:r>
            <w:r w:rsidRPr="009C757E">
              <w:rPr>
                <w:rFonts w:ascii="Arial" w:hAnsi="Arial" w:cs="Arial"/>
                <w:color w:val="000000"/>
                <w:sz w:val="16"/>
                <w:szCs w:val="16"/>
              </w:rPr>
              <w:t>з</w:t>
            </w:r>
            <w:r w:rsidRPr="009C757E">
              <w:rPr>
                <w:rFonts w:ascii="Arial" w:hAnsi="Arial" w:cs="Arial"/>
                <w:color w:val="000000"/>
                <w:sz w:val="16"/>
                <w:szCs w:val="16"/>
              </w:rPr>
              <w:t>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9460010410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402 906,83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402 906,83</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402 906,83</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9460010410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402 906,83</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402 906,83</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402 906,83</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9460010420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101 000,00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101 000,00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9460010420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101 000,00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101 000,00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НАЦИОНАЛЬНАЯ БЕЗОПАСНОСТЬ И ПРАВООХРАНИТЕЛЬНАЯ ДЕ</w:t>
            </w:r>
            <w:r w:rsidRPr="009C757E">
              <w:rPr>
                <w:rFonts w:ascii="Arial" w:hAnsi="Arial" w:cs="Arial"/>
                <w:color w:val="000000"/>
                <w:sz w:val="16"/>
                <w:szCs w:val="16"/>
              </w:rPr>
              <w:t>Я</w:t>
            </w:r>
            <w:r w:rsidRPr="009C757E">
              <w:rPr>
                <w:rFonts w:ascii="Arial" w:hAnsi="Arial" w:cs="Arial"/>
                <w:color w:val="000000"/>
                <w:sz w:val="16"/>
                <w:szCs w:val="16"/>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1 195 072,00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335 000,00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406 738,48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181 738,48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"Реализация первичных мер пожарной без</w:t>
            </w:r>
            <w:r w:rsidRPr="009C757E">
              <w:rPr>
                <w:rFonts w:ascii="Arial" w:hAnsi="Arial" w:cs="Arial"/>
                <w:color w:val="000000"/>
                <w:sz w:val="16"/>
                <w:szCs w:val="16"/>
              </w:rPr>
              <w:t>о</w:t>
            </w:r>
            <w:r w:rsidRPr="009C757E">
              <w:rPr>
                <w:rFonts w:ascii="Arial" w:hAnsi="Arial" w:cs="Arial"/>
                <w:color w:val="000000"/>
                <w:sz w:val="16"/>
                <w:szCs w:val="16"/>
              </w:rPr>
              <w:t>пасности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181 738,48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Повышение уровня нормативно-правового обеспечения, противоп</w:t>
            </w:r>
            <w:r w:rsidRPr="009C757E">
              <w:rPr>
                <w:rFonts w:ascii="Arial" w:hAnsi="Arial" w:cs="Arial"/>
                <w:color w:val="000000"/>
                <w:sz w:val="16"/>
                <w:szCs w:val="16"/>
              </w:rPr>
              <w:t>о</w:t>
            </w:r>
            <w:r w:rsidRPr="009C757E">
              <w:rPr>
                <w:rFonts w:ascii="Arial" w:hAnsi="Arial" w:cs="Arial"/>
                <w:color w:val="000000"/>
                <w:sz w:val="16"/>
                <w:szCs w:val="16"/>
              </w:rPr>
              <w:t>жарной пропаганды и обеспечение населения в области пожарной безопасности в рамках муниципальной программы "Реализация пе</w:t>
            </w:r>
            <w:r w:rsidRPr="009C757E">
              <w:rPr>
                <w:rFonts w:ascii="Arial" w:hAnsi="Arial" w:cs="Arial"/>
                <w:color w:val="000000"/>
                <w:sz w:val="16"/>
                <w:szCs w:val="16"/>
              </w:rPr>
              <w:t>р</w:t>
            </w:r>
            <w:r w:rsidRPr="009C757E">
              <w:rPr>
                <w:rFonts w:ascii="Arial" w:hAnsi="Arial" w:cs="Arial"/>
                <w:color w:val="000000"/>
                <w:sz w:val="16"/>
                <w:szCs w:val="16"/>
              </w:rPr>
              <w:t>вичных мер пожарной безопасности на территории Валдайского горо</w:t>
            </w:r>
            <w:r w:rsidRPr="009C757E">
              <w:rPr>
                <w:rFonts w:ascii="Arial" w:hAnsi="Arial" w:cs="Arial"/>
                <w:color w:val="000000"/>
                <w:sz w:val="16"/>
                <w:szCs w:val="16"/>
              </w:rPr>
              <w:t>д</w:t>
            </w:r>
            <w:r w:rsidRPr="009C757E">
              <w:rPr>
                <w:rFonts w:ascii="Arial" w:hAnsi="Arial" w:cs="Arial"/>
                <w:color w:val="000000"/>
                <w:sz w:val="16"/>
                <w:szCs w:val="16"/>
              </w:rPr>
              <w:t>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lastRenderedPageBreak/>
              <w:t xml:space="preserve"> </w:t>
            </w:r>
            <w:r w:rsidRPr="009C757E">
              <w:rPr>
                <w:rFonts w:ascii="Arial" w:hAnsi="Arial" w:cs="Arial"/>
                <w:color w:val="000000"/>
                <w:sz w:val="16"/>
                <w:szCs w:val="16"/>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1900140110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1900140110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Повышение противопожарной защищенности на территории городск</w:t>
            </w:r>
            <w:r w:rsidRPr="009C757E">
              <w:rPr>
                <w:rFonts w:ascii="Arial" w:hAnsi="Arial" w:cs="Arial"/>
                <w:color w:val="000000"/>
                <w:sz w:val="16"/>
                <w:szCs w:val="16"/>
              </w:rPr>
              <w:t>о</w:t>
            </w:r>
            <w:r w:rsidRPr="009C757E">
              <w:rPr>
                <w:rFonts w:ascii="Arial" w:hAnsi="Arial" w:cs="Arial"/>
                <w:color w:val="000000"/>
                <w:sz w:val="16"/>
                <w:szCs w:val="16"/>
              </w:rPr>
              <w:t>го поселения в рамках муниципальной программы "Реализация пе</w:t>
            </w:r>
            <w:r w:rsidRPr="009C757E">
              <w:rPr>
                <w:rFonts w:ascii="Arial" w:hAnsi="Arial" w:cs="Arial"/>
                <w:color w:val="000000"/>
                <w:sz w:val="16"/>
                <w:szCs w:val="16"/>
              </w:rPr>
              <w:t>р</w:t>
            </w:r>
            <w:r w:rsidRPr="009C757E">
              <w:rPr>
                <w:rFonts w:ascii="Arial" w:hAnsi="Arial" w:cs="Arial"/>
                <w:color w:val="000000"/>
                <w:sz w:val="16"/>
                <w:szCs w:val="16"/>
              </w:rPr>
              <w:t>вичных мер пожарной безопасности на территории Валдайского городского пос</w:t>
            </w:r>
            <w:r w:rsidRPr="009C757E">
              <w:rPr>
                <w:rFonts w:ascii="Arial" w:hAnsi="Arial" w:cs="Arial"/>
                <w:color w:val="000000"/>
                <w:sz w:val="16"/>
                <w:szCs w:val="16"/>
              </w:rPr>
              <w:t>е</w:t>
            </w:r>
            <w:r w:rsidRPr="009C757E">
              <w:rPr>
                <w:rFonts w:ascii="Arial" w:hAnsi="Arial" w:cs="Arial"/>
                <w:color w:val="000000"/>
                <w:sz w:val="16"/>
                <w:szCs w:val="16"/>
              </w:rPr>
              <w:t>ления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1900300000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175 000,00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174 738,48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1900340110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175 000,00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174 738,48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1900340110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115 000,00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на возмещение недополученных доходов и (или) возмещ</w:t>
            </w:r>
            <w:r w:rsidRPr="009C757E">
              <w:rPr>
                <w:rFonts w:ascii="Arial" w:hAnsi="Arial" w:cs="Arial"/>
                <w:color w:val="000000"/>
                <w:sz w:val="16"/>
                <w:szCs w:val="16"/>
              </w:rPr>
              <w:t>е</w:t>
            </w:r>
            <w:r w:rsidRPr="009C757E">
              <w:rPr>
                <w:rFonts w:ascii="Arial" w:hAnsi="Arial" w:cs="Arial"/>
                <w:color w:val="000000"/>
                <w:sz w:val="16"/>
                <w:szCs w:val="16"/>
              </w:rPr>
              <w:t>ние фактически понесенных затрат в связи с производством (реализ</w:t>
            </w:r>
            <w:r w:rsidRPr="009C757E">
              <w:rPr>
                <w:rFonts w:ascii="Arial" w:hAnsi="Arial" w:cs="Arial"/>
                <w:color w:val="000000"/>
                <w:sz w:val="16"/>
                <w:szCs w:val="16"/>
              </w:rPr>
              <w:t>а</w:t>
            </w:r>
            <w:r w:rsidRPr="009C757E">
              <w:rPr>
                <w:rFonts w:ascii="Arial" w:hAnsi="Arial" w:cs="Arial"/>
                <w:color w:val="000000"/>
                <w:sz w:val="16"/>
                <w:szCs w:val="16"/>
              </w:rPr>
              <w:t>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1900340110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59 738,48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вопросы в области национальной безопасности и правоохран</w:t>
            </w:r>
            <w:r w:rsidRPr="009C757E">
              <w:rPr>
                <w:rFonts w:ascii="Arial" w:hAnsi="Arial" w:cs="Arial"/>
                <w:color w:val="000000"/>
                <w:sz w:val="16"/>
                <w:szCs w:val="16"/>
              </w:rPr>
              <w:t>и</w:t>
            </w:r>
            <w:r w:rsidRPr="009C757E">
              <w:rPr>
                <w:rFonts w:ascii="Arial" w:hAnsi="Arial" w:cs="Arial"/>
                <w:color w:val="000000"/>
                <w:sz w:val="16"/>
                <w:szCs w:val="16"/>
              </w:rPr>
              <w:t>тельной деятельности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960 072,00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153 000,00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Валдайского муниципального района "Ко</w:t>
            </w:r>
            <w:r w:rsidRPr="009C757E">
              <w:rPr>
                <w:rFonts w:ascii="Arial" w:hAnsi="Arial" w:cs="Arial"/>
                <w:color w:val="000000"/>
                <w:sz w:val="16"/>
                <w:szCs w:val="16"/>
              </w:rPr>
              <w:t>м</w:t>
            </w:r>
            <w:r w:rsidRPr="009C757E">
              <w:rPr>
                <w:rFonts w:ascii="Arial" w:hAnsi="Arial" w:cs="Arial"/>
                <w:color w:val="000000"/>
                <w:sz w:val="16"/>
                <w:szCs w:val="16"/>
              </w:rPr>
              <w:t>плексные меры по обеспечению законности и противодействию правон</w:t>
            </w:r>
            <w:r w:rsidRPr="009C757E">
              <w:rPr>
                <w:rFonts w:ascii="Arial" w:hAnsi="Arial" w:cs="Arial"/>
                <w:color w:val="000000"/>
                <w:sz w:val="16"/>
                <w:szCs w:val="16"/>
              </w:rPr>
              <w:t>а</w:t>
            </w:r>
            <w:r w:rsidRPr="009C757E">
              <w:rPr>
                <w:rFonts w:ascii="Arial" w:hAnsi="Arial" w:cs="Arial"/>
                <w:color w:val="000000"/>
                <w:sz w:val="16"/>
                <w:szCs w:val="16"/>
              </w:rPr>
              <w:t>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960 072,00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153 000,00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Профилактика терроризма, экстремизма и других правонарушений в Ва</w:t>
            </w:r>
            <w:r w:rsidRPr="009C757E">
              <w:rPr>
                <w:rFonts w:ascii="Arial" w:hAnsi="Arial" w:cs="Arial"/>
                <w:color w:val="000000"/>
                <w:sz w:val="16"/>
                <w:szCs w:val="16"/>
              </w:rPr>
              <w:t>л</w:t>
            </w:r>
            <w:r w:rsidRPr="009C757E">
              <w:rPr>
                <w:rFonts w:ascii="Arial" w:hAnsi="Arial" w:cs="Arial"/>
                <w:color w:val="000000"/>
                <w:sz w:val="16"/>
                <w:szCs w:val="16"/>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960 072,00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153 000,00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Мероприятия по обслуживанию системы оповещения в г. Валдай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0900112410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0900112410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Проведение мероприятий по установке видеокамер на территории г. Ва</w:t>
            </w:r>
            <w:r w:rsidRPr="009C757E">
              <w:rPr>
                <w:rFonts w:ascii="Arial" w:hAnsi="Arial" w:cs="Arial"/>
                <w:color w:val="000000"/>
                <w:sz w:val="16"/>
                <w:szCs w:val="16"/>
              </w:rPr>
              <w:t>л</w:t>
            </w:r>
            <w:r w:rsidRPr="009C757E">
              <w:rPr>
                <w:rFonts w:ascii="Arial" w:hAnsi="Arial" w:cs="Arial"/>
                <w:color w:val="000000"/>
                <w:sz w:val="16"/>
                <w:szCs w:val="16"/>
              </w:rPr>
              <w:t>дай с разработкой проектно-сметной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0900112500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830 872,00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Бюджетные инвестиции в объекты капитального строительства государс</w:t>
            </w:r>
            <w:r w:rsidRPr="009C757E">
              <w:rPr>
                <w:rFonts w:ascii="Arial" w:hAnsi="Arial" w:cs="Arial"/>
                <w:color w:val="000000"/>
                <w:sz w:val="16"/>
                <w:szCs w:val="16"/>
              </w:rPr>
              <w:t>т</w:t>
            </w:r>
            <w:r w:rsidRPr="009C757E">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0900112500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830 872,00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Мероприятия по обслуживанию системы видеонаблюдения в г.Валдай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0900112600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153 000,00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0900112600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81 000,00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153 000,00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Проведение мероприятий по организации передвижного оповещения н</w:t>
            </w:r>
            <w:r w:rsidRPr="009C757E">
              <w:rPr>
                <w:rFonts w:ascii="Arial" w:hAnsi="Arial" w:cs="Arial"/>
                <w:color w:val="000000"/>
                <w:sz w:val="16"/>
                <w:szCs w:val="16"/>
              </w:rPr>
              <w:t>а</w:t>
            </w:r>
            <w:r w:rsidRPr="009C757E">
              <w:rPr>
                <w:rFonts w:ascii="Arial" w:hAnsi="Arial" w:cs="Arial"/>
                <w:color w:val="000000"/>
                <w:sz w:val="16"/>
                <w:szCs w:val="16"/>
              </w:rPr>
              <w:t>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0900112800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0900112800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110 817 140,17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30 801 520,00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30 801 520,00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"Поддержка некоммерческих орган</w:t>
            </w:r>
            <w:r w:rsidRPr="009C757E">
              <w:rPr>
                <w:rFonts w:ascii="Arial" w:hAnsi="Arial" w:cs="Arial"/>
                <w:color w:val="000000"/>
                <w:sz w:val="16"/>
                <w:szCs w:val="16"/>
              </w:rPr>
              <w:t>и</w:t>
            </w:r>
            <w:r w:rsidRPr="009C757E">
              <w:rPr>
                <w:rFonts w:ascii="Arial" w:hAnsi="Arial" w:cs="Arial"/>
                <w:color w:val="000000"/>
                <w:sz w:val="16"/>
                <w:szCs w:val="16"/>
              </w:rPr>
              <w:t>заций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Оказание поддержки некоммерческим организациям, расп</w:t>
            </w:r>
            <w:r w:rsidRPr="009C757E">
              <w:rPr>
                <w:rFonts w:ascii="Arial" w:hAnsi="Arial" w:cs="Arial"/>
                <w:color w:val="000000"/>
                <w:sz w:val="16"/>
                <w:szCs w:val="16"/>
              </w:rPr>
              <w:t>о</w:t>
            </w:r>
            <w:r w:rsidRPr="009C757E">
              <w:rPr>
                <w:rFonts w:ascii="Arial" w:hAnsi="Arial" w:cs="Arial"/>
                <w:color w:val="000000"/>
                <w:sz w:val="16"/>
                <w:szCs w:val="16"/>
              </w:rPr>
              <w:t>ложенным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Оказание поддержки социально ориентированным некоммерческим орг</w:t>
            </w:r>
            <w:r w:rsidRPr="009C757E">
              <w:rPr>
                <w:rFonts w:ascii="Arial" w:hAnsi="Arial" w:cs="Arial"/>
                <w:color w:val="000000"/>
                <w:sz w:val="16"/>
                <w:szCs w:val="16"/>
              </w:rPr>
              <w:t>а</w:t>
            </w:r>
            <w:r w:rsidRPr="009C757E">
              <w:rPr>
                <w:rFonts w:ascii="Arial" w:hAnsi="Arial" w:cs="Arial"/>
                <w:color w:val="000000"/>
                <w:sz w:val="16"/>
                <w:szCs w:val="16"/>
              </w:rPr>
              <w:t>низациям, осуществляющим деятельность в сфере охраны окр</w:t>
            </w:r>
            <w:r w:rsidRPr="009C757E">
              <w:rPr>
                <w:rFonts w:ascii="Arial" w:hAnsi="Arial" w:cs="Arial"/>
                <w:color w:val="000000"/>
                <w:sz w:val="16"/>
                <w:szCs w:val="16"/>
              </w:rPr>
              <w:t>у</w:t>
            </w:r>
            <w:r w:rsidRPr="009C757E">
              <w:rPr>
                <w:rFonts w:ascii="Arial" w:hAnsi="Arial" w:cs="Arial"/>
                <w:color w:val="000000"/>
                <w:sz w:val="16"/>
                <w:szCs w:val="16"/>
              </w:rPr>
              <w:t>жающей среды и защиты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2300131000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на возмещение недополученных доходов и (или) возмещ</w:t>
            </w:r>
            <w:r w:rsidRPr="009C757E">
              <w:rPr>
                <w:rFonts w:ascii="Arial" w:hAnsi="Arial" w:cs="Arial"/>
                <w:color w:val="000000"/>
                <w:sz w:val="16"/>
                <w:szCs w:val="16"/>
              </w:rPr>
              <w:t>е</w:t>
            </w:r>
            <w:r w:rsidRPr="009C757E">
              <w:rPr>
                <w:rFonts w:ascii="Arial" w:hAnsi="Arial" w:cs="Arial"/>
                <w:color w:val="000000"/>
                <w:sz w:val="16"/>
                <w:szCs w:val="16"/>
              </w:rPr>
              <w:t>ние фактически понесенных затрат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2300131000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385 820,00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6 427,17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6 427,17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6 427,17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Выполнение работ,связанных с осуществлением регулярных перев</w:t>
            </w:r>
            <w:r w:rsidRPr="009C757E">
              <w:rPr>
                <w:rFonts w:ascii="Arial" w:hAnsi="Arial" w:cs="Arial"/>
                <w:color w:val="000000"/>
                <w:sz w:val="16"/>
                <w:szCs w:val="16"/>
              </w:rPr>
              <w:t>о</w:t>
            </w:r>
            <w:r w:rsidRPr="009C757E">
              <w:rPr>
                <w:rFonts w:ascii="Arial" w:hAnsi="Arial" w:cs="Arial"/>
                <w:color w:val="000000"/>
                <w:sz w:val="16"/>
                <w:szCs w:val="16"/>
              </w:rPr>
              <w:t>зок пассажиров и багажа автомобильным транспортом общего польз</w:t>
            </w:r>
            <w:r w:rsidRPr="009C757E">
              <w:rPr>
                <w:rFonts w:ascii="Arial" w:hAnsi="Arial" w:cs="Arial"/>
                <w:color w:val="000000"/>
                <w:sz w:val="16"/>
                <w:szCs w:val="16"/>
              </w:rPr>
              <w:t>о</w:t>
            </w:r>
            <w:r w:rsidRPr="009C757E">
              <w:rPr>
                <w:rFonts w:ascii="Arial" w:hAnsi="Arial" w:cs="Arial"/>
                <w:color w:val="000000"/>
                <w:sz w:val="16"/>
                <w:szCs w:val="16"/>
              </w:rPr>
              <w:t>вания по регулируемым тарифам в городском сообщении в границах Валдайского муниципального района Новгородской обла</w:t>
            </w:r>
            <w:r w:rsidRPr="009C757E">
              <w:rPr>
                <w:rFonts w:ascii="Arial" w:hAnsi="Arial" w:cs="Arial"/>
                <w:color w:val="000000"/>
                <w:sz w:val="16"/>
                <w:szCs w:val="16"/>
              </w:rPr>
              <w:t>с</w:t>
            </w:r>
            <w:r w:rsidRPr="009C757E">
              <w:rPr>
                <w:rFonts w:ascii="Arial" w:hAnsi="Arial" w:cs="Arial"/>
                <w:color w:val="000000"/>
                <w:sz w:val="16"/>
                <w:szCs w:val="16"/>
              </w:rPr>
              <w:t>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9450010090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6 427,17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9450010090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6 427,17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109 424 893,00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29 165 700,00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29 165 700,00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"Совершенствование и содержание д</w:t>
            </w:r>
            <w:r w:rsidRPr="009C757E">
              <w:rPr>
                <w:rFonts w:ascii="Arial" w:hAnsi="Arial" w:cs="Arial"/>
                <w:color w:val="000000"/>
                <w:sz w:val="16"/>
                <w:szCs w:val="16"/>
              </w:rPr>
              <w:t>о</w:t>
            </w:r>
            <w:r w:rsidRPr="009C757E">
              <w:rPr>
                <w:rFonts w:ascii="Arial" w:hAnsi="Arial" w:cs="Arial"/>
                <w:color w:val="000000"/>
                <w:sz w:val="16"/>
                <w:szCs w:val="16"/>
              </w:rPr>
              <w:t>рожного хозяйства на территории Валдайского городского посел</w:t>
            </w:r>
            <w:r w:rsidRPr="009C757E">
              <w:rPr>
                <w:rFonts w:ascii="Arial" w:hAnsi="Arial" w:cs="Arial"/>
                <w:color w:val="000000"/>
                <w:sz w:val="16"/>
                <w:szCs w:val="16"/>
              </w:rPr>
              <w:t>е</w:t>
            </w:r>
            <w:r w:rsidRPr="009C757E">
              <w:rPr>
                <w:rFonts w:ascii="Arial" w:hAnsi="Arial" w:cs="Arial"/>
                <w:color w:val="000000"/>
                <w:sz w:val="16"/>
                <w:szCs w:val="16"/>
              </w:rPr>
              <w:t>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109 424 893,00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29 165 700,00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29 165 700,00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"Строительство, ремонт и содержание автомобильных дорог общего пользования местного значения на территории Валда</w:t>
            </w:r>
            <w:r w:rsidRPr="009C757E">
              <w:rPr>
                <w:rFonts w:ascii="Arial" w:hAnsi="Arial" w:cs="Arial"/>
                <w:color w:val="000000"/>
                <w:sz w:val="16"/>
                <w:szCs w:val="16"/>
              </w:rPr>
              <w:t>й</w:t>
            </w:r>
            <w:r w:rsidRPr="009C757E">
              <w:rPr>
                <w:rFonts w:ascii="Arial" w:hAnsi="Arial" w:cs="Arial"/>
                <w:color w:val="000000"/>
                <w:sz w:val="16"/>
                <w:szCs w:val="16"/>
              </w:rPr>
              <w:t>ского городского поселения за счет средств областного бюджета и бюджета Валдайского городского поселения" муниципальной программы "Сове</w:t>
            </w:r>
            <w:r w:rsidRPr="009C757E">
              <w:rPr>
                <w:rFonts w:ascii="Arial" w:hAnsi="Arial" w:cs="Arial"/>
                <w:color w:val="000000"/>
                <w:sz w:val="16"/>
                <w:szCs w:val="16"/>
              </w:rPr>
              <w:t>р</w:t>
            </w:r>
            <w:r w:rsidRPr="009C757E">
              <w:rPr>
                <w:rFonts w:ascii="Arial" w:hAnsi="Arial" w:cs="Arial"/>
                <w:color w:val="000000"/>
                <w:sz w:val="16"/>
                <w:szCs w:val="16"/>
              </w:rPr>
              <w:t>шенствование и содержание дорожного хозяйства на территории Валда</w:t>
            </w:r>
            <w:r w:rsidRPr="009C757E">
              <w:rPr>
                <w:rFonts w:ascii="Arial" w:hAnsi="Arial" w:cs="Arial"/>
                <w:color w:val="000000"/>
                <w:sz w:val="16"/>
                <w:szCs w:val="16"/>
              </w:rPr>
              <w:t>й</w:t>
            </w:r>
            <w:r w:rsidRPr="009C757E">
              <w:rPr>
                <w:rFonts w:ascii="Arial" w:hAnsi="Arial" w:cs="Arial"/>
                <w:color w:val="000000"/>
                <w:sz w:val="16"/>
                <w:szCs w:val="16"/>
              </w:rPr>
              <w:t>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108 245 464,00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27 360 700,00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27 360 700,00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мероприятий по строительству, ремонту и содержанию а</w:t>
            </w:r>
            <w:r w:rsidRPr="009C757E">
              <w:rPr>
                <w:rFonts w:ascii="Arial" w:hAnsi="Arial" w:cs="Arial"/>
                <w:color w:val="000000"/>
                <w:sz w:val="16"/>
                <w:szCs w:val="16"/>
              </w:rPr>
              <w:t>в</w:t>
            </w:r>
            <w:r w:rsidRPr="009C757E">
              <w:rPr>
                <w:rFonts w:ascii="Arial" w:hAnsi="Arial" w:cs="Arial"/>
                <w:color w:val="000000"/>
                <w:sz w:val="16"/>
                <w:szCs w:val="16"/>
              </w:rPr>
              <w:t>томобильных дорог общего пользования местного значения на те</w:t>
            </w:r>
            <w:r w:rsidRPr="009C757E">
              <w:rPr>
                <w:rFonts w:ascii="Arial" w:hAnsi="Arial" w:cs="Arial"/>
                <w:color w:val="000000"/>
                <w:sz w:val="16"/>
                <w:szCs w:val="16"/>
              </w:rPr>
              <w:t>р</w:t>
            </w:r>
            <w:r w:rsidRPr="009C757E">
              <w:rPr>
                <w:rFonts w:ascii="Arial" w:hAnsi="Arial" w:cs="Arial"/>
                <w:color w:val="000000"/>
                <w:sz w:val="16"/>
                <w:szCs w:val="16"/>
              </w:rPr>
              <w:t>ритории Валдайского городского поселения за счет средств областного бюджета и бюджета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108 245 464,00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27 360 700,00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27 360 700,00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w:t>
            </w:r>
            <w:r w:rsidRPr="009C757E">
              <w:rPr>
                <w:rFonts w:ascii="Arial" w:hAnsi="Arial" w:cs="Arial"/>
                <w:color w:val="000000"/>
                <w:sz w:val="16"/>
                <w:szCs w:val="16"/>
              </w:rPr>
              <w:t>е</w:t>
            </w:r>
            <w:r w:rsidRPr="009C757E">
              <w:rPr>
                <w:rFonts w:ascii="Arial" w:hAnsi="Arial" w:cs="Arial"/>
                <w:color w:val="000000"/>
                <w:sz w:val="16"/>
                <w:szCs w:val="16"/>
              </w:rPr>
              <w:t>ния в нормативном состоянии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12 260 700,00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12 260 700,00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Ремонт автомобильных дорог и тротуаров общего пользования мес</w:t>
            </w:r>
            <w:r w:rsidRPr="009C757E">
              <w:rPr>
                <w:rFonts w:ascii="Arial" w:hAnsi="Arial" w:cs="Arial"/>
                <w:color w:val="000000"/>
                <w:sz w:val="16"/>
                <w:szCs w:val="16"/>
              </w:rPr>
              <w:t>т</w:t>
            </w:r>
            <w:r w:rsidRPr="009C757E">
              <w:rPr>
                <w:rFonts w:ascii="Arial" w:hAnsi="Arial" w:cs="Arial"/>
                <w:color w:val="000000"/>
                <w:sz w:val="16"/>
                <w:szCs w:val="16"/>
              </w:rPr>
              <w:t>ного значения; ямочный (карточный) ремонт, ремонт подъездов к дв</w:t>
            </w:r>
            <w:r w:rsidRPr="009C757E">
              <w:rPr>
                <w:rFonts w:ascii="Arial" w:hAnsi="Arial" w:cs="Arial"/>
                <w:color w:val="000000"/>
                <w:sz w:val="16"/>
                <w:szCs w:val="16"/>
              </w:rPr>
              <w:t>о</w:t>
            </w:r>
            <w:r w:rsidRPr="009C757E">
              <w:rPr>
                <w:rFonts w:ascii="Arial" w:hAnsi="Arial" w:cs="Arial"/>
                <w:color w:val="000000"/>
                <w:sz w:val="16"/>
                <w:szCs w:val="16"/>
              </w:rPr>
              <w:t>ровым территориям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9 487 561,00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11 062 000,00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2 838 150,00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9 487 561,00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11 062 000,00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2 838 150,00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Строительство (реконструкция) автомобильных дорог общего польз</w:t>
            </w:r>
            <w:r w:rsidRPr="009C757E">
              <w:rPr>
                <w:rFonts w:ascii="Arial" w:hAnsi="Arial" w:cs="Arial"/>
                <w:color w:val="000000"/>
                <w:sz w:val="16"/>
                <w:szCs w:val="16"/>
              </w:rPr>
              <w:t>о</w:t>
            </w:r>
            <w:r w:rsidRPr="009C757E">
              <w:rPr>
                <w:rFonts w:ascii="Arial" w:hAnsi="Arial" w:cs="Arial"/>
                <w:color w:val="000000"/>
                <w:sz w:val="16"/>
                <w:szCs w:val="16"/>
              </w:rPr>
              <w:t>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2910121125</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5 103 290,00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2 984 550,00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Бюджетные инвестиции в объекты капитального строительства государс</w:t>
            </w:r>
            <w:r w:rsidRPr="009C757E">
              <w:rPr>
                <w:rFonts w:ascii="Arial" w:hAnsi="Arial" w:cs="Arial"/>
                <w:color w:val="000000"/>
                <w:sz w:val="16"/>
                <w:szCs w:val="16"/>
              </w:rPr>
              <w:t>т</w:t>
            </w:r>
            <w:r w:rsidRPr="009C757E">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2910121125</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5 103 290,00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2 984 550,00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Разработка и проверка проектно-сметной документации на строител</w:t>
            </w:r>
            <w:r w:rsidRPr="009C757E">
              <w:rPr>
                <w:rFonts w:ascii="Arial" w:hAnsi="Arial" w:cs="Arial"/>
                <w:color w:val="000000"/>
                <w:sz w:val="16"/>
                <w:szCs w:val="16"/>
              </w:rPr>
              <w:t>ь</w:t>
            </w:r>
            <w:r w:rsidRPr="009C757E">
              <w:rPr>
                <w:rFonts w:ascii="Arial" w:hAnsi="Arial" w:cs="Arial"/>
                <w:color w:val="000000"/>
                <w:sz w:val="16"/>
                <w:szCs w:val="16"/>
              </w:rPr>
              <w:t>ство (реконструкцию) автомобильных дорог общего пользования местного зн</w:t>
            </w:r>
            <w:r w:rsidRPr="009C757E">
              <w:rPr>
                <w:rFonts w:ascii="Arial" w:hAnsi="Arial" w:cs="Arial"/>
                <w:color w:val="000000"/>
                <w:sz w:val="16"/>
                <w:szCs w:val="16"/>
              </w:rPr>
              <w:t>а</w:t>
            </w:r>
            <w:r w:rsidRPr="009C757E">
              <w:rPr>
                <w:rFonts w:ascii="Arial" w:hAnsi="Arial" w:cs="Arial"/>
                <w:color w:val="000000"/>
                <w:sz w:val="16"/>
                <w:szCs w:val="16"/>
              </w:rPr>
              <w:t>чения, экспертиза проектов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1 039 613,00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Бюджетные инвестиции в объекты капитального строительства государс</w:t>
            </w:r>
            <w:r w:rsidRPr="009C757E">
              <w:rPr>
                <w:rFonts w:ascii="Arial" w:hAnsi="Arial" w:cs="Arial"/>
                <w:color w:val="000000"/>
                <w:sz w:val="16"/>
                <w:szCs w:val="16"/>
              </w:rPr>
              <w:t>т</w:t>
            </w:r>
            <w:r w:rsidRPr="009C757E">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1 039 613,00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Паспортизация</w:t>
            </w:r>
            <w:r>
              <w:rPr>
                <w:rFonts w:ascii="Arial" w:hAnsi="Arial" w:cs="Arial"/>
                <w:color w:val="000000"/>
                <w:sz w:val="16"/>
                <w:szCs w:val="16"/>
              </w:rPr>
              <w:t xml:space="preserve"> </w:t>
            </w:r>
            <w:r w:rsidRPr="009C757E">
              <w:rPr>
                <w:rFonts w:ascii="Arial" w:hAnsi="Arial" w:cs="Arial"/>
                <w:color w:val="000000"/>
                <w:sz w:val="16"/>
                <w:szCs w:val="16"/>
              </w:rPr>
              <w:t>автомобильных дорог общего пользования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2910121140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lastRenderedPageBreak/>
              <w:t xml:space="preserve"> </w:t>
            </w:r>
            <w:r w:rsidRPr="009C757E">
              <w:rPr>
                <w:rFonts w:ascii="Arial" w:hAnsi="Arial" w:cs="Arial"/>
                <w:color w:val="000000"/>
                <w:sz w:val="16"/>
                <w:szCs w:val="16"/>
              </w:rPr>
              <w:t>Ремонт автомобильных дорог и тротуаров общего пользования мес</w:t>
            </w:r>
            <w:r w:rsidRPr="009C757E">
              <w:rPr>
                <w:rFonts w:ascii="Arial" w:hAnsi="Arial" w:cs="Arial"/>
                <w:color w:val="000000"/>
                <w:sz w:val="16"/>
                <w:szCs w:val="16"/>
              </w:rPr>
              <w:t>т</w:t>
            </w:r>
            <w:r w:rsidRPr="009C757E">
              <w:rPr>
                <w:rFonts w:ascii="Arial" w:hAnsi="Arial" w:cs="Arial"/>
                <w:color w:val="000000"/>
                <w:sz w:val="16"/>
                <w:szCs w:val="16"/>
              </w:rPr>
              <w:t>ного значения за счет средств областного бюджета (Субсидия бюджетам горо</w:t>
            </w:r>
            <w:r w:rsidRPr="009C757E">
              <w:rPr>
                <w:rFonts w:ascii="Arial" w:hAnsi="Arial" w:cs="Arial"/>
                <w:color w:val="000000"/>
                <w:sz w:val="16"/>
                <w:szCs w:val="16"/>
              </w:rPr>
              <w:t>д</w:t>
            </w:r>
            <w:r w:rsidRPr="009C757E">
              <w:rPr>
                <w:rFonts w:ascii="Arial" w:hAnsi="Arial" w:cs="Arial"/>
                <w:color w:val="000000"/>
                <w:sz w:val="16"/>
                <w:szCs w:val="16"/>
              </w:rPr>
              <w:t>ских и сельских поселений на формирование муниципальных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2910171525</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3 938 000,00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3 938 000,00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3 938 000,00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2910171525</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3 938 000,00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3 938 000,00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3 938 000,00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Строительство (реконструкция) автомобильных дорог общего польз</w:t>
            </w:r>
            <w:r w:rsidRPr="009C757E">
              <w:rPr>
                <w:rFonts w:ascii="Arial" w:hAnsi="Arial" w:cs="Arial"/>
                <w:color w:val="000000"/>
                <w:sz w:val="16"/>
                <w:szCs w:val="16"/>
              </w:rPr>
              <w:t>о</w:t>
            </w:r>
            <w:r w:rsidRPr="009C757E">
              <w:rPr>
                <w:rFonts w:ascii="Arial" w:hAnsi="Arial" w:cs="Arial"/>
                <w:color w:val="000000"/>
                <w:sz w:val="16"/>
                <w:szCs w:val="16"/>
              </w:rPr>
              <w:t>вания местного значения за счет средств областного бюджета (Субсидии бюдж</w:t>
            </w:r>
            <w:r w:rsidRPr="009C757E">
              <w:rPr>
                <w:rFonts w:ascii="Arial" w:hAnsi="Arial" w:cs="Arial"/>
                <w:color w:val="000000"/>
                <w:sz w:val="16"/>
                <w:szCs w:val="16"/>
              </w:rPr>
              <w:t>е</w:t>
            </w:r>
            <w:r w:rsidRPr="009C757E">
              <w:rPr>
                <w:rFonts w:ascii="Arial" w:hAnsi="Arial" w:cs="Arial"/>
                <w:color w:val="000000"/>
                <w:sz w:val="16"/>
                <w:szCs w:val="16"/>
              </w:rPr>
              <w:t>там городских и сельских поселений на софинансирование расходов по реализации правовых актов Правительства Новгородской области по в</w:t>
            </w:r>
            <w:r w:rsidRPr="009C757E">
              <w:rPr>
                <w:rFonts w:ascii="Arial" w:hAnsi="Arial" w:cs="Arial"/>
                <w:color w:val="000000"/>
                <w:sz w:val="16"/>
                <w:szCs w:val="16"/>
              </w:rPr>
              <w:t>о</w:t>
            </w:r>
            <w:r w:rsidRPr="009C757E">
              <w:rPr>
                <w:rFonts w:ascii="Arial" w:hAnsi="Arial" w:cs="Arial"/>
                <w:color w:val="000000"/>
                <w:sz w:val="16"/>
                <w:szCs w:val="16"/>
              </w:rPr>
              <w:t>просам проектирования, строительства, реконструкции, капитального р</w:t>
            </w:r>
            <w:r w:rsidRPr="009C757E">
              <w:rPr>
                <w:rFonts w:ascii="Arial" w:hAnsi="Arial" w:cs="Arial"/>
                <w:color w:val="000000"/>
                <w:sz w:val="16"/>
                <w:szCs w:val="16"/>
              </w:rPr>
              <w:t>е</w:t>
            </w:r>
            <w:r w:rsidRPr="009C757E">
              <w:rPr>
                <w:rFonts w:ascii="Arial" w:hAnsi="Arial" w:cs="Arial"/>
                <w:color w:val="000000"/>
                <w:sz w:val="16"/>
                <w:szCs w:val="16"/>
              </w:rPr>
              <w:t>монта и ремонта автомобильных дорог общего пользования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2910171541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67 605 610,00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Бюджетные инвестиции в объекты капитального строительства государс</w:t>
            </w:r>
            <w:r w:rsidRPr="009C757E">
              <w:rPr>
                <w:rFonts w:ascii="Arial" w:hAnsi="Arial" w:cs="Arial"/>
                <w:color w:val="000000"/>
                <w:sz w:val="16"/>
                <w:szCs w:val="16"/>
              </w:rPr>
              <w:t>т</w:t>
            </w:r>
            <w:r w:rsidRPr="009C757E">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2910171541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67 605 610,00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w:t>
            </w:r>
            <w:r w:rsidRPr="009C757E">
              <w:rPr>
                <w:rFonts w:ascii="Arial" w:hAnsi="Arial" w:cs="Arial"/>
                <w:color w:val="000000"/>
                <w:sz w:val="16"/>
                <w:szCs w:val="16"/>
              </w:rPr>
              <w:t>ь</w:t>
            </w:r>
            <w:r w:rsidRPr="009C757E">
              <w:rPr>
                <w:rFonts w:ascii="Arial" w:hAnsi="Arial" w:cs="Arial"/>
                <w:color w:val="000000"/>
                <w:sz w:val="16"/>
                <w:szCs w:val="16"/>
              </w:rPr>
              <w:t>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9C757E">
              <w:rPr>
                <w:rFonts w:ascii="Arial" w:hAnsi="Arial" w:cs="Arial"/>
                <w:color w:val="000000"/>
                <w:sz w:val="16"/>
                <w:szCs w:val="16"/>
              </w:rPr>
              <w:t>о</w:t>
            </w:r>
            <w:r w:rsidRPr="009C757E">
              <w:rPr>
                <w:rFonts w:ascii="Arial" w:hAnsi="Arial" w:cs="Arial"/>
                <w:color w:val="000000"/>
                <w:sz w:val="16"/>
                <w:szCs w:val="16"/>
              </w:rPr>
              <w:t>бильных дорог общего пользования местного знач</w:t>
            </w:r>
            <w:r w:rsidRPr="009C757E">
              <w:rPr>
                <w:rFonts w:ascii="Arial" w:hAnsi="Arial" w:cs="Arial"/>
                <w:color w:val="000000"/>
                <w:sz w:val="16"/>
                <w:szCs w:val="16"/>
              </w:rPr>
              <w:t>е</w:t>
            </w:r>
            <w:r w:rsidRPr="009C757E">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2910171542</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4 471 390,00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2910171542</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4 471 390,00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"Обеспечение безопасности дорожного движения на терр</w:t>
            </w:r>
            <w:r w:rsidRPr="009C757E">
              <w:rPr>
                <w:rFonts w:ascii="Arial" w:hAnsi="Arial" w:cs="Arial"/>
                <w:color w:val="000000"/>
                <w:sz w:val="16"/>
                <w:szCs w:val="16"/>
              </w:rPr>
              <w:t>и</w:t>
            </w:r>
            <w:r w:rsidRPr="009C757E">
              <w:rPr>
                <w:rFonts w:ascii="Arial" w:hAnsi="Arial" w:cs="Arial"/>
                <w:color w:val="000000"/>
                <w:sz w:val="16"/>
                <w:szCs w:val="16"/>
              </w:rPr>
              <w:t>тории Валдайского городского поселения " муниципальной программы "С</w:t>
            </w:r>
            <w:r w:rsidRPr="009C757E">
              <w:rPr>
                <w:rFonts w:ascii="Arial" w:hAnsi="Arial" w:cs="Arial"/>
                <w:color w:val="000000"/>
                <w:sz w:val="16"/>
                <w:szCs w:val="16"/>
              </w:rPr>
              <w:t>о</w:t>
            </w:r>
            <w:r w:rsidRPr="009C757E">
              <w:rPr>
                <w:rFonts w:ascii="Arial" w:hAnsi="Arial" w:cs="Arial"/>
                <w:color w:val="000000"/>
                <w:sz w:val="16"/>
                <w:szCs w:val="16"/>
              </w:rPr>
              <w:t>вершенствование и содержание дорожного хозяйства на территории Ва</w:t>
            </w:r>
            <w:r w:rsidRPr="009C757E">
              <w:rPr>
                <w:rFonts w:ascii="Arial" w:hAnsi="Arial" w:cs="Arial"/>
                <w:color w:val="000000"/>
                <w:sz w:val="16"/>
                <w:szCs w:val="16"/>
              </w:rPr>
              <w:t>л</w:t>
            </w:r>
            <w:r w:rsidRPr="009C757E">
              <w:rPr>
                <w:rFonts w:ascii="Arial" w:hAnsi="Arial" w:cs="Arial"/>
                <w:color w:val="000000"/>
                <w:sz w:val="16"/>
                <w:szCs w:val="16"/>
              </w:rPr>
              <w:t>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2920000000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1 179 429,00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безопасности дорожного движения на территории Валда</w:t>
            </w:r>
            <w:r w:rsidRPr="009C757E">
              <w:rPr>
                <w:rFonts w:ascii="Arial" w:hAnsi="Arial" w:cs="Arial"/>
                <w:color w:val="000000"/>
                <w:sz w:val="16"/>
                <w:szCs w:val="16"/>
              </w:rPr>
              <w:t>й</w:t>
            </w:r>
            <w:r w:rsidRPr="009C757E">
              <w:rPr>
                <w:rFonts w:ascii="Arial" w:hAnsi="Arial" w:cs="Arial"/>
                <w:color w:val="000000"/>
                <w:sz w:val="16"/>
                <w:szCs w:val="16"/>
              </w:rPr>
              <w:t>ского городского поселения за счет средств местного бюджета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2920200000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1 179 429,00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 прочих мероприятий муниципальной программы "Соверше</w:t>
            </w:r>
            <w:r w:rsidRPr="009C757E">
              <w:rPr>
                <w:rFonts w:ascii="Arial" w:hAnsi="Arial" w:cs="Arial"/>
                <w:color w:val="000000"/>
                <w:sz w:val="16"/>
                <w:szCs w:val="16"/>
              </w:rPr>
              <w:t>н</w:t>
            </w:r>
            <w:r w:rsidRPr="009C757E">
              <w:rPr>
                <w:rFonts w:ascii="Arial" w:hAnsi="Arial" w:cs="Arial"/>
                <w:color w:val="000000"/>
                <w:sz w:val="16"/>
                <w:szCs w:val="16"/>
              </w:rPr>
              <w:t>ствование и содержание дорожного хозяйства на территории Ва</w:t>
            </w:r>
            <w:r w:rsidRPr="009C757E">
              <w:rPr>
                <w:rFonts w:ascii="Arial" w:hAnsi="Arial" w:cs="Arial"/>
                <w:color w:val="000000"/>
                <w:sz w:val="16"/>
                <w:szCs w:val="16"/>
              </w:rPr>
              <w:t>л</w:t>
            </w:r>
            <w:r w:rsidRPr="009C757E">
              <w:rPr>
                <w:rFonts w:ascii="Arial" w:hAnsi="Arial" w:cs="Arial"/>
                <w:color w:val="000000"/>
                <w:sz w:val="16"/>
                <w:szCs w:val="16"/>
              </w:rPr>
              <w:t>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2920299910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1 179 429,00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2920299910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1 179 429,00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1 805 000,00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1 250 000,00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землеустройству и землепол</w:t>
            </w:r>
            <w:r w:rsidRPr="009C757E">
              <w:rPr>
                <w:rFonts w:ascii="Arial" w:hAnsi="Arial" w:cs="Arial"/>
                <w:color w:val="000000"/>
                <w:sz w:val="16"/>
                <w:szCs w:val="16"/>
              </w:rPr>
              <w:t>ь</w:t>
            </w:r>
            <w:r w:rsidRPr="009C757E">
              <w:rPr>
                <w:rFonts w:ascii="Arial" w:hAnsi="Arial" w:cs="Arial"/>
                <w:color w:val="000000"/>
                <w:sz w:val="16"/>
                <w:szCs w:val="16"/>
              </w:rPr>
              <w:t>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9450010070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9450010070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проведения работ по утверждению генеральных планов пос</w:t>
            </w:r>
            <w:r w:rsidRPr="009C757E">
              <w:rPr>
                <w:rFonts w:ascii="Arial" w:hAnsi="Arial" w:cs="Arial"/>
                <w:color w:val="000000"/>
                <w:sz w:val="16"/>
                <w:szCs w:val="16"/>
              </w:rPr>
              <w:t>е</w:t>
            </w:r>
            <w:r w:rsidRPr="009C757E">
              <w:rPr>
                <w:rFonts w:ascii="Arial" w:hAnsi="Arial" w:cs="Arial"/>
                <w:color w:val="000000"/>
                <w:sz w:val="16"/>
                <w:szCs w:val="16"/>
              </w:rPr>
              <w:t>ления, правил землепользования и застройки, утверждение подготовле</w:t>
            </w:r>
            <w:r w:rsidRPr="009C757E">
              <w:rPr>
                <w:rFonts w:ascii="Arial" w:hAnsi="Arial" w:cs="Arial"/>
                <w:color w:val="000000"/>
                <w:sz w:val="16"/>
                <w:szCs w:val="16"/>
              </w:rPr>
              <w:t>н</w:t>
            </w:r>
            <w:r w:rsidRPr="009C757E">
              <w:rPr>
                <w:rFonts w:ascii="Arial" w:hAnsi="Arial" w:cs="Arial"/>
                <w:color w:val="000000"/>
                <w:sz w:val="16"/>
                <w:szCs w:val="16"/>
              </w:rPr>
              <w:t>ной на основе генеральных планов документации по планировке террит</w:t>
            </w:r>
            <w:r w:rsidRPr="009C757E">
              <w:rPr>
                <w:rFonts w:ascii="Arial" w:hAnsi="Arial" w:cs="Arial"/>
                <w:color w:val="000000"/>
                <w:sz w:val="16"/>
                <w:szCs w:val="16"/>
              </w:rPr>
              <w:t>о</w:t>
            </w:r>
            <w:r w:rsidRPr="009C757E">
              <w:rPr>
                <w:rFonts w:ascii="Arial" w:hAnsi="Arial" w:cs="Arial"/>
                <w:color w:val="000000"/>
                <w:sz w:val="16"/>
                <w:szCs w:val="16"/>
              </w:rPr>
              <w:t>рии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9450010080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1 020 000,00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1 020 000,00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9450010080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1 020 000,00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1 020 000,00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28 738 772,26</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16 442 506,18</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16 280 506,18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3 196 330,92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"Переселение граждан, проживающих на те</w:t>
            </w:r>
            <w:r w:rsidRPr="009C757E">
              <w:rPr>
                <w:rFonts w:ascii="Arial" w:hAnsi="Arial" w:cs="Arial"/>
                <w:color w:val="000000"/>
                <w:sz w:val="16"/>
                <w:szCs w:val="16"/>
              </w:rPr>
              <w:t>р</w:t>
            </w:r>
            <w:r w:rsidRPr="009C757E">
              <w:rPr>
                <w:rFonts w:ascii="Arial" w:hAnsi="Arial" w:cs="Arial"/>
                <w:color w:val="000000"/>
                <w:sz w:val="16"/>
                <w:szCs w:val="16"/>
              </w:rPr>
              <w:t>ритории Валдайского городского поселения из жилищного фонда, призна</w:t>
            </w:r>
            <w:r w:rsidRPr="009C757E">
              <w:rPr>
                <w:rFonts w:ascii="Arial" w:hAnsi="Arial" w:cs="Arial"/>
                <w:color w:val="000000"/>
                <w:sz w:val="16"/>
                <w:szCs w:val="16"/>
              </w:rPr>
              <w:t>н</w:t>
            </w:r>
            <w:r w:rsidRPr="009C757E">
              <w:rPr>
                <w:rFonts w:ascii="Arial" w:hAnsi="Arial" w:cs="Arial"/>
                <w:color w:val="000000"/>
                <w:sz w:val="16"/>
                <w:szCs w:val="16"/>
              </w:rPr>
              <w:t>ного аварийным в установленном порядке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1 481 314,00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переселения граждан из домов, блокированной застро</w:t>
            </w:r>
            <w:r w:rsidRPr="009C757E">
              <w:rPr>
                <w:rFonts w:ascii="Arial" w:hAnsi="Arial" w:cs="Arial"/>
                <w:color w:val="000000"/>
                <w:sz w:val="16"/>
                <w:szCs w:val="16"/>
              </w:rPr>
              <w:t>й</w:t>
            </w:r>
            <w:r w:rsidRPr="009C757E">
              <w:rPr>
                <w:rFonts w:ascii="Arial" w:hAnsi="Arial" w:cs="Arial"/>
                <w:color w:val="000000"/>
                <w:sz w:val="16"/>
                <w:szCs w:val="16"/>
              </w:rPr>
              <w:t>ки, признанных аварийными в установленном порядке, для обеспечения без</w:t>
            </w:r>
            <w:r w:rsidRPr="009C757E">
              <w:rPr>
                <w:rFonts w:ascii="Arial" w:hAnsi="Arial" w:cs="Arial"/>
                <w:color w:val="000000"/>
                <w:sz w:val="16"/>
                <w:szCs w:val="16"/>
              </w:rPr>
              <w:t>о</w:t>
            </w:r>
            <w:r w:rsidRPr="009C757E">
              <w:rPr>
                <w:rFonts w:ascii="Arial" w:hAnsi="Arial" w:cs="Arial"/>
                <w:color w:val="000000"/>
                <w:sz w:val="16"/>
                <w:szCs w:val="16"/>
              </w:rPr>
              <w:t>пасных и комфортных условий проживания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1 481 314,00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2400112110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696 814,00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2400112110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696 814,00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Проведение рыночной оценки аварийного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2400113110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2400113110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2400116110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695 000,00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2400116110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695 000,00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Изготовление проекта организации работ по сносу объектов капитал</w:t>
            </w:r>
            <w:r w:rsidRPr="009C757E">
              <w:rPr>
                <w:rFonts w:ascii="Arial" w:hAnsi="Arial" w:cs="Arial"/>
                <w:color w:val="000000"/>
                <w:sz w:val="16"/>
                <w:szCs w:val="16"/>
              </w:rPr>
              <w:t>ь</w:t>
            </w:r>
            <w:r w:rsidRPr="009C757E">
              <w:rPr>
                <w:rFonts w:ascii="Arial" w:hAnsi="Arial" w:cs="Arial"/>
                <w:color w:val="000000"/>
                <w:sz w:val="16"/>
                <w:szCs w:val="16"/>
              </w:rPr>
              <w:t>ного строительства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2400117110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2400117110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1 715 016,92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1 715 016,92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(взносы)</w:t>
            </w:r>
            <w:r>
              <w:rPr>
                <w:rFonts w:ascii="Arial" w:hAnsi="Arial" w:cs="Arial"/>
                <w:color w:val="000000"/>
                <w:sz w:val="16"/>
                <w:szCs w:val="16"/>
              </w:rPr>
              <w:t xml:space="preserve"> </w:t>
            </w:r>
            <w:r w:rsidRPr="009C757E">
              <w:rPr>
                <w:rFonts w:ascii="Arial" w:hAnsi="Arial" w:cs="Arial"/>
                <w:color w:val="000000"/>
                <w:sz w:val="16"/>
                <w:szCs w:val="16"/>
              </w:rPr>
              <w:t>на капитальный ремонт общего имущества муниципал</w:t>
            </w:r>
            <w:r w:rsidRPr="009C757E">
              <w:rPr>
                <w:rFonts w:ascii="Arial" w:hAnsi="Arial" w:cs="Arial"/>
                <w:color w:val="000000"/>
                <w:sz w:val="16"/>
                <w:szCs w:val="16"/>
              </w:rPr>
              <w:t>ь</w:t>
            </w:r>
            <w:r w:rsidRPr="009C757E">
              <w:rPr>
                <w:rFonts w:ascii="Arial" w:hAnsi="Arial" w:cs="Arial"/>
                <w:color w:val="000000"/>
                <w:sz w:val="16"/>
                <w:szCs w:val="16"/>
              </w:rPr>
              <w:t>ного жилого фонда в многоквартирных домах, расположенных на террит</w:t>
            </w:r>
            <w:r w:rsidRPr="009C757E">
              <w:rPr>
                <w:rFonts w:ascii="Arial" w:hAnsi="Arial" w:cs="Arial"/>
                <w:color w:val="000000"/>
                <w:sz w:val="16"/>
                <w:szCs w:val="16"/>
              </w:rPr>
              <w:t>о</w:t>
            </w:r>
            <w:r w:rsidRPr="009C757E">
              <w:rPr>
                <w:rFonts w:ascii="Arial" w:hAnsi="Arial" w:cs="Arial"/>
                <w:color w:val="000000"/>
                <w:sz w:val="16"/>
                <w:szCs w:val="16"/>
              </w:rPr>
              <w:t>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9450081010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1 160 316,92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9450081010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1 160 316,92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Капитальный ремонт жилых помещений и текущий ремонт общего имущ</w:t>
            </w:r>
            <w:r w:rsidRPr="009C757E">
              <w:rPr>
                <w:rFonts w:ascii="Arial" w:hAnsi="Arial" w:cs="Arial"/>
                <w:color w:val="000000"/>
                <w:sz w:val="16"/>
                <w:szCs w:val="16"/>
              </w:rPr>
              <w:t>е</w:t>
            </w:r>
            <w:r w:rsidRPr="009C757E">
              <w:rPr>
                <w:rFonts w:ascii="Arial" w:hAnsi="Arial" w:cs="Arial"/>
                <w:color w:val="000000"/>
                <w:sz w:val="16"/>
                <w:szCs w:val="16"/>
              </w:rPr>
              <w:t>ства в многоквартирных домах в части муниципальной собственности Ва</w:t>
            </w:r>
            <w:r w:rsidRPr="009C757E">
              <w:rPr>
                <w:rFonts w:ascii="Arial" w:hAnsi="Arial" w:cs="Arial"/>
                <w:color w:val="000000"/>
                <w:sz w:val="16"/>
                <w:szCs w:val="16"/>
              </w:rPr>
              <w:t>л</w:t>
            </w:r>
            <w:r w:rsidRPr="009C757E">
              <w:rPr>
                <w:rFonts w:ascii="Arial" w:hAnsi="Arial" w:cs="Arial"/>
                <w:color w:val="000000"/>
                <w:sz w:val="16"/>
                <w:szCs w:val="16"/>
              </w:rPr>
              <w:t>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9450081020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на возмещение недополученных доходов и (или) возмещ</w:t>
            </w:r>
            <w:r w:rsidRPr="009C757E">
              <w:rPr>
                <w:rFonts w:ascii="Arial" w:hAnsi="Arial" w:cs="Arial"/>
                <w:color w:val="000000"/>
                <w:sz w:val="16"/>
                <w:szCs w:val="16"/>
              </w:rPr>
              <w:t>е</w:t>
            </w:r>
            <w:r w:rsidRPr="009C757E">
              <w:rPr>
                <w:rFonts w:ascii="Arial" w:hAnsi="Arial" w:cs="Arial"/>
                <w:color w:val="000000"/>
                <w:sz w:val="16"/>
                <w:szCs w:val="16"/>
              </w:rPr>
              <w:t>ние фактически понесенных затрат в связи с производством (реализ</w:t>
            </w:r>
            <w:r w:rsidRPr="009C757E">
              <w:rPr>
                <w:rFonts w:ascii="Arial" w:hAnsi="Arial" w:cs="Arial"/>
                <w:color w:val="000000"/>
                <w:sz w:val="16"/>
                <w:szCs w:val="16"/>
              </w:rPr>
              <w:t>а</w:t>
            </w:r>
            <w:r w:rsidRPr="009C757E">
              <w:rPr>
                <w:rFonts w:ascii="Arial" w:hAnsi="Arial" w:cs="Arial"/>
                <w:color w:val="000000"/>
                <w:sz w:val="16"/>
                <w:szCs w:val="16"/>
              </w:rPr>
              <w:t>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9450081020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Прочие работы, в том числе разработка и проверка документации, для обеспечения проведения капитального ремонта жилых помещений и тек</w:t>
            </w:r>
            <w:r w:rsidRPr="009C757E">
              <w:rPr>
                <w:rFonts w:ascii="Arial" w:hAnsi="Arial" w:cs="Arial"/>
                <w:color w:val="000000"/>
                <w:sz w:val="16"/>
                <w:szCs w:val="16"/>
              </w:rPr>
              <w:t>у</w:t>
            </w:r>
            <w:r w:rsidRPr="009C757E">
              <w:rPr>
                <w:rFonts w:ascii="Arial" w:hAnsi="Arial" w:cs="Arial"/>
                <w:color w:val="000000"/>
                <w:sz w:val="16"/>
                <w:szCs w:val="16"/>
              </w:rPr>
              <w:t>щего ремонта общего имущества в многоквартирных домах в части мун</w:t>
            </w:r>
            <w:r w:rsidRPr="009C757E">
              <w:rPr>
                <w:rFonts w:ascii="Arial" w:hAnsi="Arial" w:cs="Arial"/>
                <w:color w:val="000000"/>
                <w:sz w:val="16"/>
                <w:szCs w:val="16"/>
              </w:rPr>
              <w:t>и</w:t>
            </w:r>
            <w:r w:rsidRPr="009C757E">
              <w:rPr>
                <w:rFonts w:ascii="Arial" w:hAnsi="Arial" w:cs="Arial"/>
                <w:color w:val="000000"/>
                <w:sz w:val="16"/>
                <w:szCs w:val="16"/>
              </w:rPr>
              <w:t>ципальной собственности Валдайского г</w:t>
            </w:r>
            <w:r w:rsidRPr="009C757E">
              <w:rPr>
                <w:rFonts w:ascii="Arial" w:hAnsi="Arial" w:cs="Arial"/>
                <w:color w:val="000000"/>
                <w:sz w:val="16"/>
                <w:szCs w:val="16"/>
              </w:rPr>
              <w:t>о</w:t>
            </w:r>
            <w:r w:rsidRPr="009C757E">
              <w:rPr>
                <w:rFonts w:ascii="Arial" w:hAnsi="Arial" w:cs="Arial"/>
                <w:color w:val="000000"/>
                <w:sz w:val="16"/>
                <w:szCs w:val="16"/>
              </w:rPr>
              <w:t>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9450081021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54 700,00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Закупка товаров, работ, услуг в целях капитального ремонта государс</w:t>
            </w:r>
            <w:r w:rsidRPr="009C757E">
              <w:rPr>
                <w:rFonts w:ascii="Arial" w:hAnsi="Arial" w:cs="Arial"/>
                <w:color w:val="000000"/>
                <w:sz w:val="16"/>
                <w:szCs w:val="16"/>
              </w:rPr>
              <w:t>т</w:t>
            </w:r>
            <w:r w:rsidRPr="009C757E">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9450081021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54 700,00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943 067,77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897 844,00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735 844,00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"Обеспечение качественного функциониров</w:t>
            </w:r>
            <w:r w:rsidRPr="009C757E">
              <w:rPr>
                <w:rFonts w:ascii="Arial" w:hAnsi="Arial" w:cs="Arial"/>
                <w:color w:val="000000"/>
                <w:sz w:val="16"/>
                <w:szCs w:val="16"/>
              </w:rPr>
              <w:t>а</w:t>
            </w:r>
            <w:r w:rsidRPr="009C757E">
              <w:rPr>
                <w:rFonts w:ascii="Arial" w:hAnsi="Arial" w:cs="Arial"/>
                <w:color w:val="000000"/>
                <w:sz w:val="16"/>
                <w:szCs w:val="16"/>
              </w:rPr>
              <w:t>ния ливневой канализации на территории Валдайского городского посел</w:t>
            </w:r>
            <w:r w:rsidRPr="009C757E">
              <w:rPr>
                <w:rFonts w:ascii="Arial" w:hAnsi="Arial" w:cs="Arial"/>
                <w:color w:val="000000"/>
                <w:sz w:val="16"/>
                <w:szCs w:val="16"/>
              </w:rPr>
              <w:t>е</w:t>
            </w:r>
            <w:r w:rsidRPr="009C757E">
              <w:rPr>
                <w:rFonts w:ascii="Arial" w:hAnsi="Arial" w:cs="Arial"/>
                <w:color w:val="000000"/>
                <w:sz w:val="16"/>
                <w:szCs w:val="16"/>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853 500,07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735 844,00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735 844,00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Создание единого реестра данных по техническому состоянию объе</w:t>
            </w:r>
            <w:r w:rsidRPr="009C757E">
              <w:rPr>
                <w:rFonts w:ascii="Arial" w:hAnsi="Arial" w:cs="Arial"/>
                <w:color w:val="000000"/>
                <w:sz w:val="16"/>
                <w:szCs w:val="16"/>
              </w:rPr>
              <w:t>к</w:t>
            </w:r>
            <w:r w:rsidRPr="009C757E">
              <w:rPr>
                <w:rFonts w:ascii="Arial" w:hAnsi="Arial" w:cs="Arial"/>
                <w:color w:val="000000"/>
                <w:sz w:val="16"/>
                <w:szCs w:val="16"/>
              </w:rPr>
              <w:t>тов ливневой канализации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Инвентаризация сетей, составление схемы, создание един</w:t>
            </w:r>
            <w:r w:rsidRPr="009C757E">
              <w:rPr>
                <w:rFonts w:ascii="Arial" w:hAnsi="Arial" w:cs="Arial"/>
                <w:color w:val="000000"/>
                <w:sz w:val="16"/>
                <w:szCs w:val="16"/>
              </w:rPr>
              <w:t>о</w:t>
            </w:r>
            <w:r w:rsidRPr="009C757E">
              <w:rPr>
                <w:rFonts w:ascii="Arial" w:hAnsi="Arial" w:cs="Arial"/>
                <w:color w:val="000000"/>
                <w:sz w:val="16"/>
                <w:szCs w:val="16"/>
              </w:rPr>
              <w:t>го реестра объектов ливневой системы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2000171100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lastRenderedPageBreak/>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2000171100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Приведение обветшавших сетей ливневой канализации в нормативное состояние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2000200000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353 083,67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413 340,00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413 340,00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Осуществление ремонта участков сетей ливневой канализ</w:t>
            </w:r>
            <w:r w:rsidRPr="009C757E">
              <w:rPr>
                <w:rFonts w:ascii="Arial" w:hAnsi="Arial" w:cs="Arial"/>
                <w:color w:val="000000"/>
                <w:sz w:val="16"/>
                <w:szCs w:val="16"/>
              </w:rPr>
              <w:t>а</w:t>
            </w:r>
            <w:r w:rsidRPr="009C757E">
              <w:rPr>
                <w:rFonts w:ascii="Arial" w:hAnsi="Arial" w:cs="Arial"/>
                <w:color w:val="000000"/>
                <w:sz w:val="16"/>
                <w:szCs w:val="16"/>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2000271200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353 083,67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413 340,00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413 340,00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2000271200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353 083,67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413 340,00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413 340,00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качественной работы объектов ливневой кан</w:t>
            </w:r>
            <w:r w:rsidRPr="009C757E">
              <w:rPr>
                <w:rFonts w:ascii="Arial" w:hAnsi="Arial" w:cs="Arial"/>
                <w:color w:val="000000"/>
                <w:sz w:val="16"/>
                <w:szCs w:val="16"/>
              </w:rPr>
              <w:t>а</w:t>
            </w:r>
            <w:r w:rsidRPr="009C757E">
              <w:rPr>
                <w:rFonts w:ascii="Arial" w:hAnsi="Arial" w:cs="Arial"/>
                <w:color w:val="000000"/>
                <w:sz w:val="16"/>
                <w:szCs w:val="16"/>
              </w:rPr>
              <w:t>лизации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2000300000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401 416,40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322 504,00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322 504,00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ливневой канализации, водоотводных канав и водопропус</w:t>
            </w:r>
            <w:r w:rsidRPr="009C757E">
              <w:rPr>
                <w:rFonts w:ascii="Arial" w:hAnsi="Arial" w:cs="Arial"/>
                <w:color w:val="000000"/>
                <w:sz w:val="16"/>
                <w:szCs w:val="16"/>
              </w:rPr>
              <w:t>к</w:t>
            </w:r>
            <w:r w:rsidRPr="009C757E">
              <w:rPr>
                <w:rFonts w:ascii="Arial" w:hAnsi="Arial" w:cs="Arial"/>
                <w:color w:val="000000"/>
                <w:sz w:val="16"/>
                <w:szCs w:val="16"/>
              </w:rPr>
              <w:t>ных труб</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2000371300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401 416,40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322 504,00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322 504,00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2000371300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401 416,40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322 504,00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322 504,00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"Газификация Валдайского городского посел</w:t>
            </w:r>
            <w:r w:rsidRPr="009C757E">
              <w:rPr>
                <w:rFonts w:ascii="Arial" w:hAnsi="Arial" w:cs="Arial"/>
                <w:color w:val="000000"/>
                <w:sz w:val="16"/>
                <w:szCs w:val="16"/>
              </w:rPr>
              <w:t>е</w:t>
            </w:r>
            <w:r w:rsidRPr="009C757E">
              <w:rPr>
                <w:rFonts w:ascii="Arial" w:hAnsi="Arial" w:cs="Arial"/>
                <w:color w:val="000000"/>
                <w:sz w:val="16"/>
                <w:szCs w:val="16"/>
              </w:rPr>
              <w:t>ния в 2017-2022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2600000000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89 567,70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Газификация</w:t>
            </w:r>
            <w:r>
              <w:rPr>
                <w:rFonts w:ascii="Arial" w:hAnsi="Arial" w:cs="Arial"/>
                <w:color w:val="000000"/>
                <w:sz w:val="16"/>
                <w:szCs w:val="16"/>
              </w:rPr>
              <w:t xml:space="preserve"> </w:t>
            </w:r>
            <w:r w:rsidRPr="009C757E">
              <w:rPr>
                <w:rFonts w:ascii="Arial" w:hAnsi="Arial" w:cs="Arial"/>
                <w:color w:val="000000"/>
                <w:sz w:val="16"/>
                <w:szCs w:val="16"/>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2600100000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89 567,70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Разработка проектно-сметной документации для строительства газопр</w:t>
            </w:r>
            <w:r w:rsidRPr="009C757E">
              <w:rPr>
                <w:rFonts w:ascii="Arial" w:hAnsi="Arial" w:cs="Arial"/>
                <w:color w:val="000000"/>
                <w:sz w:val="16"/>
                <w:szCs w:val="16"/>
              </w:rPr>
              <w:t>о</w:t>
            </w:r>
            <w:r w:rsidRPr="009C757E">
              <w:rPr>
                <w:rFonts w:ascii="Arial" w:hAnsi="Arial" w:cs="Arial"/>
                <w:color w:val="000000"/>
                <w:sz w:val="16"/>
                <w:szCs w:val="16"/>
              </w:rPr>
              <w:t>вода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2600111110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2600111110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Техническое обслуживание и ремонт сетей газораспределения, газоп</w:t>
            </w:r>
            <w:r w:rsidRPr="009C757E">
              <w:rPr>
                <w:rFonts w:ascii="Arial" w:hAnsi="Arial" w:cs="Arial"/>
                <w:color w:val="000000"/>
                <w:sz w:val="16"/>
                <w:szCs w:val="16"/>
              </w:rPr>
              <w:t>о</w:t>
            </w:r>
            <w:r w:rsidRPr="009C757E">
              <w:rPr>
                <w:rFonts w:ascii="Arial" w:hAnsi="Arial" w:cs="Arial"/>
                <w:color w:val="000000"/>
                <w:sz w:val="16"/>
                <w:szCs w:val="16"/>
              </w:rPr>
              <w:t>требления газового оборудования Валдайский район, с.Зимогорье, д.163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2600111220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89 567,70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2600111220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89 567,70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Благоустройство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24 229 478,80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14 570 864,38</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14 570 864,38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"Обращение с твердыми коммунальными о</w:t>
            </w:r>
            <w:r w:rsidRPr="009C757E">
              <w:rPr>
                <w:rFonts w:ascii="Arial" w:hAnsi="Arial" w:cs="Arial"/>
                <w:color w:val="000000"/>
                <w:sz w:val="16"/>
                <w:szCs w:val="16"/>
              </w:rPr>
              <w:t>т</w:t>
            </w:r>
            <w:r w:rsidRPr="009C757E">
              <w:rPr>
                <w:rFonts w:ascii="Arial" w:hAnsi="Arial" w:cs="Arial"/>
                <w:color w:val="000000"/>
                <w:sz w:val="16"/>
                <w:szCs w:val="16"/>
              </w:rPr>
              <w:t>ходами на территории Валдайского городского поселения в 2020-2022 г</w:t>
            </w:r>
            <w:r w:rsidRPr="009C757E">
              <w:rPr>
                <w:rFonts w:ascii="Arial" w:hAnsi="Arial" w:cs="Arial"/>
                <w:color w:val="000000"/>
                <w:sz w:val="16"/>
                <w:szCs w:val="16"/>
              </w:rPr>
              <w:t>о</w:t>
            </w:r>
            <w:r w:rsidRPr="009C757E">
              <w:rPr>
                <w:rFonts w:ascii="Arial" w:hAnsi="Arial" w:cs="Arial"/>
                <w:color w:val="000000"/>
                <w:sz w:val="16"/>
                <w:szCs w:val="16"/>
              </w:rPr>
              <w:t>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2 226 176,00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2 226 176,00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2 226 176,00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Приведение технического и эксплутационного состояния существу</w:t>
            </w:r>
            <w:r w:rsidRPr="009C757E">
              <w:rPr>
                <w:rFonts w:ascii="Arial" w:hAnsi="Arial" w:cs="Arial"/>
                <w:color w:val="000000"/>
                <w:sz w:val="16"/>
                <w:szCs w:val="16"/>
              </w:rPr>
              <w:t>ю</w:t>
            </w:r>
            <w:r w:rsidRPr="009C757E">
              <w:rPr>
                <w:rFonts w:ascii="Arial" w:hAnsi="Arial" w:cs="Arial"/>
                <w:color w:val="000000"/>
                <w:sz w:val="16"/>
                <w:szCs w:val="16"/>
              </w:rPr>
              <w:t>щих и вновь формируемых контейнерных площадок для сбора мусора до норм</w:t>
            </w:r>
            <w:r w:rsidRPr="009C757E">
              <w:rPr>
                <w:rFonts w:ascii="Arial" w:hAnsi="Arial" w:cs="Arial"/>
                <w:color w:val="000000"/>
                <w:sz w:val="16"/>
                <w:szCs w:val="16"/>
              </w:rPr>
              <w:t>а</w:t>
            </w:r>
            <w:r w:rsidRPr="009C757E">
              <w:rPr>
                <w:rFonts w:ascii="Arial" w:hAnsi="Arial" w:cs="Arial"/>
                <w:color w:val="000000"/>
                <w:sz w:val="16"/>
                <w:szCs w:val="16"/>
              </w:rPr>
              <w:t>тивных требований (наличие трехстороннего ограждения, твердое основ</w:t>
            </w:r>
            <w:r w:rsidRPr="009C757E">
              <w:rPr>
                <w:rFonts w:ascii="Arial" w:hAnsi="Arial" w:cs="Arial"/>
                <w:color w:val="000000"/>
                <w:sz w:val="16"/>
                <w:szCs w:val="16"/>
              </w:rPr>
              <w:t>а</w:t>
            </w:r>
            <w:r w:rsidRPr="009C757E">
              <w:rPr>
                <w:rFonts w:ascii="Arial" w:hAnsi="Arial" w:cs="Arial"/>
                <w:color w:val="000000"/>
                <w:sz w:val="16"/>
                <w:szCs w:val="16"/>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220 241,00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220 241,00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220 241,00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Устройство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0100161010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156 491,00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156 491,00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156 491,00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0100161010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156 491,00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156 491,00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156 491,00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Замена металлических контейнеров на пластиковые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0100161020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63 750,00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63 750,00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63 750,00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0100161020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63 750,00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63 750,00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63 750,00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Снижение количества мест несанкционированного сброса мусора на те</w:t>
            </w:r>
            <w:r w:rsidRPr="009C757E">
              <w:rPr>
                <w:rFonts w:ascii="Arial" w:hAnsi="Arial" w:cs="Arial"/>
                <w:color w:val="000000"/>
                <w:sz w:val="16"/>
                <w:szCs w:val="16"/>
              </w:rPr>
              <w:t>р</w:t>
            </w:r>
            <w:r w:rsidRPr="009C757E">
              <w:rPr>
                <w:rFonts w:ascii="Arial" w:hAnsi="Arial" w:cs="Arial"/>
                <w:color w:val="000000"/>
                <w:sz w:val="16"/>
                <w:szCs w:val="16"/>
              </w:rPr>
              <w:t>ритории Валдайского городского поселения, обеспечение общего улучш</w:t>
            </w:r>
            <w:r w:rsidRPr="009C757E">
              <w:rPr>
                <w:rFonts w:ascii="Arial" w:hAnsi="Arial" w:cs="Arial"/>
                <w:color w:val="000000"/>
                <w:sz w:val="16"/>
                <w:szCs w:val="16"/>
              </w:rPr>
              <w:t>е</w:t>
            </w:r>
            <w:r w:rsidRPr="009C757E">
              <w:rPr>
                <w:rFonts w:ascii="Arial" w:hAnsi="Arial" w:cs="Arial"/>
                <w:color w:val="000000"/>
                <w:sz w:val="16"/>
                <w:szCs w:val="16"/>
              </w:rPr>
              <w:t>ния санитарно-экологической обстановки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0100200000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2 005 935,00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2 005 935,00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2 005 935,00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вывоза несанкционированных свалок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0100261030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657 210,00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657 210,00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657 210,00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0100261030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657 210,00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657 210,00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657 210,00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Организация содержания контейнерных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0100261040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1 348 725,00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1 348 725,00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1 348 725,00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0100261040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1 348 725,00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1 348 725,00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1 348 725,00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"Формирование современной горо</w:t>
            </w:r>
            <w:r w:rsidRPr="009C757E">
              <w:rPr>
                <w:rFonts w:ascii="Arial" w:hAnsi="Arial" w:cs="Arial"/>
                <w:color w:val="000000"/>
                <w:sz w:val="16"/>
                <w:szCs w:val="16"/>
              </w:rPr>
              <w:t>д</w:t>
            </w:r>
            <w:r w:rsidRPr="009C757E">
              <w:rPr>
                <w:rFonts w:ascii="Arial" w:hAnsi="Arial" w:cs="Arial"/>
                <w:color w:val="000000"/>
                <w:sz w:val="16"/>
                <w:szCs w:val="16"/>
              </w:rPr>
              <w:t>ской среды на территории Валдайского городского поселения в 2018-2024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4 635 841,00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Разработка и проверка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1000400000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Разработка и проверка проектной и/или сметной и/или пр</w:t>
            </w:r>
            <w:r w:rsidRPr="009C757E">
              <w:rPr>
                <w:rFonts w:ascii="Arial" w:hAnsi="Arial" w:cs="Arial"/>
                <w:color w:val="000000"/>
                <w:sz w:val="16"/>
                <w:szCs w:val="16"/>
              </w:rPr>
              <w:t>о</w:t>
            </w:r>
            <w:r w:rsidRPr="009C757E">
              <w:rPr>
                <w:rFonts w:ascii="Arial" w:hAnsi="Arial" w:cs="Arial"/>
                <w:color w:val="000000"/>
                <w:sz w:val="16"/>
                <w:szCs w:val="16"/>
              </w:rPr>
              <w:t>ектно-сметной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1000460240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1000460240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Федеральный проект "Формирование комфортной городской среды"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100F200000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4 585 841,00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Cубсидии бюджетам городских и сельских поселений, городского окр</w:t>
            </w:r>
            <w:r w:rsidRPr="009C757E">
              <w:rPr>
                <w:rFonts w:ascii="Arial" w:hAnsi="Arial" w:cs="Arial"/>
                <w:color w:val="000000"/>
                <w:sz w:val="16"/>
                <w:szCs w:val="16"/>
              </w:rPr>
              <w:t>у</w:t>
            </w:r>
            <w:r w:rsidRPr="009C757E">
              <w:rPr>
                <w:rFonts w:ascii="Arial" w:hAnsi="Arial" w:cs="Arial"/>
                <w:color w:val="000000"/>
                <w:sz w:val="16"/>
                <w:szCs w:val="16"/>
              </w:rPr>
              <w:t>га на реализацию мероприятий муниципальных программ, направле</w:t>
            </w:r>
            <w:r w:rsidRPr="009C757E">
              <w:rPr>
                <w:rFonts w:ascii="Arial" w:hAnsi="Arial" w:cs="Arial"/>
                <w:color w:val="000000"/>
                <w:sz w:val="16"/>
                <w:szCs w:val="16"/>
              </w:rPr>
              <w:t>н</w:t>
            </w:r>
            <w:r w:rsidRPr="009C757E">
              <w:rPr>
                <w:rFonts w:ascii="Arial" w:hAnsi="Arial" w:cs="Arial"/>
                <w:color w:val="000000"/>
                <w:sz w:val="16"/>
                <w:szCs w:val="16"/>
              </w:rPr>
              <w:t>ных на благоустройство дворовых территорий многоквартирных домов и на благ</w:t>
            </w:r>
            <w:r w:rsidRPr="009C757E">
              <w:rPr>
                <w:rFonts w:ascii="Arial" w:hAnsi="Arial" w:cs="Arial"/>
                <w:color w:val="000000"/>
                <w:sz w:val="16"/>
                <w:szCs w:val="16"/>
              </w:rPr>
              <w:t>о</w:t>
            </w:r>
            <w:r w:rsidRPr="009C757E">
              <w:rPr>
                <w:rFonts w:ascii="Arial" w:hAnsi="Arial" w:cs="Arial"/>
                <w:color w:val="000000"/>
                <w:sz w:val="16"/>
                <w:szCs w:val="16"/>
              </w:rPr>
              <w:t>устройство общественных территорий (Благоустройство дворовых терр</w:t>
            </w:r>
            <w:r w:rsidRPr="009C757E">
              <w:rPr>
                <w:rFonts w:ascii="Arial" w:hAnsi="Arial" w:cs="Arial"/>
                <w:color w:val="000000"/>
                <w:sz w:val="16"/>
                <w:szCs w:val="16"/>
              </w:rPr>
              <w:t>и</w:t>
            </w:r>
            <w:r w:rsidRPr="009C757E">
              <w:rPr>
                <w:rFonts w:ascii="Arial" w:hAnsi="Arial" w:cs="Arial"/>
                <w:color w:val="000000"/>
                <w:sz w:val="16"/>
                <w:szCs w:val="16"/>
              </w:rPr>
              <w:t>торий многоквартирных домов) (в т.ч. софинансиров</w:t>
            </w:r>
            <w:r w:rsidRPr="009C757E">
              <w:rPr>
                <w:rFonts w:ascii="Arial" w:hAnsi="Arial" w:cs="Arial"/>
                <w:color w:val="000000"/>
                <w:sz w:val="16"/>
                <w:szCs w:val="16"/>
              </w:rPr>
              <w:t>а</w:t>
            </w:r>
            <w:r w:rsidRPr="009C757E">
              <w:rPr>
                <w:rFonts w:ascii="Arial" w:hAnsi="Arial" w:cs="Arial"/>
                <w:color w:val="000000"/>
                <w:sz w:val="16"/>
                <w:szCs w:val="16"/>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100F255551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4 585 841,00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на возмещение недополученных доходов и (или) возмещ</w:t>
            </w:r>
            <w:r w:rsidRPr="009C757E">
              <w:rPr>
                <w:rFonts w:ascii="Arial" w:hAnsi="Arial" w:cs="Arial"/>
                <w:color w:val="000000"/>
                <w:sz w:val="16"/>
                <w:szCs w:val="16"/>
              </w:rPr>
              <w:t>е</w:t>
            </w:r>
            <w:r w:rsidRPr="009C757E">
              <w:rPr>
                <w:rFonts w:ascii="Arial" w:hAnsi="Arial" w:cs="Arial"/>
                <w:color w:val="000000"/>
                <w:sz w:val="16"/>
                <w:szCs w:val="16"/>
              </w:rPr>
              <w:t>ние фактически понесенных затрат в связи с производством (реализ</w:t>
            </w:r>
            <w:r w:rsidRPr="009C757E">
              <w:rPr>
                <w:rFonts w:ascii="Arial" w:hAnsi="Arial" w:cs="Arial"/>
                <w:color w:val="000000"/>
                <w:sz w:val="16"/>
                <w:szCs w:val="16"/>
              </w:rPr>
              <w:t>а</w:t>
            </w:r>
            <w:r w:rsidRPr="009C757E">
              <w:rPr>
                <w:rFonts w:ascii="Arial" w:hAnsi="Arial" w:cs="Arial"/>
                <w:color w:val="000000"/>
                <w:sz w:val="16"/>
                <w:szCs w:val="16"/>
              </w:rPr>
              <w:t>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100F255551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4 585 841,00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"Благоустройство территории Ва</w:t>
            </w:r>
            <w:r w:rsidRPr="009C757E">
              <w:rPr>
                <w:rFonts w:ascii="Arial" w:hAnsi="Arial" w:cs="Arial"/>
                <w:color w:val="000000"/>
                <w:sz w:val="16"/>
                <w:szCs w:val="16"/>
              </w:rPr>
              <w:t>л</w:t>
            </w:r>
            <w:r w:rsidRPr="009C757E">
              <w:rPr>
                <w:rFonts w:ascii="Arial" w:hAnsi="Arial" w:cs="Arial"/>
                <w:color w:val="000000"/>
                <w:sz w:val="16"/>
                <w:szCs w:val="16"/>
              </w:rPr>
              <w:t>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16 780 792,88</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12 344 688,38</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12 344 688,38</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"Обеспечение уличного освещения" муниципальной пр</w:t>
            </w:r>
            <w:r w:rsidRPr="009C757E">
              <w:rPr>
                <w:rFonts w:ascii="Arial" w:hAnsi="Arial" w:cs="Arial"/>
                <w:color w:val="000000"/>
                <w:sz w:val="16"/>
                <w:szCs w:val="16"/>
              </w:rPr>
              <w:t>о</w:t>
            </w:r>
            <w:r w:rsidRPr="009C757E">
              <w:rPr>
                <w:rFonts w:ascii="Arial" w:hAnsi="Arial" w:cs="Arial"/>
                <w:color w:val="000000"/>
                <w:sz w:val="16"/>
                <w:szCs w:val="16"/>
              </w:rPr>
              <w:t>граммы "Благоустройство территории Валдайского городского п</w:t>
            </w:r>
            <w:r w:rsidRPr="009C757E">
              <w:rPr>
                <w:rFonts w:ascii="Arial" w:hAnsi="Arial" w:cs="Arial"/>
                <w:color w:val="000000"/>
                <w:sz w:val="16"/>
                <w:szCs w:val="16"/>
              </w:rPr>
              <w:t>о</w:t>
            </w:r>
            <w:r w:rsidRPr="009C757E">
              <w:rPr>
                <w:rFonts w:ascii="Arial" w:hAnsi="Arial" w:cs="Arial"/>
                <w:color w:val="000000"/>
                <w:sz w:val="16"/>
                <w:szCs w:val="16"/>
              </w:rPr>
              <w:t>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9 731 455,60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9 731 455,60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сетей уличного освещения, оплата потребленной электр</w:t>
            </w:r>
            <w:r w:rsidRPr="009C757E">
              <w:rPr>
                <w:rFonts w:ascii="Arial" w:hAnsi="Arial" w:cs="Arial"/>
                <w:color w:val="000000"/>
                <w:sz w:val="16"/>
                <w:szCs w:val="16"/>
              </w:rPr>
              <w:t>о</w:t>
            </w:r>
            <w:r w:rsidRPr="009C757E">
              <w:rPr>
                <w:rFonts w:ascii="Arial" w:hAnsi="Arial" w:cs="Arial"/>
                <w:color w:val="000000"/>
                <w:sz w:val="16"/>
                <w:szCs w:val="16"/>
              </w:rPr>
              <w:t>энергии, реализация прочих мероприятий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2210160010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2210160010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6 898 312,60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Разработка проектно-сметной документации и строительство линий ули</w:t>
            </w:r>
            <w:r w:rsidRPr="009C757E">
              <w:rPr>
                <w:rFonts w:ascii="Arial" w:hAnsi="Arial" w:cs="Arial"/>
                <w:color w:val="000000"/>
                <w:sz w:val="16"/>
                <w:szCs w:val="16"/>
              </w:rPr>
              <w:t>ч</w:t>
            </w:r>
            <w:r w:rsidRPr="009C757E">
              <w:rPr>
                <w:rFonts w:ascii="Arial" w:hAnsi="Arial" w:cs="Arial"/>
                <w:color w:val="000000"/>
                <w:sz w:val="16"/>
                <w:szCs w:val="16"/>
              </w:rPr>
              <w:t>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2210160011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2 050 590,00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Бюджетные инвестиции в объекты капитального строительства государс</w:t>
            </w:r>
            <w:r w:rsidRPr="009C757E">
              <w:rPr>
                <w:rFonts w:ascii="Arial" w:hAnsi="Arial" w:cs="Arial"/>
                <w:color w:val="000000"/>
                <w:sz w:val="16"/>
                <w:szCs w:val="16"/>
              </w:rPr>
              <w:t>т</w:t>
            </w:r>
            <w:r w:rsidRPr="009C757E">
              <w:rPr>
                <w:rFonts w:ascii="Arial" w:hAnsi="Arial" w:cs="Arial"/>
                <w:color w:val="000000"/>
                <w:sz w:val="16"/>
                <w:szCs w:val="16"/>
              </w:rPr>
              <w:t>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2210160011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2 050 590,00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Капитальный ремонт (реконструкция) линий уличного осв</w:t>
            </w:r>
            <w:r w:rsidRPr="009C757E">
              <w:rPr>
                <w:rFonts w:ascii="Arial" w:hAnsi="Arial" w:cs="Arial"/>
                <w:color w:val="000000"/>
                <w:sz w:val="16"/>
                <w:szCs w:val="16"/>
              </w:rPr>
              <w:t>е</w:t>
            </w:r>
            <w:r w:rsidRPr="009C757E">
              <w:rPr>
                <w:rFonts w:ascii="Arial" w:hAnsi="Arial" w:cs="Arial"/>
                <w:color w:val="000000"/>
                <w:sz w:val="16"/>
                <w:szCs w:val="16"/>
              </w:rPr>
              <w:t>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2210160012</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782 553,00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Закупка товаров, работ, услуг в целях капитального ремонта государс</w:t>
            </w:r>
            <w:r w:rsidRPr="009C757E">
              <w:rPr>
                <w:rFonts w:ascii="Arial" w:hAnsi="Arial" w:cs="Arial"/>
                <w:color w:val="000000"/>
                <w:sz w:val="16"/>
                <w:szCs w:val="16"/>
              </w:rPr>
              <w:t>т</w:t>
            </w:r>
            <w:r w:rsidRPr="009C757E">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2210160012</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782 553,00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"Организация озеленения территории Валдайского горо</w:t>
            </w:r>
            <w:r w:rsidRPr="009C757E">
              <w:rPr>
                <w:rFonts w:ascii="Arial" w:hAnsi="Arial" w:cs="Arial"/>
                <w:color w:val="000000"/>
                <w:sz w:val="16"/>
                <w:szCs w:val="16"/>
              </w:rPr>
              <w:t>д</w:t>
            </w:r>
            <w:r w:rsidRPr="009C757E">
              <w:rPr>
                <w:rFonts w:ascii="Arial" w:hAnsi="Arial" w:cs="Arial"/>
                <w:color w:val="000000"/>
                <w:sz w:val="16"/>
                <w:szCs w:val="16"/>
              </w:rPr>
              <w:t>ского поселения" муниципальной программы "Благоус</w:t>
            </w:r>
            <w:r w:rsidRPr="009C757E">
              <w:rPr>
                <w:rFonts w:ascii="Arial" w:hAnsi="Arial" w:cs="Arial"/>
                <w:color w:val="000000"/>
                <w:sz w:val="16"/>
                <w:szCs w:val="16"/>
              </w:rPr>
              <w:t>т</w:t>
            </w:r>
            <w:r w:rsidRPr="009C757E">
              <w:rPr>
                <w:rFonts w:ascii="Arial" w:hAnsi="Arial" w:cs="Arial"/>
                <w:color w:val="000000"/>
                <w:sz w:val="16"/>
                <w:szCs w:val="16"/>
              </w:rPr>
              <w:t>ройство территории Валдайского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2220000000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9C757E">
              <w:rPr>
                <w:rFonts w:ascii="Arial" w:hAnsi="Arial" w:cs="Arial"/>
                <w:color w:val="000000"/>
                <w:sz w:val="16"/>
                <w:szCs w:val="16"/>
              </w:rPr>
              <w:t>территории Валдайского городского посел</w:t>
            </w:r>
            <w:r w:rsidRPr="009C757E">
              <w:rPr>
                <w:rFonts w:ascii="Arial" w:hAnsi="Arial" w:cs="Arial"/>
                <w:color w:val="000000"/>
                <w:sz w:val="16"/>
                <w:szCs w:val="16"/>
              </w:rPr>
              <w:t>е</w:t>
            </w:r>
            <w:r w:rsidRPr="009C757E">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2220100000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объектов озеленения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2220160030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2220160030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2 730 408,80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"Организация содержания мест захоронения" муниципал</w:t>
            </w:r>
            <w:r w:rsidRPr="009C757E">
              <w:rPr>
                <w:rFonts w:ascii="Arial" w:hAnsi="Arial" w:cs="Arial"/>
                <w:color w:val="000000"/>
                <w:sz w:val="16"/>
                <w:szCs w:val="16"/>
              </w:rPr>
              <w:t>ь</w:t>
            </w:r>
            <w:r w:rsidRPr="009C757E">
              <w:rPr>
                <w:rFonts w:ascii="Arial" w:hAnsi="Arial" w:cs="Arial"/>
                <w:color w:val="000000"/>
                <w:sz w:val="16"/>
                <w:szCs w:val="16"/>
              </w:rPr>
              <w:t>ной программы "Благоустройство территории Валдайского городского п</w:t>
            </w:r>
            <w:r w:rsidRPr="009C757E">
              <w:rPr>
                <w:rFonts w:ascii="Arial" w:hAnsi="Arial" w:cs="Arial"/>
                <w:color w:val="000000"/>
                <w:sz w:val="16"/>
                <w:szCs w:val="16"/>
              </w:rPr>
              <w:t>о</w:t>
            </w:r>
            <w:r w:rsidRPr="009C757E">
              <w:rPr>
                <w:rFonts w:ascii="Arial" w:hAnsi="Arial" w:cs="Arial"/>
                <w:color w:val="000000"/>
                <w:sz w:val="16"/>
                <w:szCs w:val="16"/>
              </w:rPr>
              <w:t>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2230000000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2230100000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муниципальных кладбищ</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2230160040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2230160040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290 000,00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"Прочие мероприятия по благоустройству" муниц</w:t>
            </w:r>
            <w:r w:rsidRPr="009C757E">
              <w:rPr>
                <w:rFonts w:ascii="Arial" w:hAnsi="Arial" w:cs="Arial"/>
                <w:color w:val="000000"/>
                <w:sz w:val="16"/>
                <w:szCs w:val="16"/>
              </w:rPr>
              <w:t>и</w:t>
            </w:r>
            <w:r w:rsidRPr="009C757E">
              <w:rPr>
                <w:rFonts w:ascii="Arial" w:hAnsi="Arial" w:cs="Arial"/>
                <w:color w:val="000000"/>
                <w:sz w:val="16"/>
                <w:szCs w:val="16"/>
              </w:rPr>
              <w:t>пальной программы "Благоустройство территории Валдайского городского посел</w:t>
            </w:r>
            <w:r w:rsidRPr="009C757E">
              <w:rPr>
                <w:rFonts w:ascii="Arial" w:hAnsi="Arial" w:cs="Arial"/>
                <w:color w:val="000000"/>
                <w:sz w:val="16"/>
                <w:szCs w:val="16"/>
              </w:rPr>
              <w:t>е</w:t>
            </w:r>
            <w:r w:rsidRPr="009C757E">
              <w:rPr>
                <w:rFonts w:ascii="Arial" w:hAnsi="Arial" w:cs="Arial"/>
                <w:color w:val="000000"/>
                <w:sz w:val="16"/>
                <w:szCs w:val="16"/>
              </w:rPr>
              <w:t>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2240000000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2 566 075,21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2240100000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2 566 075,21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2240160050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2 566 075,21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lastRenderedPageBreak/>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2240160050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2 566 075,21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1 440 213,71</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w:t>
            </w:r>
            <w:r w:rsidRPr="009C757E">
              <w:rPr>
                <w:rFonts w:ascii="Arial" w:hAnsi="Arial" w:cs="Arial"/>
                <w:color w:val="000000"/>
                <w:sz w:val="16"/>
                <w:szCs w:val="16"/>
              </w:rPr>
              <w:t>й</w:t>
            </w:r>
            <w:r w:rsidRPr="009C757E">
              <w:rPr>
                <w:rFonts w:ascii="Arial" w:hAnsi="Arial" w:cs="Arial"/>
                <w:color w:val="000000"/>
                <w:sz w:val="16"/>
                <w:szCs w:val="16"/>
              </w:rPr>
              <w:t>ского городского поселения в 2020-2022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Организация содержания общественных территорий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2250100000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Содержание общественных территорий: "Соловьевский парк", "Горо</w:t>
            </w:r>
            <w:r w:rsidRPr="009C757E">
              <w:rPr>
                <w:rFonts w:ascii="Arial" w:hAnsi="Arial" w:cs="Arial"/>
                <w:color w:val="000000"/>
                <w:sz w:val="16"/>
                <w:szCs w:val="16"/>
              </w:rPr>
              <w:t>д</w:t>
            </w:r>
            <w:r w:rsidRPr="009C757E">
              <w:rPr>
                <w:rFonts w:ascii="Arial" w:hAnsi="Arial" w:cs="Arial"/>
                <w:color w:val="000000"/>
                <w:sz w:val="16"/>
                <w:szCs w:val="16"/>
              </w:rPr>
              <w:t>ской пляж"</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2250160060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2250160060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985 753,27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"Участие во Всероссийском конкурсе лучших проектов со</w:t>
            </w:r>
            <w:r w:rsidRPr="009C757E">
              <w:rPr>
                <w:rFonts w:ascii="Arial" w:hAnsi="Arial" w:cs="Arial"/>
                <w:color w:val="000000"/>
                <w:sz w:val="16"/>
                <w:szCs w:val="16"/>
              </w:rPr>
              <w:t>з</w:t>
            </w:r>
            <w:r w:rsidRPr="009C757E">
              <w:rPr>
                <w:rFonts w:ascii="Arial" w:hAnsi="Arial" w:cs="Arial"/>
                <w:color w:val="000000"/>
                <w:sz w:val="16"/>
                <w:szCs w:val="16"/>
              </w:rPr>
              <w:t>дания комфортной городской среды в малых городах и исторических пос</w:t>
            </w:r>
            <w:r w:rsidRPr="009C757E">
              <w:rPr>
                <w:rFonts w:ascii="Arial" w:hAnsi="Arial" w:cs="Arial"/>
                <w:color w:val="000000"/>
                <w:sz w:val="16"/>
                <w:szCs w:val="16"/>
              </w:rPr>
              <w:t>е</w:t>
            </w:r>
            <w:r w:rsidRPr="009C757E">
              <w:rPr>
                <w:rFonts w:ascii="Arial" w:hAnsi="Arial" w:cs="Arial"/>
                <w:color w:val="000000"/>
                <w:sz w:val="16"/>
                <w:szCs w:val="16"/>
              </w:rPr>
              <w:t>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2270000000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Разработка дизайн-проекта и подготовка заявки для участия во Всеро</w:t>
            </w:r>
            <w:r w:rsidRPr="009C757E">
              <w:rPr>
                <w:rFonts w:ascii="Arial" w:hAnsi="Arial" w:cs="Arial"/>
                <w:color w:val="000000"/>
                <w:sz w:val="16"/>
                <w:szCs w:val="16"/>
              </w:rPr>
              <w:t>с</w:t>
            </w:r>
            <w:r w:rsidRPr="009C757E">
              <w:rPr>
                <w:rFonts w:ascii="Arial" w:hAnsi="Arial" w:cs="Arial"/>
                <w:color w:val="000000"/>
                <w:sz w:val="16"/>
                <w:szCs w:val="16"/>
              </w:rPr>
              <w:t>сийском конкурсе лучших проектов создания комфортной городской среды в малых городах и исторических поселениях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2270100000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Мероприятия по разработке дизайн-проекта и подготовка заявки для уч</w:t>
            </w:r>
            <w:r w:rsidRPr="009C757E">
              <w:rPr>
                <w:rFonts w:ascii="Arial" w:hAnsi="Arial" w:cs="Arial"/>
                <w:color w:val="000000"/>
                <w:sz w:val="16"/>
                <w:szCs w:val="16"/>
              </w:rPr>
              <w:t>а</w:t>
            </w:r>
            <w:r w:rsidRPr="009C757E">
              <w:rPr>
                <w:rFonts w:ascii="Arial" w:hAnsi="Arial" w:cs="Arial"/>
                <w:color w:val="000000"/>
                <w:sz w:val="16"/>
                <w:szCs w:val="16"/>
              </w:rPr>
              <w:t>стия во Всероссийском конкурсе лучших проектов создания ко</w:t>
            </w:r>
            <w:r w:rsidRPr="009C757E">
              <w:rPr>
                <w:rFonts w:ascii="Arial" w:hAnsi="Arial" w:cs="Arial"/>
                <w:color w:val="000000"/>
                <w:sz w:val="16"/>
                <w:szCs w:val="16"/>
              </w:rPr>
              <w:t>м</w:t>
            </w:r>
            <w:r w:rsidRPr="009C757E">
              <w:rPr>
                <w:rFonts w:ascii="Arial" w:hAnsi="Arial" w:cs="Arial"/>
                <w:color w:val="000000"/>
                <w:sz w:val="16"/>
                <w:szCs w:val="16"/>
              </w:rPr>
              <w:t>фортной городской среды в малых городах и историч</w:t>
            </w:r>
            <w:r w:rsidRPr="009C757E">
              <w:rPr>
                <w:rFonts w:ascii="Arial" w:hAnsi="Arial" w:cs="Arial"/>
                <w:color w:val="000000"/>
                <w:sz w:val="16"/>
                <w:szCs w:val="16"/>
              </w:rPr>
              <w:t>е</w:t>
            </w:r>
            <w:r w:rsidRPr="009C757E">
              <w:rPr>
                <w:rFonts w:ascii="Arial" w:hAnsi="Arial" w:cs="Arial"/>
                <w:color w:val="000000"/>
                <w:sz w:val="16"/>
                <w:szCs w:val="16"/>
              </w:rPr>
              <w:t>ских поселениях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2270160070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2270160070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477 100,00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586 668,92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586 668,92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организацию общественных работ, связанных с предотвращ</w:t>
            </w:r>
            <w:r w:rsidRPr="009C757E">
              <w:rPr>
                <w:rFonts w:ascii="Arial" w:hAnsi="Arial" w:cs="Arial"/>
                <w:color w:val="000000"/>
                <w:sz w:val="16"/>
                <w:szCs w:val="16"/>
              </w:rPr>
              <w:t>е</w:t>
            </w:r>
            <w:r w:rsidRPr="009C757E">
              <w:rPr>
                <w:rFonts w:ascii="Arial" w:hAnsi="Arial" w:cs="Arial"/>
                <w:color w:val="000000"/>
                <w:sz w:val="16"/>
                <w:szCs w:val="16"/>
              </w:rPr>
              <w:t>нием влияния ухудшения экономической ситуации на развитие отраслей экономики, с профилактикой и устранением п</w:t>
            </w:r>
            <w:r w:rsidRPr="009C757E">
              <w:rPr>
                <w:rFonts w:ascii="Arial" w:hAnsi="Arial" w:cs="Arial"/>
                <w:color w:val="000000"/>
                <w:sz w:val="16"/>
                <w:szCs w:val="16"/>
              </w:rPr>
              <w:t>о</w:t>
            </w:r>
            <w:r w:rsidRPr="009C757E">
              <w:rPr>
                <w:rFonts w:ascii="Arial" w:hAnsi="Arial" w:cs="Arial"/>
                <w:color w:val="000000"/>
                <w:sz w:val="16"/>
                <w:szCs w:val="16"/>
              </w:rPr>
              <w:t>следствий распространения короновирусной инфекции в 2020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9450010100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61 668,92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9450010100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61 668,92</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9450010431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125 000,00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Иные межбюджетные трансферты бюджетам муниципальных образ</w:t>
            </w:r>
            <w:r w:rsidRPr="009C757E">
              <w:rPr>
                <w:rFonts w:ascii="Arial" w:hAnsi="Arial" w:cs="Arial"/>
                <w:color w:val="000000"/>
                <w:sz w:val="16"/>
                <w:szCs w:val="16"/>
              </w:rPr>
              <w:t>о</w:t>
            </w:r>
            <w:r w:rsidRPr="009C757E">
              <w:rPr>
                <w:rFonts w:ascii="Arial" w:hAnsi="Arial" w:cs="Arial"/>
                <w:color w:val="000000"/>
                <w:sz w:val="16"/>
                <w:szCs w:val="16"/>
              </w:rPr>
              <w:t>ваний Новгородской области, достигших установленных значений п</w:t>
            </w:r>
            <w:r w:rsidRPr="009C757E">
              <w:rPr>
                <w:rFonts w:ascii="Arial" w:hAnsi="Arial" w:cs="Arial"/>
                <w:color w:val="000000"/>
                <w:sz w:val="16"/>
                <w:szCs w:val="16"/>
              </w:rPr>
              <w:t>о</w:t>
            </w:r>
            <w:r w:rsidRPr="009C757E">
              <w:rPr>
                <w:rFonts w:ascii="Arial" w:hAnsi="Arial" w:cs="Arial"/>
                <w:color w:val="000000"/>
                <w:sz w:val="16"/>
                <w:szCs w:val="16"/>
              </w:rPr>
              <w:t>казателей индекса качества городской среды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9450076030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9450076030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369 894,77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473 797,80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473 797,80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369 894,77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473 797,80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473 797,80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369 894,77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473 797,80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473 797,80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деятельности учреждений, в полномочия кот</w:t>
            </w:r>
            <w:r w:rsidRPr="009C757E">
              <w:rPr>
                <w:rFonts w:ascii="Arial" w:hAnsi="Arial" w:cs="Arial"/>
                <w:color w:val="000000"/>
                <w:sz w:val="16"/>
                <w:szCs w:val="16"/>
              </w:rPr>
              <w:t>о</w:t>
            </w:r>
            <w:r w:rsidRPr="009C757E">
              <w:rPr>
                <w:rFonts w:ascii="Arial" w:hAnsi="Arial" w:cs="Arial"/>
                <w:color w:val="000000"/>
                <w:sz w:val="16"/>
                <w:szCs w:val="16"/>
              </w:rPr>
              <w:t>рых входит решение вопросов в области жилищно-коммунального хозяйс</w:t>
            </w:r>
            <w:r w:rsidRPr="009C757E">
              <w:rPr>
                <w:rFonts w:ascii="Arial" w:hAnsi="Arial" w:cs="Arial"/>
                <w:color w:val="000000"/>
                <w:sz w:val="16"/>
                <w:szCs w:val="16"/>
              </w:rPr>
              <w:t>т</w:t>
            </w:r>
            <w:r w:rsidRPr="009C757E">
              <w:rPr>
                <w:rFonts w:ascii="Arial" w:hAnsi="Arial" w:cs="Arial"/>
                <w:color w:val="000000"/>
                <w:sz w:val="16"/>
                <w:szCs w:val="16"/>
              </w:rPr>
              <w:t>ва, оказание услуг в установленной сфере деятельности - Заработная пл</w:t>
            </w:r>
            <w:r w:rsidRPr="009C757E">
              <w:rPr>
                <w:rFonts w:ascii="Arial" w:hAnsi="Arial" w:cs="Arial"/>
                <w:color w:val="000000"/>
                <w:sz w:val="16"/>
                <w:szCs w:val="16"/>
              </w:rPr>
              <w:t>а</w:t>
            </w:r>
            <w:r w:rsidRPr="009C757E">
              <w:rPr>
                <w:rFonts w:ascii="Arial" w:hAnsi="Arial" w:cs="Arial"/>
                <w:color w:val="000000"/>
                <w:sz w:val="16"/>
                <w:szCs w:val="16"/>
              </w:rPr>
              <w:t>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9450010031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284 097,37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363 900,00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363 900,00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автономным учреждениям на финансовое обеспечение госуда</w:t>
            </w:r>
            <w:r w:rsidRPr="009C757E">
              <w:rPr>
                <w:rFonts w:ascii="Arial" w:hAnsi="Arial" w:cs="Arial"/>
                <w:color w:val="000000"/>
                <w:sz w:val="16"/>
                <w:szCs w:val="16"/>
              </w:rPr>
              <w:t>р</w:t>
            </w:r>
            <w:r w:rsidRPr="009C757E">
              <w:rPr>
                <w:rFonts w:ascii="Arial" w:hAnsi="Arial" w:cs="Arial"/>
                <w:color w:val="000000"/>
                <w:sz w:val="16"/>
                <w:szCs w:val="16"/>
              </w:rPr>
              <w:t>ственного (муниципального) задания на оказание государственных (мун</w:t>
            </w:r>
            <w:r w:rsidRPr="009C757E">
              <w:rPr>
                <w:rFonts w:ascii="Arial" w:hAnsi="Arial" w:cs="Arial"/>
                <w:color w:val="000000"/>
                <w:sz w:val="16"/>
                <w:szCs w:val="16"/>
              </w:rPr>
              <w:t>и</w:t>
            </w:r>
            <w:r w:rsidRPr="009C757E">
              <w:rPr>
                <w:rFonts w:ascii="Arial" w:hAnsi="Arial" w:cs="Arial"/>
                <w:color w:val="000000"/>
                <w:sz w:val="16"/>
                <w:szCs w:val="16"/>
              </w:rPr>
              <w:t>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9450010031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284 097,37</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363 900,00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363 900,00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деятельности учреждений, в полномочия кот</w:t>
            </w:r>
            <w:r w:rsidRPr="009C757E">
              <w:rPr>
                <w:rFonts w:ascii="Arial" w:hAnsi="Arial" w:cs="Arial"/>
                <w:color w:val="000000"/>
                <w:sz w:val="16"/>
                <w:szCs w:val="16"/>
              </w:rPr>
              <w:t>о</w:t>
            </w:r>
            <w:r w:rsidRPr="009C757E">
              <w:rPr>
                <w:rFonts w:ascii="Arial" w:hAnsi="Arial" w:cs="Arial"/>
                <w:color w:val="000000"/>
                <w:sz w:val="16"/>
                <w:szCs w:val="16"/>
              </w:rPr>
              <w:t>рых входит решение вопросов в области жилищно-коммунального хозяйс</w:t>
            </w:r>
            <w:r w:rsidRPr="009C757E">
              <w:rPr>
                <w:rFonts w:ascii="Arial" w:hAnsi="Arial" w:cs="Arial"/>
                <w:color w:val="000000"/>
                <w:sz w:val="16"/>
                <w:szCs w:val="16"/>
              </w:rPr>
              <w:t>т</w:t>
            </w:r>
            <w:r w:rsidRPr="009C757E">
              <w:rPr>
                <w:rFonts w:ascii="Arial" w:hAnsi="Arial" w:cs="Arial"/>
                <w:color w:val="000000"/>
                <w:sz w:val="16"/>
                <w:szCs w:val="16"/>
              </w:rPr>
              <w:t>ва, оказание услуг в установленной сфере деятельности - Н</w:t>
            </w:r>
            <w:r w:rsidRPr="009C757E">
              <w:rPr>
                <w:rFonts w:ascii="Arial" w:hAnsi="Arial" w:cs="Arial"/>
                <w:color w:val="000000"/>
                <w:sz w:val="16"/>
                <w:szCs w:val="16"/>
              </w:rPr>
              <w:t>а</w:t>
            </w:r>
            <w:r w:rsidRPr="009C757E">
              <w:rPr>
                <w:rFonts w:ascii="Arial" w:hAnsi="Arial" w:cs="Arial"/>
                <w:color w:val="000000"/>
                <w:sz w:val="16"/>
                <w:szCs w:val="16"/>
              </w:rPr>
              <w:t>числения на выплаты по оплате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9450010032</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85 797,40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109 897,80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109 897,80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автономным учреждениям на финансовое обеспечение госуда</w:t>
            </w:r>
            <w:r w:rsidRPr="009C757E">
              <w:rPr>
                <w:rFonts w:ascii="Arial" w:hAnsi="Arial" w:cs="Arial"/>
                <w:color w:val="000000"/>
                <w:sz w:val="16"/>
                <w:szCs w:val="16"/>
              </w:rPr>
              <w:t>р</w:t>
            </w:r>
            <w:r w:rsidRPr="009C757E">
              <w:rPr>
                <w:rFonts w:ascii="Arial" w:hAnsi="Arial" w:cs="Arial"/>
                <w:color w:val="000000"/>
                <w:sz w:val="16"/>
                <w:szCs w:val="16"/>
              </w:rPr>
              <w:t>ственного (муниципального) задания на оказание государственных (мун</w:t>
            </w:r>
            <w:r w:rsidRPr="009C757E">
              <w:rPr>
                <w:rFonts w:ascii="Arial" w:hAnsi="Arial" w:cs="Arial"/>
                <w:color w:val="000000"/>
                <w:sz w:val="16"/>
                <w:szCs w:val="16"/>
              </w:rPr>
              <w:t>и</w:t>
            </w:r>
            <w:r w:rsidRPr="009C757E">
              <w:rPr>
                <w:rFonts w:ascii="Arial" w:hAnsi="Arial" w:cs="Arial"/>
                <w:color w:val="000000"/>
                <w:sz w:val="16"/>
                <w:szCs w:val="16"/>
              </w:rPr>
              <w:t>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0505</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9450010032</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85 797,40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109 897,80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109 897,80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82 200,00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Валдайского муниципального района "Разв</w:t>
            </w:r>
            <w:r w:rsidRPr="009C757E">
              <w:rPr>
                <w:rFonts w:ascii="Arial" w:hAnsi="Arial" w:cs="Arial"/>
                <w:color w:val="000000"/>
                <w:sz w:val="16"/>
                <w:szCs w:val="16"/>
              </w:rPr>
              <w:t>и</w:t>
            </w:r>
            <w:r w:rsidRPr="009C757E">
              <w:rPr>
                <w:rFonts w:ascii="Arial" w:hAnsi="Arial" w:cs="Arial"/>
                <w:color w:val="000000"/>
                <w:sz w:val="16"/>
                <w:szCs w:val="16"/>
              </w:rPr>
              <w:t>тие образования и молодежной политики в Валдайском муниципал</w:t>
            </w:r>
            <w:r w:rsidRPr="009C757E">
              <w:rPr>
                <w:rFonts w:ascii="Arial" w:hAnsi="Arial" w:cs="Arial"/>
                <w:color w:val="000000"/>
                <w:sz w:val="16"/>
                <w:szCs w:val="16"/>
              </w:rPr>
              <w:t>ь</w:t>
            </w:r>
            <w:r w:rsidRPr="009C757E">
              <w:rPr>
                <w:rFonts w:ascii="Arial" w:hAnsi="Arial" w:cs="Arial"/>
                <w:color w:val="000000"/>
                <w:sz w:val="16"/>
                <w:szCs w:val="16"/>
              </w:rPr>
              <w:t>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Подпрограмма "Патриотическое воспитание населения Валдайского мун</w:t>
            </w:r>
            <w:r w:rsidRPr="009C757E">
              <w:rPr>
                <w:rFonts w:ascii="Arial" w:hAnsi="Arial" w:cs="Arial"/>
                <w:color w:val="000000"/>
                <w:sz w:val="16"/>
                <w:szCs w:val="16"/>
              </w:rPr>
              <w:t>и</w:t>
            </w:r>
            <w:r w:rsidRPr="009C757E">
              <w:rPr>
                <w:rFonts w:ascii="Arial" w:hAnsi="Arial" w:cs="Arial"/>
                <w:color w:val="000000"/>
                <w:sz w:val="16"/>
                <w:szCs w:val="16"/>
              </w:rPr>
              <w:t>ципального района" муниципальной программы Валдайского муниципал</w:t>
            </w:r>
            <w:r w:rsidRPr="009C757E">
              <w:rPr>
                <w:rFonts w:ascii="Arial" w:hAnsi="Arial" w:cs="Arial"/>
                <w:color w:val="000000"/>
                <w:sz w:val="16"/>
                <w:szCs w:val="16"/>
              </w:rPr>
              <w:t>ь</w:t>
            </w:r>
            <w:r w:rsidRPr="009C757E">
              <w:rPr>
                <w:rFonts w:ascii="Arial" w:hAnsi="Arial" w:cs="Arial"/>
                <w:color w:val="000000"/>
                <w:sz w:val="16"/>
                <w:szCs w:val="16"/>
              </w:rPr>
              <w:t>ного района "Развитие образования и молоде</w:t>
            </w:r>
            <w:r w:rsidRPr="009C757E">
              <w:rPr>
                <w:rFonts w:ascii="Arial" w:hAnsi="Arial" w:cs="Arial"/>
                <w:color w:val="000000"/>
                <w:sz w:val="16"/>
                <w:szCs w:val="16"/>
              </w:rPr>
              <w:t>ж</w:t>
            </w:r>
            <w:r w:rsidRPr="009C757E">
              <w:rPr>
                <w:rFonts w:ascii="Arial" w:hAnsi="Arial" w:cs="Arial"/>
                <w:color w:val="000000"/>
                <w:sz w:val="16"/>
                <w:szCs w:val="16"/>
              </w:rPr>
              <w:t>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0840000000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Военно-патриотическое воспитание детей и молодежи, развитие пра</w:t>
            </w:r>
            <w:r w:rsidRPr="009C757E">
              <w:rPr>
                <w:rFonts w:ascii="Arial" w:hAnsi="Arial" w:cs="Arial"/>
                <w:color w:val="000000"/>
                <w:sz w:val="16"/>
                <w:szCs w:val="16"/>
              </w:rPr>
              <w:t>к</w:t>
            </w:r>
            <w:r w:rsidRPr="009C757E">
              <w:rPr>
                <w:rFonts w:ascii="Arial" w:hAnsi="Arial" w:cs="Arial"/>
                <w:color w:val="000000"/>
                <w:sz w:val="16"/>
                <w:szCs w:val="16"/>
              </w:rPr>
              <w:t>тики шефства воинских частей над образовательными орг</w:t>
            </w:r>
            <w:r w:rsidRPr="009C757E">
              <w:rPr>
                <w:rFonts w:ascii="Arial" w:hAnsi="Arial" w:cs="Arial"/>
                <w:color w:val="000000"/>
                <w:sz w:val="16"/>
                <w:szCs w:val="16"/>
              </w:rPr>
              <w:t>а</w:t>
            </w:r>
            <w:r w:rsidRPr="009C757E">
              <w:rPr>
                <w:rFonts w:ascii="Arial" w:hAnsi="Arial" w:cs="Arial"/>
                <w:color w:val="000000"/>
                <w:sz w:val="16"/>
                <w:szCs w:val="16"/>
              </w:rPr>
              <w:t>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0840700000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 прочих мероприятий подпрограммы "Патриотическое восп</w:t>
            </w:r>
            <w:r w:rsidRPr="009C757E">
              <w:rPr>
                <w:rFonts w:ascii="Arial" w:hAnsi="Arial" w:cs="Arial"/>
                <w:color w:val="000000"/>
                <w:sz w:val="16"/>
                <w:szCs w:val="16"/>
              </w:rPr>
              <w:t>и</w:t>
            </w:r>
            <w:r w:rsidRPr="009C757E">
              <w:rPr>
                <w:rFonts w:ascii="Arial" w:hAnsi="Arial" w:cs="Arial"/>
                <w:color w:val="000000"/>
                <w:sz w:val="16"/>
                <w:szCs w:val="16"/>
              </w:rPr>
              <w:t>тание населения Валдайского муниципального района" муниципал</w:t>
            </w:r>
            <w:r w:rsidRPr="009C757E">
              <w:rPr>
                <w:rFonts w:ascii="Arial" w:hAnsi="Arial" w:cs="Arial"/>
                <w:color w:val="000000"/>
                <w:sz w:val="16"/>
                <w:szCs w:val="16"/>
              </w:rPr>
              <w:t>ь</w:t>
            </w:r>
            <w:r w:rsidRPr="009C757E">
              <w:rPr>
                <w:rFonts w:ascii="Arial" w:hAnsi="Arial" w:cs="Arial"/>
                <w:color w:val="000000"/>
                <w:sz w:val="16"/>
                <w:szCs w:val="16"/>
              </w:rPr>
              <w:t>ной программы Валдайского муниципального района "Развитие обр</w:t>
            </w:r>
            <w:r w:rsidRPr="009C757E">
              <w:rPr>
                <w:rFonts w:ascii="Arial" w:hAnsi="Arial" w:cs="Arial"/>
                <w:color w:val="000000"/>
                <w:sz w:val="16"/>
                <w:szCs w:val="16"/>
              </w:rPr>
              <w:t>а</w:t>
            </w:r>
            <w:r w:rsidRPr="009C757E">
              <w:rPr>
                <w:rFonts w:ascii="Arial" w:hAnsi="Arial" w:cs="Arial"/>
                <w:color w:val="000000"/>
                <w:sz w:val="16"/>
                <w:szCs w:val="16"/>
              </w:rPr>
              <w:t>зования и молодежной политики в Валдайском муниципальном ра</w:t>
            </w:r>
            <w:r w:rsidRPr="009C757E">
              <w:rPr>
                <w:rFonts w:ascii="Arial" w:hAnsi="Arial" w:cs="Arial"/>
                <w:color w:val="000000"/>
                <w:sz w:val="16"/>
                <w:szCs w:val="16"/>
              </w:rPr>
              <w:t>й</w:t>
            </w:r>
            <w:r w:rsidRPr="009C757E">
              <w:rPr>
                <w:rFonts w:ascii="Arial" w:hAnsi="Arial" w:cs="Arial"/>
                <w:color w:val="000000"/>
                <w:sz w:val="16"/>
                <w:szCs w:val="16"/>
              </w:rPr>
              <w:t>онедо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0840799990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0840799990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39 500,00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Валдайского муниципального района "Ко</w:t>
            </w:r>
            <w:r w:rsidRPr="009C757E">
              <w:rPr>
                <w:rFonts w:ascii="Arial" w:hAnsi="Arial" w:cs="Arial"/>
                <w:color w:val="000000"/>
                <w:sz w:val="16"/>
                <w:szCs w:val="16"/>
              </w:rPr>
              <w:t>м</w:t>
            </w:r>
            <w:r w:rsidRPr="009C757E">
              <w:rPr>
                <w:rFonts w:ascii="Arial" w:hAnsi="Arial" w:cs="Arial"/>
                <w:color w:val="000000"/>
                <w:sz w:val="16"/>
                <w:szCs w:val="16"/>
              </w:rPr>
              <w:t>плексные меры по обеспечению законности и противодействию правон</w:t>
            </w:r>
            <w:r w:rsidRPr="009C757E">
              <w:rPr>
                <w:rFonts w:ascii="Arial" w:hAnsi="Arial" w:cs="Arial"/>
                <w:color w:val="000000"/>
                <w:sz w:val="16"/>
                <w:szCs w:val="16"/>
              </w:rPr>
              <w:t>а</w:t>
            </w:r>
            <w:r w:rsidRPr="009C757E">
              <w:rPr>
                <w:rFonts w:ascii="Arial" w:hAnsi="Arial" w:cs="Arial"/>
                <w:color w:val="000000"/>
                <w:sz w:val="16"/>
                <w:szCs w:val="16"/>
              </w:rPr>
              <w:t>рушениям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Противодействие наркомании и зависимости от других псих</w:t>
            </w:r>
            <w:r w:rsidRPr="009C757E">
              <w:rPr>
                <w:rFonts w:ascii="Arial" w:hAnsi="Arial" w:cs="Arial"/>
                <w:color w:val="000000"/>
                <w:sz w:val="16"/>
                <w:szCs w:val="16"/>
              </w:rPr>
              <w:t>о</w:t>
            </w:r>
            <w:r w:rsidRPr="009C757E">
              <w:rPr>
                <w:rFonts w:ascii="Arial" w:hAnsi="Arial" w:cs="Arial"/>
                <w:color w:val="000000"/>
                <w:sz w:val="16"/>
                <w:szCs w:val="16"/>
              </w:rPr>
              <w:t>активных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0900200000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 прочих мероприятий муниципальной программы Валда</w:t>
            </w:r>
            <w:r w:rsidRPr="009C757E">
              <w:rPr>
                <w:rFonts w:ascii="Arial" w:hAnsi="Arial" w:cs="Arial"/>
                <w:color w:val="000000"/>
                <w:sz w:val="16"/>
                <w:szCs w:val="16"/>
              </w:rPr>
              <w:t>й</w:t>
            </w:r>
            <w:r w:rsidRPr="009C757E">
              <w:rPr>
                <w:rFonts w:ascii="Arial" w:hAnsi="Arial" w:cs="Arial"/>
                <w:color w:val="000000"/>
                <w:sz w:val="16"/>
                <w:szCs w:val="16"/>
              </w:rPr>
              <w:t>ского муниципального района "Обеспечение правопорядка и против</w:t>
            </w:r>
            <w:r w:rsidRPr="009C757E">
              <w:rPr>
                <w:rFonts w:ascii="Arial" w:hAnsi="Arial" w:cs="Arial"/>
                <w:color w:val="000000"/>
                <w:sz w:val="16"/>
                <w:szCs w:val="16"/>
              </w:rPr>
              <w:t>о</w:t>
            </w:r>
            <w:r w:rsidRPr="009C757E">
              <w:rPr>
                <w:rFonts w:ascii="Arial" w:hAnsi="Arial" w:cs="Arial"/>
                <w:color w:val="000000"/>
                <w:sz w:val="16"/>
                <w:szCs w:val="16"/>
              </w:rPr>
              <w:t>действие правонарушениям в Валдайском муниципальном районе на 2020-2022 г</w:t>
            </w:r>
            <w:r w:rsidRPr="009C757E">
              <w:rPr>
                <w:rFonts w:ascii="Arial" w:hAnsi="Arial" w:cs="Arial"/>
                <w:color w:val="000000"/>
                <w:sz w:val="16"/>
                <w:szCs w:val="16"/>
              </w:rPr>
              <w:t>о</w:t>
            </w:r>
            <w:r w:rsidRPr="009C757E">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0900221500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0900221500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2 700,00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9470000000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финансирование мероприятий в сфере образ</w:t>
            </w:r>
            <w:r w:rsidRPr="009C757E">
              <w:rPr>
                <w:rFonts w:ascii="Arial" w:hAnsi="Arial" w:cs="Arial"/>
                <w:color w:val="000000"/>
                <w:sz w:val="16"/>
                <w:szCs w:val="16"/>
              </w:rPr>
              <w:t>о</w:t>
            </w:r>
            <w:r w:rsidRPr="009C757E">
              <w:rPr>
                <w:rFonts w:ascii="Arial" w:hAnsi="Arial" w:cs="Arial"/>
                <w:color w:val="000000"/>
                <w:sz w:val="16"/>
                <w:szCs w:val="16"/>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9470070110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9470070110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2 359 220,60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1 432 000,00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1 382 000,00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2 309 220,60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1 382 000,00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1 382 000,00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Валдайского района "Развитие кул</w:t>
            </w:r>
            <w:r w:rsidRPr="009C757E">
              <w:rPr>
                <w:rFonts w:ascii="Arial" w:hAnsi="Arial" w:cs="Arial"/>
                <w:color w:val="000000"/>
                <w:sz w:val="16"/>
                <w:szCs w:val="16"/>
              </w:rPr>
              <w:t>ь</w:t>
            </w:r>
            <w:r w:rsidRPr="009C757E">
              <w:rPr>
                <w:rFonts w:ascii="Arial" w:hAnsi="Arial" w:cs="Arial"/>
                <w:color w:val="000000"/>
                <w:sz w:val="16"/>
                <w:szCs w:val="16"/>
              </w:rPr>
              <w:t>туры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0200000000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lastRenderedPageBreak/>
              <w:t xml:space="preserve"> </w:t>
            </w:r>
            <w:r w:rsidRPr="009C757E">
              <w:rPr>
                <w:rFonts w:ascii="Arial" w:hAnsi="Arial" w:cs="Arial"/>
                <w:color w:val="000000"/>
                <w:sz w:val="16"/>
                <w:szCs w:val="16"/>
              </w:rPr>
              <w:t>Реализация подпрограммы "Культура Валдайского муниципального ра</w:t>
            </w:r>
            <w:r w:rsidRPr="009C757E">
              <w:rPr>
                <w:rFonts w:ascii="Arial" w:hAnsi="Arial" w:cs="Arial"/>
                <w:color w:val="000000"/>
                <w:sz w:val="16"/>
                <w:szCs w:val="16"/>
              </w:rPr>
              <w:t>й</w:t>
            </w:r>
            <w:r w:rsidRPr="009C757E">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0210000000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w:t>
            </w:r>
            <w:r w:rsidRPr="009C757E">
              <w:rPr>
                <w:rFonts w:ascii="Arial" w:hAnsi="Arial" w:cs="Arial"/>
                <w:color w:val="000000"/>
                <w:sz w:val="16"/>
                <w:szCs w:val="16"/>
              </w:rPr>
              <w:t>а</w:t>
            </w:r>
            <w:r w:rsidRPr="009C757E">
              <w:rPr>
                <w:rFonts w:ascii="Arial" w:hAnsi="Arial" w:cs="Arial"/>
                <w:color w:val="000000"/>
                <w:sz w:val="16"/>
                <w:szCs w:val="16"/>
              </w:rPr>
              <w:t>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0210100000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Реализация прочих мероприятий подпрограммы "Культура Валдайск</w:t>
            </w:r>
            <w:r w:rsidRPr="009C757E">
              <w:rPr>
                <w:rFonts w:ascii="Arial" w:hAnsi="Arial" w:cs="Arial"/>
                <w:color w:val="000000"/>
                <w:sz w:val="16"/>
                <w:szCs w:val="16"/>
              </w:rPr>
              <w:t>о</w:t>
            </w:r>
            <w:r w:rsidRPr="009C757E">
              <w:rPr>
                <w:rFonts w:ascii="Arial" w:hAnsi="Arial" w:cs="Arial"/>
                <w:color w:val="000000"/>
                <w:sz w:val="16"/>
                <w:szCs w:val="16"/>
              </w:rPr>
              <w:t>го района" муниципальной программы Валдайского района "Развитие культ</w:t>
            </w:r>
            <w:r w:rsidRPr="009C757E">
              <w:rPr>
                <w:rFonts w:ascii="Arial" w:hAnsi="Arial" w:cs="Arial"/>
                <w:color w:val="000000"/>
                <w:sz w:val="16"/>
                <w:szCs w:val="16"/>
              </w:rPr>
              <w:t>у</w:t>
            </w:r>
            <w:r w:rsidRPr="009C757E">
              <w:rPr>
                <w:rFonts w:ascii="Arial" w:hAnsi="Arial" w:cs="Arial"/>
                <w:color w:val="000000"/>
                <w:sz w:val="16"/>
                <w:szCs w:val="16"/>
              </w:rPr>
              <w:t>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0210199910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388 000,00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0210199910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208 000,00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208 000,00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208 000,00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0210199910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180 000,00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1 921 220,60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9480000000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1 921 220,60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9480080110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1 921 220,60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9480080110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1 921 220,60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994 000,00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Валдайского городского пос</w:t>
            </w:r>
            <w:r w:rsidRPr="009C757E">
              <w:rPr>
                <w:rFonts w:ascii="Arial" w:hAnsi="Arial" w:cs="Arial"/>
                <w:color w:val="000000"/>
                <w:sz w:val="16"/>
                <w:szCs w:val="16"/>
              </w:rPr>
              <w:t>е</w:t>
            </w:r>
            <w:r w:rsidRPr="009C757E">
              <w:rPr>
                <w:rFonts w:ascii="Arial" w:hAnsi="Arial" w:cs="Arial"/>
                <w:color w:val="000000"/>
                <w:sz w:val="16"/>
                <w:szCs w:val="16"/>
              </w:rPr>
              <w:t>ления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Улучшение состояния военно-мемориальных объектов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1400100000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Нанесение фамилий на мемориальные плиты, ремонтные работы на в</w:t>
            </w:r>
            <w:r w:rsidRPr="009C757E">
              <w:rPr>
                <w:rFonts w:ascii="Arial" w:hAnsi="Arial" w:cs="Arial"/>
                <w:color w:val="000000"/>
                <w:sz w:val="16"/>
                <w:szCs w:val="16"/>
              </w:rPr>
              <w:t>о</w:t>
            </w:r>
            <w:r w:rsidRPr="009C757E">
              <w:rPr>
                <w:rFonts w:ascii="Arial" w:hAnsi="Arial" w:cs="Arial"/>
                <w:color w:val="000000"/>
                <w:sz w:val="16"/>
                <w:szCs w:val="16"/>
              </w:rPr>
              <w:t>инских захоронениях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1400199911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1400199911</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201 673,11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201 673,11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201 673,11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201 673,11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выплату пенсий за выслугу лет муниципальным служ</w:t>
            </w:r>
            <w:r w:rsidRPr="009C757E">
              <w:rPr>
                <w:rFonts w:ascii="Arial" w:hAnsi="Arial" w:cs="Arial"/>
                <w:color w:val="000000"/>
                <w:sz w:val="16"/>
                <w:szCs w:val="16"/>
              </w:rPr>
              <w:t>а</w:t>
            </w:r>
            <w:r w:rsidRPr="009C757E">
              <w:rPr>
                <w:rFonts w:ascii="Arial" w:hAnsi="Arial" w:cs="Arial"/>
                <w:color w:val="000000"/>
                <w:sz w:val="16"/>
                <w:szCs w:val="16"/>
              </w:rPr>
              <w:t>щим, а также лицам, замещающим муниципальные должности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201 673,11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9450010040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201 673,11</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190 983,96</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1100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Развитие физической культуры и массового спорта на терр</w:t>
            </w:r>
            <w:r w:rsidRPr="009C757E">
              <w:rPr>
                <w:rFonts w:ascii="Arial" w:hAnsi="Arial" w:cs="Arial"/>
                <w:color w:val="000000"/>
                <w:sz w:val="16"/>
                <w:szCs w:val="16"/>
              </w:rPr>
              <w:t>и</w:t>
            </w:r>
            <w:r w:rsidRPr="009C757E">
              <w:rPr>
                <w:rFonts w:ascii="Arial" w:hAnsi="Arial" w:cs="Arial"/>
                <w:color w:val="000000"/>
                <w:sz w:val="16"/>
                <w:szCs w:val="16"/>
              </w:rPr>
              <w:t>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Обеспечение условий для развития на территории поселения физич</w:t>
            </w:r>
            <w:r w:rsidRPr="009C757E">
              <w:rPr>
                <w:rFonts w:ascii="Arial" w:hAnsi="Arial" w:cs="Arial"/>
                <w:color w:val="000000"/>
                <w:sz w:val="16"/>
                <w:szCs w:val="16"/>
              </w:rPr>
              <w:t>е</w:t>
            </w:r>
            <w:r w:rsidRPr="009C757E">
              <w:rPr>
                <w:rFonts w:ascii="Arial" w:hAnsi="Arial" w:cs="Arial"/>
                <w:color w:val="000000"/>
                <w:sz w:val="16"/>
                <w:szCs w:val="16"/>
              </w:rPr>
              <w:t>ской</w:t>
            </w:r>
            <w:r>
              <w:rPr>
                <w:rFonts w:ascii="Arial" w:hAnsi="Arial" w:cs="Arial"/>
                <w:color w:val="000000"/>
                <w:sz w:val="16"/>
                <w:szCs w:val="16"/>
              </w:rPr>
              <w:t xml:space="preserve"> </w:t>
            </w:r>
            <w:r w:rsidRPr="009C757E">
              <w:rPr>
                <w:rFonts w:ascii="Arial" w:hAnsi="Arial" w:cs="Arial"/>
                <w:color w:val="000000"/>
                <w:sz w:val="16"/>
                <w:szCs w:val="16"/>
              </w:rPr>
              <w:t>культуры и массового спорта, организация проведения официальных фи</w:t>
            </w:r>
            <w:r w:rsidRPr="009C757E">
              <w:rPr>
                <w:rFonts w:ascii="Arial" w:hAnsi="Arial" w:cs="Arial"/>
                <w:color w:val="000000"/>
                <w:sz w:val="16"/>
                <w:szCs w:val="16"/>
              </w:rPr>
              <w:t>з</w:t>
            </w:r>
            <w:r w:rsidRPr="009C757E">
              <w:rPr>
                <w:rFonts w:ascii="Arial" w:hAnsi="Arial" w:cs="Arial"/>
                <w:color w:val="000000"/>
                <w:sz w:val="16"/>
                <w:szCs w:val="16"/>
              </w:rPr>
              <w:t>культурно - оздоровительных и спортивных мероприятий пос</w:t>
            </w:r>
            <w:r w:rsidRPr="009C757E">
              <w:rPr>
                <w:rFonts w:ascii="Arial" w:hAnsi="Arial" w:cs="Arial"/>
                <w:color w:val="000000"/>
                <w:sz w:val="16"/>
                <w:szCs w:val="16"/>
              </w:rPr>
              <w:t>е</w:t>
            </w:r>
            <w:r w:rsidRPr="009C757E">
              <w:rPr>
                <w:rFonts w:ascii="Arial" w:hAnsi="Arial" w:cs="Arial"/>
                <w:color w:val="000000"/>
                <w:sz w:val="16"/>
                <w:szCs w:val="16"/>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0400130110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0400130110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150 000,00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СРЕДСТВА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627 000,00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487 000,00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487 000,00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Периодическая печать и издательства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Муниципальная программа "Поддержка некоммерческих орган</w:t>
            </w:r>
            <w:r w:rsidRPr="009C757E">
              <w:rPr>
                <w:rFonts w:ascii="Arial" w:hAnsi="Arial" w:cs="Arial"/>
                <w:color w:val="000000"/>
                <w:sz w:val="16"/>
                <w:szCs w:val="16"/>
              </w:rPr>
              <w:t>и</w:t>
            </w:r>
            <w:r w:rsidRPr="009C757E">
              <w:rPr>
                <w:rFonts w:ascii="Arial" w:hAnsi="Arial" w:cs="Arial"/>
                <w:color w:val="000000"/>
                <w:sz w:val="16"/>
                <w:szCs w:val="16"/>
              </w:rPr>
              <w:t>заций на территории Валдайского городского поселения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Оказание поддержки некоммерческим организациям, расп</w:t>
            </w:r>
            <w:r w:rsidRPr="009C757E">
              <w:rPr>
                <w:rFonts w:ascii="Arial" w:hAnsi="Arial" w:cs="Arial"/>
                <w:color w:val="000000"/>
                <w:sz w:val="16"/>
                <w:szCs w:val="16"/>
              </w:rPr>
              <w:t>о</w:t>
            </w:r>
            <w:r w:rsidRPr="009C757E">
              <w:rPr>
                <w:rFonts w:ascii="Arial" w:hAnsi="Arial" w:cs="Arial"/>
                <w:color w:val="000000"/>
                <w:sz w:val="16"/>
                <w:szCs w:val="16"/>
              </w:rPr>
              <w:t>ложенным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2300100000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Оказание поддержки некоммерческим организациям, осуществля</w:t>
            </w:r>
            <w:r w:rsidRPr="009C757E">
              <w:rPr>
                <w:rFonts w:ascii="Arial" w:hAnsi="Arial" w:cs="Arial"/>
                <w:color w:val="000000"/>
                <w:sz w:val="16"/>
                <w:szCs w:val="16"/>
              </w:rPr>
              <w:t>ю</w:t>
            </w:r>
            <w:r w:rsidRPr="009C757E">
              <w:rPr>
                <w:rFonts w:ascii="Arial" w:hAnsi="Arial" w:cs="Arial"/>
                <w:color w:val="000000"/>
                <w:sz w:val="16"/>
                <w:szCs w:val="16"/>
              </w:rPr>
              <w:t>щим выпуск и распространение периодических печатных и</w:t>
            </w:r>
            <w:r w:rsidRPr="009C757E">
              <w:rPr>
                <w:rFonts w:ascii="Arial" w:hAnsi="Arial" w:cs="Arial"/>
                <w:color w:val="000000"/>
                <w:sz w:val="16"/>
                <w:szCs w:val="16"/>
              </w:rPr>
              <w:t>з</w:t>
            </w:r>
            <w:r w:rsidRPr="009C757E">
              <w:rPr>
                <w:rFonts w:ascii="Arial" w:hAnsi="Arial" w:cs="Arial"/>
                <w:color w:val="000000"/>
                <w:sz w:val="16"/>
                <w:szCs w:val="16"/>
              </w:rPr>
              <w:t>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2300141000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Субсидии на возмещение недополученных доходов и (или) возмещ</w:t>
            </w:r>
            <w:r w:rsidRPr="009C757E">
              <w:rPr>
                <w:rFonts w:ascii="Arial" w:hAnsi="Arial" w:cs="Arial"/>
                <w:color w:val="000000"/>
                <w:sz w:val="16"/>
                <w:szCs w:val="16"/>
              </w:rPr>
              <w:t>е</w:t>
            </w:r>
            <w:r w:rsidRPr="009C757E">
              <w:rPr>
                <w:rFonts w:ascii="Arial" w:hAnsi="Arial" w:cs="Arial"/>
                <w:color w:val="000000"/>
                <w:sz w:val="16"/>
                <w:szCs w:val="16"/>
              </w:rPr>
              <w:t>ние фактически понесенных затрат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2300141000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опубликование официальных документов в п</w:t>
            </w:r>
            <w:r w:rsidRPr="009C757E">
              <w:rPr>
                <w:rFonts w:ascii="Arial" w:hAnsi="Arial" w:cs="Arial"/>
                <w:color w:val="000000"/>
                <w:sz w:val="16"/>
                <w:szCs w:val="16"/>
              </w:rPr>
              <w:t>е</w:t>
            </w:r>
            <w:r w:rsidRPr="009C757E">
              <w:rPr>
                <w:rFonts w:ascii="Arial" w:hAnsi="Arial" w:cs="Arial"/>
                <w:color w:val="000000"/>
                <w:sz w:val="16"/>
                <w:szCs w:val="16"/>
              </w:rPr>
              <w:t>риодических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9450010060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9450010060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570 000,00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430 000,00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обеспечение функций исполнительно-распорядительного о</w:t>
            </w:r>
            <w:r w:rsidRPr="009C757E">
              <w:rPr>
                <w:rFonts w:ascii="Arial" w:hAnsi="Arial" w:cs="Arial"/>
                <w:color w:val="000000"/>
                <w:sz w:val="16"/>
                <w:szCs w:val="16"/>
              </w:rPr>
              <w:t>р</w:t>
            </w:r>
            <w:r w:rsidRPr="009C757E">
              <w:rPr>
                <w:rFonts w:ascii="Arial" w:hAnsi="Arial" w:cs="Arial"/>
                <w:color w:val="000000"/>
                <w:sz w:val="16"/>
                <w:szCs w:val="16"/>
              </w:rPr>
              <w:t>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мероприятия по решению вопросов местного зн</w:t>
            </w:r>
            <w:r w:rsidRPr="009C757E">
              <w:rPr>
                <w:rFonts w:ascii="Arial" w:hAnsi="Arial" w:cs="Arial"/>
                <w:color w:val="000000"/>
                <w:sz w:val="16"/>
                <w:szCs w:val="16"/>
              </w:rPr>
              <w:t>а</w:t>
            </w:r>
            <w:r w:rsidRPr="009C757E">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9450010050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57 000,00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9450010050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3 000,00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9450010050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54 000,00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54 000,00</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54 000,00</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9900000000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9990000000</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9990099999</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5761"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9C757E" w:rsidRPr="009C757E" w:rsidRDefault="009C757E" w:rsidP="009C757E">
            <w:pPr>
              <w:rPr>
                <w:rFonts w:ascii="Arial" w:hAnsi="Arial" w:cs="Arial"/>
                <w:color w:val="000000"/>
                <w:sz w:val="16"/>
                <w:szCs w:val="16"/>
              </w:rPr>
            </w:pPr>
            <w:r>
              <w:rPr>
                <w:rFonts w:ascii="Arial" w:hAnsi="Arial" w:cs="Arial"/>
                <w:color w:val="000000"/>
                <w:sz w:val="16"/>
                <w:szCs w:val="16"/>
              </w:rPr>
              <w:t xml:space="preserve"> </w:t>
            </w:r>
            <w:r w:rsidRPr="009C757E">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9990099999</w:t>
            </w:r>
          </w:p>
        </w:tc>
        <w:tc>
          <w:tcPr>
            <w:tcW w:w="407"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center"/>
              <w:rPr>
                <w:rFonts w:ascii="Arial" w:hAnsi="Arial" w:cs="Arial"/>
                <w:color w:val="000000"/>
                <w:sz w:val="16"/>
                <w:szCs w:val="16"/>
              </w:rPr>
            </w:pPr>
            <w:r w:rsidRPr="009C757E">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0,00</w:t>
            </w:r>
          </w:p>
        </w:tc>
        <w:tc>
          <w:tcPr>
            <w:tcW w:w="1152"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1 178 736,12</w:t>
            </w:r>
          </w:p>
        </w:tc>
        <w:tc>
          <w:tcPr>
            <w:tcW w:w="1173" w:type="dxa"/>
            <w:tcBorders>
              <w:top w:val="nil"/>
              <w:left w:val="nil"/>
              <w:bottom w:val="single" w:sz="4" w:space="0" w:color="000000"/>
              <w:right w:val="single" w:sz="4" w:space="0" w:color="000000"/>
            </w:tcBorders>
            <w:shd w:val="clear" w:color="000000" w:fill="FFFFFF"/>
            <w:noWrap/>
            <w:tcMar>
              <w:left w:w="28" w:type="dxa"/>
              <w:right w:w="28" w:type="dxa"/>
            </w:tcMar>
            <w:hideMark/>
          </w:tcPr>
          <w:p w:rsidR="009C757E" w:rsidRPr="009C757E" w:rsidRDefault="009C757E" w:rsidP="009C757E">
            <w:pPr>
              <w:jc w:val="right"/>
              <w:rPr>
                <w:rFonts w:ascii="Arial" w:hAnsi="Arial" w:cs="Arial"/>
                <w:color w:val="000000"/>
                <w:sz w:val="16"/>
                <w:szCs w:val="16"/>
              </w:rPr>
            </w:pPr>
            <w:r w:rsidRPr="009C757E">
              <w:rPr>
                <w:rFonts w:ascii="Arial" w:hAnsi="Arial" w:cs="Arial"/>
                <w:color w:val="000000"/>
                <w:sz w:val="16"/>
                <w:szCs w:val="16"/>
              </w:rPr>
              <w:t>2 350 459,17</w:t>
            </w:r>
          </w:p>
        </w:tc>
      </w:tr>
      <w:tr w:rsidR="009C757E" w:rsidRPr="009C757E" w:rsidTr="009C757E">
        <w:trPr>
          <w:trHeight w:val="20"/>
        </w:trPr>
        <w:tc>
          <w:tcPr>
            <w:tcW w:w="8011"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9C757E" w:rsidRPr="009C757E" w:rsidRDefault="009C757E" w:rsidP="009C757E">
            <w:pPr>
              <w:rPr>
                <w:rFonts w:ascii="Arial" w:hAnsi="Arial" w:cs="Arial"/>
                <w:b/>
                <w:bCs/>
                <w:color w:val="000000"/>
                <w:sz w:val="16"/>
                <w:szCs w:val="16"/>
              </w:rPr>
            </w:pPr>
            <w:r w:rsidRPr="009C757E">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9C757E" w:rsidRPr="009C757E" w:rsidRDefault="009C757E" w:rsidP="009C757E">
            <w:pPr>
              <w:jc w:val="right"/>
              <w:rPr>
                <w:rFonts w:ascii="Arial" w:hAnsi="Arial" w:cs="Arial"/>
                <w:b/>
                <w:bCs/>
                <w:color w:val="000000"/>
                <w:sz w:val="16"/>
                <w:szCs w:val="16"/>
              </w:rPr>
            </w:pPr>
            <w:r w:rsidRPr="009C757E">
              <w:rPr>
                <w:rFonts w:ascii="Arial" w:hAnsi="Arial" w:cs="Arial"/>
                <w:b/>
                <w:bCs/>
                <w:color w:val="000000"/>
                <w:sz w:val="16"/>
                <w:szCs w:val="16"/>
              </w:rPr>
              <w:t>146 390 742,97</w:t>
            </w:r>
          </w:p>
        </w:tc>
        <w:tc>
          <w:tcPr>
            <w:tcW w:w="1152" w:type="dxa"/>
            <w:tcBorders>
              <w:top w:val="nil"/>
              <w:left w:val="nil"/>
              <w:bottom w:val="nil"/>
              <w:right w:val="nil"/>
            </w:tcBorders>
            <w:shd w:val="clear" w:color="000000" w:fill="FFFFFF"/>
            <w:noWrap/>
            <w:tcMar>
              <w:left w:w="28" w:type="dxa"/>
              <w:right w:w="28" w:type="dxa"/>
            </w:tcMar>
            <w:hideMark/>
          </w:tcPr>
          <w:p w:rsidR="009C757E" w:rsidRPr="009C757E" w:rsidRDefault="009C757E" w:rsidP="009C757E">
            <w:pPr>
              <w:jc w:val="right"/>
              <w:rPr>
                <w:rFonts w:ascii="Arial" w:hAnsi="Arial" w:cs="Arial"/>
                <w:b/>
                <w:bCs/>
                <w:color w:val="000000"/>
                <w:sz w:val="16"/>
                <w:szCs w:val="16"/>
              </w:rPr>
            </w:pPr>
            <w:r w:rsidRPr="009C757E">
              <w:rPr>
                <w:rFonts w:ascii="Arial" w:hAnsi="Arial" w:cs="Arial"/>
                <w:b/>
                <w:bCs/>
                <w:color w:val="000000"/>
                <w:sz w:val="16"/>
                <w:szCs w:val="16"/>
              </w:rPr>
              <w:t>52 266 181,09</w:t>
            </w:r>
          </w:p>
        </w:tc>
        <w:tc>
          <w:tcPr>
            <w:tcW w:w="1173" w:type="dxa"/>
            <w:tcBorders>
              <w:top w:val="nil"/>
              <w:left w:val="nil"/>
              <w:bottom w:val="nil"/>
              <w:right w:val="nil"/>
            </w:tcBorders>
            <w:shd w:val="clear" w:color="000000" w:fill="FFFFFF"/>
            <w:noWrap/>
            <w:tcMar>
              <w:left w:w="28" w:type="dxa"/>
              <w:right w:w="28" w:type="dxa"/>
            </w:tcMar>
            <w:hideMark/>
          </w:tcPr>
          <w:p w:rsidR="009C757E" w:rsidRPr="009C757E" w:rsidRDefault="009C757E" w:rsidP="009C757E">
            <w:pPr>
              <w:jc w:val="right"/>
              <w:rPr>
                <w:rFonts w:ascii="Arial" w:hAnsi="Arial" w:cs="Arial"/>
                <w:b/>
                <w:bCs/>
                <w:color w:val="000000"/>
                <w:sz w:val="16"/>
                <w:szCs w:val="16"/>
              </w:rPr>
            </w:pPr>
            <w:r w:rsidRPr="009C757E">
              <w:rPr>
                <w:rFonts w:ascii="Arial" w:hAnsi="Arial" w:cs="Arial"/>
                <w:b/>
                <w:bCs/>
                <w:color w:val="000000"/>
                <w:sz w:val="16"/>
                <w:szCs w:val="16"/>
              </w:rPr>
              <w:t>53 297 642,62</w:t>
            </w:r>
          </w:p>
        </w:tc>
      </w:tr>
    </w:tbl>
    <w:p w:rsidR="009C757E" w:rsidRDefault="009C757E" w:rsidP="00E87F79">
      <w:pPr>
        <w:shd w:val="clear" w:color="auto" w:fill="FFFFFF"/>
        <w:suppressAutoHyphens/>
        <w:spacing w:line="240" w:lineRule="exact"/>
        <w:jc w:val="center"/>
        <w:rPr>
          <w:rFonts w:ascii="Arial" w:hAnsi="Arial" w:cs="Arial"/>
          <w:b/>
          <w:sz w:val="16"/>
          <w:szCs w:val="16"/>
        </w:rPr>
      </w:pPr>
    </w:p>
    <w:tbl>
      <w:tblPr>
        <w:tblW w:w="11573" w:type="dxa"/>
        <w:tblInd w:w="97" w:type="dxa"/>
        <w:tblLayout w:type="fixed"/>
        <w:tblLook w:val="04A0" w:firstRow="1" w:lastRow="0" w:firstColumn="1" w:lastColumn="0" w:noHBand="0" w:noVBand="1"/>
      </w:tblPr>
      <w:tblGrid>
        <w:gridCol w:w="6186"/>
        <w:gridCol w:w="413"/>
        <w:gridCol w:w="955"/>
        <w:gridCol w:w="475"/>
        <w:gridCol w:w="1276"/>
        <w:gridCol w:w="1134"/>
        <w:gridCol w:w="1134"/>
      </w:tblGrid>
      <w:tr w:rsidR="002210C5" w:rsidRPr="002210C5" w:rsidTr="002210C5">
        <w:trPr>
          <w:trHeight w:val="20"/>
        </w:trPr>
        <w:tc>
          <w:tcPr>
            <w:tcW w:w="6186"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13"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95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jc w:val="right"/>
              <w:rPr>
                <w:rFonts w:ascii="Arial" w:hAnsi="Arial" w:cs="Arial"/>
                <w:b/>
                <w:bCs/>
                <w:sz w:val="16"/>
                <w:szCs w:val="16"/>
              </w:rPr>
            </w:pPr>
            <w:r w:rsidRPr="002210C5">
              <w:rPr>
                <w:rFonts w:ascii="Arial" w:hAnsi="Arial" w:cs="Arial"/>
                <w:b/>
                <w:bCs/>
                <w:sz w:val="16"/>
                <w:szCs w:val="16"/>
              </w:rPr>
              <w:t>Приложение 9</w:t>
            </w:r>
          </w:p>
        </w:tc>
      </w:tr>
      <w:tr w:rsidR="002210C5" w:rsidRPr="002210C5" w:rsidTr="002210C5">
        <w:trPr>
          <w:trHeight w:val="20"/>
        </w:trPr>
        <w:tc>
          <w:tcPr>
            <w:tcW w:w="6186"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13"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95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jc w:val="right"/>
              <w:rPr>
                <w:rFonts w:ascii="Arial" w:hAnsi="Arial" w:cs="Arial"/>
                <w:sz w:val="16"/>
                <w:szCs w:val="16"/>
              </w:rPr>
            </w:pPr>
            <w:r w:rsidRPr="002210C5">
              <w:rPr>
                <w:rFonts w:ascii="Arial" w:hAnsi="Arial" w:cs="Arial"/>
                <w:sz w:val="16"/>
                <w:szCs w:val="16"/>
              </w:rPr>
              <w:t>к решению Совета депутатов</w:t>
            </w:r>
            <w:r>
              <w:rPr>
                <w:rFonts w:ascii="Arial" w:hAnsi="Arial" w:cs="Arial"/>
                <w:sz w:val="16"/>
                <w:szCs w:val="16"/>
              </w:rPr>
              <w:t xml:space="preserve"> </w:t>
            </w:r>
          </w:p>
        </w:tc>
      </w:tr>
      <w:tr w:rsidR="002210C5" w:rsidRPr="002210C5" w:rsidTr="002210C5">
        <w:trPr>
          <w:trHeight w:val="20"/>
        </w:trPr>
        <w:tc>
          <w:tcPr>
            <w:tcW w:w="6186"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13"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95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jc w:val="right"/>
              <w:rPr>
                <w:rFonts w:ascii="Arial" w:hAnsi="Arial" w:cs="Arial"/>
                <w:sz w:val="16"/>
                <w:szCs w:val="16"/>
              </w:rPr>
            </w:pPr>
            <w:r w:rsidRPr="002210C5">
              <w:rPr>
                <w:rFonts w:ascii="Arial" w:hAnsi="Arial" w:cs="Arial"/>
                <w:sz w:val="16"/>
                <w:szCs w:val="16"/>
              </w:rPr>
              <w:t>Валдайского городского поселения</w:t>
            </w:r>
            <w:r w:rsidRPr="002210C5">
              <w:rPr>
                <w:rFonts w:ascii="Arial" w:hAnsi="Arial" w:cs="Arial"/>
                <w:sz w:val="16"/>
                <w:szCs w:val="16"/>
              </w:rPr>
              <w:br/>
              <w:t>"О внесении изменений в Решение Совета депутатов Ва</w:t>
            </w:r>
            <w:r w:rsidRPr="002210C5">
              <w:rPr>
                <w:rFonts w:ascii="Arial" w:hAnsi="Arial" w:cs="Arial"/>
                <w:sz w:val="16"/>
                <w:szCs w:val="16"/>
              </w:rPr>
              <w:t>л</w:t>
            </w:r>
            <w:r w:rsidRPr="002210C5">
              <w:rPr>
                <w:rFonts w:ascii="Arial" w:hAnsi="Arial" w:cs="Arial"/>
                <w:sz w:val="16"/>
                <w:szCs w:val="16"/>
              </w:rPr>
              <w:t xml:space="preserve">дайского городского поселения от 24.12.2019 №241" </w:t>
            </w:r>
          </w:p>
        </w:tc>
      </w:tr>
      <w:tr w:rsidR="002210C5" w:rsidRPr="002210C5" w:rsidTr="002210C5">
        <w:trPr>
          <w:trHeight w:val="20"/>
        </w:trPr>
        <w:tc>
          <w:tcPr>
            <w:tcW w:w="6186"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13"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95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jc w:val="right"/>
              <w:rPr>
                <w:rFonts w:ascii="Arial" w:hAnsi="Arial" w:cs="Arial"/>
                <w:sz w:val="16"/>
                <w:szCs w:val="16"/>
              </w:rPr>
            </w:pPr>
            <w:r w:rsidRPr="002210C5">
              <w:rPr>
                <w:rFonts w:ascii="Arial" w:hAnsi="Arial" w:cs="Arial"/>
                <w:sz w:val="16"/>
                <w:szCs w:val="16"/>
              </w:rPr>
              <w:t>(в редакции решения Совета депутатов Ва</w:t>
            </w:r>
            <w:r w:rsidRPr="002210C5">
              <w:rPr>
                <w:rFonts w:ascii="Arial" w:hAnsi="Arial" w:cs="Arial"/>
                <w:sz w:val="16"/>
                <w:szCs w:val="16"/>
              </w:rPr>
              <w:t>л</w:t>
            </w:r>
            <w:r w:rsidRPr="002210C5">
              <w:rPr>
                <w:rFonts w:ascii="Arial" w:hAnsi="Arial" w:cs="Arial"/>
                <w:sz w:val="16"/>
                <w:szCs w:val="16"/>
              </w:rPr>
              <w:t>дайского горо</w:t>
            </w:r>
            <w:r w:rsidRPr="002210C5">
              <w:rPr>
                <w:rFonts w:ascii="Arial" w:hAnsi="Arial" w:cs="Arial"/>
                <w:sz w:val="16"/>
                <w:szCs w:val="16"/>
              </w:rPr>
              <w:t>д</w:t>
            </w:r>
            <w:r w:rsidRPr="002210C5">
              <w:rPr>
                <w:rFonts w:ascii="Arial" w:hAnsi="Arial" w:cs="Arial"/>
                <w:sz w:val="16"/>
                <w:szCs w:val="16"/>
              </w:rPr>
              <w:t>ского поселения от 29.05.2020 № 265)</w:t>
            </w:r>
          </w:p>
        </w:tc>
      </w:tr>
      <w:tr w:rsidR="002210C5" w:rsidRPr="002210C5" w:rsidTr="002210C5">
        <w:trPr>
          <w:trHeight w:val="20"/>
        </w:trPr>
        <w:tc>
          <w:tcPr>
            <w:tcW w:w="6186"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13"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95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3544" w:type="dxa"/>
            <w:gridSpan w:val="3"/>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jc w:val="center"/>
              <w:rPr>
                <w:rFonts w:ascii="Arial" w:hAnsi="Arial" w:cs="Arial"/>
                <w:sz w:val="16"/>
                <w:szCs w:val="16"/>
              </w:rPr>
            </w:pPr>
            <w:r w:rsidRPr="002210C5">
              <w:rPr>
                <w:rFonts w:ascii="Arial" w:hAnsi="Arial" w:cs="Arial"/>
                <w:sz w:val="16"/>
                <w:szCs w:val="16"/>
              </w:rPr>
              <w:t> </w:t>
            </w:r>
          </w:p>
        </w:tc>
      </w:tr>
      <w:tr w:rsidR="002210C5" w:rsidRPr="002210C5" w:rsidTr="002210C5">
        <w:trPr>
          <w:trHeight w:val="20"/>
        </w:trPr>
        <w:tc>
          <w:tcPr>
            <w:tcW w:w="11573" w:type="dxa"/>
            <w:gridSpan w:val="7"/>
            <w:tcBorders>
              <w:top w:val="nil"/>
              <w:left w:val="nil"/>
              <w:bottom w:val="nil"/>
              <w:right w:val="nil"/>
            </w:tcBorders>
            <w:shd w:val="clear" w:color="000000" w:fill="FFFFFF"/>
            <w:tcMar>
              <w:left w:w="28" w:type="dxa"/>
              <w:right w:w="28" w:type="dxa"/>
            </w:tcMar>
            <w:vAlign w:val="bottom"/>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lastRenderedPageBreak/>
              <w:t>Распределение бюджетных ассигнований по разделам, подразделам, целевым статьям (муниципальным программам Валдайского городск</w:t>
            </w:r>
            <w:r w:rsidRPr="002210C5">
              <w:rPr>
                <w:rFonts w:ascii="Arial" w:hAnsi="Arial" w:cs="Arial"/>
                <w:b/>
                <w:bCs/>
                <w:color w:val="000000"/>
                <w:sz w:val="16"/>
                <w:szCs w:val="16"/>
              </w:rPr>
              <w:t>о</w:t>
            </w:r>
            <w:r w:rsidRPr="002210C5">
              <w:rPr>
                <w:rFonts w:ascii="Arial" w:hAnsi="Arial" w:cs="Arial"/>
                <w:b/>
                <w:bCs/>
                <w:color w:val="000000"/>
                <w:sz w:val="16"/>
                <w:szCs w:val="16"/>
              </w:rPr>
              <w:t>го поселения и непрограммным направлениям деятельности), группам и подгруппам видов расходов классификации расходов городского бю</w:t>
            </w:r>
            <w:r w:rsidRPr="002210C5">
              <w:rPr>
                <w:rFonts w:ascii="Arial" w:hAnsi="Arial" w:cs="Arial"/>
                <w:b/>
                <w:bCs/>
                <w:color w:val="000000"/>
                <w:sz w:val="16"/>
                <w:szCs w:val="16"/>
              </w:rPr>
              <w:t>д</w:t>
            </w:r>
            <w:r w:rsidRPr="002210C5">
              <w:rPr>
                <w:rFonts w:ascii="Arial" w:hAnsi="Arial" w:cs="Arial"/>
                <w:b/>
                <w:bCs/>
                <w:color w:val="000000"/>
                <w:sz w:val="16"/>
                <w:szCs w:val="16"/>
              </w:rPr>
              <w:t xml:space="preserve">жета на 2020 год и на плановый период 2021 и 2022 годов </w:t>
            </w:r>
          </w:p>
        </w:tc>
      </w:tr>
      <w:tr w:rsidR="002210C5" w:rsidRPr="002210C5" w:rsidTr="002210C5">
        <w:trPr>
          <w:trHeight w:val="20"/>
        </w:trPr>
        <w:tc>
          <w:tcPr>
            <w:tcW w:w="6186"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13"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955"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475"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color w:val="000000"/>
                <w:sz w:val="16"/>
                <w:szCs w:val="16"/>
              </w:rPr>
            </w:pPr>
            <w:r w:rsidRPr="002210C5">
              <w:rPr>
                <w:rFonts w:ascii="Arial" w:hAnsi="Arial" w:cs="Arial"/>
                <w:color w:val="000000"/>
                <w:sz w:val="16"/>
                <w:szCs w:val="16"/>
              </w:rPr>
              <w:t> </w:t>
            </w:r>
          </w:p>
        </w:tc>
        <w:tc>
          <w:tcPr>
            <w:tcW w:w="1276"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sz w:val="16"/>
                <w:szCs w:val="16"/>
              </w:rPr>
            </w:pPr>
            <w:r w:rsidRPr="002210C5">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rPr>
                <w:rFonts w:ascii="Arial" w:hAnsi="Arial" w:cs="Arial"/>
                <w:sz w:val="16"/>
                <w:szCs w:val="16"/>
              </w:rPr>
            </w:pPr>
            <w:r w:rsidRPr="002210C5">
              <w:rPr>
                <w:rFonts w:ascii="Arial" w:hAnsi="Arial" w:cs="Arial"/>
                <w:sz w:val="16"/>
                <w:szCs w:val="16"/>
              </w:rPr>
              <w:t> </w:t>
            </w:r>
          </w:p>
        </w:tc>
        <w:tc>
          <w:tcPr>
            <w:tcW w:w="1134" w:type="dxa"/>
            <w:tcBorders>
              <w:top w:val="nil"/>
              <w:left w:val="nil"/>
              <w:bottom w:val="single" w:sz="4" w:space="0" w:color="000000"/>
              <w:right w:val="nil"/>
            </w:tcBorders>
            <w:shd w:val="clear" w:color="000000" w:fill="FFFFFF"/>
            <w:tcMar>
              <w:left w:w="28" w:type="dxa"/>
              <w:right w:w="28" w:type="dxa"/>
            </w:tcMar>
            <w:vAlign w:val="bottom"/>
            <w:hideMark/>
          </w:tcPr>
          <w:p w:rsidR="002210C5" w:rsidRPr="002210C5" w:rsidRDefault="002210C5" w:rsidP="002210C5">
            <w:pPr>
              <w:jc w:val="center"/>
              <w:rPr>
                <w:rFonts w:ascii="Arial" w:hAnsi="Arial" w:cs="Arial"/>
                <w:sz w:val="16"/>
                <w:szCs w:val="16"/>
              </w:rPr>
            </w:pPr>
            <w:r w:rsidRPr="002210C5">
              <w:rPr>
                <w:rFonts w:ascii="Arial" w:hAnsi="Arial" w:cs="Arial"/>
                <w:sz w:val="16"/>
                <w:szCs w:val="16"/>
              </w:rPr>
              <w:t>руб.коп.</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Наименование</w:t>
            </w:r>
          </w:p>
        </w:tc>
        <w:tc>
          <w:tcPr>
            <w:tcW w:w="413"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Разд.</w:t>
            </w:r>
          </w:p>
        </w:tc>
        <w:tc>
          <w:tcPr>
            <w:tcW w:w="95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Ц.ст.</w:t>
            </w:r>
          </w:p>
        </w:tc>
        <w:tc>
          <w:tcPr>
            <w:tcW w:w="475"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Расх.</w:t>
            </w:r>
          </w:p>
        </w:tc>
        <w:tc>
          <w:tcPr>
            <w:tcW w:w="1276"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Сумма на 2020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Сумма на 2021 год</w:t>
            </w:r>
          </w:p>
        </w:tc>
        <w:tc>
          <w:tcPr>
            <w:tcW w:w="1134" w:type="dxa"/>
            <w:tcBorders>
              <w:top w:val="nil"/>
              <w:left w:val="nil"/>
              <w:bottom w:val="single" w:sz="4" w:space="0" w:color="000000"/>
              <w:right w:val="single" w:sz="4" w:space="0" w:color="000000"/>
            </w:tcBorders>
            <w:shd w:val="clear" w:color="000000" w:fill="FFFFFF"/>
            <w:tcMar>
              <w:left w:w="28" w:type="dxa"/>
              <w:right w:w="28" w:type="dxa"/>
            </w:tcMar>
            <w:vAlign w:val="center"/>
            <w:hideMark/>
          </w:tcPr>
          <w:p w:rsidR="002210C5" w:rsidRPr="002210C5" w:rsidRDefault="002210C5" w:rsidP="002210C5">
            <w:pPr>
              <w:jc w:val="center"/>
              <w:rPr>
                <w:rFonts w:ascii="Arial" w:hAnsi="Arial" w:cs="Arial"/>
                <w:b/>
                <w:bCs/>
                <w:color w:val="000000"/>
                <w:sz w:val="16"/>
                <w:szCs w:val="16"/>
              </w:rPr>
            </w:pPr>
            <w:r w:rsidRPr="002210C5">
              <w:rPr>
                <w:rFonts w:ascii="Arial" w:hAnsi="Arial" w:cs="Arial"/>
                <w:b/>
                <w:bCs/>
                <w:color w:val="000000"/>
                <w:sz w:val="16"/>
                <w:szCs w:val="16"/>
              </w:rPr>
              <w:t>Сумма на 2022 год</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ОБЩЕГОСУДАРСТВЕННЫЕ ВОПРОСЫ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2 219 664,83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1 205 734,83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1 205 734,83</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Функционирование законодательных (представительных) органов государстве</w:t>
            </w:r>
            <w:r w:rsidRPr="002210C5">
              <w:rPr>
                <w:rFonts w:ascii="Arial" w:hAnsi="Arial" w:cs="Arial"/>
                <w:color w:val="000000"/>
                <w:sz w:val="16"/>
                <w:szCs w:val="16"/>
              </w:rPr>
              <w:t>н</w:t>
            </w:r>
            <w:r w:rsidRPr="002210C5">
              <w:rPr>
                <w:rFonts w:ascii="Arial" w:hAnsi="Arial" w:cs="Arial"/>
                <w:color w:val="000000"/>
                <w:sz w:val="16"/>
                <w:szCs w:val="16"/>
              </w:rPr>
              <w:t>ной власти и представительных органов муниципальных обр</w:t>
            </w:r>
            <w:r w:rsidRPr="002210C5">
              <w:rPr>
                <w:rFonts w:ascii="Arial" w:hAnsi="Arial" w:cs="Arial"/>
                <w:color w:val="000000"/>
                <w:sz w:val="16"/>
                <w:szCs w:val="16"/>
              </w:rPr>
              <w:t>а</w:t>
            </w:r>
            <w:r w:rsidRPr="002210C5">
              <w:rPr>
                <w:rFonts w:ascii="Arial" w:hAnsi="Arial" w:cs="Arial"/>
                <w:color w:val="000000"/>
                <w:sz w:val="16"/>
                <w:szCs w:val="16"/>
              </w:rPr>
              <w:t>зований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представител</w:t>
            </w:r>
            <w:r w:rsidRPr="002210C5">
              <w:rPr>
                <w:rFonts w:ascii="Arial" w:hAnsi="Arial" w:cs="Arial"/>
                <w:color w:val="000000"/>
                <w:sz w:val="16"/>
                <w:szCs w:val="16"/>
              </w:rPr>
              <w:t>ь</w:t>
            </w:r>
            <w:r w:rsidRPr="002210C5">
              <w:rPr>
                <w:rFonts w:ascii="Arial" w:hAnsi="Arial" w:cs="Arial"/>
                <w:color w:val="000000"/>
                <w:sz w:val="16"/>
                <w:szCs w:val="16"/>
              </w:rPr>
              <w:t>ного органа муниципального образования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Совет депутатов</w:t>
            </w:r>
            <w:r>
              <w:rPr>
                <w:rFonts w:ascii="Arial" w:hAnsi="Arial" w:cs="Arial"/>
                <w:color w:val="000000"/>
                <w:sz w:val="16"/>
                <w:szCs w:val="16"/>
              </w:rPr>
              <w:t xml:space="preserve"> </w:t>
            </w:r>
            <w:r w:rsidRPr="002210C5">
              <w:rPr>
                <w:rFonts w:ascii="Arial" w:hAnsi="Arial" w:cs="Arial"/>
                <w:color w:val="000000"/>
                <w:sz w:val="16"/>
                <w:szCs w:val="16"/>
              </w:rPr>
              <w:t>Валдайского городского посел</w:t>
            </w:r>
            <w:r w:rsidRPr="002210C5">
              <w:rPr>
                <w:rFonts w:ascii="Arial" w:hAnsi="Arial" w:cs="Arial"/>
                <w:color w:val="000000"/>
                <w:sz w:val="16"/>
                <w:szCs w:val="16"/>
              </w:rPr>
              <w:t>е</w:t>
            </w:r>
            <w:r w:rsidRPr="002210C5">
              <w:rPr>
                <w:rFonts w:ascii="Arial" w:hAnsi="Arial" w:cs="Arial"/>
                <w:color w:val="000000"/>
                <w:sz w:val="16"/>
                <w:szCs w:val="16"/>
              </w:rPr>
              <w:t>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9290000000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Совета депут</w:t>
            </w:r>
            <w:r w:rsidRPr="002210C5">
              <w:rPr>
                <w:rFonts w:ascii="Arial" w:hAnsi="Arial" w:cs="Arial"/>
                <w:color w:val="000000"/>
                <w:sz w:val="16"/>
                <w:szCs w:val="16"/>
              </w:rPr>
              <w:t>а</w:t>
            </w:r>
            <w:r w:rsidRPr="002210C5">
              <w:rPr>
                <w:rFonts w:ascii="Arial" w:hAnsi="Arial" w:cs="Arial"/>
                <w:color w:val="000000"/>
                <w:sz w:val="16"/>
                <w:szCs w:val="16"/>
              </w:rPr>
              <w:t>тов</w:t>
            </w:r>
            <w:r>
              <w:rPr>
                <w:rFonts w:ascii="Arial" w:hAnsi="Arial" w:cs="Arial"/>
                <w:color w:val="000000"/>
                <w:sz w:val="16"/>
                <w:szCs w:val="16"/>
              </w:rPr>
              <w:t xml:space="preserve"> </w:t>
            </w:r>
            <w:r w:rsidRPr="002210C5">
              <w:rPr>
                <w:rFonts w:ascii="Arial" w:hAnsi="Arial" w:cs="Arial"/>
                <w:color w:val="000000"/>
                <w:sz w:val="16"/>
                <w:szCs w:val="16"/>
              </w:rPr>
              <w:t>Валдайского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деятельности финансовых, налог</w:t>
            </w:r>
            <w:r w:rsidRPr="002210C5">
              <w:rPr>
                <w:rFonts w:ascii="Arial" w:hAnsi="Arial" w:cs="Arial"/>
                <w:color w:val="000000"/>
                <w:sz w:val="16"/>
                <w:szCs w:val="16"/>
              </w:rPr>
              <w:t>о</w:t>
            </w:r>
            <w:r w:rsidRPr="002210C5">
              <w:rPr>
                <w:rFonts w:ascii="Arial" w:hAnsi="Arial" w:cs="Arial"/>
                <w:color w:val="000000"/>
                <w:sz w:val="16"/>
                <w:szCs w:val="16"/>
              </w:rPr>
              <w:t>вых и таможенных органов и органов финанс</w:t>
            </w:r>
            <w:r w:rsidRPr="002210C5">
              <w:rPr>
                <w:rFonts w:ascii="Arial" w:hAnsi="Arial" w:cs="Arial"/>
                <w:color w:val="000000"/>
                <w:sz w:val="16"/>
                <w:szCs w:val="16"/>
              </w:rPr>
              <w:t>о</w:t>
            </w:r>
            <w:r w:rsidRPr="002210C5">
              <w:rPr>
                <w:rFonts w:ascii="Arial" w:hAnsi="Arial" w:cs="Arial"/>
                <w:color w:val="000000"/>
                <w:sz w:val="16"/>
                <w:szCs w:val="16"/>
              </w:rPr>
              <w:t>вого (финансово-бюджетного) надзора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0106</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Межбюджетные трансферты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0106</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Иные межбюджетные трансферты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0106</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9170000000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Межбюджетные трансферты, передаваемые бю</w:t>
            </w:r>
            <w:r w:rsidRPr="002210C5">
              <w:rPr>
                <w:rFonts w:ascii="Arial" w:hAnsi="Arial" w:cs="Arial"/>
                <w:color w:val="000000"/>
                <w:sz w:val="16"/>
                <w:szCs w:val="16"/>
              </w:rPr>
              <w:t>д</w:t>
            </w:r>
            <w:r w:rsidRPr="002210C5">
              <w:rPr>
                <w:rFonts w:ascii="Arial" w:hAnsi="Arial" w:cs="Arial"/>
                <w:color w:val="000000"/>
                <w:sz w:val="16"/>
                <w:szCs w:val="16"/>
              </w:rPr>
              <w:t>жету муниципального района из бюджета городского поселения на осуществление части полномочий по р</w:t>
            </w:r>
            <w:r w:rsidRPr="002210C5">
              <w:rPr>
                <w:rFonts w:ascii="Arial" w:hAnsi="Arial" w:cs="Arial"/>
                <w:color w:val="000000"/>
                <w:sz w:val="16"/>
                <w:szCs w:val="16"/>
              </w:rPr>
              <w:t>е</w:t>
            </w:r>
            <w:r w:rsidRPr="002210C5">
              <w:rPr>
                <w:rFonts w:ascii="Arial" w:hAnsi="Arial" w:cs="Arial"/>
                <w:color w:val="000000"/>
                <w:sz w:val="16"/>
                <w:szCs w:val="16"/>
              </w:rPr>
              <w:t>шению вопросов местного значения, в соответствии с заключенными соглаш</w:t>
            </w:r>
            <w:r w:rsidRPr="002210C5">
              <w:rPr>
                <w:rFonts w:ascii="Arial" w:hAnsi="Arial" w:cs="Arial"/>
                <w:color w:val="000000"/>
                <w:sz w:val="16"/>
                <w:szCs w:val="16"/>
              </w:rPr>
              <w:t>е</w:t>
            </w:r>
            <w:r w:rsidRPr="002210C5">
              <w:rPr>
                <w:rFonts w:ascii="Arial" w:hAnsi="Arial" w:cs="Arial"/>
                <w:color w:val="000000"/>
                <w:sz w:val="16"/>
                <w:szCs w:val="16"/>
              </w:rPr>
              <w:t>ниями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0106</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Иные межбюджетные трансферты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0106</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462 020,00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проведения выборов и референд</w:t>
            </w:r>
            <w:r w:rsidRPr="002210C5">
              <w:rPr>
                <w:rFonts w:ascii="Arial" w:hAnsi="Arial" w:cs="Arial"/>
                <w:color w:val="000000"/>
                <w:sz w:val="16"/>
                <w:szCs w:val="16"/>
              </w:rPr>
              <w:t>у</w:t>
            </w:r>
            <w:r w:rsidRPr="002210C5">
              <w:rPr>
                <w:rFonts w:ascii="Arial" w:hAnsi="Arial" w:cs="Arial"/>
                <w:color w:val="000000"/>
                <w:sz w:val="16"/>
                <w:szCs w:val="16"/>
              </w:rPr>
              <w:t>мов</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проведения выборов</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9500000000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проведение выборов депутатов представительного органа муниц</w:t>
            </w:r>
            <w:r w:rsidRPr="002210C5">
              <w:rPr>
                <w:rFonts w:ascii="Arial" w:hAnsi="Arial" w:cs="Arial"/>
                <w:color w:val="000000"/>
                <w:sz w:val="16"/>
                <w:szCs w:val="16"/>
              </w:rPr>
              <w:t>и</w:t>
            </w:r>
            <w:r w:rsidRPr="002210C5">
              <w:rPr>
                <w:rFonts w:ascii="Arial" w:hAnsi="Arial" w:cs="Arial"/>
                <w:color w:val="000000"/>
                <w:sz w:val="16"/>
                <w:szCs w:val="16"/>
              </w:rPr>
              <w:t>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9580000000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проведение выборов депутатов в С</w:t>
            </w:r>
            <w:r w:rsidRPr="002210C5">
              <w:rPr>
                <w:rFonts w:ascii="Arial" w:hAnsi="Arial" w:cs="Arial"/>
                <w:color w:val="000000"/>
                <w:sz w:val="16"/>
                <w:szCs w:val="16"/>
              </w:rPr>
              <w:t>о</w:t>
            </w:r>
            <w:r w:rsidRPr="002210C5">
              <w:rPr>
                <w:rFonts w:ascii="Arial" w:hAnsi="Arial" w:cs="Arial"/>
                <w:color w:val="000000"/>
                <w:sz w:val="16"/>
                <w:szCs w:val="16"/>
              </w:rPr>
              <w:t>вет депутатов Валдайского городского посел</w:t>
            </w:r>
            <w:r w:rsidRPr="002210C5">
              <w:rPr>
                <w:rFonts w:ascii="Arial" w:hAnsi="Arial" w:cs="Arial"/>
                <w:color w:val="000000"/>
                <w:sz w:val="16"/>
                <w:szCs w:val="16"/>
              </w:rPr>
              <w:t>е</w:t>
            </w:r>
            <w:r w:rsidRPr="002210C5">
              <w:rPr>
                <w:rFonts w:ascii="Arial" w:hAnsi="Arial" w:cs="Arial"/>
                <w:color w:val="000000"/>
                <w:sz w:val="16"/>
                <w:szCs w:val="16"/>
              </w:rPr>
              <w:t>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9580002111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Резервные фонды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Резервные фонды исполнительных органов мун</w:t>
            </w:r>
            <w:r w:rsidRPr="002210C5">
              <w:rPr>
                <w:rFonts w:ascii="Arial" w:hAnsi="Arial" w:cs="Arial"/>
                <w:color w:val="000000"/>
                <w:sz w:val="16"/>
                <w:szCs w:val="16"/>
              </w:rPr>
              <w:t>и</w:t>
            </w:r>
            <w:r w:rsidRPr="002210C5">
              <w:rPr>
                <w:rFonts w:ascii="Arial" w:hAnsi="Arial" w:cs="Arial"/>
                <w:color w:val="000000"/>
                <w:sz w:val="16"/>
                <w:szCs w:val="16"/>
              </w:rPr>
              <w:t>ципальных образований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Расходование средств резервных фондов по пр</w:t>
            </w:r>
            <w:r w:rsidRPr="002210C5">
              <w:rPr>
                <w:rFonts w:ascii="Arial" w:hAnsi="Arial" w:cs="Arial"/>
                <w:color w:val="000000"/>
                <w:sz w:val="16"/>
                <w:szCs w:val="16"/>
              </w:rPr>
              <w:t>е</w:t>
            </w:r>
            <w:r w:rsidRPr="002210C5">
              <w:rPr>
                <w:rFonts w:ascii="Arial" w:hAnsi="Arial" w:cs="Arial"/>
                <w:color w:val="000000"/>
                <w:sz w:val="16"/>
                <w:szCs w:val="16"/>
              </w:rPr>
              <w:t>дупреждению и ликвидации чрезвычайных ситу</w:t>
            </w:r>
            <w:r w:rsidRPr="002210C5">
              <w:rPr>
                <w:rFonts w:ascii="Arial" w:hAnsi="Arial" w:cs="Arial"/>
                <w:color w:val="000000"/>
                <w:sz w:val="16"/>
                <w:szCs w:val="16"/>
              </w:rPr>
              <w:t>а</w:t>
            </w:r>
            <w:r w:rsidRPr="002210C5">
              <w:rPr>
                <w:rFonts w:ascii="Arial" w:hAnsi="Arial" w:cs="Arial"/>
                <w:color w:val="000000"/>
                <w:sz w:val="16"/>
                <w:szCs w:val="16"/>
              </w:rPr>
              <w:t>ций и последствий стихийных бедствий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9390000000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Резервный фонд администрации Валдайского м</w:t>
            </w:r>
            <w:r w:rsidRPr="002210C5">
              <w:rPr>
                <w:rFonts w:ascii="Arial" w:hAnsi="Arial" w:cs="Arial"/>
                <w:color w:val="000000"/>
                <w:sz w:val="16"/>
                <w:szCs w:val="16"/>
              </w:rPr>
              <w:t>у</w:t>
            </w:r>
            <w:r w:rsidRPr="002210C5">
              <w:rPr>
                <w:rFonts w:ascii="Arial" w:hAnsi="Arial" w:cs="Arial"/>
                <w:color w:val="000000"/>
                <w:sz w:val="16"/>
                <w:szCs w:val="16"/>
              </w:rPr>
              <w:t>ниципального района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Резервные средства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общегосударственные вопросы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627 714,83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627 714,83</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Валдайского муниципального района "Комплек</w:t>
            </w:r>
            <w:r w:rsidRPr="002210C5">
              <w:rPr>
                <w:rFonts w:ascii="Arial" w:hAnsi="Arial" w:cs="Arial"/>
                <w:color w:val="000000"/>
                <w:sz w:val="16"/>
                <w:szCs w:val="16"/>
              </w:rPr>
              <w:t>с</w:t>
            </w:r>
            <w:r w:rsidRPr="002210C5">
              <w:rPr>
                <w:rFonts w:ascii="Arial" w:hAnsi="Arial" w:cs="Arial"/>
                <w:color w:val="000000"/>
                <w:sz w:val="16"/>
                <w:szCs w:val="16"/>
              </w:rPr>
              <w:t>ные меры по обеспечению законности и противодействию правонарушениям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15 600,00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Профилактика терроризма, экстремизма и других правонарушений в Валда</w:t>
            </w:r>
            <w:r w:rsidRPr="002210C5">
              <w:rPr>
                <w:rFonts w:ascii="Arial" w:hAnsi="Arial" w:cs="Arial"/>
                <w:color w:val="000000"/>
                <w:sz w:val="16"/>
                <w:szCs w:val="16"/>
              </w:rPr>
              <w:t>й</w:t>
            </w:r>
            <w:r w:rsidRPr="002210C5">
              <w:rPr>
                <w:rFonts w:ascii="Arial" w:hAnsi="Arial" w:cs="Arial"/>
                <w:color w:val="000000"/>
                <w:sz w:val="16"/>
                <w:szCs w:val="16"/>
              </w:rPr>
              <w:t>ском районе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 прочих мероприятий муниципальной программы Валдайского мун</w:t>
            </w:r>
            <w:r w:rsidRPr="002210C5">
              <w:rPr>
                <w:rFonts w:ascii="Arial" w:hAnsi="Arial" w:cs="Arial"/>
                <w:color w:val="000000"/>
                <w:sz w:val="16"/>
                <w:szCs w:val="16"/>
              </w:rPr>
              <w:t>и</w:t>
            </w:r>
            <w:r w:rsidRPr="002210C5">
              <w:rPr>
                <w:rFonts w:ascii="Arial" w:hAnsi="Arial" w:cs="Arial"/>
                <w:color w:val="000000"/>
                <w:sz w:val="16"/>
                <w:szCs w:val="16"/>
              </w:rPr>
              <w:t>ципального района "Обеспечение правопорядка и противодействие правонар</w:t>
            </w:r>
            <w:r w:rsidRPr="002210C5">
              <w:rPr>
                <w:rFonts w:ascii="Arial" w:hAnsi="Arial" w:cs="Arial"/>
                <w:color w:val="000000"/>
                <w:sz w:val="16"/>
                <w:szCs w:val="16"/>
              </w:rPr>
              <w:t>у</w:t>
            </w:r>
            <w:r w:rsidRPr="002210C5">
              <w:rPr>
                <w:rFonts w:ascii="Arial" w:hAnsi="Arial" w:cs="Arial"/>
                <w:color w:val="000000"/>
                <w:sz w:val="16"/>
                <w:szCs w:val="16"/>
              </w:rPr>
              <w:t>шениям в Валдайском муниц</w:t>
            </w:r>
            <w:r w:rsidRPr="002210C5">
              <w:rPr>
                <w:rFonts w:ascii="Arial" w:hAnsi="Arial" w:cs="Arial"/>
                <w:color w:val="000000"/>
                <w:sz w:val="16"/>
                <w:szCs w:val="16"/>
              </w:rPr>
              <w:t>и</w:t>
            </w:r>
            <w:r w:rsidRPr="002210C5">
              <w:rPr>
                <w:rFonts w:ascii="Arial" w:hAnsi="Arial" w:cs="Arial"/>
                <w:color w:val="000000"/>
                <w:sz w:val="16"/>
                <w:szCs w:val="16"/>
              </w:rPr>
              <w:t>пальном районе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12 900,00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Противодействие коррупции в Валдайском мун</w:t>
            </w:r>
            <w:r w:rsidRPr="002210C5">
              <w:rPr>
                <w:rFonts w:ascii="Arial" w:hAnsi="Arial" w:cs="Arial"/>
                <w:color w:val="000000"/>
                <w:sz w:val="16"/>
                <w:szCs w:val="16"/>
              </w:rPr>
              <w:t>и</w:t>
            </w:r>
            <w:r w:rsidRPr="002210C5">
              <w:rPr>
                <w:rFonts w:ascii="Arial" w:hAnsi="Arial" w:cs="Arial"/>
                <w:color w:val="000000"/>
                <w:sz w:val="16"/>
                <w:szCs w:val="16"/>
              </w:rPr>
              <w:t>ципальном районе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 прочих мероприятий муниципальной программы Валдайского мун</w:t>
            </w:r>
            <w:r w:rsidRPr="002210C5">
              <w:rPr>
                <w:rFonts w:ascii="Arial" w:hAnsi="Arial" w:cs="Arial"/>
                <w:color w:val="000000"/>
                <w:sz w:val="16"/>
                <w:szCs w:val="16"/>
              </w:rPr>
              <w:t>и</w:t>
            </w:r>
            <w:r w:rsidRPr="002210C5">
              <w:rPr>
                <w:rFonts w:ascii="Arial" w:hAnsi="Arial" w:cs="Arial"/>
                <w:color w:val="000000"/>
                <w:sz w:val="16"/>
                <w:szCs w:val="16"/>
              </w:rPr>
              <w:t>ципального района "Обеспечение правопорядка и противодействие правонар</w:t>
            </w:r>
            <w:r w:rsidRPr="002210C5">
              <w:rPr>
                <w:rFonts w:ascii="Arial" w:hAnsi="Arial" w:cs="Arial"/>
                <w:color w:val="000000"/>
                <w:sz w:val="16"/>
                <w:szCs w:val="16"/>
              </w:rPr>
              <w:t>у</w:t>
            </w:r>
            <w:r w:rsidRPr="002210C5">
              <w:rPr>
                <w:rFonts w:ascii="Arial" w:hAnsi="Arial" w:cs="Arial"/>
                <w:color w:val="000000"/>
                <w:sz w:val="16"/>
                <w:szCs w:val="16"/>
              </w:rPr>
              <w:t>шениям в Валдайском муниц</w:t>
            </w:r>
            <w:r w:rsidRPr="002210C5">
              <w:rPr>
                <w:rFonts w:ascii="Arial" w:hAnsi="Arial" w:cs="Arial"/>
                <w:color w:val="000000"/>
                <w:sz w:val="16"/>
                <w:szCs w:val="16"/>
              </w:rPr>
              <w:t>и</w:t>
            </w:r>
            <w:r w:rsidRPr="002210C5">
              <w:rPr>
                <w:rFonts w:ascii="Arial" w:hAnsi="Arial" w:cs="Arial"/>
                <w:color w:val="000000"/>
                <w:sz w:val="16"/>
                <w:szCs w:val="16"/>
              </w:rPr>
              <w:t>пальном районе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"Развитие муниципал</w:t>
            </w:r>
            <w:r w:rsidRPr="002210C5">
              <w:rPr>
                <w:rFonts w:ascii="Arial" w:hAnsi="Arial" w:cs="Arial"/>
                <w:color w:val="000000"/>
                <w:sz w:val="16"/>
                <w:szCs w:val="16"/>
              </w:rPr>
              <w:t>ь</w:t>
            </w:r>
            <w:r w:rsidRPr="002210C5">
              <w:rPr>
                <w:rFonts w:ascii="Arial" w:hAnsi="Arial" w:cs="Arial"/>
                <w:color w:val="000000"/>
                <w:sz w:val="16"/>
                <w:szCs w:val="16"/>
              </w:rPr>
              <w:t>ной службы и форм участия населения в осуществлении местного самоуправления в Валдайском муниц</w:t>
            </w:r>
            <w:r w:rsidRPr="002210C5">
              <w:rPr>
                <w:rFonts w:ascii="Arial" w:hAnsi="Arial" w:cs="Arial"/>
                <w:color w:val="000000"/>
                <w:sz w:val="16"/>
                <w:szCs w:val="16"/>
              </w:rPr>
              <w:t>и</w:t>
            </w:r>
            <w:r w:rsidRPr="002210C5">
              <w:rPr>
                <w:rFonts w:ascii="Arial" w:hAnsi="Arial" w:cs="Arial"/>
                <w:color w:val="000000"/>
                <w:sz w:val="16"/>
                <w:szCs w:val="16"/>
              </w:rPr>
              <w:t>пальном районе на 2019-2023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1700000000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Стимулирование социальной активности, достижений граждан, ТОС, добивши</w:t>
            </w:r>
            <w:r w:rsidRPr="002210C5">
              <w:rPr>
                <w:rFonts w:ascii="Arial" w:hAnsi="Arial" w:cs="Arial"/>
                <w:color w:val="000000"/>
                <w:sz w:val="16"/>
                <w:szCs w:val="16"/>
              </w:rPr>
              <w:t>х</w:t>
            </w:r>
            <w:r w:rsidRPr="002210C5">
              <w:rPr>
                <w:rFonts w:ascii="Arial" w:hAnsi="Arial" w:cs="Arial"/>
                <w:color w:val="000000"/>
                <w:sz w:val="16"/>
                <w:szCs w:val="16"/>
              </w:rPr>
              <w:t>ся значительных усп</w:t>
            </w:r>
            <w:r w:rsidRPr="002210C5">
              <w:rPr>
                <w:rFonts w:ascii="Arial" w:hAnsi="Arial" w:cs="Arial"/>
                <w:color w:val="000000"/>
                <w:sz w:val="16"/>
                <w:szCs w:val="16"/>
              </w:rPr>
              <w:t>е</w:t>
            </w:r>
            <w:r w:rsidRPr="002210C5">
              <w:rPr>
                <w:rFonts w:ascii="Arial" w:hAnsi="Arial" w:cs="Arial"/>
                <w:color w:val="000000"/>
                <w:sz w:val="16"/>
                <w:szCs w:val="16"/>
              </w:rPr>
              <w:t>хов в общественной работе, внесших значительный вклад в развитие местного самоупра</w:t>
            </w:r>
            <w:r w:rsidRPr="002210C5">
              <w:rPr>
                <w:rFonts w:ascii="Arial" w:hAnsi="Arial" w:cs="Arial"/>
                <w:color w:val="000000"/>
                <w:sz w:val="16"/>
                <w:szCs w:val="16"/>
              </w:rPr>
              <w:t>в</w:t>
            </w:r>
            <w:r w:rsidRPr="002210C5">
              <w:rPr>
                <w:rFonts w:ascii="Arial" w:hAnsi="Arial" w:cs="Arial"/>
                <w:color w:val="000000"/>
                <w:sz w:val="16"/>
                <w:szCs w:val="16"/>
              </w:rPr>
              <w:t>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1700600000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участия Валдайского городского п</w:t>
            </w:r>
            <w:r w:rsidRPr="002210C5">
              <w:rPr>
                <w:rFonts w:ascii="Arial" w:hAnsi="Arial" w:cs="Arial"/>
                <w:color w:val="000000"/>
                <w:sz w:val="16"/>
                <w:szCs w:val="16"/>
              </w:rPr>
              <w:t>о</w:t>
            </w:r>
            <w:r w:rsidRPr="002210C5">
              <w:rPr>
                <w:rFonts w:ascii="Arial" w:hAnsi="Arial" w:cs="Arial"/>
                <w:color w:val="000000"/>
                <w:sz w:val="16"/>
                <w:szCs w:val="16"/>
              </w:rPr>
              <w:t>селения в государственной программе "Государственная поддержка развития местного самоуправл</w:t>
            </w:r>
            <w:r w:rsidRPr="002210C5">
              <w:rPr>
                <w:rFonts w:ascii="Arial" w:hAnsi="Arial" w:cs="Arial"/>
                <w:color w:val="000000"/>
                <w:sz w:val="16"/>
                <w:szCs w:val="16"/>
              </w:rPr>
              <w:t>е</w:t>
            </w:r>
            <w:r w:rsidRPr="002210C5">
              <w:rPr>
                <w:rFonts w:ascii="Arial" w:hAnsi="Arial" w:cs="Arial"/>
                <w:color w:val="000000"/>
                <w:sz w:val="16"/>
                <w:szCs w:val="16"/>
              </w:rPr>
              <w:t>ния в Новгородской области и социально ориентированных некоммерческих организ</w:t>
            </w:r>
            <w:r w:rsidRPr="002210C5">
              <w:rPr>
                <w:rFonts w:ascii="Arial" w:hAnsi="Arial" w:cs="Arial"/>
                <w:color w:val="000000"/>
                <w:sz w:val="16"/>
                <w:szCs w:val="16"/>
              </w:rPr>
              <w:t>а</w:t>
            </w:r>
            <w:r w:rsidRPr="002210C5">
              <w:rPr>
                <w:rFonts w:ascii="Arial" w:hAnsi="Arial" w:cs="Arial"/>
                <w:color w:val="000000"/>
                <w:sz w:val="16"/>
                <w:szCs w:val="16"/>
              </w:rPr>
              <w:t>ций Новгородской области" в части реализации проектов ТОС по развитию те</w:t>
            </w:r>
            <w:r w:rsidRPr="002210C5">
              <w:rPr>
                <w:rFonts w:ascii="Arial" w:hAnsi="Arial" w:cs="Arial"/>
                <w:color w:val="000000"/>
                <w:sz w:val="16"/>
                <w:szCs w:val="16"/>
              </w:rPr>
              <w:t>р</w:t>
            </w:r>
            <w:r w:rsidRPr="002210C5">
              <w:rPr>
                <w:rFonts w:ascii="Arial" w:hAnsi="Arial" w:cs="Arial"/>
                <w:color w:val="000000"/>
                <w:sz w:val="16"/>
                <w:szCs w:val="16"/>
              </w:rPr>
              <w:t>риторий в Валдайском городском п</w:t>
            </w:r>
            <w:r w:rsidRPr="002210C5">
              <w:rPr>
                <w:rFonts w:ascii="Arial" w:hAnsi="Arial" w:cs="Arial"/>
                <w:color w:val="000000"/>
                <w:sz w:val="16"/>
                <w:szCs w:val="16"/>
              </w:rPr>
              <w:t>о</w:t>
            </w:r>
            <w:r w:rsidRPr="002210C5">
              <w:rPr>
                <w:rFonts w:ascii="Arial" w:hAnsi="Arial" w:cs="Arial"/>
                <w:color w:val="000000"/>
                <w:sz w:val="16"/>
                <w:szCs w:val="16"/>
              </w:rPr>
              <w:t>селении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1700666400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598 114,83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598 114,83</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94 208,00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общегосударственные вопросы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94 208,00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Исполнение судебных актов Российской Федер</w:t>
            </w:r>
            <w:r w:rsidRPr="002210C5">
              <w:rPr>
                <w:rFonts w:ascii="Arial" w:hAnsi="Arial" w:cs="Arial"/>
                <w:color w:val="000000"/>
                <w:sz w:val="16"/>
                <w:szCs w:val="16"/>
              </w:rPr>
              <w:t>а</w:t>
            </w:r>
            <w:r w:rsidRPr="002210C5">
              <w:rPr>
                <w:rFonts w:ascii="Arial" w:hAnsi="Arial" w:cs="Arial"/>
                <w:color w:val="000000"/>
                <w:sz w:val="16"/>
                <w:szCs w:val="16"/>
              </w:rPr>
              <w:t>ции и мировых соглашений по возмещению вреда, причиненного в результате незаконных действий (бездейс</w:t>
            </w:r>
            <w:r w:rsidRPr="002210C5">
              <w:rPr>
                <w:rFonts w:ascii="Arial" w:hAnsi="Arial" w:cs="Arial"/>
                <w:color w:val="000000"/>
                <w:sz w:val="16"/>
                <w:szCs w:val="16"/>
              </w:rPr>
              <w:t>т</w:t>
            </w:r>
            <w:r w:rsidRPr="002210C5">
              <w:rPr>
                <w:rFonts w:ascii="Arial" w:hAnsi="Arial" w:cs="Arial"/>
                <w:color w:val="000000"/>
                <w:sz w:val="16"/>
                <w:szCs w:val="16"/>
              </w:rPr>
              <w:t>вия) органов государственной власти (государственных органов), органов мес</w:t>
            </w:r>
            <w:r w:rsidRPr="002210C5">
              <w:rPr>
                <w:rFonts w:ascii="Arial" w:hAnsi="Arial" w:cs="Arial"/>
                <w:color w:val="000000"/>
                <w:sz w:val="16"/>
                <w:szCs w:val="16"/>
              </w:rPr>
              <w:t>т</w:t>
            </w:r>
            <w:r w:rsidRPr="002210C5">
              <w:rPr>
                <w:rFonts w:ascii="Arial" w:hAnsi="Arial" w:cs="Arial"/>
                <w:color w:val="000000"/>
                <w:sz w:val="16"/>
                <w:szCs w:val="16"/>
              </w:rPr>
              <w:t>ного самоуправления либо должностных лиц этих органов, а также в р</w:t>
            </w:r>
            <w:r w:rsidRPr="002210C5">
              <w:rPr>
                <w:rFonts w:ascii="Arial" w:hAnsi="Arial" w:cs="Arial"/>
                <w:color w:val="000000"/>
                <w:sz w:val="16"/>
                <w:szCs w:val="16"/>
              </w:rPr>
              <w:t>е</w:t>
            </w:r>
            <w:r w:rsidRPr="002210C5">
              <w:rPr>
                <w:rFonts w:ascii="Arial" w:hAnsi="Arial" w:cs="Arial"/>
                <w:color w:val="000000"/>
                <w:sz w:val="16"/>
                <w:szCs w:val="16"/>
              </w:rPr>
              <w:t>зультате деятельности казенных учре</w:t>
            </w:r>
            <w:r w:rsidRPr="002210C5">
              <w:rPr>
                <w:rFonts w:ascii="Arial" w:hAnsi="Arial" w:cs="Arial"/>
                <w:color w:val="000000"/>
                <w:sz w:val="16"/>
                <w:szCs w:val="16"/>
              </w:rPr>
              <w:t>ж</w:t>
            </w:r>
            <w:r w:rsidRPr="002210C5">
              <w:rPr>
                <w:rFonts w:ascii="Arial" w:hAnsi="Arial" w:cs="Arial"/>
                <w:color w:val="000000"/>
                <w:sz w:val="16"/>
                <w:szCs w:val="16"/>
              </w:rPr>
              <w:t>дений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Уплата иных платежей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93 208,00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Административное наказание в виде штрафа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Уплата иных платежей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имущества муниципальной ка</w:t>
            </w:r>
            <w:r w:rsidRPr="002210C5">
              <w:rPr>
                <w:rFonts w:ascii="Arial" w:hAnsi="Arial" w:cs="Arial"/>
                <w:color w:val="000000"/>
                <w:sz w:val="16"/>
                <w:szCs w:val="16"/>
              </w:rPr>
              <w:t>з</w:t>
            </w:r>
            <w:r w:rsidRPr="002210C5">
              <w:rPr>
                <w:rFonts w:ascii="Arial" w:hAnsi="Arial" w:cs="Arial"/>
                <w:color w:val="000000"/>
                <w:sz w:val="16"/>
                <w:szCs w:val="16"/>
              </w:rPr>
              <w:t>ны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9460000000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503 906,83</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w:t>
            </w:r>
            <w:r>
              <w:rPr>
                <w:rFonts w:ascii="Arial" w:hAnsi="Arial" w:cs="Arial"/>
                <w:color w:val="000000"/>
                <w:sz w:val="16"/>
                <w:szCs w:val="16"/>
              </w:rPr>
              <w:t xml:space="preserve"> </w:t>
            </w:r>
            <w:r w:rsidRPr="002210C5">
              <w:rPr>
                <w:rFonts w:ascii="Arial" w:hAnsi="Arial" w:cs="Arial"/>
                <w:color w:val="000000"/>
                <w:sz w:val="16"/>
                <w:szCs w:val="16"/>
              </w:rPr>
              <w:t>мероприятий по содержанию имущ</w:t>
            </w:r>
            <w:r w:rsidRPr="002210C5">
              <w:rPr>
                <w:rFonts w:ascii="Arial" w:hAnsi="Arial" w:cs="Arial"/>
                <w:color w:val="000000"/>
                <w:sz w:val="16"/>
                <w:szCs w:val="16"/>
              </w:rPr>
              <w:t>е</w:t>
            </w:r>
            <w:r w:rsidRPr="002210C5">
              <w:rPr>
                <w:rFonts w:ascii="Arial" w:hAnsi="Arial" w:cs="Arial"/>
                <w:color w:val="000000"/>
                <w:sz w:val="16"/>
                <w:szCs w:val="16"/>
              </w:rPr>
              <w:t>ства муниципальной казны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402 906,83</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402 906,83</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Оценка недвижимости, признание прав и регулирование отношений по госуда</w:t>
            </w:r>
            <w:r w:rsidRPr="002210C5">
              <w:rPr>
                <w:rFonts w:ascii="Arial" w:hAnsi="Arial" w:cs="Arial"/>
                <w:color w:val="000000"/>
                <w:sz w:val="16"/>
                <w:szCs w:val="16"/>
              </w:rPr>
              <w:t>р</w:t>
            </w:r>
            <w:r w:rsidRPr="002210C5">
              <w:rPr>
                <w:rFonts w:ascii="Arial" w:hAnsi="Arial" w:cs="Arial"/>
                <w:color w:val="000000"/>
                <w:sz w:val="16"/>
                <w:szCs w:val="16"/>
              </w:rPr>
              <w:t>ственной собственн</w:t>
            </w:r>
            <w:r w:rsidRPr="002210C5">
              <w:rPr>
                <w:rFonts w:ascii="Arial" w:hAnsi="Arial" w:cs="Arial"/>
                <w:color w:val="000000"/>
                <w:sz w:val="16"/>
                <w:szCs w:val="16"/>
              </w:rPr>
              <w:t>о</w:t>
            </w:r>
            <w:r w:rsidRPr="002210C5">
              <w:rPr>
                <w:rFonts w:ascii="Arial" w:hAnsi="Arial" w:cs="Arial"/>
                <w:color w:val="000000"/>
                <w:sz w:val="16"/>
                <w:szCs w:val="16"/>
              </w:rPr>
              <w:t>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101 000,00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0113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101 000,00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НАЦИОНАЛЬНАЯ БЕЗОПАСНОСТЬ И ПРАВООХРАНИТЕЛЬНАЯ ДЕЯТЕЛ</w:t>
            </w:r>
            <w:r w:rsidRPr="002210C5">
              <w:rPr>
                <w:rFonts w:ascii="Arial" w:hAnsi="Arial" w:cs="Arial"/>
                <w:color w:val="000000"/>
                <w:sz w:val="16"/>
                <w:szCs w:val="16"/>
              </w:rPr>
              <w:t>Ь</w:t>
            </w:r>
            <w:r w:rsidRPr="002210C5">
              <w:rPr>
                <w:rFonts w:ascii="Arial" w:hAnsi="Arial" w:cs="Arial"/>
                <w:color w:val="000000"/>
                <w:sz w:val="16"/>
                <w:szCs w:val="16"/>
              </w:rPr>
              <w:t>НОСТЬ</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1 195 072,00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406 738,48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пожарной безопасности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181 738,48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lastRenderedPageBreak/>
              <w:t xml:space="preserve"> </w:t>
            </w:r>
            <w:r w:rsidRPr="002210C5">
              <w:rPr>
                <w:rFonts w:ascii="Arial" w:hAnsi="Arial" w:cs="Arial"/>
                <w:color w:val="000000"/>
                <w:sz w:val="16"/>
                <w:szCs w:val="16"/>
              </w:rPr>
              <w:t>Муниципальная программа "Реализация первичных мер пожарной безопасн</w:t>
            </w:r>
            <w:r w:rsidRPr="002210C5">
              <w:rPr>
                <w:rFonts w:ascii="Arial" w:hAnsi="Arial" w:cs="Arial"/>
                <w:color w:val="000000"/>
                <w:sz w:val="16"/>
                <w:szCs w:val="16"/>
              </w:rPr>
              <w:t>о</w:t>
            </w:r>
            <w:r w:rsidRPr="002210C5">
              <w:rPr>
                <w:rFonts w:ascii="Arial" w:hAnsi="Arial" w:cs="Arial"/>
                <w:color w:val="000000"/>
                <w:sz w:val="16"/>
                <w:szCs w:val="16"/>
              </w:rPr>
              <w:t>сти на территории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поселения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181 738,48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Повышение уровня нормативно-правового обеспечения, противопожарной пр</w:t>
            </w:r>
            <w:r w:rsidRPr="002210C5">
              <w:rPr>
                <w:rFonts w:ascii="Arial" w:hAnsi="Arial" w:cs="Arial"/>
                <w:color w:val="000000"/>
                <w:sz w:val="16"/>
                <w:szCs w:val="16"/>
              </w:rPr>
              <w:t>о</w:t>
            </w:r>
            <w:r w:rsidRPr="002210C5">
              <w:rPr>
                <w:rFonts w:ascii="Arial" w:hAnsi="Arial" w:cs="Arial"/>
                <w:color w:val="000000"/>
                <w:sz w:val="16"/>
                <w:szCs w:val="16"/>
              </w:rPr>
              <w:t>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w:t>
            </w:r>
            <w:r w:rsidRPr="002210C5">
              <w:rPr>
                <w:rFonts w:ascii="Arial" w:hAnsi="Arial" w:cs="Arial"/>
                <w:color w:val="000000"/>
                <w:sz w:val="16"/>
                <w:szCs w:val="16"/>
              </w:rPr>
              <w:t>о</w:t>
            </w:r>
            <w:r w:rsidRPr="002210C5">
              <w:rPr>
                <w:rFonts w:ascii="Arial" w:hAnsi="Arial" w:cs="Arial"/>
                <w:color w:val="000000"/>
                <w:sz w:val="16"/>
                <w:szCs w:val="16"/>
              </w:rPr>
              <w:t>рии Валдайского городского поселения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Мероприятия по обеспечению первичных мер п</w:t>
            </w:r>
            <w:r w:rsidRPr="002210C5">
              <w:rPr>
                <w:rFonts w:ascii="Arial" w:hAnsi="Arial" w:cs="Arial"/>
                <w:color w:val="000000"/>
                <w:sz w:val="16"/>
                <w:szCs w:val="16"/>
              </w:rPr>
              <w:t>о</w:t>
            </w:r>
            <w:r w:rsidRPr="002210C5">
              <w:rPr>
                <w:rFonts w:ascii="Arial" w:hAnsi="Arial" w:cs="Arial"/>
                <w:color w:val="000000"/>
                <w:sz w:val="16"/>
                <w:szCs w:val="16"/>
              </w:rPr>
              <w:t>жарной безопасности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Повышение противопожарной защищенности на территории городского посел</w:t>
            </w:r>
            <w:r w:rsidRPr="002210C5">
              <w:rPr>
                <w:rFonts w:ascii="Arial" w:hAnsi="Arial" w:cs="Arial"/>
                <w:color w:val="000000"/>
                <w:sz w:val="16"/>
                <w:szCs w:val="16"/>
              </w:rPr>
              <w:t>е</w:t>
            </w:r>
            <w:r w:rsidRPr="002210C5">
              <w:rPr>
                <w:rFonts w:ascii="Arial" w:hAnsi="Arial" w:cs="Arial"/>
                <w:color w:val="000000"/>
                <w:sz w:val="16"/>
                <w:szCs w:val="16"/>
              </w:rPr>
              <w:t>ния в рамках муниципальной программы "Реализация первичных мер п</w:t>
            </w:r>
            <w:r w:rsidRPr="002210C5">
              <w:rPr>
                <w:rFonts w:ascii="Arial" w:hAnsi="Arial" w:cs="Arial"/>
                <w:color w:val="000000"/>
                <w:sz w:val="16"/>
                <w:szCs w:val="16"/>
              </w:rPr>
              <w:t>о</w:t>
            </w:r>
            <w:r w:rsidRPr="002210C5">
              <w:rPr>
                <w:rFonts w:ascii="Arial" w:hAnsi="Arial" w:cs="Arial"/>
                <w:color w:val="000000"/>
                <w:sz w:val="16"/>
                <w:szCs w:val="16"/>
              </w:rPr>
              <w:t>жарной безопасности на территории Валдайского городского поселения на 2017-2019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174 738,48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Мероприятия по обеспечению первичных мер п</w:t>
            </w:r>
            <w:r w:rsidRPr="002210C5">
              <w:rPr>
                <w:rFonts w:ascii="Arial" w:hAnsi="Arial" w:cs="Arial"/>
                <w:color w:val="000000"/>
                <w:sz w:val="16"/>
                <w:szCs w:val="16"/>
              </w:rPr>
              <w:t>о</w:t>
            </w:r>
            <w:r w:rsidRPr="002210C5">
              <w:rPr>
                <w:rFonts w:ascii="Arial" w:hAnsi="Arial" w:cs="Arial"/>
                <w:color w:val="000000"/>
                <w:sz w:val="16"/>
                <w:szCs w:val="16"/>
              </w:rPr>
              <w:t>жарной безопасности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174 738,48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115 000,00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Субсидии на возмещение недополученных доходов и (или) возмещение факт</w:t>
            </w:r>
            <w:r w:rsidRPr="002210C5">
              <w:rPr>
                <w:rFonts w:ascii="Arial" w:hAnsi="Arial" w:cs="Arial"/>
                <w:color w:val="000000"/>
                <w:sz w:val="16"/>
                <w:szCs w:val="16"/>
              </w:rPr>
              <w:t>и</w:t>
            </w:r>
            <w:r w:rsidRPr="002210C5">
              <w:rPr>
                <w:rFonts w:ascii="Arial" w:hAnsi="Arial" w:cs="Arial"/>
                <w:color w:val="000000"/>
                <w:sz w:val="16"/>
                <w:szCs w:val="16"/>
              </w:rPr>
              <w:t>чески понесенных затрат в связи с производством (реализацией) товаров, в</w:t>
            </w:r>
            <w:r w:rsidRPr="002210C5">
              <w:rPr>
                <w:rFonts w:ascii="Arial" w:hAnsi="Arial" w:cs="Arial"/>
                <w:color w:val="000000"/>
                <w:sz w:val="16"/>
                <w:szCs w:val="16"/>
              </w:rPr>
              <w:t>ы</w:t>
            </w:r>
            <w:r w:rsidRPr="002210C5">
              <w:rPr>
                <w:rFonts w:ascii="Arial" w:hAnsi="Arial" w:cs="Arial"/>
                <w:color w:val="000000"/>
                <w:sz w:val="16"/>
                <w:szCs w:val="16"/>
              </w:rPr>
              <w:t>полнением работ, оказан</w:t>
            </w:r>
            <w:r w:rsidRPr="002210C5">
              <w:rPr>
                <w:rFonts w:ascii="Arial" w:hAnsi="Arial" w:cs="Arial"/>
                <w:color w:val="000000"/>
                <w:sz w:val="16"/>
                <w:szCs w:val="16"/>
              </w:rPr>
              <w:t>и</w:t>
            </w:r>
            <w:r w:rsidRPr="002210C5">
              <w:rPr>
                <w:rFonts w:ascii="Arial" w:hAnsi="Arial" w:cs="Arial"/>
                <w:color w:val="000000"/>
                <w:sz w:val="16"/>
                <w:szCs w:val="16"/>
              </w:rPr>
              <w:t>ем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59 738,48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вопросы в области национальной безопа</w:t>
            </w:r>
            <w:r w:rsidRPr="002210C5">
              <w:rPr>
                <w:rFonts w:ascii="Arial" w:hAnsi="Arial" w:cs="Arial"/>
                <w:color w:val="000000"/>
                <w:sz w:val="16"/>
                <w:szCs w:val="16"/>
              </w:rPr>
              <w:t>с</w:t>
            </w:r>
            <w:r w:rsidRPr="002210C5">
              <w:rPr>
                <w:rFonts w:ascii="Arial" w:hAnsi="Arial" w:cs="Arial"/>
                <w:color w:val="000000"/>
                <w:sz w:val="16"/>
                <w:szCs w:val="16"/>
              </w:rPr>
              <w:t>ности и правоохранительной деятельности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Валдайского муниципального района "Комплек</w:t>
            </w:r>
            <w:r w:rsidRPr="002210C5">
              <w:rPr>
                <w:rFonts w:ascii="Arial" w:hAnsi="Arial" w:cs="Arial"/>
                <w:color w:val="000000"/>
                <w:sz w:val="16"/>
                <w:szCs w:val="16"/>
              </w:rPr>
              <w:t>с</w:t>
            </w:r>
            <w:r w:rsidRPr="002210C5">
              <w:rPr>
                <w:rFonts w:ascii="Arial" w:hAnsi="Arial" w:cs="Arial"/>
                <w:color w:val="000000"/>
                <w:sz w:val="16"/>
                <w:szCs w:val="16"/>
              </w:rPr>
              <w:t>ные меры по обеспечению законности и противодействию правонарушениям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Профилактика терроризма, экстремизма и других правонарушений в Валда</w:t>
            </w:r>
            <w:r w:rsidRPr="002210C5">
              <w:rPr>
                <w:rFonts w:ascii="Arial" w:hAnsi="Arial" w:cs="Arial"/>
                <w:color w:val="000000"/>
                <w:sz w:val="16"/>
                <w:szCs w:val="16"/>
              </w:rPr>
              <w:t>й</w:t>
            </w:r>
            <w:r w:rsidRPr="002210C5">
              <w:rPr>
                <w:rFonts w:ascii="Arial" w:hAnsi="Arial" w:cs="Arial"/>
                <w:color w:val="000000"/>
                <w:sz w:val="16"/>
                <w:szCs w:val="16"/>
              </w:rPr>
              <w:t>ском районе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960 072,00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Мероприятия по обслуживанию системы оповещ</w:t>
            </w:r>
            <w:r w:rsidRPr="002210C5">
              <w:rPr>
                <w:rFonts w:ascii="Arial" w:hAnsi="Arial" w:cs="Arial"/>
                <w:color w:val="000000"/>
                <w:sz w:val="16"/>
                <w:szCs w:val="16"/>
              </w:rPr>
              <w:t>е</w:t>
            </w:r>
            <w:r w:rsidRPr="002210C5">
              <w:rPr>
                <w:rFonts w:ascii="Arial" w:hAnsi="Arial" w:cs="Arial"/>
                <w:color w:val="000000"/>
                <w:sz w:val="16"/>
                <w:szCs w:val="16"/>
              </w:rPr>
              <w:t>ния в г. Валдай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0900112410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Проведение мероприятий по установке видеокамер на территории г. Валдай с разрабо</w:t>
            </w:r>
            <w:r w:rsidRPr="002210C5">
              <w:rPr>
                <w:rFonts w:ascii="Arial" w:hAnsi="Arial" w:cs="Arial"/>
                <w:color w:val="000000"/>
                <w:sz w:val="16"/>
                <w:szCs w:val="16"/>
              </w:rPr>
              <w:t>т</w:t>
            </w:r>
            <w:r w:rsidRPr="002210C5">
              <w:rPr>
                <w:rFonts w:ascii="Arial" w:hAnsi="Arial" w:cs="Arial"/>
                <w:color w:val="000000"/>
                <w:sz w:val="16"/>
                <w:szCs w:val="16"/>
              </w:rPr>
              <w:t>кой проектно-сметной документации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Бюджетные инвестиции в объекты капитального строительства государстве</w:t>
            </w:r>
            <w:r w:rsidRPr="002210C5">
              <w:rPr>
                <w:rFonts w:ascii="Arial" w:hAnsi="Arial" w:cs="Arial"/>
                <w:color w:val="000000"/>
                <w:sz w:val="16"/>
                <w:szCs w:val="16"/>
              </w:rPr>
              <w:t>н</w:t>
            </w:r>
            <w:r w:rsidRPr="002210C5">
              <w:rPr>
                <w:rFonts w:ascii="Arial" w:hAnsi="Arial" w:cs="Arial"/>
                <w:color w:val="000000"/>
                <w:sz w:val="16"/>
                <w:szCs w:val="16"/>
              </w:rPr>
              <w:t>ной (мун</w:t>
            </w:r>
            <w:r w:rsidRPr="002210C5">
              <w:rPr>
                <w:rFonts w:ascii="Arial" w:hAnsi="Arial" w:cs="Arial"/>
                <w:color w:val="000000"/>
                <w:sz w:val="16"/>
                <w:szCs w:val="16"/>
              </w:rPr>
              <w:t>и</w:t>
            </w:r>
            <w:r w:rsidRPr="002210C5">
              <w:rPr>
                <w:rFonts w:ascii="Arial" w:hAnsi="Arial" w:cs="Arial"/>
                <w:color w:val="000000"/>
                <w:sz w:val="16"/>
                <w:szCs w:val="16"/>
              </w:rPr>
              <w:t>ципальной) собственности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Мероприятия по обслуживанию системы виде</w:t>
            </w:r>
            <w:r w:rsidRPr="002210C5">
              <w:rPr>
                <w:rFonts w:ascii="Arial" w:hAnsi="Arial" w:cs="Arial"/>
                <w:color w:val="000000"/>
                <w:sz w:val="16"/>
                <w:szCs w:val="16"/>
              </w:rPr>
              <w:t>о</w:t>
            </w:r>
            <w:r w:rsidRPr="002210C5">
              <w:rPr>
                <w:rFonts w:ascii="Arial" w:hAnsi="Arial" w:cs="Arial"/>
                <w:color w:val="000000"/>
                <w:sz w:val="16"/>
                <w:szCs w:val="16"/>
              </w:rPr>
              <w:t>наблюдения в г.Валдай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Проведение мероприятий по организации передвижного оповещения насел</w:t>
            </w:r>
            <w:r w:rsidRPr="002210C5">
              <w:rPr>
                <w:rFonts w:ascii="Arial" w:hAnsi="Arial" w:cs="Arial"/>
                <w:color w:val="000000"/>
                <w:sz w:val="16"/>
                <w:szCs w:val="16"/>
              </w:rPr>
              <w:t>е</w:t>
            </w:r>
            <w:r w:rsidRPr="002210C5">
              <w:rPr>
                <w:rFonts w:ascii="Arial" w:hAnsi="Arial" w:cs="Arial"/>
                <w:color w:val="000000"/>
                <w:sz w:val="16"/>
                <w:szCs w:val="16"/>
              </w:rPr>
              <w:t>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0314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0900112800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НАЦИОНАЛЬНАЯ ЭКОНОМИКА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110 817 140,17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30 801 520,00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30 801 520,00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Сельское хозяйство и рыболовство</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"Поддержка некоммерческих организаций на терр</w:t>
            </w:r>
            <w:r w:rsidRPr="002210C5">
              <w:rPr>
                <w:rFonts w:ascii="Arial" w:hAnsi="Arial" w:cs="Arial"/>
                <w:color w:val="000000"/>
                <w:sz w:val="16"/>
                <w:szCs w:val="16"/>
              </w:rPr>
              <w:t>и</w:t>
            </w:r>
            <w:r w:rsidRPr="002210C5">
              <w:rPr>
                <w:rFonts w:ascii="Arial" w:hAnsi="Arial" w:cs="Arial"/>
                <w:color w:val="000000"/>
                <w:sz w:val="16"/>
                <w:szCs w:val="16"/>
              </w:rPr>
              <w:t>тории Валдайского городского поселения на 2020-2022 г</w:t>
            </w:r>
            <w:r w:rsidRPr="002210C5">
              <w:rPr>
                <w:rFonts w:ascii="Arial" w:hAnsi="Arial" w:cs="Arial"/>
                <w:color w:val="000000"/>
                <w:sz w:val="16"/>
                <w:szCs w:val="16"/>
              </w:rPr>
              <w:t>о</w:t>
            </w:r>
            <w:r w:rsidRPr="002210C5">
              <w:rPr>
                <w:rFonts w:ascii="Arial" w:hAnsi="Arial" w:cs="Arial"/>
                <w:color w:val="000000"/>
                <w:sz w:val="16"/>
                <w:szCs w:val="16"/>
              </w:rPr>
              <w:t>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2300000000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Оказание поддержки некоммерческим организациям, расположенным на терр</w:t>
            </w:r>
            <w:r w:rsidRPr="002210C5">
              <w:rPr>
                <w:rFonts w:ascii="Arial" w:hAnsi="Arial" w:cs="Arial"/>
                <w:color w:val="000000"/>
                <w:sz w:val="16"/>
                <w:szCs w:val="16"/>
              </w:rPr>
              <w:t>и</w:t>
            </w:r>
            <w:r w:rsidRPr="002210C5">
              <w:rPr>
                <w:rFonts w:ascii="Arial" w:hAnsi="Arial" w:cs="Arial"/>
                <w:color w:val="000000"/>
                <w:sz w:val="16"/>
                <w:szCs w:val="16"/>
              </w:rPr>
              <w:t>тории Ва</w:t>
            </w:r>
            <w:r w:rsidRPr="002210C5">
              <w:rPr>
                <w:rFonts w:ascii="Arial" w:hAnsi="Arial" w:cs="Arial"/>
                <w:color w:val="000000"/>
                <w:sz w:val="16"/>
                <w:szCs w:val="16"/>
              </w:rPr>
              <w:t>л</w:t>
            </w:r>
            <w:r w:rsidRPr="002210C5">
              <w:rPr>
                <w:rFonts w:ascii="Arial" w:hAnsi="Arial" w:cs="Arial"/>
                <w:color w:val="000000"/>
                <w:sz w:val="16"/>
                <w:szCs w:val="16"/>
              </w:rPr>
              <w:t>дайского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2300100000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Оказание поддержки социально ориентированным некоммерческим организац</w:t>
            </w:r>
            <w:r w:rsidRPr="002210C5">
              <w:rPr>
                <w:rFonts w:ascii="Arial" w:hAnsi="Arial" w:cs="Arial"/>
                <w:color w:val="000000"/>
                <w:sz w:val="16"/>
                <w:szCs w:val="16"/>
              </w:rPr>
              <w:t>и</w:t>
            </w:r>
            <w:r w:rsidRPr="002210C5">
              <w:rPr>
                <w:rFonts w:ascii="Arial" w:hAnsi="Arial" w:cs="Arial"/>
                <w:color w:val="000000"/>
                <w:sz w:val="16"/>
                <w:szCs w:val="16"/>
              </w:rPr>
              <w:t>ям, осуществляющим деятельность в сфере охраны окружающей среды и защ</w:t>
            </w:r>
            <w:r w:rsidRPr="002210C5">
              <w:rPr>
                <w:rFonts w:ascii="Arial" w:hAnsi="Arial" w:cs="Arial"/>
                <w:color w:val="000000"/>
                <w:sz w:val="16"/>
                <w:szCs w:val="16"/>
              </w:rPr>
              <w:t>и</w:t>
            </w:r>
            <w:r w:rsidRPr="002210C5">
              <w:rPr>
                <w:rFonts w:ascii="Arial" w:hAnsi="Arial" w:cs="Arial"/>
                <w:color w:val="000000"/>
                <w:sz w:val="16"/>
                <w:szCs w:val="16"/>
              </w:rPr>
              <w:t>ты животных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Субсидии на возмещение недополученных доходов и (или) возмещение факт</w:t>
            </w:r>
            <w:r w:rsidRPr="002210C5">
              <w:rPr>
                <w:rFonts w:ascii="Arial" w:hAnsi="Arial" w:cs="Arial"/>
                <w:color w:val="000000"/>
                <w:sz w:val="16"/>
                <w:szCs w:val="16"/>
              </w:rPr>
              <w:t>и</w:t>
            </w:r>
            <w:r w:rsidRPr="002210C5">
              <w:rPr>
                <w:rFonts w:ascii="Arial" w:hAnsi="Arial" w:cs="Arial"/>
                <w:color w:val="000000"/>
                <w:sz w:val="16"/>
                <w:szCs w:val="16"/>
              </w:rPr>
              <w:t>чески понесенных затрат</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2300131000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385 820,00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Транспорт</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0408</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0408</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0408</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Выполнение работ,связанных с осуществлением регулярных перевозок пасс</w:t>
            </w:r>
            <w:r w:rsidRPr="002210C5">
              <w:rPr>
                <w:rFonts w:ascii="Arial" w:hAnsi="Arial" w:cs="Arial"/>
                <w:color w:val="000000"/>
                <w:sz w:val="16"/>
                <w:szCs w:val="16"/>
              </w:rPr>
              <w:t>а</w:t>
            </w:r>
            <w:r w:rsidRPr="002210C5">
              <w:rPr>
                <w:rFonts w:ascii="Arial" w:hAnsi="Arial" w:cs="Arial"/>
                <w:color w:val="000000"/>
                <w:sz w:val="16"/>
                <w:szCs w:val="16"/>
              </w:rPr>
              <w:t>жиров и багажа автомобильным транспортом общего пользования по регул</w:t>
            </w:r>
            <w:r w:rsidRPr="002210C5">
              <w:rPr>
                <w:rFonts w:ascii="Arial" w:hAnsi="Arial" w:cs="Arial"/>
                <w:color w:val="000000"/>
                <w:sz w:val="16"/>
                <w:szCs w:val="16"/>
              </w:rPr>
              <w:t>и</w:t>
            </w:r>
            <w:r w:rsidRPr="002210C5">
              <w:rPr>
                <w:rFonts w:ascii="Arial" w:hAnsi="Arial" w:cs="Arial"/>
                <w:color w:val="000000"/>
                <w:sz w:val="16"/>
                <w:szCs w:val="16"/>
              </w:rPr>
              <w:t>руемым тарифам в городском сообщении в границах Валдайского муниципал</w:t>
            </w:r>
            <w:r w:rsidRPr="002210C5">
              <w:rPr>
                <w:rFonts w:ascii="Arial" w:hAnsi="Arial" w:cs="Arial"/>
                <w:color w:val="000000"/>
                <w:sz w:val="16"/>
                <w:szCs w:val="16"/>
              </w:rPr>
              <w:t>ь</w:t>
            </w:r>
            <w:r w:rsidRPr="002210C5">
              <w:rPr>
                <w:rFonts w:ascii="Arial" w:hAnsi="Arial" w:cs="Arial"/>
                <w:color w:val="000000"/>
                <w:sz w:val="16"/>
                <w:szCs w:val="16"/>
              </w:rPr>
              <w:t>ного района Но</w:t>
            </w:r>
            <w:r w:rsidRPr="002210C5">
              <w:rPr>
                <w:rFonts w:ascii="Arial" w:hAnsi="Arial" w:cs="Arial"/>
                <w:color w:val="000000"/>
                <w:sz w:val="16"/>
                <w:szCs w:val="16"/>
              </w:rPr>
              <w:t>в</w:t>
            </w:r>
            <w:r w:rsidRPr="002210C5">
              <w:rPr>
                <w:rFonts w:ascii="Arial" w:hAnsi="Arial" w:cs="Arial"/>
                <w:color w:val="000000"/>
                <w:sz w:val="16"/>
                <w:szCs w:val="16"/>
              </w:rPr>
              <w:t>городской области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0408</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0408</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Дорожное хозяйство (дорожные фонды)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109 424 893,00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29 165 700,00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"Совершенствование и содержание дорожного х</w:t>
            </w:r>
            <w:r w:rsidRPr="002210C5">
              <w:rPr>
                <w:rFonts w:ascii="Arial" w:hAnsi="Arial" w:cs="Arial"/>
                <w:color w:val="000000"/>
                <w:sz w:val="16"/>
                <w:szCs w:val="16"/>
              </w:rPr>
              <w:t>о</w:t>
            </w:r>
            <w:r w:rsidRPr="002210C5">
              <w:rPr>
                <w:rFonts w:ascii="Arial" w:hAnsi="Arial" w:cs="Arial"/>
                <w:color w:val="000000"/>
                <w:sz w:val="16"/>
                <w:szCs w:val="16"/>
              </w:rPr>
              <w:t>зяйства на территории Валдайского городского поселения на 2020-2022 г</w:t>
            </w:r>
            <w:r w:rsidRPr="002210C5">
              <w:rPr>
                <w:rFonts w:ascii="Arial" w:hAnsi="Arial" w:cs="Arial"/>
                <w:color w:val="000000"/>
                <w:sz w:val="16"/>
                <w:szCs w:val="16"/>
              </w:rPr>
              <w:t>о</w:t>
            </w:r>
            <w:r w:rsidRPr="002210C5">
              <w:rPr>
                <w:rFonts w:ascii="Arial" w:hAnsi="Arial" w:cs="Arial"/>
                <w:color w:val="000000"/>
                <w:sz w:val="16"/>
                <w:szCs w:val="16"/>
              </w:rPr>
              <w:t>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109 424 893,00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29 165 700,00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"Строительство, ремонт и содерж</w:t>
            </w:r>
            <w:r w:rsidRPr="002210C5">
              <w:rPr>
                <w:rFonts w:ascii="Arial" w:hAnsi="Arial" w:cs="Arial"/>
                <w:color w:val="000000"/>
                <w:sz w:val="16"/>
                <w:szCs w:val="16"/>
              </w:rPr>
              <w:t>а</w:t>
            </w:r>
            <w:r w:rsidRPr="002210C5">
              <w:rPr>
                <w:rFonts w:ascii="Arial" w:hAnsi="Arial" w:cs="Arial"/>
                <w:color w:val="000000"/>
                <w:sz w:val="16"/>
                <w:szCs w:val="16"/>
              </w:rPr>
              <w:t>ние автомобильных дорог общего пользования местного значения на территории Валдайского г</w:t>
            </w:r>
            <w:r w:rsidRPr="002210C5">
              <w:rPr>
                <w:rFonts w:ascii="Arial" w:hAnsi="Arial" w:cs="Arial"/>
                <w:color w:val="000000"/>
                <w:sz w:val="16"/>
                <w:szCs w:val="16"/>
              </w:rPr>
              <w:t>о</w:t>
            </w:r>
            <w:r w:rsidRPr="002210C5">
              <w:rPr>
                <w:rFonts w:ascii="Arial" w:hAnsi="Arial" w:cs="Arial"/>
                <w:color w:val="000000"/>
                <w:sz w:val="16"/>
                <w:szCs w:val="16"/>
              </w:rPr>
              <w:t>родского поселения за счет средств областного бюджета и бюджета Валдайского горо</w:t>
            </w:r>
            <w:r w:rsidRPr="002210C5">
              <w:rPr>
                <w:rFonts w:ascii="Arial" w:hAnsi="Arial" w:cs="Arial"/>
                <w:color w:val="000000"/>
                <w:sz w:val="16"/>
                <w:szCs w:val="16"/>
              </w:rPr>
              <w:t>д</w:t>
            </w:r>
            <w:r w:rsidRPr="002210C5">
              <w:rPr>
                <w:rFonts w:ascii="Arial" w:hAnsi="Arial" w:cs="Arial"/>
                <w:color w:val="000000"/>
                <w:sz w:val="16"/>
                <w:szCs w:val="16"/>
              </w:rPr>
              <w:t>ского поселения" муниципальной программы "Совершенствование и содерж</w:t>
            </w:r>
            <w:r w:rsidRPr="002210C5">
              <w:rPr>
                <w:rFonts w:ascii="Arial" w:hAnsi="Arial" w:cs="Arial"/>
                <w:color w:val="000000"/>
                <w:sz w:val="16"/>
                <w:szCs w:val="16"/>
              </w:rPr>
              <w:t>а</w:t>
            </w:r>
            <w:r w:rsidRPr="002210C5">
              <w:rPr>
                <w:rFonts w:ascii="Arial" w:hAnsi="Arial" w:cs="Arial"/>
                <w:color w:val="000000"/>
                <w:sz w:val="16"/>
                <w:szCs w:val="16"/>
              </w:rPr>
              <w:t>ние дорожного хозяйства на терр</w:t>
            </w:r>
            <w:r w:rsidRPr="002210C5">
              <w:rPr>
                <w:rFonts w:ascii="Arial" w:hAnsi="Arial" w:cs="Arial"/>
                <w:color w:val="000000"/>
                <w:sz w:val="16"/>
                <w:szCs w:val="16"/>
              </w:rPr>
              <w:t>и</w:t>
            </w:r>
            <w:r w:rsidRPr="002210C5">
              <w:rPr>
                <w:rFonts w:ascii="Arial" w:hAnsi="Arial" w:cs="Arial"/>
                <w:color w:val="000000"/>
                <w:sz w:val="16"/>
                <w:szCs w:val="16"/>
              </w:rPr>
              <w:t>тории Валдайского городского поселения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108 245 464,00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27 360 700,00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мероприятий по строительству, ремонту и содержанию автом</w:t>
            </w:r>
            <w:r w:rsidRPr="002210C5">
              <w:rPr>
                <w:rFonts w:ascii="Arial" w:hAnsi="Arial" w:cs="Arial"/>
                <w:color w:val="000000"/>
                <w:sz w:val="16"/>
                <w:szCs w:val="16"/>
              </w:rPr>
              <w:t>о</w:t>
            </w:r>
            <w:r w:rsidRPr="002210C5">
              <w:rPr>
                <w:rFonts w:ascii="Arial" w:hAnsi="Arial" w:cs="Arial"/>
                <w:color w:val="000000"/>
                <w:sz w:val="16"/>
                <w:szCs w:val="16"/>
              </w:rPr>
              <w:t>бильных дорог общего пользования местного значения на территории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поселения за счет средств областного бюджета и бюджета Валдайского горо</w:t>
            </w:r>
            <w:r w:rsidRPr="002210C5">
              <w:rPr>
                <w:rFonts w:ascii="Arial" w:hAnsi="Arial" w:cs="Arial"/>
                <w:color w:val="000000"/>
                <w:sz w:val="16"/>
                <w:szCs w:val="16"/>
              </w:rPr>
              <w:t>д</w:t>
            </w:r>
            <w:r w:rsidRPr="002210C5">
              <w:rPr>
                <w:rFonts w:ascii="Arial" w:hAnsi="Arial" w:cs="Arial"/>
                <w:color w:val="000000"/>
                <w:sz w:val="16"/>
                <w:szCs w:val="16"/>
              </w:rPr>
              <w:t>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108 245 464,00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27 360 700,00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автомобильных дорог, тр</w:t>
            </w:r>
            <w:r w:rsidRPr="002210C5">
              <w:rPr>
                <w:rFonts w:ascii="Arial" w:hAnsi="Arial" w:cs="Arial"/>
                <w:color w:val="000000"/>
                <w:sz w:val="16"/>
                <w:szCs w:val="16"/>
              </w:rPr>
              <w:t>о</w:t>
            </w:r>
            <w:r w:rsidRPr="002210C5">
              <w:rPr>
                <w:rFonts w:ascii="Arial" w:hAnsi="Arial" w:cs="Arial"/>
                <w:color w:val="000000"/>
                <w:sz w:val="16"/>
                <w:szCs w:val="16"/>
              </w:rPr>
              <w:t>туаров, автобусных остановок в зимний и летний периоды на территории Валдайского городского поселения в нормати</w:t>
            </w:r>
            <w:r w:rsidRPr="002210C5">
              <w:rPr>
                <w:rFonts w:ascii="Arial" w:hAnsi="Arial" w:cs="Arial"/>
                <w:color w:val="000000"/>
                <w:sz w:val="16"/>
                <w:szCs w:val="16"/>
              </w:rPr>
              <w:t>в</w:t>
            </w:r>
            <w:r w:rsidRPr="002210C5">
              <w:rPr>
                <w:rFonts w:ascii="Arial" w:hAnsi="Arial" w:cs="Arial"/>
                <w:color w:val="000000"/>
                <w:sz w:val="16"/>
                <w:szCs w:val="16"/>
              </w:rPr>
              <w:t>ном состоянии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Ремонт автомобильных дорог и тротуаров общего пользования местного знач</w:t>
            </w:r>
            <w:r w:rsidRPr="002210C5">
              <w:rPr>
                <w:rFonts w:ascii="Arial" w:hAnsi="Arial" w:cs="Arial"/>
                <w:color w:val="000000"/>
                <w:sz w:val="16"/>
                <w:szCs w:val="16"/>
              </w:rPr>
              <w:t>е</w:t>
            </w:r>
            <w:r w:rsidRPr="002210C5">
              <w:rPr>
                <w:rFonts w:ascii="Arial" w:hAnsi="Arial" w:cs="Arial"/>
                <w:color w:val="000000"/>
                <w:sz w:val="16"/>
                <w:szCs w:val="16"/>
              </w:rPr>
              <w:t>ния; ямочный (карточный) ремонт, ремонт подъездов к дворовым террит</w:t>
            </w:r>
            <w:r w:rsidRPr="002210C5">
              <w:rPr>
                <w:rFonts w:ascii="Arial" w:hAnsi="Arial" w:cs="Arial"/>
                <w:color w:val="000000"/>
                <w:sz w:val="16"/>
                <w:szCs w:val="16"/>
              </w:rPr>
              <w:t>о</w:t>
            </w:r>
            <w:r w:rsidRPr="002210C5">
              <w:rPr>
                <w:rFonts w:ascii="Arial" w:hAnsi="Arial" w:cs="Arial"/>
                <w:color w:val="000000"/>
                <w:sz w:val="16"/>
                <w:szCs w:val="16"/>
              </w:rPr>
              <w:t>риям</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9 487 561,00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2 838 150,00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9 487 561,00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2 838 150,00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Строительство (реконструкция) автомобильных дорог общего пользования м</w:t>
            </w:r>
            <w:r w:rsidRPr="002210C5">
              <w:rPr>
                <w:rFonts w:ascii="Arial" w:hAnsi="Arial" w:cs="Arial"/>
                <w:color w:val="000000"/>
                <w:sz w:val="16"/>
                <w:szCs w:val="16"/>
              </w:rPr>
              <w:t>е</w:t>
            </w:r>
            <w:r w:rsidRPr="002210C5">
              <w:rPr>
                <w:rFonts w:ascii="Arial" w:hAnsi="Arial" w:cs="Arial"/>
                <w:color w:val="000000"/>
                <w:sz w:val="16"/>
                <w:szCs w:val="16"/>
              </w:rPr>
              <w:t>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2 984 550,00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Бюджетные инвестиции в объекты капитального строительства государстве</w:t>
            </w:r>
            <w:r w:rsidRPr="002210C5">
              <w:rPr>
                <w:rFonts w:ascii="Arial" w:hAnsi="Arial" w:cs="Arial"/>
                <w:color w:val="000000"/>
                <w:sz w:val="16"/>
                <w:szCs w:val="16"/>
              </w:rPr>
              <w:t>н</w:t>
            </w:r>
            <w:r w:rsidRPr="002210C5">
              <w:rPr>
                <w:rFonts w:ascii="Arial" w:hAnsi="Arial" w:cs="Arial"/>
                <w:color w:val="000000"/>
                <w:sz w:val="16"/>
                <w:szCs w:val="16"/>
              </w:rPr>
              <w:t>ной (мун</w:t>
            </w:r>
            <w:r w:rsidRPr="002210C5">
              <w:rPr>
                <w:rFonts w:ascii="Arial" w:hAnsi="Arial" w:cs="Arial"/>
                <w:color w:val="000000"/>
                <w:sz w:val="16"/>
                <w:szCs w:val="16"/>
              </w:rPr>
              <w:t>и</w:t>
            </w:r>
            <w:r w:rsidRPr="002210C5">
              <w:rPr>
                <w:rFonts w:ascii="Arial" w:hAnsi="Arial" w:cs="Arial"/>
                <w:color w:val="000000"/>
                <w:sz w:val="16"/>
                <w:szCs w:val="16"/>
              </w:rPr>
              <w:t>ципальной) собственности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2 984 550,00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Разработка и проверка проектно-сметной документации на строительство (р</w:t>
            </w:r>
            <w:r w:rsidRPr="002210C5">
              <w:rPr>
                <w:rFonts w:ascii="Arial" w:hAnsi="Arial" w:cs="Arial"/>
                <w:color w:val="000000"/>
                <w:sz w:val="16"/>
                <w:szCs w:val="16"/>
              </w:rPr>
              <w:t>е</w:t>
            </w:r>
            <w:r w:rsidRPr="002210C5">
              <w:rPr>
                <w:rFonts w:ascii="Arial" w:hAnsi="Arial" w:cs="Arial"/>
                <w:color w:val="000000"/>
                <w:sz w:val="16"/>
                <w:szCs w:val="16"/>
              </w:rPr>
              <w:t>конструкцию) автомобильных дорог общего пользования местного знач</w:t>
            </w:r>
            <w:r w:rsidRPr="002210C5">
              <w:rPr>
                <w:rFonts w:ascii="Arial" w:hAnsi="Arial" w:cs="Arial"/>
                <w:color w:val="000000"/>
                <w:sz w:val="16"/>
                <w:szCs w:val="16"/>
              </w:rPr>
              <w:t>е</w:t>
            </w:r>
            <w:r w:rsidRPr="002210C5">
              <w:rPr>
                <w:rFonts w:ascii="Arial" w:hAnsi="Arial" w:cs="Arial"/>
                <w:color w:val="000000"/>
                <w:sz w:val="16"/>
                <w:szCs w:val="16"/>
              </w:rPr>
              <w:t>ния, экспертиза проектов</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Бюджетные инвестиции в объекты капитального строительства государстве</w:t>
            </w:r>
            <w:r w:rsidRPr="002210C5">
              <w:rPr>
                <w:rFonts w:ascii="Arial" w:hAnsi="Arial" w:cs="Arial"/>
                <w:color w:val="000000"/>
                <w:sz w:val="16"/>
                <w:szCs w:val="16"/>
              </w:rPr>
              <w:t>н</w:t>
            </w:r>
            <w:r w:rsidRPr="002210C5">
              <w:rPr>
                <w:rFonts w:ascii="Arial" w:hAnsi="Arial" w:cs="Arial"/>
                <w:color w:val="000000"/>
                <w:sz w:val="16"/>
                <w:szCs w:val="16"/>
              </w:rPr>
              <w:t>ной (мун</w:t>
            </w:r>
            <w:r w:rsidRPr="002210C5">
              <w:rPr>
                <w:rFonts w:ascii="Arial" w:hAnsi="Arial" w:cs="Arial"/>
                <w:color w:val="000000"/>
                <w:sz w:val="16"/>
                <w:szCs w:val="16"/>
              </w:rPr>
              <w:t>и</w:t>
            </w:r>
            <w:r w:rsidRPr="002210C5">
              <w:rPr>
                <w:rFonts w:ascii="Arial" w:hAnsi="Arial" w:cs="Arial"/>
                <w:color w:val="000000"/>
                <w:sz w:val="16"/>
                <w:szCs w:val="16"/>
              </w:rPr>
              <w:t>ципальной) собственности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Паспортизация</w:t>
            </w:r>
            <w:r>
              <w:rPr>
                <w:rFonts w:ascii="Arial" w:hAnsi="Arial" w:cs="Arial"/>
                <w:color w:val="000000"/>
                <w:sz w:val="16"/>
                <w:szCs w:val="16"/>
              </w:rPr>
              <w:t xml:space="preserve"> </w:t>
            </w:r>
            <w:r w:rsidRPr="002210C5">
              <w:rPr>
                <w:rFonts w:ascii="Arial" w:hAnsi="Arial" w:cs="Arial"/>
                <w:color w:val="000000"/>
                <w:sz w:val="16"/>
                <w:szCs w:val="16"/>
              </w:rPr>
              <w:t>автомобильных дорог общего пользования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lastRenderedPageBreak/>
              <w:t xml:space="preserve"> </w:t>
            </w:r>
            <w:r w:rsidRPr="002210C5">
              <w:rPr>
                <w:rFonts w:ascii="Arial" w:hAnsi="Arial" w:cs="Arial"/>
                <w:color w:val="000000"/>
                <w:sz w:val="16"/>
                <w:szCs w:val="16"/>
              </w:rPr>
              <w:t>Ремонт автомобильных дорог и тротуаров общего пользования местного знач</w:t>
            </w:r>
            <w:r w:rsidRPr="002210C5">
              <w:rPr>
                <w:rFonts w:ascii="Arial" w:hAnsi="Arial" w:cs="Arial"/>
                <w:color w:val="000000"/>
                <w:sz w:val="16"/>
                <w:szCs w:val="16"/>
              </w:rPr>
              <w:t>е</w:t>
            </w:r>
            <w:r w:rsidRPr="002210C5">
              <w:rPr>
                <w:rFonts w:ascii="Arial" w:hAnsi="Arial" w:cs="Arial"/>
                <w:color w:val="000000"/>
                <w:sz w:val="16"/>
                <w:szCs w:val="16"/>
              </w:rPr>
              <w:t>ния за счет средств областного бюджета (Субсидия бюджетам городских и сел</w:t>
            </w:r>
            <w:r w:rsidRPr="002210C5">
              <w:rPr>
                <w:rFonts w:ascii="Arial" w:hAnsi="Arial" w:cs="Arial"/>
                <w:color w:val="000000"/>
                <w:sz w:val="16"/>
                <w:szCs w:val="16"/>
              </w:rPr>
              <w:t>ь</w:t>
            </w:r>
            <w:r w:rsidRPr="002210C5">
              <w:rPr>
                <w:rFonts w:ascii="Arial" w:hAnsi="Arial" w:cs="Arial"/>
                <w:color w:val="000000"/>
                <w:sz w:val="16"/>
                <w:szCs w:val="16"/>
              </w:rPr>
              <w:t>ских поселений на формирование мун</w:t>
            </w:r>
            <w:r w:rsidRPr="002210C5">
              <w:rPr>
                <w:rFonts w:ascii="Arial" w:hAnsi="Arial" w:cs="Arial"/>
                <w:color w:val="000000"/>
                <w:sz w:val="16"/>
                <w:szCs w:val="16"/>
              </w:rPr>
              <w:t>и</w:t>
            </w:r>
            <w:r w:rsidRPr="002210C5">
              <w:rPr>
                <w:rFonts w:ascii="Arial" w:hAnsi="Arial" w:cs="Arial"/>
                <w:color w:val="000000"/>
                <w:sz w:val="16"/>
                <w:szCs w:val="16"/>
              </w:rPr>
              <w:t>ципальных дорожных фондов)</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3 938 000,00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3 938 000,00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Строительство (реконструкция) автомобильных дорог общего пользования м</w:t>
            </w:r>
            <w:r w:rsidRPr="002210C5">
              <w:rPr>
                <w:rFonts w:ascii="Arial" w:hAnsi="Arial" w:cs="Arial"/>
                <w:color w:val="000000"/>
                <w:sz w:val="16"/>
                <w:szCs w:val="16"/>
              </w:rPr>
              <w:t>е</w:t>
            </w:r>
            <w:r w:rsidRPr="002210C5">
              <w:rPr>
                <w:rFonts w:ascii="Arial" w:hAnsi="Arial" w:cs="Arial"/>
                <w:color w:val="000000"/>
                <w:sz w:val="16"/>
                <w:szCs w:val="16"/>
              </w:rPr>
              <w:t>стного значения за счет средств областного бюджета (Субсидии бюджетам г</w:t>
            </w:r>
            <w:r w:rsidRPr="002210C5">
              <w:rPr>
                <w:rFonts w:ascii="Arial" w:hAnsi="Arial" w:cs="Arial"/>
                <w:color w:val="000000"/>
                <w:sz w:val="16"/>
                <w:szCs w:val="16"/>
              </w:rPr>
              <w:t>о</w:t>
            </w:r>
            <w:r w:rsidRPr="002210C5">
              <w:rPr>
                <w:rFonts w:ascii="Arial" w:hAnsi="Arial" w:cs="Arial"/>
                <w:color w:val="000000"/>
                <w:sz w:val="16"/>
                <w:szCs w:val="16"/>
              </w:rPr>
              <w:t>родских и сельских поселений на софинансирование расходов по реализ</w:t>
            </w:r>
            <w:r w:rsidRPr="002210C5">
              <w:rPr>
                <w:rFonts w:ascii="Arial" w:hAnsi="Arial" w:cs="Arial"/>
                <w:color w:val="000000"/>
                <w:sz w:val="16"/>
                <w:szCs w:val="16"/>
              </w:rPr>
              <w:t>а</w:t>
            </w:r>
            <w:r w:rsidRPr="002210C5">
              <w:rPr>
                <w:rFonts w:ascii="Arial" w:hAnsi="Arial" w:cs="Arial"/>
                <w:color w:val="000000"/>
                <w:sz w:val="16"/>
                <w:szCs w:val="16"/>
              </w:rPr>
              <w:t>ции правовых актов Правительства Новгородской области по вопросам проектир</w:t>
            </w:r>
            <w:r w:rsidRPr="002210C5">
              <w:rPr>
                <w:rFonts w:ascii="Arial" w:hAnsi="Arial" w:cs="Arial"/>
                <w:color w:val="000000"/>
                <w:sz w:val="16"/>
                <w:szCs w:val="16"/>
              </w:rPr>
              <w:t>о</w:t>
            </w:r>
            <w:r w:rsidRPr="002210C5">
              <w:rPr>
                <w:rFonts w:ascii="Arial" w:hAnsi="Arial" w:cs="Arial"/>
                <w:color w:val="000000"/>
                <w:sz w:val="16"/>
                <w:szCs w:val="16"/>
              </w:rPr>
              <w:t>вания, строительства, реконструкции, капитального ремонта и ремонта автом</w:t>
            </w:r>
            <w:r w:rsidRPr="002210C5">
              <w:rPr>
                <w:rFonts w:ascii="Arial" w:hAnsi="Arial" w:cs="Arial"/>
                <w:color w:val="000000"/>
                <w:sz w:val="16"/>
                <w:szCs w:val="16"/>
              </w:rPr>
              <w:t>о</w:t>
            </w:r>
            <w:r w:rsidRPr="002210C5">
              <w:rPr>
                <w:rFonts w:ascii="Arial" w:hAnsi="Arial" w:cs="Arial"/>
                <w:color w:val="000000"/>
                <w:sz w:val="16"/>
                <w:szCs w:val="16"/>
              </w:rPr>
              <w:t>бильных дорог общего пользования местного зн</w:t>
            </w:r>
            <w:r w:rsidRPr="002210C5">
              <w:rPr>
                <w:rFonts w:ascii="Arial" w:hAnsi="Arial" w:cs="Arial"/>
                <w:color w:val="000000"/>
                <w:sz w:val="16"/>
                <w:szCs w:val="16"/>
              </w:rPr>
              <w:t>а</w:t>
            </w:r>
            <w:r w:rsidRPr="002210C5">
              <w:rPr>
                <w:rFonts w:ascii="Arial" w:hAnsi="Arial" w:cs="Arial"/>
                <w:color w:val="000000"/>
                <w:sz w:val="16"/>
                <w:szCs w:val="16"/>
              </w:rPr>
              <w:t>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Бюджетные инвестиции в объекты капитального строительства государстве</w:t>
            </w:r>
            <w:r w:rsidRPr="002210C5">
              <w:rPr>
                <w:rFonts w:ascii="Arial" w:hAnsi="Arial" w:cs="Arial"/>
                <w:color w:val="000000"/>
                <w:sz w:val="16"/>
                <w:szCs w:val="16"/>
              </w:rPr>
              <w:t>н</w:t>
            </w:r>
            <w:r w:rsidRPr="002210C5">
              <w:rPr>
                <w:rFonts w:ascii="Arial" w:hAnsi="Arial" w:cs="Arial"/>
                <w:color w:val="000000"/>
                <w:sz w:val="16"/>
                <w:szCs w:val="16"/>
              </w:rPr>
              <w:t>ной (мун</w:t>
            </w:r>
            <w:r w:rsidRPr="002210C5">
              <w:rPr>
                <w:rFonts w:ascii="Arial" w:hAnsi="Arial" w:cs="Arial"/>
                <w:color w:val="000000"/>
                <w:sz w:val="16"/>
                <w:szCs w:val="16"/>
              </w:rPr>
              <w:t>и</w:t>
            </w:r>
            <w:r w:rsidRPr="002210C5">
              <w:rPr>
                <w:rFonts w:ascii="Arial" w:hAnsi="Arial" w:cs="Arial"/>
                <w:color w:val="000000"/>
                <w:sz w:val="16"/>
                <w:szCs w:val="16"/>
              </w:rPr>
              <w:t>ципальной) собственности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w:t>
            </w:r>
            <w:r w:rsidRPr="002210C5">
              <w:rPr>
                <w:rFonts w:ascii="Arial" w:hAnsi="Arial" w:cs="Arial"/>
                <w:color w:val="000000"/>
                <w:sz w:val="16"/>
                <w:szCs w:val="16"/>
              </w:rPr>
              <w:t>е</w:t>
            </w:r>
            <w:r w:rsidRPr="002210C5">
              <w:rPr>
                <w:rFonts w:ascii="Arial" w:hAnsi="Arial" w:cs="Arial"/>
                <w:color w:val="000000"/>
                <w:sz w:val="16"/>
                <w:szCs w:val="16"/>
              </w:rPr>
              <w:t>ний на софинансирование расходов по реализации правовых актов Правител</w:t>
            </w:r>
            <w:r w:rsidRPr="002210C5">
              <w:rPr>
                <w:rFonts w:ascii="Arial" w:hAnsi="Arial" w:cs="Arial"/>
                <w:color w:val="000000"/>
                <w:sz w:val="16"/>
                <w:szCs w:val="16"/>
              </w:rPr>
              <w:t>ь</w:t>
            </w:r>
            <w:r w:rsidRPr="002210C5">
              <w:rPr>
                <w:rFonts w:ascii="Arial" w:hAnsi="Arial" w:cs="Arial"/>
                <w:color w:val="000000"/>
                <w:sz w:val="16"/>
                <w:szCs w:val="16"/>
              </w:rPr>
              <w:t>ства Новгородской области по вопросам проектирования, строительства, реко</w:t>
            </w:r>
            <w:r w:rsidRPr="002210C5">
              <w:rPr>
                <w:rFonts w:ascii="Arial" w:hAnsi="Arial" w:cs="Arial"/>
                <w:color w:val="000000"/>
                <w:sz w:val="16"/>
                <w:szCs w:val="16"/>
              </w:rPr>
              <w:t>н</w:t>
            </w:r>
            <w:r w:rsidRPr="002210C5">
              <w:rPr>
                <w:rFonts w:ascii="Arial" w:hAnsi="Arial" w:cs="Arial"/>
                <w:color w:val="000000"/>
                <w:sz w:val="16"/>
                <w:szCs w:val="16"/>
              </w:rPr>
              <w:t>струкции, капитального ремонта и ремонта автомобильных дорог общего пол</w:t>
            </w:r>
            <w:r w:rsidRPr="002210C5">
              <w:rPr>
                <w:rFonts w:ascii="Arial" w:hAnsi="Arial" w:cs="Arial"/>
                <w:color w:val="000000"/>
                <w:sz w:val="16"/>
                <w:szCs w:val="16"/>
              </w:rPr>
              <w:t>ь</w:t>
            </w:r>
            <w:r w:rsidRPr="002210C5">
              <w:rPr>
                <w:rFonts w:ascii="Arial" w:hAnsi="Arial" w:cs="Arial"/>
                <w:color w:val="000000"/>
                <w:sz w:val="16"/>
                <w:szCs w:val="16"/>
              </w:rPr>
              <w:t>зования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2910171542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2910171542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"Обеспечение безопасности дорожного движения на террит</w:t>
            </w:r>
            <w:r w:rsidRPr="002210C5">
              <w:rPr>
                <w:rFonts w:ascii="Arial" w:hAnsi="Arial" w:cs="Arial"/>
                <w:color w:val="000000"/>
                <w:sz w:val="16"/>
                <w:szCs w:val="16"/>
              </w:rPr>
              <w:t>о</w:t>
            </w:r>
            <w:r w:rsidRPr="002210C5">
              <w:rPr>
                <w:rFonts w:ascii="Arial" w:hAnsi="Arial" w:cs="Arial"/>
                <w:color w:val="000000"/>
                <w:sz w:val="16"/>
                <w:szCs w:val="16"/>
              </w:rPr>
              <w:t>рии Валдайского городского поселения " муниципальной программы "Совершенств</w:t>
            </w:r>
            <w:r w:rsidRPr="002210C5">
              <w:rPr>
                <w:rFonts w:ascii="Arial" w:hAnsi="Arial" w:cs="Arial"/>
                <w:color w:val="000000"/>
                <w:sz w:val="16"/>
                <w:szCs w:val="16"/>
              </w:rPr>
              <w:t>о</w:t>
            </w:r>
            <w:r w:rsidRPr="002210C5">
              <w:rPr>
                <w:rFonts w:ascii="Arial" w:hAnsi="Arial" w:cs="Arial"/>
                <w:color w:val="000000"/>
                <w:sz w:val="16"/>
                <w:szCs w:val="16"/>
              </w:rPr>
              <w:t>вание и содержание дорожного хозя</w:t>
            </w:r>
            <w:r w:rsidRPr="002210C5">
              <w:rPr>
                <w:rFonts w:ascii="Arial" w:hAnsi="Arial" w:cs="Arial"/>
                <w:color w:val="000000"/>
                <w:sz w:val="16"/>
                <w:szCs w:val="16"/>
              </w:rPr>
              <w:t>й</w:t>
            </w:r>
            <w:r w:rsidRPr="002210C5">
              <w:rPr>
                <w:rFonts w:ascii="Arial" w:hAnsi="Arial" w:cs="Arial"/>
                <w:color w:val="000000"/>
                <w:sz w:val="16"/>
                <w:szCs w:val="16"/>
              </w:rPr>
              <w:t>ства на территории Валдайского городского пос</w:t>
            </w:r>
            <w:r w:rsidRPr="002210C5">
              <w:rPr>
                <w:rFonts w:ascii="Arial" w:hAnsi="Arial" w:cs="Arial"/>
                <w:color w:val="000000"/>
                <w:sz w:val="16"/>
                <w:szCs w:val="16"/>
              </w:rPr>
              <w:t>е</w:t>
            </w:r>
            <w:r w:rsidRPr="002210C5">
              <w:rPr>
                <w:rFonts w:ascii="Arial" w:hAnsi="Arial" w:cs="Arial"/>
                <w:color w:val="000000"/>
                <w:sz w:val="16"/>
                <w:szCs w:val="16"/>
              </w:rPr>
              <w:t>ления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безопасности дорожного дв</w:t>
            </w:r>
            <w:r w:rsidRPr="002210C5">
              <w:rPr>
                <w:rFonts w:ascii="Arial" w:hAnsi="Arial" w:cs="Arial"/>
                <w:color w:val="000000"/>
                <w:sz w:val="16"/>
                <w:szCs w:val="16"/>
              </w:rPr>
              <w:t>и</w:t>
            </w:r>
            <w:r w:rsidRPr="002210C5">
              <w:rPr>
                <w:rFonts w:ascii="Arial" w:hAnsi="Arial" w:cs="Arial"/>
                <w:color w:val="000000"/>
                <w:sz w:val="16"/>
                <w:szCs w:val="16"/>
              </w:rPr>
              <w:t>жения на территории Валдайского городского поселения за счет средств местного бюджета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2920200000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 прочих мероприятий муниципальной программы "Совершенствов</w:t>
            </w:r>
            <w:r w:rsidRPr="002210C5">
              <w:rPr>
                <w:rFonts w:ascii="Arial" w:hAnsi="Arial" w:cs="Arial"/>
                <w:color w:val="000000"/>
                <w:sz w:val="16"/>
                <w:szCs w:val="16"/>
              </w:rPr>
              <w:t>а</w:t>
            </w:r>
            <w:r w:rsidRPr="002210C5">
              <w:rPr>
                <w:rFonts w:ascii="Arial" w:hAnsi="Arial" w:cs="Arial"/>
                <w:color w:val="000000"/>
                <w:sz w:val="16"/>
                <w:szCs w:val="16"/>
              </w:rPr>
              <w:t>ние и содержание дорожного хозяйства на территории Валдайского горо</w:t>
            </w:r>
            <w:r w:rsidRPr="002210C5">
              <w:rPr>
                <w:rFonts w:ascii="Arial" w:hAnsi="Arial" w:cs="Arial"/>
                <w:color w:val="000000"/>
                <w:sz w:val="16"/>
                <w:szCs w:val="16"/>
              </w:rPr>
              <w:t>д</w:t>
            </w:r>
            <w:r w:rsidRPr="002210C5">
              <w:rPr>
                <w:rFonts w:ascii="Arial" w:hAnsi="Arial" w:cs="Arial"/>
                <w:color w:val="000000"/>
                <w:sz w:val="16"/>
                <w:szCs w:val="16"/>
              </w:rPr>
              <w:t>ского поселения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1 805 000,00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вопросы в области национальной эконом</w:t>
            </w:r>
            <w:r w:rsidRPr="002210C5">
              <w:rPr>
                <w:rFonts w:ascii="Arial" w:hAnsi="Arial" w:cs="Arial"/>
                <w:color w:val="000000"/>
                <w:sz w:val="16"/>
                <w:szCs w:val="16"/>
              </w:rPr>
              <w:t>и</w:t>
            </w:r>
            <w:r w:rsidRPr="002210C5">
              <w:rPr>
                <w:rFonts w:ascii="Arial" w:hAnsi="Arial" w:cs="Arial"/>
                <w:color w:val="000000"/>
                <w:sz w:val="16"/>
                <w:szCs w:val="16"/>
              </w:rPr>
              <w:t>ки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1 250 000,00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землеустро</w:t>
            </w:r>
            <w:r w:rsidRPr="002210C5">
              <w:rPr>
                <w:rFonts w:ascii="Arial" w:hAnsi="Arial" w:cs="Arial"/>
                <w:color w:val="000000"/>
                <w:sz w:val="16"/>
                <w:szCs w:val="16"/>
              </w:rPr>
              <w:t>й</w:t>
            </w:r>
            <w:r w:rsidRPr="002210C5">
              <w:rPr>
                <w:rFonts w:ascii="Arial" w:hAnsi="Arial" w:cs="Arial"/>
                <w:color w:val="000000"/>
                <w:sz w:val="16"/>
                <w:szCs w:val="16"/>
              </w:rPr>
              <w:t>ству и землепользованию</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проведения работ по утверждению генеральных планов посел</w:t>
            </w:r>
            <w:r w:rsidRPr="002210C5">
              <w:rPr>
                <w:rFonts w:ascii="Arial" w:hAnsi="Arial" w:cs="Arial"/>
                <w:color w:val="000000"/>
                <w:sz w:val="16"/>
                <w:szCs w:val="16"/>
              </w:rPr>
              <w:t>е</w:t>
            </w:r>
            <w:r w:rsidRPr="002210C5">
              <w:rPr>
                <w:rFonts w:ascii="Arial" w:hAnsi="Arial" w:cs="Arial"/>
                <w:color w:val="000000"/>
                <w:sz w:val="16"/>
                <w:szCs w:val="16"/>
              </w:rPr>
              <w:t>ния, правил землепол</w:t>
            </w:r>
            <w:r w:rsidRPr="002210C5">
              <w:rPr>
                <w:rFonts w:ascii="Arial" w:hAnsi="Arial" w:cs="Arial"/>
                <w:color w:val="000000"/>
                <w:sz w:val="16"/>
                <w:szCs w:val="16"/>
              </w:rPr>
              <w:t>ь</w:t>
            </w:r>
            <w:r w:rsidRPr="002210C5">
              <w:rPr>
                <w:rFonts w:ascii="Arial" w:hAnsi="Arial" w:cs="Arial"/>
                <w:color w:val="000000"/>
                <w:sz w:val="16"/>
                <w:szCs w:val="16"/>
              </w:rPr>
              <w:t>зования и застройки, утверждение подготовленной на основе генеральных планов документации по планировке территории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1 020 000,00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0412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1 020 000,00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ЖИЛИЩНО-КОММУНАЛЬНОЕ ХОЗЯЙСТВО</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28 738 772,26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16 442 506,18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16 280 506,18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Жилищное хозяйство</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3 196 330,92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"Переселение граждан, проживающих на террит</w:t>
            </w:r>
            <w:r w:rsidRPr="002210C5">
              <w:rPr>
                <w:rFonts w:ascii="Arial" w:hAnsi="Arial" w:cs="Arial"/>
                <w:color w:val="000000"/>
                <w:sz w:val="16"/>
                <w:szCs w:val="16"/>
              </w:rPr>
              <w:t>о</w:t>
            </w:r>
            <w:r w:rsidRPr="002210C5">
              <w:rPr>
                <w:rFonts w:ascii="Arial" w:hAnsi="Arial" w:cs="Arial"/>
                <w:color w:val="000000"/>
                <w:sz w:val="16"/>
                <w:szCs w:val="16"/>
              </w:rPr>
              <w:t>рии Валдайского городского поселения из жилищного фонда, признанного авари</w:t>
            </w:r>
            <w:r w:rsidRPr="002210C5">
              <w:rPr>
                <w:rFonts w:ascii="Arial" w:hAnsi="Arial" w:cs="Arial"/>
                <w:color w:val="000000"/>
                <w:sz w:val="16"/>
                <w:szCs w:val="16"/>
              </w:rPr>
              <w:t>й</w:t>
            </w:r>
            <w:r w:rsidRPr="002210C5">
              <w:rPr>
                <w:rFonts w:ascii="Arial" w:hAnsi="Arial" w:cs="Arial"/>
                <w:color w:val="000000"/>
                <w:sz w:val="16"/>
                <w:szCs w:val="16"/>
              </w:rPr>
              <w:t>ным в установленном порядке на 2018-2020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переселения граждан из домов, блокированной застройки, пр</w:t>
            </w:r>
            <w:r w:rsidRPr="002210C5">
              <w:rPr>
                <w:rFonts w:ascii="Arial" w:hAnsi="Arial" w:cs="Arial"/>
                <w:color w:val="000000"/>
                <w:sz w:val="16"/>
                <w:szCs w:val="16"/>
              </w:rPr>
              <w:t>и</w:t>
            </w:r>
            <w:r w:rsidRPr="002210C5">
              <w:rPr>
                <w:rFonts w:ascii="Arial" w:hAnsi="Arial" w:cs="Arial"/>
                <w:color w:val="000000"/>
                <w:sz w:val="16"/>
                <w:szCs w:val="16"/>
              </w:rPr>
              <w:t>знанных аварийными в установленном порядке, для обеспечения безопа</w:t>
            </w:r>
            <w:r w:rsidRPr="002210C5">
              <w:rPr>
                <w:rFonts w:ascii="Arial" w:hAnsi="Arial" w:cs="Arial"/>
                <w:color w:val="000000"/>
                <w:sz w:val="16"/>
                <w:szCs w:val="16"/>
              </w:rPr>
              <w:t>с</w:t>
            </w:r>
            <w:r w:rsidRPr="002210C5">
              <w:rPr>
                <w:rFonts w:ascii="Arial" w:hAnsi="Arial" w:cs="Arial"/>
                <w:color w:val="000000"/>
                <w:sz w:val="16"/>
                <w:szCs w:val="16"/>
              </w:rPr>
              <w:t>ных и комфортных условий прож</w:t>
            </w:r>
            <w:r w:rsidRPr="002210C5">
              <w:rPr>
                <w:rFonts w:ascii="Arial" w:hAnsi="Arial" w:cs="Arial"/>
                <w:color w:val="000000"/>
                <w:sz w:val="16"/>
                <w:szCs w:val="16"/>
              </w:rPr>
              <w:t>и</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Снос аварийных расселенных многоква</w:t>
            </w:r>
            <w:r w:rsidRPr="002210C5">
              <w:rPr>
                <w:rFonts w:ascii="Arial" w:hAnsi="Arial" w:cs="Arial"/>
                <w:color w:val="000000"/>
                <w:sz w:val="16"/>
                <w:szCs w:val="16"/>
              </w:rPr>
              <w:t>р</w:t>
            </w:r>
            <w:r w:rsidRPr="002210C5">
              <w:rPr>
                <w:rFonts w:ascii="Arial" w:hAnsi="Arial" w:cs="Arial"/>
                <w:color w:val="000000"/>
                <w:sz w:val="16"/>
                <w:szCs w:val="16"/>
              </w:rPr>
              <w:t>тирных домов</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Проведение рыночной оценки аварийного жилья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2400113110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Изъятие земельного участка и жилого п</w:t>
            </w:r>
            <w:r w:rsidRPr="002210C5">
              <w:rPr>
                <w:rFonts w:ascii="Arial" w:hAnsi="Arial" w:cs="Arial"/>
                <w:color w:val="000000"/>
                <w:sz w:val="16"/>
                <w:szCs w:val="16"/>
              </w:rPr>
              <w:t>о</w:t>
            </w:r>
            <w:r w:rsidRPr="002210C5">
              <w:rPr>
                <w:rFonts w:ascii="Arial" w:hAnsi="Arial" w:cs="Arial"/>
                <w:color w:val="000000"/>
                <w:sz w:val="16"/>
                <w:szCs w:val="16"/>
              </w:rPr>
              <w:t>мещения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2400116110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Изготовление проекта организации работ по сносу объектов капитального строительства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2400117110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1 715 016,92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1 715 016,92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(взносы)</w:t>
            </w:r>
            <w:r>
              <w:rPr>
                <w:rFonts w:ascii="Arial" w:hAnsi="Arial" w:cs="Arial"/>
                <w:color w:val="000000"/>
                <w:sz w:val="16"/>
                <w:szCs w:val="16"/>
              </w:rPr>
              <w:t xml:space="preserve"> </w:t>
            </w:r>
            <w:r w:rsidRPr="002210C5">
              <w:rPr>
                <w:rFonts w:ascii="Arial" w:hAnsi="Arial" w:cs="Arial"/>
                <w:color w:val="000000"/>
                <w:sz w:val="16"/>
                <w:szCs w:val="16"/>
              </w:rPr>
              <w:t>на капитальный ремонт общего имущества муниципального жилого фонда в многоквартирных домах, расположенных на территории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Субсидии на возмещение недополученных доходов и (или) возмещение факт</w:t>
            </w:r>
            <w:r w:rsidRPr="002210C5">
              <w:rPr>
                <w:rFonts w:ascii="Arial" w:hAnsi="Arial" w:cs="Arial"/>
                <w:color w:val="000000"/>
                <w:sz w:val="16"/>
                <w:szCs w:val="16"/>
              </w:rPr>
              <w:t>и</w:t>
            </w:r>
            <w:r w:rsidRPr="002210C5">
              <w:rPr>
                <w:rFonts w:ascii="Arial" w:hAnsi="Arial" w:cs="Arial"/>
                <w:color w:val="000000"/>
                <w:sz w:val="16"/>
                <w:szCs w:val="16"/>
              </w:rPr>
              <w:t>чески понесенных затрат в связи с производством (реализацией) товаров, в</w:t>
            </w:r>
            <w:r w:rsidRPr="002210C5">
              <w:rPr>
                <w:rFonts w:ascii="Arial" w:hAnsi="Arial" w:cs="Arial"/>
                <w:color w:val="000000"/>
                <w:sz w:val="16"/>
                <w:szCs w:val="16"/>
              </w:rPr>
              <w:t>ы</w:t>
            </w:r>
            <w:r w:rsidRPr="002210C5">
              <w:rPr>
                <w:rFonts w:ascii="Arial" w:hAnsi="Arial" w:cs="Arial"/>
                <w:color w:val="000000"/>
                <w:sz w:val="16"/>
                <w:szCs w:val="16"/>
              </w:rPr>
              <w:t>полнением работ, оказан</w:t>
            </w:r>
            <w:r w:rsidRPr="002210C5">
              <w:rPr>
                <w:rFonts w:ascii="Arial" w:hAnsi="Arial" w:cs="Arial"/>
                <w:color w:val="000000"/>
                <w:sz w:val="16"/>
                <w:szCs w:val="16"/>
              </w:rPr>
              <w:t>и</w:t>
            </w:r>
            <w:r w:rsidRPr="002210C5">
              <w:rPr>
                <w:rFonts w:ascii="Arial" w:hAnsi="Arial" w:cs="Arial"/>
                <w:color w:val="000000"/>
                <w:sz w:val="16"/>
                <w:szCs w:val="16"/>
              </w:rPr>
              <w:t>ем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Прочие работы, в том числе разработка и проверка документации, для обесп</w:t>
            </w:r>
            <w:r w:rsidRPr="002210C5">
              <w:rPr>
                <w:rFonts w:ascii="Arial" w:hAnsi="Arial" w:cs="Arial"/>
                <w:color w:val="000000"/>
                <w:sz w:val="16"/>
                <w:szCs w:val="16"/>
              </w:rPr>
              <w:t>е</w:t>
            </w:r>
            <w:r w:rsidRPr="002210C5">
              <w:rPr>
                <w:rFonts w:ascii="Arial" w:hAnsi="Arial" w:cs="Arial"/>
                <w:color w:val="000000"/>
                <w:sz w:val="16"/>
                <w:szCs w:val="16"/>
              </w:rPr>
              <w:t>чения проведения капитального ремонта жилых помещений и текущего р</w:t>
            </w:r>
            <w:r w:rsidRPr="002210C5">
              <w:rPr>
                <w:rFonts w:ascii="Arial" w:hAnsi="Arial" w:cs="Arial"/>
                <w:color w:val="000000"/>
                <w:sz w:val="16"/>
                <w:szCs w:val="16"/>
              </w:rPr>
              <w:t>е</w:t>
            </w:r>
            <w:r w:rsidRPr="002210C5">
              <w:rPr>
                <w:rFonts w:ascii="Arial" w:hAnsi="Arial" w:cs="Arial"/>
                <w:color w:val="000000"/>
                <w:sz w:val="16"/>
                <w:szCs w:val="16"/>
              </w:rPr>
              <w:t>монта общего имущества в многоквартирных домах в части муниципальной собстве</w:t>
            </w:r>
            <w:r w:rsidRPr="002210C5">
              <w:rPr>
                <w:rFonts w:ascii="Arial" w:hAnsi="Arial" w:cs="Arial"/>
                <w:color w:val="000000"/>
                <w:sz w:val="16"/>
                <w:szCs w:val="16"/>
              </w:rPr>
              <w:t>н</w:t>
            </w:r>
            <w:r w:rsidRPr="002210C5">
              <w:rPr>
                <w:rFonts w:ascii="Arial" w:hAnsi="Arial" w:cs="Arial"/>
                <w:color w:val="000000"/>
                <w:sz w:val="16"/>
                <w:szCs w:val="16"/>
              </w:rPr>
              <w:t>ности Ва</w:t>
            </w:r>
            <w:r w:rsidRPr="002210C5">
              <w:rPr>
                <w:rFonts w:ascii="Arial" w:hAnsi="Arial" w:cs="Arial"/>
                <w:color w:val="000000"/>
                <w:sz w:val="16"/>
                <w:szCs w:val="16"/>
              </w:rPr>
              <w:t>л</w:t>
            </w:r>
            <w:r w:rsidRPr="002210C5">
              <w:rPr>
                <w:rFonts w:ascii="Arial" w:hAnsi="Arial" w:cs="Arial"/>
                <w:color w:val="000000"/>
                <w:sz w:val="16"/>
                <w:szCs w:val="16"/>
              </w:rPr>
              <w:t>дайского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9450081021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Закупка товаров, работ, услуг в целях капитального ремонта государственного (муниципального) им</w:t>
            </w:r>
            <w:r w:rsidRPr="002210C5">
              <w:rPr>
                <w:rFonts w:ascii="Arial" w:hAnsi="Arial" w:cs="Arial"/>
                <w:color w:val="000000"/>
                <w:sz w:val="16"/>
                <w:szCs w:val="16"/>
              </w:rPr>
              <w:t>у</w:t>
            </w:r>
            <w:r w:rsidRPr="002210C5">
              <w:rPr>
                <w:rFonts w:ascii="Arial" w:hAnsi="Arial" w:cs="Arial"/>
                <w:color w:val="000000"/>
                <w:sz w:val="16"/>
                <w:szCs w:val="16"/>
              </w:rPr>
              <w:t>щества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9450081021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Коммунальное хозяйство</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943 067,77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897 844,00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735 844,00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"Обеспечение качес</w:t>
            </w:r>
            <w:r w:rsidRPr="002210C5">
              <w:rPr>
                <w:rFonts w:ascii="Arial" w:hAnsi="Arial" w:cs="Arial"/>
                <w:color w:val="000000"/>
                <w:sz w:val="16"/>
                <w:szCs w:val="16"/>
              </w:rPr>
              <w:t>т</w:t>
            </w:r>
            <w:r w:rsidRPr="002210C5">
              <w:rPr>
                <w:rFonts w:ascii="Arial" w:hAnsi="Arial" w:cs="Arial"/>
                <w:color w:val="000000"/>
                <w:sz w:val="16"/>
                <w:szCs w:val="16"/>
              </w:rPr>
              <w:t>венного функционирования ливневой кан</w:t>
            </w:r>
            <w:r w:rsidRPr="002210C5">
              <w:rPr>
                <w:rFonts w:ascii="Arial" w:hAnsi="Arial" w:cs="Arial"/>
                <w:color w:val="000000"/>
                <w:sz w:val="16"/>
                <w:szCs w:val="16"/>
              </w:rPr>
              <w:t>а</w:t>
            </w:r>
            <w:r w:rsidRPr="002210C5">
              <w:rPr>
                <w:rFonts w:ascii="Arial" w:hAnsi="Arial" w:cs="Arial"/>
                <w:color w:val="000000"/>
                <w:sz w:val="16"/>
                <w:szCs w:val="16"/>
              </w:rPr>
              <w:t>лизации на территории Валдайского городского поселения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853 500,07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735 844,00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Создание единого реестра данных по техническому состоянию объектов ливн</w:t>
            </w:r>
            <w:r w:rsidRPr="002210C5">
              <w:rPr>
                <w:rFonts w:ascii="Arial" w:hAnsi="Arial" w:cs="Arial"/>
                <w:color w:val="000000"/>
                <w:sz w:val="16"/>
                <w:szCs w:val="16"/>
              </w:rPr>
              <w:t>е</w:t>
            </w:r>
            <w:r w:rsidRPr="002210C5">
              <w:rPr>
                <w:rFonts w:ascii="Arial" w:hAnsi="Arial" w:cs="Arial"/>
                <w:color w:val="000000"/>
                <w:sz w:val="16"/>
                <w:szCs w:val="16"/>
              </w:rPr>
              <w:t>вой канал</w:t>
            </w:r>
            <w:r w:rsidRPr="002210C5">
              <w:rPr>
                <w:rFonts w:ascii="Arial" w:hAnsi="Arial" w:cs="Arial"/>
                <w:color w:val="000000"/>
                <w:sz w:val="16"/>
                <w:szCs w:val="16"/>
              </w:rPr>
              <w:t>и</w:t>
            </w:r>
            <w:r w:rsidRPr="002210C5">
              <w:rPr>
                <w:rFonts w:ascii="Arial" w:hAnsi="Arial" w:cs="Arial"/>
                <w:color w:val="000000"/>
                <w:sz w:val="16"/>
                <w:szCs w:val="16"/>
              </w:rPr>
              <w:t>зации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Инвентаризация сетей, составление схемы, создание единого реестра объе</w:t>
            </w:r>
            <w:r w:rsidRPr="002210C5">
              <w:rPr>
                <w:rFonts w:ascii="Arial" w:hAnsi="Arial" w:cs="Arial"/>
                <w:color w:val="000000"/>
                <w:sz w:val="16"/>
                <w:szCs w:val="16"/>
              </w:rPr>
              <w:t>к</w:t>
            </w:r>
            <w:r w:rsidRPr="002210C5">
              <w:rPr>
                <w:rFonts w:ascii="Arial" w:hAnsi="Arial" w:cs="Arial"/>
                <w:color w:val="000000"/>
                <w:sz w:val="16"/>
                <w:szCs w:val="16"/>
              </w:rPr>
              <w:t>тов ливневой системы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2000171100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lastRenderedPageBreak/>
              <w:t xml:space="preserve"> </w:t>
            </w:r>
            <w:r w:rsidRPr="002210C5">
              <w:rPr>
                <w:rFonts w:ascii="Arial" w:hAnsi="Arial" w:cs="Arial"/>
                <w:color w:val="000000"/>
                <w:sz w:val="16"/>
                <w:szCs w:val="16"/>
              </w:rPr>
              <w:t>Приведение обветшавших сетей ливневой канализации в нормативное состо</w:t>
            </w:r>
            <w:r w:rsidRPr="002210C5">
              <w:rPr>
                <w:rFonts w:ascii="Arial" w:hAnsi="Arial" w:cs="Arial"/>
                <w:color w:val="000000"/>
                <w:sz w:val="16"/>
                <w:szCs w:val="16"/>
              </w:rPr>
              <w:t>я</w:t>
            </w:r>
            <w:r w:rsidRPr="002210C5">
              <w:rPr>
                <w:rFonts w:ascii="Arial" w:hAnsi="Arial" w:cs="Arial"/>
                <w:color w:val="000000"/>
                <w:sz w:val="16"/>
                <w:szCs w:val="16"/>
              </w:rPr>
              <w:t>ние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413 340,00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Осуществление ремонта участков сетей ливневой канализации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413 340,00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2000271200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413 340,00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качественной работы объектов ли</w:t>
            </w:r>
            <w:r w:rsidRPr="002210C5">
              <w:rPr>
                <w:rFonts w:ascii="Arial" w:hAnsi="Arial" w:cs="Arial"/>
                <w:color w:val="000000"/>
                <w:sz w:val="16"/>
                <w:szCs w:val="16"/>
              </w:rPr>
              <w:t>в</w:t>
            </w:r>
            <w:r w:rsidRPr="002210C5">
              <w:rPr>
                <w:rFonts w:ascii="Arial" w:hAnsi="Arial" w:cs="Arial"/>
                <w:color w:val="000000"/>
                <w:sz w:val="16"/>
                <w:szCs w:val="16"/>
              </w:rPr>
              <w:t>невой канализации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2000300000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322 504,00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ливневой канализации, вод</w:t>
            </w:r>
            <w:r w:rsidRPr="002210C5">
              <w:rPr>
                <w:rFonts w:ascii="Arial" w:hAnsi="Arial" w:cs="Arial"/>
                <w:color w:val="000000"/>
                <w:sz w:val="16"/>
                <w:szCs w:val="16"/>
              </w:rPr>
              <w:t>о</w:t>
            </w:r>
            <w:r w:rsidRPr="002210C5">
              <w:rPr>
                <w:rFonts w:ascii="Arial" w:hAnsi="Arial" w:cs="Arial"/>
                <w:color w:val="000000"/>
                <w:sz w:val="16"/>
                <w:szCs w:val="16"/>
              </w:rPr>
              <w:t>отводных канав и водопропускных труб</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322 504,00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2000371300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322 504,00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"Газификация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поселения в 2017-2022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2600000000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Газификация</w:t>
            </w:r>
            <w:r>
              <w:rPr>
                <w:rFonts w:ascii="Arial" w:hAnsi="Arial" w:cs="Arial"/>
                <w:color w:val="000000"/>
                <w:sz w:val="16"/>
                <w:szCs w:val="16"/>
              </w:rPr>
              <w:t xml:space="preserve"> </w:t>
            </w:r>
            <w:r w:rsidRPr="002210C5">
              <w:rPr>
                <w:rFonts w:ascii="Arial" w:hAnsi="Arial" w:cs="Arial"/>
                <w:color w:val="000000"/>
                <w:sz w:val="16"/>
                <w:szCs w:val="16"/>
              </w:rPr>
              <w:t>территории Валдайского г</w:t>
            </w:r>
            <w:r w:rsidRPr="002210C5">
              <w:rPr>
                <w:rFonts w:ascii="Arial" w:hAnsi="Arial" w:cs="Arial"/>
                <w:color w:val="000000"/>
                <w:sz w:val="16"/>
                <w:szCs w:val="16"/>
              </w:rPr>
              <w:t>о</w:t>
            </w:r>
            <w:r w:rsidRPr="002210C5">
              <w:rPr>
                <w:rFonts w:ascii="Arial" w:hAnsi="Arial" w:cs="Arial"/>
                <w:color w:val="000000"/>
                <w:sz w:val="16"/>
                <w:szCs w:val="16"/>
              </w:rPr>
              <w:t>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2600100000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Разработка проектно-сметной документации для строительства газопровода на территории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Техническое обслуживание и ремонт сетей газораспределения, газопотребл</w:t>
            </w:r>
            <w:r w:rsidRPr="002210C5">
              <w:rPr>
                <w:rFonts w:ascii="Arial" w:hAnsi="Arial" w:cs="Arial"/>
                <w:color w:val="000000"/>
                <w:sz w:val="16"/>
                <w:szCs w:val="16"/>
              </w:rPr>
              <w:t>е</w:t>
            </w:r>
            <w:r w:rsidRPr="002210C5">
              <w:rPr>
                <w:rFonts w:ascii="Arial" w:hAnsi="Arial" w:cs="Arial"/>
                <w:color w:val="000000"/>
                <w:sz w:val="16"/>
                <w:szCs w:val="16"/>
              </w:rPr>
              <w:t>ния газового обор</w:t>
            </w:r>
            <w:r w:rsidRPr="002210C5">
              <w:rPr>
                <w:rFonts w:ascii="Arial" w:hAnsi="Arial" w:cs="Arial"/>
                <w:color w:val="000000"/>
                <w:sz w:val="16"/>
                <w:szCs w:val="16"/>
              </w:rPr>
              <w:t>у</w:t>
            </w:r>
            <w:r w:rsidRPr="002210C5">
              <w:rPr>
                <w:rFonts w:ascii="Arial" w:hAnsi="Arial" w:cs="Arial"/>
                <w:color w:val="000000"/>
                <w:sz w:val="16"/>
                <w:szCs w:val="16"/>
              </w:rPr>
              <w:t>дования Валдайский район, с.Зимогорье, д.163</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2600111220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Благоустройство</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24 229 478,80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14 570 864,38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14 570 864,38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"Обращение с твердыми коммунальными отход</w:t>
            </w:r>
            <w:r w:rsidRPr="002210C5">
              <w:rPr>
                <w:rFonts w:ascii="Arial" w:hAnsi="Arial" w:cs="Arial"/>
                <w:color w:val="000000"/>
                <w:sz w:val="16"/>
                <w:szCs w:val="16"/>
              </w:rPr>
              <w:t>а</w:t>
            </w:r>
            <w:r w:rsidRPr="002210C5">
              <w:rPr>
                <w:rFonts w:ascii="Arial" w:hAnsi="Arial" w:cs="Arial"/>
                <w:color w:val="000000"/>
                <w:sz w:val="16"/>
                <w:szCs w:val="16"/>
              </w:rPr>
              <w:t>ми на территории Ва</w:t>
            </w:r>
            <w:r w:rsidRPr="002210C5">
              <w:rPr>
                <w:rFonts w:ascii="Arial" w:hAnsi="Arial" w:cs="Arial"/>
                <w:color w:val="000000"/>
                <w:sz w:val="16"/>
                <w:szCs w:val="16"/>
              </w:rPr>
              <w:t>л</w:t>
            </w:r>
            <w:r w:rsidRPr="002210C5">
              <w:rPr>
                <w:rFonts w:ascii="Arial" w:hAnsi="Arial" w:cs="Arial"/>
                <w:color w:val="000000"/>
                <w:sz w:val="16"/>
                <w:szCs w:val="16"/>
              </w:rPr>
              <w:t>дайского городского поселения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2 226 176,00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Приведение технического и эксплутационного с</w:t>
            </w:r>
            <w:r w:rsidRPr="002210C5">
              <w:rPr>
                <w:rFonts w:ascii="Arial" w:hAnsi="Arial" w:cs="Arial"/>
                <w:color w:val="000000"/>
                <w:sz w:val="16"/>
                <w:szCs w:val="16"/>
              </w:rPr>
              <w:t>о</w:t>
            </w:r>
            <w:r w:rsidRPr="002210C5">
              <w:rPr>
                <w:rFonts w:ascii="Arial" w:hAnsi="Arial" w:cs="Arial"/>
                <w:color w:val="000000"/>
                <w:sz w:val="16"/>
                <w:szCs w:val="16"/>
              </w:rPr>
              <w:t>стояния существующих и вновь формируемых контейнерных площадок для сбора мусора до нормативных тр</w:t>
            </w:r>
            <w:r w:rsidRPr="002210C5">
              <w:rPr>
                <w:rFonts w:ascii="Arial" w:hAnsi="Arial" w:cs="Arial"/>
                <w:color w:val="000000"/>
                <w:sz w:val="16"/>
                <w:szCs w:val="16"/>
              </w:rPr>
              <w:t>е</w:t>
            </w:r>
            <w:r w:rsidRPr="002210C5">
              <w:rPr>
                <w:rFonts w:ascii="Arial" w:hAnsi="Arial" w:cs="Arial"/>
                <w:color w:val="000000"/>
                <w:sz w:val="16"/>
                <w:szCs w:val="16"/>
              </w:rPr>
              <w:t>бований (наличие трехстороннего огр</w:t>
            </w:r>
            <w:r w:rsidRPr="002210C5">
              <w:rPr>
                <w:rFonts w:ascii="Arial" w:hAnsi="Arial" w:cs="Arial"/>
                <w:color w:val="000000"/>
                <w:sz w:val="16"/>
                <w:szCs w:val="16"/>
              </w:rPr>
              <w:t>а</w:t>
            </w:r>
            <w:r w:rsidRPr="002210C5">
              <w:rPr>
                <w:rFonts w:ascii="Arial" w:hAnsi="Arial" w:cs="Arial"/>
                <w:color w:val="000000"/>
                <w:sz w:val="16"/>
                <w:szCs w:val="16"/>
              </w:rPr>
              <w:t>ждения, твердое основание)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220 241,00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Устройство контейнерных площадок</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156 491,00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0100161010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156 491,00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Замена металлических контейнеров на пластик</w:t>
            </w:r>
            <w:r w:rsidRPr="002210C5">
              <w:rPr>
                <w:rFonts w:ascii="Arial" w:hAnsi="Arial" w:cs="Arial"/>
                <w:color w:val="000000"/>
                <w:sz w:val="16"/>
                <w:szCs w:val="16"/>
              </w:rPr>
              <w:t>о</w:t>
            </w:r>
            <w:r w:rsidRPr="002210C5">
              <w:rPr>
                <w:rFonts w:ascii="Arial" w:hAnsi="Arial" w:cs="Arial"/>
                <w:color w:val="000000"/>
                <w:sz w:val="16"/>
                <w:szCs w:val="16"/>
              </w:rPr>
              <w:t>вые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63 750,00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0100161020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63 750,00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Снижение количества мест несанкционированного сброса мусора на террит</w:t>
            </w:r>
            <w:r w:rsidRPr="002210C5">
              <w:rPr>
                <w:rFonts w:ascii="Arial" w:hAnsi="Arial" w:cs="Arial"/>
                <w:color w:val="000000"/>
                <w:sz w:val="16"/>
                <w:szCs w:val="16"/>
              </w:rPr>
              <w:t>о</w:t>
            </w:r>
            <w:r w:rsidRPr="002210C5">
              <w:rPr>
                <w:rFonts w:ascii="Arial" w:hAnsi="Arial" w:cs="Arial"/>
                <w:color w:val="000000"/>
                <w:sz w:val="16"/>
                <w:szCs w:val="16"/>
              </w:rPr>
              <w:t>рии Валдайского городского поселения, обеспечение общего улучшения сан</w:t>
            </w:r>
            <w:r w:rsidRPr="002210C5">
              <w:rPr>
                <w:rFonts w:ascii="Arial" w:hAnsi="Arial" w:cs="Arial"/>
                <w:color w:val="000000"/>
                <w:sz w:val="16"/>
                <w:szCs w:val="16"/>
              </w:rPr>
              <w:t>и</w:t>
            </w:r>
            <w:r w:rsidRPr="002210C5">
              <w:rPr>
                <w:rFonts w:ascii="Arial" w:hAnsi="Arial" w:cs="Arial"/>
                <w:color w:val="000000"/>
                <w:sz w:val="16"/>
                <w:szCs w:val="16"/>
              </w:rPr>
              <w:t>тарно-экологической обстановки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2 005 935,00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вывоза несанкционирова</w:t>
            </w:r>
            <w:r w:rsidRPr="002210C5">
              <w:rPr>
                <w:rFonts w:ascii="Arial" w:hAnsi="Arial" w:cs="Arial"/>
                <w:color w:val="000000"/>
                <w:sz w:val="16"/>
                <w:szCs w:val="16"/>
              </w:rPr>
              <w:t>н</w:t>
            </w:r>
            <w:r w:rsidRPr="002210C5">
              <w:rPr>
                <w:rFonts w:ascii="Arial" w:hAnsi="Arial" w:cs="Arial"/>
                <w:color w:val="000000"/>
                <w:sz w:val="16"/>
                <w:szCs w:val="16"/>
              </w:rPr>
              <w:t>ных свалок</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657 210,00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0100261030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657 210,00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Организация содержания контейнерных площадок</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1 348 725,00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0100261040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1 348 725,00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"Формирование совр</w:t>
            </w:r>
            <w:r w:rsidRPr="002210C5">
              <w:rPr>
                <w:rFonts w:ascii="Arial" w:hAnsi="Arial" w:cs="Arial"/>
                <w:color w:val="000000"/>
                <w:sz w:val="16"/>
                <w:szCs w:val="16"/>
              </w:rPr>
              <w:t>е</w:t>
            </w:r>
            <w:r w:rsidRPr="002210C5">
              <w:rPr>
                <w:rFonts w:ascii="Arial" w:hAnsi="Arial" w:cs="Arial"/>
                <w:color w:val="000000"/>
                <w:sz w:val="16"/>
                <w:szCs w:val="16"/>
              </w:rPr>
              <w:t>менной городской среды на территории Валдайск</w:t>
            </w:r>
            <w:r w:rsidRPr="002210C5">
              <w:rPr>
                <w:rFonts w:ascii="Arial" w:hAnsi="Arial" w:cs="Arial"/>
                <w:color w:val="000000"/>
                <w:sz w:val="16"/>
                <w:szCs w:val="16"/>
              </w:rPr>
              <w:t>о</w:t>
            </w:r>
            <w:r w:rsidRPr="002210C5">
              <w:rPr>
                <w:rFonts w:ascii="Arial" w:hAnsi="Arial" w:cs="Arial"/>
                <w:color w:val="000000"/>
                <w:sz w:val="16"/>
                <w:szCs w:val="16"/>
              </w:rPr>
              <w:t>го городского поселения в 2018-2024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Разработка и проверка документации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1000400000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Разработка и проверка проектной и/или сметной и/или проектно-сметной док</w:t>
            </w:r>
            <w:r w:rsidRPr="002210C5">
              <w:rPr>
                <w:rFonts w:ascii="Arial" w:hAnsi="Arial" w:cs="Arial"/>
                <w:color w:val="000000"/>
                <w:sz w:val="16"/>
                <w:szCs w:val="16"/>
              </w:rPr>
              <w:t>у</w:t>
            </w:r>
            <w:r w:rsidRPr="002210C5">
              <w:rPr>
                <w:rFonts w:ascii="Arial" w:hAnsi="Arial" w:cs="Arial"/>
                <w:color w:val="000000"/>
                <w:sz w:val="16"/>
                <w:szCs w:val="16"/>
              </w:rPr>
              <w:t>ментации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Федеральный проект "Формирование ко</w:t>
            </w:r>
            <w:r w:rsidRPr="002210C5">
              <w:rPr>
                <w:rFonts w:ascii="Arial" w:hAnsi="Arial" w:cs="Arial"/>
                <w:color w:val="000000"/>
                <w:sz w:val="16"/>
                <w:szCs w:val="16"/>
              </w:rPr>
              <w:t>м</w:t>
            </w:r>
            <w:r w:rsidRPr="002210C5">
              <w:rPr>
                <w:rFonts w:ascii="Arial" w:hAnsi="Arial" w:cs="Arial"/>
                <w:color w:val="000000"/>
                <w:sz w:val="16"/>
                <w:szCs w:val="16"/>
              </w:rPr>
              <w:t>фортной городской среды"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100F200000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Cубсидии бюджетам городских и сельских поселений, городского округа на ре</w:t>
            </w:r>
            <w:r w:rsidRPr="002210C5">
              <w:rPr>
                <w:rFonts w:ascii="Arial" w:hAnsi="Arial" w:cs="Arial"/>
                <w:color w:val="000000"/>
                <w:sz w:val="16"/>
                <w:szCs w:val="16"/>
              </w:rPr>
              <w:t>а</w:t>
            </w:r>
            <w:r w:rsidRPr="002210C5">
              <w:rPr>
                <w:rFonts w:ascii="Arial" w:hAnsi="Arial" w:cs="Arial"/>
                <w:color w:val="000000"/>
                <w:sz w:val="16"/>
                <w:szCs w:val="16"/>
              </w:rPr>
              <w:t>лизацию мероприятий муниципальных программ, направленных на благоустро</w:t>
            </w:r>
            <w:r w:rsidRPr="002210C5">
              <w:rPr>
                <w:rFonts w:ascii="Arial" w:hAnsi="Arial" w:cs="Arial"/>
                <w:color w:val="000000"/>
                <w:sz w:val="16"/>
                <w:szCs w:val="16"/>
              </w:rPr>
              <w:t>й</w:t>
            </w:r>
            <w:r w:rsidRPr="002210C5">
              <w:rPr>
                <w:rFonts w:ascii="Arial" w:hAnsi="Arial" w:cs="Arial"/>
                <w:color w:val="000000"/>
                <w:sz w:val="16"/>
                <w:szCs w:val="16"/>
              </w:rPr>
              <w:t>ство дворовых территорий многоквартирных домов и на благоустройство общ</w:t>
            </w:r>
            <w:r w:rsidRPr="002210C5">
              <w:rPr>
                <w:rFonts w:ascii="Arial" w:hAnsi="Arial" w:cs="Arial"/>
                <w:color w:val="000000"/>
                <w:sz w:val="16"/>
                <w:szCs w:val="16"/>
              </w:rPr>
              <w:t>е</w:t>
            </w:r>
            <w:r w:rsidRPr="002210C5">
              <w:rPr>
                <w:rFonts w:ascii="Arial" w:hAnsi="Arial" w:cs="Arial"/>
                <w:color w:val="000000"/>
                <w:sz w:val="16"/>
                <w:szCs w:val="16"/>
              </w:rPr>
              <w:t>ственных территорий (Благоустройство дворовых территорий мног</w:t>
            </w:r>
            <w:r w:rsidRPr="002210C5">
              <w:rPr>
                <w:rFonts w:ascii="Arial" w:hAnsi="Arial" w:cs="Arial"/>
                <w:color w:val="000000"/>
                <w:sz w:val="16"/>
                <w:szCs w:val="16"/>
              </w:rPr>
              <w:t>о</w:t>
            </w:r>
            <w:r w:rsidRPr="002210C5">
              <w:rPr>
                <w:rFonts w:ascii="Arial" w:hAnsi="Arial" w:cs="Arial"/>
                <w:color w:val="000000"/>
                <w:sz w:val="16"/>
                <w:szCs w:val="16"/>
              </w:rPr>
              <w:t>квартирных домов) (в т.ч. софинансирование)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Субсидии на возмещение недополученных доходов и (или) возмещение факт</w:t>
            </w:r>
            <w:r w:rsidRPr="002210C5">
              <w:rPr>
                <w:rFonts w:ascii="Arial" w:hAnsi="Arial" w:cs="Arial"/>
                <w:color w:val="000000"/>
                <w:sz w:val="16"/>
                <w:szCs w:val="16"/>
              </w:rPr>
              <w:t>и</w:t>
            </w:r>
            <w:r w:rsidRPr="002210C5">
              <w:rPr>
                <w:rFonts w:ascii="Arial" w:hAnsi="Arial" w:cs="Arial"/>
                <w:color w:val="000000"/>
                <w:sz w:val="16"/>
                <w:szCs w:val="16"/>
              </w:rPr>
              <w:t>чески понесенных затрат в связи с производством (реализацией) товаров, в</w:t>
            </w:r>
            <w:r w:rsidRPr="002210C5">
              <w:rPr>
                <w:rFonts w:ascii="Arial" w:hAnsi="Arial" w:cs="Arial"/>
                <w:color w:val="000000"/>
                <w:sz w:val="16"/>
                <w:szCs w:val="16"/>
              </w:rPr>
              <w:t>ы</w:t>
            </w:r>
            <w:r w:rsidRPr="002210C5">
              <w:rPr>
                <w:rFonts w:ascii="Arial" w:hAnsi="Arial" w:cs="Arial"/>
                <w:color w:val="000000"/>
                <w:sz w:val="16"/>
                <w:szCs w:val="16"/>
              </w:rPr>
              <w:t>полнением работ, оказан</w:t>
            </w:r>
            <w:r w:rsidRPr="002210C5">
              <w:rPr>
                <w:rFonts w:ascii="Arial" w:hAnsi="Arial" w:cs="Arial"/>
                <w:color w:val="000000"/>
                <w:sz w:val="16"/>
                <w:szCs w:val="16"/>
              </w:rPr>
              <w:t>и</w:t>
            </w:r>
            <w:r w:rsidRPr="002210C5">
              <w:rPr>
                <w:rFonts w:ascii="Arial" w:hAnsi="Arial" w:cs="Arial"/>
                <w:color w:val="000000"/>
                <w:sz w:val="16"/>
                <w:szCs w:val="16"/>
              </w:rPr>
              <w:t>ем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100F255551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"Благоустройство территории Валдайского городск</w:t>
            </w:r>
            <w:r w:rsidRPr="002210C5">
              <w:rPr>
                <w:rFonts w:ascii="Arial" w:hAnsi="Arial" w:cs="Arial"/>
                <w:color w:val="000000"/>
                <w:sz w:val="16"/>
                <w:szCs w:val="16"/>
              </w:rPr>
              <w:t>о</w:t>
            </w:r>
            <w:r w:rsidRPr="002210C5">
              <w:rPr>
                <w:rFonts w:ascii="Arial" w:hAnsi="Arial" w:cs="Arial"/>
                <w:color w:val="000000"/>
                <w:sz w:val="16"/>
                <w:szCs w:val="16"/>
              </w:rPr>
              <w:t>го поселения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12 344 688,38</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"Обеспечение уличного освещения" муниципальной програ</w:t>
            </w:r>
            <w:r w:rsidRPr="002210C5">
              <w:rPr>
                <w:rFonts w:ascii="Arial" w:hAnsi="Arial" w:cs="Arial"/>
                <w:color w:val="000000"/>
                <w:sz w:val="16"/>
                <w:szCs w:val="16"/>
              </w:rPr>
              <w:t>м</w:t>
            </w:r>
            <w:r w:rsidRPr="002210C5">
              <w:rPr>
                <w:rFonts w:ascii="Arial" w:hAnsi="Arial" w:cs="Arial"/>
                <w:color w:val="000000"/>
                <w:sz w:val="16"/>
                <w:szCs w:val="16"/>
              </w:rPr>
              <w:t>мы "Благоустройство территории Валдайского городского п</w:t>
            </w:r>
            <w:r w:rsidRPr="002210C5">
              <w:rPr>
                <w:rFonts w:ascii="Arial" w:hAnsi="Arial" w:cs="Arial"/>
                <w:color w:val="000000"/>
                <w:sz w:val="16"/>
                <w:szCs w:val="16"/>
              </w:rPr>
              <w:t>о</w:t>
            </w:r>
            <w:r w:rsidRPr="002210C5">
              <w:rPr>
                <w:rFonts w:ascii="Arial" w:hAnsi="Arial" w:cs="Arial"/>
                <w:color w:val="000000"/>
                <w:sz w:val="16"/>
                <w:szCs w:val="16"/>
              </w:rPr>
              <w:t>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уличного освещения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сетей уличного освещения, оплата потребленной электроэне</w:t>
            </w:r>
            <w:r w:rsidRPr="002210C5">
              <w:rPr>
                <w:rFonts w:ascii="Arial" w:hAnsi="Arial" w:cs="Arial"/>
                <w:color w:val="000000"/>
                <w:sz w:val="16"/>
                <w:szCs w:val="16"/>
              </w:rPr>
              <w:t>р</w:t>
            </w:r>
            <w:r w:rsidRPr="002210C5">
              <w:rPr>
                <w:rFonts w:ascii="Arial" w:hAnsi="Arial" w:cs="Arial"/>
                <w:color w:val="000000"/>
                <w:sz w:val="16"/>
                <w:szCs w:val="16"/>
              </w:rPr>
              <w:t>гии, реализ</w:t>
            </w:r>
            <w:r w:rsidRPr="002210C5">
              <w:rPr>
                <w:rFonts w:ascii="Arial" w:hAnsi="Arial" w:cs="Arial"/>
                <w:color w:val="000000"/>
                <w:sz w:val="16"/>
                <w:szCs w:val="16"/>
              </w:rPr>
              <w:t>а</w:t>
            </w:r>
            <w:r w:rsidRPr="002210C5">
              <w:rPr>
                <w:rFonts w:ascii="Arial" w:hAnsi="Arial" w:cs="Arial"/>
                <w:color w:val="000000"/>
                <w:sz w:val="16"/>
                <w:szCs w:val="16"/>
              </w:rPr>
              <w:t>ция прочих мероприятий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6 898 312,60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Разработка проектно-сметной документации и строительство линий уличного освещения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Бюджетные инвестиции в объекты капитального строительства государстве</w:t>
            </w:r>
            <w:r w:rsidRPr="002210C5">
              <w:rPr>
                <w:rFonts w:ascii="Arial" w:hAnsi="Arial" w:cs="Arial"/>
                <w:color w:val="000000"/>
                <w:sz w:val="16"/>
                <w:szCs w:val="16"/>
              </w:rPr>
              <w:t>н</w:t>
            </w:r>
            <w:r w:rsidRPr="002210C5">
              <w:rPr>
                <w:rFonts w:ascii="Arial" w:hAnsi="Arial" w:cs="Arial"/>
                <w:color w:val="000000"/>
                <w:sz w:val="16"/>
                <w:szCs w:val="16"/>
              </w:rPr>
              <w:t>ной (мун</w:t>
            </w:r>
            <w:r w:rsidRPr="002210C5">
              <w:rPr>
                <w:rFonts w:ascii="Arial" w:hAnsi="Arial" w:cs="Arial"/>
                <w:color w:val="000000"/>
                <w:sz w:val="16"/>
                <w:szCs w:val="16"/>
              </w:rPr>
              <w:t>и</w:t>
            </w:r>
            <w:r w:rsidRPr="002210C5">
              <w:rPr>
                <w:rFonts w:ascii="Arial" w:hAnsi="Arial" w:cs="Arial"/>
                <w:color w:val="000000"/>
                <w:sz w:val="16"/>
                <w:szCs w:val="16"/>
              </w:rPr>
              <w:t>ципальной) собственности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Капитальный ремонт (реконструкция) линий ули</w:t>
            </w:r>
            <w:r w:rsidRPr="002210C5">
              <w:rPr>
                <w:rFonts w:ascii="Arial" w:hAnsi="Arial" w:cs="Arial"/>
                <w:color w:val="000000"/>
                <w:sz w:val="16"/>
                <w:szCs w:val="16"/>
              </w:rPr>
              <w:t>ч</w:t>
            </w:r>
            <w:r w:rsidRPr="002210C5">
              <w:rPr>
                <w:rFonts w:ascii="Arial" w:hAnsi="Arial" w:cs="Arial"/>
                <w:color w:val="000000"/>
                <w:sz w:val="16"/>
                <w:szCs w:val="16"/>
              </w:rPr>
              <w:t>ного освещения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Закупка товаров, работ, услуг в целях капитального ремонта государственного (муниципального) им</w:t>
            </w:r>
            <w:r w:rsidRPr="002210C5">
              <w:rPr>
                <w:rFonts w:ascii="Arial" w:hAnsi="Arial" w:cs="Arial"/>
                <w:color w:val="000000"/>
                <w:sz w:val="16"/>
                <w:szCs w:val="16"/>
              </w:rPr>
              <w:t>у</w:t>
            </w:r>
            <w:r w:rsidRPr="002210C5">
              <w:rPr>
                <w:rFonts w:ascii="Arial" w:hAnsi="Arial" w:cs="Arial"/>
                <w:color w:val="000000"/>
                <w:sz w:val="16"/>
                <w:szCs w:val="16"/>
              </w:rPr>
              <w:t>щества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2210160012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"Организация озеленения террит</w:t>
            </w:r>
            <w:r w:rsidRPr="002210C5">
              <w:rPr>
                <w:rFonts w:ascii="Arial" w:hAnsi="Arial" w:cs="Arial"/>
                <w:color w:val="000000"/>
                <w:sz w:val="16"/>
                <w:szCs w:val="16"/>
              </w:rPr>
              <w:t>о</w:t>
            </w:r>
            <w:r w:rsidRPr="002210C5">
              <w:rPr>
                <w:rFonts w:ascii="Arial" w:hAnsi="Arial" w:cs="Arial"/>
                <w:color w:val="000000"/>
                <w:sz w:val="16"/>
                <w:szCs w:val="16"/>
              </w:rPr>
              <w:t>рии Валдайского городского поселения" муниципальной программы "Благоустройство территории Валдайск</w:t>
            </w:r>
            <w:r w:rsidRPr="002210C5">
              <w:rPr>
                <w:rFonts w:ascii="Arial" w:hAnsi="Arial" w:cs="Arial"/>
                <w:color w:val="000000"/>
                <w:sz w:val="16"/>
                <w:szCs w:val="16"/>
              </w:rPr>
              <w:t>о</w:t>
            </w:r>
            <w:r w:rsidRPr="002210C5">
              <w:rPr>
                <w:rFonts w:ascii="Arial" w:hAnsi="Arial" w:cs="Arial"/>
                <w:color w:val="000000"/>
                <w:sz w:val="16"/>
                <w:szCs w:val="16"/>
              </w:rPr>
              <w:t>го городского поселения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2220000000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2210C5">
              <w:rPr>
                <w:rFonts w:ascii="Arial" w:hAnsi="Arial" w:cs="Arial"/>
                <w:color w:val="000000"/>
                <w:sz w:val="16"/>
                <w:szCs w:val="16"/>
              </w:rPr>
              <w:t>территории Ва</w:t>
            </w:r>
            <w:r w:rsidRPr="002210C5">
              <w:rPr>
                <w:rFonts w:ascii="Arial" w:hAnsi="Arial" w:cs="Arial"/>
                <w:color w:val="000000"/>
                <w:sz w:val="16"/>
                <w:szCs w:val="16"/>
              </w:rPr>
              <w:t>л</w:t>
            </w:r>
            <w:r w:rsidRPr="002210C5">
              <w:rPr>
                <w:rFonts w:ascii="Arial" w:hAnsi="Arial" w:cs="Arial"/>
                <w:color w:val="000000"/>
                <w:sz w:val="16"/>
                <w:szCs w:val="16"/>
              </w:rPr>
              <w:t>дайского городского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2220100000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объектов озеленения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2 730 408,80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"Организация содержания мест захоронения" муниципальной программы "Благоустройство территории Валдайского городского пос</w:t>
            </w:r>
            <w:r w:rsidRPr="002210C5">
              <w:rPr>
                <w:rFonts w:ascii="Arial" w:hAnsi="Arial" w:cs="Arial"/>
                <w:color w:val="000000"/>
                <w:sz w:val="16"/>
                <w:szCs w:val="16"/>
              </w:rPr>
              <w:t>е</w:t>
            </w:r>
            <w:r w:rsidRPr="002210C5">
              <w:rPr>
                <w:rFonts w:ascii="Arial" w:hAnsi="Arial" w:cs="Arial"/>
                <w:color w:val="000000"/>
                <w:sz w:val="16"/>
                <w:szCs w:val="16"/>
              </w:rPr>
              <w:t>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2230000000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Организация содержания мест захоронения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2230100000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муниципальных кладбищ</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290 000,00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"Прочие мероприятия по благоустройству" муниципальной пр</w:t>
            </w:r>
            <w:r w:rsidRPr="002210C5">
              <w:rPr>
                <w:rFonts w:ascii="Arial" w:hAnsi="Arial" w:cs="Arial"/>
                <w:color w:val="000000"/>
                <w:sz w:val="16"/>
                <w:szCs w:val="16"/>
              </w:rPr>
              <w:t>о</w:t>
            </w:r>
            <w:r w:rsidRPr="002210C5">
              <w:rPr>
                <w:rFonts w:ascii="Arial" w:hAnsi="Arial" w:cs="Arial"/>
                <w:color w:val="000000"/>
                <w:sz w:val="16"/>
                <w:szCs w:val="16"/>
              </w:rPr>
              <w:t>граммы "Благоустро</w:t>
            </w:r>
            <w:r w:rsidRPr="002210C5">
              <w:rPr>
                <w:rFonts w:ascii="Arial" w:hAnsi="Arial" w:cs="Arial"/>
                <w:color w:val="000000"/>
                <w:sz w:val="16"/>
                <w:szCs w:val="16"/>
              </w:rPr>
              <w:t>й</w:t>
            </w:r>
            <w:r w:rsidRPr="002210C5">
              <w:rPr>
                <w:rFonts w:ascii="Arial" w:hAnsi="Arial" w:cs="Arial"/>
                <w:color w:val="000000"/>
                <w:sz w:val="16"/>
                <w:szCs w:val="16"/>
              </w:rPr>
              <w:t>ство территории Валдайского городского поселения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Прочие мероприятия по благоустройству</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2240100000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Прочие мероприятия по благоустройству</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1 440 213,71</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lastRenderedPageBreak/>
              <w:t xml:space="preserve"> </w:t>
            </w:r>
            <w:r w:rsidRPr="002210C5">
              <w:rPr>
                <w:rFonts w:ascii="Arial" w:hAnsi="Arial" w:cs="Arial"/>
                <w:color w:val="000000"/>
                <w:sz w:val="16"/>
                <w:szCs w:val="16"/>
              </w:rPr>
              <w:t>Подпрограмма "Организация содержания общес</w:t>
            </w:r>
            <w:r w:rsidRPr="002210C5">
              <w:rPr>
                <w:rFonts w:ascii="Arial" w:hAnsi="Arial" w:cs="Arial"/>
                <w:color w:val="000000"/>
                <w:sz w:val="16"/>
                <w:szCs w:val="16"/>
              </w:rPr>
              <w:t>т</w:t>
            </w:r>
            <w:r w:rsidRPr="002210C5">
              <w:rPr>
                <w:rFonts w:ascii="Arial" w:hAnsi="Arial" w:cs="Arial"/>
                <w:color w:val="000000"/>
                <w:sz w:val="16"/>
                <w:szCs w:val="16"/>
              </w:rPr>
              <w:t>венных территорий" в рамках муниципальной программы "Благоустройство территории Валдайского городск</w:t>
            </w:r>
            <w:r w:rsidRPr="002210C5">
              <w:rPr>
                <w:rFonts w:ascii="Arial" w:hAnsi="Arial" w:cs="Arial"/>
                <w:color w:val="000000"/>
                <w:sz w:val="16"/>
                <w:szCs w:val="16"/>
              </w:rPr>
              <w:t>о</w:t>
            </w:r>
            <w:r w:rsidRPr="002210C5">
              <w:rPr>
                <w:rFonts w:ascii="Arial" w:hAnsi="Arial" w:cs="Arial"/>
                <w:color w:val="000000"/>
                <w:sz w:val="16"/>
                <w:szCs w:val="16"/>
              </w:rPr>
              <w:t>го поселения в 2020-2022 годах"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Организация содержания общественных террит</w:t>
            </w:r>
            <w:r w:rsidRPr="002210C5">
              <w:rPr>
                <w:rFonts w:ascii="Arial" w:hAnsi="Arial" w:cs="Arial"/>
                <w:color w:val="000000"/>
                <w:sz w:val="16"/>
                <w:szCs w:val="16"/>
              </w:rPr>
              <w:t>о</w:t>
            </w:r>
            <w:r w:rsidRPr="002210C5">
              <w:rPr>
                <w:rFonts w:ascii="Arial" w:hAnsi="Arial" w:cs="Arial"/>
                <w:color w:val="000000"/>
                <w:sz w:val="16"/>
                <w:szCs w:val="16"/>
              </w:rPr>
              <w:t>рий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2250100000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Содержание общественных территорий: "Солов</w:t>
            </w:r>
            <w:r w:rsidRPr="002210C5">
              <w:rPr>
                <w:rFonts w:ascii="Arial" w:hAnsi="Arial" w:cs="Arial"/>
                <w:color w:val="000000"/>
                <w:sz w:val="16"/>
                <w:szCs w:val="16"/>
              </w:rPr>
              <w:t>ь</w:t>
            </w:r>
            <w:r w:rsidRPr="002210C5">
              <w:rPr>
                <w:rFonts w:ascii="Arial" w:hAnsi="Arial" w:cs="Arial"/>
                <w:color w:val="000000"/>
                <w:sz w:val="16"/>
                <w:szCs w:val="16"/>
              </w:rPr>
              <w:t>евский парк", "Городской пляж"</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985 753,27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"Участие во Всероссийском конкурсе лучших проектов созд</w:t>
            </w:r>
            <w:r w:rsidRPr="002210C5">
              <w:rPr>
                <w:rFonts w:ascii="Arial" w:hAnsi="Arial" w:cs="Arial"/>
                <w:color w:val="000000"/>
                <w:sz w:val="16"/>
                <w:szCs w:val="16"/>
              </w:rPr>
              <w:t>а</w:t>
            </w:r>
            <w:r w:rsidRPr="002210C5">
              <w:rPr>
                <w:rFonts w:ascii="Arial" w:hAnsi="Arial" w:cs="Arial"/>
                <w:color w:val="000000"/>
                <w:sz w:val="16"/>
                <w:szCs w:val="16"/>
              </w:rPr>
              <w:t>ния комфортной городской среды в малых городах и исторических пос</w:t>
            </w:r>
            <w:r w:rsidRPr="002210C5">
              <w:rPr>
                <w:rFonts w:ascii="Arial" w:hAnsi="Arial" w:cs="Arial"/>
                <w:color w:val="000000"/>
                <w:sz w:val="16"/>
                <w:szCs w:val="16"/>
              </w:rPr>
              <w:t>е</w:t>
            </w:r>
            <w:r w:rsidRPr="002210C5">
              <w:rPr>
                <w:rFonts w:ascii="Arial" w:hAnsi="Arial" w:cs="Arial"/>
                <w:color w:val="000000"/>
                <w:sz w:val="16"/>
                <w:szCs w:val="16"/>
              </w:rPr>
              <w:t>лениях в 2020 году"</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Разработка дизайн-проекта и подготовка заявки для участия во Всеросси</w:t>
            </w:r>
            <w:r w:rsidRPr="002210C5">
              <w:rPr>
                <w:rFonts w:ascii="Arial" w:hAnsi="Arial" w:cs="Arial"/>
                <w:color w:val="000000"/>
                <w:sz w:val="16"/>
                <w:szCs w:val="16"/>
              </w:rPr>
              <w:t>й</w:t>
            </w:r>
            <w:r w:rsidRPr="002210C5">
              <w:rPr>
                <w:rFonts w:ascii="Arial" w:hAnsi="Arial" w:cs="Arial"/>
                <w:color w:val="000000"/>
                <w:sz w:val="16"/>
                <w:szCs w:val="16"/>
              </w:rPr>
              <w:t>ском конкурсе лучших проектов создания комфортной городской среды в малых гор</w:t>
            </w:r>
            <w:r w:rsidRPr="002210C5">
              <w:rPr>
                <w:rFonts w:ascii="Arial" w:hAnsi="Arial" w:cs="Arial"/>
                <w:color w:val="000000"/>
                <w:sz w:val="16"/>
                <w:szCs w:val="16"/>
              </w:rPr>
              <w:t>о</w:t>
            </w:r>
            <w:r w:rsidRPr="002210C5">
              <w:rPr>
                <w:rFonts w:ascii="Arial" w:hAnsi="Arial" w:cs="Arial"/>
                <w:color w:val="000000"/>
                <w:sz w:val="16"/>
                <w:szCs w:val="16"/>
              </w:rPr>
              <w:t>дах и исторических поселен</w:t>
            </w:r>
            <w:r w:rsidRPr="002210C5">
              <w:rPr>
                <w:rFonts w:ascii="Arial" w:hAnsi="Arial" w:cs="Arial"/>
                <w:color w:val="000000"/>
                <w:sz w:val="16"/>
                <w:szCs w:val="16"/>
              </w:rPr>
              <w:t>и</w:t>
            </w:r>
            <w:r w:rsidRPr="002210C5">
              <w:rPr>
                <w:rFonts w:ascii="Arial" w:hAnsi="Arial" w:cs="Arial"/>
                <w:color w:val="000000"/>
                <w:sz w:val="16"/>
                <w:szCs w:val="16"/>
              </w:rPr>
              <w:t>ях в 2020 году</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2270100000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Мероприятия по разработке дизайн-проекта и по</w:t>
            </w:r>
            <w:r w:rsidRPr="002210C5">
              <w:rPr>
                <w:rFonts w:ascii="Arial" w:hAnsi="Arial" w:cs="Arial"/>
                <w:color w:val="000000"/>
                <w:sz w:val="16"/>
                <w:szCs w:val="16"/>
              </w:rPr>
              <w:t>д</w:t>
            </w:r>
            <w:r w:rsidRPr="002210C5">
              <w:rPr>
                <w:rFonts w:ascii="Arial" w:hAnsi="Arial" w:cs="Arial"/>
                <w:color w:val="000000"/>
                <w:sz w:val="16"/>
                <w:szCs w:val="16"/>
              </w:rPr>
              <w:t>готовка заявки для участия во Всероссийском конкурсе лучших проектов создания комфортной городской ср</w:t>
            </w:r>
            <w:r w:rsidRPr="002210C5">
              <w:rPr>
                <w:rFonts w:ascii="Arial" w:hAnsi="Arial" w:cs="Arial"/>
                <w:color w:val="000000"/>
                <w:sz w:val="16"/>
                <w:szCs w:val="16"/>
              </w:rPr>
              <w:t>е</w:t>
            </w:r>
            <w:r w:rsidRPr="002210C5">
              <w:rPr>
                <w:rFonts w:ascii="Arial" w:hAnsi="Arial" w:cs="Arial"/>
                <w:color w:val="000000"/>
                <w:sz w:val="16"/>
                <w:szCs w:val="16"/>
              </w:rPr>
              <w:t>ды в малых городах и исторических поселениях в 2020 году</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2270160070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586 668,92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586 668,92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w:t>
            </w:r>
            <w:r w:rsidRPr="002210C5">
              <w:rPr>
                <w:rFonts w:ascii="Arial" w:hAnsi="Arial" w:cs="Arial"/>
                <w:color w:val="000000"/>
                <w:sz w:val="16"/>
                <w:szCs w:val="16"/>
              </w:rPr>
              <w:t>о</w:t>
            </w:r>
            <w:r w:rsidRPr="002210C5">
              <w:rPr>
                <w:rFonts w:ascii="Arial" w:hAnsi="Arial" w:cs="Arial"/>
                <w:color w:val="000000"/>
                <w:sz w:val="16"/>
                <w:szCs w:val="16"/>
              </w:rPr>
              <w:t>номики, с профилактикой и устранением последствий распространения короновиру</w:t>
            </w:r>
            <w:r w:rsidRPr="002210C5">
              <w:rPr>
                <w:rFonts w:ascii="Arial" w:hAnsi="Arial" w:cs="Arial"/>
                <w:color w:val="000000"/>
                <w:sz w:val="16"/>
                <w:szCs w:val="16"/>
              </w:rPr>
              <w:t>с</w:t>
            </w:r>
            <w:r w:rsidRPr="002210C5">
              <w:rPr>
                <w:rFonts w:ascii="Arial" w:hAnsi="Arial" w:cs="Arial"/>
                <w:color w:val="000000"/>
                <w:sz w:val="16"/>
                <w:szCs w:val="16"/>
              </w:rPr>
              <w:t>ной инфекции в 2020 году</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Административное наказание в виде штрафа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Уплата иных платежей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9450010431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Иные межбюджетные трансферты бюджетам муниципальных образований Но</w:t>
            </w:r>
            <w:r w:rsidRPr="002210C5">
              <w:rPr>
                <w:rFonts w:ascii="Arial" w:hAnsi="Arial" w:cs="Arial"/>
                <w:color w:val="000000"/>
                <w:sz w:val="16"/>
                <w:szCs w:val="16"/>
              </w:rPr>
              <w:t>в</w:t>
            </w:r>
            <w:r w:rsidRPr="002210C5">
              <w:rPr>
                <w:rFonts w:ascii="Arial" w:hAnsi="Arial" w:cs="Arial"/>
                <w:color w:val="000000"/>
                <w:sz w:val="16"/>
                <w:szCs w:val="16"/>
              </w:rPr>
              <w:t>городской области, достигших установленных значений показателей и</w:t>
            </w:r>
            <w:r w:rsidRPr="002210C5">
              <w:rPr>
                <w:rFonts w:ascii="Arial" w:hAnsi="Arial" w:cs="Arial"/>
                <w:color w:val="000000"/>
                <w:sz w:val="16"/>
                <w:szCs w:val="16"/>
              </w:rPr>
              <w:t>н</w:t>
            </w:r>
            <w:r w:rsidRPr="002210C5">
              <w:rPr>
                <w:rFonts w:ascii="Arial" w:hAnsi="Arial" w:cs="Arial"/>
                <w:color w:val="000000"/>
                <w:sz w:val="16"/>
                <w:szCs w:val="16"/>
              </w:rPr>
              <w:t>декса качества городской среды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9450076030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0503</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9450076030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вопросы в области жилищно-коммунального хозяйства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473 797,80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473 797,80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369 894,77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473 797,80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473 797,80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деятельности учреждений, в полномочия которых вх</w:t>
            </w:r>
            <w:r w:rsidRPr="002210C5">
              <w:rPr>
                <w:rFonts w:ascii="Arial" w:hAnsi="Arial" w:cs="Arial"/>
                <w:color w:val="000000"/>
                <w:sz w:val="16"/>
                <w:szCs w:val="16"/>
              </w:rPr>
              <w:t>о</w:t>
            </w:r>
            <w:r w:rsidRPr="002210C5">
              <w:rPr>
                <w:rFonts w:ascii="Arial" w:hAnsi="Arial" w:cs="Arial"/>
                <w:color w:val="000000"/>
                <w:sz w:val="16"/>
                <w:szCs w:val="16"/>
              </w:rPr>
              <w:t>дит решение вопросов в области жилищно-коммунального хозяйства, ок</w:t>
            </w:r>
            <w:r w:rsidRPr="002210C5">
              <w:rPr>
                <w:rFonts w:ascii="Arial" w:hAnsi="Arial" w:cs="Arial"/>
                <w:color w:val="000000"/>
                <w:sz w:val="16"/>
                <w:szCs w:val="16"/>
              </w:rPr>
              <w:t>а</w:t>
            </w:r>
            <w:r w:rsidRPr="002210C5">
              <w:rPr>
                <w:rFonts w:ascii="Arial" w:hAnsi="Arial" w:cs="Arial"/>
                <w:color w:val="000000"/>
                <w:sz w:val="16"/>
                <w:szCs w:val="16"/>
              </w:rPr>
              <w:t>зание услуг в установленной сфере деятельн</w:t>
            </w:r>
            <w:r w:rsidRPr="002210C5">
              <w:rPr>
                <w:rFonts w:ascii="Arial" w:hAnsi="Arial" w:cs="Arial"/>
                <w:color w:val="000000"/>
                <w:sz w:val="16"/>
                <w:szCs w:val="16"/>
              </w:rPr>
              <w:t>о</w:t>
            </w:r>
            <w:r w:rsidRPr="002210C5">
              <w:rPr>
                <w:rFonts w:ascii="Arial" w:hAnsi="Arial" w:cs="Arial"/>
                <w:color w:val="000000"/>
                <w:sz w:val="16"/>
                <w:szCs w:val="16"/>
              </w:rPr>
              <w:t>сти - Заработная плата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363 900,00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Субсидии автономным учреждениям на финансовое обеспечение государстве</w:t>
            </w:r>
            <w:r w:rsidRPr="002210C5">
              <w:rPr>
                <w:rFonts w:ascii="Arial" w:hAnsi="Arial" w:cs="Arial"/>
                <w:color w:val="000000"/>
                <w:sz w:val="16"/>
                <w:szCs w:val="16"/>
              </w:rPr>
              <w:t>н</w:t>
            </w:r>
            <w:r w:rsidRPr="002210C5">
              <w:rPr>
                <w:rFonts w:ascii="Arial" w:hAnsi="Arial" w:cs="Arial"/>
                <w:color w:val="000000"/>
                <w:sz w:val="16"/>
                <w:szCs w:val="16"/>
              </w:rPr>
              <w:t>ного (муниципального) задания на оказание государственных (муниципал</w:t>
            </w:r>
            <w:r w:rsidRPr="002210C5">
              <w:rPr>
                <w:rFonts w:ascii="Arial" w:hAnsi="Arial" w:cs="Arial"/>
                <w:color w:val="000000"/>
                <w:sz w:val="16"/>
                <w:szCs w:val="16"/>
              </w:rPr>
              <w:t>ь</w:t>
            </w:r>
            <w:r w:rsidRPr="002210C5">
              <w:rPr>
                <w:rFonts w:ascii="Arial" w:hAnsi="Arial" w:cs="Arial"/>
                <w:color w:val="000000"/>
                <w:sz w:val="16"/>
                <w:szCs w:val="16"/>
              </w:rPr>
              <w:t>ных) услуг (выполнение р</w:t>
            </w:r>
            <w:r w:rsidRPr="002210C5">
              <w:rPr>
                <w:rFonts w:ascii="Arial" w:hAnsi="Arial" w:cs="Arial"/>
                <w:color w:val="000000"/>
                <w:sz w:val="16"/>
                <w:szCs w:val="16"/>
              </w:rPr>
              <w:t>а</w:t>
            </w:r>
            <w:r w:rsidRPr="002210C5">
              <w:rPr>
                <w:rFonts w:ascii="Arial" w:hAnsi="Arial" w:cs="Arial"/>
                <w:color w:val="000000"/>
                <w:sz w:val="16"/>
                <w:szCs w:val="16"/>
              </w:rPr>
              <w:t>бот)</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363 900,00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деятельности учреждений, в полномочия которых вх</w:t>
            </w:r>
            <w:r w:rsidRPr="002210C5">
              <w:rPr>
                <w:rFonts w:ascii="Arial" w:hAnsi="Arial" w:cs="Arial"/>
                <w:color w:val="000000"/>
                <w:sz w:val="16"/>
                <w:szCs w:val="16"/>
              </w:rPr>
              <w:t>о</w:t>
            </w:r>
            <w:r w:rsidRPr="002210C5">
              <w:rPr>
                <w:rFonts w:ascii="Arial" w:hAnsi="Arial" w:cs="Arial"/>
                <w:color w:val="000000"/>
                <w:sz w:val="16"/>
                <w:szCs w:val="16"/>
              </w:rPr>
              <w:t>дит решение вопросов в области жилищно-коммунального хозяйства, ок</w:t>
            </w:r>
            <w:r w:rsidRPr="002210C5">
              <w:rPr>
                <w:rFonts w:ascii="Arial" w:hAnsi="Arial" w:cs="Arial"/>
                <w:color w:val="000000"/>
                <w:sz w:val="16"/>
                <w:szCs w:val="16"/>
              </w:rPr>
              <w:t>а</w:t>
            </w:r>
            <w:r w:rsidRPr="002210C5">
              <w:rPr>
                <w:rFonts w:ascii="Arial" w:hAnsi="Arial" w:cs="Arial"/>
                <w:color w:val="000000"/>
                <w:sz w:val="16"/>
                <w:szCs w:val="16"/>
              </w:rPr>
              <w:t>зание услуг в установленной сфере деятельн</w:t>
            </w:r>
            <w:r w:rsidRPr="002210C5">
              <w:rPr>
                <w:rFonts w:ascii="Arial" w:hAnsi="Arial" w:cs="Arial"/>
                <w:color w:val="000000"/>
                <w:sz w:val="16"/>
                <w:szCs w:val="16"/>
              </w:rPr>
              <w:t>о</w:t>
            </w:r>
            <w:r w:rsidRPr="002210C5">
              <w:rPr>
                <w:rFonts w:ascii="Arial" w:hAnsi="Arial" w:cs="Arial"/>
                <w:color w:val="000000"/>
                <w:sz w:val="16"/>
                <w:szCs w:val="16"/>
              </w:rPr>
              <w:t>сти - Начисления на выплаты по оплате труда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109 897,80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Субсидии автономным учреждениям на финансовое обеспечение государстве</w:t>
            </w:r>
            <w:r w:rsidRPr="002210C5">
              <w:rPr>
                <w:rFonts w:ascii="Arial" w:hAnsi="Arial" w:cs="Arial"/>
                <w:color w:val="000000"/>
                <w:sz w:val="16"/>
                <w:szCs w:val="16"/>
              </w:rPr>
              <w:t>н</w:t>
            </w:r>
            <w:r w:rsidRPr="002210C5">
              <w:rPr>
                <w:rFonts w:ascii="Arial" w:hAnsi="Arial" w:cs="Arial"/>
                <w:color w:val="000000"/>
                <w:sz w:val="16"/>
                <w:szCs w:val="16"/>
              </w:rPr>
              <w:t>ного (муниципального) задания на оказание государственных (муниципал</w:t>
            </w:r>
            <w:r w:rsidRPr="002210C5">
              <w:rPr>
                <w:rFonts w:ascii="Arial" w:hAnsi="Arial" w:cs="Arial"/>
                <w:color w:val="000000"/>
                <w:sz w:val="16"/>
                <w:szCs w:val="16"/>
              </w:rPr>
              <w:t>ь</w:t>
            </w:r>
            <w:r w:rsidRPr="002210C5">
              <w:rPr>
                <w:rFonts w:ascii="Arial" w:hAnsi="Arial" w:cs="Arial"/>
                <w:color w:val="000000"/>
                <w:sz w:val="16"/>
                <w:szCs w:val="16"/>
              </w:rPr>
              <w:t>ных) услуг (выполнение р</w:t>
            </w:r>
            <w:r w:rsidRPr="002210C5">
              <w:rPr>
                <w:rFonts w:ascii="Arial" w:hAnsi="Arial" w:cs="Arial"/>
                <w:color w:val="000000"/>
                <w:sz w:val="16"/>
                <w:szCs w:val="16"/>
              </w:rPr>
              <w:t>а</w:t>
            </w:r>
            <w:r w:rsidRPr="002210C5">
              <w:rPr>
                <w:rFonts w:ascii="Arial" w:hAnsi="Arial" w:cs="Arial"/>
                <w:color w:val="000000"/>
                <w:sz w:val="16"/>
                <w:szCs w:val="16"/>
              </w:rPr>
              <w:t>бот)</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0505</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109 897,80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ОБРАЗОВАНИЕ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Молодежная политика и оздоровление детей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82 200,00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Валдайского муниципального района "Развитие о</w:t>
            </w:r>
            <w:r w:rsidRPr="002210C5">
              <w:rPr>
                <w:rFonts w:ascii="Arial" w:hAnsi="Arial" w:cs="Arial"/>
                <w:color w:val="000000"/>
                <w:sz w:val="16"/>
                <w:szCs w:val="16"/>
              </w:rPr>
              <w:t>б</w:t>
            </w:r>
            <w:r w:rsidRPr="002210C5">
              <w:rPr>
                <w:rFonts w:ascii="Arial" w:hAnsi="Arial" w:cs="Arial"/>
                <w:color w:val="000000"/>
                <w:sz w:val="16"/>
                <w:szCs w:val="16"/>
              </w:rPr>
              <w:t>разования и молодежной политики в Валдайском муниципал</w:t>
            </w:r>
            <w:r w:rsidRPr="002210C5">
              <w:rPr>
                <w:rFonts w:ascii="Arial" w:hAnsi="Arial" w:cs="Arial"/>
                <w:color w:val="000000"/>
                <w:sz w:val="16"/>
                <w:szCs w:val="16"/>
              </w:rPr>
              <w:t>ь</w:t>
            </w:r>
            <w:r w:rsidRPr="002210C5">
              <w:rPr>
                <w:rFonts w:ascii="Arial" w:hAnsi="Arial" w:cs="Arial"/>
                <w:color w:val="000000"/>
                <w:sz w:val="16"/>
                <w:szCs w:val="16"/>
              </w:rPr>
              <w:t>ном районе до 2026 года"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Подпрограмма "Патриотическое воспитание населения Валдайского муниц</w:t>
            </w:r>
            <w:r w:rsidRPr="002210C5">
              <w:rPr>
                <w:rFonts w:ascii="Arial" w:hAnsi="Arial" w:cs="Arial"/>
                <w:color w:val="000000"/>
                <w:sz w:val="16"/>
                <w:szCs w:val="16"/>
              </w:rPr>
              <w:t>и</w:t>
            </w:r>
            <w:r w:rsidRPr="002210C5">
              <w:rPr>
                <w:rFonts w:ascii="Arial" w:hAnsi="Arial" w:cs="Arial"/>
                <w:color w:val="000000"/>
                <w:sz w:val="16"/>
                <w:szCs w:val="16"/>
              </w:rPr>
              <w:t>пального района" муниципальной программы Валдайского муниципального ра</w:t>
            </w:r>
            <w:r w:rsidRPr="002210C5">
              <w:rPr>
                <w:rFonts w:ascii="Arial" w:hAnsi="Arial" w:cs="Arial"/>
                <w:color w:val="000000"/>
                <w:sz w:val="16"/>
                <w:szCs w:val="16"/>
              </w:rPr>
              <w:t>й</w:t>
            </w:r>
            <w:r w:rsidRPr="002210C5">
              <w:rPr>
                <w:rFonts w:ascii="Arial" w:hAnsi="Arial" w:cs="Arial"/>
                <w:color w:val="000000"/>
                <w:sz w:val="16"/>
                <w:szCs w:val="16"/>
              </w:rPr>
              <w:t>она "Развитие образования и молодежной политики в Валдайском муниципал</w:t>
            </w:r>
            <w:r w:rsidRPr="002210C5">
              <w:rPr>
                <w:rFonts w:ascii="Arial" w:hAnsi="Arial" w:cs="Arial"/>
                <w:color w:val="000000"/>
                <w:sz w:val="16"/>
                <w:szCs w:val="16"/>
              </w:rPr>
              <w:t>ь</w:t>
            </w:r>
            <w:r w:rsidRPr="002210C5">
              <w:rPr>
                <w:rFonts w:ascii="Arial" w:hAnsi="Arial" w:cs="Arial"/>
                <w:color w:val="000000"/>
                <w:sz w:val="16"/>
                <w:szCs w:val="16"/>
              </w:rPr>
              <w:t>ном районе до 2026 года"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0840000000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Военно-патриотическое воспитание детей и молодежи, развитие практики ше</w:t>
            </w:r>
            <w:r w:rsidRPr="002210C5">
              <w:rPr>
                <w:rFonts w:ascii="Arial" w:hAnsi="Arial" w:cs="Arial"/>
                <w:color w:val="000000"/>
                <w:sz w:val="16"/>
                <w:szCs w:val="16"/>
              </w:rPr>
              <w:t>ф</w:t>
            </w:r>
            <w:r w:rsidRPr="002210C5">
              <w:rPr>
                <w:rFonts w:ascii="Arial" w:hAnsi="Arial" w:cs="Arial"/>
                <w:color w:val="000000"/>
                <w:sz w:val="16"/>
                <w:szCs w:val="16"/>
              </w:rPr>
              <w:t>ства воинских частей над образовательными организациями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0840700000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w:t>
            </w:r>
            <w:r w:rsidRPr="002210C5">
              <w:rPr>
                <w:rFonts w:ascii="Arial" w:hAnsi="Arial" w:cs="Arial"/>
                <w:color w:val="000000"/>
                <w:sz w:val="16"/>
                <w:szCs w:val="16"/>
              </w:rPr>
              <w:t>о</w:t>
            </w:r>
            <w:r w:rsidRPr="002210C5">
              <w:rPr>
                <w:rFonts w:ascii="Arial" w:hAnsi="Arial" w:cs="Arial"/>
                <w:color w:val="000000"/>
                <w:sz w:val="16"/>
                <w:szCs w:val="16"/>
              </w:rPr>
              <w:t>граммы Валдайского муниципального района "Развитие образования и молодежной п</w:t>
            </w:r>
            <w:r w:rsidRPr="002210C5">
              <w:rPr>
                <w:rFonts w:ascii="Arial" w:hAnsi="Arial" w:cs="Arial"/>
                <w:color w:val="000000"/>
                <w:sz w:val="16"/>
                <w:szCs w:val="16"/>
              </w:rPr>
              <w:t>о</w:t>
            </w:r>
            <w:r w:rsidRPr="002210C5">
              <w:rPr>
                <w:rFonts w:ascii="Arial" w:hAnsi="Arial" w:cs="Arial"/>
                <w:color w:val="000000"/>
                <w:sz w:val="16"/>
                <w:szCs w:val="16"/>
              </w:rPr>
              <w:t>литики в Ва</w:t>
            </w:r>
            <w:r w:rsidRPr="002210C5">
              <w:rPr>
                <w:rFonts w:ascii="Arial" w:hAnsi="Arial" w:cs="Arial"/>
                <w:color w:val="000000"/>
                <w:sz w:val="16"/>
                <w:szCs w:val="16"/>
              </w:rPr>
              <w:t>л</w:t>
            </w:r>
            <w:r w:rsidRPr="002210C5">
              <w:rPr>
                <w:rFonts w:ascii="Arial" w:hAnsi="Arial" w:cs="Arial"/>
                <w:color w:val="000000"/>
                <w:sz w:val="16"/>
                <w:szCs w:val="16"/>
              </w:rPr>
              <w:t>дайском муниципальном районедо 2026 года"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0840799990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Валдайского муниципального района "Комплек</w:t>
            </w:r>
            <w:r w:rsidRPr="002210C5">
              <w:rPr>
                <w:rFonts w:ascii="Arial" w:hAnsi="Arial" w:cs="Arial"/>
                <w:color w:val="000000"/>
                <w:sz w:val="16"/>
                <w:szCs w:val="16"/>
              </w:rPr>
              <w:t>с</w:t>
            </w:r>
            <w:r w:rsidRPr="002210C5">
              <w:rPr>
                <w:rFonts w:ascii="Arial" w:hAnsi="Arial" w:cs="Arial"/>
                <w:color w:val="000000"/>
                <w:sz w:val="16"/>
                <w:szCs w:val="16"/>
              </w:rPr>
              <w:t>ные меры по обеспечению законности и противодействию правонарушениям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Противодействие наркомании и зависимости от других психоактивных в</w:t>
            </w:r>
            <w:r w:rsidRPr="002210C5">
              <w:rPr>
                <w:rFonts w:ascii="Arial" w:hAnsi="Arial" w:cs="Arial"/>
                <w:color w:val="000000"/>
                <w:sz w:val="16"/>
                <w:szCs w:val="16"/>
              </w:rPr>
              <w:t>е</w:t>
            </w:r>
            <w:r w:rsidRPr="002210C5">
              <w:rPr>
                <w:rFonts w:ascii="Arial" w:hAnsi="Arial" w:cs="Arial"/>
                <w:color w:val="000000"/>
                <w:sz w:val="16"/>
                <w:szCs w:val="16"/>
              </w:rPr>
              <w:t>ществ в Валдайском мун</w:t>
            </w:r>
            <w:r w:rsidRPr="002210C5">
              <w:rPr>
                <w:rFonts w:ascii="Arial" w:hAnsi="Arial" w:cs="Arial"/>
                <w:color w:val="000000"/>
                <w:sz w:val="16"/>
                <w:szCs w:val="16"/>
              </w:rPr>
              <w:t>и</w:t>
            </w:r>
            <w:r w:rsidRPr="002210C5">
              <w:rPr>
                <w:rFonts w:ascii="Arial" w:hAnsi="Arial" w:cs="Arial"/>
                <w:color w:val="000000"/>
                <w:sz w:val="16"/>
                <w:szCs w:val="16"/>
              </w:rPr>
              <w:t>ципальном районе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0900200000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 прочих мероприятий муниципальной программы Валдайского мун</w:t>
            </w:r>
            <w:r w:rsidRPr="002210C5">
              <w:rPr>
                <w:rFonts w:ascii="Arial" w:hAnsi="Arial" w:cs="Arial"/>
                <w:color w:val="000000"/>
                <w:sz w:val="16"/>
                <w:szCs w:val="16"/>
              </w:rPr>
              <w:t>и</w:t>
            </w:r>
            <w:r w:rsidRPr="002210C5">
              <w:rPr>
                <w:rFonts w:ascii="Arial" w:hAnsi="Arial" w:cs="Arial"/>
                <w:color w:val="000000"/>
                <w:sz w:val="16"/>
                <w:szCs w:val="16"/>
              </w:rPr>
              <w:t>ципального района "Обеспечение правопорядка и противодействие правонар</w:t>
            </w:r>
            <w:r w:rsidRPr="002210C5">
              <w:rPr>
                <w:rFonts w:ascii="Arial" w:hAnsi="Arial" w:cs="Arial"/>
                <w:color w:val="000000"/>
                <w:sz w:val="16"/>
                <w:szCs w:val="16"/>
              </w:rPr>
              <w:t>у</w:t>
            </w:r>
            <w:r w:rsidRPr="002210C5">
              <w:rPr>
                <w:rFonts w:ascii="Arial" w:hAnsi="Arial" w:cs="Arial"/>
                <w:color w:val="000000"/>
                <w:sz w:val="16"/>
                <w:szCs w:val="16"/>
              </w:rPr>
              <w:t>шениям в Валдайском мун</w:t>
            </w:r>
            <w:r w:rsidRPr="002210C5">
              <w:rPr>
                <w:rFonts w:ascii="Arial" w:hAnsi="Arial" w:cs="Arial"/>
                <w:color w:val="000000"/>
                <w:sz w:val="16"/>
                <w:szCs w:val="16"/>
              </w:rPr>
              <w:t>и</w:t>
            </w:r>
            <w:r w:rsidRPr="002210C5">
              <w:rPr>
                <w:rFonts w:ascii="Arial" w:hAnsi="Arial" w:cs="Arial"/>
                <w:color w:val="000000"/>
                <w:sz w:val="16"/>
                <w:szCs w:val="16"/>
              </w:rPr>
              <w:t>ципальном районе на 2020-2022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2 700,00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Молодежная политика и оздоровление детей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9470000000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финансирование мероприятий в сфере образования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0707</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КУЛЬТУРА, КИНЕМАТОГРАФИЯ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1 432 000,00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1 382 000,00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Культура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2 309 220,60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1 382 000,00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Валдайского района "Развитие культуры в Валда</w:t>
            </w:r>
            <w:r w:rsidRPr="002210C5">
              <w:rPr>
                <w:rFonts w:ascii="Arial" w:hAnsi="Arial" w:cs="Arial"/>
                <w:color w:val="000000"/>
                <w:sz w:val="16"/>
                <w:szCs w:val="16"/>
              </w:rPr>
              <w:t>й</w:t>
            </w:r>
            <w:r w:rsidRPr="002210C5">
              <w:rPr>
                <w:rFonts w:ascii="Arial" w:hAnsi="Arial" w:cs="Arial"/>
                <w:color w:val="000000"/>
                <w:sz w:val="16"/>
                <w:szCs w:val="16"/>
              </w:rPr>
              <w:t>ском муниц</w:t>
            </w:r>
            <w:r w:rsidRPr="002210C5">
              <w:rPr>
                <w:rFonts w:ascii="Arial" w:hAnsi="Arial" w:cs="Arial"/>
                <w:color w:val="000000"/>
                <w:sz w:val="16"/>
                <w:szCs w:val="16"/>
              </w:rPr>
              <w:t>и</w:t>
            </w:r>
            <w:r w:rsidRPr="002210C5">
              <w:rPr>
                <w:rFonts w:ascii="Arial" w:hAnsi="Arial" w:cs="Arial"/>
                <w:color w:val="000000"/>
                <w:sz w:val="16"/>
                <w:szCs w:val="16"/>
              </w:rPr>
              <w:t>пальном районе (2017-2022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Реализация подпрограммы "Культура Ва</w:t>
            </w:r>
            <w:r w:rsidRPr="002210C5">
              <w:rPr>
                <w:rFonts w:ascii="Arial" w:hAnsi="Arial" w:cs="Arial"/>
                <w:color w:val="000000"/>
                <w:sz w:val="16"/>
                <w:szCs w:val="16"/>
              </w:rPr>
              <w:t>л</w:t>
            </w:r>
            <w:r w:rsidRPr="002210C5">
              <w:rPr>
                <w:rFonts w:ascii="Arial" w:hAnsi="Arial" w:cs="Arial"/>
                <w:color w:val="000000"/>
                <w:sz w:val="16"/>
                <w:szCs w:val="16"/>
              </w:rPr>
              <w:t>дайского муниципального района"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прав граждан на равный доступ к культурным ценностям и уч</w:t>
            </w:r>
            <w:r w:rsidRPr="002210C5">
              <w:rPr>
                <w:rFonts w:ascii="Arial" w:hAnsi="Arial" w:cs="Arial"/>
                <w:color w:val="000000"/>
                <w:sz w:val="16"/>
                <w:szCs w:val="16"/>
              </w:rPr>
              <w:t>а</w:t>
            </w:r>
            <w:r w:rsidRPr="002210C5">
              <w:rPr>
                <w:rFonts w:ascii="Arial" w:hAnsi="Arial" w:cs="Arial"/>
                <w:color w:val="000000"/>
                <w:sz w:val="16"/>
                <w:szCs w:val="16"/>
              </w:rPr>
              <w:t>стию в культурной жизни, создание условий для развития и реализации творч</w:t>
            </w:r>
            <w:r w:rsidRPr="002210C5">
              <w:rPr>
                <w:rFonts w:ascii="Arial" w:hAnsi="Arial" w:cs="Arial"/>
                <w:color w:val="000000"/>
                <w:sz w:val="16"/>
                <w:szCs w:val="16"/>
              </w:rPr>
              <w:t>е</w:t>
            </w:r>
            <w:r w:rsidRPr="002210C5">
              <w:rPr>
                <w:rFonts w:ascii="Arial" w:hAnsi="Arial" w:cs="Arial"/>
                <w:color w:val="000000"/>
                <w:sz w:val="16"/>
                <w:szCs w:val="16"/>
              </w:rPr>
              <w:t>ских способностей каждой личн</w:t>
            </w:r>
            <w:r w:rsidRPr="002210C5">
              <w:rPr>
                <w:rFonts w:ascii="Arial" w:hAnsi="Arial" w:cs="Arial"/>
                <w:color w:val="000000"/>
                <w:sz w:val="16"/>
                <w:szCs w:val="16"/>
              </w:rPr>
              <w:t>о</w:t>
            </w:r>
            <w:r w:rsidRPr="002210C5">
              <w:rPr>
                <w:rFonts w:ascii="Arial" w:hAnsi="Arial" w:cs="Arial"/>
                <w:color w:val="000000"/>
                <w:sz w:val="16"/>
                <w:szCs w:val="16"/>
              </w:rPr>
              <w:t>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0210100000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lastRenderedPageBreak/>
              <w:t xml:space="preserve"> </w:t>
            </w:r>
            <w:r w:rsidRPr="002210C5">
              <w:rPr>
                <w:rFonts w:ascii="Arial" w:hAnsi="Arial" w:cs="Arial"/>
                <w:color w:val="000000"/>
                <w:sz w:val="16"/>
                <w:szCs w:val="16"/>
              </w:rPr>
              <w:t>Реализация прочих мероприятий подпрограммы "Культура Валдайского ра</w:t>
            </w:r>
            <w:r w:rsidRPr="002210C5">
              <w:rPr>
                <w:rFonts w:ascii="Arial" w:hAnsi="Arial" w:cs="Arial"/>
                <w:color w:val="000000"/>
                <w:sz w:val="16"/>
                <w:szCs w:val="16"/>
              </w:rPr>
              <w:t>й</w:t>
            </w:r>
            <w:r w:rsidRPr="002210C5">
              <w:rPr>
                <w:rFonts w:ascii="Arial" w:hAnsi="Arial" w:cs="Arial"/>
                <w:color w:val="000000"/>
                <w:sz w:val="16"/>
                <w:szCs w:val="16"/>
              </w:rPr>
              <w:t>она" муниципальной программы Валдайского района "Развитие культуры в Валда</w:t>
            </w:r>
            <w:r w:rsidRPr="002210C5">
              <w:rPr>
                <w:rFonts w:ascii="Arial" w:hAnsi="Arial" w:cs="Arial"/>
                <w:color w:val="000000"/>
                <w:sz w:val="16"/>
                <w:szCs w:val="16"/>
              </w:rPr>
              <w:t>й</w:t>
            </w:r>
            <w:r w:rsidRPr="002210C5">
              <w:rPr>
                <w:rFonts w:ascii="Arial" w:hAnsi="Arial" w:cs="Arial"/>
                <w:color w:val="000000"/>
                <w:sz w:val="16"/>
                <w:szCs w:val="16"/>
              </w:rPr>
              <w:t>ском муниципальном ра</w:t>
            </w:r>
            <w:r w:rsidRPr="002210C5">
              <w:rPr>
                <w:rFonts w:ascii="Arial" w:hAnsi="Arial" w:cs="Arial"/>
                <w:color w:val="000000"/>
                <w:sz w:val="16"/>
                <w:szCs w:val="16"/>
              </w:rPr>
              <w:t>й</w:t>
            </w:r>
            <w:r w:rsidRPr="002210C5">
              <w:rPr>
                <w:rFonts w:ascii="Arial" w:hAnsi="Arial" w:cs="Arial"/>
                <w:color w:val="000000"/>
                <w:sz w:val="16"/>
                <w:szCs w:val="16"/>
              </w:rPr>
              <w:t>оне (2017-2022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388 000,00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208 000,00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Иные выплаты населению</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180 000,00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Подготовка и проведение мероприятий в сфере культура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9480000000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финансирование мероприятий в сфере культуры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994 000,00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вопросы в области культуры, кинематогр</w:t>
            </w:r>
            <w:r w:rsidRPr="002210C5">
              <w:rPr>
                <w:rFonts w:ascii="Arial" w:hAnsi="Arial" w:cs="Arial"/>
                <w:color w:val="000000"/>
                <w:sz w:val="16"/>
                <w:szCs w:val="16"/>
              </w:rPr>
              <w:t>а</w:t>
            </w:r>
            <w:r w:rsidRPr="002210C5">
              <w:rPr>
                <w:rFonts w:ascii="Arial" w:hAnsi="Arial" w:cs="Arial"/>
                <w:color w:val="000000"/>
                <w:sz w:val="16"/>
                <w:szCs w:val="16"/>
              </w:rPr>
              <w:t>фии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"Сохранение и восст</w:t>
            </w:r>
            <w:r w:rsidRPr="002210C5">
              <w:rPr>
                <w:rFonts w:ascii="Arial" w:hAnsi="Arial" w:cs="Arial"/>
                <w:color w:val="000000"/>
                <w:sz w:val="16"/>
                <w:szCs w:val="16"/>
              </w:rPr>
              <w:t>а</w:t>
            </w:r>
            <w:r w:rsidRPr="002210C5">
              <w:rPr>
                <w:rFonts w:ascii="Arial" w:hAnsi="Arial" w:cs="Arial"/>
                <w:color w:val="000000"/>
                <w:sz w:val="16"/>
                <w:szCs w:val="16"/>
              </w:rPr>
              <w:t>новление военно-мемориальных объектов на те</w:t>
            </w:r>
            <w:r w:rsidRPr="002210C5">
              <w:rPr>
                <w:rFonts w:ascii="Arial" w:hAnsi="Arial" w:cs="Arial"/>
                <w:color w:val="000000"/>
                <w:sz w:val="16"/>
                <w:szCs w:val="16"/>
              </w:rPr>
              <w:t>р</w:t>
            </w:r>
            <w:r w:rsidRPr="002210C5">
              <w:rPr>
                <w:rFonts w:ascii="Arial" w:hAnsi="Arial" w:cs="Arial"/>
                <w:color w:val="000000"/>
                <w:sz w:val="16"/>
                <w:szCs w:val="16"/>
              </w:rPr>
              <w:t>ритории Валдайского городского поселения на 2019-2022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Улучшение состояния военно-мемориальных объектов на территории Валда</w:t>
            </w:r>
            <w:r w:rsidRPr="002210C5">
              <w:rPr>
                <w:rFonts w:ascii="Arial" w:hAnsi="Arial" w:cs="Arial"/>
                <w:color w:val="000000"/>
                <w:sz w:val="16"/>
                <w:szCs w:val="16"/>
              </w:rPr>
              <w:t>й</w:t>
            </w:r>
            <w:r w:rsidRPr="002210C5">
              <w:rPr>
                <w:rFonts w:ascii="Arial" w:hAnsi="Arial" w:cs="Arial"/>
                <w:color w:val="000000"/>
                <w:sz w:val="16"/>
                <w:szCs w:val="16"/>
              </w:rPr>
              <w:t>ского городского пос</w:t>
            </w:r>
            <w:r w:rsidRPr="002210C5">
              <w:rPr>
                <w:rFonts w:ascii="Arial" w:hAnsi="Arial" w:cs="Arial"/>
                <w:color w:val="000000"/>
                <w:sz w:val="16"/>
                <w:szCs w:val="16"/>
              </w:rPr>
              <w:t>е</w:t>
            </w:r>
            <w:r w:rsidRPr="002210C5">
              <w:rPr>
                <w:rFonts w:ascii="Arial" w:hAnsi="Arial" w:cs="Arial"/>
                <w:color w:val="000000"/>
                <w:sz w:val="16"/>
                <w:szCs w:val="16"/>
              </w:rPr>
              <w:t>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Нанесение фамилий на мемориальные плиты, ремонтные работы на воинских захорон</w:t>
            </w:r>
            <w:r w:rsidRPr="002210C5">
              <w:rPr>
                <w:rFonts w:ascii="Arial" w:hAnsi="Arial" w:cs="Arial"/>
                <w:color w:val="000000"/>
                <w:sz w:val="16"/>
                <w:szCs w:val="16"/>
              </w:rPr>
              <w:t>е</w:t>
            </w:r>
            <w:r w:rsidRPr="002210C5">
              <w:rPr>
                <w:rFonts w:ascii="Arial" w:hAnsi="Arial" w:cs="Arial"/>
                <w:color w:val="000000"/>
                <w:sz w:val="16"/>
                <w:szCs w:val="16"/>
              </w:rPr>
              <w:t>ниях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0804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1400199911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СОЦИАЛЬНАЯ ПОЛИТИКА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Пенсионное обеспечение</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выплату пенсий за выслугу лет муниципальным служащим, а та</w:t>
            </w:r>
            <w:r w:rsidRPr="002210C5">
              <w:rPr>
                <w:rFonts w:ascii="Arial" w:hAnsi="Arial" w:cs="Arial"/>
                <w:color w:val="000000"/>
                <w:sz w:val="16"/>
                <w:szCs w:val="16"/>
              </w:rPr>
              <w:t>к</w:t>
            </w:r>
            <w:r w:rsidRPr="002210C5">
              <w:rPr>
                <w:rFonts w:ascii="Arial" w:hAnsi="Arial" w:cs="Arial"/>
                <w:color w:val="000000"/>
                <w:sz w:val="16"/>
                <w:szCs w:val="16"/>
              </w:rPr>
              <w:t>же лицам, замеща</w:t>
            </w:r>
            <w:r w:rsidRPr="002210C5">
              <w:rPr>
                <w:rFonts w:ascii="Arial" w:hAnsi="Arial" w:cs="Arial"/>
                <w:color w:val="000000"/>
                <w:sz w:val="16"/>
                <w:szCs w:val="16"/>
              </w:rPr>
              <w:t>ю</w:t>
            </w:r>
            <w:r w:rsidRPr="002210C5">
              <w:rPr>
                <w:rFonts w:ascii="Arial" w:hAnsi="Arial" w:cs="Arial"/>
                <w:color w:val="000000"/>
                <w:sz w:val="16"/>
                <w:szCs w:val="16"/>
              </w:rPr>
              <w:t>щим муниципальные должности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Иные пенсии, социальные доплаты к пенсиям</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1001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190 983,96</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ФИЗИЧЕСКАЯ КУЛЬТУРА И СПОРТ</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1100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Физическая культура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1101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Муниципальная программа "Развитие физической культуры и спорта в Валда</w:t>
            </w:r>
            <w:r w:rsidRPr="002210C5">
              <w:rPr>
                <w:rFonts w:ascii="Arial" w:hAnsi="Arial" w:cs="Arial"/>
                <w:color w:val="000000"/>
                <w:sz w:val="16"/>
                <w:szCs w:val="16"/>
              </w:rPr>
              <w:t>й</w:t>
            </w:r>
            <w:r w:rsidRPr="002210C5">
              <w:rPr>
                <w:rFonts w:ascii="Arial" w:hAnsi="Arial" w:cs="Arial"/>
                <w:color w:val="000000"/>
                <w:sz w:val="16"/>
                <w:szCs w:val="16"/>
              </w:rPr>
              <w:t>ском муниц</w:t>
            </w:r>
            <w:r w:rsidRPr="002210C5">
              <w:rPr>
                <w:rFonts w:ascii="Arial" w:hAnsi="Arial" w:cs="Arial"/>
                <w:color w:val="000000"/>
                <w:sz w:val="16"/>
                <w:szCs w:val="16"/>
              </w:rPr>
              <w:t>и</w:t>
            </w:r>
            <w:r w:rsidRPr="002210C5">
              <w:rPr>
                <w:rFonts w:ascii="Arial" w:hAnsi="Arial" w:cs="Arial"/>
                <w:color w:val="000000"/>
                <w:sz w:val="16"/>
                <w:szCs w:val="16"/>
              </w:rPr>
              <w:t>пальном районе на 2016-2022 годы"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1101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Развитие физической культуры и массового спорта на территории района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1101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0400100000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2210C5">
              <w:rPr>
                <w:rFonts w:ascii="Arial" w:hAnsi="Arial" w:cs="Arial"/>
                <w:color w:val="000000"/>
                <w:sz w:val="16"/>
                <w:szCs w:val="16"/>
              </w:rPr>
              <w:t>кул</w:t>
            </w:r>
            <w:r w:rsidRPr="002210C5">
              <w:rPr>
                <w:rFonts w:ascii="Arial" w:hAnsi="Arial" w:cs="Arial"/>
                <w:color w:val="000000"/>
                <w:sz w:val="16"/>
                <w:szCs w:val="16"/>
              </w:rPr>
              <w:t>ь</w:t>
            </w:r>
            <w:r w:rsidRPr="002210C5">
              <w:rPr>
                <w:rFonts w:ascii="Arial" w:hAnsi="Arial" w:cs="Arial"/>
                <w:color w:val="000000"/>
                <w:sz w:val="16"/>
                <w:szCs w:val="16"/>
              </w:rPr>
              <w:t>туры и массового спорта, организация проведения официальных физкул</w:t>
            </w:r>
            <w:r w:rsidRPr="002210C5">
              <w:rPr>
                <w:rFonts w:ascii="Arial" w:hAnsi="Arial" w:cs="Arial"/>
                <w:color w:val="000000"/>
                <w:sz w:val="16"/>
                <w:szCs w:val="16"/>
              </w:rPr>
              <w:t>ь</w:t>
            </w:r>
            <w:r w:rsidRPr="002210C5">
              <w:rPr>
                <w:rFonts w:ascii="Arial" w:hAnsi="Arial" w:cs="Arial"/>
                <w:color w:val="000000"/>
                <w:sz w:val="16"/>
                <w:szCs w:val="16"/>
              </w:rPr>
              <w:t>турно - оздоровительных и спортивных меропри</w:t>
            </w:r>
            <w:r w:rsidRPr="002210C5">
              <w:rPr>
                <w:rFonts w:ascii="Arial" w:hAnsi="Arial" w:cs="Arial"/>
                <w:color w:val="000000"/>
                <w:sz w:val="16"/>
                <w:szCs w:val="16"/>
              </w:rPr>
              <w:t>я</w:t>
            </w:r>
            <w:r w:rsidRPr="002210C5">
              <w:rPr>
                <w:rFonts w:ascii="Arial" w:hAnsi="Arial" w:cs="Arial"/>
                <w:color w:val="000000"/>
                <w:sz w:val="16"/>
                <w:szCs w:val="16"/>
              </w:rPr>
              <w:t>тий поселения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1101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1101</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150 000,00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СРЕДСТВА МАССОВОЙ ИНФОРМАЦИИ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627 000,00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487 000,00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Периодическая печать и издательства</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опубликование официальных документов в периодических изд</w:t>
            </w:r>
            <w:r w:rsidRPr="002210C5">
              <w:rPr>
                <w:rFonts w:ascii="Arial" w:hAnsi="Arial" w:cs="Arial"/>
                <w:color w:val="000000"/>
                <w:sz w:val="16"/>
                <w:szCs w:val="16"/>
              </w:rPr>
              <w:t>а</w:t>
            </w:r>
            <w:r w:rsidRPr="002210C5">
              <w:rPr>
                <w:rFonts w:ascii="Arial" w:hAnsi="Arial" w:cs="Arial"/>
                <w:color w:val="000000"/>
                <w:sz w:val="16"/>
                <w:szCs w:val="16"/>
              </w:rPr>
              <w:t>ниях</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1202</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430 000,00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Другие вопросы в области средств массовой и</w:t>
            </w:r>
            <w:r w:rsidRPr="002210C5">
              <w:rPr>
                <w:rFonts w:ascii="Arial" w:hAnsi="Arial" w:cs="Arial"/>
                <w:color w:val="000000"/>
                <w:sz w:val="16"/>
                <w:szCs w:val="16"/>
              </w:rPr>
              <w:t>н</w:t>
            </w:r>
            <w:r w:rsidRPr="002210C5">
              <w:rPr>
                <w:rFonts w:ascii="Arial" w:hAnsi="Arial" w:cs="Arial"/>
                <w:color w:val="000000"/>
                <w:sz w:val="16"/>
                <w:szCs w:val="16"/>
              </w:rPr>
              <w:t>формации</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2210C5">
              <w:rPr>
                <w:rFonts w:ascii="Arial" w:hAnsi="Arial" w:cs="Arial"/>
                <w:color w:val="000000"/>
                <w:sz w:val="16"/>
                <w:szCs w:val="16"/>
              </w:rPr>
              <w:t>о</w:t>
            </w:r>
            <w:r w:rsidRPr="002210C5">
              <w:rPr>
                <w:rFonts w:ascii="Arial" w:hAnsi="Arial" w:cs="Arial"/>
                <w:color w:val="000000"/>
                <w:sz w:val="16"/>
                <w:szCs w:val="16"/>
              </w:rPr>
              <w:t>вания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мероприятия по решению вопр</w:t>
            </w:r>
            <w:r w:rsidRPr="002210C5">
              <w:rPr>
                <w:rFonts w:ascii="Arial" w:hAnsi="Arial" w:cs="Arial"/>
                <w:color w:val="000000"/>
                <w:sz w:val="16"/>
                <w:szCs w:val="16"/>
              </w:rPr>
              <w:t>о</w:t>
            </w:r>
            <w:r w:rsidRPr="002210C5">
              <w:rPr>
                <w:rFonts w:ascii="Arial" w:hAnsi="Arial" w:cs="Arial"/>
                <w:color w:val="000000"/>
                <w:sz w:val="16"/>
                <w:szCs w:val="16"/>
              </w:rPr>
              <w:t>сов местного значения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Расходы на содержание сайта городского посел</w:t>
            </w:r>
            <w:r w:rsidRPr="002210C5">
              <w:rPr>
                <w:rFonts w:ascii="Arial" w:hAnsi="Arial" w:cs="Arial"/>
                <w:color w:val="000000"/>
                <w:sz w:val="16"/>
                <w:szCs w:val="16"/>
              </w:rPr>
              <w:t>е</w:t>
            </w:r>
            <w:r w:rsidRPr="002210C5">
              <w:rPr>
                <w:rFonts w:ascii="Arial" w:hAnsi="Arial" w:cs="Arial"/>
                <w:color w:val="000000"/>
                <w:sz w:val="16"/>
                <w:szCs w:val="16"/>
              </w:rPr>
              <w:t>ния</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57 000,00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Закупка товаров, работ, услуг в сфере информационно-коммуникационных те</w:t>
            </w:r>
            <w:r w:rsidRPr="002210C5">
              <w:rPr>
                <w:rFonts w:ascii="Arial" w:hAnsi="Arial" w:cs="Arial"/>
                <w:color w:val="000000"/>
                <w:sz w:val="16"/>
                <w:szCs w:val="16"/>
              </w:rPr>
              <w:t>х</w:t>
            </w:r>
            <w:r w:rsidRPr="002210C5">
              <w:rPr>
                <w:rFonts w:ascii="Arial" w:hAnsi="Arial" w:cs="Arial"/>
                <w:color w:val="000000"/>
                <w:sz w:val="16"/>
                <w:szCs w:val="16"/>
              </w:rPr>
              <w:t>нологий</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3 000,00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Прочая закупка товаров, работ и услуг</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1204</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54 000,00</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Условно утвержденные расходы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9900</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2 350 459,17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Условно утвержденные расходы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2 350 459,17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Условно утвержденные расходы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9900000000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2 350 459,17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Условно утвержденные расходы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9990000000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2 350 459,17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Условно утвержденные расходы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2 350 459,17</w:t>
            </w:r>
          </w:p>
        </w:tc>
      </w:tr>
      <w:tr w:rsidR="002210C5" w:rsidRPr="002210C5" w:rsidTr="002210C5">
        <w:trPr>
          <w:trHeight w:val="20"/>
        </w:trPr>
        <w:tc>
          <w:tcPr>
            <w:tcW w:w="6186"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210C5" w:rsidRPr="002210C5" w:rsidRDefault="002210C5" w:rsidP="002210C5">
            <w:pPr>
              <w:rPr>
                <w:rFonts w:ascii="Arial" w:hAnsi="Arial" w:cs="Arial"/>
                <w:color w:val="000000"/>
                <w:sz w:val="16"/>
                <w:szCs w:val="16"/>
              </w:rPr>
            </w:pPr>
            <w:r>
              <w:rPr>
                <w:rFonts w:ascii="Arial" w:hAnsi="Arial" w:cs="Arial"/>
                <w:color w:val="000000"/>
                <w:sz w:val="16"/>
                <w:szCs w:val="16"/>
              </w:rPr>
              <w:t xml:space="preserve"> </w:t>
            </w:r>
            <w:r w:rsidRPr="002210C5">
              <w:rPr>
                <w:rFonts w:ascii="Arial" w:hAnsi="Arial" w:cs="Arial"/>
                <w:color w:val="000000"/>
                <w:sz w:val="16"/>
                <w:szCs w:val="16"/>
              </w:rPr>
              <w:t>Условно утвержденные расходы</w:t>
            </w:r>
          </w:p>
        </w:tc>
        <w:tc>
          <w:tcPr>
            <w:tcW w:w="413"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9999</w:t>
            </w:r>
          </w:p>
        </w:tc>
        <w:tc>
          <w:tcPr>
            <w:tcW w:w="95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9990099999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center"/>
              <w:rPr>
                <w:rFonts w:ascii="Arial" w:hAnsi="Arial" w:cs="Arial"/>
                <w:color w:val="000000"/>
                <w:sz w:val="16"/>
                <w:szCs w:val="16"/>
              </w:rPr>
            </w:pPr>
            <w:r w:rsidRPr="002210C5">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210C5" w:rsidRPr="002210C5" w:rsidRDefault="002210C5" w:rsidP="002210C5">
            <w:pPr>
              <w:jc w:val="right"/>
              <w:rPr>
                <w:rFonts w:ascii="Arial" w:hAnsi="Arial" w:cs="Arial"/>
                <w:color w:val="000000"/>
                <w:sz w:val="16"/>
                <w:szCs w:val="16"/>
              </w:rPr>
            </w:pPr>
            <w:r w:rsidRPr="002210C5">
              <w:rPr>
                <w:rFonts w:ascii="Arial" w:hAnsi="Arial" w:cs="Arial"/>
                <w:color w:val="000000"/>
                <w:sz w:val="16"/>
                <w:szCs w:val="16"/>
              </w:rPr>
              <w:t>2 350 459,17</w:t>
            </w:r>
          </w:p>
        </w:tc>
      </w:tr>
      <w:tr w:rsidR="002210C5" w:rsidRPr="002210C5" w:rsidTr="002210C5">
        <w:trPr>
          <w:trHeight w:val="20"/>
        </w:trPr>
        <w:tc>
          <w:tcPr>
            <w:tcW w:w="802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2210C5" w:rsidRPr="002210C5" w:rsidRDefault="002210C5" w:rsidP="002210C5">
            <w:pPr>
              <w:rPr>
                <w:rFonts w:ascii="Arial" w:hAnsi="Arial" w:cs="Arial"/>
                <w:b/>
                <w:bCs/>
                <w:color w:val="000000"/>
                <w:sz w:val="16"/>
                <w:szCs w:val="16"/>
              </w:rPr>
            </w:pPr>
            <w:r w:rsidRPr="002210C5">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2210C5" w:rsidRPr="002210C5" w:rsidRDefault="002210C5" w:rsidP="002210C5">
            <w:pPr>
              <w:jc w:val="right"/>
              <w:rPr>
                <w:rFonts w:ascii="Arial" w:hAnsi="Arial" w:cs="Arial"/>
                <w:b/>
                <w:bCs/>
                <w:color w:val="000000"/>
                <w:sz w:val="16"/>
                <w:szCs w:val="16"/>
              </w:rPr>
            </w:pPr>
            <w:r w:rsidRPr="002210C5">
              <w:rPr>
                <w:rFonts w:ascii="Arial" w:hAnsi="Arial" w:cs="Arial"/>
                <w:b/>
                <w:bCs/>
                <w:color w:val="000000"/>
                <w:sz w:val="16"/>
                <w:szCs w:val="16"/>
              </w:rPr>
              <w:t>146 390 742,97</w:t>
            </w:r>
          </w:p>
        </w:tc>
        <w:tc>
          <w:tcPr>
            <w:tcW w:w="1134" w:type="dxa"/>
            <w:tcBorders>
              <w:top w:val="nil"/>
              <w:left w:val="nil"/>
              <w:bottom w:val="nil"/>
              <w:right w:val="nil"/>
            </w:tcBorders>
            <w:shd w:val="clear" w:color="000000" w:fill="FFFFFF"/>
            <w:noWrap/>
            <w:tcMar>
              <w:left w:w="28" w:type="dxa"/>
              <w:right w:w="28" w:type="dxa"/>
            </w:tcMar>
            <w:hideMark/>
          </w:tcPr>
          <w:p w:rsidR="002210C5" w:rsidRPr="002210C5" w:rsidRDefault="002210C5" w:rsidP="002210C5">
            <w:pPr>
              <w:jc w:val="right"/>
              <w:rPr>
                <w:rFonts w:ascii="Arial" w:hAnsi="Arial" w:cs="Arial"/>
                <w:b/>
                <w:bCs/>
                <w:color w:val="000000"/>
                <w:sz w:val="16"/>
                <w:szCs w:val="16"/>
              </w:rPr>
            </w:pPr>
            <w:r w:rsidRPr="002210C5">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2210C5" w:rsidRPr="002210C5" w:rsidRDefault="002210C5" w:rsidP="002210C5">
            <w:pPr>
              <w:jc w:val="right"/>
              <w:rPr>
                <w:rFonts w:ascii="Arial" w:hAnsi="Arial" w:cs="Arial"/>
                <w:b/>
                <w:bCs/>
                <w:color w:val="000000"/>
                <w:sz w:val="16"/>
                <w:szCs w:val="16"/>
              </w:rPr>
            </w:pPr>
            <w:r w:rsidRPr="002210C5">
              <w:rPr>
                <w:rFonts w:ascii="Arial" w:hAnsi="Arial" w:cs="Arial"/>
                <w:b/>
                <w:bCs/>
                <w:color w:val="000000"/>
                <w:sz w:val="16"/>
                <w:szCs w:val="16"/>
              </w:rPr>
              <w:t>53 297 642,62</w:t>
            </w:r>
          </w:p>
        </w:tc>
      </w:tr>
    </w:tbl>
    <w:p w:rsidR="009C757E" w:rsidRDefault="009C757E" w:rsidP="00E87F79">
      <w:pPr>
        <w:shd w:val="clear" w:color="auto" w:fill="FFFFFF"/>
        <w:suppressAutoHyphens/>
        <w:spacing w:line="240" w:lineRule="exact"/>
        <w:jc w:val="center"/>
        <w:rPr>
          <w:rFonts w:ascii="Arial" w:hAnsi="Arial" w:cs="Arial"/>
          <w:b/>
          <w:sz w:val="16"/>
          <w:szCs w:val="16"/>
        </w:rPr>
      </w:pPr>
    </w:p>
    <w:tbl>
      <w:tblPr>
        <w:tblW w:w="11573" w:type="dxa"/>
        <w:tblInd w:w="97" w:type="dxa"/>
        <w:tblLook w:val="04A0" w:firstRow="1" w:lastRow="0" w:firstColumn="1" w:lastColumn="0" w:noHBand="0" w:noVBand="1"/>
      </w:tblPr>
      <w:tblGrid>
        <w:gridCol w:w="6044"/>
        <w:gridCol w:w="993"/>
        <w:gridCol w:w="517"/>
        <w:gridCol w:w="475"/>
        <w:gridCol w:w="1276"/>
        <w:gridCol w:w="1134"/>
        <w:gridCol w:w="1134"/>
      </w:tblGrid>
      <w:tr w:rsidR="0065581C" w:rsidRPr="0065581C" w:rsidTr="0065581C">
        <w:trPr>
          <w:trHeight w:val="20"/>
        </w:trPr>
        <w:tc>
          <w:tcPr>
            <w:tcW w:w="604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517"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65581C" w:rsidRPr="0065581C" w:rsidRDefault="0065581C" w:rsidP="0065581C">
            <w:pPr>
              <w:jc w:val="right"/>
              <w:rPr>
                <w:rFonts w:ascii="Arial" w:hAnsi="Arial" w:cs="Arial"/>
                <w:b/>
                <w:bCs/>
                <w:sz w:val="16"/>
                <w:szCs w:val="16"/>
              </w:rPr>
            </w:pPr>
            <w:r w:rsidRPr="0065581C">
              <w:rPr>
                <w:rFonts w:ascii="Arial" w:hAnsi="Arial" w:cs="Arial"/>
                <w:b/>
                <w:bCs/>
                <w:sz w:val="16"/>
                <w:szCs w:val="16"/>
              </w:rPr>
              <w:t>Приложение 10</w:t>
            </w:r>
          </w:p>
        </w:tc>
      </w:tr>
      <w:tr w:rsidR="0065581C" w:rsidRPr="0065581C" w:rsidTr="0065581C">
        <w:trPr>
          <w:trHeight w:val="20"/>
        </w:trPr>
        <w:tc>
          <w:tcPr>
            <w:tcW w:w="604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517"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65581C" w:rsidRPr="0065581C" w:rsidRDefault="0065581C" w:rsidP="0065581C">
            <w:pPr>
              <w:jc w:val="right"/>
              <w:rPr>
                <w:rFonts w:ascii="Arial" w:hAnsi="Arial" w:cs="Arial"/>
                <w:sz w:val="16"/>
                <w:szCs w:val="16"/>
              </w:rPr>
            </w:pPr>
            <w:r w:rsidRPr="0065581C">
              <w:rPr>
                <w:rFonts w:ascii="Arial" w:hAnsi="Arial" w:cs="Arial"/>
                <w:sz w:val="16"/>
                <w:szCs w:val="16"/>
              </w:rPr>
              <w:t>к решению Совета депутатов</w:t>
            </w:r>
            <w:r>
              <w:rPr>
                <w:rFonts w:ascii="Arial" w:hAnsi="Arial" w:cs="Arial"/>
                <w:sz w:val="16"/>
                <w:szCs w:val="16"/>
              </w:rPr>
              <w:t xml:space="preserve"> </w:t>
            </w:r>
          </w:p>
        </w:tc>
      </w:tr>
      <w:tr w:rsidR="0065581C" w:rsidRPr="0065581C" w:rsidTr="0065581C">
        <w:trPr>
          <w:trHeight w:val="20"/>
        </w:trPr>
        <w:tc>
          <w:tcPr>
            <w:tcW w:w="604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517"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65581C" w:rsidRPr="0065581C" w:rsidRDefault="0065581C" w:rsidP="0065581C">
            <w:pPr>
              <w:jc w:val="right"/>
              <w:rPr>
                <w:rFonts w:ascii="Arial" w:hAnsi="Arial" w:cs="Arial"/>
                <w:sz w:val="16"/>
                <w:szCs w:val="16"/>
              </w:rPr>
            </w:pPr>
            <w:r w:rsidRPr="0065581C">
              <w:rPr>
                <w:rFonts w:ascii="Arial" w:hAnsi="Arial" w:cs="Arial"/>
                <w:sz w:val="16"/>
                <w:szCs w:val="16"/>
              </w:rPr>
              <w:t>Валдайского городского поселения</w:t>
            </w:r>
            <w:r w:rsidRPr="0065581C">
              <w:rPr>
                <w:rFonts w:ascii="Arial" w:hAnsi="Arial" w:cs="Arial"/>
                <w:sz w:val="16"/>
                <w:szCs w:val="16"/>
              </w:rPr>
              <w:br/>
              <w:t xml:space="preserve">"О внесении изменений в Решение Совета депутатов Валдайского городского поселения от 24.12.2019 №241" </w:t>
            </w:r>
          </w:p>
        </w:tc>
      </w:tr>
      <w:tr w:rsidR="0065581C" w:rsidRPr="0065581C" w:rsidTr="0065581C">
        <w:trPr>
          <w:trHeight w:val="20"/>
        </w:trPr>
        <w:tc>
          <w:tcPr>
            <w:tcW w:w="604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99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517"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475"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000000" w:fill="FFFFFF"/>
            <w:tcMar>
              <w:left w:w="28" w:type="dxa"/>
              <w:right w:w="28" w:type="dxa"/>
            </w:tcMar>
            <w:hideMark/>
          </w:tcPr>
          <w:p w:rsidR="0065581C" w:rsidRPr="0065581C" w:rsidRDefault="0065581C" w:rsidP="0065581C">
            <w:pPr>
              <w:jc w:val="right"/>
              <w:rPr>
                <w:rFonts w:ascii="Arial" w:hAnsi="Arial" w:cs="Arial"/>
                <w:sz w:val="16"/>
                <w:szCs w:val="16"/>
              </w:rPr>
            </w:pPr>
            <w:r w:rsidRPr="0065581C">
              <w:rPr>
                <w:rFonts w:ascii="Arial" w:hAnsi="Arial" w:cs="Arial"/>
                <w:sz w:val="16"/>
                <w:szCs w:val="16"/>
              </w:rPr>
              <w:t>(в редакции решения Совета депутатов Ва</w:t>
            </w:r>
            <w:r w:rsidRPr="0065581C">
              <w:rPr>
                <w:rFonts w:ascii="Arial" w:hAnsi="Arial" w:cs="Arial"/>
                <w:sz w:val="16"/>
                <w:szCs w:val="16"/>
              </w:rPr>
              <w:t>л</w:t>
            </w:r>
            <w:r w:rsidRPr="0065581C">
              <w:rPr>
                <w:rFonts w:ascii="Arial" w:hAnsi="Arial" w:cs="Arial"/>
                <w:sz w:val="16"/>
                <w:szCs w:val="16"/>
              </w:rPr>
              <w:t>дайского городск</w:t>
            </w:r>
            <w:r w:rsidRPr="0065581C">
              <w:rPr>
                <w:rFonts w:ascii="Arial" w:hAnsi="Arial" w:cs="Arial"/>
                <w:sz w:val="16"/>
                <w:szCs w:val="16"/>
              </w:rPr>
              <w:t>о</w:t>
            </w:r>
            <w:r w:rsidRPr="0065581C">
              <w:rPr>
                <w:rFonts w:ascii="Arial" w:hAnsi="Arial" w:cs="Arial"/>
                <w:sz w:val="16"/>
                <w:szCs w:val="16"/>
              </w:rPr>
              <w:t>го поселения от 29.05.2020 № 265)</w:t>
            </w:r>
          </w:p>
        </w:tc>
      </w:tr>
      <w:tr w:rsidR="0065581C" w:rsidRPr="0065581C" w:rsidTr="0065581C">
        <w:trPr>
          <w:trHeight w:val="20"/>
        </w:trPr>
        <w:tc>
          <w:tcPr>
            <w:tcW w:w="8029" w:type="dxa"/>
            <w:gridSpan w:val="4"/>
            <w:tcBorders>
              <w:top w:val="nil"/>
              <w:left w:val="nil"/>
              <w:bottom w:val="nil"/>
              <w:right w:val="nil"/>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 </w:t>
            </w:r>
          </w:p>
        </w:tc>
        <w:tc>
          <w:tcPr>
            <w:tcW w:w="1276" w:type="dxa"/>
            <w:tcBorders>
              <w:top w:val="nil"/>
              <w:left w:val="nil"/>
              <w:bottom w:val="nil"/>
              <w:right w:val="nil"/>
            </w:tcBorders>
            <w:shd w:val="clear" w:color="000000" w:fill="FFFFFF"/>
            <w:noWrap/>
            <w:tcMar>
              <w:left w:w="28" w:type="dxa"/>
              <w:right w:w="28" w:type="dxa"/>
            </w:tcMar>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 </w:t>
            </w:r>
          </w:p>
        </w:tc>
        <w:tc>
          <w:tcPr>
            <w:tcW w:w="1134" w:type="dxa"/>
            <w:tcBorders>
              <w:top w:val="nil"/>
              <w:left w:val="nil"/>
              <w:bottom w:val="nil"/>
              <w:right w:val="nil"/>
            </w:tcBorders>
            <w:shd w:val="clear" w:color="000000" w:fill="FFFFFF"/>
            <w:noWrap/>
            <w:tcMar>
              <w:left w:w="28" w:type="dxa"/>
              <w:right w:w="28" w:type="dxa"/>
            </w:tcMar>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 </w:t>
            </w:r>
          </w:p>
        </w:tc>
      </w:tr>
      <w:tr w:rsidR="0065581C" w:rsidRPr="0065581C" w:rsidTr="0065581C">
        <w:trPr>
          <w:trHeight w:val="20"/>
        </w:trPr>
        <w:tc>
          <w:tcPr>
            <w:tcW w:w="11573" w:type="dxa"/>
            <w:gridSpan w:val="7"/>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Распределение бюджетных ассигнований по целевым статьям (государственным программам Валдайского городского поселения и непр</w:t>
            </w:r>
            <w:r w:rsidRPr="0065581C">
              <w:rPr>
                <w:rFonts w:ascii="Arial" w:hAnsi="Arial" w:cs="Arial"/>
                <w:b/>
                <w:bCs/>
                <w:color w:val="000000"/>
                <w:sz w:val="16"/>
                <w:szCs w:val="16"/>
              </w:rPr>
              <w:t>о</w:t>
            </w:r>
            <w:r w:rsidRPr="0065581C">
              <w:rPr>
                <w:rFonts w:ascii="Arial" w:hAnsi="Arial" w:cs="Arial"/>
                <w:b/>
                <w:bCs/>
                <w:color w:val="000000"/>
                <w:sz w:val="16"/>
                <w:szCs w:val="16"/>
              </w:rPr>
              <w:t>граммным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w:t>
            </w:r>
            <w:r>
              <w:rPr>
                <w:rFonts w:ascii="Arial" w:hAnsi="Arial" w:cs="Arial"/>
                <w:b/>
                <w:bCs/>
                <w:color w:val="000000"/>
                <w:sz w:val="16"/>
                <w:szCs w:val="16"/>
              </w:rPr>
              <w:t xml:space="preserve"> </w:t>
            </w:r>
            <w:r w:rsidRPr="0065581C">
              <w:rPr>
                <w:rFonts w:ascii="Arial" w:hAnsi="Arial" w:cs="Arial"/>
                <w:b/>
                <w:bCs/>
                <w:color w:val="000000"/>
                <w:sz w:val="16"/>
                <w:szCs w:val="16"/>
              </w:rPr>
              <w:t>и 2022 годов</w:t>
            </w:r>
          </w:p>
        </w:tc>
      </w:tr>
      <w:tr w:rsidR="0065581C" w:rsidRPr="0065581C" w:rsidTr="0065581C">
        <w:trPr>
          <w:trHeight w:val="20"/>
        </w:trPr>
        <w:tc>
          <w:tcPr>
            <w:tcW w:w="6044" w:type="dxa"/>
            <w:tcBorders>
              <w:top w:val="nil"/>
              <w:left w:val="nil"/>
              <w:bottom w:val="nil"/>
              <w:right w:val="nil"/>
            </w:tcBorders>
            <w:shd w:val="clear" w:color="000000" w:fill="FFFFFF"/>
            <w:tcMar>
              <w:left w:w="28" w:type="dxa"/>
              <w:right w:w="28" w:type="dxa"/>
            </w:tcMar>
            <w:vAlign w:val="bottom"/>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 </w:t>
            </w:r>
          </w:p>
        </w:tc>
        <w:tc>
          <w:tcPr>
            <w:tcW w:w="993" w:type="dxa"/>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 </w:t>
            </w:r>
          </w:p>
        </w:tc>
        <w:tc>
          <w:tcPr>
            <w:tcW w:w="517" w:type="dxa"/>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 </w:t>
            </w:r>
          </w:p>
        </w:tc>
        <w:tc>
          <w:tcPr>
            <w:tcW w:w="475" w:type="dxa"/>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 </w:t>
            </w:r>
          </w:p>
        </w:tc>
        <w:tc>
          <w:tcPr>
            <w:tcW w:w="1276" w:type="dxa"/>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 </w:t>
            </w:r>
          </w:p>
        </w:tc>
        <w:tc>
          <w:tcPr>
            <w:tcW w:w="1134" w:type="dxa"/>
            <w:tcBorders>
              <w:top w:val="nil"/>
              <w:left w:val="nil"/>
              <w:bottom w:val="nil"/>
              <w:right w:val="nil"/>
            </w:tcBorders>
            <w:shd w:val="clear" w:color="000000" w:fill="FFFFFF"/>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руб.коп.</w:t>
            </w:r>
          </w:p>
        </w:tc>
      </w:tr>
      <w:tr w:rsidR="0065581C" w:rsidRPr="0065581C" w:rsidTr="0065581C">
        <w:trPr>
          <w:trHeight w:val="20"/>
        </w:trPr>
        <w:tc>
          <w:tcPr>
            <w:tcW w:w="60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Наименование</w:t>
            </w:r>
          </w:p>
        </w:tc>
        <w:tc>
          <w:tcPr>
            <w:tcW w:w="993"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Ц.ст.</w:t>
            </w:r>
          </w:p>
        </w:tc>
        <w:tc>
          <w:tcPr>
            <w:tcW w:w="517"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Разд.</w:t>
            </w:r>
          </w:p>
        </w:tc>
        <w:tc>
          <w:tcPr>
            <w:tcW w:w="47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Расх.</w:t>
            </w:r>
          </w:p>
        </w:tc>
        <w:tc>
          <w:tcPr>
            <w:tcW w:w="1276"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Сумма на 2020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Сумма на 2021 год</w:t>
            </w:r>
          </w:p>
        </w:tc>
        <w:tc>
          <w:tcPr>
            <w:tcW w:w="1134" w:type="dxa"/>
            <w:tcBorders>
              <w:top w:val="single" w:sz="4" w:space="0" w:color="000000"/>
              <w:left w:val="nil"/>
              <w:bottom w:val="single" w:sz="4" w:space="0" w:color="000000"/>
              <w:right w:val="single" w:sz="4" w:space="0" w:color="000000"/>
            </w:tcBorders>
            <w:shd w:val="clear" w:color="000000" w:fill="FFFFFF"/>
            <w:tcMar>
              <w:left w:w="28" w:type="dxa"/>
              <w:right w:w="28" w:type="dxa"/>
            </w:tcMar>
            <w:vAlign w:val="center"/>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Сумма на 2022 год</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"Обращение с твердыми коммунальными отход</w:t>
            </w:r>
            <w:r w:rsidRPr="0065581C">
              <w:rPr>
                <w:rFonts w:ascii="Arial" w:hAnsi="Arial" w:cs="Arial"/>
                <w:color w:val="000000"/>
                <w:sz w:val="16"/>
                <w:szCs w:val="16"/>
              </w:rPr>
              <w:t>а</w:t>
            </w:r>
            <w:r w:rsidRPr="0065581C">
              <w:rPr>
                <w:rFonts w:ascii="Arial" w:hAnsi="Arial" w:cs="Arial"/>
                <w:color w:val="000000"/>
                <w:sz w:val="16"/>
                <w:szCs w:val="16"/>
              </w:rPr>
              <w:t>ми на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2 226 176,00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2 226 176,00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Приведение технического и эксплутационного состояния существующих и вновь формируемых контейнерных площадок для сбора мусора до нормати</w:t>
            </w:r>
            <w:r w:rsidRPr="0065581C">
              <w:rPr>
                <w:rFonts w:ascii="Arial" w:hAnsi="Arial" w:cs="Arial"/>
                <w:color w:val="000000"/>
                <w:sz w:val="16"/>
                <w:szCs w:val="16"/>
              </w:rPr>
              <w:t>в</w:t>
            </w:r>
            <w:r w:rsidRPr="0065581C">
              <w:rPr>
                <w:rFonts w:ascii="Arial" w:hAnsi="Arial" w:cs="Arial"/>
                <w:color w:val="000000"/>
                <w:sz w:val="16"/>
                <w:szCs w:val="16"/>
              </w:rPr>
              <w:t>ных требований (наличие трехстороннего ограждения, твердое основ</w:t>
            </w:r>
            <w:r w:rsidRPr="0065581C">
              <w:rPr>
                <w:rFonts w:ascii="Arial" w:hAnsi="Arial" w:cs="Arial"/>
                <w:color w:val="000000"/>
                <w:sz w:val="16"/>
                <w:szCs w:val="16"/>
              </w:rPr>
              <w:t>а</w:t>
            </w:r>
            <w:r w:rsidRPr="0065581C">
              <w:rPr>
                <w:rFonts w:ascii="Arial" w:hAnsi="Arial" w:cs="Arial"/>
                <w:color w:val="000000"/>
                <w:sz w:val="16"/>
                <w:szCs w:val="16"/>
              </w:rPr>
              <w:t>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220 241,00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220 241,00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Устройство контейнерных площадок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156 491,00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Замена металлических контейнеров на пластиковые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0100161020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63 750,00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Снижение количества мест несанкционированного сброса мусора на террит</w:t>
            </w:r>
            <w:r w:rsidRPr="0065581C">
              <w:rPr>
                <w:rFonts w:ascii="Arial" w:hAnsi="Arial" w:cs="Arial"/>
                <w:color w:val="000000"/>
                <w:sz w:val="16"/>
                <w:szCs w:val="16"/>
              </w:rPr>
              <w:t>о</w:t>
            </w:r>
            <w:r w:rsidRPr="0065581C">
              <w:rPr>
                <w:rFonts w:ascii="Arial" w:hAnsi="Arial" w:cs="Arial"/>
                <w:color w:val="000000"/>
                <w:sz w:val="16"/>
                <w:szCs w:val="16"/>
              </w:rPr>
              <w:t>рии Валдайского городского поселения, обеспечение общего улучшения сан</w:t>
            </w:r>
            <w:r w:rsidRPr="0065581C">
              <w:rPr>
                <w:rFonts w:ascii="Arial" w:hAnsi="Arial" w:cs="Arial"/>
                <w:color w:val="000000"/>
                <w:sz w:val="16"/>
                <w:szCs w:val="16"/>
              </w:rPr>
              <w:t>и</w:t>
            </w:r>
            <w:r w:rsidRPr="0065581C">
              <w:rPr>
                <w:rFonts w:ascii="Arial" w:hAnsi="Arial" w:cs="Arial"/>
                <w:color w:val="000000"/>
                <w:sz w:val="16"/>
                <w:szCs w:val="16"/>
              </w:rPr>
              <w:t>тарно-экологической обстановки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2 005 935,00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2 005 935,00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вывоза несанкционированных свалок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657 210,00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Организация содержания контейнерных площадок</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0100261040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1 348 725,00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Валдайского района "Развитие культуры в Ва</w:t>
            </w:r>
            <w:r w:rsidRPr="0065581C">
              <w:rPr>
                <w:rFonts w:ascii="Arial" w:hAnsi="Arial" w:cs="Arial"/>
                <w:color w:val="000000"/>
                <w:sz w:val="16"/>
                <w:szCs w:val="16"/>
              </w:rPr>
              <w:t>л</w:t>
            </w:r>
            <w:r w:rsidRPr="0065581C">
              <w:rPr>
                <w:rFonts w:ascii="Arial" w:hAnsi="Arial" w:cs="Arial"/>
                <w:color w:val="000000"/>
                <w:sz w:val="16"/>
                <w:szCs w:val="16"/>
              </w:rPr>
              <w:t>дайском муниципальном районе (2017-2022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подпрограммы "Культура Валдайского мун</w:t>
            </w:r>
            <w:r w:rsidRPr="0065581C">
              <w:rPr>
                <w:rFonts w:ascii="Arial" w:hAnsi="Arial" w:cs="Arial"/>
                <w:color w:val="000000"/>
                <w:sz w:val="16"/>
                <w:szCs w:val="16"/>
              </w:rPr>
              <w:t>и</w:t>
            </w:r>
            <w:r w:rsidRPr="0065581C">
              <w:rPr>
                <w:rFonts w:ascii="Arial" w:hAnsi="Arial" w:cs="Arial"/>
                <w:color w:val="000000"/>
                <w:sz w:val="16"/>
                <w:szCs w:val="16"/>
              </w:rPr>
              <w:t>ципального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прав граждан на равный доступ к культурным ценностям и уч</w:t>
            </w:r>
            <w:r w:rsidRPr="0065581C">
              <w:rPr>
                <w:rFonts w:ascii="Arial" w:hAnsi="Arial" w:cs="Arial"/>
                <w:color w:val="000000"/>
                <w:sz w:val="16"/>
                <w:szCs w:val="16"/>
              </w:rPr>
              <w:t>а</w:t>
            </w:r>
            <w:r w:rsidRPr="0065581C">
              <w:rPr>
                <w:rFonts w:ascii="Arial" w:hAnsi="Arial" w:cs="Arial"/>
                <w:color w:val="000000"/>
                <w:sz w:val="16"/>
                <w:szCs w:val="16"/>
              </w:rPr>
              <w:t>стию в культурной жизни, создание условий для развития и реализации тво</w:t>
            </w:r>
            <w:r w:rsidRPr="0065581C">
              <w:rPr>
                <w:rFonts w:ascii="Arial" w:hAnsi="Arial" w:cs="Arial"/>
                <w:color w:val="000000"/>
                <w:sz w:val="16"/>
                <w:szCs w:val="16"/>
              </w:rPr>
              <w:t>р</w:t>
            </w:r>
            <w:r w:rsidRPr="0065581C">
              <w:rPr>
                <w:rFonts w:ascii="Arial" w:hAnsi="Arial" w:cs="Arial"/>
                <w:color w:val="000000"/>
                <w:sz w:val="16"/>
                <w:szCs w:val="16"/>
              </w:rPr>
              <w:t>ческих способностей ка</w:t>
            </w:r>
            <w:r w:rsidRPr="0065581C">
              <w:rPr>
                <w:rFonts w:ascii="Arial" w:hAnsi="Arial" w:cs="Arial"/>
                <w:color w:val="000000"/>
                <w:sz w:val="16"/>
                <w:szCs w:val="16"/>
              </w:rPr>
              <w:t>ж</w:t>
            </w:r>
            <w:r w:rsidRPr="0065581C">
              <w:rPr>
                <w:rFonts w:ascii="Arial" w:hAnsi="Arial" w:cs="Arial"/>
                <w:color w:val="000000"/>
                <w:sz w:val="16"/>
                <w:szCs w:val="16"/>
              </w:rPr>
              <w:t>дой личности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прочих мероприятий подпрограммы "Культура Валдайского ра</w:t>
            </w:r>
            <w:r w:rsidRPr="0065581C">
              <w:rPr>
                <w:rFonts w:ascii="Arial" w:hAnsi="Arial" w:cs="Arial"/>
                <w:color w:val="000000"/>
                <w:sz w:val="16"/>
                <w:szCs w:val="16"/>
              </w:rPr>
              <w:t>й</w:t>
            </w:r>
            <w:r w:rsidRPr="0065581C">
              <w:rPr>
                <w:rFonts w:ascii="Arial" w:hAnsi="Arial" w:cs="Arial"/>
                <w:color w:val="000000"/>
                <w:sz w:val="16"/>
                <w:szCs w:val="16"/>
              </w:rPr>
              <w:t>она" муниципальной программы Валда</w:t>
            </w:r>
            <w:r w:rsidRPr="0065581C">
              <w:rPr>
                <w:rFonts w:ascii="Arial" w:hAnsi="Arial" w:cs="Arial"/>
                <w:color w:val="000000"/>
                <w:sz w:val="16"/>
                <w:szCs w:val="16"/>
              </w:rPr>
              <w:t>й</w:t>
            </w:r>
            <w:r w:rsidRPr="0065581C">
              <w:rPr>
                <w:rFonts w:ascii="Arial" w:hAnsi="Arial" w:cs="Arial"/>
                <w:color w:val="000000"/>
                <w:sz w:val="16"/>
                <w:szCs w:val="16"/>
              </w:rPr>
              <w:t>ского района "Развитие культуры в Валдайском муниц</w:t>
            </w:r>
            <w:r w:rsidRPr="0065581C">
              <w:rPr>
                <w:rFonts w:ascii="Arial" w:hAnsi="Arial" w:cs="Arial"/>
                <w:color w:val="000000"/>
                <w:sz w:val="16"/>
                <w:szCs w:val="16"/>
              </w:rPr>
              <w:t>и</w:t>
            </w:r>
            <w:r w:rsidRPr="0065581C">
              <w:rPr>
                <w:rFonts w:ascii="Arial" w:hAnsi="Arial" w:cs="Arial"/>
                <w:color w:val="000000"/>
                <w:sz w:val="16"/>
                <w:szCs w:val="16"/>
              </w:rPr>
              <w:t>пальном районе (2017-2022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0210199910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0210199910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0210199910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0210199910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0210199910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360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"Развитие физической культуры и спорта в Ва</w:t>
            </w:r>
            <w:r w:rsidRPr="0065581C">
              <w:rPr>
                <w:rFonts w:ascii="Arial" w:hAnsi="Arial" w:cs="Arial"/>
                <w:color w:val="000000"/>
                <w:sz w:val="16"/>
                <w:szCs w:val="16"/>
              </w:rPr>
              <w:t>л</w:t>
            </w:r>
            <w:r w:rsidRPr="0065581C">
              <w:rPr>
                <w:rFonts w:ascii="Arial" w:hAnsi="Arial" w:cs="Arial"/>
                <w:color w:val="000000"/>
                <w:sz w:val="16"/>
                <w:szCs w:val="16"/>
              </w:rPr>
              <w:t>дайском муниципальном районе на 2016-2022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Развитие физической культуры и массового спорта на те</w:t>
            </w:r>
            <w:r w:rsidRPr="0065581C">
              <w:rPr>
                <w:rFonts w:ascii="Arial" w:hAnsi="Arial" w:cs="Arial"/>
                <w:color w:val="000000"/>
                <w:sz w:val="16"/>
                <w:szCs w:val="16"/>
              </w:rPr>
              <w:t>р</w:t>
            </w:r>
            <w:r w:rsidRPr="0065581C">
              <w:rPr>
                <w:rFonts w:ascii="Arial" w:hAnsi="Arial" w:cs="Arial"/>
                <w:color w:val="000000"/>
                <w:sz w:val="16"/>
                <w:szCs w:val="16"/>
              </w:rPr>
              <w:t>ритории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условий для развития на территории посел</w:t>
            </w:r>
            <w:r w:rsidRPr="0065581C">
              <w:rPr>
                <w:rFonts w:ascii="Arial" w:hAnsi="Arial" w:cs="Arial"/>
                <w:color w:val="000000"/>
                <w:sz w:val="16"/>
                <w:szCs w:val="16"/>
              </w:rPr>
              <w:t>е</w:t>
            </w:r>
            <w:r w:rsidRPr="0065581C">
              <w:rPr>
                <w:rFonts w:ascii="Arial" w:hAnsi="Arial" w:cs="Arial"/>
                <w:color w:val="000000"/>
                <w:sz w:val="16"/>
                <w:szCs w:val="16"/>
              </w:rPr>
              <w:t>ния физической</w:t>
            </w:r>
            <w:r>
              <w:rPr>
                <w:rFonts w:ascii="Arial" w:hAnsi="Arial" w:cs="Arial"/>
                <w:color w:val="000000"/>
                <w:sz w:val="16"/>
                <w:szCs w:val="16"/>
              </w:rPr>
              <w:t xml:space="preserve"> </w:t>
            </w:r>
            <w:r w:rsidRPr="0065581C">
              <w:rPr>
                <w:rFonts w:ascii="Arial" w:hAnsi="Arial" w:cs="Arial"/>
                <w:color w:val="000000"/>
                <w:sz w:val="16"/>
                <w:szCs w:val="16"/>
              </w:rPr>
              <w:t>культуры и массового спорта, организация проведения официальных физкул</w:t>
            </w:r>
            <w:r w:rsidRPr="0065581C">
              <w:rPr>
                <w:rFonts w:ascii="Arial" w:hAnsi="Arial" w:cs="Arial"/>
                <w:color w:val="000000"/>
                <w:sz w:val="16"/>
                <w:szCs w:val="16"/>
              </w:rPr>
              <w:t>ь</w:t>
            </w:r>
            <w:r w:rsidRPr="0065581C">
              <w:rPr>
                <w:rFonts w:ascii="Arial" w:hAnsi="Arial" w:cs="Arial"/>
                <w:color w:val="000000"/>
                <w:sz w:val="16"/>
                <w:szCs w:val="16"/>
              </w:rPr>
              <w:t>турно - оздоровительных и спортивных мероприятий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0400130110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0400130110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Физическая 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0400130110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0400130110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1101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w:t>
            </w:r>
            <w:r w:rsidRPr="0065581C">
              <w:rPr>
                <w:rFonts w:ascii="Arial" w:hAnsi="Arial" w:cs="Arial"/>
                <w:color w:val="000000"/>
                <w:sz w:val="16"/>
                <w:szCs w:val="16"/>
              </w:rPr>
              <w:t>и</w:t>
            </w:r>
            <w:r w:rsidRPr="0065581C">
              <w:rPr>
                <w:rFonts w:ascii="Arial" w:hAnsi="Arial" w:cs="Arial"/>
                <w:color w:val="000000"/>
                <w:sz w:val="16"/>
                <w:szCs w:val="16"/>
              </w:rPr>
              <w:t>ки в Валдайском муниципальном районе до 2026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"Патриотическое воспитание населения Валдайского муниц</w:t>
            </w:r>
            <w:r w:rsidRPr="0065581C">
              <w:rPr>
                <w:rFonts w:ascii="Arial" w:hAnsi="Arial" w:cs="Arial"/>
                <w:color w:val="000000"/>
                <w:sz w:val="16"/>
                <w:szCs w:val="16"/>
              </w:rPr>
              <w:t>и</w:t>
            </w:r>
            <w:r w:rsidRPr="0065581C">
              <w:rPr>
                <w:rFonts w:ascii="Arial" w:hAnsi="Arial" w:cs="Arial"/>
                <w:color w:val="000000"/>
                <w:sz w:val="16"/>
                <w:szCs w:val="16"/>
              </w:rPr>
              <w:t>пального района" муниципальной пр</w:t>
            </w:r>
            <w:r w:rsidRPr="0065581C">
              <w:rPr>
                <w:rFonts w:ascii="Arial" w:hAnsi="Arial" w:cs="Arial"/>
                <w:color w:val="000000"/>
                <w:sz w:val="16"/>
                <w:szCs w:val="16"/>
              </w:rPr>
              <w:t>о</w:t>
            </w:r>
            <w:r w:rsidRPr="0065581C">
              <w:rPr>
                <w:rFonts w:ascii="Arial" w:hAnsi="Arial" w:cs="Arial"/>
                <w:color w:val="000000"/>
                <w:sz w:val="16"/>
                <w:szCs w:val="16"/>
              </w:rPr>
              <w:t>граммы Валдайского муниципального района "Развитие образования и молодежной политики в Валдайском муниц</w:t>
            </w:r>
            <w:r w:rsidRPr="0065581C">
              <w:rPr>
                <w:rFonts w:ascii="Arial" w:hAnsi="Arial" w:cs="Arial"/>
                <w:color w:val="000000"/>
                <w:sz w:val="16"/>
                <w:szCs w:val="16"/>
              </w:rPr>
              <w:t>и</w:t>
            </w:r>
            <w:r w:rsidRPr="0065581C">
              <w:rPr>
                <w:rFonts w:ascii="Arial" w:hAnsi="Arial" w:cs="Arial"/>
                <w:color w:val="000000"/>
                <w:sz w:val="16"/>
                <w:szCs w:val="16"/>
              </w:rPr>
              <w:t>пальном районе до 2026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0840000000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w:t>
            </w:r>
            <w:r w:rsidRPr="0065581C">
              <w:rPr>
                <w:rFonts w:ascii="Arial" w:hAnsi="Arial" w:cs="Arial"/>
                <w:color w:val="000000"/>
                <w:sz w:val="16"/>
                <w:szCs w:val="16"/>
              </w:rPr>
              <w:t>а</w:t>
            </w:r>
            <w:r w:rsidRPr="0065581C">
              <w:rPr>
                <w:rFonts w:ascii="Arial" w:hAnsi="Arial" w:cs="Arial"/>
                <w:color w:val="000000"/>
                <w:sz w:val="16"/>
                <w:szCs w:val="16"/>
              </w:rPr>
              <w:t>тельными организациями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0840700000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прочих мероприятий подпрограммы "Патри</w:t>
            </w:r>
            <w:r w:rsidRPr="0065581C">
              <w:rPr>
                <w:rFonts w:ascii="Arial" w:hAnsi="Arial" w:cs="Arial"/>
                <w:color w:val="000000"/>
                <w:sz w:val="16"/>
                <w:szCs w:val="16"/>
              </w:rPr>
              <w:t>о</w:t>
            </w:r>
            <w:r w:rsidRPr="0065581C">
              <w:rPr>
                <w:rFonts w:ascii="Arial" w:hAnsi="Arial" w:cs="Arial"/>
                <w:color w:val="000000"/>
                <w:sz w:val="16"/>
                <w:szCs w:val="16"/>
              </w:rPr>
              <w:t>тическое воспитание населения Валдайского муниципал</w:t>
            </w:r>
            <w:r w:rsidRPr="0065581C">
              <w:rPr>
                <w:rFonts w:ascii="Arial" w:hAnsi="Arial" w:cs="Arial"/>
                <w:color w:val="000000"/>
                <w:sz w:val="16"/>
                <w:szCs w:val="16"/>
              </w:rPr>
              <w:t>ь</w:t>
            </w:r>
            <w:r w:rsidRPr="0065581C">
              <w:rPr>
                <w:rFonts w:ascii="Arial" w:hAnsi="Arial" w:cs="Arial"/>
                <w:color w:val="000000"/>
                <w:sz w:val="16"/>
                <w:szCs w:val="16"/>
              </w:rPr>
              <w:t>ного района" муниципальной программы Валдайского муниципального района "Развитие образования и молоде</w:t>
            </w:r>
            <w:r w:rsidRPr="0065581C">
              <w:rPr>
                <w:rFonts w:ascii="Arial" w:hAnsi="Arial" w:cs="Arial"/>
                <w:color w:val="000000"/>
                <w:sz w:val="16"/>
                <w:szCs w:val="16"/>
              </w:rPr>
              <w:t>ж</w:t>
            </w:r>
            <w:r w:rsidRPr="0065581C">
              <w:rPr>
                <w:rFonts w:ascii="Arial" w:hAnsi="Arial" w:cs="Arial"/>
                <w:color w:val="000000"/>
                <w:sz w:val="16"/>
                <w:szCs w:val="16"/>
              </w:rPr>
              <w:t>ной политики в Валдайском муниц</w:t>
            </w:r>
            <w:r w:rsidRPr="0065581C">
              <w:rPr>
                <w:rFonts w:ascii="Arial" w:hAnsi="Arial" w:cs="Arial"/>
                <w:color w:val="000000"/>
                <w:sz w:val="16"/>
                <w:szCs w:val="16"/>
              </w:rPr>
              <w:t>и</w:t>
            </w:r>
            <w:r w:rsidRPr="0065581C">
              <w:rPr>
                <w:rFonts w:ascii="Arial" w:hAnsi="Arial" w:cs="Arial"/>
                <w:color w:val="000000"/>
                <w:sz w:val="16"/>
                <w:szCs w:val="16"/>
              </w:rPr>
              <w:t>пальном районедо 2026 года"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0840799990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0840799990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0840799990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0840799990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Валдайского муниципального района "Комплек</w:t>
            </w:r>
            <w:r w:rsidRPr="0065581C">
              <w:rPr>
                <w:rFonts w:ascii="Arial" w:hAnsi="Arial" w:cs="Arial"/>
                <w:color w:val="000000"/>
                <w:sz w:val="16"/>
                <w:szCs w:val="16"/>
              </w:rPr>
              <w:t>с</w:t>
            </w:r>
            <w:r w:rsidRPr="0065581C">
              <w:rPr>
                <w:rFonts w:ascii="Arial" w:hAnsi="Arial" w:cs="Arial"/>
                <w:color w:val="000000"/>
                <w:sz w:val="16"/>
                <w:szCs w:val="16"/>
              </w:rPr>
              <w:t>ные меры по обеспечению законн</w:t>
            </w:r>
            <w:r w:rsidRPr="0065581C">
              <w:rPr>
                <w:rFonts w:ascii="Arial" w:hAnsi="Arial" w:cs="Arial"/>
                <w:color w:val="000000"/>
                <w:sz w:val="16"/>
                <w:szCs w:val="16"/>
              </w:rPr>
              <w:t>о</w:t>
            </w:r>
            <w:r w:rsidRPr="0065581C">
              <w:rPr>
                <w:rFonts w:ascii="Arial" w:hAnsi="Arial" w:cs="Arial"/>
                <w:color w:val="000000"/>
                <w:sz w:val="16"/>
                <w:szCs w:val="16"/>
              </w:rPr>
              <w:t>сти и противодействию правонарушениям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978 372,00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243 300,00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Профилактика терроризма, экстремизма и других правонарушений в Валда</w:t>
            </w:r>
            <w:r w:rsidRPr="0065581C">
              <w:rPr>
                <w:rFonts w:ascii="Arial" w:hAnsi="Arial" w:cs="Arial"/>
                <w:color w:val="000000"/>
                <w:sz w:val="16"/>
                <w:szCs w:val="16"/>
              </w:rPr>
              <w:t>й</w:t>
            </w:r>
            <w:r w:rsidRPr="0065581C">
              <w:rPr>
                <w:rFonts w:ascii="Arial" w:hAnsi="Arial" w:cs="Arial"/>
                <w:color w:val="000000"/>
                <w:sz w:val="16"/>
                <w:szCs w:val="16"/>
              </w:rPr>
              <w:t>ском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972 972,00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237 900,00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Мероприятия по обслуживанию системы оповещ</w:t>
            </w:r>
            <w:r w:rsidRPr="0065581C">
              <w:rPr>
                <w:rFonts w:ascii="Arial" w:hAnsi="Arial" w:cs="Arial"/>
                <w:color w:val="000000"/>
                <w:sz w:val="16"/>
                <w:szCs w:val="16"/>
              </w:rPr>
              <w:t>е</w:t>
            </w:r>
            <w:r w:rsidRPr="0065581C">
              <w:rPr>
                <w:rFonts w:ascii="Arial" w:hAnsi="Arial" w:cs="Arial"/>
                <w:color w:val="000000"/>
                <w:sz w:val="16"/>
                <w:szCs w:val="16"/>
              </w:rPr>
              <w:t>ния в г. Валдай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БЕЗОПАСНОСТЬ И ПРАВООХРАНИТЕЛЬНАЯ ДЕЯТЕЛ</w:t>
            </w:r>
            <w:r w:rsidRPr="0065581C">
              <w:rPr>
                <w:rFonts w:ascii="Arial" w:hAnsi="Arial" w:cs="Arial"/>
                <w:color w:val="000000"/>
                <w:sz w:val="16"/>
                <w:szCs w:val="16"/>
              </w:rPr>
              <w:t>Ь</w:t>
            </w:r>
            <w:r w:rsidRPr="0065581C">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национальной безопа</w:t>
            </w:r>
            <w:r w:rsidRPr="0065581C">
              <w:rPr>
                <w:rFonts w:ascii="Arial" w:hAnsi="Arial" w:cs="Arial"/>
                <w:color w:val="000000"/>
                <w:sz w:val="16"/>
                <w:szCs w:val="16"/>
              </w:rPr>
              <w:t>с</w:t>
            </w:r>
            <w:r w:rsidRPr="0065581C">
              <w:rPr>
                <w:rFonts w:ascii="Arial" w:hAnsi="Arial" w:cs="Arial"/>
                <w:color w:val="000000"/>
                <w:sz w:val="16"/>
                <w:szCs w:val="16"/>
              </w:rPr>
              <w:t>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Проведение мероприятий по установке видеокамер на территории г. Валдай с разработкой проектно-сметной д</w:t>
            </w:r>
            <w:r w:rsidRPr="0065581C">
              <w:rPr>
                <w:rFonts w:ascii="Arial" w:hAnsi="Arial" w:cs="Arial"/>
                <w:color w:val="000000"/>
                <w:sz w:val="16"/>
                <w:szCs w:val="16"/>
              </w:rPr>
              <w:t>о</w:t>
            </w:r>
            <w:r w:rsidRPr="0065581C">
              <w:rPr>
                <w:rFonts w:ascii="Arial" w:hAnsi="Arial" w:cs="Arial"/>
                <w:color w:val="000000"/>
                <w:sz w:val="16"/>
                <w:szCs w:val="16"/>
              </w:rPr>
              <w:t>кументации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БЕЗОПАСНОСТЬ И ПРАВООХРАНИТЕЛЬНАЯ ДЕЯТЕЛ</w:t>
            </w:r>
            <w:r w:rsidRPr="0065581C">
              <w:rPr>
                <w:rFonts w:ascii="Arial" w:hAnsi="Arial" w:cs="Arial"/>
                <w:color w:val="000000"/>
                <w:sz w:val="16"/>
                <w:szCs w:val="16"/>
              </w:rPr>
              <w:t>Ь</w:t>
            </w:r>
            <w:r w:rsidRPr="0065581C">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национальной безопа</w:t>
            </w:r>
            <w:r w:rsidRPr="0065581C">
              <w:rPr>
                <w:rFonts w:ascii="Arial" w:hAnsi="Arial" w:cs="Arial"/>
                <w:color w:val="000000"/>
                <w:sz w:val="16"/>
                <w:szCs w:val="16"/>
              </w:rPr>
              <w:t>с</w:t>
            </w:r>
            <w:r w:rsidRPr="0065581C">
              <w:rPr>
                <w:rFonts w:ascii="Arial" w:hAnsi="Arial" w:cs="Arial"/>
                <w:color w:val="000000"/>
                <w:sz w:val="16"/>
                <w:szCs w:val="16"/>
              </w:rPr>
              <w:t>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Бюджетные инвестиции в объекты капитального строительства государстве</w:t>
            </w:r>
            <w:r w:rsidRPr="0065581C">
              <w:rPr>
                <w:rFonts w:ascii="Arial" w:hAnsi="Arial" w:cs="Arial"/>
                <w:color w:val="000000"/>
                <w:sz w:val="16"/>
                <w:szCs w:val="16"/>
              </w:rPr>
              <w:t>н</w:t>
            </w:r>
            <w:r w:rsidRPr="0065581C">
              <w:rPr>
                <w:rFonts w:ascii="Arial" w:hAnsi="Arial" w:cs="Arial"/>
                <w:color w:val="000000"/>
                <w:sz w:val="16"/>
                <w:szCs w:val="16"/>
              </w:rPr>
              <w:t>ной (муниципальной) собс</w:t>
            </w:r>
            <w:r w:rsidRPr="0065581C">
              <w:rPr>
                <w:rFonts w:ascii="Arial" w:hAnsi="Arial" w:cs="Arial"/>
                <w:color w:val="000000"/>
                <w:sz w:val="16"/>
                <w:szCs w:val="16"/>
              </w:rPr>
              <w:t>т</w:t>
            </w:r>
            <w:r w:rsidRPr="0065581C">
              <w:rPr>
                <w:rFonts w:ascii="Arial" w:hAnsi="Arial" w:cs="Arial"/>
                <w:color w:val="000000"/>
                <w:sz w:val="16"/>
                <w:szCs w:val="16"/>
              </w:rPr>
              <w:t>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830 872,00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Мероприятия по обслуживанию системы видеона</w:t>
            </w:r>
            <w:r w:rsidRPr="0065581C">
              <w:rPr>
                <w:rFonts w:ascii="Arial" w:hAnsi="Arial" w:cs="Arial"/>
                <w:color w:val="000000"/>
                <w:sz w:val="16"/>
                <w:szCs w:val="16"/>
              </w:rPr>
              <w:t>б</w:t>
            </w:r>
            <w:r w:rsidRPr="0065581C">
              <w:rPr>
                <w:rFonts w:ascii="Arial" w:hAnsi="Arial" w:cs="Arial"/>
                <w:color w:val="000000"/>
                <w:sz w:val="16"/>
                <w:szCs w:val="16"/>
              </w:rPr>
              <w:t>людения в г.Валдай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0900112600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БЕЗОПАСНОСТЬ И ПРАВООХРАНИТЕЛЬНАЯ ДЕЯТЕЛ</w:t>
            </w:r>
            <w:r w:rsidRPr="0065581C">
              <w:rPr>
                <w:rFonts w:ascii="Arial" w:hAnsi="Arial" w:cs="Arial"/>
                <w:color w:val="000000"/>
                <w:sz w:val="16"/>
                <w:szCs w:val="16"/>
              </w:rPr>
              <w:t>Ь</w:t>
            </w:r>
            <w:r w:rsidRPr="0065581C">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0900112600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национальной безопа</w:t>
            </w:r>
            <w:r w:rsidRPr="0065581C">
              <w:rPr>
                <w:rFonts w:ascii="Arial" w:hAnsi="Arial" w:cs="Arial"/>
                <w:color w:val="000000"/>
                <w:sz w:val="16"/>
                <w:szCs w:val="16"/>
              </w:rPr>
              <w:t>с</w:t>
            </w:r>
            <w:r w:rsidRPr="0065581C">
              <w:rPr>
                <w:rFonts w:ascii="Arial" w:hAnsi="Arial" w:cs="Arial"/>
                <w:color w:val="000000"/>
                <w:sz w:val="16"/>
                <w:szCs w:val="16"/>
              </w:rPr>
              <w:t>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0900112600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0900112600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153 000,00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Проведение мероприятий по организации передвижного оповещения насел</w:t>
            </w:r>
            <w:r w:rsidRPr="0065581C">
              <w:rPr>
                <w:rFonts w:ascii="Arial" w:hAnsi="Arial" w:cs="Arial"/>
                <w:color w:val="000000"/>
                <w:sz w:val="16"/>
                <w:szCs w:val="16"/>
              </w:rPr>
              <w:t>е</w:t>
            </w:r>
            <w:r w:rsidRPr="0065581C">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0900112800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БЕЗОПАСНОСТЬ И ПРАВООХРАНИТЕЛЬНАЯ ДЕЯТЕЛ</w:t>
            </w:r>
            <w:r w:rsidRPr="0065581C">
              <w:rPr>
                <w:rFonts w:ascii="Arial" w:hAnsi="Arial" w:cs="Arial"/>
                <w:color w:val="000000"/>
                <w:sz w:val="16"/>
                <w:szCs w:val="16"/>
              </w:rPr>
              <w:t>Ь</w:t>
            </w:r>
            <w:r w:rsidRPr="0065581C">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0900112800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национальной безопа</w:t>
            </w:r>
            <w:r w:rsidRPr="0065581C">
              <w:rPr>
                <w:rFonts w:ascii="Arial" w:hAnsi="Arial" w:cs="Arial"/>
                <w:color w:val="000000"/>
                <w:sz w:val="16"/>
                <w:szCs w:val="16"/>
              </w:rPr>
              <w:t>с</w:t>
            </w:r>
            <w:r w:rsidRPr="0065581C">
              <w:rPr>
                <w:rFonts w:ascii="Arial" w:hAnsi="Arial" w:cs="Arial"/>
                <w:color w:val="000000"/>
                <w:sz w:val="16"/>
                <w:szCs w:val="16"/>
              </w:rPr>
              <w:t>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0900112800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0900112800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прочих мероприятий муниципальной програ</w:t>
            </w:r>
            <w:r w:rsidRPr="0065581C">
              <w:rPr>
                <w:rFonts w:ascii="Arial" w:hAnsi="Arial" w:cs="Arial"/>
                <w:color w:val="000000"/>
                <w:sz w:val="16"/>
                <w:szCs w:val="16"/>
              </w:rPr>
              <w:t>м</w:t>
            </w:r>
            <w:r w:rsidRPr="0065581C">
              <w:rPr>
                <w:rFonts w:ascii="Arial" w:hAnsi="Arial" w:cs="Arial"/>
                <w:color w:val="000000"/>
                <w:sz w:val="16"/>
                <w:szCs w:val="16"/>
              </w:rPr>
              <w:t>мы Валдайского муниципального района "Обеспечение правопорядка и противодействие пр</w:t>
            </w:r>
            <w:r w:rsidRPr="0065581C">
              <w:rPr>
                <w:rFonts w:ascii="Arial" w:hAnsi="Arial" w:cs="Arial"/>
                <w:color w:val="000000"/>
                <w:sz w:val="16"/>
                <w:szCs w:val="16"/>
              </w:rPr>
              <w:t>а</w:t>
            </w:r>
            <w:r w:rsidRPr="0065581C">
              <w:rPr>
                <w:rFonts w:ascii="Arial" w:hAnsi="Arial" w:cs="Arial"/>
                <w:color w:val="000000"/>
                <w:sz w:val="16"/>
                <w:szCs w:val="16"/>
              </w:rPr>
              <w:t>вонарушениям в Ва</w:t>
            </w:r>
            <w:r w:rsidRPr="0065581C">
              <w:rPr>
                <w:rFonts w:ascii="Arial" w:hAnsi="Arial" w:cs="Arial"/>
                <w:color w:val="000000"/>
                <w:sz w:val="16"/>
                <w:szCs w:val="16"/>
              </w:rPr>
              <w:t>л</w:t>
            </w:r>
            <w:r w:rsidRPr="0065581C">
              <w:rPr>
                <w:rFonts w:ascii="Arial" w:hAnsi="Arial" w:cs="Arial"/>
                <w:color w:val="000000"/>
                <w:sz w:val="16"/>
                <w:szCs w:val="16"/>
              </w:rPr>
              <w:t>дайском муниципальном районе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Противодействие наркомании и зависимости от других психоактивных в</w:t>
            </w:r>
            <w:r w:rsidRPr="0065581C">
              <w:rPr>
                <w:rFonts w:ascii="Arial" w:hAnsi="Arial" w:cs="Arial"/>
                <w:color w:val="000000"/>
                <w:sz w:val="16"/>
                <w:szCs w:val="16"/>
              </w:rPr>
              <w:t>е</w:t>
            </w:r>
            <w:r w:rsidRPr="0065581C">
              <w:rPr>
                <w:rFonts w:ascii="Arial" w:hAnsi="Arial" w:cs="Arial"/>
                <w:color w:val="000000"/>
                <w:sz w:val="16"/>
                <w:szCs w:val="16"/>
              </w:rPr>
              <w:t>ществ в Валдайском муниципальном ра</w:t>
            </w:r>
            <w:r w:rsidRPr="0065581C">
              <w:rPr>
                <w:rFonts w:ascii="Arial" w:hAnsi="Arial" w:cs="Arial"/>
                <w:color w:val="000000"/>
                <w:sz w:val="16"/>
                <w:szCs w:val="16"/>
              </w:rPr>
              <w:t>й</w:t>
            </w:r>
            <w:r w:rsidRPr="0065581C">
              <w:rPr>
                <w:rFonts w:ascii="Arial" w:hAnsi="Arial" w:cs="Arial"/>
                <w:color w:val="000000"/>
                <w:sz w:val="16"/>
                <w:szCs w:val="16"/>
              </w:rPr>
              <w:t>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0900200000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прочих мероприятий муниципальной програ</w:t>
            </w:r>
            <w:r w:rsidRPr="0065581C">
              <w:rPr>
                <w:rFonts w:ascii="Arial" w:hAnsi="Arial" w:cs="Arial"/>
                <w:color w:val="000000"/>
                <w:sz w:val="16"/>
                <w:szCs w:val="16"/>
              </w:rPr>
              <w:t>м</w:t>
            </w:r>
            <w:r w:rsidRPr="0065581C">
              <w:rPr>
                <w:rFonts w:ascii="Arial" w:hAnsi="Arial" w:cs="Arial"/>
                <w:color w:val="000000"/>
                <w:sz w:val="16"/>
                <w:szCs w:val="16"/>
              </w:rPr>
              <w:t>мы Валдайского муниципального района "Обеспечение правопорядка и противодействие пр</w:t>
            </w:r>
            <w:r w:rsidRPr="0065581C">
              <w:rPr>
                <w:rFonts w:ascii="Arial" w:hAnsi="Arial" w:cs="Arial"/>
                <w:color w:val="000000"/>
                <w:sz w:val="16"/>
                <w:szCs w:val="16"/>
              </w:rPr>
              <w:t>а</w:t>
            </w:r>
            <w:r w:rsidRPr="0065581C">
              <w:rPr>
                <w:rFonts w:ascii="Arial" w:hAnsi="Arial" w:cs="Arial"/>
                <w:color w:val="000000"/>
                <w:sz w:val="16"/>
                <w:szCs w:val="16"/>
              </w:rPr>
              <w:t>вонарушениям в Ва</w:t>
            </w:r>
            <w:r w:rsidRPr="0065581C">
              <w:rPr>
                <w:rFonts w:ascii="Arial" w:hAnsi="Arial" w:cs="Arial"/>
                <w:color w:val="000000"/>
                <w:sz w:val="16"/>
                <w:szCs w:val="16"/>
              </w:rPr>
              <w:t>л</w:t>
            </w:r>
            <w:r w:rsidRPr="0065581C">
              <w:rPr>
                <w:rFonts w:ascii="Arial" w:hAnsi="Arial" w:cs="Arial"/>
                <w:color w:val="000000"/>
                <w:sz w:val="16"/>
                <w:szCs w:val="16"/>
              </w:rPr>
              <w:t>дайском муниципальном районе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0900221500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0900221500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0900221500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0900221500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Противодействие коррупции в Валдайском муниц</w:t>
            </w:r>
            <w:r w:rsidRPr="0065581C">
              <w:rPr>
                <w:rFonts w:ascii="Arial" w:hAnsi="Arial" w:cs="Arial"/>
                <w:color w:val="000000"/>
                <w:sz w:val="16"/>
                <w:szCs w:val="16"/>
              </w:rPr>
              <w:t>и</w:t>
            </w:r>
            <w:r w:rsidRPr="0065581C">
              <w:rPr>
                <w:rFonts w:ascii="Arial" w:hAnsi="Arial" w:cs="Arial"/>
                <w:color w:val="000000"/>
                <w:sz w:val="16"/>
                <w:szCs w:val="16"/>
              </w:rPr>
              <w:t>пальном районе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0900300000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прочих мероприятий муниципальной програ</w:t>
            </w:r>
            <w:r w:rsidRPr="0065581C">
              <w:rPr>
                <w:rFonts w:ascii="Arial" w:hAnsi="Arial" w:cs="Arial"/>
                <w:color w:val="000000"/>
                <w:sz w:val="16"/>
                <w:szCs w:val="16"/>
              </w:rPr>
              <w:t>м</w:t>
            </w:r>
            <w:r w:rsidRPr="0065581C">
              <w:rPr>
                <w:rFonts w:ascii="Arial" w:hAnsi="Arial" w:cs="Arial"/>
                <w:color w:val="000000"/>
                <w:sz w:val="16"/>
                <w:szCs w:val="16"/>
              </w:rPr>
              <w:t>мы Валдайского муниципального района "Обеспечение правопорядка и противодействие пр</w:t>
            </w:r>
            <w:r w:rsidRPr="0065581C">
              <w:rPr>
                <w:rFonts w:ascii="Arial" w:hAnsi="Arial" w:cs="Arial"/>
                <w:color w:val="000000"/>
                <w:sz w:val="16"/>
                <w:szCs w:val="16"/>
              </w:rPr>
              <w:t>а</w:t>
            </w:r>
            <w:r w:rsidRPr="0065581C">
              <w:rPr>
                <w:rFonts w:ascii="Arial" w:hAnsi="Arial" w:cs="Arial"/>
                <w:color w:val="000000"/>
                <w:sz w:val="16"/>
                <w:szCs w:val="16"/>
              </w:rPr>
              <w:t>вонарушениям в Ва</w:t>
            </w:r>
            <w:r w:rsidRPr="0065581C">
              <w:rPr>
                <w:rFonts w:ascii="Arial" w:hAnsi="Arial" w:cs="Arial"/>
                <w:color w:val="000000"/>
                <w:sz w:val="16"/>
                <w:szCs w:val="16"/>
              </w:rPr>
              <w:t>л</w:t>
            </w:r>
            <w:r w:rsidRPr="0065581C">
              <w:rPr>
                <w:rFonts w:ascii="Arial" w:hAnsi="Arial" w:cs="Arial"/>
                <w:color w:val="000000"/>
                <w:sz w:val="16"/>
                <w:szCs w:val="16"/>
              </w:rPr>
              <w:t>дайском муниципальном районе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0900331100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0900331100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0900331100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0900331100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"Формирование современной городской среды на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в 2018-2024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4 635 841,00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Разработка и проверка документации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1000400000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Разработка и проверка проектной и/или сметной и/или проектно-сметной д</w:t>
            </w:r>
            <w:r w:rsidRPr="0065581C">
              <w:rPr>
                <w:rFonts w:ascii="Arial" w:hAnsi="Arial" w:cs="Arial"/>
                <w:color w:val="000000"/>
                <w:sz w:val="16"/>
                <w:szCs w:val="16"/>
              </w:rPr>
              <w:t>о</w:t>
            </w:r>
            <w:r w:rsidRPr="0065581C">
              <w:rPr>
                <w:rFonts w:ascii="Arial" w:hAnsi="Arial" w:cs="Arial"/>
                <w:color w:val="000000"/>
                <w:sz w:val="16"/>
                <w:szCs w:val="16"/>
              </w:rPr>
              <w:t>кументации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1000460240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1000460240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1000460240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1000460240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Федеральный проект "Формирование комфортной горо</w:t>
            </w:r>
            <w:r w:rsidRPr="0065581C">
              <w:rPr>
                <w:rFonts w:ascii="Arial" w:hAnsi="Arial" w:cs="Arial"/>
                <w:color w:val="000000"/>
                <w:sz w:val="16"/>
                <w:szCs w:val="16"/>
              </w:rPr>
              <w:t>д</w:t>
            </w:r>
            <w:r w:rsidRPr="0065581C">
              <w:rPr>
                <w:rFonts w:ascii="Arial" w:hAnsi="Arial" w:cs="Arial"/>
                <w:color w:val="000000"/>
                <w:sz w:val="16"/>
                <w:szCs w:val="16"/>
              </w:rPr>
              <w:t>ской среды"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100F200000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Cубсидии бюджетам городских и сельских поселений, г</w:t>
            </w:r>
            <w:r w:rsidRPr="0065581C">
              <w:rPr>
                <w:rFonts w:ascii="Arial" w:hAnsi="Arial" w:cs="Arial"/>
                <w:color w:val="000000"/>
                <w:sz w:val="16"/>
                <w:szCs w:val="16"/>
              </w:rPr>
              <w:t>о</w:t>
            </w:r>
            <w:r w:rsidRPr="0065581C">
              <w:rPr>
                <w:rFonts w:ascii="Arial" w:hAnsi="Arial" w:cs="Arial"/>
                <w:color w:val="000000"/>
                <w:sz w:val="16"/>
                <w:szCs w:val="16"/>
              </w:rPr>
              <w:t>родского округа на реализацию мероприятий муниципальных программ, направленных на благ</w:t>
            </w:r>
            <w:r w:rsidRPr="0065581C">
              <w:rPr>
                <w:rFonts w:ascii="Arial" w:hAnsi="Arial" w:cs="Arial"/>
                <w:color w:val="000000"/>
                <w:sz w:val="16"/>
                <w:szCs w:val="16"/>
              </w:rPr>
              <w:t>о</w:t>
            </w:r>
            <w:r w:rsidRPr="0065581C">
              <w:rPr>
                <w:rFonts w:ascii="Arial" w:hAnsi="Arial" w:cs="Arial"/>
                <w:color w:val="000000"/>
                <w:sz w:val="16"/>
                <w:szCs w:val="16"/>
              </w:rPr>
              <w:t>устройство дворовых территорий многоквартирных домов и на благоустройс</w:t>
            </w:r>
            <w:r w:rsidRPr="0065581C">
              <w:rPr>
                <w:rFonts w:ascii="Arial" w:hAnsi="Arial" w:cs="Arial"/>
                <w:color w:val="000000"/>
                <w:sz w:val="16"/>
                <w:szCs w:val="16"/>
              </w:rPr>
              <w:t>т</w:t>
            </w:r>
            <w:r w:rsidRPr="0065581C">
              <w:rPr>
                <w:rFonts w:ascii="Arial" w:hAnsi="Arial" w:cs="Arial"/>
                <w:color w:val="000000"/>
                <w:sz w:val="16"/>
                <w:szCs w:val="16"/>
              </w:rPr>
              <w:t>во общественных территорий (Благоустройство дворовых территорий мног</w:t>
            </w:r>
            <w:r w:rsidRPr="0065581C">
              <w:rPr>
                <w:rFonts w:ascii="Arial" w:hAnsi="Arial" w:cs="Arial"/>
                <w:color w:val="000000"/>
                <w:sz w:val="16"/>
                <w:szCs w:val="16"/>
              </w:rPr>
              <w:t>о</w:t>
            </w:r>
            <w:r w:rsidRPr="0065581C">
              <w:rPr>
                <w:rFonts w:ascii="Arial" w:hAnsi="Arial" w:cs="Arial"/>
                <w:color w:val="000000"/>
                <w:sz w:val="16"/>
                <w:szCs w:val="16"/>
              </w:rPr>
              <w:t>квартирных домов) (в т.ч. софинансир</w:t>
            </w:r>
            <w:r w:rsidRPr="0065581C">
              <w:rPr>
                <w:rFonts w:ascii="Arial" w:hAnsi="Arial" w:cs="Arial"/>
                <w:color w:val="000000"/>
                <w:sz w:val="16"/>
                <w:szCs w:val="16"/>
              </w:rPr>
              <w:t>о</w:t>
            </w:r>
            <w:r w:rsidRPr="0065581C">
              <w:rPr>
                <w:rFonts w:ascii="Arial" w:hAnsi="Arial" w:cs="Arial"/>
                <w:color w:val="000000"/>
                <w:sz w:val="16"/>
                <w:szCs w:val="16"/>
              </w:rPr>
              <w:t>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100F255551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100F255551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100F255551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Субсидии на возмещение недополученных доходов и (или) возмещение фа</w:t>
            </w:r>
            <w:r w:rsidRPr="0065581C">
              <w:rPr>
                <w:rFonts w:ascii="Arial" w:hAnsi="Arial" w:cs="Arial"/>
                <w:color w:val="000000"/>
                <w:sz w:val="16"/>
                <w:szCs w:val="16"/>
              </w:rPr>
              <w:t>к</w:t>
            </w:r>
            <w:r w:rsidRPr="0065581C">
              <w:rPr>
                <w:rFonts w:ascii="Arial" w:hAnsi="Arial" w:cs="Arial"/>
                <w:color w:val="000000"/>
                <w:sz w:val="16"/>
                <w:szCs w:val="16"/>
              </w:rPr>
              <w:t>тически понесенных затрат в связи с пр</w:t>
            </w:r>
            <w:r w:rsidRPr="0065581C">
              <w:rPr>
                <w:rFonts w:ascii="Arial" w:hAnsi="Arial" w:cs="Arial"/>
                <w:color w:val="000000"/>
                <w:sz w:val="16"/>
                <w:szCs w:val="16"/>
              </w:rPr>
              <w:t>о</w:t>
            </w:r>
            <w:r w:rsidRPr="0065581C">
              <w:rPr>
                <w:rFonts w:ascii="Arial" w:hAnsi="Arial" w:cs="Arial"/>
                <w:color w:val="000000"/>
                <w:sz w:val="16"/>
                <w:szCs w:val="16"/>
              </w:rPr>
              <w:t>изводством (реализацией) товаров, выполн</w:t>
            </w:r>
            <w:r w:rsidRPr="0065581C">
              <w:rPr>
                <w:rFonts w:ascii="Arial" w:hAnsi="Arial" w:cs="Arial"/>
                <w:color w:val="000000"/>
                <w:sz w:val="16"/>
                <w:szCs w:val="16"/>
              </w:rPr>
              <w:t>е</w:t>
            </w:r>
            <w:r w:rsidRPr="0065581C">
              <w:rPr>
                <w:rFonts w:ascii="Arial" w:hAnsi="Arial" w:cs="Arial"/>
                <w:color w:val="000000"/>
                <w:sz w:val="16"/>
                <w:szCs w:val="16"/>
              </w:rPr>
              <w:t>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100F255551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4 585 841,00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"Сохранение и восстановление военно-мемориальных объектов на территории Валдайск</w:t>
            </w:r>
            <w:r w:rsidRPr="0065581C">
              <w:rPr>
                <w:rFonts w:ascii="Arial" w:hAnsi="Arial" w:cs="Arial"/>
                <w:color w:val="000000"/>
                <w:sz w:val="16"/>
                <w:szCs w:val="16"/>
              </w:rPr>
              <w:t>о</w:t>
            </w:r>
            <w:r w:rsidRPr="0065581C">
              <w:rPr>
                <w:rFonts w:ascii="Arial" w:hAnsi="Arial" w:cs="Arial"/>
                <w:color w:val="000000"/>
                <w:sz w:val="16"/>
                <w:szCs w:val="16"/>
              </w:rPr>
              <w:t>го городского поселения на 2019-2022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1400000000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Улучшение состояния военно-мемориальных объектов на территории Валда</w:t>
            </w:r>
            <w:r w:rsidRPr="0065581C">
              <w:rPr>
                <w:rFonts w:ascii="Arial" w:hAnsi="Arial" w:cs="Arial"/>
                <w:color w:val="000000"/>
                <w:sz w:val="16"/>
                <w:szCs w:val="16"/>
              </w:rPr>
              <w:t>й</w:t>
            </w:r>
            <w:r w:rsidRPr="0065581C">
              <w:rPr>
                <w:rFonts w:ascii="Arial" w:hAnsi="Arial" w:cs="Arial"/>
                <w:color w:val="000000"/>
                <w:sz w:val="16"/>
                <w:szCs w:val="16"/>
              </w:rPr>
              <w:t>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1400100000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Нанесение фамилий на мемориальные плиты, р</w:t>
            </w:r>
            <w:r w:rsidRPr="0065581C">
              <w:rPr>
                <w:rFonts w:ascii="Arial" w:hAnsi="Arial" w:cs="Arial"/>
                <w:color w:val="000000"/>
                <w:sz w:val="16"/>
                <w:szCs w:val="16"/>
              </w:rPr>
              <w:t>е</w:t>
            </w:r>
            <w:r w:rsidRPr="0065581C">
              <w:rPr>
                <w:rFonts w:ascii="Arial" w:hAnsi="Arial" w:cs="Arial"/>
                <w:color w:val="000000"/>
                <w:sz w:val="16"/>
                <w:szCs w:val="16"/>
              </w:rPr>
              <w:t>монтные работы на воинских захоронениях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1400199911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1400199911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культуры, кинемат</w:t>
            </w:r>
            <w:r w:rsidRPr="0065581C">
              <w:rPr>
                <w:rFonts w:ascii="Arial" w:hAnsi="Arial" w:cs="Arial"/>
                <w:color w:val="000000"/>
                <w:sz w:val="16"/>
                <w:szCs w:val="16"/>
              </w:rPr>
              <w:t>о</w:t>
            </w:r>
            <w:r w:rsidRPr="0065581C">
              <w:rPr>
                <w:rFonts w:ascii="Arial" w:hAnsi="Arial" w:cs="Arial"/>
                <w:color w:val="000000"/>
                <w:sz w:val="16"/>
                <w:szCs w:val="16"/>
              </w:rPr>
              <w:t>графии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1400199911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1400199911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Валдайском муниц</w:t>
            </w:r>
            <w:r w:rsidRPr="0065581C">
              <w:rPr>
                <w:rFonts w:ascii="Arial" w:hAnsi="Arial" w:cs="Arial"/>
                <w:color w:val="000000"/>
                <w:sz w:val="16"/>
                <w:szCs w:val="16"/>
              </w:rPr>
              <w:t>и</w:t>
            </w:r>
            <w:r w:rsidRPr="0065581C">
              <w:rPr>
                <w:rFonts w:ascii="Arial" w:hAnsi="Arial" w:cs="Arial"/>
                <w:color w:val="000000"/>
                <w:sz w:val="16"/>
                <w:szCs w:val="16"/>
              </w:rPr>
              <w:t>пальном районе на 2019-2023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1700000000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Стимулирование социальной активности, достижений граждан, ТОС, доби</w:t>
            </w:r>
            <w:r w:rsidRPr="0065581C">
              <w:rPr>
                <w:rFonts w:ascii="Arial" w:hAnsi="Arial" w:cs="Arial"/>
                <w:color w:val="000000"/>
                <w:sz w:val="16"/>
                <w:szCs w:val="16"/>
              </w:rPr>
              <w:t>в</w:t>
            </w:r>
            <w:r w:rsidRPr="0065581C">
              <w:rPr>
                <w:rFonts w:ascii="Arial" w:hAnsi="Arial" w:cs="Arial"/>
                <w:color w:val="000000"/>
                <w:sz w:val="16"/>
                <w:szCs w:val="16"/>
              </w:rPr>
              <w:t>шихся значительных успехов в общес</w:t>
            </w:r>
            <w:r w:rsidRPr="0065581C">
              <w:rPr>
                <w:rFonts w:ascii="Arial" w:hAnsi="Arial" w:cs="Arial"/>
                <w:color w:val="000000"/>
                <w:sz w:val="16"/>
                <w:szCs w:val="16"/>
              </w:rPr>
              <w:t>т</w:t>
            </w:r>
            <w:r w:rsidRPr="0065581C">
              <w:rPr>
                <w:rFonts w:ascii="Arial" w:hAnsi="Arial" w:cs="Arial"/>
                <w:color w:val="000000"/>
                <w:sz w:val="16"/>
                <w:szCs w:val="16"/>
              </w:rPr>
              <w:t>венной работе, внесших значительный вклад в ра</w:t>
            </w:r>
            <w:r w:rsidRPr="0065581C">
              <w:rPr>
                <w:rFonts w:ascii="Arial" w:hAnsi="Arial" w:cs="Arial"/>
                <w:color w:val="000000"/>
                <w:sz w:val="16"/>
                <w:szCs w:val="16"/>
              </w:rPr>
              <w:t>з</w:t>
            </w:r>
            <w:r w:rsidRPr="0065581C">
              <w:rPr>
                <w:rFonts w:ascii="Arial" w:hAnsi="Arial" w:cs="Arial"/>
                <w:color w:val="000000"/>
                <w:sz w:val="16"/>
                <w:szCs w:val="16"/>
              </w:rPr>
              <w:t>витие местного самоуправления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1700600000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w:t>
            </w:r>
            <w:r w:rsidRPr="0065581C">
              <w:rPr>
                <w:rFonts w:ascii="Arial" w:hAnsi="Arial" w:cs="Arial"/>
                <w:color w:val="000000"/>
                <w:sz w:val="16"/>
                <w:szCs w:val="16"/>
              </w:rPr>
              <w:t>и</w:t>
            </w:r>
            <w:r w:rsidRPr="0065581C">
              <w:rPr>
                <w:rFonts w:ascii="Arial" w:hAnsi="Arial" w:cs="Arial"/>
                <w:color w:val="000000"/>
                <w:sz w:val="16"/>
                <w:szCs w:val="16"/>
              </w:rPr>
              <w:t>заций Новгородской области" в части реализации проектов ТОС по развитию территорий в Валдайском городском п</w:t>
            </w:r>
            <w:r w:rsidRPr="0065581C">
              <w:rPr>
                <w:rFonts w:ascii="Arial" w:hAnsi="Arial" w:cs="Arial"/>
                <w:color w:val="000000"/>
                <w:sz w:val="16"/>
                <w:szCs w:val="16"/>
              </w:rPr>
              <w:t>о</w:t>
            </w:r>
            <w:r w:rsidRPr="0065581C">
              <w:rPr>
                <w:rFonts w:ascii="Arial" w:hAnsi="Arial" w:cs="Arial"/>
                <w:color w:val="000000"/>
                <w:sz w:val="16"/>
                <w:szCs w:val="16"/>
              </w:rPr>
              <w:t>селении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1700666400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1700666400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1700666400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1700666400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"Реализация первичных мер пожарной безопасн</w:t>
            </w:r>
            <w:r w:rsidRPr="0065581C">
              <w:rPr>
                <w:rFonts w:ascii="Arial" w:hAnsi="Arial" w:cs="Arial"/>
                <w:color w:val="000000"/>
                <w:sz w:val="16"/>
                <w:szCs w:val="16"/>
              </w:rPr>
              <w:t>о</w:t>
            </w:r>
            <w:r w:rsidRPr="0065581C">
              <w:rPr>
                <w:rFonts w:ascii="Arial" w:hAnsi="Arial" w:cs="Arial"/>
                <w:color w:val="000000"/>
                <w:sz w:val="16"/>
                <w:szCs w:val="16"/>
              </w:rPr>
              <w:t>сти на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181 738,48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Мероприятия по обеспечению первичных мер п</w:t>
            </w:r>
            <w:r w:rsidRPr="0065581C">
              <w:rPr>
                <w:rFonts w:ascii="Arial" w:hAnsi="Arial" w:cs="Arial"/>
                <w:color w:val="000000"/>
                <w:sz w:val="16"/>
                <w:szCs w:val="16"/>
              </w:rPr>
              <w:t>о</w:t>
            </w:r>
            <w:r w:rsidRPr="0065581C">
              <w:rPr>
                <w:rFonts w:ascii="Arial" w:hAnsi="Arial" w:cs="Arial"/>
                <w:color w:val="000000"/>
                <w:sz w:val="16"/>
                <w:szCs w:val="16"/>
              </w:rPr>
              <w:t>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1900140110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БЕЗОПАСНОСТЬ И ПРАВООХРАНИТЕЛЬНАЯ ДЕЯТЕЛ</w:t>
            </w:r>
            <w:r w:rsidRPr="0065581C">
              <w:rPr>
                <w:rFonts w:ascii="Arial" w:hAnsi="Arial" w:cs="Arial"/>
                <w:color w:val="000000"/>
                <w:sz w:val="16"/>
                <w:szCs w:val="16"/>
              </w:rPr>
              <w:t>Ь</w:t>
            </w:r>
            <w:r w:rsidRPr="0065581C">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1900140110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пожарной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1900140110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1900140110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Повышение противопожарной защищенности на территории городского пос</w:t>
            </w:r>
            <w:r w:rsidRPr="0065581C">
              <w:rPr>
                <w:rFonts w:ascii="Arial" w:hAnsi="Arial" w:cs="Arial"/>
                <w:color w:val="000000"/>
                <w:sz w:val="16"/>
                <w:szCs w:val="16"/>
              </w:rPr>
              <w:t>е</w:t>
            </w:r>
            <w:r w:rsidRPr="0065581C">
              <w:rPr>
                <w:rFonts w:ascii="Arial" w:hAnsi="Arial" w:cs="Arial"/>
                <w:color w:val="000000"/>
                <w:sz w:val="16"/>
                <w:szCs w:val="16"/>
              </w:rPr>
              <w:t>ления в рамках муниципальной программы "Реализация первичных мер п</w:t>
            </w:r>
            <w:r w:rsidRPr="0065581C">
              <w:rPr>
                <w:rFonts w:ascii="Arial" w:hAnsi="Arial" w:cs="Arial"/>
                <w:color w:val="000000"/>
                <w:sz w:val="16"/>
                <w:szCs w:val="16"/>
              </w:rPr>
              <w:t>о</w:t>
            </w:r>
            <w:r w:rsidRPr="0065581C">
              <w:rPr>
                <w:rFonts w:ascii="Arial" w:hAnsi="Arial" w:cs="Arial"/>
                <w:color w:val="000000"/>
                <w:sz w:val="16"/>
                <w:szCs w:val="16"/>
              </w:rPr>
              <w:t>жарной безопасности на территории Валдайского городского посел</w:t>
            </w:r>
            <w:r w:rsidRPr="0065581C">
              <w:rPr>
                <w:rFonts w:ascii="Arial" w:hAnsi="Arial" w:cs="Arial"/>
                <w:color w:val="000000"/>
                <w:sz w:val="16"/>
                <w:szCs w:val="16"/>
              </w:rPr>
              <w:t>е</w:t>
            </w:r>
            <w:r w:rsidRPr="0065581C">
              <w:rPr>
                <w:rFonts w:ascii="Arial" w:hAnsi="Arial" w:cs="Arial"/>
                <w:color w:val="000000"/>
                <w:sz w:val="16"/>
                <w:szCs w:val="16"/>
              </w:rPr>
              <w:t>ния на 2017-2019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1900300000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174 738,48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Мероприятия по обеспечению первичных мер п</w:t>
            </w:r>
            <w:r w:rsidRPr="0065581C">
              <w:rPr>
                <w:rFonts w:ascii="Arial" w:hAnsi="Arial" w:cs="Arial"/>
                <w:color w:val="000000"/>
                <w:sz w:val="16"/>
                <w:szCs w:val="16"/>
              </w:rPr>
              <w:t>о</w:t>
            </w:r>
            <w:r w:rsidRPr="0065581C">
              <w:rPr>
                <w:rFonts w:ascii="Arial" w:hAnsi="Arial" w:cs="Arial"/>
                <w:color w:val="000000"/>
                <w:sz w:val="16"/>
                <w:szCs w:val="16"/>
              </w:rPr>
              <w:t>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1900340110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174 738,48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БЕЗОПАСНОСТЬ И ПРАВООХРАНИТЕЛЬНАЯ ДЕЯТЕЛ</w:t>
            </w:r>
            <w:r w:rsidRPr="0065581C">
              <w:rPr>
                <w:rFonts w:ascii="Arial" w:hAnsi="Arial" w:cs="Arial"/>
                <w:color w:val="000000"/>
                <w:sz w:val="16"/>
                <w:szCs w:val="16"/>
              </w:rPr>
              <w:t>Ь</w:t>
            </w:r>
            <w:r w:rsidRPr="0065581C">
              <w:rPr>
                <w:rFonts w:ascii="Arial" w:hAnsi="Arial" w:cs="Arial"/>
                <w:color w:val="000000"/>
                <w:sz w:val="16"/>
                <w:szCs w:val="16"/>
              </w:rPr>
              <w:t>НОСТЬ</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1900340110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174 738,48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пожарной безопасности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1900340110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174 738,48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1900340110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115 000,00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Субсидии на возмещение недополученных доходов и (или) возмещение фа</w:t>
            </w:r>
            <w:r w:rsidRPr="0065581C">
              <w:rPr>
                <w:rFonts w:ascii="Arial" w:hAnsi="Arial" w:cs="Arial"/>
                <w:color w:val="000000"/>
                <w:sz w:val="16"/>
                <w:szCs w:val="16"/>
              </w:rPr>
              <w:t>к</w:t>
            </w:r>
            <w:r w:rsidRPr="0065581C">
              <w:rPr>
                <w:rFonts w:ascii="Arial" w:hAnsi="Arial" w:cs="Arial"/>
                <w:color w:val="000000"/>
                <w:sz w:val="16"/>
                <w:szCs w:val="16"/>
              </w:rPr>
              <w:t>тически понесенных затрат в связи с пр</w:t>
            </w:r>
            <w:r w:rsidRPr="0065581C">
              <w:rPr>
                <w:rFonts w:ascii="Arial" w:hAnsi="Arial" w:cs="Arial"/>
                <w:color w:val="000000"/>
                <w:sz w:val="16"/>
                <w:szCs w:val="16"/>
              </w:rPr>
              <w:t>о</w:t>
            </w:r>
            <w:r w:rsidRPr="0065581C">
              <w:rPr>
                <w:rFonts w:ascii="Arial" w:hAnsi="Arial" w:cs="Arial"/>
                <w:color w:val="000000"/>
                <w:sz w:val="16"/>
                <w:szCs w:val="16"/>
              </w:rPr>
              <w:t>изводством (реализацией) товаров, выполн</w:t>
            </w:r>
            <w:r w:rsidRPr="0065581C">
              <w:rPr>
                <w:rFonts w:ascii="Arial" w:hAnsi="Arial" w:cs="Arial"/>
                <w:color w:val="000000"/>
                <w:sz w:val="16"/>
                <w:szCs w:val="16"/>
              </w:rPr>
              <w:t>е</w:t>
            </w:r>
            <w:r w:rsidRPr="0065581C">
              <w:rPr>
                <w:rFonts w:ascii="Arial" w:hAnsi="Arial" w:cs="Arial"/>
                <w:color w:val="000000"/>
                <w:sz w:val="16"/>
                <w:szCs w:val="16"/>
              </w:rPr>
              <w:t>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1900340110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0310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59 738,48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853 500,07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735 844,00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735 844,00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Создание единого реестра данных по техническому состоянию объектов ли</w:t>
            </w:r>
            <w:r w:rsidRPr="0065581C">
              <w:rPr>
                <w:rFonts w:ascii="Arial" w:hAnsi="Arial" w:cs="Arial"/>
                <w:color w:val="000000"/>
                <w:sz w:val="16"/>
                <w:szCs w:val="16"/>
              </w:rPr>
              <w:t>в</w:t>
            </w:r>
            <w:r w:rsidRPr="0065581C">
              <w:rPr>
                <w:rFonts w:ascii="Arial" w:hAnsi="Arial" w:cs="Arial"/>
                <w:color w:val="000000"/>
                <w:sz w:val="16"/>
                <w:szCs w:val="16"/>
              </w:rPr>
              <w:t>невой канализации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Инвентаризация сетей, составление схемы, создание единого реестра объе</w:t>
            </w:r>
            <w:r w:rsidRPr="0065581C">
              <w:rPr>
                <w:rFonts w:ascii="Arial" w:hAnsi="Arial" w:cs="Arial"/>
                <w:color w:val="000000"/>
                <w:sz w:val="16"/>
                <w:szCs w:val="16"/>
              </w:rPr>
              <w:t>к</w:t>
            </w:r>
            <w:r w:rsidRPr="0065581C">
              <w:rPr>
                <w:rFonts w:ascii="Arial" w:hAnsi="Arial" w:cs="Arial"/>
                <w:color w:val="000000"/>
                <w:sz w:val="16"/>
                <w:szCs w:val="16"/>
              </w:rPr>
              <w:t>тов ливневой системы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2000171100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2000171100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2000171100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2000171100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Приведение обветшавших сетей ливневой канализации в нормативное с</w:t>
            </w:r>
            <w:r w:rsidRPr="0065581C">
              <w:rPr>
                <w:rFonts w:ascii="Arial" w:hAnsi="Arial" w:cs="Arial"/>
                <w:color w:val="000000"/>
                <w:sz w:val="16"/>
                <w:szCs w:val="16"/>
              </w:rPr>
              <w:t>о</w:t>
            </w:r>
            <w:r w:rsidRPr="0065581C">
              <w:rPr>
                <w:rFonts w:ascii="Arial" w:hAnsi="Arial" w:cs="Arial"/>
                <w:color w:val="000000"/>
                <w:sz w:val="16"/>
                <w:szCs w:val="16"/>
              </w:rPr>
              <w:t>стояние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2000200000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Осуществление ремонта участков сетей ливневой канал</w:t>
            </w:r>
            <w:r w:rsidRPr="0065581C">
              <w:rPr>
                <w:rFonts w:ascii="Arial" w:hAnsi="Arial" w:cs="Arial"/>
                <w:color w:val="000000"/>
                <w:sz w:val="16"/>
                <w:szCs w:val="16"/>
              </w:rPr>
              <w:t>и</w:t>
            </w:r>
            <w:r w:rsidRPr="0065581C">
              <w:rPr>
                <w:rFonts w:ascii="Arial" w:hAnsi="Arial" w:cs="Arial"/>
                <w:color w:val="000000"/>
                <w:sz w:val="16"/>
                <w:szCs w:val="16"/>
              </w:rPr>
              <w:t>зации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2000271200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2000271200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2000271200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2000271200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353 083,67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413 340,00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качественной работы объектов ливн</w:t>
            </w:r>
            <w:r w:rsidRPr="0065581C">
              <w:rPr>
                <w:rFonts w:ascii="Arial" w:hAnsi="Arial" w:cs="Arial"/>
                <w:color w:val="000000"/>
                <w:sz w:val="16"/>
                <w:szCs w:val="16"/>
              </w:rPr>
              <w:t>е</w:t>
            </w:r>
            <w:r w:rsidRPr="0065581C">
              <w:rPr>
                <w:rFonts w:ascii="Arial" w:hAnsi="Arial" w:cs="Arial"/>
                <w:color w:val="000000"/>
                <w:sz w:val="16"/>
                <w:szCs w:val="16"/>
              </w:rPr>
              <w:t>вой канализации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2000300000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ливневой канализации, водоотводных канав и водопропускных труб</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2000371300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2000371300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2000371300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2000371300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401 416,40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322 504,00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"Благоустройство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в 2020-2022 г</w:t>
            </w:r>
            <w:r w:rsidRPr="0065581C">
              <w:rPr>
                <w:rFonts w:ascii="Arial" w:hAnsi="Arial" w:cs="Arial"/>
                <w:color w:val="000000"/>
                <w:sz w:val="16"/>
                <w:szCs w:val="16"/>
              </w:rPr>
              <w:t>о</w:t>
            </w:r>
            <w:r w:rsidRPr="0065581C">
              <w:rPr>
                <w:rFonts w:ascii="Arial" w:hAnsi="Arial" w:cs="Arial"/>
                <w:color w:val="000000"/>
                <w:sz w:val="16"/>
                <w:szCs w:val="16"/>
              </w:rPr>
              <w:t>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16 780 792,88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12 344 688,38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12 344 688,38</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"Обеспечение уличного освещения" муниципальной програ</w:t>
            </w:r>
            <w:r w:rsidRPr="0065581C">
              <w:rPr>
                <w:rFonts w:ascii="Arial" w:hAnsi="Arial" w:cs="Arial"/>
                <w:color w:val="000000"/>
                <w:sz w:val="16"/>
                <w:szCs w:val="16"/>
              </w:rPr>
              <w:t>м</w:t>
            </w:r>
            <w:r w:rsidRPr="0065581C">
              <w:rPr>
                <w:rFonts w:ascii="Arial" w:hAnsi="Arial" w:cs="Arial"/>
                <w:color w:val="000000"/>
                <w:sz w:val="16"/>
                <w:szCs w:val="16"/>
              </w:rPr>
              <w:t>мы "Благоустройство территории Ва</w:t>
            </w:r>
            <w:r w:rsidRPr="0065581C">
              <w:rPr>
                <w:rFonts w:ascii="Arial" w:hAnsi="Arial" w:cs="Arial"/>
                <w:color w:val="000000"/>
                <w:sz w:val="16"/>
                <w:szCs w:val="16"/>
              </w:rPr>
              <w:t>л</w:t>
            </w:r>
            <w:r w:rsidRPr="0065581C">
              <w:rPr>
                <w:rFonts w:ascii="Arial" w:hAnsi="Arial" w:cs="Arial"/>
                <w:color w:val="000000"/>
                <w:sz w:val="16"/>
                <w:szCs w:val="16"/>
              </w:rPr>
              <w:t>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уличного освещения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9 731 455,60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сетей уличного освещения, оплата потребленной электроэне</w:t>
            </w:r>
            <w:r w:rsidRPr="0065581C">
              <w:rPr>
                <w:rFonts w:ascii="Arial" w:hAnsi="Arial" w:cs="Arial"/>
                <w:color w:val="000000"/>
                <w:sz w:val="16"/>
                <w:szCs w:val="16"/>
              </w:rPr>
              <w:t>р</w:t>
            </w:r>
            <w:r w:rsidRPr="0065581C">
              <w:rPr>
                <w:rFonts w:ascii="Arial" w:hAnsi="Arial" w:cs="Arial"/>
                <w:color w:val="000000"/>
                <w:sz w:val="16"/>
                <w:szCs w:val="16"/>
              </w:rPr>
              <w:t>гии, реализация прочих мер</w:t>
            </w:r>
            <w:r w:rsidRPr="0065581C">
              <w:rPr>
                <w:rFonts w:ascii="Arial" w:hAnsi="Arial" w:cs="Arial"/>
                <w:color w:val="000000"/>
                <w:sz w:val="16"/>
                <w:szCs w:val="16"/>
              </w:rPr>
              <w:t>о</w:t>
            </w:r>
            <w:r w:rsidRPr="0065581C">
              <w:rPr>
                <w:rFonts w:ascii="Arial" w:hAnsi="Arial" w:cs="Arial"/>
                <w:color w:val="000000"/>
                <w:sz w:val="16"/>
                <w:szCs w:val="16"/>
              </w:rPr>
              <w:t>приятий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6 898 312,60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Разработка проектно-сметной документации и строител</w:t>
            </w:r>
            <w:r w:rsidRPr="0065581C">
              <w:rPr>
                <w:rFonts w:ascii="Arial" w:hAnsi="Arial" w:cs="Arial"/>
                <w:color w:val="000000"/>
                <w:sz w:val="16"/>
                <w:szCs w:val="16"/>
              </w:rPr>
              <w:t>ь</w:t>
            </w:r>
            <w:r w:rsidRPr="0065581C">
              <w:rPr>
                <w:rFonts w:ascii="Arial" w:hAnsi="Arial" w:cs="Arial"/>
                <w:color w:val="000000"/>
                <w:sz w:val="16"/>
                <w:szCs w:val="16"/>
              </w:rPr>
              <w:t>ство линий уличного освещения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Бюджетные инвестиции в объекты капитального строительства государстве</w:t>
            </w:r>
            <w:r w:rsidRPr="0065581C">
              <w:rPr>
                <w:rFonts w:ascii="Arial" w:hAnsi="Arial" w:cs="Arial"/>
                <w:color w:val="000000"/>
                <w:sz w:val="16"/>
                <w:szCs w:val="16"/>
              </w:rPr>
              <w:t>н</w:t>
            </w:r>
            <w:r w:rsidRPr="0065581C">
              <w:rPr>
                <w:rFonts w:ascii="Arial" w:hAnsi="Arial" w:cs="Arial"/>
                <w:color w:val="000000"/>
                <w:sz w:val="16"/>
                <w:szCs w:val="16"/>
              </w:rPr>
              <w:t>ной (муниципальной) собс</w:t>
            </w:r>
            <w:r w:rsidRPr="0065581C">
              <w:rPr>
                <w:rFonts w:ascii="Arial" w:hAnsi="Arial" w:cs="Arial"/>
                <w:color w:val="000000"/>
                <w:sz w:val="16"/>
                <w:szCs w:val="16"/>
              </w:rPr>
              <w:t>т</w:t>
            </w:r>
            <w:r w:rsidRPr="0065581C">
              <w:rPr>
                <w:rFonts w:ascii="Arial" w:hAnsi="Arial" w:cs="Arial"/>
                <w:color w:val="000000"/>
                <w:sz w:val="16"/>
                <w:szCs w:val="16"/>
              </w:rPr>
              <w:t>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2 050 590,00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Капитальный ремонт (реконструкция) линий уличного о</w:t>
            </w:r>
            <w:r w:rsidRPr="0065581C">
              <w:rPr>
                <w:rFonts w:ascii="Arial" w:hAnsi="Arial" w:cs="Arial"/>
                <w:color w:val="000000"/>
                <w:sz w:val="16"/>
                <w:szCs w:val="16"/>
              </w:rPr>
              <w:t>с</w:t>
            </w:r>
            <w:r w:rsidRPr="0065581C">
              <w:rPr>
                <w:rFonts w:ascii="Arial" w:hAnsi="Arial" w:cs="Arial"/>
                <w:color w:val="000000"/>
                <w:sz w:val="16"/>
                <w:szCs w:val="16"/>
              </w:rPr>
              <w:t>вещения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Закупка товаров, работ, услуг в целях капитального ремо</w:t>
            </w:r>
            <w:r w:rsidRPr="0065581C">
              <w:rPr>
                <w:rFonts w:ascii="Arial" w:hAnsi="Arial" w:cs="Arial"/>
                <w:color w:val="000000"/>
                <w:sz w:val="16"/>
                <w:szCs w:val="16"/>
              </w:rPr>
              <w:t>н</w:t>
            </w:r>
            <w:r w:rsidRPr="0065581C">
              <w:rPr>
                <w:rFonts w:ascii="Arial" w:hAnsi="Arial" w:cs="Arial"/>
                <w:color w:val="000000"/>
                <w:sz w:val="16"/>
                <w:szCs w:val="16"/>
              </w:rPr>
              <w:t>та государственного (муниципального) имущ</w:t>
            </w:r>
            <w:r w:rsidRPr="0065581C">
              <w:rPr>
                <w:rFonts w:ascii="Arial" w:hAnsi="Arial" w:cs="Arial"/>
                <w:color w:val="000000"/>
                <w:sz w:val="16"/>
                <w:szCs w:val="16"/>
              </w:rPr>
              <w:t>е</w:t>
            </w:r>
            <w:r w:rsidRPr="0065581C">
              <w:rPr>
                <w:rFonts w:ascii="Arial" w:hAnsi="Arial" w:cs="Arial"/>
                <w:color w:val="000000"/>
                <w:sz w:val="16"/>
                <w:szCs w:val="16"/>
              </w:rPr>
              <w:t>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2210160012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782 553,00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"Организация озеленения территории Ва</w:t>
            </w:r>
            <w:r w:rsidRPr="0065581C">
              <w:rPr>
                <w:rFonts w:ascii="Arial" w:hAnsi="Arial" w:cs="Arial"/>
                <w:color w:val="000000"/>
                <w:sz w:val="16"/>
                <w:szCs w:val="16"/>
              </w:rPr>
              <w:t>л</w:t>
            </w:r>
            <w:r w:rsidRPr="0065581C">
              <w:rPr>
                <w:rFonts w:ascii="Arial" w:hAnsi="Arial" w:cs="Arial"/>
                <w:color w:val="000000"/>
                <w:sz w:val="16"/>
                <w:szCs w:val="16"/>
              </w:rPr>
              <w:t>дайского городского поселения" муниципальной программы "Благоустройство территории Валда</w:t>
            </w:r>
            <w:r w:rsidRPr="0065581C">
              <w:rPr>
                <w:rFonts w:ascii="Arial" w:hAnsi="Arial" w:cs="Arial"/>
                <w:color w:val="000000"/>
                <w:sz w:val="16"/>
                <w:szCs w:val="16"/>
              </w:rPr>
              <w:t>й</w:t>
            </w:r>
            <w:r w:rsidRPr="0065581C">
              <w:rPr>
                <w:rFonts w:ascii="Arial" w:hAnsi="Arial" w:cs="Arial"/>
                <w:color w:val="000000"/>
                <w:sz w:val="16"/>
                <w:szCs w:val="16"/>
              </w:rPr>
              <w:t>ского городского п</w:t>
            </w:r>
            <w:r w:rsidRPr="0065581C">
              <w:rPr>
                <w:rFonts w:ascii="Arial" w:hAnsi="Arial" w:cs="Arial"/>
                <w:color w:val="000000"/>
                <w:sz w:val="16"/>
                <w:szCs w:val="16"/>
              </w:rPr>
              <w:t>о</w:t>
            </w:r>
            <w:r w:rsidRPr="0065581C">
              <w:rPr>
                <w:rFonts w:ascii="Arial" w:hAnsi="Arial" w:cs="Arial"/>
                <w:color w:val="000000"/>
                <w:sz w:val="16"/>
                <w:szCs w:val="16"/>
              </w:rPr>
              <w:t>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2220000000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65581C">
              <w:rPr>
                <w:rFonts w:ascii="Arial" w:hAnsi="Arial" w:cs="Arial"/>
                <w:color w:val="000000"/>
                <w:sz w:val="16"/>
                <w:szCs w:val="16"/>
              </w:rPr>
              <w:t>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2220100000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объектов озеленения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2220160030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2220160030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2220160030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2220160030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2 730 408,80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"Организация содержания мест захорон</w:t>
            </w:r>
            <w:r w:rsidRPr="0065581C">
              <w:rPr>
                <w:rFonts w:ascii="Arial" w:hAnsi="Arial" w:cs="Arial"/>
                <w:color w:val="000000"/>
                <w:sz w:val="16"/>
                <w:szCs w:val="16"/>
              </w:rPr>
              <w:t>е</w:t>
            </w:r>
            <w:r w:rsidRPr="0065581C">
              <w:rPr>
                <w:rFonts w:ascii="Arial" w:hAnsi="Arial" w:cs="Arial"/>
                <w:color w:val="000000"/>
                <w:sz w:val="16"/>
                <w:szCs w:val="16"/>
              </w:rPr>
              <w:t>ния" муниципальной программы "Благоустройство террит</w:t>
            </w:r>
            <w:r w:rsidRPr="0065581C">
              <w:rPr>
                <w:rFonts w:ascii="Arial" w:hAnsi="Arial" w:cs="Arial"/>
                <w:color w:val="000000"/>
                <w:sz w:val="16"/>
                <w:szCs w:val="16"/>
              </w:rPr>
              <w:t>о</w:t>
            </w:r>
            <w:r w:rsidRPr="0065581C">
              <w:rPr>
                <w:rFonts w:ascii="Arial" w:hAnsi="Arial" w:cs="Arial"/>
                <w:color w:val="000000"/>
                <w:sz w:val="16"/>
                <w:szCs w:val="16"/>
              </w:rPr>
              <w:t>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2230000000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Организация содержания мест захоронения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2230100000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муниципальных кладбищ</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2230160040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2230160040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2230160040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2230160040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"Прочие мероприятия по благоустройству" муниципальной программы "Благоустройство те</w:t>
            </w:r>
            <w:r w:rsidRPr="0065581C">
              <w:rPr>
                <w:rFonts w:ascii="Arial" w:hAnsi="Arial" w:cs="Arial"/>
                <w:color w:val="000000"/>
                <w:sz w:val="16"/>
                <w:szCs w:val="16"/>
              </w:rPr>
              <w:t>р</w:t>
            </w:r>
            <w:r w:rsidRPr="0065581C">
              <w:rPr>
                <w:rFonts w:ascii="Arial" w:hAnsi="Arial" w:cs="Arial"/>
                <w:color w:val="000000"/>
                <w:sz w:val="16"/>
                <w:szCs w:val="16"/>
              </w:rPr>
              <w:t>ритории Валдайского городского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2240000000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2240100000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2240160050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2240160050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2240160050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2240160050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2 566 075,21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1 440 213,71</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"Организация содержания общественных территорий" в рамках муниципальной программы "Благоустройство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в 2020-2022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2250000000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Организация содержания общественных территорий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2250100000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общественных территорий: "Соловье</w:t>
            </w:r>
            <w:r w:rsidRPr="0065581C">
              <w:rPr>
                <w:rFonts w:ascii="Arial" w:hAnsi="Arial" w:cs="Arial"/>
                <w:color w:val="000000"/>
                <w:sz w:val="16"/>
                <w:szCs w:val="16"/>
              </w:rPr>
              <w:t>в</w:t>
            </w:r>
            <w:r w:rsidRPr="0065581C">
              <w:rPr>
                <w:rFonts w:ascii="Arial" w:hAnsi="Arial" w:cs="Arial"/>
                <w:color w:val="000000"/>
                <w:sz w:val="16"/>
                <w:szCs w:val="16"/>
              </w:rPr>
              <w:t>ский парк", "Городской пляж"</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2250160060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2250160060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2250160060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2250160060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985 753,27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"Участие во Всероссийском конкурсе лучших проектов созд</w:t>
            </w:r>
            <w:r w:rsidRPr="0065581C">
              <w:rPr>
                <w:rFonts w:ascii="Arial" w:hAnsi="Arial" w:cs="Arial"/>
                <w:color w:val="000000"/>
                <w:sz w:val="16"/>
                <w:szCs w:val="16"/>
              </w:rPr>
              <w:t>а</w:t>
            </w:r>
            <w:r w:rsidRPr="0065581C">
              <w:rPr>
                <w:rFonts w:ascii="Arial" w:hAnsi="Arial" w:cs="Arial"/>
                <w:color w:val="000000"/>
                <w:sz w:val="16"/>
                <w:szCs w:val="16"/>
              </w:rPr>
              <w:t>ния комфортной городской среды в малых городах и исторических поселениях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2270000000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Разработка дизайн-проекта и подготовка заявки для участия во Всеросси</w:t>
            </w:r>
            <w:r w:rsidRPr="0065581C">
              <w:rPr>
                <w:rFonts w:ascii="Arial" w:hAnsi="Arial" w:cs="Arial"/>
                <w:color w:val="000000"/>
                <w:sz w:val="16"/>
                <w:szCs w:val="16"/>
              </w:rPr>
              <w:t>й</w:t>
            </w:r>
            <w:r w:rsidRPr="0065581C">
              <w:rPr>
                <w:rFonts w:ascii="Arial" w:hAnsi="Arial" w:cs="Arial"/>
                <w:color w:val="000000"/>
                <w:sz w:val="16"/>
                <w:szCs w:val="16"/>
              </w:rPr>
              <w:t>ском конкурсе лучших проектов создания комфортной городской среды в м</w:t>
            </w:r>
            <w:r w:rsidRPr="0065581C">
              <w:rPr>
                <w:rFonts w:ascii="Arial" w:hAnsi="Arial" w:cs="Arial"/>
                <w:color w:val="000000"/>
                <w:sz w:val="16"/>
                <w:szCs w:val="16"/>
              </w:rPr>
              <w:t>а</w:t>
            </w:r>
            <w:r w:rsidRPr="0065581C">
              <w:rPr>
                <w:rFonts w:ascii="Arial" w:hAnsi="Arial" w:cs="Arial"/>
                <w:color w:val="000000"/>
                <w:sz w:val="16"/>
                <w:szCs w:val="16"/>
              </w:rPr>
              <w:t>лых городах и историч</w:t>
            </w:r>
            <w:r w:rsidRPr="0065581C">
              <w:rPr>
                <w:rFonts w:ascii="Arial" w:hAnsi="Arial" w:cs="Arial"/>
                <w:color w:val="000000"/>
                <w:sz w:val="16"/>
                <w:szCs w:val="16"/>
              </w:rPr>
              <w:t>е</w:t>
            </w:r>
            <w:r w:rsidRPr="0065581C">
              <w:rPr>
                <w:rFonts w:ascii="Arial" w:hAnsi="Arial" w:cs="Arial"/>
                <w:color w:val="000000"/>
                <w:sz w:val="16"/>
                <w:szCs w:val="16"/>
              </w:rPr>
              <w:t>ских поселениях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2270100000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Мероприятия по разработке дизайн-проекта и подг</w:t>
            </w:r>
            <w:r w:rsidRPr="0065581C">
              <w:rPr>
                <w:rFonts w:ascii="Arial" w:hAnsi="Arial" w:cs="Arial"/>
                <w:color w:val="000000"/>
                <w:sz w:val="16"/>
                <w:szCs w:val="16"/>
              </w:rPr>
              <w:t>о</w:t>
            </w:r>
            <w:r w:rsidRPr="0065581C">
              <w:rPr>
                <w:rFonts w:ascii="Arial" w:hAnsi="Arial" w:cs="Arial"/>
                <w:color w:val="000000"/>
                <w:sz w:val="16"/>
                <w:szCs w:val="16"/>
              </w:rPr>
              <w:t>товка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2270160070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2270160070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2270160070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2270160070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"Поддержка некоммерческих организаций на те</w:t>
            </w:r>
            <w:r w:rsidRPr="0065581C">
              <w:rPr>
                <w:rFonts w:ascii="Arial" w:hAnsi="Arial" w:cs="Arial"/>
                <w:color w:val="000000"/>
                <w:sz w:val="16"/>
                <w:szCs w:val="16"/>
              </w:rPr>
              <w:t>р</w:t>
            </w:r>
            <w:r w:rsidRPr="0065581C">
              <w:rPr>
                <w:rFonts w:ascii="Arial" w:hAnsi="Arial" w:cs="Arial"/>
                <w:color w:val="000000"/>
                <w:sz w:val="16"/>
                <w:szCs w:val="16"/>
              </w:rPr>
              <w:t>ритории Валдайского городского пос</w:t>
            </w:r>
            <w:r w:rsidRPr="0065581C">
              <w:rPr>
                <w:rFonts w:ascii="Arial" w:hAnsi="Arial" w:cs="Arial"/>
                <w:color w:val="000000"/>
                <w:sz w:val="16"/>
                <w:szCs w:val="16"/>
              </w:rPr>
              <w:t>е</w:t>
            </w:r>
            <w:r w:rsidRPr="0065581C">
              <w:rPr>
                <w:rFonts w:ascii="Arial" w:hAnsi="Arial" w:cs="Arial"/>
                <w:color w:val="000000"/>
                <w:sz w:val="16"/>
                <w:szCs w:val="16"/>
              </w:rPr>
              <w:t>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2300000000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Оказание поддержки некоммерческим организациям, расположенным на те</w:t>
            </w:r>
            <w:r w:rsidRPr="0065581C">
              <w:rPr>
                <w:rFonts w:ascii="Arial" w:hAnsi="Arial" w:cs="Arial"/>
                <w:color w:val="000000"/>
                <w:sz w:val="16"/>
                <w:szCs w:val="16"/>
              </w:rPr>
              <w:t>р</w:t>
            </w:r>
            <w:r w:rsidRPr="0065581C">
              <w:rPr>
                <w:rFonts w:ascii="Arial" w:hAnsi="Arial" w:cs="Arial"/>
                <w:color w:val="000000"/>
                <w:sz w:val="16"/>
                <w:szCs w:val="16"/>
              </w:rPr>
              <w:t>ритории Валдайского городского пос</w:t>
            </w:r>
            <w:r w:rsidRPr="0065581C">
              <w:rPr>
                <w:rFonts w:ascii="Arial" w:hAnsi="Arial" w:cs="Arial"/>
                <w:color w:val="000000"/>
                <w:sz w:val="16"/>
                <w:szCs w:val="16"/>
              </w:rPr>
              <w:t>е</w:t>
            </w:r>
            <w:r w:rsidRPr="0065581C">
              <w:rPr>
                <w:rFonts w:ascii="Arial" w:hAnsi="Arial" w:cs="Arial"/>
                <w:color w:val="000000"/>
                <w:sz w:val="16"/>
                <w:szCs w:val="16"/>
              </w:rPr>
              <w:t>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2300100000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Оказание поддержки социально ориентированным некоммерческим организ</w:t>
            </w:r>
            <w:r w:rsidRPr="0065581C">
              <w:rPr>
                <w:rFonts w:ascii="Arial" w:hAnsi="Arial" w:cs="Arial"/>
                <w:color w:val="000000"/>
                <w:sz w:val="16"/>
                <w:szCs w:val="16"/>
              </w:rPr>
              <w:t>а</w:t>
            </w:r>
            <w:r w:rsidRPr="0065581C">
              <w:rPr>
                <w:rFonts w:ascii="Arial" w:hAnsi="Arial" w:cs="Arial"/>
                <w:color w:val="000000"/>
                <w:sz w:val="16"/>
                <w:szCs w:val="16"/>
              </w:rPr>
              <w:t>циям, осуществляющим де</w:t>
            </w:r>
            <w:r w:rsidRPr="0065581C">
              <w:rPr>
                <w:rFonts w:ascii="Arial" w:hAnsi="Arial" w:cs="Arial"/>
                <w:color w:val="000000"/>
                <w:sz w:val="16"/>
                <w:szCs w:val="16"/>
              </w:rPr>
              <w:t>я</w:t>
            </w:r>
            <w:r w:rsidRPr="0065581C">
              <w:rPr>
                <w:rFonts w:ascii="Arial" w:hAnsi="Arial" w:cs="Arial"/>
                <w:color w:val="000000"/>
                <w:sz w:val="16"/>
                <w:szCs w:val="16"/>
              </w:rPr>
              <w:t>тельность в сфере охраны окружающей среды и защиты животных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2300131000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2300131000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2300131000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Субсидии на возмещение недополученных доходов и (или) возмещение фа</w:t>
            </w:r>
            <w:r w:rsidRPr="0065581C">
              <w:rPr>
                <w:rFonts w:ascii="Arial" w:hAnsi="Arial" w:cs="Arial"/>
                <w:color w:val="000000"/>
                <w:sz w:val="16"/>
                <w:szCs w:val="16"/>
              </w:rPr>
              <w:t>к</w:t>
            </w:r>
            <w:r w:rsidRPr="0065581C">
              <w:rPr>
                <w:rFonts w:ascii="Arial" w:hAnsi="Arial" w:cs="Arial"/>
                <w:color w:val="000000"/>
                <w:sz w:val="16"/>
                <w:szCs w:val="16"/>
              </w:rPr>
              <w:t>тически понесенных затрат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2300131000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631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385 820,00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"Переселение граждан, проживающих на террит</w:t>
            </w:r>
            <w:r w:rsidRPr="0065581C">
              <w:rPr>
                <w:rFonts w:ascii="Arial" w:hAnsi="Arial" w:cs="Arial"/>
                <w:color w:val="000000"/>
                <w:sz w:val="16"/>
                <w:szCs w:val="16"/>
              </w:rPr>
              <w:t>о</w:t>
            </w:r>
            <w:r w:rsidRPr="0065581C">
              <w:rPr>
                <w:rFonts w:ascii="Arial" w:hAnsi="Arial" w:cs="Arial"/>
                <w:color w:val="000000"/>
                <w:sz w:val="16"/>
                <w:szCs w:val="16"/>
              </w:rPr>
              <w:t>рии Валдайского городского поселения из жилищного фонда, признанного ав</w:t>
            </w:r>
            <w:r w:rsidRPr="0065581C">
              <w:rPr>
                <w:rFonts w:ascii="Arial" w:hAnsi="Arial" w:cs="Arial"/>
                <w:color w:val="000000"/>
                <w:sz w:val="16"/>
                <w:szCs w:val="16"/>
              </w:rPr>
              <w:t>а</w:t>
            </w:r>
            <w:r w:rsidRPr="0065581C">
              <w:rPr>
                <w:rFonts w:ascii="Arial" w:hAnsi="Arial" w:cs="Arial"/>
                <w:color w:val="000000"/>
                <w:sz w:val="16"/>
                <w:szCs w:val="16"/>
              </w:rPr>
              <w:t>рийным в устано</w:t>
            </w:r>
            <w:r w:rsidRPr="0065581C">
              <w:rPr>
                <w:rFonts w:ascii="Arial" w:hAnsi="Arial" w:cs="Arial"/>
                <w:color w:val="000000"/>
                <w:sz w:val="16"/>
                <w:szCs w:val="16"/>
              </w:rPr>
              <w:t>в</w:t>
            </w:r>
            <w:r w:rsidRPr="0065581C">
              <w:rPr>
                <w:rFonts w:ascii="Arial" w:hAnsi="Arial" w:cs="Arial"/>
                <w:color w:val="000000"/>
                <w:sz w:val="16"/>
                <w:szCs w:val="16"/>
              </w:rPr>
              <w:t>ленном порядке на 2018-2020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переселения граждан из домов, блокированной застройки, пр</w:t>
            </w:r>
            <w:r w:rsidRPr="0065581C">
              <w:rPr>
                <w:rFonts w:ascii="Arial" w:hAnsi="Arial" w:cs="Arial"/>
                <w:color w:val="000000"/>
                <w:sz w:val="16"/>
                <w:szCs w:val="16"/>
              </w:rPr>
              <w:t>и</w:t>
            </w:r>
            <w:r w:rsidRPr="0065581C">
              <w:rPr>
                <w:rFonts w:ascii="Arial" w:hAnsi="Arial" w:cs="Arial"/>
                <w:color w:val="000000"/>
                <w:sz w:val="16"/>
                <w:szCs w:val="16"/>
              </w:rPr>
              <w:t>знанных аварийными в установленном порядке, для обеспечения безопасных и комфортных усл</w:t>
            </w:r>
            <w:r w:rsidRPr="0065581C">
              <w:rPr>
                <w:rFonts w:ascii="Arial" w:hAnsi="Arial" w:cs="Arial"/>
                <w:color w:val="000000"/>
                <w:sz w:val="16"/>
                <w:szCs w:val="16"/>
              </w:rPr>
              <w:t>о</w:t>
            </w:r>
            <w:r w:rsidRPr="0065581C">
              <w:rPr>
                <w:rFonts w:ascii="Arial" w:hAnsi="Arial" w:cs="Arial"/>
                <w:color w:val="000000"/>
                <w:sz w:val="16"/>
                <w:szCs w:val="16"/>
              </w:rPr>
              <w:t>вий проживания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1 481 314,00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Снос аварийных расселенных многоквартирных д</w:t>
            </w:r>
            <w:r w:rsidRPr="0065581C">
              <w:rPr>
                <w:rFonts w:ascii="Arial" w:hAnsi="Arial" w:cs="Arial"/>
                <w:color w:val="000000"/>
                <w:sz w:val="16"/>
                <w:szCs w:val="16"/>
              </w:rPr>
              <w:t>о</w:t>
            </w:r>
            <w:r w:rsidRPr="0065581C">
              <w:rPr>
                <w:rFonts w:ascii="Arial" w:hAnsi="Arial" w:cs="Arial"/>
                <w:color w:val="000000"/>
                <w:sz w:val="16"/>
                <w:szCs w:val="16"/>
              </w:rPr>
              <w:t>мов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696 814,00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Проведение рыночной оценки аварийного жилья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2400113110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Изъятие земельного участка и жилого помещения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2400116110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2400116110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2400116110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2400116110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695 000,00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Изготовление проекта организации работ по сносу объе</w:t>
            </w:r>
            <w:r w:rsidRPr="0065581C">
              <w:rPr>
                <w:rFonts w:ascii="Arial" w:hAnsi="Arial" w:cs="Arial"/>
                <w:color w:val="000000"/>
                <w:sz w:val="16"/>
                <w:szCs w:val="16"/>
              </w:rPr>
              <w:t>к</w:t>
            </w:r>
            <w:r w:rsidRPr="0065581C">
              <w:rPr>
                <w:rFonts w:ascii="Arial" w:hAnsi="Arial" w:cs="Arial"/>
                <w:color w:val="000000"/>
                <w:sz w:val="16"/>
                <w:szCs w:val="16"/>
              </w:rPr>
              <w:t>тов капитального строительства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2400117110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2400117110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2400117110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2400117110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"Газификация Валдайского городского поселения в 2017-2022 годах"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Газификация</w:t>
            </w:r>
            <w:r>
              <w:rPr>
                <w:rFonts w:ascii="Arial" w:hAnsi="Arial" w:cs="Arial"/>
                <w:color w:val="000000"/>
                <w:sz w:val="16"/>
                <w:szCs w:val="16"/>
              </w:rPr>
              <w:t xml:space="preserve"> </w:t>
            </w:r>
            <w:r w:rsidRPr="0065581C">
              <w:rPr>
                <w:rFonts w:ascii="Arial" w:hAnsi="Arial" w:cs="Arial"/>
                <w:color w:val="000000"/>
                <w:sz w:val="16"/>
                <w:szCs w:val="16"/>
              </w:rPr>
              <w:t>территории Валдайского городского посел</w:t>
            </w:r>
            <w:r w:rsidRPr="0065581C">
              <w:rPr>
                <w:rFonts w:ascii="Arial" w:hAnsi="Arial" w:cs="Arial"/>
                <w:color w:val="000000"/>
                <w:sz w:val="16"/>
                <w:szCs w:val="16"/>
              </w:rPr>
              <w:t>е</w:t>
            </w:r>
            <w:r w:rsidRPr="0065581C">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Разработка проектно-сметной документации для стро</w:t>
            </w:r>
            <w:r w:rsidRPr="0065581C">
              <w:rPr>
                <w:rFonts w:ascii="Arial" w:hAnsi="Arial" w:cs="Arial"/>
                <w:color w:val="000000"/>
                <w:sz w:val="16"/>
                <w:szCs w:val="16"/>
              </w:rPr>
              <w:t>и</w:t>
            </w:r>
            <w:r w:rsidRPr="0065581C">
              <w:rPr>
                <w:rFonts w:ascii="Arial" w:hAnsi="Arial" w:cs="Arial"/>
                <w:color w:val="000000"/>
                <w:sz w:val="16"/>
                <w:szCs w:val="16"/>
              </w:rPr>
              <w:t>тельства газопровода на территории Валдайского городск</w:t>
            </w:r>
            <w:r w:rsidRPr="0065581C">
              <w:rPr>
                <w:rFonts w:ascii="Arial" w:hAnsi="Arial" w:cs="Arial"/>
                <w:color w:val="000000"/>
                <w:sz w:val="16"/>
                <w:szCs w:val="16"/>
              </w:rPr>
              <w:t>о</w:t>
            </w:r>
            <w:r w:rsidRPr="0065581C">
              <w:rPr>
                <w:rFonts w:ascii="Arial" w:hAnsi="Arial" w:cs="Arial"/>
                <w:color w:val="000000"/>
                <w:sz w:val="16"/>
                <w:szCs w:val="16"/>
              </w:rPr>
              <w:t>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Техническое обслуживание и ремонт сетей газораспределения, газопотребл</w:t>
            </w:r>
            <w:r w:rsidRPr="0065581C">
              <w:rPr>
                <w:rFonts w:ascii="Arial" w:hAnsi="Arial" w:cs="Arial"/>
                <w:color w:val="000000"/>
                <w:sz w:val="16"/>
                <w:szCs w:val="16"/>
              </w:rPr>
              <w:t>е</w:t>
            </w:r>
            <w:r w:rsidRPr="0065581C">
              <w:rPr>
                <w:rFonts w:ascii="Arial" w:hAnsi="Arial" w:cs="Arial"/>
                <w:color w:val="000000"/>
                <w:sz w:val="16"/>
                <w:szCs w:val="16"/>
              </w:rPr>
              <w:t>ния газового оборудования Валдайский район, с.Зимогорье, д.163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2600111220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2600111220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2600111220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2600111220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89 567,70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Муниципальная программа "Совершенствование и соде</w:t>
            </w:r>
            <w:r w:rsidRPr="0065581C">
              <w:rPr>
                <w:rFonts w:ascii="Arial" w:hAnsi="Arial" w:cs="Arial"/>
                <w:color w:val="000000"/>
                <w:sz w:val="16"/>
                <w:szCs w:val="16"/>
              </w:rPr>
              <w:t>р</w:t>
            </w:r>
            <w:r w:rsidRPr="0065581C">
              <w:rPr>
                <w:rFonts w:ascii="Arial" w:hAnsi="Arial" w:cs="Arial"/>
                <w:color w:val="000000"/>
                <w:sz w:val="16"/>
                <w:szCs w:val="16"/>
              </w:rPr>
              <w:t>жание дорожного хозяйства на территории Валдайского городского поселения на 2020-2022 г</w:t>
            </w:r>
            <w:r w:rsidRPr="0065581C">
              <w:rPr>
                <w:rFonts w:ascii="Arial" w:hAnsi="Arial" w:cs="Arial"/>
                <w:color w:val="000000"/>
                <w:sz w:val="16"/>
                <w:szCs w:val="16"/>
              </w:rPr>
              <w:t>о</w:t>
            </w:r>
            <w:r w:rsidRPr="0065581C">
              <w:rPr>
                <w:rFonts w:ascii="Arial" w:hAnsi="Arial" w:cs="Arial"/>
                <w:color w:val="000000"/>
                <w:sz w:val="16"/>
                <w:szCs w:val="16"/>
              </w:rPr>
              <w:t>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109 424 893,00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29 165 700,00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29 165 700,00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"Строительство, ремонт и содержание а</w:t>
            </w:r>
            <w:r w:rsidRPr="0065581C">
              <w:rPr>
                <w:rFonts w:ascii="Arial" w:hAnsi="Arial" w:cs="Arial"/>
                <w:color w:val="000000"/>
                <w:sz w:val="16"/>
                <w:szCs w:val="16"/>
              </w:rPr>
              <w:t>в</w:t>
            </w:r>
            <w:r w:rsidRPr="0065581C">
              <w:rPr>
                <w:rFonts w:ascii="Arial" w:hAnsi="Arial" w:cs="Arial"/>
                <w:color w:val="000000"/>
                <w:sz w:val="16"/>
                <w:szCs w:val="16"/>
              </w:rPr>
              <w:t>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 муниципальной программы "Совершенствование и содерж</w:t>
            </w:r>
            <w:r w:rsidRPr="0065581C">
              <w:rPr>
                <w:rFonts w:ascii="Arial" w:hAnsi="Arial" w:cs="Arial"/>
                <w:color w:val="000000"/>
                <w:sz w:val="16"/>
                <w:szCs w:val="16"/>
              </w:rPr>
              <w:t>а</w:t>
            </w:r>
            <w:r w:rsidRPr="0065581C">
              <w:rPr>
                <w:rFonts w:ascii="Arial" w:hAnsi="Arial" w:cs="Arial"/>
                <w:color w:val="000000"/>
                <w:sz w:val="16"/>
                <w:szCs w:val="16"/>
              </w:rPr>
              <w:t>ние дорожного хозяйства на те</w:t>
            </w:r>
            <w:r w:rsidRPr="0065581C">
              <w:rPr>
                <w:rFonts w:ascii="Arial" w:hAnsi="Arial" w:cs="Arial"/>
                <w:color w:val="000000"/>
                <w:sz w:val="16"/>
                <w:szCs w:val="16"/>
              </w:rPr>
              <w:t>р</w:t>
            </w:r>
            <w:r w:rsidRPr="0065581C">
              <w:rPr>
                <w:rFonts w:ascii="Arial" w:hAnsi="Arial" w:cs="Arial"/>
                <w:color w:val="000000"/>
                <w:sz w:val="16"/>
                <w:szCs w:val="16"/>
              </w:rPr>
              <w:t>ритории Валдайского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108 245 464,00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27 360 700,00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мероприятий по строительству, ремонту и содержанию автом</w:t>
            </w:r>
            <w:r w:rsidRPr="0065581C">
              <w:rPr>
                <w:rFonts w:ascii="Arial" w:hAnsi="Arial" w:cs="Arial"/>
                <w:color w:val="000000"/>
                <w:sz w:val="16"/>
                <w:szCs w:val="16"/>
              </w:rPr>
              <w:t>о</w:t>
            </w:r>
            <w:r w:rsidRPr="0065581C">
              <w:rPr>
                <w:rFonts w:ascii="Arial" w:hAnsi="Arial" w:cs="Arial"/>
                <w:color w:val="000000"/>
                <w:sz w:val="16"/>
                <w:szCs w:val="16"/>
              </w:rPr>
              <w:t>бильных дорог общего пользования местного значения на территории Валда</w:t>
            </w:r>
            <w:r w:rsidRPr="0065581C">
              <w:rPr>
                <w:rFonts w:ascii="Arial" w:hAnsi="Arial" w:cs="Arial"/>
                <w:color w:val="000000"/>
                <w:sz w:val="16"/>
                <w:szCs w:val="16"/>
              </w:rPr>
              <w:t>й</w:t>
            </w:r>
            <w:r w:rsidRPr="0065581C">
              <w:rPr>
                <w:rFonts w:ascii="Arial" w:hAnsi="Arial" w:cs="Arial"/>
                <w:color w:val="000000"/>
                <w:sz w:val="16"/>
                <w:szCs w:val="16"/>
              </w:rPr>
              <w:t>ского городск</w:t>
            </w:r>
            <w:r w:rsidRPr="0065581C">
              <w:rPr>
                <w:rFonts w:ascii="Arial" w:hAnsi="Arial" w:cs="Arial"/>
                <w:color w:val="000000"/>
                <w:sz w:val="16"/>
                <w:szCs w:val="16"/>
              </w:rPr>
              <w:t>о</w:t>
            </w:r>
            <w:r w:rsidRPr="0065581C">
              <w:rPr>
                <w:rFonts w:ascii="Arial" w:hAnsi="Arial" w:cs="Arial"/>
                <w:color w:val="000000"/>
                <w:sz w:val="16"/>
                <w:szCs w:val="16"/>
              </w:rPr>
              <w:t>го поселения за счет средств областного бюджета и бюджета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108 245 464,00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27 360 700,00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27 360 700,00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w:t>
            </w:r>
            <w:r w:rsidRPr="0065581C">
              <w:rPr>
                <w:rFonts w:ascii="Arial" w:hAnsi="Arial" w:cs="Arial"/>
                <w:color w:val="000000"/>
                <w:sz w:val="16"/>
                <w:szCs w:val="16"/>
              </w:rPr>
              <w:t>а</w:t>
            </w:r>
            <w:r w:rsidRPr="0065581C">
              <w:rPr>
                <w:rFonts w:ascii="Arial" w:hAnsi="Arial" w:cs="Arial"/>
                <w:color w:val="000000"/>
                <w:sz w:val="16"/>
                <w:szCs w:val="16"/>
              </w:rPr>
              <w:t>тивном состоянии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12 260 700,00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Ремонт автомобильных дорог и тротуаров общего пользования местного зн</w:t>
            </w:r>
            <w:r w:rsidRPr="0065581C">
              <w:rPr>
                <w:rFonts w:ascii="Arial" w:hAnsi="Arial" w:cs="Arial"/>
                <w:color w:val="000000"/>
                <w:sz w:val="16"/>
                <w:szCs w:val="16"/>
              </w:rPr>
              <w:t>а</w:t>
            </w:r>
            <w:r w:rsidRPr="0065581C">
              <w:rPr>
                <w:rFonts w:ascii="Arial" w:hAnsi="Arial" w:cs="Arial"/>
                <w:color w:val="000000"/>
                <w:sz w:val="16"/>
                <w:szCs w:val="16"/>
              </w:rPr>
              <w:t>чения; ямочный (карточный) ремонт, ремонт подъездов к дворовым террит</w:t>
            </w:r>
            <w:r w:rsidRPr="0065581C">
              <w:rPr>
                <w:rFonts w:ascii="Arial" w:hAnsi="Arial" w:cs="Arial"/>
                <w:color w:val="000000"/>
                <w:sz w:val="16"/>
                <w:szCs w:val="16"/>
              </w:rPr>
              <w:t>о</w:t>
            </w:r>
            <w:r w:rsidRPr="0065581C">
              <w:rPr>
                <w:rFonts w:ascii="Arial" w:hAnsi="Arial" w:cs="Arial"/>
                <w:color w:val="000000"/>
                <w:sz w:val="16"/>
                <w:szCs w:val="16"/>
              </w:rPr>
              <w:t>риям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9 487 561,00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2 838 150,00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9 487 561,00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2 838 150,00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9 487 561,00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2 838 150,00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9 487 561,00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11 062 000,00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2 838 150,00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Строительство (реконструкция) автомобильных дорог о</w:t>
            </w:r>
            <w:r w:rsidRPr="0065581C">
              <w:rPr>
                <w:rFonts w:ascii="Arial" w:hAnsi="Arial" w:cs="Arial"/>
                <w:color w:val="000000"/>
                <w:sz w:val="16"/>
                <w:szCs w:val="16"/>
              </w:rPr>
              <w:t>б</w:t>
            </w:r>
            <w:r w:rsidRPr="0065581C">
              <w:rPr>
                <w:rFonts w:ascii="Arial" w:hAnsi="Arial" w:cs="Arial"/>
                <w:color w:val="000000"/>
                <w:sz w:val="16"/>
                <w:szCs w:val="16"/>
              </w:rPr>
              <w:t>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2 984 550,00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2 984 550,00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2 984 550,00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Бюджетные инвестиции в объекты капитального строительства государстве</w:t>
            </w:r>
            <w:r w:rsidRPr="0065581C">
              <w:rPr>
                <w:rFonts w:ascii="Arial" w:hAnsi="Arial" w:cs="Arial"/>
                <w:color w:val="000000"/>
                <w:sz w:val="16"/>
                <w:szCs w:val="16"/>
              </w:rPr>
              <w:t>н</w:t>
            </w:r>
            <w:r w:rsidRPr="0065581C">
              <w:rPr>
                <w:rFonts w:ascii="Arial" w:hAnsi="Arial" w:cs="Arial"/>
                <w:color w:val="000000"/>
                <w:sz w:val="16"/>
                <w:szCs w:val="16"/>
              </w:rPr>
              <w:t>ной (муниципальной) собс</w:t>
            </w:r>
            <w:r w:rsidRPr="0065581C">
              <w:rPr>
                <w:rFonts w:ascii="Arial" w:hAnsi="Arial" w:cs="Arial"/>
                <w:color w:val="000000"/>
                <w:sz w:val="16"/>
                <w:szCs w:val="16"/>
              </w:rPr>
              <w:t>т</w:t>
            </w:r>
            <w:r w:rsidRPr="0065581C">
              <w:rPr>
                <w:rFonts w:ascii="Arial" w:hAnsi="Arial" w:cs="Arial"/>
                <w:color w:val="000000"/>
                <w:sz w:val="16"/>
                <w:szCs w:val="16"/>
              </w:rPr>
              <w:t>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5 103 290,00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2 984 550,00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Разработка и проверка проектно-сметной документации на строительство (реконструкцию) автомобильных дорог общего пользования местного знач</w:t>
            </w:r>
            <w:r w:rsidRPr="0065581C">
              <w:rPr>
                <w:rFonts w:ascii="Arial" w:hAnsi="Arial" w:cs="Arial"/>
                <w:color w:val="000000"/>
                <w:sz w:val="16"/>
                <w:szCs w:val="16"/>
              </w:rPr>
              <w:t>е</w:t>
            </w:r>
            <w:r w:rsidRPr="0065581C">
              <w:rPr>
                <w:rFonts w:ascii="Arial" w:hAnsi="Arial" w:cs="Arial"/>
                <w:color w:val="000000"/>
                <w:sz w:val="16"/>
                <w:szCs w:val="16"/>
              </w:rPr>
              <w:t>ния, эксперт</w:t>
            </w:r>
            <w:r w:rsidRPr="0065581C">
              <w:rPr>
                <w:rFonts w:ascii="Arial" w:hAnsi="Arial" w:cs="Arial"/>
                <w:color w:val="000000"/>
                <w:sz w:val="16"/>
                <w:szCs w:val="16"/>
              </w:rPr>
              <w:t>и</w:t>
            </w:r>
            <w:r w:rsidRPr="0065581C">
              <w:rPr>
                <w:rFonts w:ascii="Arial" w:hAnsi="Arial" w:cs="Arial"/>
                <w:color w:val="000000"/>
                <w:sz w:val="16"/>
                <w:szCs w:val="16"/>
              </w:rPr>
              <w:t>за проектов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Бюджетные инвестиции в объекты капитального строительства государстве</w:t>
            </w:r>
            <w:r w:rsidRPr="0065581C">
              <w:rPr>
                <w:rFonts w:ascii="Arial" w:hAnsi="Arial" w:cs="Arial"/>
                <w:color w:val="000000"/>
                <w:sz w:val="16"/>
                <w:szCs w:val="16"/>
              </w:rPr>
              <w:t>н</w:t>
            </w:r>
            <w:r w:rsidRPr="0065581C">
              <w:rPr>
                <w:rFonts w:ascii="Arial" w:hAnsi="Arial" w:cs="Arial"/>
                <w:color w:val="000000"/>
                <w:sz w:val="16"/>
                <w:szCs w:val="16"/>
              </w:rPr>
              <w:t>ной (муниципальной) собс</w:t>
            </w:r>
            <w:r w:rsidRPr="0065581C">
              <w:rPr>
                <w:rFonts w:ascii="Arial" w:hAnsi="Arial" w:cs="Arial"/>
                <w:color w:val="000000"/>
                <w:sz w:val="16"/>
                <w:szCs w:val="16"/>
              </w:rPr>
              <w:t>т</w:t>
            </w:r>
            <w:r w:rsidRPr="0065581C">
              <w:rPr>
                <w:rFonts w:ascii="Arial" w:hAnsi="Arial" w:cs="Arial"/>
                <w:color w:val="000000"/>
                <w:sz w:val="16"/>
                <w:szCs w:val="16"/>
              </w:rPr>
              <w:t>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1 039 613,00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Паспортизация</w:t>
            </w:r>
            <w:r>
              <w:rPr>
                <w:rFonts w:ascii="Arial" w:hAnsi="Arial" w:cs="Arial"/>
                <w:color w:val="000000"/>
                <w:sz w:val="16"/>
                <w:szCs w:val="16"/>
              </w:rPr>
              <w:t xml:space="preserve"> </w:t>
            </w:r>
            <w:r w:rsidRPr="0065581C">
              <w:rPr>
                <w:rFonts w:ascii="Arial" w:hAnsi="Arial" w:cs="Arial"/>
                <w:color w:val="000000"/>
                <w:sz w:val="16"/>
                <w:szCs w:val="16"/>
              </w:rPr>
              <w:t>автомобильных дорог общего пол</w:t>
            </w:r>
            <w:r w:rsidRPr="0065581C">
              <w:rPr>
                <w:rFonts w:ascii="Arial" w:hAnsi="Arial" w:cs="Arial"/>
                <w:color w:val="000000"/>
                <w:sz w:val="16"/>
                <w:szCs w:val="16"/>
              </w:rPr>
              <w:t>ь</w:t>
            </w:r>
            <w:r w:rsidRPr="0065581C">
              <w:rPr>
                <w:rFonts w:ascii="Arial" w:hAnsi="Arial" w:cs="Arial"/>
                <w:color w:val="000000"/>
                <w:sz w:val="16"/>
                <w:szCs w:val="16"/>
              </w:rPr>
              <w:t>зования местного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2910121140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Ремонт автомобильных дорог и тротуаров общего пользования местного зн</w:t>
            </w:r>
            <w:r w:rsidRPr="0065581C">
              <w:rPr>
                <w:rFonts w:ascii="Arial" w:hAnsi="Arial" w:cs="Arial"/>
                <w:color w:val="000000"/>
                <w:sz w:val="16"/>
                <w:szCs w:val="16"/>
              </w:rPr>
              <w:t>а</w:t>
            </w:r>
            <w:r w:rsidRPr="0065581C">
              <w:rPr>
                <w:rFonts w:ascii="Arial" w:hAnsi="Arial" w:cs="Arial"/>
                <w:color w:val="000000"/>
                <w:sz w:val="16"/>
                <w:szCs w:val="16"/>
              </w:rPr>
              <w:t>чения за счет средств областного бю</w:t>
            </w:r>
            <w:r w:rsidRPr="0065581C">
              <w:rPr>
                <w:rFonts w:ascii="Arial" w:hAnsi="Arial" w:cs="Arial"/>
                <w:color w:val="000000"/>
                <w:sz w:val="16"/>
                <w:szCs w:val="16"/>
              </w:rPr>
              <w:t>д</w:t>
            </w:r>
            <w:r w:rsidRPr="0065581C">
              <w:rPr>
                <w:rFonts w:ascii="Arial" w:hAnsi="Arial" w:cs="Arial"/>
                <w:color w:val="000000"/>
                <w:sz w:val="16"/>
                <w:szCs w:val="16"/>
              </w:rPr>
              <w:t>жета (Субсидия бюджетам городских и сельских поселений на формирование муниципальных дорожных фондов)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2910171525</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3 938 000,00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Строительство (реконструкция) автомобильных дорог о</w:t>
            </w:r>
            <w:r w:rsidRPr="0065581C">
              <w:rPr>
                <w:rFonts w:ascii="Arial" w:hAnsi="Arial" w:cs="Arial"/>
                <w:color w:val="000000"/>
                <w:sz w:val="16"/>
                <w:szCs w:val="16"/>
              </w:rPr>
              <w:t>б</w:t>
            </w:r>
            <w:r w:rsidRPr="0065581C">
              <w:rPr>
                <w:rFonts w:ascii="Arial" w:hAnsi="Arial" w:cs="Arial"/>
                <w:color w:val="000000"/>
                <w:sz w:val="16"/>
                <w:szCs w:val="16"/>
              </w:rPr>
              <w:t>щего пользования местного значения за счет средств обл</w:t>
            </w:r>
            <w:r w:rsidRPr="0065581C">
              <w:rPr>
                <w:rFonts w:ascii="Arial" w:hAnsi="Arial" w:cs="Arial"/>
                <w:color w:val="000000"/>
                <w:sz w:val="16"/>
                <w:szCs w:val="16"/>
              </w:rPr>
              <w:t>а</w:t>
            </w:r>
            <w:r w:rsidRPr="0065581C">
              <w:rPr>
                <w:rFonts w:ascii="Arial" w:hAnsi="Arial" w:cs="Arial"/>
                <w:color w:val="000000"/>
                <w:sz w:val="16"/>
                <w:szCs w:val="16"/>
              </w:rPr>
              <w:t>стного бюджета (Субсидии бюджетам городских и сельских поселений на софинансирование расходов по реализ</w:t>
            </w:r>
            <w:r w:rsidRPr="0065581C">
              <w:rPr>
                <w:rFonts w:ascii="Arial" w:hAnsi="Arial" w:cs="Arial"/>
                <w:color w:val="000000"/>
                <w:sz w:val="16"/>
                <w:szCs w:val="16"/>
              </w:rPr>
              <w:t>а</w:t>
            </w:r>
            <w:r w:rsidRPr="0065581C">
              <w:rPr>
                <w:rFonts w:ascii="Arial" w:hAnsi="Arial" w:cs="Arial"/>
                <w:color w:val="000000"/>
                <w:sz w:val="16"/>
                <w:szCs w:val="16"/>
              </w:rPr>
              <w:t>ции правовых актов Правительства Новгородской области по вопросам прое</w:t>
            </w:r>
            <w:r w:rsidRPr="0065581C">
              <w:rPr>
                <w:rFonts w:ascii="Arial" w:hAnsi="Arial" w:cs="Arial"/>
                <w:color w:val="000000"/>
                <w:sz w:val="16"/>
                <w:szCs w:val="16"/>
              </w:rPr>
              <w:t>к</w:t>
            </w:r>
            <w:r w:rsidRPr="0065581C">
              <w:rPr>
                <w:rFonts w:ascii="Arial" w:hAnsi="Arial" w:cs="Arial"/>
                <w:color w:val="000000"/>
                <w:sz w:val="16"/>
                <w:szCs w:val="16"/>
              </w:rPr>
              <w:t>тирования, строительства, реконструкции, капитального ремонта и ремонта автомобильных дорог общего пользования м</w:t>
            </w:r>
            <w:r w:rsidRPr="0065581C">
              <w:rPr>
                <w:rFonts w:ascii="Arial" w:hAnsi="Arial" w:cs="Arial"/>
                <w:color w:val="000000"/>
                <w:sz w:val="16"/>
                <w:szCs w:val="16"/>
              </w:rPr>
              <w:t>е</w:t>
            </w:r>
            <w:r w:rsidRPr="0065581C">
              <w:rPr>
                <w:rFonts w:ascii="Arial" w:hAnsi="Arial" w:cs="Arial"/>
                <w:color w:val="000000"/>
                <w:sz w:val="16"/>
                <w:szCs w:val="16"/>
              </w:rPr>
              <w:t>стного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Бюджетные инвестиции в объекты капитального строительства государстве</w:t>
            </w:r>
            <w:r w:rsidRPr="0065581C">
              <w:rPr>
                <w:rFonts w:ascii="Arial" w:hAnsi="Arial" w:cs="Arial"/>
                <w:color w:val="000000"/>
                <w:sz w:val="16"/>
                <w:szCs w:val="16"/>
              </w:rPr>
              <w:t>н</w:t>
            </w:r>
            <w:r w:rsidRPr="0065581C">
              <w:rPr>
                <w:rFonts w:ascii="Arial" w:hAnsi="Arial" w:cs="Arial"/>
                <w:color w:val="000000"/>
                <w:sz w:val="16"/>
                <w:szCs w:val="16"/>
              </w:rPr>
              <w:t>ной (муниципальной) собс</w:t>
            </w:r>
            <w:r w:rsidRPr="0065581C">
              <w:rPr>
                <w:rFonts w:ascii="Arial" w:hAnsi="Arial" w:cs="Arial"/>
                <w:color w:val="000000"/>
                <w:sz w:val="16"/>
                <w:szCs w:val="16"/>
              </w:rPr>
              <w:t>т</w:t>
            </w:r>
            <w:r w:rsidRPr="0065581C">
              <w:rPr>
                <w:rFonts w:ascii="Arial" w:hAnsi="Arial" w:cs="Arial"/>
                <w:color w:val="000000"/>
                <w:sz w:val="16"/>
                <w:szCs w:val="16"/>
              </w:rPr>
              <w:t>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414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67 605 610,00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Ремонт автомобильных дорог общего пользования местн</w:t>
            </w:r>
            <w:r w:rsidRPr="0065581C">
              <w:rPr>
                <w:rFonts w:ascii="Arial" w:hAnsi="Arial" w:cs="Arial"/>
                <w:color w:val="000000"/>
                <w:sz w:val="16"/>
                <w:szCs w:val="16"/>
              </w:rPr>
              <w:t>о</w:t>
            </w:r>
            <w:r w:rsidRPr="0065581C">
              <w:rPr>
                <w:rFonts w:ascii="Arial" w:hAnsi="Arial" w:cs="Arial"/>
                <w:color w:val="000000"/>
                <w:sz w:val="16"/>
                <w:szCs w:val="16"/>
              </w:rPr>
              <w:t>го значения за счет средств областного бюджета (Субсидия бюджетам городских и сельских пос</w:t>
            </w:r>
            <w:r w:rsidRPr="0065581C">
              <w:rPr>
                <w:rFonts w:ascii="Arial" w:hAnsi="Arial" w:cs="Arial"/>
                <w:color w:val="000000"/>
                <w:sz w:val="16"/>
                <w:szCs w:val="16"/>
              </w:rPr>
              <w:t>е</w:t>
            </w:r>
            <w:r w:rsidRPr="0065581C">
              <w:rPr>
                <w:rFonts w:ascii="Arial" w:hAnsi="Arial" w:cs="Arial"/>
                <w:color w:val="000000"/>
                <w:sz w:val="16"/>
                <w:szCs w:val="16"/>
              </w:rPr>
              <w:t>лений на софинансирование расходов по реализации правовых актов Прав</w:t>
            </w:r>
            <w:r w:rsidRPr="0065581C">
              <w:rPr>
                <w:rFonts w:ascii="Arial" w:hAnsi="Arial" w:cs="Arial"/>
                <w:color w:val="000000"/>
                <w:sz w:val="16"/>
                <w:szCs w:val="16"/>
              </w:rPr>
              <w:t>и</w:t>
            </w:r>
            <w:r w:rsidRPr="0065581C">
              <w:rPr>
                <w:rFonts w:ascii="Arial" w:hAnsi="Arial" w:cs="Arial"/>
                <w:color w:val="000000"/>
                <w:sz w:val="16"/>
                <w:szCs w:val="16"/>
              </w:rPr>
              <w:t>тельства Новгородской области по вопросам проектиров</w:t>
            </w:r>
            <w:r w:rsidRPr="0065581C">
              <w:rPr>
                <w:rFonts w:ascii="Arial" w:hAnsi="Arial" w:cs="Arial"/>
                <w:color w:val="000000"/>
                <w:sz w:val="16"/>
                <w:szCs w:val="16"/>
              </w:rPr>
              <w:t>а</w:t>
            </w:r>
            <w:r w:rsidRPr="0065581C">
              <w:rPr>
                <w:rFonts w:ascii="Arial" w:hAnsi="Arial" w:cs="Arial"/>
                <w:color w:val="000000"/>
                <w:sz w:val="16"/>
                <w:szCs w:val="16"/>
              </w:rPr>
              <w:t>ния, строительства, реконструкции, капитального ремонта и ремонта автомобильных дорог общего пользования мес</w:t>
            </w:r>
            <w:r w:rsidRPr="0065581C">
              <w:rPr>
                <w:rFonts w:ascii="Arial" w:hAnsi="Arial" w:cs="Arial"/>
                <w:color w:val="000000"/>
                <w:sz w:val="16"/>
                <w:szCs w:val="16"/>
              </w:rPr>
              <w:t>т</w:t>
            </w:r>
            <w:r w:rsidRPr="0065581C">
              <w:rPr>
                <w:rFonts w:ascii="Arial" w:hAnsi="Arial" w:cs="Arial"/>
                <w:color w:val="000000"/>
                <w:sz w:val="16"/>
                <w:szCs w:val="16"/>
              </w:rPr>
              <w:t>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2910171542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4 471 390,00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Подпрограмма "Обеспечение безопасности дорожного движения на террит</w:t>
            </w:r>
            <w:r w:rsidRPr="0065581C">
              <w:rPr>
                <w:rFonts w:ascii="Arial" w:hAnsi="Arial" w:cs="Arial"/>
                <w:color w:val="000000"/>
                <w:sz w:val="16"/>
                <w:szCs w:val="16"/>
              </w:rPr>
              <w:t>о</w:t>
            </w:r>
            <w:r w:rsidRPr="0065581C">
              <w:rPr>
                <w:rFonts w:ascii="Arial" w:hAnsi="Arial" w:cs="Arial"/>
                <w:color w:val="000000"/>
                <w:sz w:val="16"/>
                <w:szCs w:val="16"/>
              </w:rPr>
              <w:t>рии Валдайского городского поселения " муниципальной программы "Сове</w:t>
            </w:r>
            <w:r w:rsidRPr="0065581C">
              <w:rPr>
                <w:rFonts w:ascii="Arial" w:hAnsi="Arial" w:cs="Arial"/>
                <w:color w:val="000000"/>
                <w:sz w:val="16"/>
                <w:szCs w:val="16"/>
              </w:rPr>
              <w:t>р</w:t>
            </w:r>
            <w:r w:rsidRPr="0065581C">
              <w:rPr>
                <w:rFonts w:ascii="Arial" w:hAnsi="Arial" w:cs="Arial"/>
                <w:color w:val="000000"/>
                <w:sz w:val="16"/>
                <w:szCs w:val="16"/>
              </w:rPr>
              <w:t>шенствование и содержание дорожного хозяйства на территории Валда</w:t>
            </w:r>
            <w:r w:rsidRPr="0065581C">
              <w:rPr>
                <w:rFonts w:ascii="Arial" w:hAnsi="Arial" w:cs="Arial"/>
                <w:color w:val="000000"/>
                <w:sz w:val="16"/>
                <w:szCs w:val="16"/>
              </w:rPr>
              <w:t>й</w:t>
            </w:r>
            <w:r w:rsidRPr="0065581C">
              <w:rPr>
                <w:rFonts w:ascii="Arial" w:hAnsi="Arial" w:cs="Arial"/>
                <w:color w:val="000000"/>
                <w:sz w:val="16"/>
                <w:szCs w:val="16"/>
              </w:rPr>
              <w:t>ского городского поселения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2920000000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безопасности дорожного движения на терр</w:t>
            </w:r>
            <w:r w:rsidRPr="0065581C">
              <w:rPr>
                <w:rFonts w:ascii="Arial" w:hAnsi="Arial" w:cs="Arial"/>
                <w:color w:val="000000"/>
                <w:sz w:val="16"/>
                <w:szCs w:val="16"/>
              </w:rPr>
              <w:t>и</w:t>
            </w:r>
            <w:r w:rsidRPr="0065581C">
              <w:rPr>
                <w:rFonts w:ascii="Arial" w:hAnsi="Arial" w:cs="Arial"/>
                <w:color w:val="000000"/>
                <w:sz w:val="16"/>
                <w:szCs w:val="16"/>
              </w:rPr>
              <w:t>тории Валдайского городского поселения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2920200000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 прочих мероприятий муниципальной программы "Совершенств</w:t>
            </w:r>
            <w:r w:rsidRPr="0065581C">
              <w:rPr>
                <w:rFonts w:ascii="Arial" w:hAnsi="Arial" w:cs="Arial"/>
                <w:color w:val="000000"/>
                <w:sz w:val="16"/>
                <w:szCs w:val="16"/>
              </w:rPr>
              <w:t>о</w:t>
            </w:r>
            <w:r w:rsidRPr="0065581C">
              <w:rPr>
                <w:rFonts w:ascii="Arial" w:hAnsi="Arial" w:cs="Arial"/>
                <w:color w:val="000000"/>
                <w:sz w:val="16"/>
                <w:szCs w:val="16"/>
              </w:rPr>
              <w:t>вание и содержание дорожного хозяйства на территории Валдайского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w:t>
            </w:r>
            <w:r w:rsidRPr="0065581C">
              <w:rPr>
                <w:rFonts w:ascii="Arial" w:hAnsi="Arial" w:cs="Arial"/>
                <w:color w:val="000000"/>
                <w:sz w:val="16"/>
                <w:szCs w:val="16"/>
              </w:rPr>
              <w:t>о</w:t>
            </w:r>
            <w:r w:rsidRPr="0065581C">
              <w:rPr>
                <w:rFonts w:ascii="Arial" w:hAnsi="Arial" w:cs="Arial"/>
                <w:color w:val="000000"/>
                <w:sz w:val="16"/>
                <w:szCs w:val="16"/>
              </w:rPr>
              <w:t>селения на 2020-2022 годы"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2920299910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2920299910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2920299910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2920299910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1 179 429,00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1 805 000,00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Межбюджетные трансферты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9100000000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Иные межбюджетные трансферты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9170000000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Межбюджетные трансферты, передаваемые бюджету м</w:t>
            </w:r>
            <w:r w:rsidRPr="0065581C">
              <w:rPr>
                <w:rFonts w:ascii="Arial" w:hAnsi="Arial" w:cs="Arial"/>
                <w:color w:val="000000"/>
                <w:sz w:val="16"/>
                <w:szCs w:val="16"/>
              </w:rPr>
              <w:t>у</w:t>
            </w:r>
            <w:r w:rsidRPr="0065581C">
              <w:rPr>
                <w:rFonts w:ascii="Arial" w:hAnsi="Arial" w:cs="Arial"/>
                <w:color w:val="000000"/>
                <w:sz w:val="16"/>
                <w:szCs w:val="16"/>
              </w:rPr>
              <w:t>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65581C">
              <w:rPr>
                <w:rFonts w:ascii="Arial" w:hAnsi="Arial" w:cs="Arial"/>
                <w:color w:val="000000"/>
                <w:sz w:val="16"/>
                <w:szCs w:val="16"/>
              </w:rPr>
              <w:t>а</w:t>
            </w:r>
            <w:r w:rsidRPr="0065581C">
              <w:rPr>
                <w:rFonts w:ascii="Arial" w:hAnsi="Arial" w:cs="Arial"/>
                <w:color w:val="000000"/>
                <w:sz w:val="16"/>
                <w:szCs w:val="16"/>
              </w:rPr>
              <w:t>шениями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9170095210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9170095210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деятельности финансовых, налоговых и т</w:t>
            </w:r>
            <w:r w:rsidRPr="0065581C">
              <w:rPr>
                <w:rFonts w:ascii="Arial" w:hAnsi="Arial" w:cs="Arial"/>
                <w:color w:val="000000"/>
                <w:sz w:val="16"/>
                <w:szCs w:val="16"/>
              </w:rPr>
              <w:t>а</w:t>
            </w:r>
            <w:r w:rsidRPr="0065581C">
              <w:rPr>
                <w:rFonts w:ascii="Arial" w:hAnsi="Arial" w:cs="Arial"/>
                <w:color w:val="000000"/>
                <w:sz w:val="16"/>
                <w:szCs w:val="16"/>
              </w:rPr>
              <w:t>моженных органов и органов финансового (ф</w:t>
            </w:r>
            <w:r w:rsidRPr="0065581C">
              <w:rPr>
                <w:rFonts w:ascii="Arial" w:hAnsi="Arial" w:cs="Arial"/>
                <w:color w:val="000000"/>
                <w:sz w:val="16"/>
                <w:szCs w:val="16"/>
              </w:rPr>
              <w:t>и</w:t>
            </w:r>
            <w:r w:rsidRPr="0065581C">
              <w:rPr>
                <w:rFonts w:ascii="Arial" w:hAnsi="Arial" w:cs="Arial"/>
                <w:color w:val="000000"/>
                <w:sz w:val="16"/>
                <w:szCs w:val="16"/>
              </w:rPr>
              <w:t>нансово-бюджетного) надзора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9170095210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Иные межбюджетные трансферты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9170095210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0106</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540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462 020,00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обеспечение функций представительного о</w:t>
            </w:r>
            <w:r w:rsidRPr="0065581C">
              <w:rPr>
                <w:rFonts w:ascii="Arial" w:hAnsi="Arial" w:cs="Arial"/>
                <w:color w:val="000000"/>
                <w:sz w:val="16"/>
                <w:szCs w:val="16"/>
              </w:rPr>
              <w:t>р</w:t>
            </w:r>
            <w:r w:rsidRPr="0065581C">
              <w:rPr>
                <w:rFonts w:ascii="Arial" w:hAnsi="Arial" w:cs="Arial"/>
                <w:color w:val="000000"/>
                <w:sz w:val="16"/>
                <w:szCs w:val="16"/>
              </w:rPr>
              <w:t>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9200000000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Совет депутатов</w:t>
            </w:r>
            <w:r>
              <w:rPr>
                <w:rFonts w:ascii="Arial" w:hAnsi="Arial" w:cs="Arial"/>
                <w:color w:val="000000"/>
                <w:sz w:val="16"/>
                <w:szCs w:val="16"/>
              </w:rPr>
              <w:t xml:space="preserve"> </w:t>
            </w:r>
            <w:r w:rsidRPr="0065581C">
              <w:rPr>
                <w:rFonts w:ascii="Arial" w:hAnsi="Arial" w:cs="Arial"/>
                <w:color w:val="000000"/>
                <w:sz w:val="16"/>
                <w:szCs w:val="16"/>
              </w:rPr>
              <w:t>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9290000000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65581C">
              <w:rPr>
                <w:rFonts w:ascii="Arial" w:hAnsi="Arial" w:cs="Arial"/>
                <w:color w:val="000000"/>
                <w:sz w:val="16"/>
                <w:szCs w:val="16"/>
              </w:rPr>
              <w:t>Ва</w:t>
            </w:r>
            <w:r w:rsidRPr="0065581C">
              <w:rPr>
                <w:rFonts w:ascii="Arial" w:hAnsi="Arial" w:cs="Arial"/>
                <w:color w:val="000000"/>
                <w:sz w:val="16"/>
                <w:szCs w:val="16"/>
              </w:rPr>
              <w:t>л</w:t>
            </w:r>
            <w:r w:rsidRPr="0065581C">
              <w:rPr>
                <w:rFonts w:ascii="Arial" w:hAnsi="Arial" w:cs="Arial"/>
                <w:color w:val="000000"/>
                <w:sz w:val="16"/>
                <w:szCs w:val="16"/>
              </w:rPr>
              <w:t>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9290002110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9290002110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Функционирование законодательных (представительных) органов государс</w:t>
            </w:r>
            <w:r w:rsidRPr="0065581C">
              <w:rPr>
                <w:rFonts w:ascii="Arial" w:hAnsi="Arial" w:cs="Arial"/>
                <w:color w:val="000000"/>
                <w:sz w:val="16"/>
                <w:szCs w:val="16"/>
              </w:rPr>
              <w:t>т</w:t>
            </w:r>
            <w:r w:rsidRPr="0065581C">
              <w:rPr>
                <w:rFonts w:ascii="Arial" w:hAnsi="Arial" w:cs="Arial"/>
                <w:color w:val="000000"/>
                <w:sz w:val="16"/>
                <w:szCs w:val="16"/>
              </w:rPr>
              <w:t>венной власти и представительных орг</w:t>
            </w:r>
            <w:r w:rsidRPr="0065581C">
              <w:rPr>
                <w:rFonts w:ascii="Arial" w:hAnsi="Arial" w:cs="Arial"/>
                <w:color w:val="000000"/>
                <w:sz w:val="16"/>
                <w:szCs w:val="16"/>
              </w:rPr>
              <w:t>а</w:t>
            </w:r>
            <w:r w:rsidRPr="0065581C">
              <w:rPr>
                <w:rFonts w:ascii="Arial" w:hAnsi="Arial" w:cs="Arial"/>
                <w:color w:val="000000"/>
                <w:sz w:val="16"/>
                <w:szCs w:val="16"/>
              </w:rPr>
              <w:t>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9290002110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9290002110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16 000,00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Резервные фонды исполнительных органов муниципал</w:t>
            </w:r>
            <w:r w:rsidRPr="0065581C">
              <w:rPr>
                <w:rFonts w:ascii="Arial" w:hAnsi="Arial" w:cs="Arial"/>
                <w:color w:val="000000"/>
                <w:sz w:val="16"/>
                <w:szCs w:val="16"/>
              </w:rPr>
              <w:t>ь</w:t>
            </w:r>
            <w:r w:rsidRPr="0065581C">
              <w:rPr>
                <w:rFonts w:ascii="Arial" w:hAnsi="Arial" w:cs="Arial"/>
                <w:color w:val="000000"/>
                <w:sz w:val="16"/>
                <w:szCs w:val="16"/>
              </w:rPr>
              <w:t>ных образований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9300000000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Расходование средств резервных фондов по предупре</w:t>
            </w:r>
            <w:r w:rsidRPr="0065581C">
              <w:rPr>
                <w:rFonts w:ascii="Arial" w:hAnsi="Arial" w:cs="Arial"/>
                <w:color w:val="000000"/>
                <w:sz w:val="16"/>
                <w:szCs w:val="16"/>
              </w:rPr>
              <w:t>ж</w:t>
            </w:r>
            <w:r w:rsidRPr="0065581C">
              <w:rPr>
                <w:rFonts w:ascii="Arial" w:hAnsi="Arial" w:cs="Arial"/>
                <w:color w:val="000000"/>
                <w:sz w:val="16"/>
                <w:szCs w:val="16"/>
              </w:rPr>
              <w:t>дению и ликвидации чрезвычайных ситуаций и п</w:t>
            </w:r>
            <w:r w:rsidRPr="0065581C">
              <w:rPr>
                <w:rFonts w:ascii="Arial" w:hAnsi="Arial" w:cs="Arial"/>
                <w:color w:val="000000"/>
                <w:sz w:val="16"/>
                <w:szCs w:val="16"/>
              </w:rPr>
              <w:t>о</w:t>
            </w:r>
            <w:r w:rsidRPr="0065581C">
              <w:rPr>
                <w:rFonts w:ascii="Arial" w:hAnsi="Arial" w:cs="Arial"/>
                <w:color w:val="000000"/>
                <w:sz w:val="16"/>
                <w:szCs w:val="16"/>
              </w:rPr>
              <w:t>следствий стихийных бедствий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9390000000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Резервный фонд администрации Валдайского муниц</w:t>
            </w:r>
            <w:r w:rsidRPr="0065581C">
              <w:rPr>
                <w:rFonts w:ascii="Arial" w:hAnsi="Arial" w:cs="Arial"/>
                <w:color w:val="000000"/>
                <w:sz w:val="16"/>
                <w:szCs w:val="16"/>
              </w:rPr>
              <w:t>и</w:t>
            </w:r>
            <w:r w:rsidRPr="0065581C">
              <w:rPr>
                <w:rFonts w:ascii="Arial" w:hAnsi="Arial" w:cs="Arial"/>
                <w:color w:val="000000"/>
                <w:sz w:val="16"/>
                <w:szCs w:val="16"/>
              </w:rPr>
              <w:t>пального района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9390010010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9390010010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Резервные фонды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9390010010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Резервные средства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9390010010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7 166 016,32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4 533 896,59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4 533 896,59</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мероприятия по решению вопросов мес</w:t>
            </w:r>
            <w:r w:rsidRPr="0065581C">
              <w:rPr>
                <w:rFonts w:ascii="Arial" w:hAnsi="Arial" w:cs="Arial"/>
                <w:color w:val="000000"/>
                <w:sz w:val="16"/>
                <w:szCs w:val="16"/>
              </w:rPr>
              <w:t>т</w:t>
            </w:r>
            <w:r w:rsidRPr="0065581C">
              <w:rPr>
                <w:rFonts w:ascii="Arial" w:hAnsi="Arial" w:cs="Arial"/>
                <w:color w:val="000000"/>
                <w:sz w:val="16"/>
                <w:szCs w:val="16"/>
              </w:rPr>
              <w:t>ного значения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4 700 888,89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2 995 989,76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2 995 989,76</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обеспечение деятельности учреждений, в по</w:t>
            </w:r>
            <w:r w:rsidRPr="0065581C">
              <w:rPr>
                <w:rFonts w:ascii="Arial" w:hAnsi="Arial" w:cs="Arial"/>
                <w:color w:val="000000"/>
                <w:sz w:val="16"/>
                <w:szCs w:val="16"/>
              </w:rPr>
              <w:t>л</w:t>
            </w:r>
            <w:r w:rsidRPr="0065581C">
              <w:rPr>
                <w:rFonts w:ascii="Arial" w:hAnsi="Arial" w:cs="Arial"/>
                <w:color w:val="000000"/>
                <w:sz w:val="16"/>
                <w:szCs w:val="16"/>
              </w:rPr>
              <w:t>номочия которых входит решение вопросов в области жилищно-коммунального хозяйства, ок</w:t>
            </w:r>
            <w:r w:rsidRPr="0065581C">
              <w:rPr>
                <w:rFonts w:ascii="Arial" w:hAnsi="Arial" w:cs="Arial"/>
                <w:color w:val="000000"/>
                <w:sz w:val="16"/>
                <w:szCs w:val="16"/>
              </w:rPr>
              <w:t>а</w:t>
            </w:r>
            <w:r w:rsidRPr="0065581C">
              <w:rPr>
                <w:rFonts w:ascii="Arial" w:hAnsi="Arial" w:cs="Arial"/>
                <w:color w:val="000000"/>
                <w:sz w:val="16"/>
                <w:szCs w:val="16"/>
              </w:rPr>
              <w:t>зание услуг в уст</w:t>
            </w:r>
            <w:r w:rsidRPr="0065581C">
              <w:rPr>
                <w:rFonts w:ascii="Arial" w:hAnsi="Arial" w:cs="Arial"/>
                <w:color w:val="000000"/>
                <w:sz w:val="16"/>
                <w:szCs w:val="16"/>
              </w:rPr>
              <w:t>а</w:t>
            </w:r>
            <w:r w:rsidRPr="0065581C">
              <w:rPr>
                <w:rFonts w:ascii="Arial" w:hAnsi="Arial" w:cs="Arial"/>
                <w:color w:val="000000"/>
                <w:sz w:val="16"/>
                <w:szCs w:val="16"/>
              </w:rPr>
              <w:t>новленной сфере деятельности - Заработная плата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жилищно-коммунального хозя</w:t>
            </w:r>
            <w:r w:rsidRPr="0065581C">
              <w:rPr>
                <w:rFonts w:ascii="Arial" w:hAnsi="Arial" w:cs="Arial"/>
                <w:color w:val="000000"/>
                <w:sz w:val="16"/>
                <w:szCs w:val="16"/>
              </w:rPr>
              <w:t>й</w:t>
            </w:r>
            <w:r w:rsidRPr="0065581C">
              <w:rPr>
                <w:rFonts w:ascii="Arial" w:hAnsi="Arial" w:cs="Arial"/>
                <w:color w:val="000000"/>
                <w:sz w:val="16"/>
                <w:szCs w:val="16"/>
              </w:rPr>
              <w:t>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Субсидии автономным учреждениям на финансовое обеспечение государс</w:t>
            </w:r>
            <w:r w:rsidRPr="0065581C">
              <w:rPr>
                <w:rFonts w:ascii="Arial" w:hAnsi="Arial" w:cs="Arial"/>
                <w:color w:val="000000"/>
                <w:sz w:val="16"/>
                <w:szCs w:val="16"/>
              </w:rPr>
              <w:t>т</w:t>
            </w:r>
            <w:r w:rsidRPr="0065581C">
              <w:rPr>
                <w:rFonts w:ascii="Arial" w:hAnsi="Arial" w:cs="Arial"/>
                <w:color w:val="000000"/>
                <w:sz w:val="16"/>
                <w:szCs w:val="16"/>
              </w:rPr>
              <w:t>венного (муниципального) задания на оказание государственных (муниципал</w:t>
            </w:r>
            <w:r w:rsidRPr="0065581C">
              <w:rPr>
                <w:rFonts w:ascii="Arial" w:hAnsi="Arial" w:cs="Arial"/>
                <w:color w:val="000000"/>
                <w:sz w:val="16"/>
                <w:szCs w:val="16"/>
              </w:rPr>
              <w:t>ь</w:t>
            </w:r>
            <w:r w:rsidRPr="0065581C">
              <w:rPr>
                <w:rFonts w:ascii="Arial" w:hAnsi="Arial" w:cs="Arial"/>
                <w:color w:val="000000"/>
                <w:sz w:val="16"/>
                <w:szCs w:val="16"/>
              </w:rPr>
              <w:t>ных) услуг (выпо</w:t>
            </w:r>
            <w:r w:rsidRPr="0065581C">
              <w:rPr>
                <w:rFonts w:ascii="Arial" w:hAnsi="Arial" w:cs="Arial"/>
                <w:color w:val="000000"/>
                <w:sz w:val="16"/>
                <w:szCs w:val="16"/>
              </w:rPr>
              <w:t>л</w:t>
            </w:r>
            <w:r w:rsidRPr="0065581C">
              <w:rPr>
                <w:rFonts w:ascii="Arial" w:hAnsi="Arial" w:cs="Arial"/>
                <w:color w:val="000000"/>
                <w:sz w:val="16"/>
                <w:szCs w:val="16"/>
              </w:rPr>
              <w:t>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284 097,37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363 900,00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обеспечение деятельности учреждений, в по</w:t>
            </w:r>
            <w:r w:rsidRPr="0065581C">
              <w:rPr>
                <w:rFonts w:ascii="Arial" w:hAnsi="Arial" w:cs="Arial"/>
                <w:color w:val="000000"/>
                <w:sz w:val="16"/>
                <w:szCs w:val="16"/>
              </w:rPr>
              <w:t>л</w:t>
            </w:r>
            <w:r w:rsidRPr="0065581C">
              <w:rPr>
                <w:rFonts w:ascii="Arial" w:hAnsi="Arial" w:cs="Arial"/>
                <w:color w:val="000000"/>
                <w:sz w:val="16"/>
                <w:szCs w:val="16"/>
              </w:rPr>
              <w:t>номочия которых входит решение вопросов в области жилищно-коммунального хозяйства, ок</w:t>
            </w:r>
            <w:r w:rsidRPr="0065581C">
              <w:rPr>
                <w:rFonts w:ascii="Arial" w:hAnsi="Arial" w:cs="Arial"/>
                <w:color w:val="000000"/>
                <w:sz w:val="16"/>
                <w:szCs w:val="16"/>
              </w:rPr>
              <w:t>а</w:t>
            </w:r>
            <w:r w:rsidRPr="0065581C">
              <w:rPr>
                <w:rFonts w:ascii="Arial" w:hAnsi="Arial" w:cs="Arial"/>
                <w:color w:val="000000"/>
                <w:sz w:val="16"/>
                <w:szCs w:val="16"/>
              </w:rPr>
              <w:t>зание услуг в уст</w:t>
            </w:r>
            <w:r w:rsidRPr="0065581C">
              <w:rPr>
                <w:rFonts w:ascii="Arial" w:hAnsi="Arial" w:cs="Arial"/>
                <w:color w:val="000000"/>
                <w:sz w:val="16"/>
                <w:szCs w:val="16"/>
              </w:rPr>
              <w:t>а</w:t>
            </w:r>
            <w:r w:rsidRPr="0065581C">
              <w:rPr>
                <w:rFonts w:ascii="Arial" w:hAnsi="Arial" w:cs="Arial"/>
                <w:color w:val="000000"/>
                <w:sz w:val="16"/>
                <w:szCs w:val="16"/>
              </w:rPr>
              <w:t>новленной сфере деятельности - Начисления на выплаты по оплате труда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жилищно-коммунального хозя</w:t>
            </w:r>
            <w:r w:rsidRPr="0065581C">
              <w:rPr>
                <w:rFonts w:ascii="Arial" w:hAnsi="Arial" w:cs="Arial"/>
                <w:color w:val="000000"/>
                <w:sz w:val="16"/>
                <w:szCs w:val="16"/>
              </w:rPr>
              <w:t>й</w:t>
            </w:r>
            <w:r w:rsidRPr="0065581C">
              <w:rPr>
                <w:rFonts w:ascii="Arial" w:hAnsi="Arial" w:cs="Arial"/>
                <w:color w:val="000000"/>
                <w:sz w:val="16"/>
                <w:szCs w:val="16"/>
              </w:rPr>
              <w:t>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Субсидии автономным учреждениям на финансовое обеспечение государс</w:t>
            </w:r>
            <w:r w:rsidRPr="0065581C">
              <w:rPr>
                <w:rFonts w:ascii="Arial" w:hAnsi="Arial" w:cs="Arial"/>
                <w:color w:val="000000"/>
                <w:sz w:val="16"/>
                <w:szCs w:val="16"/>
              </w:rPr>
              <w:t>т</w:t>
            </w:r>
            <w:r w:rsidRPr="0065581C">
              <w:rPr>
                <w:rFonts w:ascii="Arial" w:hAnsi="Arial" w:cs="Arial"/>
                <w:color w:val="000000"/>
                <w:sz w:val="16"/>
                <w:szCs w:val="16"/>
              </w:rPr>
              <w:t>венного (муниципального) задания на оказание государственных (муниципал</w:t>
            </w:r>
            <w:r w:rsidRPr="0065581C">
              <w:rPr>
                <w:rFonts w:ascii="Arial" w:hAnsi="Arial" w:cs="Arial"/>
                <w:color w:val="000000"/>
                <w:sz w:val="16"/>
                <w:szCs w:val="16"/>
              </w:rPr>
              <w:t>ь</w:t>
            </w:r>
            <w:r w:rsidRPr="0065581C">
              <w:rPr>
                <w:rFonts w:ascii="Arial" w:hAnsi="Arial" w:cs="Arial"/>
                <w:color w:val="000000"/>
                <w:sz w:val="16"/>
                <w:szCs w:val="16"/>
              </w:rPr>
              <w:t>ных) услуг (выпо</w:t>
            </w:r>
            <w:r w:rsidRPr="0065581C">
              <w:rPr>
                <w:rFonts w:ascii="Arial" w:hAnsi="Arial" w:cs="Arial"/>
                <w:color w:val="000000"/>
                <w:sz w:val="16"/>
                <w:szCs w:val="16"/>
              </w:rPr>
              <w:t>л</w:t>
            </w:r>
            <w:r w:rsidRPr="0065581C">
              <w:rPr>
                <w:rFonts w:ascii="Arial" w:hAnsi="Arial" w:cs="Arial"/>
                <w:color w:val="000000"/>
                <w:sz w:val="16"/>
                <w:szCs w:val="16"/>
              </w:rPr>
              <w:t>нение работ)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9450010032</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0505</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621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85 797,40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109 897,80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выплату пенсий за выслугу лет муниципальным служащим, а та</w:t>
            </w:r>
            <w:r w:rsidRPr="0065581C">
              <w:rPr>
                <w:rFonts w:ascii="Arial" w:hAnsi="Arial" w:cs="Arial"/>
                <w:color w:val="000000"/>
                <w:sz w:val="16"/>
                <w:szCs w:val="16"/>
              </w:rPr>
              <w:t>к</w:t>
            </w:r>
            <w:r w:rsidRPr="0065581C">
              <w:rPr>
                <w:rFonts w:ascii="Arial" w:hAnsi="Arial" w:cs="Arial"/>
                <w:color w:val="000000"/>
                <w:sz w:val="16"/>
                <w:szCs w:val="16"/>
              </w:rPr>
              <w:t>же лицам, замещающим муниципал</w:t>
            </w:r>
            <w:r w:rsidRPr="0065581C">
              <w:rPr>
                <w:rFonts w:ascii="Arial" w:hAnsi="Arial" w:cs="Arial"/>
                <w:color w:val="000000"/>
                <w:sz w:val="16"/>
                <w:szCs w:val="16"/>
              </w:rPr>
              <w:t>ь</w:t>
            </w:r>
            <w:r w:rsidRPr="0065581C">
              <w:rPr>
                <w:rFonts w:ascii="Arial" w:hAnsi="Arial" w:cs="Arial"/>
                <w:color w:val="000000"/>
                <w:sz w:val="16"/>
                <w:szCs w:val="16"/>
              </w:rPr>
              <w:t>ные должности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СОЦИАЛЬНАЯ ПОЛИТИКА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Пенсионное обеспечение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9450010040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1001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201 673,11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190 983,96</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содержание сайта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средств массовой и</w:t>
            </w:r>
            <w:r w:rsidRPr="0065581C">
              <w:rPr>
                <w:rFonts w:ascii="Arial" w:hAnsi="Arial" w:cs="Arial"/>
                <w:color w:val="000000"/>
                <w:sz w:val="16"/>
                <w:szCs w:val="16"/>
              </w:rPr>
              <w:t>н</w:t>
            </w:r>
            <w:r w:rsidRPr="0065581C">
              <w:rPr>
                <w:rFonts w:ascii="Arial" w:hAnsi="Arial" w:cs="Arial"/>
                <w:color w:val="000000"/>
                <w:sz w:val="16"/>
                <w:szCs w:val="16"/>
              </w:rPr>
              <w:t>формации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Закупка товаров, работ, услуг в сфере информ</w:t>
            </w:r>
            <w:r w:rsidRPr="0065581C">
              <w:rPr>
                <w:rFonts w:ascii="Arial" w:hAnsi="Arial" w:cs="Arial"/>
                <w:color w:val="000000"/>
                <w:sz w:val="16"/>
                <w:szCs w:val="16"/>
              </w:rPr>
              <w:t>а</w:t>
            </w:r>
            <w:r w:rsidRPr="0065581C">
              <w:rPr>
                <w:rFonts w:ascii="Arial" w:hAnsi="Arial" w:cs="Arial"/>
                <w:color w:val="000000"/>
                <w:sz w:val="16"/>
                <w:szCs w:val="16"/>
              </w:rPr>
              <w:t>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3 000,00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9450010050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1204</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опубликование официальных документов в периодических изд</w:t>
            </w:r>
            <w:r w:rsidRPr="0065581C">
              <w:rPr>
                <w:rFonts w:ascii="Arial" w:hAnsi="Arial" w:cs="Arial"/>
                <w:color w:val="000000"/>
                <w:sz w:val="16"/>
                <w:szCs w:val="16"/>
              </w:rPr>
              <w:t>а</w:t>
            </w:r>
            <w:r w:rsidRPr="0065581C">
              <w:rPr>
                <w:rFonts w:ascii="Arial" w:hAnsi="Arial" w:cs="Arial"/>
                <w:color w:val="000000"/>
                <w:sz w:val="16"/>
                <w:szCs w:val="16"/>
              </w:rPr>
              <w:t>ниях</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Периодическая печать и издательства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9450010060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1202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мероприятия по землеустройству и земл</w:t>
            </w:r>
            <w:r w:rsidRPr="0065581C">
              <w:rPr>
                <w:rFonts w:ascii="Arial" w:hAnsi="Arial" w:cs="Arial"/>
                <w:color w:val="000000"/>
                <w:sz w:val="16"/>
                <w:szCs w:val="16"/>
              </w:rPr>
              <w:t>е</w:t>
            </w:r>
            <w:r w:rsidRPr="0065581C">
              <w:rPr>
                <w:rFonts w:ascii="Arial" w:hAnsi="Arial" w:cs="Arial"/>
                <w:color w:val="000000"/>
                <w:sz w:val="16"/>
                <w:szCs w:val="16"/>
              </w:rPr>
              <w:t>пользованию</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национальной эконом</w:t>
            </w:r>
            <w:r w:rsidRPr="0065581C">
              <w:rPr>
                <w:rFonts w:ascii="Arial" w:hAnsi="Arial" w:cs="Arial"/>
                <w:color w:val="000000"/>
                <w:sz w:val="16"/>
                <w:szCs w:val="16"/>
              </w:rPr>
              <w:t>и</w:t>
            </w:r>
            <w:r w:rsidRPr="0065581C">
              <w:rPr>
                <w:rFonts w:ascii="Arial" w:hAnsi="Arial" w:cs="Arial"/>
                <w:color w:val="000000"/>
                <w:sz w:val="16"/>
                <w:szCs w:val="16"/>
              </w:rPr>
              <w:t>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9450010070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230 000,00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проведения работ по утверждению генеральных планов посел</w:t>
            </w:r>
            <w:r w:rsidRPr="0065581C">
              <w:rPr>
                <w:rFonts w:ascii="Arial" w:hAnsi="Arial" w:cs="Arial"/>
                <w:color w:val="000000"/>
                <w:sz w:val="16"/>
                <w:szCs w:val="16"/>
              </w:rPr>
              <w:t>е</w:t>
            </w:r>
            <w:r w:rsidRPr="0065581C">
              <w:rPr>
                <w:rFonts w:ascii="Arial" w:hAnsi="Arial" w:cs="Arial"/>
                <w:color w:val="000000"/>
                <w:sz w:val="16"/>
                <w:szCs w:val="16"/>
              </w:rPr>
              <w:t>ния, правил землепользования и з</w:t>
            </w:r>
            <w:r w:rsidRPr="0065581C">
              <w:rPr>
                <w:rFonts w:ascii="Arial" w:hAnsi="Arial" w:cs="Arial"/>
                <w:color w:val="000000"/>
                <w:sz w:val="16"/>
                <w:szCs w:val="16"/>
              </w:rPr>
              <w:t>а</w:t>
            </w:r>
            <w:r w:rsidRPr="0065581C">
              <w:rPr>
                <w:rFonts w:ascii="Arial" w:hAnsi="Arial" w:cs="Arial"/>
                <w:color w:val="000000"/>
                <w:sz w:val="16"/>
                <w:szCs w:val="16"/>
              </w:rPr>
              <w:t>стройки, утверждение подготовленной на основе генерал</w:t>
            </w:r>
            <w:r w:rsidRPr="0065581C">
              <w:rPr>
                <w:rFonts w:ascii="Arial" w:hAnsi="Arial" w:cs="Arial"/>
                <w:color w:val="000000"/>
                <w:sz w:val="16"/>
                <w:szCs w:val="16"/>
              </w:rPr>
              <w:t>ь</w:t>
            </w:r>
            <w:r w:rsidRPr="0065581C">
              <w:rPr>
                <w:rFonts w:ascii="Arial" w:hAnsi="Arial" w:cs="Arial"/>
                <w:color w:val="000000"/>
                <w:sz w:val="16"/>
                <w:szCs w:val="16"/>
              </w:rPr>
              <w:t>ных планов документации по планировке территории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9450010080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9450010080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вопросы в области национальной эконом</w:t>
            </w:r>
            <w:r w:rsidRPr="0065581C">
              <w:rPr>
                <w:rFonts w:ascii="Arial" w:hAnsi="Arial" w:cs="Arial"/>
                <w:color w:val="000000"/>
                <w:sz w:val="16"/>
                <w:szCs w:val="16"/>
              </w:rPr>
              <w:t>и</w:t>
            </w:r>
            <w:r w:rsidRPr="0065581C">
              <w:rPr>
                <w:rFonts w:ascii="Arial" w:hAnsi="Arial" w:cs="Arial"/>
                <w:color w:val="000000"/>
                <w:sz w:val="16"/>
                <w:szCs w:val="16"/>
              </w:rPr>
              <w:t>ки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9450010080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9450010080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0412</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770 000,00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1 020 000,00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Выполнение работ,связанных с осуществлением регулярных перевозок па</w:t>
            </w:r>
            <w:r w:rsidRPr="0065581C">
              <w:rPr>
                <w:rFonts w:ascii="Arial" w:hAnsi="Arial" w:cs="Arial"/>
                <w:color w:val="000000"/>
                <w:sz w:val="16"/>
                <w:szCs w:val="16"/>
              </w:rPr>
              <w:t>с</w:t>
            </w:r>
            <w:r w:rsidRPr="0065581C">
              <w:rPr>
                <w:rFonts w:ascii="Arial" w:hAnsi="Arial" w:cs="Arial"/>
                <w:color w:val="000000"/>
                <w:sz w:val="16"/>
                <w:szCs w:val="16"/>
              </w:rPr>
              <w:t>сажиров и багажа автомобильным транспортом общего пользования по рег</w:t>
            </w:r>
            <w:r w:rsidRPr="0065581C">
              <w:rPr>
                <w:rFonts w:ascii="Arial" w:hAnsi="Arial" w:cs="Arial"/>
                <w:color w:val="000000"/>
                <w:sz w:val="16"/>
                <w:szCs w:val="16"/>
              </w:rPr>
              <w:t>у</w:t>
            </w:r>
            <w:r w:rsidRPr="0065581C">
              <w:rPr>
                <w:rFonts w:ascii="Arial" w:hAnsi="Arial" w:cs="Arial"/>
                <w:color w:val="000000"/>
                <w:sz w:val="16"/>
                <w:szCs w:val="16"/>
              </w:rPr>
              <w:t>лируемым тарифам в городском сообщении в границах Валдайского муниц</w:t>
            </w:r>
            <w:r w:rsidRPr="0065581C">
              <w:rPr>
                <w:rFonts w:ascii="Arial" w:hAnsi="Arial" w:cs="Arial"/>
                <w:color w:val="000000"/>
                <w:sz w:val="16"/>
                <w:szCs w:val="16"/>
              </w:rPr>
              <w:t>и</w:t>
            </w:r>
            <w:r w:rsidRPr="0065581C">
              <w:rPr>
                <w:rFonts w:ascii="Arial" w:hAnsi="Arial" w:cs="Arial"/>
                <w:color w:val="000000"/>
                <w:sz w:val="16"/>
                <w:szCs w:val="16"/>
              </w:rPr>
              <w:t>пал</w:t>
            </w:r>
            <w:r w:rsidRPr="0065581C">
              <w:rPr>
                <w:rFonts w:ascii="Arial" w:hAnsi="Arial" w:cs="Arial"/>
                <w:color w:val="000000"/>
                <w:sz w:val="16"/>
                <w:szCs w:val="16"/>
              </w:rPr>
              <w:t>ь</w:t>
            </w:r>
            <w:r w:rsidRPr="0065581C">
              <w:rPr>
                <w:rFonts w:ascii="Arial" w:hAnsi="Arial" w:cs="Arial"/>
                <w:color w:val="000000"/>
                <w:sz w:val="16"/>
                <w:szCs w:val="16"/>
              </w:rPr>
              <w:t>ного района Новгородской области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Транспорт</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0408</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9450010090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0408</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6 427,17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w:t>
            </w:r>
            <w:r w:rsidRPr="0065581C">
              <w:rPr>
                <w:rFonts w:ascii="Arial" w:hAnsi="Arial" w:cs="Arial"/>
                <w:color w:val="000000"/>
                <w:sz w:val="16"/>
                <w:szCs w:val="16"/>
              </w:rPr>
              <w:t>с</w:t>
            </w:r>
            <w:r w:rsidRPr="0065581C">
              <w:rPr>
                <w:rFonts w:ascii="Arial" w:hAnsi="Arial" w:cs="Arial"/>
                <w:color w:val="000000"/>
                <w:sz w:val="16"/>
                <w:szCs w:val="16"/>
              </w:rPr>
              <w:t>ной инфекции в 2020 году</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9450010100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61 668,92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94 208,00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Исполнение судебных актов Российской Федерации и м</w:t>
            </w:r>
            <w:r w:rsidRPr="0065581C">
              <w:rPr>
                <w:rFonts w:ascii="Arial" w:hAnsi="Arial" w:cs="Arial"/>
                <w:color w:val="000000"/>
                <w:sz w:val="16"/>
                <w:szCs w:val="16"/>
              </w:rPr>
              <w:t>и</w:t>
            </w:r>
            <w:r w:rsidRPr="0065581C">
              <w:rPr>
                <w:rFonts w:ascii="Arial" w:hAnsi="Arial" w:cs="Arial"/>
                <w:color w:val="000000"/>
                <w:sz w:val="16"/>
                <w:szCs w:val="16"/>
              </w:rPr>
              <w:t>ровых соглашений по возмещению вреда, причиненного в результате незаконных действий (безде</w:t>
            </w:r>
            <w:r w:rsidRPr="0065581C">
              <w:rPr>
                <w:rFonts w:ascii="Arial" w:hAnsi="Arial" w:cs="Arial"/>
                <w:color w:val="000000"/>
                <w:sz w:val="16"/>
                <w:szCs w:val="16"/>
              </w:rPr>
              <w:t>й</w:t>
            </w:r>
            <w:r w:rsidRPr="0065581C">
              <w:rPr>
                <w:rFonts w:ascii="Arial" w:hAnsi="Arial" w:cs="Arial"/>
                <w:color w:val="000000"/>
                <w:sz w:val="16"/>
                <w:szCs w:val="16"/>
              </w:rPr>
              <w:t>ствия) органов государственной власти (государственных органов), орг</w:t>
            </w:r>
            <w:r w:rsidRPr="0065581C">
              <w:rPr>
                <w:rFonts w:ascii="Arial" w:hAnsi="Arial" w:cs="Arial"/>
                <w:color w:val="000000"/>
                <w:sz w:val="16"/>
                <w:szCs w:val="16"/>
              </w:rPr>
              <w:t>а</w:t>
            </w:r>
            <w:r w:rsidRPr="0065581C">
              <w:rPr>
                <w:rFonts w:ascii="Arial" w:hAnsi="Arial" w:cs="Arial"/>
                <w:color w:val="000000"/>
                <w:sz w:val="16"/>
                <w:szCs w:val="16"/>
              </w:rPr>
              <w:t>нов местного самоуправления либо должностных лиц этих органов, а также в р</w:t>
            </w:r>
            <w:r w:rsidRPr="0065581C">
              <w:rPr>
                <w:rFonts w:ascii="Arial" w:hAnsi="Arial" w:cs="Arial"/>
                <w:color w:val="000000"/>
                <w:sz w:val="16"/>
                <w:szCs w:val="16"/>
              </w:rPr>
              <w:t>е</w:t>
            </w:r>
            <w:r w:rsidRPr="0065581C">
              <w:rPr>
                <w:rFonts w:ascii="Arial" w:hAnsi="Arial" w:cs="Arial"/>
                <w:color w:val="000000"/>
                <w:sz w:val="16"/>
                <w:szCs w:val="16"/>
              </w:rPr>
              <w:t>зультате деятельности казенных у</w:t>
            </w:r>
            <w:r w:rsidRPr="0065581C">
              <w:rPr>
                <w:rFonts w:ascii="Arial" w:hAnsi="Arial" w:cs="Arial"/>
                <w:color w:val="000000"/>
                <w:sz w:val="16"/>
                <w:szCs w:val="16"/>
              </w:rPr>
              <w:t>ч</w:t>
            </w:r>
            <w:r w:rsidRPr="0065581C">
              <w:rPr>
                <w:rFonts w:ascii="Arial" w:hAnsi="Arial" w:cs="Arial"/>
                <w:color w:val="000000"/>
                <w:sz w:val="16"/>
                <w:szCs w:val="16"/>
              </w:rPr>
              <w:t>реждений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93 208,00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93 208,00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Административное наказание в виде штрафа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Уплата иных платежей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9450010431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853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Иные межбюджетные трансферты бюджетам муниципал</w:t>
            </w:r>
            <w:r w:rsidRPr="0065581C">
              <w:rPr>
                <w:rFonts w:ascii="Arial" w:hAnsi="Arial" w:cs="Arial"/>
                <w:color w:val="000000"/>
                <w:sz w:val="16"/>
                <w:szCs w:val="16"/>
              </w:rPr>
              <w:t>ь</w:t>
            </w:r>
            <w:r w:rsidRPr="0065581C">
              <w:rPr>
                <w:rFonts w:ascii="Arial" w:hAnsi="Arial" w:cs="Arial"/>
                <w:color w:val="000000"/>
                <w:sz w:val="16"/>
                <w:szCs w:val="16"/>
              </w:rPr>
              <w:t>ных образований Новгородской области, достигших установленных значений показателей и</w:t>
            </w:r>
            <w:r w:rsidRPr="0065581C">
              <w:rPr>
                <w:rFonts w:ascii="Arial" w:hAnsi="Arial" w:cs="Arial"/>
                <w:color w:val="000000"/>
                <w:sz w:val="16"/>
                <w:szCs w:val="16"/>
              </w:rPr>
              <w:t>н</w:t>
            </w:r>
            <w:r w:rsidRPr="0065581C">
              <w:rPr>
                <w:rFonts w:ascii="Arial" w:hAnsi="Arial" w:cs="Arial"/>
                <w:color w:val="000000"/>
                <w:sz w:val="16"/>
                <w:szCs w:val="16"/>
              </w:rPr>
              <w:t>декса качества горо</w:t>
            </w:r>
            <w:r w:rsidRPr="0065581C">
              <w:rPr>
                <w:rFonts w:ascii="Arial" w:hAnsi="Arial" w:cs="Arial"/>
                <w:color w:val="000000"/>
                <w:sz w:val="16"/>
                <w:szCs w:val="16"/>
              </w:rPr>
              <w:t>д</w:t>
            </w:r>
            <w:r w:rsidRPr="0065581C">
              <w:rPr>
                <w:rFonts w:ascii="Arial" w:hAnsi="Arial" w:cs="Arial"/>
                <w:color w:val="000000"/>
                <w:sz w:val="16"/>
                <w:szCs w:val="16"/>
              </w:rPr>
              <w:t>ской среды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9450076030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9450076030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Благоустройство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9450076030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9450076030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(взносы)</w:t>
            </w:r>
            <w:r>
              <w:rPr>
                <w:rFonts w:ascii="Arial" w:hAnsi="Arial" w:cs="Arial"/>
                <w:color w:val="000000"/>
                <w:sz w:val="16"/>
                <w:szCs w:val="16"/>
              </w:rPr>
              <w:t xml:space="preserve"> </w:t>
            </w:r>
            <w:r w:rsidRPr="0065581C">
              <w:rPr>
                <w:rFonts w:ascii="Arial" w:hAnsi="Arial" w:cs="Arial"/>
                <w:color w:val="000000"/>
                <w:sz w:val="16"/>
                <w:szCs w:val="16"/>
              </w:rPr>
              <w:t>на капитальный ремонт общего имущ</w:t>
            </w:r>
            <w:r w:rsidRPr="0065581C">
              <w:rPr>
                <w:rFonts w:ascii="Arial" w:hAnsi="Arial" w:cs="Arial"/>
                <w:color w:val="000000"/>
                <w:sz w:val="16"/>
                <w:szCs w:val="16"/>
              </w:rPr>
              <w:t>е</w:t>
            </w:r>
            <w:r w:rsidRPr="0065581C">
              <w:rPr>
                <w:rFonts w:ascii="Arial" w:hAnsi="Arial" w:cs="Arial"/>
                <w:color w:val="000000"/>
                <w:sz w:val="16"/>
                <w:szCs w:val="16"/>
              </w:rPr>
              <w:t>ства муниципального жилого фонда в многоквартирных домах, расположенных на территории Ва</w:t>
            </w:r>
            <w:r w:rsidRPr="0065581C">
              <w:rPr>
                <w:rFonts w:ascii="Arial" w:hAnsi="Arial" w:cs="Arial"/>
                <w:color w:val="000000"/>
                <w:sz w:val="16"/>
                <w:szCs w:val="16"/>
              </w:rPr>
              <w:t>л</w:t>
            </w:r>
            <w:r w:rsidRPr="0065581C">
              <w:rPr>
                <w:rFonts w:ascii="Arial" w:hAnsi="Arial" w:cs="Arial"/>
                <w:color w:val="000000"/>
                <w:sz w:val="16"/>
                <w:szCs w:val="16"/>
              </w:rPr>
              <w:t>дайского горо</w:t>
            </w:r>
            <w:r w:rsidRPr="0065581C">
              <w:rPr>
                <w:rFonts w:ascii="Arial" w:hAnsi="Arial" w:cs="Arial"/>
                <w:color w:val="000000"/>
                <w:sz w:val="16"/>
                <w:szCs w:val="16"/>
              </w:rPr>
              <w:t>д</w:t>
            </w:r>
            <w:r w:rsidRPr="0065581C">
              <w:rPr>
                <w:rFonts w:ascii="Arial" w:hAnsi="Arial" w:cs="Arial"/>
                <w:color w:val="000000"/>
                <w:sz w:val="16"/>
                <w:szCs w:val="16"/>
              </w:rPr>
              <w:t>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1 160 316,92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Капитальный ремонт жилых помещений и текущий ремонт общего имущества в многоквартирных домах в части мун</w:t>
            </w:r>
            <w:r w:rsidRPr="0065581C">
              <w:rPr>
                <w:rFonts w:ascii="Arial" w:hAnsi="Arial" w:cs="Arial"/>
                <w:color w:val="000000"/>
                <w:sz w:val="16"/>
                <w:szCs w:val="16"/>
              </w:rPr>
              <w:t>и</w:t>
            </w:r>
            <w:r w:rsidRPr="0065581C">
              <w:rPr>
                <w:rFonts w:ascii="Arial" w:hAnsi="Arial" w:cs="Arial"/>
                <w:color w:val="000000"/>
                <w:sz w:val="16"/>
                <w:szCs w:val="16"/>
              </w:rPr>
              <w:t>ципальной собственности Валдайского городского посел</w:t>
            </w:r>
            <w:r w:rsidRPr="0065581C">
              <w:rPr>
                <w:rFonts w:ascii="Arial" w:hAnsi="Arial" w:cs="Arial"/>
                <w:color w:val="000000"/>
                <w:sz w:val="16"/>
                <w:szCs w:val="16"/>
              </w:rPr>
              <w:t>е</w:t>
            </w:r>
            <w:r w:rsidRPr="0065581C">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lastRenderedPageBreak/>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Субсидии на возмещение недополученных доходов и (или) возмещение фа</w:t>
            </w:r>
            <w:r w:rsidRPr="0065581C">
              <w:rPr>
                <w:rFonts w:ascii="Arial" w:hAnsi="Arial" w:cs="Arial"/>
                <w:color w:val="000000"/>
                <w:sz w:val="16"/>
                <w:szCs w:val="16"/>
              </w:rPr>
              <w:t>к</w:t>
            </w:r>
            <w:r w:rsidRPr="0065581C">
              <w:rPr>
                <w:rFonts w:ascii="Arial" w:hAnsi="Arial" w:cs="Arial"/>
                <w:color w:val="000000"/>
                <w:sz w:val="16"/>
                <w:szCs w:val="16"/>
              </w:rPr>
              <w:t>тически понесенных затрат в связи с пр</w:t>
            </w:r>
            <w:r w:rsidRPr="0065581C">
              <w:rPr>
                <w:rFonts w:ascii="Arial" w:hAnsi="Arial" w:cs="Arial"/>
                <w:color w:val="000000"/>
                <w:sz w:val="16"/>
                <w:szCs w:val="16"/>
              </w:rPr>
              <w:t>о</w:t>
            </w:r>
            <w:r w:rsidRPr="0065581C">
              <w:rPr>
                <w:rFonts w:ascii="Arial" w:hAnsi="Arial" w:cs="Arial"/>
                <w:color w:val="000000"/>
                <w:sz w:val="16"/>
                <w:szCs w:val="16"/>
              </w:rPr>
              <w:t>изводством (реализацией) товаров, выполн</w:t>
            </w:r>
            <w:r w:rsidRPr="0065581C">
              <w:rPr>
                <w:rFonts w:ascii="Arial" w:hAnsi="Arial" w:cs="Arial"/>
                <w:color w:val="000000"/>
                <w:sz w:val="16"/>
                <w:szCs w:val="16"/>
              </w:rPr>
              <w:t>е</w:t>
            </w:r>
            <w:r w:rsidRPr="0065581C">
              <w:rPr>
                <w:rFonts w:ascii="Arial" w:hAnsi="Arial" w:cs="Arial"/>
                <w:color w:val="000000"/>
                <w:sz w:val="16"/>
                <w:szCs w:val="16"/>
              </w:rPr>
              <w:t>нием работ, оказанием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811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Прочие работы, в том числе разработка и проверка документации, для обе</w:t>
            </w:r>
            <w:r w:rsidRPr="0065581C">
              <w:rPr>
                <w:rFonts w:ascii="Arial" w:hAnsi="Arial" w:cs="Arial"/>
                <w:color w:val="000000"/>
                <w:sz w:val="16"/>
                <w:szCs w:val="16"/>
              </w:rPr>
              <w:t>с</w:t>
            </w:r>
            <w:r w:rsidRPr="0065581C">
              <w:rPr>
                <w:rFonts w:ascii="Arial" w:hAnsi="Arial" w:cs="Arial"/>
                <w:color w:val="000000"/>
                <w:sz w:val="16"/>
                <w:szCs w:val="16"/>
              </w:rPr>
              <w:t>печения проведения капитального ремонта жилых помещений и текущего р</w:t>
            </w:r>
            <w:r w:rsidRPr="0065581C">
              <w:rPr>
                <w:rFonts w:ascii="Arial" w:hAnsi="Arial" w:cs="Arial"/>
                <w:color w:val="000000"/>
                <w:sz w:val="16"/>
                <w:szCs w:val="16"/>
              </w:rPr>
              <w:t>е</w:t>
            </w:r>
            <w:r w:rsidRPr="0065581C">
              <w:rPr>
                <w:rFonts w:ascii="Arial" w:hAnsi="Arial" w:cs="Arial"/>
                <w:color w:val="000000"/>
                <w:sz w:val="16"/>
                <w:szCs w:val="16"/>
              </w:rPr>
              <w:t>монта общего им</w:t>
            </w:r>
            <w:r w:rsidRPr="0065581C">
              <w:rPr>
                <w:rFonts w:ascii="Arial" w:hAnsi="Arial" w:cs="Arial"/>
                <w:color w:val="000000"/>
                <w:sz w:val="16"/>
                <w:szCs w:val="16"/>
              </w:rPr>
              <w:t>у</w:t>
            </w:r>
            <w:r w:rsidRPr="0065581C">
              <w:rPr>
                <w:rFonts w:ascii="Arial" w:hAnsi="Arial" w:cs="Arial"/>
                <w:color w:val="000000"/>
                <w:sz w:val="16"/>
                <w:szCs w:val="16"/>
              </w:rPr>
              <w:t>щества в многоквартирных домах в части муниципальной собственности Валдайского городского посел</w:t>
            </w:r>
            <w:r w:rsidRPr="0065581C">
              <w:rPr>
                <w:rFonts w:ascii="Arial" w:hAnsi="Arial" w:cs="Arial"/>
                <w:color w:val="000000"/>
                <w:sz w:val="16"/>
                <w:szCs w:val="16"/>
              </w:rPr>
              <w:t>е</w:t>
            </w:r>
            <w:r w:rsidRPr="0065581C">
              <w:rPr>
                <w:rFonts w:ascii="Arial" w:hAnsi="Arial" w:cs="Arial"/>
                <w:color w:val="000000"/>
                <w:sz w:val="16"/>
                <w:szCs w:val="16"/>
              </w:rPr>
              <w:t>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Жилищное хозяйство</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Закупка товаров, работ, услуг в целях капитального ремо</w:t>
            </w:r>
            <w:r w:rsidRPr="0065581C">
              <w:rPr>
                <w:rFonts w:ascii="Arial" w:hAnsi="Arial" w:cs="Arial"/>
                <w:color w:val="000000"/>
                <w:sz w:val="16"/>
                <w:szCs w:val="16"/>
              </w:rPr>
              <w:t>н</w:t>
            </w:r>
            <w:r w:rsidRPr="0065581C">
              <w:rPr>
                <w:rFonts w:ascii="Arial" w:hAnsi="Arial" w:cs="Arial"/>
                <w:color w:val="000000"/>
                <w:sz w:val="16"/>
                <w:szCs w:val="16"/>
              </w:rPr>
              <w:t>та государственного (муниципального) имущ</w:t>
            </w:r>
            <w:r w:rsidRPr="0065581C">
              <w:rPr>
                <w:rFonts w:ascii="Arial" w:hAnsi="Arial" w:cs="Arial"/>
                <w:color w:val="000000"/>
                <w:sz w:val="16"/>
                <w:szCs w:val="16"/>
              </w:rPr>
              <w:t>е</w:t>
            </w:r>
            <w:r w:rsidRPr="0065581C">
              <w:rPr>
                <w:rFonts w:ascii="Arial" w:hAnsi="Arial" w:cs="Arial"/>
                <w:color w:val="000000"/>
                <w:sz w:val="16"/>
                <w:szCs w:val="16"/>
              </w:rPr>
              <w:t>ства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9450081021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0501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503 906,83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503 906,83</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Реализация</w:t>
            </w:r>
            <w:r>
              <w:rPr>
                <w:rFonts w:ascii="Arial" w:hAnsi="Arial" w:cs="Arial"/>
                <w:color w:val="000000"/>
                <w:sz w:val="16"/>
                <w:szCs w:val="16"/>
              </w:rPr>
              <w:t xml:space="preserve"> </w:t>
            </w:r>
            <w:r w:rsidRPr="0065581C">
              <w:rPr>
                <w:rFonts w:ascii="Arial" w:hAnsi="Arial" w:cs="Arial"/>
                <w:color w:val="000000"/>
                <w:sz w:val="16"/>
                <w:szCs w:val="16"/>
              </w:rPr>
              <w:t>мероприятий по содержанию имущества м</w:t>
            </w:r>
            <w:r w:rsidRPr="0065581C">
              <w:rPr>
                <w:rFonts w:ascii="Arial" w:hAnsi="Arial" w:cs="Arial"/>
                <w:color w:val="000000"/>
                <w:sz w:val="16"/>
                <w:szCs w:val="16"/>
              </w:rPr>
              <w:t>у</w:t>
            </w:r>
            <w:r w:rsidRPr="0065581C">
              <w:rPr>
                <w:rFonts w:ascii="Arial" w:hAnsi="Arial" w:cs="Arial"/>
                <w:color w:val="000000"/>
                <w:sz w:val="16"/>
                <w:szCs w:val="16"/>
              </w:rPr>
              <w:t>ниципальной казны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402 906,83</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Оценка недвижимости, признание прав и регулирование отношений по гос</w:t>
            </w:r>
            <w:r w:rsidRPr="0065581C">
              <w:rPr>
                <w:rFonts w:ascii="Arial" w:hAnsi="Arial" w:cs="Arial"/>
                <w:color w:val="000000"/>
                <w:sz w:val="16"/>
                <w:szCs w:val="16"/>
              </w:rPr>
              <w:t>у</w:t>
            </w:r>
            <w:r w:rsidRPr="0065581C">
              <w:rPr>
                <w:rFonts w:ascii="Arial" w:hAnsi="Arial" w:cs="Arial"/>
                <w:color w:val="000000"/>
                <w:sz w:val="16"/>
                <w:szCs w:val="16"/>
              </w:rPr>
              <w:t>дарственной собственности</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9460010420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0113</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101 000,00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9470000000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финансирование мероприятий в сфере обр</w:t>
            </w:r>
            <w:r w:rsidRPr="0065581C">
              <w:rPr>
                <w:rFonts w:ascii="Arial" w:hAnsi="Arial" w:cs="Arial"/>
                <w:color w:val="000000"/>
                <w:sz w:val="16"/>
                <w:szCs w:val="16"/>
              </w:rPr>
              <w:t>а</w:t>
            </w:r>
            <w:r w:rsidRPr="0065581C">
              <w:rPr>
                <w:rFonts w:ascii="Arial" w:hAnsi="Arial" w:cs="Arial"/>
                <w:color w:val="000000"/>
                <w:sz w:val="16"/>
                <w:szCs w:val="16"/>
              </w:rPr>
              <w:t>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9470070110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ОБРАЗОВАНИЕ</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9470070110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9470070110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9470070110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0707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40 000,00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Подготовка и проведение мероприятий в сфере кул</w:t>
            </w:r>
            <w:r w:rsidRPr="0065581C">
              <w:rPr>
                <w:rFonts w:ascii="Arial" w:hAnsi="Arial" w:cs="Arial"/>
                <w:color w:val="000000"/>
                <w:sz w:val="16"/>
                <w:szCs w:val="16"/>
              </w:rPr>
              <w:t>ь</w:t>
            </w:r>
            <w:r w:rsidRPr="0065581C">
              <w:rPr>
                <w:rFonts w:ascii="Arial" w:hAnsi="Arial" w:cs="Arial"/>
                <w:color w:val="000000"/>
                <w:sz w:val="16"/>
                <w:szCs w:val="16"/>
              </w:rPr>
              <w:t>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9480000000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финансирование мероприятий в сфере кул</w:t>
            </w:r>
            <w:r w:rsidRPr="0065581C">
              <w:rPr>
                <w:rFonts w:ascii="Arial" w:hAnsi="Arial" w:cs="Arial"/>
                <w:color w:val="000000"/>
                <w:sz w:val="16"/>
                <w:szCs w:val="16"/>
              </w:rPr>
              <w:t>ь</w:t>
            </w:r>
            <w:r w:rsidRPr="0065581C">
              <w:rPr>
                <w:rFonts w:ascii="Arial" w:hAnsi="Arial" w:cs="Arial"/>
                <w:color w:val="000000"/>
                <w:sz w:val="16"/>
                <w:szCs w:val="16"/>
              </w:rPr>
              <w:t>туры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9480080110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9480080110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Культура</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9480080110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9480080110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0801</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1 921 220,60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994 000,00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проведения выборов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9500000000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проведение выборов депутатов представительного органа мун</w:t>
            </w:r>
            <w:r w:rsidRPr="0065581C">
              <w:rPr>
                <w:rFonts w:ascii="Arial" w:hAnsi="Arial" w:cs="Arial"/>
                <w:color w:val="000000"/>
                <w:sz w:val="16"/>
                <w:szCs w:val="16"/>
              </w:rPr>
              <w:t>и</w:t>
            </w:r>
            <w:r w:rsidRPr="0065581C">
              <w:rPr>
                <w:rFonts w:ascii="Arial" w:hAnsi="Arial" w:cs="Arial"/>
                <w:color w:val="000000"/>
                <w:sz w:val="16"/>
                <w:szCs w:val="16"/>
              </w:rPr>
              <w:t>ципального образования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9580000000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Расходы на проведение выборов депутатов в Совет деп</w:t>
            </w:r>
            <w:r w:rsidRPr="0065581C">
              <w:rPr>
                <w:rFonts w:ascii="Arial" w:hAnsi="Arial" w:cs="Arial"/>
                <w:color w:val="000000"/>
                <w:sz w:val="16"/>
                <w:szCs w:val="16"/>
              </w:rPr>
              <w:t>у</w:t>
            </w:r>
            <w:r w:rsidRPr="0065581C">
              <w:rPr>
                <w:rFonts w:ascii="Arial" w:hAnsi="Arial" w:cs="Arial"/>
                <w:color w:val="000000"/>
                <w:sz w:val="16"/>
                <w:szCs w:val="16"/>
              </w:rPr>
              <w:t>татов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9580002111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9580002111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Обеспечение проведения выборов и референд</w:t>
            </w:r>
            <w:r w:rsidRPr="0065581C">
              <w:rPr>
                <w:rFonts w:ascii="Arial" w:hAnsi="Arial" w:cs="Arial"/>
                <w:color w:val="000000"/>
                <w:sz w:val="16"/>
                <w:szCs w:val="16"/>
              </w:rPr>
              <w:t>у</w:t>
            </w:r>
            <w:r w:rsidRPr="0065581C">
              <w:rPr>
                <w:rFonts w:ascii="Arial" w:hAnsi="Arial" w:cs="Arial"/>
                <w:color w:val="000000"/>
                <w:sz w:val="16"/>
                <w:szCs w:val="16"/>
              </w:rPr>
              <w:t>мов</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9580002111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Прочая закупка товаров, работ и услуг</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9580002111</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0107</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913 930,00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9900000000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2 350 459,17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9990000000</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2 350 459,17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9990099999</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2 350 459,17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9990099999</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9900</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2 350 459,17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9990099999</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2 350 459,17</w:t>
            </w:r>
          </w:p>
        </w:tc>
      </w:tr>
      <w:tr w:rsidR="0065581C" w:rsidRPr="0065581C" w:rsidTr="0065581C">
        <w:trPr>
          <w:trHeight w:val="20"/>
        </w:trPr>
        <w:tc>
          <w:tcPr>
            <w:tcW w:w="6044"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Pr>
                <w:rFonts w:ascii="Arial" w:hAnsi="Arial" w:cs="Arial"/>
                <w:color w:val="000000"/>
                <w:sz w:val="16"/>
                <w:szCs w:val="16"/>
              </w:rPr>
              <w:t xml:space="preserve"> </w:t>
            </w:r>
            <w:r w:rsidRPr="0065581C">
              <w:rPr>
                <w:rFonts w:ascii="Arial" w:hAnsi="Arial" w:cs="Arial"/>
                <w:color w:val="000000"/>
                <w:sz w:val="16"/>
                <w:szCs w:val="16"/>
              </w:rPr>
              <w:t>Условно утвержденные расходы</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9990099999</w:t>
            </w:r>
          </w:p>
        </w:tc>
        <w:tc>
          <w:tcPr>
            <w:tcW w:w="517"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9999</w:t>
            </w:r>
          </w:p>
        </w:tc>
        <w:tc>
          <w:tcPr>
            <w:tcW w:w="475"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999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1 178 736,12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65581C" w:rsidRPr="0065581C" w:rsidRDefault="0065581C" w:rsidP="0065581C">
            <w:pPr>
              <w:jc w:val="right"/>
              <w:rPr>
                <w:rFonts w:ascii="Arial" w:hAnsi="Arial" w:cs="Arial"/>
                <w:color w:val="000000"/>
                <w:sz w:val="16"/>
                <w:szCs w:val="16"/>
              </w:rPr>
            </w:pPr>
            <w:r w:rsidRPr="0065581C">
              <w:rPr>
                <w:rFonts w:ascii="Arial" w:hAnsi="Arial" w:cs="Arial"/>
                <w:color w:val="000000"/>
                <w:sz w:val="16"/>
                <w:szCs w:val="16"/>
              </w:rPr>
              <w:t>2 350 459,17</w:t>
            </w:r>
          </w:p>
        </w:tc>
      </w:tr>
      <w:tr w:rsidR="0065581C" w:rsidRPr="0065581C" w:rsidTr="0065581C">
        <w:trPr>
          <w:trHeight w:val="20"/>
        </w:trPr>
        <w:tc>
          <w:tcPr>
            <w:tcW w:w="8029"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65581C" w:rsidRPr="0065581C" w:rsidRDefault="0065581C" w:rsidP="0065581C">
            <w:pPr>
              <w:rPr>
                <w:rFonts w:ascii="Arial" w:hAnsi="Arial" w:cs="Arial"/>
                <w:b/>
                <w:bCs/>
                <w:color w:val="000000"/>
                <w:sz w:val="16"/>
                <w:szCs w:val="16"/>
              </w:rPr>
            </w:pPr>
            <w:r w:rsidRPr="0065581C">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6" w:type="dxa"/>
            <w:tcBorders>
              <w:top w:val="nil"/>
              <w:left w:val="nil"/>
              <w:bottom w:val="nil"/>
              <w:right w:val="nil"/>
            </w:tcBorders>
            <w:shd w:val="clear" w:color="000000" w:fill="FFFFFF"/>
            <w:noWrap/>
            <w:tcMar>
              <w:left w:w="28" w:type="dxa"/>
              <w:right w:w="28" w:type="dxa"/>
            </w:tcMar>
            <w:hideMark/>
          </w:tcPr>
          <w:p w:rsidR="0065581C" w:rsidRPr="0065581C" w:rsidRDefault="0065581C" w:rsidP="0065581C">
            <w:pPr>
              <w:jc w:val="right"/>
              <w:rPr>
                <w:rFonts w:ascii="Arial" w:hAnsi="Arial" w:cs="Arial"/>
                <w:b/>
                <w:bCs/>
                <w:color w:val="000000"/>
                <w:sz w:val="16"/>
                <w:szCs w:val="16"/>
              </w:rPr>
            </w:pPr>
            <w:r w:rsidRPr="0065581C">
              <w:rPr>
                <w:rFonts w:ascii="Arial" w:hAnsi="Arial" w:cs="Arial"/>
                <w:b/>
                <w:bCs/>
                <w:color w:val="000000"/>
                <w:sz w:val="16"/>
                <w:szCs w:val="16"/>
              </w:rPr>
              <w:t>146 390 742,97</w:t>
            </w:r>
          </w:p>
        </w:tc>
        <w:tc>
          <w:tcPr>
            <w:tcW w:w="1134" w:type="dxa"/>
            <w:tcBorders>
              <w:top w:val="nil"/>
              <w:left w:val="nil"/>
              <w:bottom w:val="nil"/>
              <w:right w:val="nil"/>
            </w:tcBorders>
            <w:shd w:val="clear" w:color="000000" w:fill="FFFFFF"/>
            <w:noWrap/>
            <w:tcMar>
              <w:left w:w="28" w:type="dxa"/>
              <w:right w:w="28" w:type="dxa"/>
            </w:tcMar>
            <w:hideMark/>
          </w:tcPr>
          <w:p w:rsidR="0065581C" w:rsidRPr="0065581C" w:rsidRDefault="0065581C" w:rsidP="0065581C">
            <w:pPr>
              <w:jc w:val="right"/>
              <w:rPr>
                <w:rFonts w:ascii="Arial" w:hAnsi="Arial" w:cs="Arial"/>
                <w:b/>
                <w:bCs/>
                <w:color w:val="000000"/>
                <w:sz w:val="16"/>
                <w:szCs w:val="16"/>
              </w:rPr>
            </w:pPr>
            <w:r w:rsidRPr="0065581C">
              <w:rPr>
                <w:rFonts w:ascii="Arial" w:hAnsi="Arial" w:cs="Arial"/>
                <w:b/>
                <w:bCs/>
                <w:color w:val="000000"/>
                <w:sz w:val="16"/>
                <w:szCs w:val="16"/>
              </w:rPr>
              <w:t>52 266 181,09</w:t>
            </w:r>
          </w:p>
        </w:tc>
        <w:tc>
          <w:tcPr>
            <w:tcW w:w="1134" w:type="dxa"/>
            <w:tcBorders>
              <w:top w:val="nil"/>
              <w:left w:val="nil"/>
              <w:bottom w:val="nil"/>
              <w:right w:val="nil"/>
            </w:tcBorders>
            <w:shd w:val="clear" w:color="000000" w:fill="FFFFFF"/>
            <w:noWrap/>
            <w:tcMar>
              <w:left w:w="28" w:type="dxa"/>
              <w:right w:w="28" w:type="dxa"/>
            </w:tcMar>
            <w:hideMark/>
          </w:tcPr>
          <w:p w:rsidR="0065581C" w:rsidRPr="0065581C" w:rsidRDefault="0065581C" w:rsidP="0065581C">
            <w:pPr>
              <w:jc w:val="right"/>
              <w:rPr>
                <w:rFonts w:ascii="Arial" w:hAnsi="Arial" w:cs="Arial"/>
                <w:b/>
                <w:bCs/>
                <w:color w:val="000000"/>
                <w:sz w:val="16"/>
                <w:szCs w:val="16"/>
              </w:rPr>
            </w:pPr>
            <w:r w:rsidRPr="0065581C">
              <w:rPr>
                <w:rFonts w:ascii="Arial" w:hAnsi="Arial" w:cs="Arial"/>
                <w:b/>
                <w:bCs/>
                <w:color w:val="000000"/>
                <w:sz w:val="16"/>
                <w:szCs w:val="16"/>
              </w:rPr>
              <w:t>53 297 642,62</w:t>
            </w:r>
          </w:p>
        </w:tc>
      </w:tr>
    </w:tbl>
    <w:p w:rsidR="002210C5" w:rsidRDefault="002210C5" w:rsidP="00E87F79">
      <w:pPr>
        <w:shd w:val="clear" w:color="auto" w:fill="FFFFFF"/>
        <w:suppressAutoHyphens/>
        <w:spacing w:line="240" w:lineRule="exact"/>
        <w:jc w:val="center"/>
        <w:rPr>
          <w:rFonts w:ascii="Arial" w:hAnsi="Arial" w:cs="Arial"/>
          <w:b/>
          <w:sz w:val="16"/>
          <w:szCs w:val="16"/>
        </w:rPr>
      </w:pPr>
    </w:p>
    <w:tbl>
      <w:tblPr>
        <w:tblW w:w="11555" w:type="dxa"/>
        <w:tblInd w:w="97" w:type="dxa"/>
        <w:tblLook w:val="04A0" w:firstRow="1" w:lastRow="0" w:firstColumn="1" w:lastColumn="0" w:noHBand="0" w:noVBand="1"/>
      </w:tblPr>
      <w:tblGrid>
        <w:gridCol w:w="6168"/>
        <w:gridCol w:w="1843"/>
        <w:gridCol w:w="1276"/>
        <w:gridCol w:w="1134"/>
        <w:gridCol w:w="1134"/>
      </w:tblGrid>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jc w:val="center"/>
              <w:rPr>
                <w:rFonts w:ascii="Arial" w:hAnsi="Arial" w:cs="Arial"/>
                <w:b/>
                <w:bCs/>
                <w:color w:val="000000"/>
                <w:sz w:val="16"/>
                <w:szCs w:val="16"/>
              </w:rPr>
            </w:pPr>
            <w:r w:rsidRPr="0065581C">
              <w:rPr>
                <w:rFonts w:ascii="Arial" w:hAnsi="Arial" w:cs="Arial"/>
                <w:b/>
                <w:bCs/>
                <w:color w:val="000000"/>
                <w:sz w:val="16"/>
                <w:szCs w:val="16"/>
              </w:rPr>
              <w:t>Приложение 11</w:t>
            </w:r>
          </w:p>
        </w:tc>
      </w:tr>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к решению Совета депутатов</w:t>
            </w:r>
          </w:p>
        </w:tc>
      </w:tr>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auto" w:fill="auto"/>
            <w:tcMar>
              <w:left w:w="28" w:type="dxa"/>
              <w:right w:w="28" w:type="dxa"/>
            </w:tcMar>
            <w:vAlign w:val="bottom"/>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Валдайского городского поселения</w:t>
            </w:r>
            <w:r w:rsidRPr="0065581C">
              <w:rPr>
                <w:rFonts w:ascii="Arial" w:hAnsi="Arial" w:cs="Arial"/>
                <w:color w:val="000000"/>
                <w:sz w:val="16"/>
                <w:szCs w:val="16"/>
              </w:rPr>
              <w:br/>
              <w:t>"О внесении изменений в решение Совета деп</w:t>
            </w:r>
            <w:r w:rsidRPr="0065581C">
              <w:rPr>
                <w:rFonts w:ascii="Arial" w:hAnsi="Arial" w:cs="Arial"/>
                <w:color w:val="000000"/>
                <w:sz w:val="16"/>
                <w:szCs w:val="16"/>
              </w:rPr>
              <w:t>у</w:t>
            </w:r>
            <w:r w:rsidRPr="0065581C">
              <w:rPr>
                <w:rFonts w:ascii="Arial" w:hAnsi="Arial" w:cs="Arial"/>
                <w:color w:val="000000"/>
                <w:sz w:val="16"/>
                <w:szCs w:val="16"/>
              </w:rPr>
              <w:t xml:space="preserve">татов Валдайского городского поселения  от 24.12.2019 № 241 " </w:t>
            </w:r>
          </w:p>
        </w:tc>
      </w:tr>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3544" w:type="dxa"/>
            <w:gridSpan w:val="3"/>
            <w:tcBorders>
              <w:top w:val="nil"/>
              <w:left w:val="nil"/>
              <w:bottom w:val="nil"/>
              <w:right w:val="nil"/>
            </w:tcBorders>
            <w:shd w:val="clear" w:color="auto" w:fill="auto"/>
            <w:tcMar>
              <w:left w:w="28" w:type="dxa"/>
              <w:right w:w="28" w:type="dxa"/>
            </w:tcMar>
            <w:vAlign w:val="bottom"/>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(в редакции решения Совета депутатов Ва</w:t>
            </w:r>
            <w:r w:rsidRPr="0065581C">
              <w:rPr>
                <w:rFonts w:ascii="Arial" w:hAnsi="Arial" w:cs="Arial"/>
                <w:color w:val="000000"/>
                <w:sz w:val="16"/>
                <w:szCs w:val="16"/>
              </w:rPr>
              <w:t>л</w:t>
            </w:r>
            <w:r w:rsidRPr="0065581C">
              <w:rPr>
                <w:rFonts w:ascii="Arial" w:hAnsi="Arial" w:cs="Arial"/>
                <w:color w:val="000000"/>
                <w:sz w:val="16"/>
                <w:szCs w:val="16"/>
              </w:rPr>
              <w:t>дайского г</w:t>
            </w:r>
            <w:r w:rsidRPr="0065581C">
              <w:rPr>
                <w:rFonts w:ascii="Arial" w:hAnsi="Arial" w:cs="Arial"/>
                <w:color w:val="000000"/>
                <w:sz w:val="16"/>
                <w:szCs w:val="16"/>
              </w:rPr>
              <w:t>о</w:t>
            </w:r>
            <w:r w:rsidRPr="0065581C">
              <w:rPr>
                <w:rFonts w:ascii="Arial" w:hAnsi="Arial" w:cs="Arial"/>
                <w:color w:val="000000"/>
                <w:sz w:val="16"/>
                <w:szCs w:val="16"/>
              </w:rPr>
              <w:t>родского поселения от 29.05.2020 № 265)</w:t>
            </w:r>
          </w:p>
        </w:tc>
      </w:tr>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r>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rPr>
                <w:rFonts w:ascii="Arial" w:hAnsi="Arial" w:cs="Arial"/>
                <w:sz w:val="16"/>
                <w:szCs w:val="16"/>
              </w:rPr>
            </w:pPr>
          </w:p>
        </w:tc>
      </w:tr>
      <w:tr w:rsidR="0065581C" w:rsidRPr="0065581C" w:rsidTr="0065581C">
        <w:trPr>
          <w:trHeight w:val="20"/>
        </w:trPr>
        <w:tc>
          <w:tcPr>
            <w:tcW w:w="11555" w:type="dxa"/>
            <w:gridSpan w:val="5"/>
            <w:tcBorders>
              <w:top w:val="nil"/>
              <w:left w:val="nil"/>
              <w:bottom w:val="nil"/>
              <w:right w:val="nil"/>
            </w:tcBorders>
            <w:shd w:val="clear" w:color="auto" w:fill="auto"/>
            <w:tcMar>
              <w:left w:w="28" w:type="dxa"/>
              <w:right w:w="28" w:type="dxa"/>
            </w:tcMar>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Объем межбюджетных трансфертов, получаемых из других бюджетов бюджетной системы Российской Федерации на 2020 год и на план</w:t>
            </w:r>
            <w:r w:rsidRPr="0065581C">
              <w:rPr>
                <w:rFonts w:ascii="Arial" w:hAnsi="Arial" w:cs="Arial"/>
                <w:b/>
                <w:bCs/>
                <w:sz w:val="16"/>
                <w:szCs w:val="16"/>
              </w:rPr>
              <w:t>о</w:t>
            </w:r>
            <w:r w:rsidRPr="0065581C">
              <w:rPr>
                <w:rFonts w:ascii="Arial" w:hAnsi="Arial" w:cs="Arial"/>
                <w:b/>
                <w:bCs/>
                <w:sz w:val="16"/>
                <w:szCs w:val="16"/>
              </w:rPr>
              <w:t>вый период 2021 и 2022 годы</w:t>
            </w:r>
          </w:p>
        </w:tc>
      </w:tr>
      <w:tr w:rsidR="0065581C" w:rsidRPr="0065581C" w:rsidTr="0065581C">
        <w:trPr>
          <w:trHeight w:val="20"/>
        </w:trPr>
        <w:tc>
          <w:tcPr>
            <w:tcW w:w="6168" w:type="dxa"/>
            <w:tcBorders>
              <w:top w:val="nil"/>
              <w:left w:val="nil"/>
              <w:bottom w:val="nil"/>
              <w:right w:val="nil"/>
            </w:tcBorders>
            <w:shd w:val="clear" w:color="auto" w:fill="auto"/>
            <w:noWrap/>
            <w:tcMar>
              <w:left w:w="28" w:type="dxa"/>
              <w:right w:w="28" w:type="dxa"/>
            </w:tcMar>
            <w:hideMark/>
          </w:tcPr>
          <w:p w:rsidR="0065581C" w:rsidRPr="0065581C" w:rsidRDefault="0065581C" w:rsidP="0065581C">
            <w:pPr>
              <w:rPr>
                <w:rFonts w:ascii="Arial" w:hAnsi="Arial" w:cs="Arial"/>
                <w:sz w:val="16"/>
                <w:szCs w:val="16"/>
              </w:rPr>
            </w:pPr>
          </w:p>
        </w:tc>
        <w:tc>
          <w:tcPr>
            <w:tcW w:w="1843" w:type="dxa"/>
            <w:tcBorders>
              <w:top w:val="nil"/>
              <w:left w:val="nil"/>
              <w:bottom w:val="nil"/>
              <w:right w:val="nil"/>
            </w:tcBorders>
            <w:shd w:val="clear" w:color="auto" w:fill="auto"/>
            <w:noWrap/>
            <w:tcMar>
              <w:left w:w="28" w:type="dxa"/>
              <w:right w:w="28" w:type="dxa"/>
            </w:tcMar>
            <w:hideMark/>
          </w:tcPr>
          <w:p w:rsidR="0065581C" w:rsidRPr="0065581C" w:rsidRDefault="0065581C" w:rsidP="0065581C">
            <w:pPr>
              <w:rPr>
                <w:rFonts w:ascii="Arial" w:hAnsi="Arial" w:cs="Arial"/>
                <w:sz w:val="16"/>
                <w:szCs w:val="16"/>
              </w:rPr>
            </w:pPr>
          </w:p>
        </w:tc>
        <w:tc>
          <w:tcPr>
            <w:tcW w:w="1276"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sz w:val="16"/>
                <w:szCs w:val="16"/>
              </w:rPr>
            </w:pPr>
            <w:r w:rsidRPr="0065581C">
              <w:rPr>
                <w:rFonts w:ascii="Arial" w:hAnsi="Arial" w:cs="Arial"/>
                <w:sz w:val="16"/>
                <w:szCs w:val="16"/>
              </w:rPr>
              <w:t>руб.коп.</w:t>
            </w:r>
          </w:p>
        </w:tc>
      </w:tr>
      <w:tr w:rsidR="0065581C" w:rsidRPr="0065581C" w:rsidTr="0065581C">
        <w:trPr>
          <w:trHeight w:val="20"/>
        </w:trPr>
        <w:tc>
          <w:tcPr>
            <w:tcW w:w="616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 xml:space="preserve"> Наименование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Код бюджетной кла</w:t>
            </w:r>
            <w:r w:rsidRPr="0065581C">
              <w:rPr>
                <w:rFonts w:ascii="Arial" w:hAnsi="Arial" w:cs="Arial"/>
                <w:b/>
                <w:bCs/>
                <w:sz w:val="16"/>
                <w:szCs w:val="16"/>
              </w:rPr>
              <w:t>с</w:t>
            </w:r>
            <w:r w:rsidRPr="0065581C">
              <w:rPr>
                <w:rFonts w:ascii="Arial" w:hAnsi="Arial" w:cs="Arial"/>
                <w:b/>
                <w:bCs/>
                <w:sz w:val="16"/>
                <w:szCs w:val="16"/>
              </w:rPr>
              <w:t>сиф</w:t>
            </w:r>
            <w:r w:rsidRPr="0065581C">
              <w:rPr>
                <w:rFonts w:ascii="Arial" w:hAnsi="Arial" w:cs="Arial"/>
                <w:b/>
                <w:bCs/>
                <w:sz w:val="16"/>
                <w:szCs w:val="16"/>
              </w:rPr>
              <w:t>и</w:t>
            </w:r>
            <w:r w:rsidRPr="0065581C">
              <w:rPr>
                <w:rFonts w:ascii="Arial" w:hAnsi="Arial" w:cs="Arial"/>
                <w:b/>
                <w:bCs/>
                <w:sz w:val="16"/>
                <w:szCs w:val="16"/>
              </w:rPr>
              <w:t xml:space="preserve">кации </w:t>
            </w:r>
          </w:p>
        </w:tc>
        <w:tc>
          <w:tcPr>
            <w:tcW w:w="3544"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Сумма</w:t>
            </w:r>
          </w:p>
        </w:tc>
      </w:tr>
      <w:tr w:rsidR="0065581C" w:rsidRPr="0065581C" w:rsidTr="0065581C">
        <w:trPr>
          <w:trHeight w:val="20"/>
        </w:trPr>
        <w:tc>
          <w:tcPr>
            <w:tcW w:w="61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65581C" w:rsidRPr="0065581C" w:rsidRDefault="0065581C" w:rsidP="0065581C">
            <w:pPr>
              <w:rPr>
                <w:rFonts w:ascii="Arial" w:hAnsi="Arial" w:cs="Arial"/>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65581C" w:rsidRPr="0065581C" w:rsidRDefault="0065581C" w:rsidP="0065581C">
            <w:pPr>
              <w:rPr>
                <w:rFonts w:ascii="Arial" w:hAnsi="Arial" w:cs="Arial"/>
                <w:b/>
                <w:bCs/>
                <w:sz w:val="16"/>
                <w:szCs w:val="16"/>
              </w:rPr>
            </w:pP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2020 год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2021 год</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center"/>
              <w:rPr>
                <w:rFonts w:ascii="Arial" w:hAnsi="Arial" w:cs="Arial"/>
                <w:b/>
                <w:bCs/>
                <w:sz w:val="16"/>
                <w:szCs w:val="16"/>
              </w:rPr>
            </w:pPr>
            <w:r w:rsidRPr="0065581C">
              <w:rPr>
                <w:rFonts w:ascii="Arial" w:hAnsi="Arial" w:cs="Arial"/>
                <w:b/>
                <w:bCs/>
                <w:sz w:val="16"/>
                <w:szCs w:val="16"/>
              </w:rPr>
              <w:t>2022 год</w:t>
            </w:r>
          </w:p>
        </w:tc>
      </w:tr>
      <w:tr w:rsidR="0065581C" w:rsidRPr="0065581C" w:rsidTr="0065581C">
        <w:trPr>
          <w:trHeight w:val="20"/>
        </w:trPr>
        <w:tc>
          <w:tcPr>
            <w:tcW w:w="6168"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both"/>
              <w:rPr>
                <w:rFonts w:ascii="Arial" w:hAnsi="Arial" w:cs="Arial"/>
                <w:sz w:val="16"/>
                <w:szCs w:val="16"/>
              </w:rPr>
            </w:pPr>
            <w:r w:rsidRPr="0065581C">
              <w:rPr>
                <w:rFonts w:ascii="Arial" w:hAnsi="Arial" w:cs="Arial"/>
                <w:sz w:val="16"/>
                <w:szCs w:val="16"/>
              </w:rPr>
              <w:t>Субсидии бюджетам бюджетной системы Российской Федерации (межбюдже</w:t>
            </w:r>
            <w:r w:rsidRPr="0065581C">
              <w:rPr>
                <w:rFonts w:ascii="Arial" w:hAnsi="Arial" w:cs="Arial"/>
                <w:sz w:val="16"/>
                <w:szCs w:val="16"/>
              </w:rPr>
              <w:t>т</w:t>
            </w:r>
            <w:r w:rsidRPr="0065581C">
              <w:rPr>
                <w:rFonts w:ascii="Arial" w:hAnsi="Arial" w:cs="Arial"/>
                <w:sz w:val="16"/>
                <w:szCs w:val="16"/>
              </w:rPr>
              <w:t>ные субсидии)</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2 02 20000 00 0000 150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79 332 568,00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3 938 000,00</w:t>
            </w:r>
          </w:p>
        </w:tc>
      </w:tr>
      <w:tr w:rsidR="0065581C" w:rsidRPr="0065581C" w:rsidTr="0065581C">
        <w:trPr>
          <w:trHeight w:val="20"/>
        </w:trPr>
        <w:tc>
          <w:tcPr>
            <w:tcW w:w="616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5581C" w:rsidRPr="0065581C" w:rsidRDefault="0065581C" w:rsidP="0065581C">
            <w:pPr>
              <w:jc w:val="both"/>
              <w:rPr>
                <w:rFonts w:ascii="Arial" w:hAnsi="Arial" w:cs="Arial"/>
                <w:color w:val="000000"/>
                <w:sz w:val="16"/>
                <w:szCs w:val="16"/>
              </w:rPr>
            </w:pPr>
            <w:r w:rsidRPr="0065581C">
              <w:rPr>
                <w:rFonts w:ascii="Arial" w:hAnsi="Arial" w:cs="Arial"/>
                <w:color w:val="000000"/>
                <w:sz w:val="16"/>
                <w:szCs w:val="16"/>
              </w:rPr>
              <w:t>Субсидии бюджетам городских поселений на реализацию программ формиров</w:t>
            </w:r>
            <w:r w:rsidRPr="0065581C">
              <w:rPr>
                <w:rFonts w:ascii="Arial" w:hAnsi="Arial" w:cs="Arial"/>
                <w:color w:val="000000"/>
                <w:sz w:val="16"/>
                <w:szCs w:val="16"/>
              </w:rPr>
              <w:t>а</w:t>
            </w:r>
            <w:r w:rsidRPr="0065581C">
              <w:rPr>
                <w:rFonts w:ascii="Arial" w:hAnsi="Arial" w:cs="Arial"/>
                <w:color w:val="000000"/>
                <w:sz w:val="16"/>
                <w:szCs w:val="16"/>
              </w:rPr>
              <w:t>ния современной городской среды</w:t>
            </w:r>
          </w:p>
        </w:tc>
        <w:tc>
          <w:tcPr>
            <w:tcW w:w="184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2 02 25555 13 0000 150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2 917 568,00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0,00</w:t>
            </w:r>
          </w:p>
        </w:tc>
      </w:tr>
      <w:tr w:rsidR="0065581C" w:rsidRPr="0065581C" w:rsidTr="0065581C">
        <w:trPr>
          <w:trHeight w:val="20"/>
        </w:trPr>
        <w:tc>
          <w:tcPr>
            <w:tcW w:w="6168"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both"/>
              <w:rPr>
                <w:rFonts w:ascii="Arial" w:hAnsi="Arial" w:cs="Arial"/>
                <w:sz w:val="16"/>
                <w:szCs w:val="16"/>
              </w:rPr>
            </w:pPr>
            <w:r w:rsidRPr="0065581C">
              <w:rPr>
                <w:rFonts w:ascii="Arial" w:hAnsi="Arial" w:cs="Arial"/>
                <w:sz w:val="16"/>
                <w:szCs w:val="16"/>
              </w:rPr>
              <w:t>Субсидии бюджетам городских и сельских поселений на формирование муниц</w:t>
            </w:r>
            <w:r w:rsidRPr="0065581C">
              <w:rPr>
                <w:rFonts w:ascii="Arial" w:hAnsi="Arial" w:cs="Arial"/>
                <w:sz w:val="16"/>
                <w:szCs w:val="16"/>
              </w:rPr>
              <w:t>и</w:t>
            </w:r>
            <w:r w:rsidRPr="0065581C">
              <w:rPr>
                <w:rFonts w:ascii="Arial" w:hAnsi="Arial" w:cs="Arial"/>
                <w:sz w:val="16"/>
                <w:szCs w:val="16"/>
              </w:rPr>
              <w:t>пальных дорожных фондов на 2020 год и плановый период 2021 и 2022 годов</w:t>
            </w:r>
          </w:p>
        </w:tc>
        <w:tc>
          <w:tcPr>
            <w:tcW w:w="1843"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2 02 29999 13 7152 150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3 938 000,00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3 938 000,00</w:t>
            </w:r>
          </w:p>
        </w:tc>
      </w:tr>
      <w:tr w:rsidR="0065581C" w:rsidRPr="0065581C" w:rsidTr="0065581C">
        <w:trPr>
          <w:trHeight w:val="20"/>
        </w:trPr>
        <w:tc>
          <w:tcPr>
            <w:tcW w:w="6168" w:type="dxa"/>
            <w:tcBorders>
              <w:top w:val="nil"/>
              <w:left w:val="single" w:sz="4" w:space="0" w:color="000000"/>
              <w:bottom w:val="nil"/>
              <w:right w:val="single" w:sz="4" w:space="0" w:color="000000"/>
            </w:tcBorders>
            <w:shd w:val="clear" w:color="000000" w:fill="FFFFFF"/>
            <w:tcMar>
              <w:left w:w="28" w:type="dxa"/>
              <w:right w:w="28" w:type="dxa"/>
            </w:tcMar>
            <w:hideMark/>
          </w:tcPr>
          <w:p w:rsidR="0065581C" w:rsidRPr="0065581C" w:rsidRDefault="0065581C" w:rsidP="0065581C">
            <w:pPr>
              <w:jc w:val="both"/>
              <w:rPr>
                <w:rFonts w:ascii="Arial" w:hAnsi="Arial" w:cs="Arial"/>
                <w:color w:val="000000"/>
                <w:sz w:val="16"/>
                <w:szCs w:val="16"/>
              </w:rPr>
            </w:pPr>
            <w:r w:rsidRPr="0065581C">
              <w:rPr>
                <w:rFonts w:ascii="Arial" w:hAnsi="Arial" w:cs="Arial"/>
                <w:color w:val="000000"/>
                <w:sz w:val="16"/>
                <w:szCs w:val="16"/>
              </w:rPr>
              <w:t>Субсидии бюджетам городских и сельских поселений на софинансирование ра</w:t>
            </w:r>
            <w:r w:rsidRPr="0065581C">
              <w:rPr>
                <w:rFonts w:ascii="Arial" w:hAnsi="Arial" w:cs="Arial"/>
                <w:color w:val="000000"/>
                <w:sz w:val="16"/>
                <w:szCs w:val="16"/>
              </w:rPr>
              <w:t>с</w:t>
            </w:r>
            <w:r w:rsidRPr="0065581C">
              <w:rPr>
                <w:rFonts w:ascii="Arial" w:hAnsi="Arial" w:cs="Arial"/>
                <w:color w:val="000000"/>
                <w:sz w:val="16"/>
                <w:szCs w:val="16"/>
              </w:rPr>
              <w:t>ходов по реализации правовых актов Правительства Новгородской области по вопросам проектирования, строительства, реконструкции, капитального р</w:t>
            </w:r>
            <w:r w:rsidRPr="0065581C">
              <w:rPr>
                <w:rFonts w:ascii="Arial" w:hAnsi="Arial" w:cs="Arial"/>
                <w:color w:val="000000"/>
                <w:sz w:val="16"/>
                <w:szCs w:val="16"/>
              </w:rPr>
              <w:t>е</w:t>
            </w:r>
            <w:r w:rsidRPr="0065581C">
              <w:rPr>
                <w:rFonts w:ascii="Arial" w:hAnsi="Arial" w:cs="Arial"/>
                <w:color w:val="000000"/>
                <w:sz w:val="16"/>
                <w:szCs w:val="16"/>
              </w:rPr>
              <w:t>монта и ремонта автомобильных дорог общего пользования местного значения</w:t>
            </w:r>
          </w:p>
        </w:tc>
        <w:tc>
          <w:tcPr>
            <w:tcW w:w="1843" w:type="dxa"/>
            <w:tcBorders>
              <w:top w:val="nil"/>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2 02 29999 13 7154 150</w:t>
            </w:r>
          </w:p>
        </w:tc>
        <w:tc>
          <w:tcPr>
            <w:tcW w:w="1276" w:type="dxa"/>
            <w:tcBorders>
              <w:top w:val="nil"/>
              <w:left w:val="nil"/>
              <w:bottom w:val="nil"/>
              <w:right w:val="single" w:sz="4" w:space="0" w:color="000000"/>
            </w:tcBorders>
            <w:shd w:val="clear" w:color="000000" w:fill="FFFFFF"/>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4 471 390,00</w:t>
            </w:r>
          </w:p>
        </w:tc>
        <w:tc>
          <w:tcPr>
            <w:tcW w:w="1134" w:type="dxa"/>
            <w:tcBorders>
              <w:top w:val="nil"/>
              <w:left w:val="nil"/>
              <w:bottom w:val="nil"/>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0,00</w:t>
            </w:r>
          </w:p>
        </w:tc>
        <w:tc>
          <w:tcPr>
            <w:tcW w:w="1134" w:type="dxa"/>
            <w:tcBorders>
              <w:top w:val="nil"/>
              <w:left w:val="nil"/>
              <w:bottom w:val="nil"/>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0,00</w:t>
            </w:r>
          </w:p>
        </w:tc>
      </w:tr>
      <w:tr w:rsidR="0065581C" w:rsidRPr="0065581C" w:rsidTr="0065581C">
        <w:trPr>
          <w:trHeight w:val="20"/>
        </w:trPr>
        <w:tc>
          <w:tcPr>
            <w:tcW w:w="6168" w:type="dxa"/>
            <w:tcBorders>
              <w:top w:val="single" w:sz="4" w:space="0" w:color="000000"/>
              <w:left w:val="single" w:sz="4" w:space="0" w:color="000000"/>
              <w:bottom w:val="nil"/>
              <w:right w:val="single" w:sz="4" w:space="0" w:color="000000"/>
            </w:tcBorders>
            <w:shd w:val="clear" w:color="000000" w:fill="FFFFFF"/>
            <w:tcMar>
              <w:left w:w="28" w:type="dxa"/>
              <w:right w:w="28" w:type="dxa"/>
            </w:tcMar>
            <w:hideMark/>
          </w:tcPr>
          <w:p w:rsidR="0065581C" w:rsidRPr="0065581C" w:rsidRDefault="0065581C" w:rsidP="0065581C">
            <w:pPr>
              <w:jc w:val="both"/>
              <w:rPr>
                <w:rFonts w:ascii="Arial" w:hAnsi="Arial" w:cs="Arial"/>
                <w:color w:val="000000"/>
                <w:sz w:val="16"/>
                <w:szCs w:val="16"/>
              </w:rPr>
            </w:pPr>
            <w:r w:rsidRPr="0065581C">
              <w:rPr>
                <w:rFonts w:ascii="Arial" w:hAnsi="Arial" w:cs="Arial"/>
                <w:color w:val="000000"/>
                <w:sz w:val="16"/>
                <w:szCs w:val="16"/>
              </w:rPr>
              <w:t>Субсидии бюджетам городских и сельских поселений на софинансирование ра</w:t>
            </w:r>
            <w:r w:rsidRPr="0065581C">
              <w:rPr>
                <w:rFonts w:ascii="Arial" w:hAnsi="Arial" w:cs="Arial"/>
                <w:color w:val="000000"/>
                <w:sz w:val="16"/>
                <w:szCs w:val="16"/>
              </w:rPr>
              <w:t>с</w:t>
            </w:r>
            <w:r w:rsidRPr="0065581C">
              <w:rPr>
                <w:rFonts w:ascii="Arial" w:hAnsi="Arial" w:cs="Arial"/>
                <w:color w:val="000000"/>
                <w:sz w:val="16"/>
                <w:szCs w:val="16"/>
              </w:rPr>
              <w:t>ходов по реализации правовых актов Правительства Новгородской области по вопросам проектирования, строительства, реконструкции, капитального р</w:t>
            </w:r>
            <w:r w:rsidRPr="0065581C">
              <w:rPr>
                <w:rFonts w:ascii="Arial" w:hAnsi="Arial" w:cs="Arial"/>
                <w:color w:val="000000"/>
                <w:sz w:val="16"/>
                <w:szCs w:val="16"/>
              </w:rPr>
              <w:t>е</w:t>
            </w:r>
            <w:r w:rsidRPr="0065581C">
              <w:rPr>
                <w:rFonts w:ascii="Arial" w:hAnsi="Arial" w:cs="Arial"/>
                <w:color w:val="000000"/>
                <w:sz w:val="16"/>
                <w:szCs w:val="16"/>
              </w:rPr>
              <w:t>монта и ремонта автомобильных дорог общего пользования местного значения</w:t>
            </w:r>
          </w:p>
        </w:tc>
        <w:tc>
          <w:tcPr>
            <w:tcW w:w="1843" w:type="dxa"/>
            <w:tcBorders>
              <w:top w:val="nil"/>
              <w:left w:val="nil"/>
              <w:bottom w:val="nil"/>
              <w:right w:val="nil"/>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2 02 20077 13 7154 150</w:t>
            </w:r>
          </w:p>
        </w:tc>
        <w:tc>
          <w:tcPr>
            <w:tcW w:w="1276" w:type="dxa"/>
            <w:tcBorders>
              <w:top w:val="single" w:sz="4" w:space="0" w:color="000000"/>
              <w:left w:val="single" w:sz="4" w:space="0" w:color="000000"/>
              <w:bottom w:val="nil"/>
              <w:right w:val="single" w:sz="4" w:space="0" w:color="000000"/>
            </w:tcBorders>
            <w:shd w:val="clear" w:color="000000" w:fill="FFFFFF"/>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67 605 610,00</w:t>
            </w:r>
          </w:p>
        </w:tc>
        <w:tc>
          <w:tcPr>
            <w:tcW w:w="1134" w:type="dxa"/>
            <w:tcBorders>
              <w:top w:val="single" w:sz="4" w:space="0" w:color="000000"/>
              <w:left w:val="nil"/>
              <w:bottom w:val="nil"/>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0,00</w:t>
            </w:r>
          </w:p>
        </w:tc>
        <w:tc>
          <w:tcPr>
            <w:tcW w:w="1134" w:type="dxa"/>
            <w:tcBorders>
              <w:top w:val="single" w:sz="4" w:space="0" w:color="000000"/>
              <w:left w:val="nil"/>
              <w:bottom w:val="nil"/>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0,00</w:t>
            </w:r>
          </w:p>
        </w:tc>
      </w:tr>
      <w:tr w:rsidR="0065581C" w:rsidRPr="0065581C" w:rsidTr="0065581C">
        <w:trPr>
          <w:trHeight w:val="20"/>
        </w:trPr>
        <w:tc>
          <w:tcPr>
            <w:tcW w:w="61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hideMark/>
          </w:tcPr>
          <w:p w:rsidR="0065581C" w:rsidRPr="0065581C" w:rsidRDefault="0065581C" w:rsidP="0065581C">
            <w:pPr>
              <w:rPr>
                <w:rFonts w:ascii="Arial" w:hAnsi="Arial" w:cs="Arial"/>
                <w:color w:val="000000"/>
                <w:sz w:val="16"/>
                <w:szCs w:val="16"/>
              </w:rPr>
            </w:pPr>
            <w:r w:rsidRPr="0065581C">
              <w:rPr>
                <w:rFonts w:ascii="Arial" w:hAnsi="Arial" w:cs="Arial"/>
                <w:color w:val="000000"/>
                <w:sz w:val="16"/>
                <w:szCs w:val="16"/>
              </w:rPr>
              <w:t>Иные межбюджетные трансферты бюджетам муниципальных образований Но</w:t>
            </w:r>
            <w:r w:rsidRPr="0065581C">
              <w:rPr>
                <w:rFonts w:ascii="Arial" w:hAnsi="Arial" w:cs="Arial"/>
                <w:color w:val="000000"/>
                <w:sz w:val="16"/>
                <w:szCs w:val="16"/>
              </w:rPr>
              <w:t>в</w:t>
            </w:r>
            <w:r w:rsidRPr="0065581C">
              <w:rPr>
                <w:rFonts w:ascii="Arial" w:hAnsi="Arial" w:cs="Arial"/>
                <w:color w:val="000000"/>
                <w:sz w:val="16"/>
                <w:szCs w:val="16"/>
              </w:rPr>
              <w:t>городской области, достигших установленных значений показателей индекса кач</w:t>
            </w:r>
            <w:r w:rsidRPr="0065581C">
              <w:rPr>
                <w:rFonts w:ascii="Arial" w:hAnsi="Arial" w:cs="Arial"/>
                <w:color w:val="000000"/>
                <w:sz w:val="16"/>
                <w:szCs w:val="16"/>
              </w:rPr>
              <w:t>е</w:t>
            </w:r>
            <w:r w:rsidRPr="0065581C">
              <w:rPr>
                <w:rFonts w:ascii="Arial" w:hAnsi="Arial" w:cs="Arial"/>
                <w:color w:val="000000"/>
                <w:sz w:val="16"/>
                <w:szCs w:val="16"/>
              </w:rPr>
              <w:t>ства городской среды, на 2020</w:t>
            </w:r>
          </w:p>
        </w:tc>
        <w:tc>
          <w:tcPr>
            <w:tcW w:w="1843"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2 02 49999 13 7603 150</w:t>
            </w:r>
          </w:p>
        </w:tc>
        <w:tc>
          <w:tcPr>
            <w:tcW w:w="1276" w:type="dxa"/>
            <w:tcBorders>
              <w:top w:val="single" w:sz="4" w:space="0" w:color="000000"/>
              <w:left w:val="nil"/>
              <w:bottom w:val="single" w:sz="4" w:space="0" w:color="000000"/>
              <w:right w:val="single" w:sz="4" w:space="0" w:color="000000"/>
            </w:tcBorders>
            <w:shd w:val="clear" w:color="000000" w:fill="FFFFFF"/>
            <w:noWrap/>
            <w:tcMar>
              <w:left w:w="28" w:type="dxa"/>
              <w:right w:w="28" w:type="dxa"/>
            </w:tcMar>
            <w:vAlign w:val="center"/>
            <w:hideMark/>
          </w:tcPr>
          <w:p w:rsidR="0065581C" w:rsidRPr="0065581C" w:rsidRDefault="0065581C" w:rsidP="0065581C">
            <w:pPr>
              <w:jc w:val="center"/>
              <w:rPr>
                <w:rFonts w:ascii="Arial" w:hAnsi="Arial" w:cs="Arial"/>
                <w:color w:val="000000"/>
                <w:sz w:val="16"/>
                <w:szCs w:val="16"/>
              </w:rPr>
            </w:pPr>
            <w:r w:rsidRPr="0065581C">
              <w:rPr>
                <w:rFonts w:ascii="Arial" w:hAnsi="Arial" w:cs="Arial"/>
                <w:color w:val="000000"/>
                <w:sz w:val="16"/>
                <w:szCs w:val="16"/>
              </w:rPr>
              <w:t>400 000,00</w:t>
            </w:r>
          </w:p>
        </w:tc>
        <w:tc>
          <w:tcPr>
            <w:tcW w:w="1134"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noWrap/>
            <w:tcMar>
              <w:left w:w="28" w:type="dxa"/>
              <w:right w:w="28" w:type="dxa"/>
            </w:tcMar>
            <w:vAlign w:val="center"/>
            <w:hideMark/>
          </w:tcPr>
          <w:p w:rsidR="0065581C" w:rsidRPr="0065581C" w:rsidRDefault="0065581C" w:rsidP="0065581C">
            <w:pPr>
              <w:jc w:val="center"/>
              <w:rPr>
                <w:rFonts w:ascii="Arial" w:hAnsi="Arial" w:cs="Arial"/>
                <w:sz w:val="16"/>
                <w:szCs w:val="16"/>
              </w:rPr>
            </w:pPr>
            <w:r w:rsidRPr="0065581C">
              <w:rPr>
                <w:rFonts w:ascii="Arial" w:hAnsi="Arial" w:cs="Arial"/>
                <w:sz w:val="16"/>
                <w:szCs w:val="16"/>
              </w:rPr>
              <w:t>0,00</w:t>
            </w:r>
          </w:p>
        </w:tc>
      </w:tr>
      <w:tr w:rsidR="0065581C" w:rsidRPr="0065581C" w:rsidTr="0065581C">
        <w:trPr>
          <w:trHeight w:val="20"/>
        </w:trPr>
        <w:tc>
          <w:tcPr>
            <w:tcW w:w="8011"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b/>
                <w:bCs/>
                <w:sz w:val="16"/>
                <w:szCs w:val="16"/>
              </w:rPr>
            </w:pPr>
            <w:r w:rsidRPr="0065581C">
              <w:rPr>
                <w:rFonts w:ascii="Arial" w:hAnsi="Arial" w:cs="Arial"/>
                <w:b/>
                <w:bCs/>
                <w:sz w:val="16"/>
                <w:szCs w:val="16"/>
              </w:rPr>
              <w:t>Всего:</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b/>
                <w:bCs/>
                <w:sz w:val="16"/>
                <w:szCs w:val="16"/>
              </w:rPr>
            </w:pPr>
            <w:r w:rsidRPr="0065581C">
              <w:rPr>
                <w:rFonts w:ascii="Arial" w:hAnsi="Arial" w:cs="Arial"/>
                <w:b/>
                <w:bCs/>
                <w:sz w:val="16"/>
                <w:szCs w:val="16"/>
              </w:rPr>
              <w:t>79 332 568,00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b/>
                <w:bCs/>
                <w:sz w:val="16"/>
                <w:szCs w:val="16"/>
              </w:rPr>
            </w:pPr>
            <w:r w:rsidRPr="0065581C">
              <w:rPr>
                <w:rFonts w:ascii="Arial" w:hAnsi="Arial" w:cs="Arial"/>
                <w:b/>
                <w:bCs/>
                <w:sz w:val="16"/>
                <w:szCs w:val="16"/>
              </w:rPr>
              <w:t>3 938 000,00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5581C" w:rsidRPr="0065581C" w:rsidRDefault="0065581C" w:rsidP="0065581C">
            <w:pPr>
              <w:jc w:val="right"/>
              <w:rPr>
                <w:rFonts w:ascii="Arial" w:hAnsi="Arial" w:cs="Arial"/>
                <w:b/>
                <w:bCs/>
                <w:sz w:val="16"/>
                <w:szCs w:val="16"/>
              </w:rPr>
            </w:pPr>
            <w:r w:rsidRPr="0065581C">
              <w:rPr>
                <w:rFonts w:ascii="Arial" w:hAnsi="Arial" w:cs="Arial"/>
                <w:b/>
                <w:bCs/>
                <w:sz w:val="16"/>
                <w:szCs w:val="16"/>
              </w:rPr>
              <w:t>3 938 000,00</w:t>
            </w:r>
          </w:p>
        </w:tc>
      </w:tr>
    </w:tbl>
    <w:p w:rsidR="0065581C" w:rsidRDefault="0065581C" w:rsidP="00E87F79">
      <w:pPr>
        <w:shd w:val="clear" w:color="auto" w:fill="FFFFFF"/>
        <w:suppressAutoHyphens/>
        <w:spacing w:line="240" w:lineRule="exact"/>
        <w:jc w:val="center"/>
        <w:rPr>
          <w:rFonts w:ascii="Arial" w:hAnsi="Arial" w:cs="Arial"/>
          <w:b/>
          <w:sz w:val="16"/>
          <w:szCs w:val="16"/>
        </w:rPr>
      </w:pPr>
    </w:p>
    <w:p w:rsidR="006941E7" w:rsidRDefault="006941E7" w:rsidP="00E87F79">
      <w:pPr>
        <w:shd w:val="clear" w:color="auto" w:fill="FFFFFF"/>
        <w:suppressAutoHyphens/>
        <w:spacing w:line="240" w:lineRule="exact"/>
        <w:jc w:val="center"/>
        <w:rPr>
          <w:rFonts w:ascii="Arial" w:hAnsi="Arial" w:cs="Arial"/>
          <w:b/>
          <w:sz w:val="16"/>
          <w:szCs w:val="16"/>
        </w:rPr>
      </w:pPr>
    </w:p>
    <w:p w:rsidR="006941E7" w:rsidRDefault="006941E7"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820BE0" w:rsidRPr="002C2CD9" w:rsidTr="00215DB2">
        <w:tc>
          <w:tcPr>
            <w:tcW w:w="10933" w:type="dxa"/>
          </w:tcPr>
          <w:p w:rsidR="00820BE0" w:rsidRPr="002C2CD9" w:rsidRDefault="00820BE0" w:rsidP="00A426F3">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820BE0" w:rsidRPr="002C2CD9" w:rsidRDefault="00820BE0" w:rsidP="00A426F3">
            <w:pPr>
              <w:jc w:val="center"/>
              <w:rPr>
                <w:rFonts w:ascii="Arial" w:hAnsi="Arial" w:cs="Arial"/>
                <w:sz w:val="16"/>
                <w:szCs w:val="16"/>
              </w:rPr>
            </w:pPr>
            <w:r w:rsidRPr="002C2CD9">
              <w:rPr>
                <w:rFonts w:ascii="Arial" w:hAnsi="Arial" w:cs="Arial"/>
                <w:sz w:val="16"/>
                <w:szCs w:val="16"/>
              </w:rPr>
              <w:t>1</w:t>
            </w:r>
          </w:p>
        </w:tc>
      </w:tr>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B40429" w:rsidRDefault="00E415B6" w:rsidP="00B40429">
            <w:pPr>
              <w:jc w:val="both"/>
              <w:rPr>
                <w:rFonts w:ascii="Arial" w:hAnsi="Arial" w:cs="Arial"/>
                <w:sz w:val="16"/>
                <w:szCs w:val="16"/>
              </w:rPr>
            </w:pPr>
            <w:r w:rsidRPr="00B40429">
              <w:rPr>
                <w:rFonts w:ascii="Arial" w:hAnsi="Arial" w:cs="Arial"/>
                <w:sz w:val="16"/>
                <w:szCs w:val="16"/>
              </w:rPr>
              <w:t xml:space="preserve">Постановление Администрации Валдайского муниципального района от </w:t>
            </w:r>
            <w:r w:rsidR="00B40429" w:rsidRPr="00B40429">
              <w:rPr>
                <w:rFonts w:ascii="Arial" w:hAnsi="Arial" w:cs="Arial"/>
                <w:sz w:val="16"/>
                <w:szCs w:val="16"/>
              </w:rPr>
              <w:t>27.05.2020 № 690</w:t>
            </w:r>
            <w:r w:rsidRPr="00B40429">
              <w:rPr>
                <w:rFonts w:ascii="Arial" w:hAnsi="Arial" w:cs="Arial"/>
                <w:sz w:val="16"/>
                <w:szCs w:val="16"/>
              </w:rPr>
              <w:t xml:space="preserve"> «</w:t>
            </w:r>
            <w:r w:rsidR="00B40429" w:rsidRPr="00B40429">
              <w:rPr>
                <w:rFonts w:ascii="Arial" w:hAnsi="Arial" w:cs="Arial"/>
                <w:sz w:val="16"/>
                <w:szCs w:val="16"/>
              </w:rPr>
              <w:t>Об осуществлении содержания и обслуживания бесхозяйных сетей водоотвед</w:t>
            </w:r>
            <w:r w:rsidR="00B40429" w:rsidRPr="00B40429">
              <w:rPr>
                <w:rFonts w:ascii="Arial" w:hAnsi="Arial" w:cs="Arial"/>
                <w:sz w:val="16"/>
                <w:szCs w:val="16"/>
              </w:rPr>
              <w:t>е</w:t>
            </w:r>
            <w:r w:rsidR="00B40429" w:rsidRPr="00B40429">
              <w:rPr>
                <w:rFonts w:ascii="Arial" w:hAnsi="Arial" w:cs="Arial"/>
                <w:sz w:val="16"/>
                <w:szCs w:val="16"/>
              </w:rPr>
              <w:t>ния</w:t>
            </w:r>
            <w:r w:rsidRPr="00B40429">
              <w:rPr>
                <w:rFonts w:ascii="Arial" w:hAnsi="Arial" w:cs="Arial"/>
                <w:sz w:val="16"/>
                <w:szCs w:val="16"/>
              </w:rPr>
              <w:t>»…………………………………………………………………………………………………………………………………</w:t>
            </w:r>
          </w:p>
        </w:tc>
        <w:tc>
          <w:tcPr>
            <w:tcW w:w="709" w:type="dxa"/>
          </w:tcPr>
          <w:p w:rsidR="00394669" w:rsidRPr="002C2CD9" w:rsidRDefault="00B40429" w:rsidP="00286EDD">
            <w:pPr>
              <w:jc w:val="center"/>
              <w:rPr>
                <w:rFonts w:ascii="Arial" w:hAnsi="Arial" w:cs="Arial"/>
                <w:sz w:val="16"/>
                <w:szCs w:val="16"/>
              </w:rPr>
            </w:pPr>
            <w:r>
              <w:rPr>
                <w:rFonts w:ascii="Arial" w:hAnsi="Arial" w:cs="Arial"/>
                <w:sz w:val="16"/>
                <w:szCs w:val="16"/>
              </w:rPr>
              <w:t>1</w:t>
            </w:r>
          </w:p>
        </w:tc>
      </w:tr>
      <w:tr w:rsidR="008674E8" w:rsidRPr="002C2CD9" w:rsidTr="00215DB2">
        <w:tc>
          <w:tcPr>
            <w:tcW w:w="10933" w:type="dxa"/>
          </w:tcPr>
          <w:p w:rsidR="008674E8" w:rsidRPr="008674E8" w:rsidRDefault="008674E8" w:rsidP="008674E8">
            <w:pPr>
              <w:jc w:val="both"/>
            </w:pPr>
            <w:r w:rsidRPr="008674E8">
              <w:rPr>
                <w:rFonts w:ascii="Arial" w:hAnsi="Arial" w:cs="Arial"/>
                <w:sz w:val="16"/>
                <w:szCs w:val="16"/>
              </w:rPr>
              <w:t>Постановление Администрации Валдайского муниципального района от 28.05.2020 № 691 «</w:t>
            </w:r>
            <w:r w:rsidRPr="008674E8">
              <w:rPr>
                <w:rFonts w:ascii="Arial" w:hAnsi="Arial" w:cs="Arial"/>
                <w:bCs/>
                <w:spacing w:val="-2"/>
                <w:sz w:val="16"/>
                <w:szCs w:val="16"/>
              </w:rPr>
              <w:t>О внесении изменений в муниципальную програ</w:t>
            </w:r>
            <w:r w:rsidRPr="008674E8">
              <w:rPr>
                <w:rFonts w:ascii="Arial" w:hAnsi="Arial" w:cs="Arial"/>
                <w:bCs/>
                <w:spacing w:val="-2"/>
                <w:sz w:val="16"/>
                <w:szCs w:val="16"/>
              </w:rPr>
              <w:t>м</w:t>
            </w:r>
            <w:r w:rsidRPr="008674E8">
              <w:rPr>
                <w:rFonts w:ascii="Arial" w:hAnsi="Arial" w:cs="Arial"/>
                <w:bCs/>
                <w:spacing w:val="-2"/>
                <w:sz w:val="16"/>
                <w:szCs w:val="16"/>
              </w:rPr>
              <w:t xml:space="preserve">му </w:t>
            </w:r>
            <w:r w:rsidRPr="008674E8">
              <w:rPr>
                <w:rFonts w:ascii="Arial" w:hAnsi="Arial" w:cs="Arial"/>
                <w:sz w:val="16"/>
                <w:szCs w:val="16"/>
              </w:rPr>
              <w:t>«Совершенствование и содержание дорожного хозяйства на территории Валдайского муниципального района на 2019-2022 годы»</w:t>
            </w:r>
            <w:r>
              <w:rPr>
                <w:rFonts w:ascii="Arial" w:hAnsi="Arial" w:cs="Arial"/>
                <w:sz w:val="16"/>
                <w:szCs w:val="16"/>
              </w:rPr>
              <w:t>……….</w:t>
            </w:r>
          </w:p>
        </w:tc>
        <w:tc>
          <w:tcPr>
            <w:tcW w:w="709" w:type="dxa"/>
          </w:tcPr>
          <w:p w:rsidR="008674E8" w:rsidRDefault="008674E8" w:rsidP="00286EDD">
            <w:pPr>
              <w:jc w:val="center"/>
              <w:rPr>
                <w:rFonts w:ascii="Arial" w:hAnsi="Arial" w:cs="Arial"/>
                <w:sz w:val="16"/>
                <w:szCs w:val="16"/>
              </w:rPr>
            </w:pPr>
            <w:r>
              <w:rPr>
                <w:rFonts w:ascii="Arial" w:hAnsi="Arial" w:cs="Arial"/>
                <w:sz w:val="16"/>
                <w:szCs w:val="16"/>
              </w:rPr>
              <w:t>1-2</w:t>
            </w:r>
          </w:p>
        </w:tc>
      </w:tr>
      <w:tr w:rsidR="008674E8" w:rsidRPr="002C2CD9" w:rsidTr="00215DB2">
        <w:tc>
          <w:tcPr>
            <w:tcW w:w="10933" w:type="dxa"/>
          </w:tcPr>
          <w:p w:rsidR="008674E8" w:rsidRPr="008674E8" w:rsidRDefault="008674E8" w:rsidP="008674E8">
            <w:pPr>
              <w:jc w:val="both"/>
            </w:pPr>
            <w:r w:rsidRPr="008674E8">
              <w:rPr>
                <w:rFonts w:ascii="Arial" w:hAnsi="Arial" w:cs="Arial"/>
                <w:sz w:val="16"/>
                <w:szCs w:val="16"/>
              </w:rPr>
              <w:t>Постановление Администрации Валдайского муниципального района от 28.05.2020 № 693 «</w:t>
            </w:r>
            <w:r w:rsidRPr="008674E8">
              <w:rPr>
                <w:rFonts w:ascii="Arial" w:hAnsi="Arial" w:cs="Arial"/>
                <w:bCs/>
                <w:spacing w:val="-2"/>
                <w:sz w:val="16"/>
                <w:szCs w:val="16"/>
              </w:rPr>
              <w:t>О внесении изменений в муниципальную програ</w:t>
            </w:r>
            <w:r w:rsidRPr="008674E8">
              <w:rPr>
                <w:rFonts w:ascii="Arial" w:hAnsi="Arial" w:cs="Arial"/>
                <w:bCs/>
                <w:spacing w:val="-2"/>
                <w:sz w:val="16"/>
                <w:szCs w:val="16"/>
              </w:rPr>
              <w:t>м</w:t>
            </w:r>
            <w:r w:rsidRPr="008674E8">
              <w:rPr>
                <w:rFonts w:ascii="Arial" w:hAnsi="Arial" w:cs="Arial"/>
                <w:bCs/>
                <w:spacing w:val="-2"/>
                <w:sz w:val="16"/>
                <w:szCs w:val="16"/>
              </w:rPr>
              <w:t xml:space="preserve">му </w:t>
            </w:r>
            <w:r w:rsidRPr="008674E8">
              <w:rPr>
                <w:rFonts w:ascii="Arial" w:hAnsi="Arial" w:cs="Arial"/>
                <w:sz w:val="16"/>
                <w:szCs w:val="16"/>
              </w:rPr>
              <w:t>«Совершенствование и содержание дорожного хозяйства на территории Валдайского городского поселения на 2020-2022 годы»</w:t>
            </w:r>
            <w:r>
              <w:rPr>
                <w:rFonts w:ascii="Arial" w:hAnsi="Arial" w:cs="Arial"/>
                <w:sz w:val="16"/>
                <w:szCs w:val="16"/>
              </w:rPr>
              <w:t>………….</w:t>
            </w:r>
          </w:p>
        </w:tc>
        <w:tc>
          <w:tcPr>
            <w:tcW w:w="709" w:type="dxa"/>
          </w:tcPr>
          <w:p w:rsidR="008674E8" w:rsidRDefault="008674E8" w:rsidP="00286EDD">
            <w:pPr>
              <w:jc w:val="center"/>
              <w:rPr>
                <w:rFonts w:ascii="Arial" w:hAnsi="Arial" w:cs="Arial"/>
                <w:sz w:val="16"/>
                <w:szCs w:val="16"/>
              </w:rPr>
            </w:pPr>
            <w:r>
              <w:rPr>
                <w:rFonts w:ascii="Arial" w:hAnsi="Arial" w:cs="Arial"/>
                <w:sz w:val="16"/>
                <w:szCs w:val="16"/>
              </w:rPr>
              <w:t>2-4</w:t>
            </w:r>
          </w:p>
        </w:tc>
      </w:tr>
      <w:tr w:rsidR="00AB7D4C" w:rsidRPr="002C2CD9" w:rsidTr="00215DB2">
        <w:tc>
          <w:tcPr>
            <w:tcW w:w="10933" w:type="dxa"/>
          </w:tcPr>
          <w:p w:rsidR="00AB7D4C" w:rsidRPr="008674E8" w:rsidRDefault="00AB7D4C" w:rsidP="00AC15B2">
            <w:pPr>
              <w:jc w:val="both"/>
              <w:rPr>
                <w:rFonts w:ascii="Arial" w:hAnsi="Arial" w:cs="Arial"/>
                <w:sz w:val="16"/>
                <w:szCs w:val="16"/>
              </w:rPr>
            </w:pPr>
            <w:r w:rsidRPr="00AC15B2">
              <w:rPr>
                <w:rFonts w:ascii="Arial" w:hAnsi="Arial" w:cs="Arial"/>
                <w:sz w:val="16"/>
                <w:szCs w:val="16"/>
              </w:rPr>
              <w:t xml:space="preserve">Решение Совета депутатов Валдайского городского поселения от 29.05.2020 № </w:t>
            </w:r>
            <w:r w:rsidR="00AC15B2" w:rsidRPr="00AC15B2">
              <w:rPr>
                <w:rFonts w:ascii="Arial" w:hAnsi="Arial" w:cs="Arial"/>
                <w:sz w:val="16"/>
                <w:szCs w:val="16"/>
              </w:rPr>
              <w:t>265 «О внесении изменений в решение Совета депутатов Валдайского городского поселения от 24.12.2019 №241»</w:t>
            </w:r>
            <w:r w:rsidR="00AC15B2">
              <w:rPr>
                <w:rFonts w:ascii="Arial" w:hAnsi="Arial" w:cs="Arial"/>
                <w:sz w:val="16"/>
                <w:szCs w:val="16"/>
              </w:rPr>
              <w:t>………………………………………………………………………………………………………..</w:t>
            </w:r>
          </w:p>
        </w:tc>
        <w:tc>
          <w:tcPr>
            <w:tcW w:w="709" w:type="dxa"/>
          </w:tcPr>
          <w:p w:rsidR="00AB7D4C" w:rsidRDefault="00AC15B2" w:rsidP="00286EDD">
            <w:pPr>
              <w:jc w:val="center"/>
              <w:rPr>
                <w:rFonts w:ascii="Arial" w:hAnsi="Arial" w:cs="Arial"/>
                <w:sz w:val="16"/>
                <w:szCs w:val="16"/>
              </w:rPr>
            </w:pPr>
            <w:r>
              <w:rPr>
                <w:rFonts w:ascii="Arial" w:hAnsi="Arial" w:cs="Arial"/>
                <w:sz w:val="16"/>
                <w:szCs w:val="16"/>
              </w:rPr>
              <w:t>4-</w:t>
            </w:r>
            <w:r w:rsidR="006941E7">
              <w:rPr>
                <w:rFonts w:ascii="Arial" w:hAnsi="Arial" w:cs="Arial"/>
                <w:sz w:val="16"/>
                <w:szCs w:val="16"/>
              </w:rPr>
              <w:t>25</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2479B">
        <w:rPr>
          <w:rFonts w:ascii="Arial" w:hAnsi="Arial" w:cs="Arial"/>
          <w:sz w:val="12"/>
          <w:szCs w:val="12"/>
        </w:rPr>
        <w:t>28</w:t>
      </w:r>
      <w:r w:rsidR="00FF06EC">
        <w:rPr>
          <w:rFonts w:ascii="Arial" w:hAnsi="Arial" w:cs="Arial"/>
          <w:sz w:val="12"/>
          <w:szCs w:val="12"/>
        </w:rPr>
        <w:t xml:space="preserve"> </w:t>
      </w:r>
      <w:r w:rsidRPr="006F48AD">
        <w:rPr>
          <w:rFonts w:ascii="Arial" w:hAnsi="Arial" w:cs="Arial"/>
          <w:sz w:val="12"/>
          <w:szCs w:val="12"/>
        </w:rPr>
        <w:t>(</w:t>
      </w:r>
      <w:r w:rsidR="00A2479B">
        <w:rPr>
          <w:rFonts w:ascii="Arial" w:hAnsi="Arial" w:cs="Arial"/>
          <w:sz w:val="12"/>
          <w:szCs w:val="12"/>
        </w:rPr>
        <w:t>374</w:t>
      </w:r>
      <w:r w:rsidRPr="006F48AD">
        <w:rPr>
          <w:rFonts w:ascii="Arial" w:hAnsi="Arial" w:cs="Arial"/>
          <w:sz w:val="12"/>
          <w:szCs w:val="12"/>
        </w:rPr>
        <w:t>) от</w:t>
      </w:r>
      <w:r w:rsidR="00A2479B">
        <w:rPr>
          <w:rFonts w:ascii="Arial" w:hAnsi="Arial" w:cs="Arial"/>
          <w:sz w:val="12"/>
          <w:szCs w:val="12"/>
        </w:rPr>
        <w:t xml:space="preserve"> 29</w:t>
      </w:r>
      <w:r w:rsidR="000A4C60">
        <w:rPr>
          <w:rFonts w:ascii="Arial" w:hAnsi="Arial" w:cs="Arial"/>
          <w:sz w:val="12"/>
          <w:szCs w:val="12"/>
        </w:rPr>
        <w:t>.</w:t>
      </w:r>
      <w:r w:rsidR="00C71468">
        <w:rPr>
          <w:rFonts w:ascii="Arial" w:hAnsi="Arial" w:cs="Arial"/>
          <w:sz w:val="12"/>
          <w:szCs w:val="12"/>
        </w:rPr>
        <w:t>0</w:t>
      </w:r>
      <w:r w:rsidR="00A2479B">
        <w:rPr>
          <w:rFonts w:ascii="Arial" w:hAnsi="Arial" w:cs="Arial"/>
          <w:sz w:val="12"/>
          <w:szCs w:val="12"/>
        </w:rPr>
        <w:t>5</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941E7">
        <w:rPr>
          <w:rFonts w:ascii="Arial" w:hAnsi="Arial" w:cs="Arial"/>
          <w:sz w:val="12"/>
          <w:szCs w:val="12"/>
        </w:rPr>
        <w:t>26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7"/>
      <w:headerReference w:type="default" r:id="rId18"/>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89" w:rsidRDefault="00206589">
      <w:r>
        <w:separator/>
      </w:r>
    </w:p>
  </w:endnote>
  <w:endnote w:type="continuationSeparator" w:id="0">
    <w:p w:rsidR="00206589" w:rsidRDefault="0020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89" w:rsidRDefault="00206589">
      <w:r>
        <w:separator/>
      </w:r>
    </w:p>
  </w:footnote>
  <w:footnote w:type="continuationSeparator" w:id="0">
    <w:p w:rsidR="00206589" w:rsidRDefault="00206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2" w:rsidRPr="00E65CCB" w:rsidRDefault="00AC15B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B2053">
      <w:rPr>
        <w:noProof/>
        <w:sz w:val="12"/>
        <w:szCs w:val="12"/>
      </w:rPr>
      <w:t>20</w:t>
    </w:r>
    <w:r w:rsidRPr="00E65CCB">
      <w:rPr>
        <w:sz w:val="12"/>
        <w:szCs w:val="12"/>
      </w:rPr>
      <w:fldChar w:fldCharType="end"/>
    </w:r>
  </w:p>
  <w:p w:rsidR="00AC15B2" w:rsidRDefault="00AC15B2"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B2" w:rsidRPr="008F785E" w:rsidRDefault="00AC15B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B2053">
      <w:rPr>
        <w:noProof/>
        <w:sz w:val="12"/>
        <w:szCs w:val="12"/>
      </w:rPr>
      <w:t>19</w:t>
    </w:r>
    <w:r w:rsidRPr="008F785E">
      <w:rPr>
        <w:sz w:val="12"/>
        <w:szCs w:val="12"/>
      </w:rPr>
      <w:fldChar w:fldCharType="end"/>
    </w:r>
  </w:p>
  <w:p w:rsidR="00AC15B2" w:rsidRDefault="00AC15B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15:restartNumberingAfterBreak="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0EBF"/>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1F2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589"/>
    <w:rsid w:val="00206C54"/>
    <w:rsid w:val="00207F52"/>
    <w:rsid w:val="0021062E"/>
    <w:rsid w:val="00210647"/>
    <w:rsid w:val="00210D01"/>
    <w:rsid w:val="0021180E"/>
    <w:rsid w:val="00211BA1"/>
    <w:rsid w:val="0021491D"/>
    <w:rsid w:val="00215DB2"/>
    <w:rsid w:val="00216ADC"/>
    <w:rsid w:val="00217BD9"/>
    <w:rsid w:val="002210C5"/>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350"/>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5581C"/>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1E7"/>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4F0C"/>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0FB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4E8"/>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C757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5D47"/>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479B"/>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B7D4C"/>
    <w:rsid w:val="00AC1213"/>
    <w:rsid w:val="00AC15B2"/>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0429"/>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39B"/>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053"/>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163A3F-95A0-4C1B-932A-12C20E31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1835666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086023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033254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58508297">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46048325">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970796">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E30FF94E39E0793B7724367ADC7D7F30ADFB246439297D5BBE06A8FDBCEA12DC9A55292D56B77DCB3F224926A5DE2A9D1126763582E2E366GDD7Q"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0FF94E39E0793B7724367ADC7D7F30AFF921623A2D7D5BBE06A8FDBCEA12DC9A55292D56B57CCF3B224926A5DE2A9D1126763582E2E366GDD7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30FF94E39E0793B7724386DDD7D7F30A4FC27623C232051B65FA4FFBBE54DD99D44292E53A97DCF252B1D75GED1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0FF94E39E0793B7724367ADC7D7F30AFFF21653D2D7D5BBE06A8FDBCEA12DC9A55292D56B57AC33B224926A5DE2A9D1126763582E2E366GDD7Q" TargetMode="External"/><Relationship Id="rId5" Type="http://schemas.openxmlformats.org/officeDocument/2006/relationships/webSettings" Target="webSettings.xml"/><Relationship Id="rId15" Type="http://schemas.openxmlformats.org/officeDocument/2006/relationships/hyperlink" Target="consultantplus://offline/ref=E30FF94E39E0793B7724367ADC7D7F30AFFF21653D2D7D5BBE06A8FDBCEA12DC9A55292D56B57ACD39224926A5DE2A9D1126763582E2E366GDD7Q" TargetMode="External"/><Relationship Id="rId10" Type="http://schemas.openxmlformats.org/officeDocument/2006/relationships/hyperlink" Target="consultantplus://offline/ref=E30FF94E39E0793B7724367ADC7D7F30AFFF21653D2D7D5BBE06A8FDBCEA12DC9A55292D56B57ACD39224926A5DE2A9D1126763582E2E366GDD7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0FF94E39E0793B7724367ADC7D7F30AFF921623A2D7D5BBE06A8FDBCEA12DC9A55292D56BE7EC2307D4C33B486259A0A38732E9EE0E1G6D4Q" TargetMode="External"/><Relationship Id="rId14" Type="http://schemas.openxmlformats.org/officeDocument/2006/relationships/hyperlink" Target="consultantplus://offline/ref=E30FF94E39E0793B7724367ADC7D7F30AFF921623A2D7D5BBE06A8FDBCEA12DC9A55292D56B57DCB39224926A5DE2A9D1126763582E2E366GDD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DBB2-38FF-4C53-9595-32777DED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24037</Words>
  <Characters>137015</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160731</CharactersWithSpaces>
  <SharedDoc>false</SharedDoc>
  <HLinks>
    <vt:vector size="48" baseType="variant">
      <vt:variant>
        <vt:i4>3997806</vt:i4>
      </vt:variant>
      <vt:variant>
        <vt:i4>21</vt:i4>
      </vt:variant>
      <vt:variant>
        <vt:i4>0</vt:i4>
      </vt:variant>
      <vt:variant>
        <vt:i4>5</vt:i4>
      </vt:variant>
      <vt:variant>
        <vt:lpwstr>consultantplus://offline/ref=E30FF94E39E0793B7724386DDD7D7F30A4FC27623C232051B65FA4FFBBE54DD99D44292E53A97DCF252B1D75GED1Q</vt:lpwstr>
      </vt:variant>
      <vt:variant>
        <vt:lpwstr/>
      </vt:variant>
      <vt:variant>
        <vt:i4>3997805</vt:i4>
      </vt:variant>
      <vt:variant>
        <vt:i4>18</vt:i4>
      </vt:variant>
      <vt:variant>
        <vt:i4>0</vt:i4>
      </vt:variant>
      <vt:variant>
        <vt:i4>5</vt:i4>
      </vt:variant>
      <vt:variant>
        <vt:lpwstr>consultantplus://offline/ref=E30FF94E39E0793B7724367ADC7D7F30AFFF21653D2D7D5BBE06A8FDBCEA12DC9A55292D56B57ACD39224926A5DE2A9D1126763582E2E366GDD7Q</vt:lpwstr>
      </vt:variant>
      <vt:variant>
        <vt:lpwstr/>
      </vt:variant>
      <vt:variant>
        <vt:i4>3997747</vt:i4>
      </vt:variant>
      <vt:variant>
        <vt:i4>15</vt:i4>
      </vt:variant>
      <vt:variant>
        <vt:i4>0</vt:i4>
      </vt:variant>
      <vt:variant>
        <vt:i4>5</vt:i4>
      </vt:variant>
      <vt:variant>
        <vt:lpwstr>consultantplus://offline/ref=E30FF94E39E0793B7724367ADC7D7F30AFF921623A2D7D5BBE06A8FDBCEA12DC9A55292D56B57DCB39224926A5DE2A9D1126763582E2E366GDD7Q</vt:lpwstr>
      </vt:variant>
      <vt:variant>
        <vt:lpwstr/>
      </vt:variant>
      <vt:variant>
        <vt:i4>3997745</vt:i4>
      </vt:variant>
      <vt:variant>
        <vt:i4>12</vt:i4>
      </vt:variant>
      <vt:variant>
        <vt:i4>0</vt:i4>
      </vt:variant>
      <vt:variant>
        <vt:i4>5</vt:i4>
      </vt:variant>
      <vt:variant>
        <vt:lpwstr>consultantplus://offline/ref=E30FF94E39E0793B7724367ADC7D7F30ADFB246439297D5BBE06A8FDBCEA12DC9A55292D56B77DCB3F224926A5DE2A9D1126763582E2E366GDD7Q</vt:lpwstr>
      </vt:variant>
      <vt:variant>
        <vt:lpwstr/>
      </vt:variant>
      <vt:variant>
        <vt:i4>3997803</vt:i4>
      </vt:variant>
      <vt:variant>
        <vt:i4>9</vt:i4>
      </vt:variant>
      <vt:variant>
        <vt:i4>0</vt:i4>
      </vt:variant>
      <vt:variant>
        <vt:i4>5</vt:i4>
      </vt:variant>
      <vt:variant>
        <vt:lpwstr>consultantplus://offline/ref=E30FF94E39E0793B7724367ADC7D7F30AFF921623A2D7D5BBE06A8FDBCEA12DC9A55292D56B57CCF3B224926A5DE2A9D1126763582E2E366GDD7Q</vt:lpwstr>
      </vt:variant>
      <vt:variant>
        <vt:lpwstr/>
      </vt:variant>
      <vt:variant>
        <vt:i4>3997793</vt:i4>
      </vt:variant>
      <vt:variant>
        <vt:i4>6</vt:i4>
      </vt:variant>
      <vt:variant>
        <vt:i4>0</vt:i4>
      </vt:variant>
      <vt:variant>
        <vt:i4>5</vt:i4>
      </vt:variant>
      <vt:variant>
        <vt:lpwstr>consultantplus://offline/ref=E30FF94E39E0793B7724367ADC7D7F30AFFF21653D2D7D5BBE06A8FDBCEA12DC9A55292D56B57AC33B224926A5DE2A9D1126763582E2E366GDD7Q</vt:lpwstr>
      </vt:variant>
      <vt:variant>
        <vt:lpwstr/>
      </vt:variant>
      <vt:variant>
        <vt:i4>3997805</vt:i4>
      </vt:variant>
      <vt:variant>
        <vt:i4>3</vt:i4>
      </vt:variant>
      <vt:variant>
        <vt:i4>0</vt:i4>
      </vt:variant>
      <vt:variant>
        <vt:i4>5</vt:i4>
      </vt:variant>
      <vt:variant>
        <vt:lpwstr>consultantplus://offline/ref=E30FF94E39E0793B7724367ADC7D7F30AFFF21653D2D7D5BBE06A8FDBCEA12DC9A55292D56B57ACD39224926A5DE2A9D1126763582E2E366GDD7Q</vt:lpwstr>
      </vt:variant>
      <vt:variant>
        <vt:lpwstr/>
      </vt:variant>
      <vt:variant>
        <vt:i4>5242890</vt:i4>
      </vt:variant>
      <vt:variant>
        <vt:i4>0</vt:i4>
      </vt:variant>
      <vt:variant>
        <vt:i4>0</vt:i4>
      </vt:variant>
      <vt:variant>
        <vt:i4>5</vt:i4>
      </vt:variant>
      <vt:variant>
        <vt:lpwstr>consultantplus://offline/ref=E30FF94E39E0793B7724367ADC7D7F30AFF921623A2D7D5BBE06A8FDBCEA12DC9A55292D56BE7EC2307D4C33B486259A0A38732E9EE0E1G6D4Q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3</cp:revision>
  <cp:lastPrinted>2014-03-25T11:41:00Z</cp:lastPrinted>
  <dcterms:created xsi:type="dcterms:W3CDTF">2020-05-29T14:32:00Z</dcterms:created>
  <dcterms:modified xsi:type="dcterms:W3CDTF">2020-05-29T14:35:00Z</dcterms:modified>
</cp:coreProperties>
</file>