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D51ED8"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308610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368" w:rsidRDefault="00F00368" w:rsidP="00F3034B">
                            <w:pPr>
                              <w:rPr>
                                <w:rFonts w:ascii="Arial" w:hAnsi="Arial"/>
                                <w:b/>
                                <w:sz w:val="12"/>
                                <w:szCs w:val="12"/>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Pr="007E55DE" w:rsidRDefault="00F00368">
                            <w:pPr>
                              <w:rPr>
                                <w:b/>
                              </w:rPr>
                            </w:pPr>
                            <w:r>
                              <w:rPr>
                                <w:b/>
                                <w:sz w:val="28"/>
                                <w:szCs w:val="28"/>
                              </w:rPr>
                              <w:t xml:space="preserve">          29</w:t>
                            </w:r>
                            <w:r w:rsidR="00D51ED8">
                              <w:rPr>
                                <w:b/>
                                <w:sz w:val="28"/>
                                <w:szCs w:val="28"/>
                              </w:rPr>
                              <w:t xml:space="preserve"> </w:t>
                            </w:r>
                            <w:bookmarkStart w:id="0" w:name="_GoBack"/>
                            <w:bookmarkEnd w:id="0"/>
                            <w:r w:rsidRPr="007E55DE">
                              <w:rPr>
                                <w:b/>
                              </w:rPr>
                              <w:t>(</w:t>
                            </w:r>
                            <w:r>
                              <w:rPr>
                                <w:b/>
                              </w:rPr>
                              <w:t>445</w:t>
                            </w:r>
                            <w:r w:rsidRPr="007E55DE">
                              <w:rPr>
                                <w:b/>
                              </w:rPr>
                              <w:t xml:space="preserve">) от </w:t>
                            </w:r>
                            <w:r>
                              <w:rPr>
                                <w:b/>
                              </w:rPr>
                              <w:t xml:space="preserve">18 июня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5pt;margin-top:24.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" filled="f" stroked="f">
                <v:textbox>
                  <w:txbxContent>
                    <w:p w:rsidR="00F00368" w:rsidRDefault="00F00368" w:rsidP="00F3034B">
                      <w:pPr>
                        <w:rPr>
                          <w:rFonts w:ascii="Arial" w:hAnsi="Arial"/>
                          <w:b/>
                          <w:sz w:val="12"/>
                          <w:szCs w:val="12"/>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Default="00F00368">
                      <w:pPr>
                        <w:rPr>
                          <w:b/>
                          <w:sz w:val="28"/>
                          <w:szCs w:val="28"/>
                        </w:rPr>
                      </w:pPr>
                    </w:p>
                    <w:p w:rsidR="00F00368" w:rsidRPr="007E55DE" w:rsidRDefault="00F00368">
                      <w:pPr>
                        <w:rPr>
                          <w:b/>
                        </w:rPr>
                      </w:pPr>
                      <w:r>
                        <w:rPr>
                          <w:b/>
                          <w:sz w:val="28"/>
                          <w:szCs w:val="28"/>
                        </w:rPr>
                        <w:t xml:space="preserve">          29</w:t>
                      </w:r>
                      <w:r w:rsidR="00D51ED8">
                        <w:rPr>
                          <w:b/>
                          <w:sz w:val="28"/>
                          <w:szCs w:val="28"/>
                        </w:rPr>
                        <w:t xml:space="preserve"> </w:t>
                      </w:r>
                      <w:bookmarkStart w:id="1" w:name="_GoBack"/>
                      <w:bookmarkEnd w:id="1"/>
                      <w:r w:rsidRPr="007E55DE">
                        <w:rPr>
                          <w:b/>
                        </w:rPr>
                        <w:t>(</w:t>
                      </w:r>
                      <w:r>
                        <w:rPr>
                          <w:b/>
                        </w:rPr>
                        <w:t>445</w:t>
                      </w:r>
                      <w:r w:rsidRPr="007E55DE">
                        <w:rPr>
                          <w:b/>
                        </w:rPr>
                        <w:t xml:space="preserve">) от </w:t>
                      </w:r>
                      <w:r>
                        <w:rPr>
                          <w:b/>
                        </w:rPr>
                        <w:t xml:space="preserve">18 июня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93C" w:rsidRPr="00066DD9"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Pr>
          <w:rFonts w:ascii="Arial" w:hAnsi="Arial" w:cs="Arial"/>
          <w:b/>
          <w:color w:val="000000"/>
          <w:sz w:val="16"/>
          <w:szCs w:val="16"/>
          <w:lang w:val="ru-RU"/>
        </w:rPr>
        <w:t>О</w:t>
      </w:r>
      <w:r w:rsidRPr="00066DD9">
        <w:rPr>
          <w:rFonts w:ascii="Arial" w:hAnsi="Arial" w:cs="Arial"/>
          <w:b/>
          <w:color w:val="000000"/>
          <w:sz w:val="16"/>
          <w:szCs w:val="16"/>
          <w:lang w:val="ru-RU"/>
        </w:rPr>
        <w:t>ННОЕ СООБЩЕНИЕ</w:t>
      </w:r>
    </w:p>
    <w:p w:rsidR="005E225D" w:rsidRDefault="005E225D" w:rsidP="00D7397B">
      <w:pPr>
        <w:shd w:val="clear" w:color="auto" w:fill="FFFFFF"/>
        <w:suppressAutoHyphens/>
        <w:jc w:val="center"/>
        <w:rPr>
          <w:rFonts w:ascii="Arial" w:hAnsi="Arial" w:cs="Arial"/>
          <w:b/>
          <w:sz w:val="16"/>
          <w:szCs w:val="16"/>
        </w:rPr>
      </w:pPr>
    </w:p>
    <w:p w:rsidR="005E225D" w:rsidRDefault="007F1148" w:rsidP="00AD52F2">
      <w:pPr>
        <w:shd w:val="clear" w:color="auto" w:fill="FFFFFF"/>
        <w:suppressAutoHyphens/>
        <w:ind w:firstLine="284"/>
        <w:jc w:val="both"/>
        <w:rPr>
          <w:rFonts w:ascii="Arial" w:hAnsi="Arial" w:cs="Arial"/>
          <w:sz w:val="16"/>
          <w:szCs w:val="16"/>
        </w:rPr>
      </w:pPr>
      <w:r w:rsidRPr="007F1148">
        <w:rPr>
          <w:rFonts w:ascii="Arial" w:hAnsi="Arial" w:cs="Arial"/>
          <w:sz w:val="16"/>
          <w:szCs w:val="16"/>
        </w:rPr>
        <w:t>Администрация муниципального района сообщает, что информацию, опубликованную в информационном сообщении периодического печатного издания-бюллетеня «Валдайский Вестник» от 28 мая 2021 года № 26 (442)</w:t>
      </w:r>
      <w:r w:rsidRPr="007F1148">
        <w:rPr>
          <w:rFonts w:ascii="Arial" w:hAnsi="Arial" w:cs="Arial"/>
          <w:b/>
          <w:sz w:val="16"/>
          <w:szCs w:val="16"/>
        </w:rPr>
        <w:t xml:space="preserve"> </w:t>
      </w:r>
      <w:r w:rsidRPr="007F1148">
        <w:rPr>
          <w:rFonts w:ascii="Arial" w:hAnsi="Arial" w:cs="Arial"/>
          <w:sz w:val="16"/>
          <w:szCs w:val="16"/>
        </w:rPr>
        <w:t>о приёме заявлений о предоставлении в аренду в отношении земельного участка для ведения личного подсобного хозяйства, из земель населённых пунктов, расположенного по адресу: Новгородская область, Валдайский район, Короцкое сельское поселение, д.Короцко, площадью 1963 кв.м, (ориентир: данный земельный участок примыкает с восточной стороны к земельному участку с кадастровым номером 53:03:0646001:48 и расположен на расстоянии ориентировочно 48 метров в западном направлении от земельного участка с кадастровым номером 53:03:0646001:55), считать аннулированной</w:t>
      </w:r>
      <w:r>
        <w:rPr>
          <w:rFonts w:ascii="Arial" w:hAnsi="Arial" w:cs="Arial"/>
          <w:sz w:val="16"/>
          <w:szCs w:val="16"/>
        </w:rPr>
        <w:t>.</w:t>
      </w:r>
    </w:p>
    <w:p w:rsidR="007F1148" w:rsidRDefault="007F1148" w:rsidP="00AD52F2">
      <w:pPr>
        <w:shd w:val="clear" w:color="auto" w:fill="FFFFFF"/>
        <w:suppressAutoHyphens/>
        <w:ind w:firstLine="284"/>
        <w:jc w:val="both"/>
        <w:rPr>
          <w:rFonts w:ascii="Arial" w:hAnsi="Arial" w:cs="Arial"/>
          <w:sz w:val="16"/>
          <w:szCs w:val="16"/>
        </w:rPr>
      </w:pPr>
    </w:p>
    <w:p w:rsidR="007F1148" w:rsidRPr="007F1148" w:rsidRDefault="007F1148" w:rsidP="007F1148">
      <w:pPr>
        <w:shd w:val="clear" w:color="auto" w:fill="FFFFFF"/>
        <w:suppressAutoHyphens/>
        <w:ind w:firstLine="284"/>
        <w:jc w:val="center"/>
        <w:rPr>
          <w:rFonts w:ascii="Arial" w:hAnsi="Arial" w:cs="Arial"/>
          <w:b/>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7F1148" w:rsidRPr="007F1148" w:rsidRDefault="007F1148" w:rsidP="007F1148">
      <w:pPr>
        <w:ind w:firstLine="284"/>
        <w:jc w:val="both"/>
        <w:rPr>
          <w:rFonts w:ascii="Arial" w:hAnsi="Arial" w:cs="Arial"/>
          <w:sz w:val="16"/>
          <w:szCs w:val="16"/>
        </w:rPr>
      </w:pPr>
      <w:r w:rsidRPr="007F1148">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w:t>
      </w:r>
      <w:r w:rsidRPr="007F1148">
        <w:rPr>
          <w:rFonts w:ascii="Arial" w:hAnsi="Arial" w:cs="Arial"/>
          <w:sz w:val="16"/>
          <w:szCs w:val="16"/>
        </w:rPr>
        <w:t>е</w:t>
      </w:r>
      <w:r w:rsidRPr="007F1148">
        <w:rPr>
          <w:rFonts w:ascii="Arial" w:hAnsi="Arial" w:cs="Arial"/>
          <w:sz w:val="16"/>
          <w:szCs w:val="16"/>
        </w:rPr>
        <w:t>мель населённых пунктов, расположе</w:t>
      </w:r>
      <w:r w:rsidRPr="007F1148">
        <w:rPr>
          <w:rFonts w:ascii="Arial" w:hAnsi="Arial" w:cs="Arial"/>
          <w:sz w:val="16"/>
          <w:szCs w:val="16"/>
        </w:rPr>
        <w:t>н</w:t>
      </w:r>
      <w:r w:rsidRPr="007F1148">
        <w:rPr>
          <w:rFonts w:ascii="Arial" w:hAnsi="Arial" w:cs="Arial"/>
          <w:sz w:val="16"/>
          <w:szCs w:val="16"/>
        </w:rPr>
        <w:t>ного: Новгородская область, Валдайский район, Любницкое сельское поселение, д.Лутовёнка, ул.Центральная, для ведения личного подсобного хозяйства, площадью 325 кв.м (ориентир: данный земельный участок примыкает с юго-западной стороны к земельн</w:t>
      </w:r>
      <w:r w:rsidRPr="007F1148">
        <w:rPr>
          <w:rFonts w:ascii="Arial" w:hAnsi="Arial" w:cs="Arial"/>
          <w:sz w:val="16"/>
          <w:szCs w:val="16"/>
        </w:rPr>
        <w:t>о</w:t>
      </w:r>
      <w:r w:rsidRPr="007F1148">
        <w:rPr>
          <w:rFonts w:ascii="Arial" w:hAnsi="Arial" w:cs="Arial"/>
          <w:sz w:val="16"/>
          <w:szCs w:val="16"/>
        </w:rPr>
        <w:t>му участку с кадастровым номером 53:03:0833001:437).</w:t>
      </w:r>
    </w:p>
    <w:p w:rsidR="007F1148" w:rsidRPr="007F1148" w:rsidRDefault="007F1148" w:rsidP="007F1148">
      <w:pPr>
        <w:ind w:firstLine="284"/>
        <w:jc w:val="both"/>
        <w:rPr>
          <w:rFonts w:ascii="Arial" w:hAnsi="Arial" w:cs="Arial"/>
          <w:sz w:val="16"/>
          <w:szCs w:val="16"/>
        </w:rPr>
      </w:pPr>
      <w:r w:rsidRPr="007F1148">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w:t>
      </w:r>
      <w:r w:rsidRPr="007F1148">
        <w:rPr>
          <w:rFonts w:ascii="Arial" w:hAnsi="Arial" w:cs="Arial"/>
          <w:sz w:val="16"/>
          <w:szCs w:val="16"/>
        </w:rPr>
        <w:t>е</w:t>
      </w:r>
      <w:r w:rsidRPr="007F1148">
        <w:rPr>
          <w:rFonts w:ascii="Arial" w:hAnsi="Arial" w:cs="Arial"/>
          <w:sz w:val="16"/>
          <w:szCs w:val="16"/>
        </w:rPr>
        <w:t>мельного участка.</w:t>
      </w:r>
    </w:p>
    <w:p w:rsidR="007F1148" w:rsidRPr="007F1148" w:rsidRDefault="007F1148" w:rsidP="007F1148">
      <w:pPr>
        <w:ind w:firstLine="284"/>
        <w:jc w:val="both"/>
        <w:rPr>
          <w:rFonts w:ascii="Arial" w:hAnsi="Arial" w:cs="Arial"/>
          <w:sz w:val="16"/>
          <w:szCs w:val="16"/>
        </w:rPr>
      </w:pPr>
      <w:r w:rsidRPr="007F1148">
        <w:rPr>
          <w:rFonts w:ascii="Arial" w:hAnsi="Arial" w:cs="Arial"/>
          <w:sz w:val="16"/>
          <w:szCs w:val="16"/>
        </w:rPr>
        <w:t>Заявления принимаются в течение тридцати дней со дня опубликования данного сообщ</w:t>
      </w:r>
      <w:r w:rsidRPr="007F1148">
        <w:rPr>
          <w:rFonts w:ascii="Arial" w:hAnsi="Arial" w:cs="Arial"/>
          <w:sz w:val="16"/>
          <w:szCs w:val="16"/>
        </w:rPr>
        <w:t>е</w:t>
      </w:r>
      <w:r w:rsidRPr="007F1148">
        <w:rPr>
          <w:rFonts w:ascii="Arial" w:hAnsi="Arial" w:cs="Arial"/>
          <w:sz w:val="16"/>
          <w:szCs w:val="16"/>
        </w:rPr>
        <w:t xml:space="preserve">ния (по 19.07.2021 включительно). </w:t>
      </w:r>
    </w:p>
    <w:p w:rsidR="007F1148" w:rsidRPr="007F1148" w:rsidRDefault="007F1148" w:rsidP="007F1148">
      <w:pPr>
        <w:ind w:firstLine="284"/>
        <w:jc w:val="both"/>
        <w:rPr>
          <w:rFonts w:ascii="Arial" w:hAnsi="Arial" w:cs="Arial"/>
          <w:sz w:val="16"/>
          <w:szCs w:val="16"/>
          <w:shd w:val="clear" w:color="auto" w:fill="FFFFFF"/>
        </w:rPr>
      </w:pPr>
      <w:r w:rsidRPr="007F1148">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F1148">
        <w:rPr>
          <w:rStyle w:val="apple-style-span"/>
          <w:rFonts w:ascii="Arial" w:hAnsi="Arial" w:cs="Arial"/>
          <w:sz w:val="16"/>
          <w:szCs w:val="16"/>
          <w:shd w:val="clear" w:color="auto" w:fill="FFFFFF"/>
        </w:rPr>
        <w:t>у</w:t>
      </w:r>
      <w:r w:rsidRPr="007F1148">
        <w:rPr>
          <w:rStyle w:val="apple-style-span"/>
          <w:rFonts w:ascii="Arial" w:hAnsi="Arial" w:cs="Arial"/>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w:t>
      </w:r>
      <w:r w:rsidRPr="007F1148">
        <w:rPr>
          <w:rStyle w:val="apple-style-span"/>
          <w:rFonts w:ascii="Arial" w:hAnsi="Arial" w:cs="Arial"/>
          <w:sz w:val="16"/>
          <w:szCs w:val="16"/>
          <w:shd w:val="clear" w:color="auto" w:fill="FFFFFF"/>
        </w:rPr>
        <w:t>д</w:t>
      </w:r>
      <w:r w:rsidRPr="007F1148">
        <w:rPr>
          <w:rStyle w:val="apple-style-span"/>
          <w:rFonts w:ascii="Arial" w:hAnsi="Arial" w:cs="Arial"/>
          <w:sz w:val="16"/>
          <w:szCs w:val="16"/>
          <w:shd w:val="clear" w:color="auto" w:fill="FFFFFF"/>
        </w:rPr>
        <w:t>ресу: Новгородская о</w:t>
      </w:r>
      <w:r w:rsidRPr="007F1148">
        <w:rPr>
          <w:rStyle w:val="apple-style-span"/>
          <w:rFonts w:ascii="Arial" w:hAnsi="Arial" w:cs="Arial"/>
          <w:sz w:val="16"/>
          <w:szCs w:val="16"/>
          <w:shd w:val="clear" w:color="auto" w:fill="FFFFFF"/>
        </w:rPr>
        <w:t>б</w:t>
      </w:r>
      <w:r w:rsidRPr="007F1148">
        <w:rPr>
          <w:rStyle w:val="apple-style-span"/>
          <w:rFonts w:ascii="Arial" w:hAnsi="Arial" w:cs="Arial"/>
          <w:sz w:val="16"/>
          <w:szCs w:val="16"/>
          <w:shd w:val="clear" w:color="auto" w:fill="FFFFFF"/>
        </w:rPr>
        <w:t>ласть, г.Валдай, пр.Комсомольский, д.19/21, каб.305, тел.: 8 (816-66) 46-318.</w:t>
      </w:r>
    </w:p>
    <w:p w:rsidR="007F1148" w:rsidRPr="007F1148" w:rsidRDefault="007F1148" w:rsidP="007F1148">
      <w:pPr>
        <w:ind w:firstLine="284"/>
        <w:jc w:val="both"/>
        <w:rPr>
          <w:rFonts w:ascii="Arial" w:hAnsi="Arial" w:cs="Arial"/>
          <w:sz w:val="16"/>
          <w:szCs w:val="16"/>
        </w:rPr>
      </w:pPr>
      <w:r w:rsidRPr="007F1148">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7F1148">
        <w:rPr>
          <w:rFonts w:ascii="Arial" w:hAnsi="Arial" w:cs="Arial"/>
          <w:sz w:val="16"/>
          <w:szCs w:val="16"/>
        </w:rPr>
        <w:t>е</w:t>
      </w:r>
      <w:r w:rsidRPr="007F1148">
        <w:rPr>
          <w:rFonts w:ascii="Arial" w:hAnsi="Arial" w:cs="Arial"/>
          <w:sz w:val="16"/>
          <w:szCs w:val="16"/>
        </w:rPr>
        <w:t>ством Администрации муниципального района (каб.409), с 8.30 до 17.30 (пер</w:t>
      </w:r>
      <w:r w:rsidRPr="007F1148">
        <w:rPr>
          <w:rFonts w:ascii="Arial" w:hAnsi="Arial" w:cs="Arial"/>
          <w:sz w:val="16"/>
          <w:szCs w:val="16"/>
        </w:rPr>
        <w:t>е</w:t>
      </w:r>
      <w:r w:rsidRPr="007F1148">
        <w:rPr>
          <w:rFonts w:ascii="Arial" w:hAnsi="Arial" w:cs="Arial"/>
          <w:sz w:val="16"/>
          <w:szCs w:val="16"/>
        </w:rPr>
        <w:t>рыв на обед с 13.00 до 14.00) в рабочие дни.</w:t>
      </w:r>
    </w:p>
    <w:p w:rsidR="005E225D" w:rsidRDefault="007F1148" w:rsidP="007F1148">
      <w:pPr>
        <w:shd w:val="clear" w:color="auto" w:fill="FFFFFF"/>
        <w:suppressAutoHyphens/>
        <w:jc w:val="both"/>
        <w:rPr>
          <w:rFonts w:ascii="Arial" w:hAnsi="Arial" w:cs="Arial"/>
          <w:b/>
          <w:sz w:val="16"/>
          <w:szCs w:val="16"/>
        </w:rPr>
      </w:pPr>
      <w:r w:rsidRPr="007F1148">
        <w:rPr>
          <w:rFonts w:ascii="Arial" w:hAnsi="Arial" w:cs="Arial"/>
          <w:sz w:val="16"/>
          <w:szCs w:val="16"/>
        </w:rPr>
        <w:t>При поступлении двух или более заявлений земельный участок предоставл</w:t>
      </w:r>
      <w:r w:rsidRPr="007F1148">
        <w:rPr>
          <w:rFonts w:ascii="Arial" w:hAnsi="Arial" w:cs="Arial"/>
          <w:sz w:val="16"/>
          <w:szCs w:val="16"/>
        </w:rPr>
        <w:t>я</w:t>
      </w:r>
      <w:r w:rsidRPr="007F1148">
        <w:rPr>
          <w:rFonts w:ascii="Arial" w:hAnsi="Arial" w:cs="Arial"/>
          <w:sz w:val="16"/>
          <w:szCs w:val="16"/>
        </w:rPr>
        <w:t>ется на торгах</w:t>
      </w:r>
    </w:p>
    <w:p w:rsidR="004E6489" w:rsidRDefault="004E6489" w:rsidP="00D7397B">
      <w:pPr>
        <w:shd w:val="clear" w:color="auto" w:fill="FFFFFF"/>
        <w:suppressAutoHyphens/>
        <w:jc w:val="center"/>
        <w:rPr>
          <w:rFonts w:ascii="Arial" w:hAnsi="Arial" w:cs="Arial"/>
          <w:b/>
          <w:sz w:val="16"/>
          <w:szCs w:val="16"/>
        </w:rPr>
      </w:pPr>
    </w:p>
    <w:p w:rsidR="00341CFE" w:rsidRPr="00341CFE" w:rsidRDefault="00341CFE" w:rsidP="00341CFE">
      <w:pPr>
        <w:widowControl w:val="0"/>
        <w:ind w:firstLine="540"/>
        <w:jc w:val="center"/>
        <w:rPr>
          <w:rFonts w:ascii="Arial" w:hAnsi="Arial" w:cs="Arial"/>
          <w:b/>
          <w:sz w:val="16"/>
          <w:szCs w:val="16"/>
        </w:rPr>
      </w:pPr>
      <w:r w:rsidRPr="00341CFE">
        <w:rPr>
          <w:rFonts w:ascii="Arial" w:hAnsi="Arial" w:cs="Arial"/>
          <w:b/>
          <w:sz w:val="16"/>
          <w:szCs w:val="16"/>
        </w:rPr>
        <w:t>Сообщение о сносе самовольной постройки</w:t>
      </w:r>
    </w:p>
    <w:p w:rsidR="00341CFE" w:rsidRPr="00341CFE" w:rsidRDefault="00341CFE" w:rsidP="00341CFE">
      <w:pPr>
        <w:widowControl w:val="0"/>
        <w:ind w:firstLine="284"/>
        <w:jc w:val="both"/>
        <w:rPr>
          <w:rFonts w:ascii="Arial" w:hAnsi="Arial" w:cs="Arial"/>
          <w:sz w:val="16"/>
          <w:szCs w:val="16"/>
        </w:rPr>
      </w:pPr>
      <w:r w:rsidRPr="00341CFE">
        <w:rPr>
          <w:rFonts w:ascii="Arial" w:hAnsi="Arial" w:cs="Arial"/>
          <w:sz w:val="16"/>
          <w:szCs w:val="16"/>
        </w:rPr>
        <w:t xml:space="preserve">На основании постановления Администрации Валдайского муниципального района от 17.06.2021 №1050: </w:t>
      </w:r>
    </w:p>
    <w:p w:rsidR="00341CFE" w:rsidRPr="00341CFE" w:rsidRDefault="00341CFE" w:rsidP="00341CFE">
      <w:pPr>
        <w:widowControl w:val="0"/>
        <w:ind w:firstLine="284"/>
        <w:jc w:val="both"/>
        <w:rPr>
          <w:rFonts w:ascii="Arial" w:hAnsi="Arial" w:cs="Arial"/>
          <w:sz w:val="16"/>
          <w:szCs w:val="16"/>
        </w:rPr>
      </w:pPr>
      <w:r w:rsidRPr="00341CFE">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53:03:0103016:182 и части сам</w:t>
      </w:r>
      <w:r w:rsidRPr="00341CFE">
        <w:rPr>
          <w:rFonts w:ascii="Arial" w:hAnsi="Arial" w:cs="Arial"/>
          <w:sz w:val="16"/>
          <w:szCs w:val="16"/>
        </w:rPr>
        <w:t>о</w:t>
      </w:r>
      <w:r w:rsidRPr="00341CFE">
        <w:rPr>
          <w:rFonts w:ascii="Arial" w:hAnsi="Arial" w:cs="Arial"/>
          <w:sz w:val="16"/>
          <w:szCs w:val="16"/>
        </w:rPr>
        <w:t>вольно занятого земельного участка, государственная собственность на который не разграничена, по адресу: Российская Федерация, Новгоро</w:t>
      </w:r>
      <w:r w:rsidRPr="00341CFE">
        <w:rPr>
          <w:rFonts w:ascii="Arial" w:hAnsi="Arial" w:cs="Arial"/>
          <w:sz w:val="16"/>
          <w:szCs w:val="16"/>
        </w:rPr>
        <w:t>д</w:t>
      </w:r>
      <w:r w:rsidRPr="00341CFE">
        <w:rPr>
          <w:rFonts w:ascii="Arial" w:hAnsi="Arial" w:cs="Arial"/>
          <w:sz w:val="16"/>
          <w:szCs w:val="16"/>
        </w:rPr>
        <w:t>ская область, Валдайский район, Валдайское городское поселение, г.Валдай, ул. Ломоносова.</w:t>
      </w:r>
    </w:p>
    <w:p w:rsidR="00341CFE" w:rsidRPr="00341CFE" w:rsidRDefault="00341CFE" w:rsidP="00341CFE">
      <w:pPr>
        <w:widowControl w:val="0"/>
        <w:ind w:firstLine="284"/>
        <w:jc w:val="both"/>
        <w:rPr>
          <w:rFonts w:ascii="Arial" w:hAnsi="Arial" w:cs="Arial"/>
          <w:sz w:val="16"/>
          <w:szCs w:val="16"/>
        </w:rPr>
      </w:pPr>
      <w:r w:rsidRPr="00341CFE">
        <w:rPr>
          <w:rFonts w:ascii="Arial" w:hAnsi="Arial" w:cs="Arial"/>
          <w:sz w:val="16"/>
          <w:szCs w:val="16"/>
        </w:rPr>
        <w:t>2. Обязать собственника земельного участка с кадастровым номером 53:03:0103016:182, снести самовольные постройку – забор, расположенный на части земельного участка с кадастровым номером 53:03:0103016:182 и части самовольно занятого земельного участка, государственная собстве</w:t>
      </w:r>
      <w:r w:rsidRPr="00341CFE">
        <w:rPr>
          <w:rFonts w:ascii="Arial" w:hAnsi="Arial" w:cs="Arial"/>
          <w:sz w:val="16"/>
          <w:szCs w:val="16"/>
        </w:rPr>
        <w:t>н</w:t>
      </w:r>
      <w:r w:rsidRPr="00341CFE">
        <w:rPr>
          <w:rFonts w:ascii="Arial" w:hAnsi="Arial" w:cs="Arial"/>
          <w:sz w:val="16"/>
          <w:szCs w:val="16"/>
        </w:rPr>
        <w:t>ность на который не разграничена, по адресу: Российская Федерация, Новгородская область, Ва</w:t>
      </w:r>
      <w:r w:rsidRPr="00341CFE">
        <w:rPr>
          <w:rFonts w:ascii="Arial" w:hAnsi="Arial" w:cs="Arial"/>
          <w:sz w:val="16"/>
          <w:szCs w:val="16"/>
        </w:rPr>
        <w:t>л</w:t>
      </w:r>
      <w:r w:rsidRPr="00341CFE">
        <w:rPr>
          <w:rFonts w:ascii="Arial" w:hAnsi="Arial" w:cs="Arial"/>
          <w:sz w:val="16"/>
          <w:szCs w:val="16"/>
        </w:rPr>
        <w:t>дайский район, Валдайское городское поселение, г.Валдай, ул.Ломоносова.</w:t>
      </w:r>
    </w:p>
    <w:p w:rsidR="007F1148" w:rsidRDefault="00341CFE" w:rsidP="00341CFE">
      <w:pPr>
        <w:shd w:val="clear" w:color="auto" w:fill="FFFFFF"/>
        <w:suppressAutoHyphens/>
        <w:ind w:firstLine="284"/>
        <w:jc w:val="both"/>
        <w:rPr>
          <w:rFonts w:ascii="Arial" w:hAnsi="Arial" w:cs="Arial"/>
          <w:sz w:val="16"/>
          <w:szCs w:val="16"/>
        </w:rPr>
      </w:pPr>
      <w:r>
        <w:rPr>
          <w:rFonts w:ascii="Arial" w:hAnsi="Arial" w:cs="Arial"/>
          <w:sz w:val="16"/>
          <w:szCs w:val="16"/>
        </w:rPr>
        <w:t xml:space="preserve">3. Установить </w:t>
      </w:r>
      <w:r w:rsidRPr="00341CFE">
        <w:rPr>
          <w:rFonts w:ascii="Arial" w:hAnsi="Arial" w:cs="Arial"/>
          <w:sz w:val="16"/>
          <w:szCs w:val="16"/>
        </w:rPr>
        <w:t>срок сноса самовольной постройки – до 7 сентября 2021 года.</w:t>
      </w:r>
    </w:p>
    <w:p w:rsidR="00341CFE" w:rsidRDefault="00341CFE" w:rsidP="00341CFE">
      <w:pPr>
        <w:shd w:val="clear" w:color="auto" w:fill="FFFFFF"/>
        <w:suppressAutoHyphens/>
        <w:ind w:firstLine="284"/>
        <w:jc w:val="both"/>
        <w:rPr>
          <w:rFonts w:ascii="Arial" w:hAnsi="Arial" w:cs="Arial"/>
          <w:sz w:val="16"/>
          <w:szCs w:val="16"/>
        </w:rPr>
      </w:pPr>
    </w:p>
    <w:p w:rsidR="00341CFE" w:rsidRPr="00341CFE" w:rsidRDefault="00341CFE" w:rsidP="00341CFE">
      <w:pPr>
        <w:shd w:val="clear" w:color="auto" w:fill="FFFFFF"/>
        <w:suppressAutoHyphens/>
        <w:ind w:firstLine="284"/>
        <w:jc w:val="both"/>
        <w:rPr>
          <w:rFonts w:ascii="Arial" w:hAnsi="Arial" w:cs="Arial"/>
          <w:b/>
          <w:sz w:val="16"/>
          <w:szCs w:val="16"/>
        </w:rPr>
      </w:pPr>
    </w:p>
    <w:p w:rsidR="00C16A38" w:rsidRPr="00C16A38" w:rsidRDefault="00C16A38" w:rsidP="00C16A38">
      <w:pPr>
        <w:widowControl w:val="0"/>
        <w:ind w:firstLine="540"/>
        <w:jc w:val="center"/>
        <w:rPr>
          <w:rFonts w:ascii="Arial" w:hAnsi="Arial" w:cs="Arial"/>
          <w:b/>
          <w:sz w:val="16"/>
          <w:szCs w:val="16"/>
        </w:rPr>
      </w:pPr>
      <w:r w:rsidRPr="00C16A38">
        <w:rPr>
          <w:rFonts w:ascii="Arial" w:hAnsi="Arial" w:cs="Arial"/>
          <w:b/>
          <w:sz w:val="16"/>
          <w:szCs w:val="16"/>
        </w:rPr>
        <w:t>Сообщени</w:t>
      </w:r>
      <w:r>
        <w:rPr>
          <w:rFonts w:ascii="Arial" w:hAnsi="Arial" w:cs="Arial"/>
          <w:b/>
          <w:sz w:val="16"/>
          <w:szCs w:val="16"/>
        </w:rPr>
        <w:t>е о сносе самовольной постройки</w:t>
      </w:r>
    </w:p>
    <w:p w:rsidR="00C16A38" w:rsidRPr="00C16A38" w:rsidRDefault="00C16A38" w:rsidP="00C16A38">
      <w:pPr>
        <w:widowControl w:val="0"/>
        <w:ind w:firstLine="284"/>
        <w:jc w:val="both"/>
        <w:rPr>
          <w:rFonts w:ascii="Arial" w:hAnsi="Arial" w:cs="Arial"/>
          <w:sz w:val="16"/>
          <w:szCs w:val="16"/>
        </w:rPr>
      </w:pPr>
      <w:r w:rsidRPr="00C16A38">
        <w:rPr>
          <w:rFonts w:ascii="Arial" w:hAnsi="Arial" w:cs="Arial"/>
          <w:sz w:val="16"/>
          <w:szCs w:val="16"/>
        </w:rPr>
        <w:t xml:space="preserve">На основании постановления Администрации Валдайского муниципального района от 17.06.2021 №1049: </w:t>
      </w:r>
    </w:p>
    <w:p w:rsidR="00C16A38" w:rsidRPr="00C16A38" w:rsidRDefault="00C16A38" w:rsidP="00C16A38">
      <w:pPr>
        <w:widowControl w:val="0"/>
        <w:ind w:firstLine="284"/>
        <w:jc w:val="both"/>
        <w:rPr>
          <w:rFonts w:ascii="Arial" w:hAnsi="Arial" w:cs="Arial"/>
          <w:sz w:val="16"/>
          <w:szCs w:val="16"/>
        </w:rPr>
      </w:pPr>
      <w:r w:rsidRPr="00C16A38">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53:03:0103016:11 и части сам</w:t>
      </w:r>
      <w:r w:rsidRPr="00C16A38">
        <w:rPr>
          <w:rFonts w:ascii="Arial" w:hAnsi="Arial" w:cs="Arial"/>
          <w:sz w:val="16"/>
          <w:szCs w:val="16"/>
        </w:rPr>
        <w:t>о</w:t>
      </w:r>
      <w:r w:rsidRPr="00C16A38">
        <w:rPr>
          <w:rFonts w:ascii="Arial" w:hAnsi="Arial" w:cs="Arial"/>
          <w:sz w:val="16"/>
          <w:szCs w:val="16"/>
        </w:rPr>
        <w:t>вольно зан</w:t>
      </w:r>
      <w:r w:rsidRPr="00C16A38">
        <w:rPr>
          <w:rFonts w:ascii="Arial" w:hAnsi="Arial" w:cs="Arial"/>
          <w:sz w:val="16"/>
          <w:szCs w:val="16"/>
        </w:rPr>
        <w:t>я</w:t>
      </w:r>
      <w:r w:rsidRPr="00C16A38">
        <w:rPr>
          <w:rFonts w:ascii="Arial" w:hAnsi="Arial" w:cs="Arial"/>
          <w:sz w:val="16"/>
          <w:szCs w:val="16"/>
        </w:rPr>
        <w:t>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w:t>
      </w:r>
      <w:r w:rsidRPr="00C16A38">
        <w:rPr>
          <w:rFonts w:ascii="Arial" w:hAnsi="Arial" w:cs="Arial"/>
          <w:sz w:val="16"/>
          <w:szCs w:val="16"/>
        </w:rPr>
        <w:t>л</w:t>
      </w:r>
      <w:r w:rsidRPr="00C16A38">
        <w:rPr>
          <w:rFonts w:ascii="Arial" w:hAnsi="Arial" w:cs="Arial"/>
          <w:sz w:val="16"/>
          <w:szCs w:val="16"/>
        </w:rPr>
        <w:t>дайское городское поселение, г.Валдай, ул. Пушкина.</w:t>
      </w:r>
    </w:p>
    <w:p w:rsidR="00C16A38" w:rsidRPr="00C16A38" w:rsidRDefault="00C16A38" w:rsidP="00C16A38">
      <w:pPr>
        <w:widowControl w:val="0"/>
        <w:ind w:firstLine="284"/>
        <w:jc w:val="both"/>
        <w:rPr>
          <w:rFonts w:ascii="Arial" w:hAnsi="Arial" w:cs="Arial"/>
          <w:sz w:val="16"/>
          <w:szCs w:val="16"/>
        </w:rPr>
      </w:pPr>
      <w:r w:rsidRPr="00C16A38">
        <w:rPr>
          <w:rFonts w:ascii="Arial" w:hAnsi="Arial" w:cs="Arial"/>
          <w:sz w:val="16"/>
          <w:szCs w:val="16"/>
        </w:rPr>
        <w:t>2. Обязать собственника земельного участка с кадастровым номером 53:03:0103016:11, снести самовольные постройку – забор, расположенный на части земельного участка с кадастровым номером 53:03:0103016:11 и части самовольно занятого земельного участка, государственная собстве</w:t>
      </w:r>
      <w:r w:rsidRPr="00C16A38">
        <w:rPr>
          <w:rFonts w:ascii="Arial" w:hAnsi="Arial" w:cs="Arial"/>
          <w:sz w:val="16"/>
          <w:szCs w:val="16"/>
        </w:rPr>
        <w:t>н</w:t>
      </w:r>
      <w:r w:rsidRPr="00C16A38">
        <w:rPr>
          <w:rFonts w:ascii="Arial" w:hAnsi="Arial" w:cs="Arial"/>
          <w:sz w:val="16"/>
          <w:szCs w:val="16"/>
        </w:rPr>
        <w:t>ность на который не разгран</w:t>
      </w:r>
      <w:r w:rsidRPr="00C16A38">
        <w:rPr>
          <w:rFonts w:ascii="Arial" w:hAnsi="Arial" w:cs="Arial"/>
          <w:sz w:val="16"/>
          <w:szCs w:val="16"/>
        </w:rPr>
        <w:t>и</w:t>
      </w:r>
      <w:r w:rsidRPr="00C16A38">
        <w:rPr>
          <w:rFonts w:ascii="Arial" w:hAnsi="Arial" w:cs="Arial"/>
          <w:sz w:val="16"/>
          <w:szCs w:val="16"/>
        </w:rPr>
        <w:t>чена, по адресу: Российская Федерация, Новгородская область, Валдайский район, Валдайское городское поселение, г.Валдай, ул.Пушкина.</w:t>
      </w:r>
    </w:p>
    <w:p w:rsidR="007F1148" w:rsidRPr="00C16A38" w:rsidRDefault="00C16A38" w:rsidP="00C16A38">
      <w:pPr>
        <w:shd w:val="clear" w:color="auto" w:fill="FFFFFF"/>
        <w:suppressAutoHyphens/>
        <w:ind w:firstLine="284"/>
        <w:jc w:val="both"/>
        <w:rPr>
          <w:rFonts w:ascii="Arial" w:hAnsi="Arial" w:cs="Arial"/>
          <w:b/>
          <w:sz w:val="16"/>
          <w:szCs w:val="16"/>
        </w:rPr>
      </w:pPr>
      <w:r w:rsidRPr="00C16A38">
        <w:rPr>
          <w:rFonts w:ascii="Arial" w:hAnsi="Arial" w:cs="Arial"/>
          <w:sz w:val="16"/>
          <w:szCs w:val="16"/>
        </w:rPr>
        <w:t>2.1. Установить срок сноса самовольной постройки – до 16 июня 2022 года.</w:t>
      </w:r>
    </w:p>
    <w:p w:rsidR="0014120A" w:rsidRDefault="0014120A" w:rsidP="00D7397B">
      <w:pPr>
        <w:shd w:val="clear" w:color="auto" w:fill="FFFFFF"/>
        <w:suppressAutoHyphens/>
        <w:jc w:val="center"/>
        <w:rPr>
          <w:rFonts w:ascii="Arial" w:hAnsi="Arial" w:cs="Arial"/>
          <w:b/>
          <w:sz w:val="16"/>
          <w:szCs w:val="16"/>
        </w:rPr>
      </w:pPr>
    </w:p>
    <w:p w:rsidR="002B0E5F" w:rsidRPr="00247A38" w:rsidRDefault="002B0E5F" w:rsidP="002B0E5F">
      <w:pPr>
        <w:pStyle w:val="2"/>
        <w:rPr>
          <w:rFonts w:ascii="Arial" w:hAnsi="Arial" w:cs="Arial"/>
          <w:color w:val="000000"/>
          <w:sz w:val="16"/>
          <w:szCs w:val="16"/>
        </w:rPr>
      </w:pPr>
      <w:r w:rsidRPr="00247A38">
        <w:rPr>
          <w:rFonts w:ascii="Arial" w:hAnsi="Arial" w:cs="Arial"/>
          <w:color w:val="000000"/>
          <w:sz w:val="16"/>
          <w:szCs w:val="16"/>
        </w:rPr>
        <w:t>АДМИНИСТРАЦИЯ ВАЛДАЙСКОГО МУНИЦИПАЛЬНОГО РАЙОНА</w:t>
      </w:r>
    </w:p>
    <w:p w:rsidR="002B0E5F" w:rsidRPr="00247A38" w:rsidRDefault="002B0E5F" w:rsidP="002B0E5F">
      <w:pPr>
        <w:pStyle w:val="3"/>
        <w:rPr>
          <w:rFonts w:ascii="Arial" w:hAnsi="Arial" w:cs="Arial"/>
          <w:sz w:val="16"/>
          <w:szCs w:val="16"/>
        </w:rPr>
      </w:pPr>
      <w:r w:rsidRPr="00247A38">
        <w:rPr>
          <w:rFonts w:ascii="Arial" w:hAnsi="Arial" w:cs="Arial"/>
          <w:sz w:val="16"/>
          <w:szCs w:val="16"/>
        </w:rPr>
        <w:t>П О С Т А Н О В Л Е Н И Е</w:t>
      </w:r>
    </w:p>
    <w:p w:rsidR="002B0E5F" w:rsidRPr="00247A38" w:rsidRDefault="002B0E5F" w:rsidP="002B0E5F">
      <w:pPr>
        <w:jc w:val="center"/>
        <w:rPr>
          <w:rFonts w:ascii="Arial" w:hAnsi="Arial" w:cs="Arial"/>
          <w:color w:val="000000"/>
          <w:sz w:val="16"/>
          <w:szCs w:val="16"/>
        </w:rPr>
      </w:pPr>
      <w:r w:rsidRPr="00247A38">
        <w:rPr>
          <w:rFonts w:ascii="Arial" w:hAnsi="Arial" w:cs="Arial"/>
          <w:color w:val="000000"/>
          <w:sz w:val="16"/>
          <w:szCs w:val="16"/>
        </w:rPr>
        <w:t>11.06.2021 № 1012</w:t>
      </w:r>
    </w:p>
    <w:p w:rsidR="002B0E5F" w:rsidRPr="00247A38" w:rsidRDefault="002B0E5F" w:rsidP="002B0E5F">
      <w:pPr>
        <w:jc w:val="center"/>
        <w:rPr>
          <w:rFonts w:ascii="Arial" w:hAnsi="Arial" w:cs="Arial"/>
          <w:b/>
          <w:sz w:val="16"/>
          <w:szCs w:val="16"/>
        </w:rPr>
      </w:pPr>
      <w:r w:rsidRPr="00247A38">
        <w:rPr>
          <w:rFonts w:ascii="Arial" w:hAnsi="Arial" w:cs="Arial"/>
          <w:b/>
          <w:sz w:val="16"/>
          <w:szCs w:val="16"/>
        </w:rPr>
        <w:t>Об утверждении Положения о реализации проекта «Народный бюджет»</w:t>
      </w:r>
      <w:r>
        <w:rPr>
          <w:rFonts w:ascii="Arial" w:hAnsi="Arial" w:cs="Arial"/>
          <w:b/>
          <w:sz w:val="16"/>
          <w:szCs w:val="16"/>
        </w:rPr>
        <w:t xml:space="preserve"> </w:t>
      </w:r>
      <w:r w:rsidRPr="00247A38">
        <w:rPr>
          <w:rFonts w:ascii="Arial" w:hAnsi="Arial" w:cs="Arial"/>
          <w:b/>
          <w:sz w:val="16"/>
          <w:szCs w:val="16"/>
        </w:rPr>
        <w:t>в Валдайском городском поселении</w:t>
      </w:r>
    </w:p>
    <w:p w:rsidR="002B0E5F" w:rsidRPr="00247A38" w:rsidRDefault="002B0E5F" w:rsidP="002B0E5F">
      <w:pPr>
        <w:autoSpaceDE w:val="0"/>
        <w:autoSpaceDN w:val="0"/>
        <w:adjustRightInd w:val="0"/>
        <w:ind w:firstLine="284"/>
        <w:jc w:val="both"/>
        <w:rPr>
          <w:rFonts w:ascii="Arial" w:hAnsi="Arial" w:cs="Arial"/>
          <w:sz w:val="16"/>
          <w:szCs w:val="16"/>
        </w:rPr>
      </w:pPr>
      <w:r w:rsidRPr="00247A38">
        <w:rPr>
          <w:rFonts w:ascii="Arial" w:hAnsi="Arial" w:cs="Arial"/>
          <w:sz w:val="16"/>
          <w:szCs w:val="16"/>
        </w:rPr>
        <w:t xml:space="preserve">В соответствии с Федеральным </w:t>
      </w:r>
      <w:hyperlink r:id="rId9" w:history="1">
        <w:r w:rsidRPr="00247A38">
          <w:rPr>
            <w:rFonts w:ascii="Arial" w:hAnsi="Arial" w:cs="Arial"/>
            <w:sz w:val="16"/>
            <w:szCs w:val="16"/>
          </w:rPr>
          <w:t>законом</w:t>
        </w:r>
      </w:hyperlink>
      <w:r w:rsidRPr="00247A38">
        <w:rPr>
          <w:rFonts w:ascii="Arial" w:hAnsi="Arial" w:cs="Arial"/>
          <w:sz w:val="16"/>
          <w:szCs w:val="16"/>
        </w:rPr>
        <w:t xml:space="preserve"> Российской Федерации от 06.10.2003 № 131-ФЗ «Об общих принципах организации местного самоупра</w:t>
      </w:r>
      <w:r w:rsidRPr="00247A38">
        <w:rPr>
          <w:rFonts w:ascii="Arial" w:hAnsi="Arial" w:cs="Arial"/>
          <w:sz w:val="16"/>
          <w:szCs w:val="16"/>
        </w:rPr>
        <w:t>в</w:t>
      </w:r>
      <w:r w:rsidRPr="00247A38">
        <w:rPr>
          <w:rFonts w:ascii="Arial" w:hAnsi="Arial" w:cs="Arial"/>
          <w:sz w:val="16"/>
          <w:szCs w:val="16"/>
        </w:rPr>
        <w:t>ления в Российской Федерации», в целях вовлечения граждан в обсуждение и принятие решений по эффективному распределению части средств бюджета Валдайского городского поселения, содействия решению вопросов местного значения, внедрения механизмов инициативного бюджетиров</w:t>
      </w:r>
      <w:r w:rsidRPr="00247A38">
        <w:rPr>
          <w:rFonts w:ascii="Arial" w:hAnsi="Arial" w:cs="Arial"/>
          <w:sz w:val="16"/>
          <w:szCs w:val="16"/>
        </w:rPr>
        <w:t>а</w:t>
      </w:r>
      <w:r w:rsidRPr="00247A38">
        <w:rPr>
          <w:rFonts w:ascii="Arial" w:hAnsi="Arial" w:cs="Arial"/>
          <w:sz w:val="16"/>
          <w:szCs w:val="16"/>
        </w:rPr>
        <w:t xml:space="preserve">ния, в соответствии с Уставом Валдайского городского поселения Администрация Валдайского муниципального района </w:t>
      </w:r>
      <w:r w:rsidRPr="00247A38">
        <w:rPr>
          <w:rFonts w:ascii="Arial" w:hAnsi="Arial" w:cs="Arial"/>
          <w:b/>
          <w:sz w:val="16"/>
          <w:szCs w:val="16"/>
        </w:rPr>
        <w:t>ПОСТАНОВЛ</w:t>
      </w:r>
      <w:r w:rsidRPr="00247A38">
        <w:rPr>
          <w:rFonts w:ascii="Arial" w:hAnsi="Arial" w:cs="Arial"/>
          <w:b/>
          <w:sz w:val="16"/>
          <w:szCs w:val="16"/>
        </w:rPr>
        <w:t>Я</w:t>
      </w:r>
      <w:r w:rsidRPr="00247A38">
        <w:rPr>
          <w:rFonts w:ascii="Arial" w:hAnsi="Arial" w:cs="Arial"/>
          <w:b/>
          <w:sz w:val="16"/>
          <w:szCs w:val="16"/>
        </w:rPr>
        <w:t>ЕТ:</w:t>
      </w:r>
    </w:p>
    <w:p w:rsidR="002B0E5F" w:rsidRPr="00247A38" w:rsidRDefault="002B0E5F" w:rsidP="002B0E5F">
      <w:pPr>
        <w:autoSpaceDE w:val="0"/>
        <w:autoSpaceDN w:val="0"/>
        <w:adjustRightInd w:val="0"/>
        <w:ind w:firstLine="284"/>
        <w:jc w:val="both"/>
        <w:rPr>
          <w:rFonts w:ascii="Arial" w:hAnsi="Arial" w:cs="Arial"/>
          <w:sz w:val="16"/>
          <w:szCs w:val="16"/>
        </w:rPr>
      </w:pPr>
      <w:r w:rsidRPr="00247A38">
        <w:rPr>
          <w:rFonts w:ascii="Arial" w:hAnsi="Arial" w:cs="Arial"/>
          <w:sz w:val="16"/>
          <w:szCs w:val="16"/>
        </w:rPr>
        <w:t>1. Утвердить прилагаемое Положение о реализации проекта «Народный бюджет» в Валдайском городском пос</w:t>
      </w:r>
      <w:r w:rsidRPr="00247A38">
        <w:rPr>
          <w:rFonts w:ascii="Arial" w:hAnsi="Arial" w:cs="Arial"/>
          <w:sz w:val="16"/>
          <w:szCs w:val="16"/>
        </w:rPr>
        <w:t>е</w:t>
      </w:r>
      <w:r w:rsidRPr="00247A38">
        <w:rPr>
          <w:rFonts w:ascii="Arial" w:hAnsi="Arial" w:cs="Arial"/>
          <w:sz w:val="16"/>
          <w:szCs w:val="16"/>
        </w:rPr>
        <w:t>лении.</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2. Контроль за выполнением постановления возложить на заместителя Главы администрации муниципального района Никул</w:t>
      </w:r>
      <w:r w:rsidRPr="00247A38">
        <w:rPr>
          <w:rFonts w:ascii="Arial" w:hAnsi="Arial" w:cs="Arial"/>
          <w:sz w:val="16"/>
          <w:szCs w:val="16"/>
        </w:rPr>
        <w:t>и</w:t>
      </w:r>
      <w:r w:rsidRPr="00247A38">
        <w:rPr>
          <w:rFonts w:ascii="Arial" w:hAnsi="Arial" w:cs="Arial"/>
          <w:sz w:val="16"/>
          <w:szCs w:val="16"/>
        </w:rPr>
        <w:t>ну И.В.</w:t>
      </w:r>
    </w:p>
    <w:p w:rsidR="002B0E5F" w:rsidRPr="00247A38" w:rsidRDefault="002B0E5F" w:rsidP="002B0E5F">
      <w:pPr>
        <w:ind w:firstLine="284"/>
        <w:jc w:val="both"/>
        <w:rPr>
          <w:rFonts w:ascii="Arial" w:hAnsi="Arial" w:cs="Arial"/>
          <w:sz w:val="16"/>
          <w:szCs w:val="16"/>
        </w:rPr>
      </w:pPr>
      <w:r w:rsidRPr="00247A3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247A38">
        <w:rPr>
          <w:rFonts w:ascii="Arial" w:hAnsi="Arial" w:cs="Arial"/>
          <w:sz w:val="16"/>
          <w:szCs w:val="16"/>
        </w:rPr>
        <w:t>и</w:t>
      </w:r>
      <w:r w:rsidRPr="00247A38">
        <w:rPr>
          <w:rFonts w:ascii="Arial" w:hAnsi="Arial" w:cs="Arial"/>
          <w:sz w:val="16"/>
          <w:szCs w:val="16"/>
        </w:rPr>
        <w:t>пального района в сети «И</w:t>
      </w:r>
      <w:r w:rsidRPr="00247A38">
        <w:rPr>
          <w:rFonts w:ascii="Arial" w:hAnsi="Arial" w:cs="Arial"/>
          <w:sz w:val="16"/>
          <w:szCs w:val="16"/>
        </w:rPr>
        <w:t>н</w:t>
      </w:r>
      <w:r w:rsidRPr="00247A38">
        <w:rPr>
          <w:rFonts w:ascii="Arial" w:hAnsi="Arial" w:cs="Arial"/>
          <w:sz w:val="16"/>
          <w:szCs w:val="16"/>
        </w:rPr>
        <w:t>тернет».</w:t>
      </w:r>
    </w:p>
    <w:p w:rsidR="002B0E5F" w:rsidRPr="00247A38" w:rsidRDefault="002B0E5F" w:rsidP="002B0E5F">
      <w:pPr>
        <w:jc w:val="both"/>
        <w:rPr>
          <w:rFonts w:ascii="Arial" w:hAnsi="Arial" w:cs="Arial"/>
          <w:b/>
          <w:sz w:val="16"/>
          <w:szCs w:val="16"/>
        </w:rPr>
      </w:pPr>
      <w:r w:rsidRPr="00247A38">
        <w:rPr>
          <w:rFonts w:ascii="Arial" w:hAnsi="Arial" w:cs="Arial"/>
          <w:b/>
          <w:sz w:val="16"/>
          <w:szCs w:val="16"/>
        </w:rPr>
        <w:t>Глава муниципального района</w:t>
      </w:r>
      <w:r w:rsidRPr="00247A38">
        <w:rPr>
          <w:rFonts w:ascii="Arial" w:hAnsi="Arial" w:cs="Arial"/>
          <w:b/>
          <w:sz w:val="16"/>
          <w:szCs w:val="16"/>
        </w:rPr>
        <w:tab/>
      </w:r>
      <w:r w:rsidRPr="00247A38">
        <w:rPr>
          <w:rFonts w:ascii="Arial" w:hAnsi="Arial" w:cs="Arial"/>
          <w:b/>
          <w:sz w:val="16"/>
          <w:szCs w:val="16"/>
        </w:rPr>
        <w:tab/>
        <w:t>Ю.В.Стадэ</w:t>
      </w:r>
    </w:p>
    <w:p w:rsidR="002B0E5F" w:rsidRPr="00247A38" w:rsidRDefault="002B0E5F" w:rsidP="002B0E5F">
      <w:pPr>
        <w:ind w:left="6804"/>
        <w:jc w:val="center"/>
        <w:rPr>
          <w:rFonts w:ascii="Arial" w:hAnsi="Arial" w:cs="Arial"/>
          <w:sz w:val="16"/>
          <w:szCs w:val="16"/>
        </w:rPr>
      </w:pPr>
      <w:r w:rsidRPr="00247A38">
        <w:rPr>
          <w:rFonts w:ascii="Arial" w:hAnsi="Arial" w:cs="Arial"/>
          <w:sz w:val="16"/>
          <w:szCs w:val="16"/>
        </w:rPr>
        <w:t>УТВЕРЖДЕНО</w:t>
      </w:r>
    </w:p>
    <w:p w:rsidR="002B0E5F" w:rsidRPr="00247A38" w:rsidRDefault="002B0E5F" w:rsidP="002B0E5F">
      <w:pPr>
        <w:ind w:left="6804"/>
        <w:jc w:val="center"/>
        <w:rPr>
          <w:rFonts w:ascii="Arial" w:hAnsi="Arial" w:cs="Arial"/>
          <w:sz w:val="16"/>
          <w:szCs w:val="16"/>
        </w:rPr>
      </w:pPr>
      <w:r w:rsidRPr="00247A38">
        <w:rPr>
          <w:rFonts w:ascii="Arial" w:hAnsi="Arial" w:cs="Arial"/>
          <w:sz w:val="16"/>
          <w:szCs w:val="16"/>
        </w:rPr>
        <w:t>постановлением Администрации</w:t>
      </w:r>
    </w:p>
    <w:p w:rsidR="002B0E5F" w:rsidRPr="00247A38" w:rsidRDefault="002B0E5F" w:rsidP="002B0E5F">
      <w:pPr>
        <w:ind w:left="6804"/>
        <w:jc w:val="center"/>
        <w:rPr>
          <w:rFonts w:ascii="Arial" w:hAnsi="Arial" w:cs="Arial"/>
          <w:sz w:val="16"/>
          <w:szCs w:val="16"/>
        </w:rPr>
      </w:pPr>
      <w:r w:rsidRPr="00247A38">
        <w:rPr>
          <w:rFonts w:ascii="Arial" w:hAnsi="Arial" w:cs="Arial"/>
          <w:sz w:val="16"/>
          <w:szCs w:val="16"/>
        </w:rPr>
        <w:t>муниципального района</w:t>
      </w:r>
      <w:r>
        <w:rPr>
          <w:rFonts w:ascii="Arial" w:hAnsi="Arial" w:cs="Arial"/>
          <w:sz w:val="16"/>
          <w:szCs w:val="16"/>
        </w:rPr>
        <w:t xml:space="preserve"> </w:t>
      </w:r>
      <w:r w:rsidRPr="00247A38">
        <w:rPr>
          <w:rFonts w:ascii="Arial" w:hAnsi="Arial" w:cs="Arial"/>
          <w:sz w:val="16"/>
          <w:szCs w:val="16"/>
        </w:rPr>
        <w:t>от 11.06.2021 № 1012</w:t>
      </w:r>
    </w:p>
    <w:p w:rsidR="002B0E5F" w:rsidRPr="00247A38" w:rsidRDefault="002B0E5F" w:rsidP="002B0E5F">
      <w:pPr>
        <w:jc w:val="both"/>
        <w:rPr>
          <w:rFonts w:ascii="Arial" w:hAnsi="Arial" w:cs="Arial"/>
          <w:b/>
          <w:sz w:val="16"/>
          <w:szCs w:val="16"/>
        </w:rPr>
      </w:pPr>
    </w:p>
    <w:p w:rsidR="002B0E5F" w:rsidRPr="00247A38" w:rsidRDefault="002B0E5F" w:rsidP="002B0E5F">
      <w:pPr>
        <w:jc w:val="center"/>
        <w:rPr>
          <w:rFonts w:ascii="Arial" w:hAnsi="Arial" w:cs="Arial"/>
          <w:b/>
          <w:sz w:val="16"/>
          <w:szCs w:val="16"/>
        </w:rPr>
      </w:pPr>
      <w:hyperlink w:anchor="Par31" w:history="1">
        <w:r w:rsidRPr="00247A38">
          <w:rPr>
            <w:rFonts w:ascii="Arial" w:hAnsi="Arial" w:cs="Arial"/>
            <w:b/>
            <w:sz w:val="16"/>
            <w:szCs w:val="16"/>
          </w:rPr>
          <w:t>ПО</w:t>
        </w:r>
      </w:hyperlink>
      <w:r w:rsidRPr="00247A38">
        <w:rPr>
          <w:rFonts w:ascii="Arial" w:hAnsi="Arial" w:cs="Arial"/>
          <w:b/>
          <w:sz w:val="16"/>
          <w:szCs w:val="16"/>
        </w:rPr>
        <w:t xml:space="preserve">ЛОЖЕНИЕ </w:t>
      </w:r>
    </w:p>
    <w:p w:rsidR="002B0E5F" w:rsidRPr="00247A38" w:rsidRDefault="002B0E5F" w:rsidP="002B0E5F">
      <w:pPr>
        <w:jc w:val="center"/>
        <w:rPr>
          <w:rFonts w:ascii="Arial" w:hAnsi="Arial" w:cs="Arial"/>
          <w:b/>
          <w:sz w:val="16"/>
          <w:szCs w:val="16"/>
        </w:rPr>
      </w:pPr>
      <w:r w:rsidRPr="00247A38">
        <w:rPr>
          <w:rFonts w:ascii="Arial" w:hAnsi="Arial" w:cs="Arial"/>
          <w:b/>
          <w:sz w:val="16"/>
          <w:szCs w:val="16"/>
        </w:rPr>
        <w:t>о реализации проекта «Народный бюджет» в Валдайском городском п</w:t>
      </w:r>
      <w:r w:rsidRPr="00247A38">
        <w:rPr>
          <w:rFonts w:ascii="Arial" w:hAnsi="Arial" w:cs="Arial"/>
          <w:b/>
          <w:sz w:val="16"/>
          <w:szCs w:val="16"/>
        </w:rPr>
        <w:t>о</w:t>
      </w:r>
      <w:r w:rsidRPr="00247A38">
        <w:rPr>
          <w:rFonts w:ascii="Arial" w:hAnsi="Arial" w:cs="Arial"/>
          <w:b/>
          <w:sz w:val="16"/>
          <w:szCs w:val="16"/>
        </w:rPr>
        <w:t>селении</w:t>
      </w:r>
    </w:p>
    <w:p w:rsidR="002B0E5F" w:rsidRPr="00247A38" w:rsidRDefault="002B0E5F" w:rsidP="002B0E5F">
      <w:pPr>
        <w:widowControl w:val="0"/>
        <w:autoSpaceDE w:val="0"/>
        <w:autoSpaceDN w:val="0"/>
        <w:adjustRightInd w:val="0"/>
        <w:jc w:val="center"/>
        <w:rPr>
          <w:rFonts w:ascii="Arial" w:hAnsi="Arial" w:cs="Arial"/>
          <w:b/>
          <w:sz w:val="16"/>
          <w:szCs w:val="16"/>
        </w:rPr>
      </w:pPr>
      <w:r w:rsidRPr="00247A38">
        <w:rPr>
          <w:rFonts w:ascii="Arial" w:hAnsi="Arial" w:cs="Arial"/>
          <w:b/>
          <w:sz w:val="16"/>
          <w:szCs w:val="16"/>
        </w:rPr>
        <w:t>1. Общие положения</w:t>
      </w:r>
    </w:p>
    <w:p w:rsidR="002B0E5F" w:rsidRPr="00247A38" w:rsidRDefault="002B0E5F" w:rsidP="002B0E5F">
      <w:pPr>
        <w:widowControl w:val="0"/>
        <w:autoSpaceDE w:val="0"/>
        <w:autoSpaceDN w:val="0"/>
        <w:adjustRightInd w:val="0"/>
        <w:ind w:firstLine="284"/>
        <w:jc w:val="both"/>
        <w:rPr>
          <w:rFonts w:ascii="Arial" w:hAnsi="Arial" w:cs="Arial"/>
          <w:sz w:val="16"/>
          <w:szCs w:val="16"/>
          <w:vertAlign w:val="superscript"/>
        </w:rPr>
      </w:pPr>
      <w:r w:rsidRPr="00247A38">
        <w:rPr>
          <w:rFonts w:ascii="Arial" w:hAnsi="Arial" w:cs="Arial"/>
          <w:sz w:val="16"/>
          <w:szCs w:val="16"/>
        </w:rPr>
        <w:t>1.1. Положение о реализации проекта «Народный бюджет» в Валдайском городском поселении (далее Положение) определяет цель, участн</w:t>
      </w:r>
      <w:r w:rsidRPr="00247A38">
        <w:rPr>
          <w:rFonts w:ascii="Arial" w:hAnsi="Arial" w:cs="Arial"/>
          <w:sz w:val="16"/>
          <w:szCs w:val="16"/>
        </w:rPr>
        <w:t>и</w:t>
      </w:r>
      <w:r w:rsidRPr="00247A38">
        <w:rPr>
          <w:rFonts w:ascii="Arial" w:hAnsi="Arial" w:cs="Arial"/>
          <w:sz w:val="16"/>
          <w:szCs w:val="16"/>
        </w:rPr>
        <w:t>ков и порядок реализации проекта «Народный бюджет» в Валдайском городском поселении (далее муниципальное о</w:t>
      </w:r>
      <w:r w:rsidRPr="00247A38">
        <w:rPr>
          <w:rFonts w:ascii="Arial" w:hAnsi="Arial" w:cs="Arial"/>
          <w:sz w:val="16"/>
          <w:szCs w:val="16"/>
        </w:rPr>
        <w:t>б</w:t>
      </w:r>
      <w:r w:rsidRPr="00247A38">
        <w:rPr>
          <w:rFonts w:ascii="Arial" w:hAnsi="Arial" w:cs="Arial"/>
          <w:sz w:val="16"/>
          <w:szCs w:val="16"/>
        </w:rPr>
        <w:t>разование).</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lastRenderedPageBreak/>
        <w:t>1.2. Под проектом «Народный бюджет» (далее проект) понимается комплекс мероприятий, направленных на определение и реализацию с</w:t>
      </w:r>
      <w:r w:rsidRPr="00247A38">
        <w:rPr>
          <w:rFonts w:ascii="Arial" w:hAnsi="Arial" w:cs="Arial"/>
          <w:sz w:val="16"/>
          <w:szCs w:val="16"/>
        </w:rPr>
        <w:t>о</w:t>
      </w:r>
      <w:r w:rsidRPr="00247A38">
        <w:rPr>
          <w:rFonts w:ascii="Arial" w:hAnsi="Arial" w:cs="Arial"/>
          <w:sz w:val="16"/>
          <w:szCs w:val="16"/>
        </w:rPr>
        <w:t>циально значимых проектов на территории муниципального образования с привлечением граждан и организаций к деятельности органов местного самоупра</w:t>
      </w:r>
      <w:r w:rsidRPr="00247A38">
        <w:rPr>
          <w:rFonts w:ascii="Arial" w:hAnsi="Arial" w:cs="Arial"/>
          <w:sz w:val="16"/>
          <w:szCs w:val="16"/>
        </w:rPr>
        <w:t>в</w:t>
      </w:r>
      <w:r w:rsidRPr="00247A38">
        <w:rPr>
          <w:rFonts w:ascii="Arial" w:hAnsi="Arial" w:cs="Arial"/>
          <w:sz w:val="16"/>
          <w:szCs w:val="16"/>
        </w:rPr>
        <w:t>ления в решении вопр</w:t>
      </w:r>
      <w:r w:rsidRPr="00247A38">
        <w:rPr>
          <w:rFonts w:ascii="Arial" w:hAnsi="Arial" w:cs="Arial"/>
          <w:sz w:val="16"/>
          <w:szCs w:val="16"/>
        </w:rPr>
        <w:t>о</w:t>
      </w:r>
      <w:r w:rsidRPr="00247A38">
        <w:rPr>
          <w:rFonts w:ascii="Arial" w:hAnsi="Arial" w:cs="Arial"/>
          <w:sz w:val="16"/>
          <w:szCs w:val="16"/>
        </w:rPr>
        <w:t>сов местного значения.</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1.3.</w:t>
      </w:r>
      <w:r w:rsidRPr="00247A38">
        <w:rPr>
          <w:rFonts w:ascii="Arial" w:hAnsi="Arial" w:cs="Arial"/>
          <w:sz w:val="16"/>
          <w:szCs w:val="16"/>
          <w:vertAlign w:val="superscript"/>
        </w:rPr>
        <w:t xml:space="preserve"> </w:t>
      </w:r>
      <w:r w:rsidRPr="00247A38">
        <w:rPr>
          <w:rFonts w:ascii="Arial" w:hAnsi="Arial" w:cs="Arial"/>
          <w:sz w:val="16"/>
          <w:szCs w:val="16"/>
        </w:rPr>
        <w:t>Целью проекта является обеспечение участия населения муниципального образования в решении вопросов местного значения, входящих в компетенцию органов местного самоуправления, посредством формирования заявок, содержащих описание проблем социально-экономического хара</w:t>
      </w:r>
      <w:r w:rsidRPr="00247A38">
        <w:rPr>
          <w:rFonts w:ascii="Arial" w:hAnsi="Arial" w:cs="Arial"/>
          <w:sz w:val="16"/>
          <w:szCs w:val="16"/>
        </w:rPr>
        <w:t>к</w:t>
      </w:r>
      <w:r w:rsidRPr="00247A38">
        <w:rPr>
          <w:rFonts w:ascii="Arial" w:hAnsi="Arial" w:cs="Arial"/>
          <w:sz w:val="16"/>
          <w:szCs w:val="16"/>
        </w:rPr>
        <w:t>тера.</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1.4. Задачи проекта:</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вовлечение жителей в решение вопросов местного значения;</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повышение эффективности бюджетных расходов за счет вовлечения жителей в процессы принятия решений на местном уровне;</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повышение открытости деятельности органов местного самоупра</w:t>
      </w:r>
      <w:r w:rsidRPr="00247A38">
        <w:rPr>
          <w:rFonts w:ascii="Arial" w:hAnsi="Arial" w:cs="Arial"/>
          <w:sz w:val="16"/>
          <w:szCs w:val="16"/>
        </w:rPr>
        <w:t>в</w:t>
      </w:r>
      <w:r w:rsidRPr="00247A38">
        <w:rPr>
          <w:rFonts w:ascii="Arial" w:hAnsi="Arial" w:cs="Arial"/>
          <w:sz w:val="16"/>
          <w:szCs w:val="16"/>
        </w:rPr>
        <w:t>ления;</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повышение информированности и финансовой грамотности жит</w:t>
      </w:r>
      <w:r w:rsidRPr="00247A38">
        <w:rPr>
          <w:rFonts w:ascii="Arial" w:hAnsi="Arial" w:cs="Arial"/>
          <w:sz w:val="16"/>
          <w:szCs w:val="16"/>
        </w:rPr>
        <w:t>е</w:t>
      </w:r>
      <w:r w:rsidRPr="00247A38">
        <w:rPr>
          <w:rFonts w:ascii="Arial" w:hAnsi="Arial" w:cs="Arial"/>
          <w:sz w:val="16"/>
          <w:szCs w:val="16"/>
        </w:rPr>
        <w:t>лей.</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1.5. В целях настоящего Положения используются следующие пон</w:t>
      </w:r>
      <w:r w:rsidRPr="00247A38">
        <w:rPr>
          <w:rFonts w:ascii="Arial" w:hAnsi="Arial" w:cs="Arial"/>
          <w:sz w:val="16"/>
          <w:szCs w:val="16"/>
        </w:rPr>
        <w:t>я</w:t>
      </w:r>
      <w:r w:rsidRPr="00247A38">
        <w:rPr>
          <w:rFonts w:ascii="Arial" w:hAnsi="Arial" w:cs="Arial"/>
          <w:sz w:val="16"/>
          <w:szCs w:val="16"/>
        </w:rPr>
        <w:t>тия:</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бюджетная комиссия – жители Валдайского городского поселения, отобранные путем жеребьевки, и имеющие право вносить инициативные пре</w:t>
      </w:r>
      <w:r w:rsidRPr="00247A38">
        <w:rPr>
          <w:rFonts w:ascii="Arial" w:hAnsi="Arial" w:cs="Arial"/>
          <w:sz w:val="16"/>
          <w:szCs w:val="16"/>
        </w:rPr>
        <w:t>д</w:t>
      </w:r>
      <w:r w:rsidRPr="00247A38">
        <w:rPr>
          <w:rFonts w:ascii="Arial" w:hAnsi="Arial" w:cs="Arial"/>
          <w:sz w:val="16"/>
          <w:szCs w:val="16"/>
        </w:rPr>
        <w:t>ложения;</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модератор бюджетной комиссии (далее – модератор) – физическое лицо, осуществляющее организацию и проведение заседаний бюджетной к</w:t>
      </w:r>
      <w:r w:rsidRPr="00247A38">
        <w:rPr>
          <w:rFonts w:ascii="Arial" w:hAnsi="Arial" w:cs="Arial"/>
          <w:sz w:val="16"/>
          <w:szCs w:val="16"/>
        </w:rPr>
        <w:t>о</w:t>
      </w:r>
      <w:r w:rsidRPr="00247A38">
        <w:rPr>
          <w:rFonts w:ascii="Arial" w:hAnsi="Arial" w:cs="Arial"/>
          <w:sz w:val="16"/>
          <w:szCs w:val="16"/>
        </w:rPr>
        <w:t>миссии;</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инициативное предложение – предложение по распределению средств на решение вопросов местного значения в рамках проекта, выдвинутое чл</w:t>
      </w:r>
      <w:r w:rsidRPr="00247A38">
        <w:rPr>
          <w:rFonts w:ascii="Arial" w:hAnsi="Arial" w:cs="Arial"/>
          <w:sz w:val="16"/>
          <w:szCs w:val="16"/>
        </w:rPr>
        <w:t>е</w:t>
      </w:r>
      <w:r w:rsidRPr="00247A38">
        <w:rPr>
          <w:rFonts w:ascii="Arial" w:hAnsi="Arial" w:cs="Arial"/>
          <w:sz w:val="16"/>
          <w:szCs w:val="16"/>
        </w:rPr>
        <w:t>ном бю</w:t>
      </w:r>
      <w:r w:rsidRPr="00247A38">
        <w:rPr>
          <w:rFonts w:ascii="Arial" w:hAnsi="Arial" w:cs="Arial"/>
          <w:sz w:val="16"/>
          <w:szCs w:val="16"/>
        </w:rPr>
        <w:t>д</w:t>
      </w:r>
      <w:r w:rsidRPr="00247A38">
        <w:rPr>
          <w:rFonts w:ascii="Arial" w:hAnsi="Arial" w:cs="Arial"/>
          <w:sz w:val="16"/>
          <w:szCs w:val="16"/>
        </w:rPr>
        <w:t>жетной комиссии.</w:t>
      </w:r>
    </w:p>
    <w:p w:rsidR="002B0E5F" w:rsidRPr="00247A38" w:rsidRDefault="002B0E5F" w:rsidP="002B0E5F">
      <w:pPr>
        <w:widowControl w:val="0"/>
        <w:ind w:firstLine="284"/>
        <w:jc w:val="both"/>
        <w:rPr>
          <w:rFonts w:ascii="Arial" w:hAnsi="Arial" w:cs="Arial"/>
          <w:b/>
          <w:sz w:val="16"/>
          <w:szCs w:val="16"/>
        </w:rPr>
      </w:pPr>
    </w:p>
    <w:p w:rsidR="002B0E5F" w:rsidRPr="00247A38" w:rsidRDefault="002B0E5F" w:rsidP="002B0E5F">
      <w:pPr>
        <w:widowControl w:val="0"/>
        <w:jc w:val="center"/>
        <w:rPr>
          <w:rFonts w:ascii="Arial" w:hAnsi="Arial" w:cs="Arial"/>
          <w:b/>
          <w:sz w:val="16"/>
          <w:szCs w:val="16"/>
        </w:rPr>
      </w:pPr>
      <w:r w:rsidRPr="00247A38">
        <w:rPr>
          <w:rFonts w:ascii="Arial" w:hAnsi="Arial" w:cs="Arial"/>
          <w:b/>
          <w:sz w:val="16"/>
          <w:szCs w:val="16"/>
        </w:rPr>
        <w:t>2. Организаторы проекта</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2.1. Организатором проекта является Администрация Валдайского муниц</w:t>
      </w:r>
      <w:r w:rsidRPr="00247A38">
        <w:rPr>
          <w:rFonts w:ascii="Arial" w:hAnsi="Arial" w:cs="Arial"/>
          <w:sz w:val="16"/>
          <w:szCs w:val="16"/>
        </w:rPr>
        <w:t>и</w:t>
      </w:r>
      <w:r w:rsidRPr="00247A38">
        <w:rPr>
          <w:rFonts w:ascii="Arial" w:hAnsi="Arial" w:cs="Arial"/>
          <w:sz w:val="16"/>
          <w:szCs w:val="16"/>
        </w:rPr>
        <w:t xml:space="preserve">пального района. </w:t>
      </w:r>
    </w:p>
    <w:p w:rsidR="002B0E5F" w:rsidRPr="00247A38" w:rsidRDefault="002B0E5F" w:rsidP="002B0E5F">
      <w:pPr>
        <w:widowControl w:val="0"/>
        <w:ind w:firstLine="284"/>
        <w:jc w:val="both"/>
        <w:rPr>
          <w:rFonts w:ascii="Arial" w:hAnsi="Arial" w:cs="Arial"/>
          <w:sz w:val="16"/>
          <w:szCs w:val="16"/>
        </w:rPr>
      </w:pPr>
      <w:r w:rsidRPr="00247A38">
        <w:rPr>
          <w:rFonts w:ascii="Arial" w:hAnsi="Arial" w:cs="Arial"/>
          <w:sz w:val="16"/>
          <w:szCs w:val="16"/>
        </w:rPr>
        <w:t>2.2. Организатор проекта предоставляет помещение и осуществляет материально-техническое обеспечение пр</w:t>
      </w:r>
      <w:r w:rsidRPr="00247A38">
        <w:rPr>
          <w:rFonts w:ascii="Arial" w:hAnsi="Arial" w:cs="Arial"/>
          <w:sz w:val="16"/>
          <w:szCs w:val="16"/>
        </w:rPr>
        <w:t>о</w:t>
      </w:r>
      <w:r w:rsidRPr="00247A38">
        <w:rPr>
          <w:rFonts w:ascii="Arial" w:hAnsi="Arial" w:cs="Arial"/>
          <w:sz w:val="16"/>
          <w:szCs w:val="16"/>
        </w:rPr>
        <w:t>екта.</w:t>
      </w:r>
    </w:p>
    <w:p w:rsidR="002B0E5F" w:rsidRPr="00247A38" w:rsidRDefault="002B0E5F" w:rsidP="002B0E5F">
      <w:pPr>
        <w:widowControl w:val="0"/>
        <w:autoSpaceDE w:val="0"/>
        <w:autoSpaceDN w:val="0"/>
        <w:adjustRightInd w:val="0"/>
        <w:ind w:firstLine="709"/>
        <w:jc w:val="both"/>
        <w:rPr>
          <w:rFonts w:ascii="Arial" w:hAnsi="Arial" w:cs="Arial"/>
          <w:sz w:val="16"/>
          <w:szCs w:val="16"/>
        </w:rPr>
      </w:pPr>
    </w:p>
    <w:p w:rsidR="002B0E5F" w:rsidRPr="00247A38" w:rsidRDefault="002B0E5F" w:rsidP="002B0E5F">
      <w:pPr>
        <w:widowControl w:val="0"/>
        <w:autoSpaceDE w:val="0"/>
        <w:autoSpaceDN w:val="0"/>
        <w:adjustRightInd w:val="0"/>
        <w:jc w:val="center"/>
        <w:rPr>
          <w:rFonts w:ascii="Arial" w:hAnsi="Arial" w:cs="Arial"/>
          <w:b/>
          <w:sz w:val="16"/>
          <w:szCs w:val="16"/>
        </w:rPr>
      </w:pPr>
      <w:r w:rsidRPr="00247A38">
        <w:rPr>
          <w:rFonts w:ascii="Arial" w:hAnsi="Arial" w:cs="Arial"/>
          <w:b/>
          <w:sz w:val="16"/>
          <w:szCs w:val="16"/>
        </w:rPr>
        <w:t>3. Сроки реализации проекта</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3.1. Информационное сообщение о сборе заявок на участие в проекте размещается на официальном сайте Администрации Валдайского муниц</w:t>
      </w:r>
      <w:r w:rsidRPr="00247A38">
        <w:rPr>
          <w:rFonts w:ascii="Arial" w:hAnsi="Arial" w:cs="Arial"/>
          <w:sz w:val="16"/>
          <w:szCs w:val="16"/>
        </w:rPr>
        <w:t>и</w:t>
      </w:r>
      <w:r w:rsidRPr="00247A38">
        <w:rPr>
          <w:rFonts w:ascii="Arial" w:hAnsi="Arial" w:cs="Arial"/>
          <w:sz w:val="16"/>
          <w:szCs w:val="16"/>
        </w:rPr>
        <w:t>пального района в информационно-коммуникационной сети «Интернет» и других средствах массовой информации не позднее 25 сентября текущего г</w:t>
      </w:r>
      <w:r w:rsidRPr="00247A38">
        <w:rPr>
          <w:rFonts w:ascii="Arial" w:hAnsi="Arial" w:cs="Arial"/>
          <w:sz w:val="16"/>
          <w:szCs w:val="16"/>
        </w:rPr>
        <w:t>о</w:t>
      </w:r>
      <w:r w:rsidRPr="00247A38">
        <w:rPr>
          <w:rFonts w:ascii="Arial" w:hAnsi="Arial" w:cs="Arial"/>
          <w:sz w:val="16"/>
          <w:szCs w:val="16"/>
        </w:rPr>
        <w:t xml:space="preserve">да. </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3.2. Сбор заявок на участие в проекте производится в течение 20 календарных дней со дня размещения информационного сообщения о сборе за</w:t>
      </w:r>
      <w:r w:rsidRPr="00247A38">
        <w:rPr>
          <w:rFonts w:ascii="Arial" w:hAnsi="Arial" w:cs="Arial"/>
          <w:sz w:val="16"/>
          <w:szCs w:val="16"/>
        </w:rPr>
        <w:t>я</w:t>
      </w:r>
      <w:r w:rsidRPr="00247A38">
        <w:rPr>
          <w:rFonts w:ascii="Arial" w:hAnsi="Arial" w:cs="Arial"/>
          <w:sz w:val="16"/>
          <w:szCs w:val="16"/>
        </w:rPr>
        <w:t>вок на участие в проекте.</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3.3. Проведение жеребьевки для создания бюджетной комиссии осуществляется в течение 10 календарных дней со дня окончания сбора за</w:t>
      </w:r>
      <w:r w:rsidRPr="00247A38">
        <w:rPr>
          <w:rFonts w:ascii="Arial" w:hAnsi="Arial" w:cs="Arial"/>
          <w:sz w:val="16"/>
          <w:szCs w:val="16"/>
        </w:rPr>
        <w:t>я</w:t>
      </w:r>
      <w:r w:rsidRPr="00247A38">
        <w:rPr>
          <w:rFonts w:ascii="Arial" w:hAnsi="Arial" w:cs="Arial"/>
          <w:sz w:val="16"/>
          <w:szCs w:val="16"/>
        </w:rPr>
        <w:t>вок на участие в пр</w:t>
      </w:r>
      <w:r w:rsidRPr="00247A38">
        <w:rPr>
          <w:rFonts w:ascii="Arial" w:hAnsi="Arial" w:cs="Arial"/>
          <w:sz w:val="16"/>
          <w:szCs w:val="16"/>
        </w:rPr>
        <w:t>о</w:t>
      </w:r>
      <w:r w:rsidRPr="00247A38">
        <w:rPr>
          <w:rFonts w:ascii="Arial" w:hAnsi="Arial" w:cs="Arial"/>
          <w:sz w:val="16"/>
          <w:szCs w:val="16"/>
        </w:rPr>
        <w:t>екте.</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3.4. Обучение членов бюджетной комиссии и разъяснение порядка формирования и исполнения бюджета муниципального образования осущест</w:t>
      </w:r>
      <w:r w:rsidRPr="00247A38">
        <w:rPr>
          <w:rFonts w:ascii="Arial" w:hAnsi="Arial" w:cs="Arial"/>
          <w:sz w:val="16"/>
          <w:szCs w:val="16"/>
        </w:rPr>
        <w:t>в</w:t>
      </w:r>
      <w:r w:rsidRPr="00247A38">
        <w:rPr>
          <w:rFonts w:ascii="Arial" w:hAnsi="Arial" w:cs="Arial"/>
          <w:sz w:val="16"/>
          <w:szCs w:val="16"/>
        </w:rPr>
        <w:t>ляется специалистами органов местного самоуправления муниципального образования в течение 20 календарных дней со дня формирования бюдже</w:t>
      </w:r>
      <w:r w:rsidRPr="00247A38">
        <w:rPr>
          <w:rFonts w:ascii="Arial" w:hAnsi="Arial" w:cs="Arial"/>
          <w:sz w:val="16"/>
          <w:szCs w:val="16"/>
        </w:rPr>
        <w:t>т</w:t>
      </w:r>
      <w:r w:rsidRPr="00247A38">
        <w:rPr>
          <w:rFonts w:ascii="Arial" w:hAnsi="Arial" w:cs="Arial"/>
          <w:sz w:val="16"/>
          <w:szCs w:val="16"/>
        </w:rPr>
        <w:t>ной комиссии.</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3.5. Заседания бюджетной комиссии, рассмотрение инициативных предложений на заседаниях бюджетной комиссии (с участием представителей органов местного самоуправления муниципального образования), определение иници</w:t>
      </w:r>
      <w:r w:rsidRPr="00247A38">
        <w:rPr>
          <w:rFonts w:ascii="Arial" w:hAnsi="Arial" w:cs="Arial"/>
          <w:sz w:val="16"/>
          <w:szCs w:val="16"/>
        </w:rPr>
        <w:t>а</w:t>
      </w:r>
      <w:r w:rsidRPr="00247A38">
        <w:rPr>
          <w:rFonts w:ascii="Arial" w:hAnsi="Arial" w:cs="Arial"/>
          <w:sz w:val="16"/>
          <w:szCs w:val="16"/>
        </w:rPr>
        <w:t>тивных предложений, подлежащих включению в проект бюджета муниципального образования на очередной финансовый год</w:t>
      </w:r>
      <w:r w:rsidRPr="00247A38">
        <w:rPr>
          <w:rFonts w:ascii="Arial" w:hAnsi="Arial" w:cs="Arial"/>
          <w:sz w:val="16"/>
          <w:szCs w:val="16"/>
          <w:u w:val="single"/>
        </w:rPr>
        <w:t>,</w:t>
      </w:r>
      <w:r w:rsidRPr="00247A38">
        <w:rPr>
          <w:rFonts w:ascii="Arial" w:hAnsi="Arial" w:cs="Arial"/>
          <w:sz w:val="16"/>
          <w:szCs w:val="16"/>
        </w:rPr>
        <w:t xml:space="preserve"> производится в течение 45 дней со дня формирования бюджетной к</w:t>
      </w:r>
      <w:r w:rsidRPr="00247A38">
        <w:rPr>
          <w:rFonts w:ascii="Arial" w:hAnsi="Arial" w:cs="Arial"/>
          <w:sz w:val="16"/>
          <w:szCs w:val="16"/>
        </w:rPr>
        <w:t>о</w:t>
      </w:r>
      <w:r w:rsidRPr="00247A38">
        <w:rPr>
          <w:rFonts w:ascii="Arial" w:hAnsi="Arial" w:cs="Arial"/>
          <w:sz w:val="16"/>
          <w:szCs w:val="16"/>
        </w:rPr>
        <w:t>миссии.</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3.6. Работа с отобранными инициативными предложениями в части включения их в проект бюджета муниципального образования на очередной финансовый год осуществляется в течение 15 календарных дней со дня проведения заседания бюджетной комиссии по определению инициати</w:t>
      </w:r>
      <w:r w:rsidRPr="00247A38">
        <w:rPr>
          <w:rFonts w:ascii="Arial" w:hAnsi="Arial" w:cs="Arial"/>
          <w:sz w:val="16"/>
          <w:szCs w:val="16"/>
        </w:rPr>
        <w:t>в</w:t>
      </w:r>
      <w:r w:rsidRPr="00247A38">
        <w:rPr>
          <w:rFonts w:ascii="Arial" w:hAnsi="Arial" w:cs="Arial"/>
          <w:sz w:val="16"/>
          <w:szCs w:val="16"/>
        </w:rPr>
        <w:t>ных предложений, подлежащих включению в проект бюджета мун</w:t>
      </w:r>
      <w:r w:rsidRPr="00247A38">
        <w:rPr>
          <w:rFonts w:ascii="Arial" w:hAnsi="Arial" w:cs="Arial"/>
          <w:sz w:val="16"/>
          <w:szCs w:val="16"/>
        </w:rPr>
        <w:t>и</w:t>
      </w:r>
      <w:r w:rsidRPr="00247A38">
        <w:rPr>
          <w:rFonts w:ascii="Arial" w:hAnsi="Arial" w:cs="Arial"/>
          <w:sz w:val="16"/>
          <w:szCs w:val="16"/>
        </w:rPr>
        <w:t>ципального образования на очередной финансовый год.</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709"/>
        <w:jc w:val="both"/>
        <w:rPr>
          <w:rFonts w:ascii="Arial" w:hAnsi="Arial" w:cs="Arial"/>
          <w:b/>
          <w:sz w:val="16"/>
          <w:szCs w:val="16"/>
        </w:rPr>
      </w:pP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jc w:val="center"/>
        <w:rPr>
          <w:rFonts w:ascii="Arial" w:hAnsi="Arial" w:cs="Arial"/>
          <w:b/>
          <w:sz w:val="16"/>
          <w:szCs w:val="16"/>
        </w:rPr>
      </w:pPr>
      <w:r w:rsidRPr="00247A38">
        <w:rPr>
          <w:rFonts w:ascii="Arial" w:hAnsi="Arial" w:cs="Arial"/>
          <w:b/>
          <w:sz w:val="16"/>
          <w:szCs w:val="16"/>
        </w:rPr>
        <w:t>4. Участники проекта</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4.1. Право на участие в проекте имеют дееспособные совершеннолетние граждане, проживающие на территории муниципального образов</w:t>
      </w:r>
      <w:r w:rsidRPr="00247A38">
        <w:rPr>
          <w:rFonts w:ascii="Arial" w:hAnsi="Arial" w:cs="Arial"/>
          <w:sz w:val="16"/>
          <w:szCs w:val="16"/>
        </w:rPr>
        <w:t>а</w:t>
      </w:r>
      <w:r w:rsidRPr="00247A38">
        <w:rPr>
          <w:rFonts w:ascii="Arial" w:hAnsi="Arial" w:cs="Arial"/>
          <w:sz w:val="16"/>
          <w:szCs w:val="16"/>
        </w:rPr>
        <w:t>ния, не являющиеся депутатами представительного органа местного самоуправления, муниц</w:t>
      </w:r>
      <w:r w:rsidRPr="00247A38">
        <w:rPr>
          <w:rFonts w:ascii="Arial" w:hAnsi="Arial" w:cs="Arial"/>
          <w:sz w:val="16"/>
          <w:szCs w:val="16"/>
        </w:rPr>
        <w:t>и</w:t>
      </w:r>
      <w:r w:rsidRPr="00247A38">
        <w:rPr>
          <w:rFonts w:ascii="Arial" w:hAnsi="Arial" w:cs="Arial"/>
          <w:sz w:val="16"/>
          <w:szCs w:val="16"/>
        </w:rPr>
        <w:t xml:space="preserve">пальными служащими и иными работниками органов местного самоуправления, подавшие заявку на участие в проекте. </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4.2. Организаторы проекта объявляют о сборе заявок на участие в проекте в срок, предусмотренный в подпункте 3.1 пункта 3 Полож</w:t>
      </w:r>
      <w:r w:rsidRPr="00247A38">
        <w:rPr>
          <w:rFonts w:ascii="Arial" w:hAnsi="Arial" w:cs="Arial"/>
          <w:sz w:val="16"/>
          <w:szCs w:val="16"/>
        </w:rPr>
        <w:t>е</w:t>
      </w:r>
      <w:r w:rsidRPr="00247A38">
        <w:rPr>
          <w:rFonts w:ascii="Arial" w:hAnsi="Arial" w:cs="Arial"/>
          <w:sz w:val="16"/>
          <w:szCs w:val="16"/>
        </w:rPr>
        <w:t>ния.</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4.3. Заявка на участие в проекте направляется в срок, предусмотренный в подпункте 3.2 пункта 3 Положения, по форме согласно приложению 1 к Полож</w:t>
      </w:r>
      <w:r w:rsidRPr="00247A38">
        <w:rPr>
          <w:rFonts w:ascii="Arial" w:hAnsi="Arial" w:cs="Arial"/>
          <w:sz w:val="16"/>
          <w:szCs w:val="16"/>
        </w:rPr>
        <w:t>е</w:t>
      </w:r>
      <w:r w:rsidRPr="00247A38">
        <w:rPr>
          <w:rFonts w:ascii="Arial" w:hAnsi="Arial" w:cs="Arial"/>
          <w:sz w:val="16"/>
          <w:szCs w:val="16"/>
        </w:rPr>
        <w:t>нию, одним из следующих способов:</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 xml:space="preserve">по адресу: </w:t>
      </w:r>
      <w:r w:rsidRPr="00247A38">
        <w:rPr>
          <w:rStyle w:val="aff1"/>
          <w:rFonts w:ascii="Arial" w:hAnsi="Arial" w:cs="Arial"/>
          <w:b w:val="0"/>
          <w:sz w:val="16"/>
          <w:szCs w:val="16"/>
        </w:rPr>
        <w:t>175400, Новгородская обл., г. Валдай, пр. Комсомольский, д. 19/21</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b/>
          <w:sz w:val="16"/>
          <w:szCs w:val="16"/>
        </w:rPr>
      </w:pPr>
      <w:r w:rsidRPr="00247A38">
        <w:rPr>
          <w:rFonts w:ascii="Arial" w:hAnsi="Arial" w:cs="Arial"/>
          <w:sz w:val="16"/>
          <w:szCs w:val="16"/>
        </w:rPr>
        <w:t xml:space="preserve">факсимильной связью: </w:t>
      </w:r>
      <w:r w:rsidRPr="00247A38">
        <w:rPr>
          <w:rStyle w:val="aff1"/>
          <w:rFonts w:ascii="Arial" w:hAnsi="Arial" w:cs="Arial"/>
          <w:b w:val="0"/>
          <w:sz w:val="16"/>
          <w:szCs w:val="16"/>
        </w:rPr>
        <w:t>(816 66) 2-25-16</w:t>
      </w:r>
      <w:r w:rsidRPr="00247A38">
        <w:rPr>
          <w:rFonts w:ascii="Arial" w:hAnsi="Arial" w:cs="Arial"/>
          <w:b/>
          <w:sz w:val="16"/>
          <w:szCs w:val="16"/>
        </w:rPr>
        <w:t xml:space="preserve"> </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 xml:space="preserve">по </w:t>
      </w:r>
      <w:r w:rsidRPr="00247A38">
        <w:rPr>
          <w:rFonts w:ascii="Arial" w:hAnsi="Arial" w:cs="Arial"/>
          <w:sz w:val="16"/>
          <w:szCs w:val="16"/>
          <w:lang w:val="en-US"/>
        </w:rPr>
        <w:t>e</w:t>
      </w:r>
      <w:r w:rsidRPr="00247A38">
        <w:rPr>
          <w:rFonts w:ascii="Arial" w:hAnsi="Arial" w:cs="Arial"/>
          <w:sz w:val="16"/>
          <w:szCs w:val="16"/>
        </w:rPr>
        <w:t>-</w:t>
      </w:r>
      <w:r w:rsidRPr="00247A38">
        <w:rPr>
          <w:rFonts w:ascii="Arial" w:hAnsi="Arial" w:cs="Arial"/>
          <w:sz w:val="16"/>
          <w:szCs w:val="16"/>
          <w:lang w:val="en-US"/>
        </w:rPr>
        <w:t>mail</w:t>
      </w:r>
      <w:r w:rsidRPr="00247A38">
        <w:rPr>
          <w:rFonts w:ascii="Arial" w:hAnsi="Arial" w:cs="Arial"/>
          <w:sz w:val="16"/>
          <w:szCs w:val="16"/>
        </w:rPr>
        <w:t xml:space="preserve">: </w:t>
      </w:r>
      <w:r w:rsidRPr="00247A38">
        <w:rPr>
          <w:rStyle w:val="aff1"/>
          <w:rFonts w:ascii="Arial" w:hAnsi="Arial" w:cs="Arial"/>
          <w:sz w:val="16"/>
          <w:szCs w:val="16"/>
          <w:lang w:val="en-US"/>
        </w:rPr>
        <w:t> </w:t>
      </w:r>
      <w:hyperlink r:id="rId10" w:history="1">
        <w:r w:rsidRPr="00247A38">
          <w:rPr>
            <w:rStyle w:val="af0"/>
            <w:rFonts w:ascii="Arial" w:hAnsi="Arial" w:cs="Arial"/>
            <w:bCs/>
            <w:sz w:val="16"/>
            <w:szCs w:val="16"/>
            <w:lang w:val="en-US"/>
          </w:rPr>
          <w:t>admin</w:t>
        </w:r>
        <w:r w:rsidRPr="00247A38">
          <w:rPr>
            <w:rStyle w:val="af0"/>
            <w:rFonts w:ascii="Arial" w:hAnsi="Arial" w:cs="Arial"/>
            <w:bCs/>
            <w:sz w:val="16"/>
            <w:szCs w:val="16"/>
          </w:rPr>
          <w:t>@</w:t>
        </w:r>
        <w:r w:rsidRPr="00247A38">
          <w:rPr>
            <w:rStyle w:val="af0"/>
            <w:rFonts w:ascii="Arial" w:hAnsi="Arial" w:cs="Arial"/>
            <w:bCs/>
            <w:sz w:val="16"/>
            <w:szCs w:val="16"/>
            <w:lang w:val="en-US"/>
          </w:rPr>
          <w:t>valdayadm</w:t>
        </w:r>
        <w:r w:rsidRPr="00247A38">
          <w:rPr>
            <w:rStyle w:val="af0"/>
            <w:rFonts w:ascii="Arial" w:hAnsi="Arial" w:cs="Arial"/>
            <w:bCs/>
            <w:sz w:val="16"/>
            <w:szCs w:val="16"/>
          </w:rPr>
          <w:t>.</w:t>
        </w:r>
        <w:r w:rsidRPr="00247A38">
          <w:rPr>
            <w:rStyle w:val="af0"/>
            <w:rFonts w:ascii="Arial" w:hAnsi="Arial" w:cs="Arial"/>
            <w:bCs/>
            <w:sz w:val="16"/>
            <w:szCs w:val="16"/>
            <w:lang w:val="en-US"/>
          </w:rPr>
          <w:t>ru</w:t>
        </w:r>
      </w:hyperlink>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709"/>
        <w:jc w:val="both"/>
        <w:rPr>
          <w:rFonts w:ascii="Arial" w:hAnsi="Arial" w:cs="Arial"/>
          <w:sz w:val="16"/>
          <w:szCs w:val="16"/>
        </w:rPr>
      </w:pP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jc w:val="center"/>
        <w:rPr>
          <w:rFonts w:ascii="Arial" w:hAnsi="Arial" w:cs="Arial"/>
          <w:b/>
          <w:sz w:val="16"/>
          <w:szCs w:val="16"/>
        </w:rPr>
      </w:pPr>
      <w:r w:rsidRPr="00247A38">
        <w:rPr>
          <w:rFonts w:ascii="Arial" w:hAnsi="Arial" w:cs="Arial"/>
          <w:b/>
          <w:sz w:val="16"/>
          <w:szCs w:val="16"/>
        </w:rPr>
        <w:t>5. Отбор участников проекта</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5.1. Организаторами проекта назначается время и место проведения заседания по формированию бюджетной комиссии и размещается уведомл</w:t>
      </w:r>
      <w:r w:rsidRPr="00247A38">
        <w:rPr>
          <w:rFonts w:ascii="Arial" w:hAnsi="Arial" w:cs="Arial"/>
          <w:sz w:val="16"/>
          <w:szCs w:val="16"/>
        </w:rPr>
        <w:t>е</w:t>
      </w:r>
      <w:r w:rsidRPr="00247A38">
        <w:rPr>
          <w:rFonts w:ascii="Arial" w:hAnsi="Arial" w:cs="Arial"/>
          <w:sz w:val="16"/>
          <w:szCs w:val="16"/>
        </w:rPr>
        <w:t>ние в и</w:t>
      </w:r>
      <w:r w:rsidRPr="00247A38">
        <w:rPr>
          <w:rFonts w:ascii="Arial" w:hAnsi="Arial" w:cs="Arial"/>
          <w:sz w:val="16"/>
          <w:szCs w:val="16"/>
        </w:rPr>
        <w:t>н</w:t>
      </w:r>
      <w:r w:rsidRPr="00247A38">
        <w:rPr>
          <w:rFonts w:ascii="Arial" w:hAnsi="Arial" w:cs="Arial"/>
          <w:sz w:val="16"/>
          <w:szCs w:val="16"/>
        </w:rPr>
        <w:t>формационно-телекоммуникационной сети «Интернет» на официальном сайте Администрации Валдайского муниципального района в срок до 25 сентября тек</w:t>
      </w:r>
      <w:r w:rsidRPr="00247A38">
        <w:rPr>
          <w:rFonts w:ascii="Arial" w:hAnsi="Arial" w:cs="Arial"/>
          <w:sz w:val="16"/>
          <w:szCs w:val="16"/>
        </w:rPr>
        <w:t>у</w:t>
      </w:r>
      <w:r w:rsidRPr="00247A38">
        <w:rPr>
          <w:rFonts w:ascii="Arial" w:hAnsi="Arial" w:cs="Arial"/>
          <w:sz w:val="16"/>
          <w:szCs w:val="16"/>
        </w:rPr>
        <w:t>щего года.</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5.2. Отбор участников проекта осуществляется путем проведения жеребьевки среди граждан, которые подали заявки в установленный Пол</w:t>
      </w:r>
      <w:r w:rsidRPr="00247A38">
        <w:rPr>
          <w:rFonts w:ascii="Arial" w:hAnsi="Arial" w:cs="Arial"/>
          <w:sz w:val="16"/>
          <w:szCs w:val="16"/>
        </w:rPr>
        <w:t>о</w:t>
      </w:r>
      <w:r w:rsidRPr="00247A38">
        <w:rPr>
          <w:rFonts w:ascii="Arial" w:hAnsi="Arial" w:cs="Arial"/>
          <w:sz w:val="16"/>
          <w:szCs w:val="16"/>
        </w:rPr>
        <w:t>жением срок и присутствуют на заседании по формированию бюджетной комиссии. Заявки тех, кто не пришел на заседание, к жеребьевке не допуск</w:t>
      </w:r>
      <w:r w:rsidRPr="00247A38">
        <w:rPr>
          <w:rFonts w:ascii="Arial" w:hAnsi="Arial" w:cs="Arial"/>
          <w:sz w:val="16"/>
          <w:szCs w:val="16"/>
        </w:rPr>
        <w:t>а</w:t>
      </w:r>
      <w:r w:rsidRPr="00247A38">
        <w:rPr>
          <w:rFonts w:ascii="Arial" w:hAnsi="Arial" w:cs="Arial"/>
          <w:sz w:val="16"/>
          <w:szCs w:val="16"/>
        </w:rPr>
        <w:t xml:space="preserve">ются. </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Организаторами проекта до начала проведения жеребьевки обеспечивается регистрация прибывших для участия в заседании граждан, подавших заявки на участие в прое</w:t>
      </w:r>
      <w:r w:rsidRPr="00247A38">
        <w:rPr>
          <w:rFonts w:ascii="Arial" w:hAnsi="Arial" w:cs="Arial"/>
          <w:sz w:val="16"/>
          <w:szCs w:val="16"/>
        </w:rPr>
        <w:t>к</w:t>
      </w:r>
      <w:r w:rsidRPr="00247A38">
        <w:rPr>
          <w:rFonts w:ascii="Arial" w:hAnsi="Arial" w:cs="Arial"/>
          <w:sz w:val="16"/>
          <w:szCs w:val="16"/>
        </w:rPr>
        <w:t xml:space="preserve">те. </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5.3. Жеребьевка проводится в помещении, оборудованном сидячими местами в количестве, достаточном для размещения всех приглаше</w:t>
      </w:r>
      <w:r w:rsidRPr="00247A38">
        <w:rPr>
          <w:rFonts w:ascii="Arial" w:hAnsi="Arial" w:cs="Arial"/>
          <w:sz w:val="16"/>
          <w:szCs w:val="16"/>
        </w:rPr>
        <w:t>н</w:t>
      </w:r>
      <w:r w:rsidRPr="00247A38">
        <w:rPr>
          <w:rFonts w:ascii="Arial" w:hAnsi="Arial" w:cs="Arial"/>
          <w:sz w:val="16"/>
          <w:szCs w:val="16"/>
        </w:rPr>
        <w:t>ных.</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Ограничения по кругу лиц, имеющих право присутствовать при проведении ж</w:t>
      </w:r>
      <w:r w:rsidRPr="00247A38">
        <w:rPr>
          <w:rFonts w:ascii="Arial" w:hAnsi="Arial" w:cs="Arial"/>
          <w:sz w:val="16"/>
          <w:szCs w:val="16"/>
        </w:rPr>
        <w:t>е</w:t>
      </w:r>
      <w:r w:rsidRPr="00247A38">
        <w:rPr>
          <w:rFonts w:ascii="Arial" w:hAnsi="Arial" w:cs="Arial"/>
          <w:sz w:val="16"/>
          <w:szCs w:val="16"/>
        </w:rPr>
        <w:t>ребьевки, не устанавливаются.</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Количество заявок для проведения жеребьевки должно быть равно числу присутс</w:t>
      </w:r>
      <w:r w:rsidRPr="00247A38">
        <w:rPr>
          <w:rFonts w:ascii="Arial" w:hAnsi="Arial" w:cs="Arial"/>
          <w:sz w:val="16"/>
          <w:szCs w:val="16"/>
        </w:rPr>
        <w:t>т</w:t>
      </w:r>
      <w:r w:rsidRPr="00247A38">
        <w:rPr>
          <w:rFonts w:ascii="Arial" w:hAnsi="Arial" w:cs="Arial"/>
          <w:sz w:val="16"/>
          <w:szCs w:val="16"/>
        </w:rPr>
        <w:t xml:space="preserve">вующих и предъявивших заявок граждан. </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Проведение жеребьевки и оглашение ее результатов осуществляет модератор бю</w:t>
      </w:r>
      <w:r w:rsidRPr="00247A38">
        <w:rPr>
          <w:rFonts w:ascii="Arial" w:hAnsi="Arial" w:cs="Arial"/>
          <w:sz w:val="16"/>
          <w:szCs w:val="16"/>
        </w:rPr>
        <w:t>д</w:t>
      </w:r>
      <w:r w:rsidRPr="00247A38">
        <w:rPr>
          <w:rFonts w:ascii="Arial" w:hAnsi="Arial" w:cs="Arial"/>
          <w:sz w:val="16"/>
          <w:szCs w:val="16"/>
        </w:rPr>
        <w:t>жетной комиссии.</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Проведение жеребьевки прекращается, как только определены 11 членов бюджетной комиссии с правом голоса и 11 членов резервного состава бюджетной комиссии.</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По результатам проведенной жеребьевки составляется протокол.</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709"/>
        <w:jc w:val="both"/>
        <w:rPr>
          <w:rFonts w:ascii="Arial" w:hAnsi="Arial" w:cs="Arial"/>
          <w:b/>
          <w:sz w:val="16"/>
          <w:szCs w:val="16"/>
        </w:rPr>
      </w:pP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jc w:val="center"/>
        <w:rPr>
          <w:rFonts w:ascii="Arial" w:hAnsi="Arial" w:cs="Arial"/>
          <w:b/>
          <w:sz w:val="16"/>
          <w:szCs w:val="16"/>
        </w:rPr>
      </w:pPr>
      <w:r w:rsidRPr="00247A38">
        <w:rPr>
          <w:rFonts w:ascii="Arial" w:hAnsi="Arial" w:cs="Arial"/>
          <w:b/>
          <w:sz w:val="16"/>
          <w:szCs w:val="16"/>
        </w:rPr>
        <w:t>6. Деятельность бюджетной комиссии</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6.1. Бюджетная комиссия является коллегиальным органом, который собирается для принятия решений по определению целей расходования в</w:t>
      </w:r>
      <w:r w:rsidRPr="00247A38">
        <w:rPr>
          <w:rFonts w:ascii="Arial" w:hAnsi="Arial" w:cs="Arial"/>
          <w:sz w:val="16"/>
          <w:szCs w:val="16"/>
        </w:rPr>
        <w:t>ы</w:t>
      </w:r>
      <w:r w:rsidRPr="00247A38">
        <w:rPr>
          <w:rFonts w:ascii="Arial" w:hAnsi="Arial" w:cs="Arial"/>
          <w:sz w:val="16"/>
          <w:szCs w:val="16"/>
        </w:rPr>
        <w:t>деленных из бюджета м</w:t>
      </w:r>
      <w:r w:rsidRPr="00247A38">
        <w:rPr>
          <w:rFonts w:ascii="Arial" w:hAnsi="Arial" w:cs="Arial"/>
          <w:sz w:val="16"/>
          <w:szCs w:val="16"/>
        </w:rPr>
        <w:t>у</w:t>
      </w:r>
      <w:r w:rsidRPr="00247A38">
        <w:rPr>
          <w:rFonts w:ascii="Arial" w:hAnsi="Arial" w:cs="Arial"/>
          <w:sz w:val="16"/>
          <w:szCs w:val="16"/>
        </w:rPr>
        <w:t>ниципального образования средств на реализацию проекта.</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Объем средств бюджета муниципального образования, который подлежит распределению, составляет 2 млн. рублей, в том числе средства иного межбюджетного тран</w:t>
      </w:r>
      <w:r w:rsidRPr="00247A38">
        <w:rPr>
          <w:rFonts w:ascii="Arial" w:hAnsi="Arial" w:cs="Arial"/>
          <w:sz w:val="16"/>
          <w:szCs w:val="16"/>
        </w:rPr>
        <w:t>с</w:t>
      </w:r>
      <w:r w:rsidRPr="00247A38">
        <w:rPr>
          <w:rFonts w:ascii="Arial" w:hAnsi="Arial" w:cs="Arial"/>
          <w:sz w:val="16"/>
          <w:szCs w:val="16"/>
        </w:rPr>
        <w:t>ферта из областного бюджета – 1 млн. рублей.</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6.2. В работе бюджетной комиссии принимают участие представители администрации муниципального образов</w:t>
      </w:r>
      <w:r w:rsidRPr="00247A38">
        <w:rPr>
          <w:rFonts w:ascii="Arial" w:hAnsi="Arial" w:cs="Arial"/>
          <w:sz w:val="16"/>
          <w:szCs w:val="16"/>
        </w:rPr>
        <w:t>а</w:t>
      </w:r>
      <w:r w:rsidRPr="00247A38">
        <w:rPr>
          <w:rFonts w:ascii="Arial" w:hAnsi="Arial" w:cs="Arial"/>
          <w:sz w:val="16"/>
          <w:szCs w:val="16"/>
        </w:rPr>
        <w:t>ния.</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6.3. Заседание бюджетной комиссии считается правомочным, если на нем присутствуют не менее 2/3 членов ее основного состава.</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6.4. Время и место проведения первого заседания бюджетной комиссии назначается организаторами проекта в срок не позднее 3 рабочих дней со дня пр</w:t>
      </w:r>
      <w:r w:rsidRPr="00247A38">
        <w:rPr>
          <w:rFonts w:ascii="Arial" w:hAnsi="Arial" w:cs="Arial"/>
          <w:sz w:val="16"/>
          <w:szCs w:val="16"/>
        </w:rPr>
        <w:t>о</w:t>
      </w:r>
      <w:r w:rsidRPr="00247A38">
        <w:rPr>
          <w:rFonts w:ascii="Arial" w:hAnsi="Arial" w:cs="Arial"/>
          <w:sz w:val="16"/>
          <w:szCs w:val="16"/>
        </w:rPr>
        <w:t>ведения жребия.</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Даты проведения последующих заседаний бюджетной комиссии определяются членами основного состава бю</w:t>
      </w:r>
      <w:r w:rsidRPr="00247A38">
        <w:rPr>
          <w:rFonts w:ascii="Arial" w:hAnsi="Arial" w:cs="Arial"/>
          <w:sz w:val="16"/>
          <w:szCs w:val="16"/>
        </w:rPr>
        <w:t>д</w:t>
      </w:r>
      <w:r w:rsidRPr="00247A38">
        <w:rPr>
          <w:rFonts w:ascii="Arial" w:hAnsi="Arial" w:cs="Arial"/>
          <w:sz w:val="16"/>
          <w:szCs w:val="16"/>
        </w:rPr>
        <w:t>жетной комиссии.</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Заседания бюджетной комиссии проводятся не менее 1 раза в неделю.</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6.5. Решения бюджетной комиссии принимаются открытым голосованием простым большинством голосов от присутствующих членов основного с</w:t>
      </w:r>
      <w:r w:rsidRPr="00247A38">
        <w:rPr>
          <w:rFonts w:ascii="Arial" w:hAnsi="Arial" w:cs="Arial"/>
          <w:sz w:val="16"/>
          <w:szCs w:val="16"/>
        </w:rPr>
        <w:t>о</w:t>
      </w:r>
      <w:r w:rsidRPr="00247A38">
        <w:rPr>
          <w:rFonts w:ascii="Arial" w:hAnsi="Arial" w:cs="Arial"/>
          <w:sz w:val="16"/>
          <w:szCs w:val="16"/>
        </w:rPr>
        <w:t>става бюджетной комиссии. Член бюджетной комиссии не голосует за выдвинутое им инициативное предлож</w:t>
      </w:r>
      <w:r w:rsidRPr="00247A38">
        <w:rPr>
          <w:rFonts w:ascii="Arial" w:hAnsi="Arial" w:cs="Arial"/>
          <w:sz w:val="16"/>
          <w:szCs w:val="16"/>
        </w:rPr>
        <w:t>е</w:t>
      </w:r>
      <w:r w:rsidRPr="00247A38">
        <w:rPr>
          <w:rFonts w:ascii="Arial" w:hAnsi="Arial" w:cs="Arial"/>
          <w:sz w:val="16"/>
          <w:szCs w:val="16"/>
        </w:rPr>
        <w:t>ние.</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6.6. По результатам заседания бюджетной комиссии модератором бюджетной комиссии составляется протокол заседания бюджетной комиссии, к</w:t>
      </w:r>
      <w:r w:rsidRPr="00247A38">
        <w:rPr>
          <w:rFonts w:ascii="Arial" w:hAnsi="Arial" w:cs="Arial"/>
          <w:sz w:val="16"/>
          <w:szCs w:val="16"/>
        </w:rPr>
        <w:t>о</w:t>
      </w:r>
      <w:r w:rsidRPr="00247A38">
        <w:rPr>
          <w:rFonts w:ascii="Arial" w:hAnsi="Arial" w:cs="Arial"/>
          <w:sz w:val="16"/>
          <w:szCs w:val="16"/>
        </w:rPr>
        <w:t>торый подписывается членами основного состава бюджетной комиссии, присутству</w:t>
      </w:r>
      <w:r w:rsidRPr="00247A38">
        <w:rPr>
          <w:rFonts w:ascii="Arial" w:hAnsi="Arial" w:cs="Arial"/>
          <w:sz w:val="16"/>
          <w:szCs w:val="16"/>
        </w:rPr>
        <w:t>ю</w:t>
      </w:r>
      <w:r w:rsidRPr="00247A38">
        <w:rPr>
          <w:rFonts w:ascii="Arial" w:hAnsi="Arial" w:cs="Arial"/>
          <w:sz w:val="16"/>
          <w:szCs w:val="16"/>
        </w:rPr>
        <w:t>щими на заседании.</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6.7. Заседания бюджетной комиссии открыты для посещения всеми желающ</w:t>
      </w:r>
      <w:r w:rsidRPr="00247A38">
        <w:rPr>
          <w:rFonts w:ascii="Arial" w:hAnsi="Arial" w:cs="Arial"/>
          <w:sz w:val="16"/>
          <w:szCs w:val="16"/>
        </w:rPr>
        <w:t>и</w:t>
      </w:r>
      <w:r w:rsidRPr="00247A38">
        <w:rPr>
          <w:rFonts w:ascii="Arial" w:hAnsi="Arial" w:cs="Arial"/>
          <w:sz w:val="16"/>
          <w:szCs w:val="16"/>
        </w:rPr>
        <w:t>ми.</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Видеозаписи заседаний бюджетной комиссии, фотоотчеты, протоколы, экспертные заключения, материалы, использованные в работе бюджетной комиссии, а также объявления о предстоящих заседаниях подлежат размещению в инфо</w:t>
      </w:r>
      <w:r w:rsidRPr="00247A38">
        <w:rPr>
          <w:rFonts w:ascii="Arial" w:hAnsi="Arial" w:cs="Arial"/>
          <w:sz w:val="16"/>
          <w:szCs w:val="16"/>
        </w:rPr>
        <w:t>р</w:t>
      </w:r>
      <w:r w:rsidRPr="00247A38">
        <w:rPr>
          <w:rFonts w:ascii="Arial" w:hAnsi="Arial" w:cs="Arial"/>
          <w:sz w:val="16"/>
          <w:szCs w:val="16"/>
        </w:rPr>
        <w:t>мационно-телекоммуникационной сети «Интернет».</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6.8. Права и обязанности членов бюджетной комиссии, резервного состава бю</w:t>
      </w:r>
      <w:r w:rsidRPr="00247A38">
        <w:rPr>
          <w:rFonts w:ascii="Arial" w:hAnsi="Arial" w:cs="Arial"/>
          <w:sz w:val="16"/>
          <w:szCs w:val="16"/>
        </w:rPr>
        <w:t>д</w:t>
      </w:r>
      <w:r w:rsidRPr="00247A38">
        <w:rPr>
          <w:rFonts w:ascii="Arial" w:hAnsi="Arial" w:cs="Arial"/>
          <w:sz w:val="16"/>
          <w:szCs w:val="16"/>
        </w:rPr>
        <w:t xml:space="preserve">жетной комиссии. </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6.8.1. Члены бюджетной комиссии имеют право на:</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выдвижение не более трех инициативных предложений по направлению расход</w:t>
      </w:r>
      <w:r w:rsidRPr="00247A38">
        <w:rPr>
          <w:rFonts w:ascii="Arial" w:hAnsi="Arial" w:cs="Arial"/>
          <w:sz w:val="16"/>
          <w:szCs w:val="16"/>
        </w:rPr>
        <w:t>о</w:t>
      </w:r>
      <w:r w:rsidRPr="00247A38">
        <w:rPr>
          <w:rFonts w:ascii="Arial" w:hAnsi="Arial" w:cs="Arial"/>
          <w:sz w:val="16"/>
          <w:szCs w:val="16"/>
        </w:rPr>
        <w:t>вания средств от каждого члена бюджетной комиссии;</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lastRenderedPageBreak/>
        <w:t>участие в обсуждении представленных инициативных предложений;</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получение консультации соответствующих специалистов местной администрации, направление в местную администрацию предложения по реал</w:t>
      </w:r>
      <w:r w:rsidRPr="00247A38">
        <w:rPr>
          <w:rFonts w:ascii="Arial" w:hAnsi="Arial" w:cs="Arial"/>
          <w:sz w:val="16"/>
          <w:szCs w:val="16"/>
        </w:rPr>
        <w:t>и</w:t>
      </w:r>
      <w:r w:rsidRPr="00247A38">
        <w:rPr>
          <w:rFonts w:ascii="Arial" w:hAnsi="Arial" w:cs="Arial"/>
          <w:sz w:val="16"/>
          <w:szCs w:val="16"/>
        </w:rPr>
        <w:t>зации инициативного предложения, а также осуществление контроля за реализацией инициативного предлож</w:t>
      </w:r>
      <w:r w:rsidRPr="00247A38">
        <w:rPr>
          <w:rFonts w:ascii="Arial" w:hAnsi="Arial" w:cs="Arial"/>
          <w:sz w:val="16"/>
          <w:szCs w:val="16"/>
        </w:rPr>
        <w:t>е</w:t>
      </w:r>
      <w:r w:rsidRPr="00247A38">
        <w:rPr>
          <w:rFonts w:ascii="Arial" w:hAnsi="Arial" w:cs="Arial"/>
          <w:sz w:val="16"/>
          <w:szCs w:val="16"/>
        </w:rPr>
        <w:t xml:space="preserve">ния. </w:t>
      </w:r>
    </w:p>
    <w:p w:rsidR="002B0E5F" w:rsidRPr="00247A38" w:rsidRDefault="002B0E5F" w:rsidP="002B0E5F">
      <w:pPr>
        <w:widowControl w:val="0"/>
        <w:tabs>
          <w:tab w:val="left" w:pos="1276"/>
        </w:tabs>
        <w:autoSpaceDE w:val="0"/>
        <w:autoSpaceDN w:val="0"/>
        <w:adjustRightInd w:val="0"/>
        <w:ind w:firstLine="284"/>
        <w:jc w:val="both"/>
        <w:rPr>
          <w:rFonts w:ascii="Arial" w:hAnsi="Arial" w:cs="Arial"/>
          <w:sz w:val="16"/>
          <w:szCs w:val="16"/>
        </w:rPr>
      </w:pPr>
      <w:r w:rsidRPr="00247A38">
        <w:rPr>
          <w:rFonts w:ascii="Arial" w:hAnsi="Arial" w:cs="Arial"/>
          <w:sz w:val="16"/>
          <w:szCs w:val="16"/>
        </w:rPr>
        <w:t>6.8.2. Члены бюджетной комиссии обязаны:</w:t>
      </w:r>
    </w:p>
    <w:p w:rsidR="002B0E5F" w:rsidRPr="00247A38" w:rsidRDefault="002B0E5F" w:rsidP="002B0E5F">
      <w:pPr>
        <w:widowControl w:val="0"/>
        <w:tabs>
          <w:tab w:val="left" w:pos="1276"/>
        </w:tabs>
        <w:autoSpaceDE w:val="0"/>
        <w:autoSpaceDN w:val="0"/>
        <w:adjustRightInd w:val="0"/>
        <w:ind w:firstLine="284"/>
        <w:jc w:val="both"/>
        <w:rPr>
          <w:rFonts w:ascii="Arial" w:hAnsi="Arial" w:cs="Arial"/>
          <w:sz w:val="16"/>
          <w:szCs w:val="16"/>
        </w:rPr>
      </w:pPr>
      <w:r w:rsidRPr="00247A38">
        <w:rPr>
          <w:rFonts w:ascii="Arial" w:hAnsi="Arial" w:cs="Arial"/>
          <w:sz w:val="16"/>
          <w:szCs w:val="16"/>
        </w:rPr>
        <w:t>лично присутствовать на заседаниях бюджетной комиссии;</w:t>
      </w:r>
    </w:p>
    <w:p w:rsidR="002B0E5F" w:rsidRPr="00247A38" w:rsidRDefault="002B0E5F" w:rsidP="002B0E5F">
      <w:pPr>
        <w:widowControl w:val="0"/>
        <w:tabs>
          <w:tab w:val="left" w:pos="1276"/>
        </w:tabs>
        <w:autoSpaceDE w:val="0"/>
        <w:autoSpaceDN w:val="0"/>
        <w:adjustRightInd w:val="0"/>
        <w:ind w:firstLine="284"/>
        <w:jc w:val="both"/>
        <w:rPr>
          <w:rFonts w:ascii="Arial" w:hAnsi="Arial" w:cs="Arial"/>
          <w:sz w:val="16"/>
          <w:szCs w:val="16"/>
        </w:rPr>
      </w:pPr>
      <w:r w:rsidRPr="00247A38">
        <w:rPr>
          <w:rFonts w:ascii="Arial" w:hAnsi="Arial" w:cs="Arial"/>
          <w:sz w:val="16"/>
          <w:szCs w:val="16"/>
        </w:rPr>
        <w:t>выполнять задания модератора, в рамках работы бюджетной комиссии.</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6.8.3. Члены резервного состава бюджетной комиссии имеют право на:</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присутствие на всех заседаниях бюджетной комиссии;</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устное выступление до или после заседания бюджетной комиссии;</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 xml:space="preserve">замену члена бюджетной комиссии, выбывшего из основного состава, по итогам жеребьевки. </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6.9. Модератор проекта</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6.9.1. Модератор, определяемый организатором проекта, не является членом бюджетной комиссии и имеет сл</w:t>
      </w:r>
      <w:r w:rsidRPr="00247A38">
        <w:rPr>
          <w:rFonts w:ascii="Arial" w:hAnsi="Arial" w:cs="Arial"/>
          <w:sz w:val="16"/>
          <w:szCs w:val="16"/>
        </w:rPr>
        <w:t>е</w:t>
      </w:r>
      <w:r w:rsidRPr="00247A38">
        <w:rPr>
          <w:rFonts w:ascii="Arial" w:hAnsi="Arial" w:cs="Arial"/>
          <w:sz w:val="16"/>
          <w:szCs w:val="16"/>
        </w:rPr>
        <w:t>дующие обязанности:</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организация и проведение заседаний бюджетной комиссии;</w:t>
      </w:r>
    </w:p>
    <w:p w:rsidR="002B0E5F" w:rsidRPr="00247A38" w:rsidRDefault="002B0E5F" w:rsidP="002B0E5F">
      <w:pPr>
        <w:pStyle w:val="ConsPlusNormal"/>
        <w:ind w:firstLine="284"/>
        <w:jc w:val="both"/>
        <w:rPr>
          <w:sz w:val="16"/>
          <w:szCs w:val="16"/>
        </w:rPr>
      </w:pPr>
      <w:r w:rsidRPr="00247A38">
        <w:rPr>
          <w:sz w:val="16"/>
          <w:szCs w:val="16"/>
        </w:rPr>
        <w:t>информационное освещение реализации проекта в информационно-телекоммуникационной сети «Интернет»;</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доведение информации до членов бюджетной комиссии об изменениях, связанных с датой и временем провед</w:t>
      </w:r>
      <w:r w:rsidRPr="00247A38">
        <w:rPr>
          <w:rFonts w:ascii="Arial" w:hAnsi="Arial" w:cs="Arial"/>
          <w:sz w:val="16"/>
          <w:szCs w:val="16"/>
        </w:rPr>
        <w:t>е</w:t>
      </w:r>
      <w:r w:rsidRPr="00247A38">
        <w:rPr>
          <w:rFonts w:ascii="Arial" w:hAnsi="Arial" w:cs="Arial"/>
          <w:sz w:val="16"/>
          <w:szCs w:val="16"/>
        </w:rPr>
        <w:t>ния заседаний;</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организация взаимодействия членов бюджетной комиссии и представителей администрации муниципального о</w:t>
      </w:r>
      <w:r w:rsidRPr="00247A38">
        <w:rPr>
          <w:rFonts w:ascii="Arial" w:hAnsi="Arial" w:cs="Arial"/>
          <w:sz w:val="16"/>
          <w:szCs w:val="16"/>
        </w:rPr>
        <w:t>б</w:t>
      </w:r>
      <w:r w:rsidRPr="00247A38">
        <w:rPr>
          <w:rFonts w:ascii="Arial" w:hAnsi="Arial" w:cs="Arial"/>
          <w:sz w:val="16"/>
          <w:szCs w:val="16"/>
        </w:rPr>
        <w:t>разования.</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6.9.2. Модератор не участвует в обсуждении инициативных предложений и не имеет права голоса на итоговом голосовании бюджетной коми</w:t>
      </w:r>
      <w:r w:rsidRPr="00247A38">
        <w:rPr>
          <w:rFonts w:ascii="Arial" w:hAnsi="Arial" w:cs="Arial"/>
          <w:sz w:val="16"/>
          <w:szCs w:val="16"/>
        </w:rPr>
        <w:t>с</w:t>
      </w:r>
      <w:r w:rsidRPr="00247A38">
        <w:rPr>
          <w:rFonts w:ascii="Arial" w:hAnsi="Arial" w:cs="Arial"/>
          <w:sz w:val="16"/>
          <w:szCs w:val="16"/>
        </w:rPr>
        <w:t>сии.</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6.9.3. В начале каждого заседания модератором бюджетной комиссии определяю</w:t>
      </w:r>
      <w:r w:rsidRPr="00247A38">
        <w:rPr>
          <w:rFonts w:ascii="Arial" w:hAnsi="Arial" w:cs="Arial"/>
          <w:sz w:val="16"/>
          <w:szCs w:val="16"/>
        </w:rPr>
        <w:t>т</w:t>
      </w:r>
      <w:r w:rsidRPr="00247A38">
        <w:rPr>
          <w:rFonts w:ascii="Arial" w:hAnsi="Arial" w:cs="Arial"/>
          <w:sz w:val="16"/>
          <w:szCs w:val="16"/>
        </w:rPr>
        <w:t>ся:</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формат заседания и время, отведенное на выступление каждого члена бюджетной комиссии;</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порядок выступлений (каким образом членам комиссии предоставляется право слова, описание порядка очере</w:t>
      </w:r>
      <w:r w:rsidRPr="00247A38">
        <w:rPr>
          <w:rFonts w:ascii="Arial" w:hAnsi="Arial" w:cs="Arial"/>
          <w:sz w:val="16"/>
          <w:szCs w:val="16"/>
        </w:rPr>
        <w:t>д</w:t>
      </w:r>
      <w:r w:rsidRPr="00247A38">
        <w:rPr>
          <w:rFonts w:ascii="Arial" w:hAnsi="Arial" w:cs="Arial"/>
          <w:sz w:val="16"/>
          <w:szCs w:val="16"/>
        </w:rPr>
        <w:t>ности выступающих и т.д.).</w:t>
      </w:r>
    </w:p>
    <w:p w:rsidR="002B0E5F" w:rsidRPr="00247A38" w:rsidRDefault="002B0E5F" w:rsidP="002B0E5F">
      <w:pPr>
        <w:pStyle w:val="ConsPlusTitle"/>
        <w:ind w:firstLine="284"/>
        <w:jc w:val="both"/>
        <w:outlineLvl w:val="2"/>
        <w:rPr>
          <w:rFonts w:ascii="Arial" w:hAnsi="Arial" w:cs="Arial"/>
          <w:b w:val="0"/>
          <w:sz w:val="16"/>
          <w:szCs w:val="16"/>
        </w:rPr>
      </w:pPr>
      <w:r w:rsidRPr="00247A38">
        <w:rPr>
          <w:rFonts w:ascii="Arial" w:hAnsi="Arial" w:cs="Arial"/>
          <w:b w:val="0"/>
          <w:sz w:val="16"/>
          <w:szCs w:val="16"/>
        </w:rPr>
        <w:t>6.10. Замена члена бюджетной комиссии на члена резерва бюджетной комиссии осуществляется по следующим основаниям:</w:t>
      </w:r>
    </w:p>
    <w:p w:rsidR="002B0E5F" w:rsidRPr="00247A38" w:rsidRDefault="002B0E5F" w:rsidP="002B0E5F">
      <w:pPr>
        <w:pStyle w:val="ConsPlusNormal"/>
        <w:ind w:firstLine="284"/>
        <w:jc w:val="both"/>
        <w:rPr>
          <w:sz w:val="16"/>
          <w:szCs w:val="16"/>
        </w:rPr>
      </w:pPr>
      <w:r w:rsidRPr="00247A38">
        <w:rPr>
          <w:sz w:val="16"/>
          <w:szCs w:val="16"/>
        </w:rPr>
        <w:t>вследствие пропуска двух заседаний без уважительной причины;</w:t>
      </w:r>
    </w:p>
    <w:p w:rsidR="002B0E5F" w:rsidRPr="00247A38" w:rsidRDefault="002B0E5F" w:rsidP="002B0E5F">
      <w:pPr>
        <w:pStyle w:val="ConsPlusNormal"/>
        <w:ind w:firstLine="284"/>
        <w:jc w:val="both"/>
        <w:rPr>
          <w:sz w:val="16"/>
          <w:szCs w:val="16"/>
        </w:rPr>
      </w:pPr>
      <w:r w:rsidRPr="00247A38">
        <w:rPr>
          <w:sz w:val="16"/>
          <w:szCs w:val="16"/>
        </w:rPr>
        <w:t>за неоднократное нарушение хода заседания бюджетной комиссии. После третьего предупреждения модератор бюджетной комиссии имеет право на замену члена комиссии. Предупреждения могут быть получены в ходе одного или н</w:t>
      </w:r>
      <w:r w:rsidRPr="00247A38">
        <w:rPr>
          <w:sz w:val="16"/>
          <w:szCs w:val="16"/>
        </w:rPr>
        <w:t>е</w:t>
      </w:r>
      <w:r w:rsidRPr="00247A38">
        <w:rPr>
          <w:sz w:val="16"/>
          <w:szCs w:val="16"/>
        </w:rPr>
        <w:t>скольких заседаний.</w:t>
      </w:r>
    </w:p>
    <w:p w:rsidR="002B0E5F" w:rsidRPr="00247A38" w:rsidRDefault="002B0E5F" w:rsidP="002B0E5F">
      <w:pPr>
        <w:pStyle w:val="ConsPlusNormal"/>
        <w:ind w:firstLine="284"/>
        <w:jc w:val="both"/>
        <w:rPr>
          <w:sz w:val="16"/>
          <w:szCs w:val="16"/>
        </w:rPr>
      </w:pPr>
      <w:r w:rsidRPr="00247A38">
        <w:rPr>
          <w:sz w:val="16"/>
          <w:szCs w:val="16"/>
        </w:rPr>
        <w:t>К нарушениям относятся:</w:t>
      </w:r>
    </w:p>
    <w:p w:rsidR="002B0E5F" w:rsidRPr="00247A38" w:rsidRDefault="002B0E5F" w:rsidP="002B0E5F">
      <w:pPr>
        <w:pStyle w:val="ConsPlusNormal"/>
        <w:ind w:firstLine="284"/>
        <w:jc w:val="both"/>
        <w:rPr>
          <w:sz w:val="16"/>
          <w:szCs w:val="16"/>
        </w:rPr>
      </w:pPr>
      <w:r w:rsidRPr="00247A38">
        <w:rPr>
          <w:sz w:val="16"/>
          <w:szCs w:val="16"/>
        </w:rPr>
        <w:t>превышение времени, отведенного модератором бюджетной комиссии на высту</w:t>
      </w:r>
      <w:r w:rsidRPr="00247A38">
        <w:rPr>
          <w:sz w:val="16"/>
          <w:szCs w:val="16"/>
        </w:rPr>
        <w:t>п</w:t>
      </w:r>
      <w:r w:rsidRPr="00247A38">
        <w:rPr>
          <w:sz w:val="16"/>
          <w:szCs w:val="16"/>
        </w:rPr>
        <w:t>ление;</w:t>
      </w:r>
    </w:p>
    <w:p w:rsidR="002B0E5F" w:rsidRPr="00247A38" w:rsidRDefault="002B0E5F" w:rsidP="002B0E5F">
      <w:pPr>
        <w:pStyle w:val="ConsPlusNormal"/>
        <w:ind w:firstLine="284"/>
        <w:jc w:val="both"/>
        <w:rPr>
          <w:sz w:val="16"/>
          <w:szCs w:val="16"/>
        </w:rPr>
      </w:pPr>
      <w:r w:rsidRPr="00247A38">
        <w:rPr>
          <w:sz w:val="16"/>
          <w:szCs w:val="16"/>
        </w:rPr>
        <w:t>нарушение порядка выступлений и обсуждений (перебивание других членов бюджетной комиссии, выступление без разрешения модератора бю</w:t>
      </w:r>
      <w:r w:rsidRPr="00247A38">
        <w:rPr>
          <w:sz w:val="16"/>
          <w:szCs w:val="16"/>
        </w:rPr>
        <w:t>д</w:t>
      </w:r>
      <w:r w:rsidRPr="00247A38">
        <w:rPr>
          <w:sz w:val="16"/>
          <w:szCs w:val="16"/>
        </w:rPr>
        <w:t>жетной к</w:t>
      </w:r>
      <w:r w:rsidRPr="00247A38">
        <w:rPr>
          <w:sz w:val="16"/>
          <w:szCs w:val="16"/>
        </w:rPr>
        <w:t>о</w:t>
      </w:r>
      <w:r w:rsidRPr="00247A38">
        <w:rPr>
          <w:sz w:val="16"/>
          <w:szCs w:val="16"/>
        </w:rPr>
        <w:t>миссии и т.д.);</w:t>
      </w:r>
    </w:p>
    <w:p w:rsidR="002B0E5F" w:rsidRPr="00247A38" w:rsidRDefault="002B0E5F" w:rsidP="002B0E5F">
      <w:pPr>
        <w:pStyle w:val="ConsPlusNormal"/>
        <w:ind w:firstLine="284"/>
        <w:jc w:val="both"/>
        <w:rPr>
          <w:sz w:val="16"/>
          <w:szCs w:val="16"/>
        </w:rPr>
      </w:pPr>
      <w:r w:rsidRPr="00247A38">
        <w:rPr>
          <w:sz w:val="16"/>
          <w:szCs w:val="16"/>
        </w:rPr>
        <w:t>присутствие члена бюджетной комиссии на заседании в состоянии алк</w:t>
      </w:r>
      <w:r w:rsidRPr="00247A38">
        <w:rPr>
          <w:sz w:val="16"/>
          <w:szCs w:val="16"/>
        </w:rPr>
        <w:t>о</w:t>
      </w:r>
      <w:r w:rsidRPr="00247A38">
        <w:rPr>
          <w:sz w:val="16"/>
          <w:szCs w:val="16"/>
        </w:rPr>
        <w:t>гольного и наркотического опьянения;</w:t>
      </w:r>
    </w:p>
    <w:p w:rsidR="002B0E5F" w:rsidRPr="00247A38" w:rsidRDefault="002B0E5F" w:rsidP="002B0E5F">
      <w:pPr>
        <w:pStyle w:val="ConsPlusNormal"/>
        <w:ind w:firstLine="284"/>
        <w:jc w:val="both"/>
        <w:rPr>
          <w:sz w:val="16"/>
          <w:szCs w:val="16"/>
        </w:rPr>
      </w:pPr>
      <w:r w:rsidRPr="00247A38">
        <w:rPr>
          <w:sz w:val="16"/>
          <w:szCs w:val="16"/>
        </w:rPr>
        <w:t>употребление недопустимых форм речевой коммуникации (оскорбления и т.д.);</w:t>
      </w:r>
    </w:p>
    <w:p w:rsidR="002B0E5F" w:rsidRPr="00247A38" w:rsidRDefault="002B0E5F" w:rsidP="002B0E5F">
      <w:pPr>
        <w:pStyle w:val="ConsPlusNormal"/>
        <w:ind w:firstLine="284"/>
        <w:jc w:val="both"/>
        <w:rPr>
          <w:sz w:val="16"/>
          <w:szCs w:val="16"/>
        </w:rPr>
      </w:pPr>
      <w:r w:rsidRPr="00247A38">
        <w:rPr>
          <w:sz w:val="16"/>
          <w:szCs w:val="16"/>
        </w:rPr>
        <w:t>невыполнение двух и более заданий в установленный срок. Срок выполнения заданий определяется модератором бюджетной комиссии в конце каждого з</w:t>
      </w:r>
      <w:r w:rsidRPr="00247A38">
        <w:rPr>
          <w:sz w:val="16"/>
          <w:szCs w:val="16"/>
        </w:rPr>
        <w:t>а</w:t>
      </w:r>
      <w:r w:rsidRPr="00247A38">
        <w:rPr>
          <w:sz w:val="16"/>
          <w:szCs w:val="16"/>
        </w:rPr>
        <w:t>седания (с учетом мнений членов комиссии).</w:t>
      </w:r>
    </w:p>
    <w:p w:rsidR="002B0E5F" w:rsidRPr="00247A38" w:rsidRDefault="002B0E5F" w:rsidP="002B0E5F">
      <w:pPr>
        <w:pStyle w:val="ConsPlusNormal"/>
        <w:ind w:firstLine="284"/>
        <w:jc w:val="both"/>
        <w:rPr>
          <w:sz w:val="16"/>
          <w:szCs w:val="16"/>
        </w:rPr>
      </w:pPr>
      <w:r w:rsidRPr="00247A38">
        <w:rPr>
          <w:sz w:val="16"/>
          <w:szCs w:val="16"/>
        </w:rPr>
        <w:t>Выбывший член бюджетной комиссии заменяется членом резерва бюджетной комиссии по итогам жеребьевки. Жеребьевка проводится из числа членов резервного состава, присутствующих на заседании. Член резервного состава, заместивший члена бюджетной комиссии, включается в текущий этап работы. Если этап выдвижения инициативных предложений пройден, новый член не может в</w:t>
      </w:r>
      <w:r w:rsidRPr="00247A38">
        <w:rPr>
          <w:sz w:val="16"/>
          <w:szCs w:val="16"/>
        </w:rPr>
        <w:t>ы</w:t>
      </w:r>
      <w:r w:rsidRPr="00247A38">
        <w:rPr>
          <w:sz w:val="16"/>
          <w:szCs w:val="16"/>
        </w:rPr>
        <w:t>двигать свое инициативное предложение, но может голосовать за выдвинутые инициативные предложения и участвовать в их ра</w:t>
      </w:r>
      <w:r w:rsidRPr="00247A38">
        <w:rPr>
          <w:sz w:val="16"/>
          <w:szCs w:val="16"/>
        </w:rPr>
        <w:t>з</w:t>
      </w:r>
      <w:r w:rsidRPr="00247A38">
        <w:rPr>
          <w:sz w:val="16"/>
          <w:szCs w:val="16"/>
        </w:rPr>
        <w:t>работке.</w:t>
      </w:r>
    </w:p>
    <w:p w:rsidR="002B0E5F" w:rsidRPr="00247A38" w:rsidRDefault="002B0E5F" w:rsidP="002B0E5F">
      <w:pPr>
        <w:pStyle w:val="ConsPlusNormal"/>
        <w:ind w:firstLine="284"/>
        <w:jc w:val="both"/>
        <w:rPr>
          <w:sz w:val="16"/>
          <w:szCs w:val="16"/>
        </w:rPr>
      </w:pPr>
      <w:r w:rsidRPr="00247A38">
        <w:rPr>
          <w:sz w:val="16"/>
          <w:szCs w:val="16"/>
        </w:rPr>
        <w:t>6.11. Член резервного состава бюджетной комиссии выбывает из него в случае получения предупреждения модератора за следующие нар</w:t>
      </w:r>
      <w:r w:rsidRPr="00247A38">
        <w:rPr>
          <w:sz w:val="16"/>
          <w:szCs w:val="16"/>
        </w:rPr>
        <w:t>у</w:t>
      </w:r>
      <w:r w:rsidRPr="00247A38">
        <w:rPr>
          <w:sz w:val="16"/>
          <w:szCs w:val="16"/>
        </w:rPr>
        <w:t>шения:</w:t>
      </w:r>
    </w:p>
    <w:p w:rsidR="002B0E5F" w:rsidRPr="00247A38" w:rsidRDefault="002B0E5F" w:rsidP="002B0E5F">
      <w:pPr>
        <w:pStyle w:val="ConsPlusNormal"/>
        <w:ind w:firstLine="284"/>
        <w:jc w:val="both"/>
        <w:rPr>
          <w:sz w:val="16"/>
          <w:szCs w:val="16"/>
        </w:rPr>
      </w:pPr>
      <w:r w:rsidRPr="00247A38">
        <w:rPr>
          <w:sz w:val="16"/>
          <w:szCs w:val="16"/>
        </w:rPr>
        <w:t>организация шума, препятствующего проведению заседания бюджетной комиссии (в случае получения трех пр</w:t>
      </w:r>
      <w:r w:rsidRPr="00247A38">
        <w:rPr>
          <w:sz w:val="16"/>
          <w:szCs w:val="16"/>
        </w:rPr>
        <w:t>е</w:t>
      </w:r>
      <w:r w:rsidRPr="00247A38">
        <w:rPr>
          <w:sz w:val="16"/>
          <w:szCs w:val="16"/>
        </w:rPr>
        <w:t>дупреждений модератора);</w:t>
      </w:r>
    </w:p>
    <w:p w:rsidR="002B0E5F" w:rsidRPr="00247A38" w:rsidRDefault="002B0E5F" w:rsidP="002B0E5F">
      <w:pPr>
        <w:pStyle w:val="ConsPlusNormal"/>
        <w:ind w:firstLine="284"/>
        <w:jc w:val="both"/>
        <w:rPr>
          <w:sz w:val="16"/>
          <w:szCs w:val="16"/>
        </w:rPr>
      </w:pPr>
      <w:r w:rsidRPr="00247A38">
        <w:rPr>
          <w:sz w:val="16"/>
          <w:szCs w:val="16"/>
        </w:rPr>
        <w:t>появление на заседаниях в состоянии алкогольного, наркотического и иного опь</w:t>
      </w:r>
      <w:r w:rsidRPr="00247A38">
        <w:rPr>
          <w:sz w:val="16"/>
          <w:szCs w:val="16"/>
        </w:rPr>
        <w:t>я</w:t>
      </w:r>
      <w:r w:rsidRPr="00247A38">
        <w:rPr>
          <w:sz w:val="16"/>
          <w:szCs w:val="16"/>
        </w:rPr>
        <w:t>нения;</w:t>
      </w:r>
    </w:p>
    <w:p w:rsidR="002B0E5F" w:rsidRPr="00247A38" w:rsidRDefault="002B0E5F" w:rsidP="002B0E5F">
      <w:pPr>
        <w:pStyle w:val="ConsPlusNormal"/>
        <w:ind w:firstLine="284"/>
        <w:jc w:val="both"/>
        <w:rPr>
          <w:sz w:val="16"/>
          <w:szCs w:val="16"/>
        </w:rPr>
      </w:pPr>
      <w:r w:rsidRPr="00247A38">
        <w:rPr>
          <w:sz w:val="16"/>
          <w:szCs w:val="16"/>
        </w:rPr>
        <w:t>недопустимые формы речевого поведения во время заседания.</w:t>
      </w:r>
    </w:p>
    <w:p w:rsidR="002B0E5F" w:rsidRPr="00247A38" w:rsidRDefault="002B0E5F" w:rsidP="002B0E5F">
      <w:pPr>
        <w:pStyle w:val="ConsPlusTitle"/>
        <w:ind w:firstLine="709"/>
        <w:jc w:val="center"/>
        <w:outlineLvl w:val="1"/>
        <w:rPr>
          <w:rFonts w:ascii="Arial" w:hAnsi="Arial" w:cs="Arial"/>
          <w:sz w:val="16"/>
          <w:szCs w:val="16"/>
        </w:rPr>
      </w:pPr>
    </w:p>
    <w:p w:rsidR="002B0E5F" w:rsidRPr="00247A38" w:rsidRDefault="002B0E5F" w:rsidP="002B0E5F">
      <w:pPr>
        <w:pStyle w:val="ConsPlusTitle"/>
        <w:jc w:val="center"/>
        <w:outlineLvl w:val="1"/>
        <w:rPr>
          <w:rFonts w:ascii="Arial" w:hAnsi="Arial" w:cs="Arial"/>
          <w:sz w:val="16"/>
          <w:szCs w:val="16"/>
        </w:rPr>
      </w:pPr>
      <w:r w:rsidRPr="00247A38">
        <w:rPr>
          <w:rFonts w:ascii="Arial" w:hAnsi="Arial" w:cs="Arial"/>
          <w:sz w:val="16"/>
          <w:szCs w:val="16"/>
        </w:rPr>
        <w:t>7. Порядок рассмотрения инициативных предложений</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7.1. Члены основного состава бюджетной комиссии представляют инициативные предложения, оформленные согласно приложению 2 к Полож</w:t>
      </w:r>
      <w:r w:rsidRPr="00247A38">
        <w:rPr>
          <w:rFonts w:ascii="Arial" w:hAnsi="Arial" w:cs="Arial"/>
          <w:sz w:val="16"/>
          <w:szCs w:val="16"/>
        </w:rPr>
        <w:t>е</w:t>
      </w:r>
      <w:r w:rsidRPr="00247A38">
        <w:rPr>
          <w:rFonts w:ascii="Arial" w:hAnsi="Arial" w:cs="Arial"/>
          <w:sz w:val="16"/>
          <w:szCs w:val="16"/>
        </w:rPr>
        <w:t>нию, на первое засед</w:t>
      </w:r>
      <w:r w:rsidRPr="00247A38">
        <w:rPr>
          <w:rFonts w:ascii="Arial" w:hAnsi="Arial" w:cs="Arial"/>
          <w:sz w:val="16"/>
          <w:szCs w:val="16"/>
        </w:rPr>
        <w:t>а</w:t>
      </w:r>
      <w:r w:rsidRPr="00247A38">
        <w:rPr>
          <w:rFonts w:ascii="Arial" w:hAnsi="Arial" w:cs="Arial"/>
          <w:sz w:val="16"/>
          <w:szCs w:val="16"/>
        </w:rPr>
        <w:t>ние бюджетной комиссии.</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7.2. Стоимость инициативного предложения (инициативных предложений) не должна превышать объем средств, указанный в абзаце втором по</w:t>
      </w:r>
      <w:r w:rsidRPr="00247A38">
        <w:rPr>
          <w:rFonts w:ascii="Arial" w:hAnsi="Arial" w:cs="Arial"/>
          <w:sz w:val="16"/>
          <w:szCs w:val="16"/>
        </w:rPr>
        <w:t>д</w:t>
      </w:r>
      <w:r w:rsidRPr="00247A38">
        <w:rPr>
          <w:rFonts w:ascii="Arial" w:hAnsi="Arial" w:cs="Arial"/>
          <w:sz w:val="16"/>
          <w:szCs w:val="16"/>
        </w:rPr>
        <w:t>пункта 6.1 пункта 6 П</w:t>
      </w:r>
      <w:r w:rsidRPr="00247A38">
        <w:rPr>
          <w:rFonts w:ascii="Arial" w:hAnsi="Arial" w:cs="Arial"/>
          <w:sz w:val="16"/>
          <w:szCs w:val="16"/>
        </w:rPr>
        <w:t>о</w:t>
      </w:r>
      <w:r w:rsidRPr="00247A38">
        <w:rPr>
          <w:rFonts w:ascii="Arial" w:hAnsi="Arial" w:cs="Arial"/>
          <w:sz w:val="16"/>
          <w:szCs w:val="16"/>
        </w:rPr>
        <w:t>ложения.</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 xml:space="preserve">7.3. Инициативные </w:t>
      </w:r>
      <w:hyperlink w:anchor="P200" w:history="1">
        <w:r w:rsidRPr="00247A38">
          <w:rPr>
            <w:rFonts w:ascii="Arial" w:hAnsi="Arial" w:cs="Arial"/>
            <w:sz w:val="16"/>
            <w:szCs w:val="16"/>
          </w:rPr>
          <w:t>предложения</w:t>
        </w:r>
      </w:hyperlink>
      <w:r w:rsidRPr="00247A38">
        <w:rPr>
          <w:rFonts w:ascii="Arial" w:hAnsi="Arial" w:cs="Arial"/>
          <w:sz w:val="16"/>
          <w:szCs w:val="16"/>
        </w:rPr>
        <w:t xml:space="preserve"> в срок не позднее 5 рабочих дней со дня их представления направляются в администрацию Валдайского муниц</w:t>
      </w:r>
      <w:r w:rsidRPr="00247A38">
        <w:rPr>
          <w:rFonts w:ascii="Arial" w:hAnsi="Arial" w:cs="Arial"/>
          <w:sz w:val="16"/>
          <w:szCs w:val="16"/>
        </w:rPr>
        <w:t>и</w:t>
      </w:r>
      <w:r w:rsidRPr="00247A38">
        <w:rPr>
          <w:rFonts w:ascii="Arial" w:hAnsi="Arial" w:cs="Arial"/>
          <w:sz w:val="16"/>
          <w:szCs w:val="16"/>
        </w:rPr>
        <w:t>пального района для рассмотрения и подготовки в письменном виде экспертного положительного или отриц</w:t>
      </w:r>
      <w:r w:rsidRPr="00247A38">
        <w:rPr>
          <w:rFonts w:ascii="Arial" w:hAnsi="Arial" w:cs="Arial"/>
          <w:sz w:val="16"/>
          <w:szCs w:val="16"/>
        </w:rPr>
        <w:t>а</w:t>
      </w:r>
      <w:r w:rsidRPr="00247A38">
        <w:rPr>
          <w:rFonts w:ascii="Arial" w:hAnsi="Arial" w:cs="Arial"/>
          <w:sz w:val="16"/>
          <w:szCs w:val="16"/>
        </w:rPr>
        <w:t xml:space="preserve">тельного заключения. </w:t>
      </w:r>
    </w:p>
    <w:p w:rsidR="002B0E5F" w:rsidRPr="00247A38" w:rsidRDefault="002B0E5F" w:rsidP="002B0E5F">
      <w:pPr>
        <w:pStyle w:val="ConsPlusNormal"/>
        <w:ind w:firstLine="284"/>
        <w:jc w:val="both"/>
        <w:rPr>
          <w:sz w:val="16"/>
          <w:szCs w:val="16"/>
        </w:rPr>
      </w:pPr>
      <w:r w:rsidRPr="00247A38">
        <w:rPr>
          <w:sz w:val="16"/>
          <w:szCs w:val="16"/>
        </w:rPr>
        <w:t>Указанные инициативные предложения подлежат рассмотрению администрацией Валдайского муниципального района в течение пяти рабочих дней со дня получения.</w:t>
      </w:r>
    </w:p>
    <w:p w:rsidR="002B0E5F" w:rsidRPr="00247A38" w:rsidRDefault="002B0E5F" w:rsidP="002B0E5F">
      <w:pPr>
        <w:pStyle w:val="ConsPlusNormal"/>
        <w:ind w:firstLine="284"/>
        <w:jc w:val="both"/>
        <w:rPr>
          <w:sz w:val="16"/>
          <w:szCs w:val="16"/>
        </w:rPr>
      </w:pPr>
      <w:r w:rsidRPr="00247A38">
        <w:rPr>
          <w:sz w:val="16"/>
          <w:szCs w:val="16"/>
        </w:rPr>
        <w:t>7.4. Отрицательное экспертное заключение на направленное инициативное предложение выносится при наличии одного из следующих осн</w:t>
      </w:r>
      <w:r w:rsidRPr="00247A38">
        <w:rPr>
          <w:sz w:val="16"/>
          <w:szCs w:val="16"/>
        </w:rPr>
        <w:t>о</w:t>
      </w:r>
      <w:r w:rsidRPr="00247A38">
        <w:rPr>
          <w:sz w:val="16"/>
          <w:szCs w:val="16"/>
        </w:rPr>
        <w:t>ваний:</w:t>
      </w:r>
    </w:p>
    <w:p w:rsidR="002B0E5F" w:rsidRPr="00247A38" w:rsidRDefault="002B0E5F" w:rsidP="002B0E5F">
      <w:pPr>
        <w:pStyle w:val="ConsPlusNormal"/>
        <w:ind w:firstLine="284"/>
        <w:jc w:val="both"/>
        <w:rPr>
          <w:sz w:val="16"/>
          <w:szCs w:val="16"/>
        </w:rPr>
      </w:pPr>
      <w:r w:rsidRPr="00247A38">
        <w:rPr>
          <w:sz w:val="16"/>
          <w:szCs w:val="16"/>
        </w:rPr>
        <w:t>мероприятия, предусмотренные инициативным предложением, не относятся к полномочиям органов местного самоуправления, установленным з</w:t>
      </w:r>
      <w:r w:rsidRPr="00247A38">
        <w:rPr>
          <w:sz w:val="16"/>
          <w:szCs w:val="16"/>
        </w:rPr>
        <w:t>а</w:t>
      </w:r>
      <w:r w:rsidRPr="00247A38">
        <w:rPr>
          <w:sz w:val="16"/>
          <w:szCs w:val="16"/>
        </w:rPr>
        <w:t>конодательством Росси</w:t>
      </w:r>
      <w:r w:rsidRPr="00247A38">
        <w:rPr>
          <w:sz w:val="16"/>
          <w:szCs w:val="16"/>
        </w:rPr>
        <w:t>й</w:t>
      </w:r>
      <w:r w:rsidRPr="00247A38">
        <w:rPr>
          <w:sz w:val="16"/>
          <w:szCs w:val="16"/>
        </w:rPr>
        <w:t>ской Федерации;</w:t>
      </w:r>
    </w:p>
    <w:p w:rsidR="002B0E5F" w:rsidRPr="00247A38" w:rsidRDefault="002B0E5F" w:rsidP="002B0E5F">
      <w:pPr>
        <w:pStyle w:val="ConsPlusNormal"/>
        <w:ind w:firstLine="284"/>
        <w:jc w:val="both"/>
        <w:rPr>
          <w:sz w:val="16"/>
          <w:szCs w:val="16"/>
        </w:rPr>
      </w:pPr>
      <w:r w:rsidRPr="00247A38">
        <w:rPr>
          <w:sz w:val="16"/>
          <w:szCs w:val="16"/>
        </w:rPr>
        <w:t>мероприятиям, предусмотренные инициативным предложением, дублируют мероприятия, финансовое обеспечение которых предусмотрено в м</w:t>
      </w:r>
      <w:r w:rsidRPr="00247A38">
        <w:rPr>
          <w:sz w:val="16"/>
          <w:szCs w:val="16"/>
        </w:rPr>
        <w:t>е</w:t>
      </w:r>
      <w:r w:rsidRPr="00247A38">
        <w:rPr>
          <w:sz w:val="16"/>
          <w:szCs w:val="16"/>
        </w:rPr>
        <w:t>стном бюджете на соотве</w:t>
      </w:r>
      <w:r w:rsidRPr="00247A38">
        <w:rPr>
          <w:sz w:val="16"/>
          <w:szCs w:val="16"/>
        </w:rPr>
        <w:t>т</w:t>
      </w:r>
      <w:r w:rsidRPr="00247A38">
        <w:rPr>
          <w:sz w:val="16"/>
          <w:szCs w:val="16"/>
        </w:rPr>
        <w:t xml:space="preserve">ствующий финансовый год; </w:t>
      </w:r>
    </w:p>
    <w:p w:rsidR="002B0E5F" w:rsidRPr="00247A38" w:rsidRDefault="002B0E5F" w:rsidP="002B0E5F">
      <w:pPr>
        <w:pStyle w:val="ConsPlusNormal"/>
        <w:ind w:firstLine="284"/>
        <w:jc w:val="both"/>
        <w:rPr>
          <w:sz w:val="16"/>
          <w:szCs w:val="16"/>
        </w:rPr>
      </w:pPr>
      <w:r w:rsidRPr="00247A38">
        <w:rPr>
          <w:sz w:val="16"/>
          <w:szCs w:val="16"/>
        </w:rPr>
        <w:t>объекта, подлежащий ремонту или реконструкции в рамках инициативного предложения, не находится в собственности муниципального образов</w:t>
      </w:r>
      <w:r w:rsidRPr="00247A38">
        <w:rPr>
          <w:sz w:val="16"/>
          <w:szCs w:val="16"/>
        </w:rPr>
        <w:t>а</w:t>
      </w:r>
      <w:r w:rsidRPr="00247A38">
        <w:rPr>
          <w:sz w:val="16"/>
          <w:szCs w:val="16"/>
        </w:rPr>
        <w:t>ния;</w:t>
      </w:r>
    </w:p>
    <w:p w:rsidR="002B0E5F" w:rsidRPr="00247A38" w:rsidRDefault="002B0E5F" w:rsidP="002B0E5F">
      <w:pPr>
        <w:pStyle w:val="ConsPlusNormal"/>
        <w:ind w:firstLine="284"/>
        <w:jc w:val="both"/>
        <w:rPr>
          <w:sz w:val="16"/>
          <w:szCs w:val="16"/>
        </w:rPr>
      </w:pPr>
      <w:r w:rsidRPr="00247A38">
        <w:rPr>
          <w:sz w:val="16"/>
          <w:szCs w:val="16"/>
        </w:rPr>
        <w:t>выгодополучателями инициативного предложения (группа населения, которая будет пользоваться результатами) не являются физические лица - жители муниципального образования;</w:t>
      </w:r>
    </w:p>
    <w:p w:rsidR="002B0E5F" w:rsidRPr="00247A38" w:rsidRDefault="002B0E5F" w:rsidP="002B0E5F">
      <w:pPr>
        <w:pStyle w:val="ConsPlusNormal"/>
        <w:ind w:firstLine="284"/>
        <w:jc w:val="both"/>
        <w:rPr>
          <w:sz w:val="16"/>
          <w:szCs w:val="16"/>
        </w:rPr>
      </w:pPr>
      <w:r w:rsidRPr="00247A38">
        <w:rPr>
          <w:sz w:val="16"/>
          <w:szCs w:val="16"/>
        </w:rPr>
        <w:t>реализация инициативного предложения окажет отрицательное воздействие на с</w:t>
      </w:r>
      <w:r w:rsidRPr="00247A38">
        <w:rPr>
          <w:sz w:val="16"/>
          <w:szCs w:val="16"/>
        </w:rPr>
        <w:t>о</w:t>
      </w:r>
      <w:r w:rsidRPr="00247A38">
        <w:rPr>
          <w:sz w:val="16"/>
          <w:szCs w:val="16"/>
        </w:rPr>
        <w:t>стояние окружающей среды;</w:t>
      </w:r>
    </w:p>
    <w:p w:rsidR="002B0E5F" w:rsidRPr="00247A38" w:rsidRDefault="002B0E5F" w:rsidP="002B0E5F">
      <w:pPr>
        <w:pStyle w:val="ConsPlusNormal"/>
        <w:ind w:firstLine="284"/>
        <w:jc w:val="both"/>
        <w:rPr>
          <w:sz w:val="16"/>
          <w:szCs w:val="16"/>
        </w:rPr>
      </w:pPr>
      <w:r w:rsidRPr="00247A38">
        <w:rPr>
          <w:sz w:val="16"/>
          <w:szCs w:val="16"/>
        </w:rPr>
        <w:t>срок реализации инициативного предложения выходит за рамки соответс</w:t>
      </w:r>
      <w:r w:rsidRPr="00247A38">
        <w:rPr>
          <w:sz w:val="16"/>
          <w:szCs w:val="16"/>
        </w:rPr>
        <w:t>т</w:t>
      </w:r>
      <w:r w:rsidRPr="00247A38">
        <w:rPr>
          <w:sz w:val="16"/>
          <w:szCs w:val="16"/>
        </w:rPr>
        <w:t>вующего финансового года.</w:t>
      </w:r>
    </w:p>
    <w:p w:rsidR="002B0E5F" w:rsidRPr="00247A38" w:rsidRDefault="002B0E5F" w:rsidP="002B0E5F">
      <w:pPr>
        <w:pStyle w:val="ConsPlusNormal"/>
        <w:ind w:firstLine="284"/>
        <w:jc w:val="both"/>
        <w:rPr>
          <w:sz w:val="16"/>
          <w:szCs w:val="16"/>
        </w:rPr>
      </w:pPr>
      <w:r w:rsidRPr="00247A38">
        <w:rPr>
          <w:sz w:val="16"/>
          <w:szCs w:val="16"/>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2B0E5F" w:rsidRPr="00247A38" w:rsidRDefault="002B0E5F" w:rsidP="002B0E5F">
      <w:pPr>
        <w:pStyle w:val="ConsPlusNormal"/>
        <w:ind w:firstLine="284"/>
        <w:jc w:val="both"/>
        <w:rPr>
          <w:sz w:val="16"/>
          <w:szCs w:val="16"/>
        </w:rPr>
      </w:pPr>
      <w:r w:rsidRPr="00247A38">
        <w:rPr>
          <w:sz w:val="16"/>
          <w:szCs w:val="16"/>
        </w:rPr>
        <w:t>7.5. Члены бюджетной комиссии имеют право в случае отрицательного экспертного заключения инициативных предложений на письменные раз</w:t>
      </w:r>
      <w:r w:rsidRPr="00247A38">
        <w:rPr>
          <w:sz w:val="16"/>
          <w:szCs w:val="16"/>
        </w:rPr>
        <w:t>ъ</w:t>
      </w:r>
      <w:r w:rsidRPr="00247A38">
        <w:rPr>
          <w:sz w:val="16"/>
          <w:szCs w:val="16"/>
        </w:rPr>
        <w:t>яснения причин отклонения  и на личную встречу с сотрудником местной а</w:t>
      </w:r>
      <w:r w:rsidRPr="00247A38">
        <w:rPr>
          <w:sz w:val="16"/>
          <w:szCs w:val="16"/>
        </w:rPr>
        <w:t>д</w:t>
      </w:r>
      <w:r w:rsidRPr="00247A38">
        <w:rPr>
          <w:sz w:val="16"/>
          <w:szCs w:val="16"/>
        </w:rPr>
        <w:t>министрации.</w:t>
      </w:r>
    </w:p>
    <w:p w:rsidR="002B0E5F" w:rsidRPr="00247A38" w:rsidRDefault="002B0E5F" w:rsidP="002B0E5F">
      <w:pPr>
        <w:pStyle w:val="ConsPlusNormal"/>
        <w:ind w:firstLine="284"/>
        <w:jc w:val="both"/>
        <w:rPr>
          <w:sz w:val="16"/>
          <w:szCs w:val="16"/>
        </w:rPr>
      </w:pPr>
      <w:r w:rsidRPr="00247A38">
        <w:rPr>
          <w:sz w:val="16"/>
          <w:szCs w:val="16"/>
        </w:rPr>
        <w:t>7.6. По инициативным предложениям, получившим положительное экспертное заключение, проводится отбор для их включения в бюджет муниц</w:t>
      </w:r>
      <w:r w:rsidRPr="00247A38">
        <w:rPr>
          <w:sz w:val="16"/>
          <w:szCs w:val="16"/>
        </w:rPr>
        <w:t>и</w:t>
      </w:r>
      <w:r w:rsidRPr="00247A38">
        <w:rPr>
          <w:sz w:val="16"/>
          <w:szCs w:val="16"/>
        </w:rPr>
        <w:t xml:space="preserve">пального образования. </w:t>
      </w:r>
    </w:p>
    <w:p w:rsidR="002B0E5F" w:rsidRPr="00247A38" w:rsidRDefault="002B0E5F" w:rsidP="002B0E5F">
      <w:pPr>
        <w:pStyle w:val="ConsPlusNormal"/>
        <w:ind w:firstLine="284"/>
        <w:jc w:val="both"/>
        <w:rPr>
          <w:sz w:val="16"/>
          <w:szCs w:val="16"/>
        </w:rPr>
      </w:pPr>
      <w:r w:rsidRPr="00247A38">
        <w:rPr>
          <w:sz w:val="16"/>
          <w:szCs w:val="16"/>
        </w:rPr>
        <w:t xml:space="preserve">Членам бюджетной комиссии раздаются </w:t>
      </w:r>
      <w:hyperlink w:anchor="P255" w:history="1">
        <w:r w:rsidRPr="00247A38">
          <w:rPr>
            <w:sz w:val="16"/>
            <w:szCs w:val="16"/>
          </w:rPr>
          <w:t>листы</w:t>
        </w:r>
      </w:hyperlink>
      <w:r w:rsidRPr="00247A38">
        <w:rPr>
          <w:sz w:val="16"/>
          <w:szCs w:val="16"/>
        </w:rPr>
        <w:t xml:space="preserve"> голосования с перечисленными внесенными на рассмотрение инициативными предложениями по форме согласно приложению 3 к Положению. Каждый участник бюджетной комиссии проставляет баллы от 0 до 1 не более чем по двум инициати</w:t>
      </w:r>
      <w:r w:rsidRPr="00247A38">
        <w:rPr>
          <w:sz w:val="16"/>
          <w:szCs w:val="16"/>
        </w:rPr>
        <w:t>в</w:t>
      </w:r>
      <w:r w:rsidRPr="00247A38">
        <w:rPr>
          <w:sz w:val="16"/>
          <w:szCs w:val="16"/>
        </w:rPr>
        <w:t>ным предложениям, за исключением св</w:t>
      </w:r>
      <w:r w:rsidRPr="00247A38">
        <w:rPr>
          <w:sz w:val="16"/>
          <w:szCs w:val="16"/>
        </w:rPr>
        <w:t>о</w:t>
      </w:r>
      <w:r w:rsidRPr="00247A38">
        <w:rPr>
          <w:sz w:val="16"/>
          <w:szCs w:val="16"/>
        </w:rPr>
        <w:t xml:space="preserve">его. </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247A38">
        <w:rPr>
          <w:rFonts w:ascii="Arial" w:hAnsi="Arial" w:cs="Arial"/>
          <w:sz w:val="16"/>
          <w:szCs w:val="16"/>
        </w:rPr>
        <w:t>Инициативные предложения, набравшие наибольшее количество баллов, признаются победителями и направляются в администрацию муниц</w:t>
      </w:r>
      <w:r w:rsidRPr="00247A38">
        <w:rPr>
          <w:rFonts w:ascii="Arial" w:hAnsi="Arial" w:cs="Arial"/>
          <w:sz w:val="16"/>
          <w:szCs w:val="16"/>
        </w:rPr>
        <w:t>и</w:t>
      </w:r>
      <w:r w:rsidRPr="00247A38">
        <w:rPr>
          <w:rFonts w:ascii="Arial" w:hAnsi="Arial" w:cs="Arial"/>
          <w:sz w:val="16"/>
          <w:szCs w:val="16"/>
        </w:rPr>
        <w:t>пального образования для проработки включения их финансирования в проект бюджета муниципального образов</w:t>
      </w:r>
      <w:r w:rsidRPr="00247A38">
        <w:rPr>
          <w:rFonts w:ascii="Arial" w:hAnsi="Arial" w:cs="Arial"/>
          <w:sz w:val="16"/>
          <w:szCs w:val="16"/>
        </w:rPr>
        <w:t>а</w:t>
      </w:r>
      <w:r w:rsidRPr="00247A38">
        <w:rPr>
          <w:rFonts w:ascii="Arial" w:hAnsi="Arial" w:cs="Arial"/>
          <w:sz w:val="16"/>
          <w:szCs w:val="16"/>
        </w:rPr>
        <w:t>ния на очередной финансовый год.</w:t>
      </w:r>
    </w:p>
    <w:p w:rsidR="002B0E5F" w:rsidRPr="00247A38" w:rsidRDefault="002B0E5F" w:rsidP="002B0E5F">
      <w:pPr>
        <w:widowControl w:val="0"/>
        <w:tabs>
          <w:tab w:val="left" w:pos="0"/>
          <w:tab w:val="left" w:pos="567"/>
          <w:tab w:val="left" w:pos="709"/>
          <w:tab w:val="left" w:pos="851"/>
          <w:tab w:val="left" w:pos="993"/>
        </w:tabs>
        <w:autoSpaceDE w:val="0"/>
        <w:autoSpaceDN w:val="0"/>
        <w:adjustRightInd w:val="0"/>
        <w:ind w:firstLine="709"/>
        <w:jc w:val="both"/>
        <w:rPr>
          <w:rFonts w:ascii="Arial" w:hAnsi="Arial" w:cs="Arial"/>
          <w:sz w:val="16"/>
          <w:szCs w:val="16"/>
        </w:rPr>
      </w:pPr>
    </w:p>
    <w:p w:rsidR="002B0E5F" w:rsidRPr="00247A38" w:rsidRDefault="002B0E5F" w:rsidP="002B0E5F">
      <w:pPr>
        <w:widowControl w:val="0"/>
        <w:autoSpaceDE w:val="0"/>
        <w:autoSpaceDN w:val="0"/>
        <w:adjustRightInd w:val="0"/>
        <w:jc w:val="center"/>
        <w:rPr>
          <w:rFonts w:ascii="Arial" w:hAnsi="Arial" w:cs="Arial"/>
          <w:b/>
          <w:sz w:val="16"/>
          <w:szCs w:val="16"/>
        </w:rPr>
      </w:pPr>
      <w:r w:rsidRPr="00247A38">
        <w:rPr>
          <w:rFonts w:ascii="Arial" w:hAnsi="Arial" w:cs="Arial"/>
          <w:b/>
          <w:sz w:val="16"/>
          <w:szCs w:val="16"/>
        </w:rPr>
        <w:t>8. Реализация инициативного предложения</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8.1. В целях реализации инициативных предложений, прошедших отбор, создается рабочая группа, состав которой утверждается муниципальным правовым актом Админ</w:t>
      </w:r>
      <w:r w:rsidRPr="00247A38">
        <w:rPr>
          <w:rFonts w:ascii="Arial" w:hAnsi="Arial" w:cs="Arial"/>
          <w:sz w:val="16"/>
          <w:szCs w:val="16"/>
        </w:rPr>
        <w:t>и</w:t>
      </w:r>
      <w:r w:rsidRPr="00247A38">
        <w:rPr>
          <w:rFonts w:ascii="Arial" w:hAnsi="Arial" w:cs="Arial"/>
          <w:sz w:val="16"/>
          <w:szCs w:val="16"/>
        </w:rPr>
        <w:t>страции Валдайского муниципального района.</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В состав рабочей группы входят специалисты местной Администрации Валдайского муниципального района, члены бюджетной комиссии, иници</w:t>
      </w:r>
      <w:r w:rsidRPr="00247A38">
        <w:rPr>
          <w:rFonts w:ascii="Arial" w:hAnsi="Arial" w:cs="Arial"/>
          <w:sz w:val="16"/>
          <w:szCs w:val="16"/>
        </w:rPr>
        <w:t>а</w:t>
      </w:r>
      <w:r w:rsidRPr="00247A38">
        <w:rPr>
          <w:rFonts w:ascii="Arial" w:hAnsi="Arial" w:cs="Arial"/>
          <w:sz w:val="16"/>
          <w:szCs w:val="16"/>
        </w:rPr>
        <w:t>тивные предложения которых прошли отбор. Члены основного и резервного составов бюджетной комиссии и модератор входят в состав рабочей гру</w:t>
      </w:r>
      <w:r w:rsidRPr="00247A38">
        <w:rPr>
          <w:rFonts w:ascii="Arial" w:hAnsi="Arial" w:cs="Arial"/>
          <w:sz w:val="16"/>
          <w:szCs w:val="16"/>
        </w:rPr>
        <w:t>п</w:t>
      </w:r>
      <w:r w:rsidRPr="00247A38">
        <w:rPr>
          <w:rFonts w:ascii="Arial" w:hAnsi="Arial" w:cs="Arial"/>
          <w:sz w:val="16"/>
          <w:szCs w:val="16"/>
        </w:rPr>
        <w:t>пы по личному с</w:t>
      </w:r>
      <w:r w:rsidRPr="00247A38">
        <w:rPr>
          <w:rFonts w:ascii="Arial" w:hAnsi="Arial" w:cs="Arial"/>
          <w:sz w:val="16"/>
          <w:szCs w:val="16"/>
        </w:rPr>
        <w:t>о</w:t>
      </w:r>
      <w:r w:rsidRPr="00247A38">
        <w:rPr>
          <w:rFonts w:ascii="Arial" w:hAnsi="Arial" w:cs="Arial"/>
          <w:sz w:val="16"/>
          <w:szCs w:val="16"/>
        </w:rPr>
        <w:t>гласию.</w:t>
      </w:r>
    </w:p>
    <w:p w:rsidR="002B0E5F" w:rsidRPr="00247A38" w:rsidRDefault="002B0E5F" w:rsidP="002B0E5F">
      <w:pPr>
        <w:widowControl w:val="0"/>
        <w:autoSpaceDE w:val="0"/>
        <w:autoSpaceDN w:val="0"/>
        <w:adjustRightInd w:val="0"/>
        <w:ind w:firstLine="284"/>
        <w:jc w:val="both"/>
        <w:rPr>
          <w:rFonts w:ascii="Arial" w:hAnsi="Arial" w:cs="Arial"/>
          <w:sz w:val="16"/>
          <w:szCs w:val="16"/>
        </w:rPr>
      </w:pPr>
      <w:r w:rsidRPr="00247A38">
        <w:rPr>
          <w:rFonts w:ascii="Arial" w:hAnsi="Arial" w:cs="Arial"/>
          <w:sz w:val="16"/>
          <w:szCs w:val="16"/>
        </w:rPr>
        <w:t>8.2. Рабочая группа определяет основные сроки и способы реализации инициативных предложений, прошедших отбор, осуществляет контроль за их реализацией, а также информирует жителей муниципального образования о ходе ре</w:t>
      </w:r>
      <w:r w:rsidRPr="00247A38">
        <w:rPr>
          <w:rFonts w:ascii="Arial" w:hAnsi="Arial" w:cs="Arial"/>
          <w:sz w:val="16"/>
          <w:szCs w:val="16"/>
        </w:rPr>
        <w:t>а</w:t>
      </w:r>
      <w:r w:rsidRPr="00247A38">
        <w:rPr>
          <w:rFonts w:ascii="Arial" w:hAnsi="Arial" w:cs="Arial"/>
          <w:sz w:val="16"/>
          <w:szCs w:val="16"/>
        </w:rPr>
        <w:t>лизации инициативных предложений.</w:t>
      </w:r>
    </w:p>
    <w:p w:rsidR="002B0E5F" w:rsidRPr="00247A38" w:rsidRDefault="002B0E5F" w:rsidP="002B0E5F">
      <w:pPr>
        <w:pStyle w:val="ConsPlusNormal"/>
        <w:ind w:firstLine="284"/>
        <w:jc w:val="both"/>
        <w:rPr>
          <w:sz w:val="16"/>
          <w:szCs w:val="16"/>
        </w:rPr>
      </w:pPr>
      <w:r w:rsidRPr="00247A38">
        <w:rPr>
          <w:sz w:val="16"/>
          <w:szCs w:val="16"/>
        </w:rPr>
        <w:t>8.3. В случае изменения величины предварительной сметной стоимости в ходе проведения мероприятий по реализации инициативного предлож</w:t>
      </w:r>
      <w:r w:rsidRPr="00247A38">
        <w:rPr>
          <w:sz w:val="16"/>
          <w:szCs w:val="16"/>
        </w:rPr>
        <w:t>е</w:t>
      </w:r>
      <w:r w:rsidRPr="00247A38">
        <w:rPr>
          <w:sz w:val="16"/>
          <w:szCs w:val="16"/>
        </w:rPr>
        <w:t>ния, включенного в бюджет муниципального образования, организаторами проекта собирается внеочередное засед</w:t>
      </w:r>
      <w:r w:rsidRPr="00247A38">
        <w:rPr>
          <w:sz w:val="16"/>
          <w:szCs w:val="16"/>
        </w:rPr>
        <w:t>а</w:t>
      </w:r>
      <w:r w:rsidRPr="00247A38">
        <w:rPr>
          <w:sz w:val="16"/>
          <w:szCs w:val="16"/>
        </w:rPr>
        <w:t>ние бюджетной комиссии.</w:t>
      </w:r>
    </w:p>
    <w:p w:rsidR="002B0E5F" w:rsidRPr="00247A38" w:rsidRDefault="002B0E5F" w:rsidP="002B0E5F">
      <w:pPr>
        <w:ind w:firstLine="284"/>
        <w:jc w:val="both"/>
        <w:rPr>
          <w:rFonts w:ascii="Arial" w:hAnsi="Arial" w:cs="Arial"/>
          <w:sz w:val="16"/>
          <w:szCs w:val="16"/>
        </w:rPr>
      </w:pPr>
      <w:r w:rsidRPr="00247A38">
        <w:rPr>
          <w:rFonts w:ascii="Arial" w:hAnsi="Arial" w:cs="Arial"/>
          <w:sz w:val="16"/>
          <w:szCs w:val="16"/>
        </w:rPr>
        <w:t>Решение о дальнейшем направлении средств, предусмотренных в бюджете муниципального образования на реализацию рассматриваемого ин</w:t>
      </w:r>
      <w:r w:rsidRPr="00247A38">
        <w:rPr>
          <w:rFonts w:ascii="Arial" w:hAnsi="Arial" w:cs="Arial"/>
          <w:sz w:val="16"/>
          <w:szCs w:val="16"/>
        </w:rPr>
        <w:t>и</w:t>
      </w:r>
      <w:r w:rsidRPr="00247A38">
        <w:rPr>
          <w:rFonts w:ascii="Arial" w:hAnsi="Arial" w:cs="Arial"/>
          <w:sz w:val="16"/>
          <w:szCs w:val="16"/>
        </w:rPr>
        <w:t>циативного предложения, прин</w:t>
      </w:r>
      <w:r w:rsidRPr="00247A38">
        <w:rPr>
          <w:rFonts w:ascii="Arial" w:hAnsi="Arial" w:cs="Arial"/>
          <w:sz w:val="16"/>
          <w:szCs w:val="16"/>
        </w:rPr>
        <w:t>и</w:t>
      </w:r>
      <w:r w:rsidRPr="00247A38">
        <w:rPr>
          <w:rFonts w:ascii="Arial" w:hAnsi="Arial" w:cs="Arial"/>
          <w:sz w:val="16"/>
          <w:szCs w:val="16"/>
        </w:rPr>
        <w:t>мается простым большинством голосов.</w:t>
      </w:r>
    </w:p>
    <w:p w:rsidR="002B0E5F" w:rsidRDefault="002B0E5F" w:rsidP="002B0E5F">
      <w:pPr>
        <w:ind w:left="5103"/>
        <w:jc w:val="center"/>
        <w:rPr>
          <w:rFonts w:ascii="Arial" w:hAnsi="Arial" w:cs="Arial"/>
          <w:sz w:val="16"/>
          <w:szCs w:val="16"/>
        </w:rPr>
      </w:pPr>
    </w:p>
    <w:p w:rsidR="002B0E5F" w:rsidRPr="00247A38" w:rsidRDefault="002B0E5F" w:rsidP="002B0E5F">
      <w:pPr>
        <w:ind w:left="5103"/>
        <w:jc w:val="center"/>
        <w:rPr>
          <w:rFonts w:ascii="Arial" w:hAnsi="Arial" w:cs="Arial"/>
          <w:sz w:val="16"/>
          <w:szCs w:val="16"/>
        </w:rPr>
      </w:pPr>
      <w:r w:rsidRPr="00247A38">
        <w:rPr>
          <w:rFonts w:ascii="Arial" w:hAnsi="Arial" w:cs="Arial"/>
          <w:sz w:val="16"/>
          <w:szCs w:val="16"/>
        </w:rPr>
        <w:t>Приложение 1</w:t>
      </w:r>
    </w:p>
    <w:p w:rsidR="002B0E5F" w:rsidRPr="00247A38" w:rsidRDefault="002B0E5F" w:rsidP="002B0E5F">
      <w:pPr>
        <w:ind w:left="5103"/>
        <w:jc w:val="center"/>
        <w:rPr>
          <w:rFonts w:ascii="Arial" w:hAnsi="Arial" w:cs="Arial"/>
          <w:sz w:val="16"/>
          <w:szCs w:val="16"/>
        </w:rPr>
      </w:pPr>
      <w:r w:rsidRPr="00247A38">
        <w:rPr>
          <w:rFonts w:ascii="Arial" w:hAnsi="Arial" w:cs="Arial"/>
          <w:sz w:val="16"/>
          <w:szCs w:val="16"/>
        </w:rPr>
        <w:lastRenderedPageBreak/>
        <w:t>к Положению о реализации проекта «Народный бю</w:t>
      </w:r>
      <w:r w:rsidRPr="00247A38">
        <w:rPr>
          <w:rFonts w:ascii="Arial" w:hAnsi="Arial" w:cs="Arial"/>
          <w:sz w:val="16"/>
          <w:szCs w:val="16"/>
        </w:rPr>
        <w:t>д</w:t>
      </w:r>
      <w:r w:rsidRPr="00247A38">
        <w:rPr>
          <w:rFonts w:ascii="Arial" w:hAnsi="Arial" w:cs="Arial"/>
          <w:sz w:val="16"/>
          <w:szCs w:val="16"/>
        </w:rPr>
        <w:t xml:space="preserve">жет» в Валдайском </w:t>
      </w:r>
      <w:r w:rsidRPr="00247A38">
        <w:rPr>
          <w:rFonts w:ascii="Arial" w:hAnsi="Arial" w:cs="Arial"/>
          <w:sz w:val="16"/>
          <w:szCs w:val="16"/>
        </w:rPr>
        <w:br/>
        <w:t>г</w:t>
      </w:r>
      <w:r w:rsidRPr="00247A38">
        <w:rPr>
          <w:rFonts w:ascii="Arial" w:hAnsi="Arial" w:cs="Arial"/>
          <w:sz w:val="16"/>
          <w:szCs w:val="16"/>
        </w:rPr>
        <w:t>о</w:t>
      </w:r>
      <w:r w:rsidRPr="00247A38">
        <w:rPr>
          <w:rFonts w:ascii="Arial" w:hAnsi="Arial" w:cs="Arial"/>
          <w:sz w:val="16"/>
          <w:szCs w:val="16"/>
        </w:rPr>
        <w:t>родском поселении</w:t>
      </w:r>
    </w:p>
    <w:p w:rsidR="002B0E5F" w:rsidRPr="00247A38" w:rsidRDefault="002B0E5F" w:rsidP="002B0E5F">
      <w:pPr>
        <w:pStyle w:val="ConsPlusNonformat"/>
        <w:jc w:val="center"/>
        <w:rPr>
          <w:rFonts w:ascii="Arial" w:hAnsi="Arial" w:cs="Arial"/>
          <w:b/>
          <w:sz w:val="16"/>
          <w:szCs w:val="16"/>
        </w:rPr>
      </w:pPr>
      <w:r w:rsidRPr="00247A38">
        <w:rPr>
          <w:rFonts w:ascii="Arial" w:hAnsi="Arial" w:cs="Arial"/>
          <w:b/>
          <w:sz w:val="16"/>
          <w:szCs w:val="16"/>
        </w:rPr>
        <w:t>ЗАЯВКА</w:t>
      </w:r>
    </w:p>
    <w:p w:rsidR="002B0E5F" w:rsidRPr="00247A38" w:rsidRDefault="002B0E5F" w:rsidP="002B0E5F">
      <w:pPr>
        <w:pStyle w:val="ConsPlusNonformat"/>
        <w:jc w:val="center"/>
        <w:rPr>
          <w:rFonts w:ascii="Arial" w:hAnsi="Arial" w:cs="Arial"/>
          <w:sz w:val="16"/>
          <w:szCs w:val="16"/>
        </w:rPr>
      </w:pPr>
      <w:r w:rsidRPr="00247A38">
        <w:rPr>
          <w:rFonts w:ascii="Arial" w:hAnsi="Arial" w:cs="Arial"/>
          <w:sz w:val="16"/>
          <w:szCs w:val="16"/>
        </w:rPr>
        <w:t xml:space="preserve">на участие в проекте «Народный бюджет»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5528"/>
      </w:tblGrid>
      <w:tr w:rsidR="002B0E5F" w:rsidRPr="00247A38" w:rsidTr="002B0E5F">
        <w:trPr>
          <w:trHeight w:val="212"/>
        </w:trPr>
        <w:tc>
          <w:tcPr>
            <w:tcW w:w="5497" w:type="dxa"/>
          </w:tcPr>
          <w:p w:rsidR="002B0E5F" w:rsidRPr="00247A38" w:rsidRDefault="002B0E5F" w:rsidP="002B0E5F">
            <w:pPr>
              <w:autoSpaceDE w:val="0"/>
              <w:autoSpaceDN w:val="0"/>
              <w:adjustRightInd w:val="0"/>
              <w:jc w:val="both"/>
              <w:rPr>
                <w:rFonts w:ascii="Arial" w:hAnsi="Arial" w:cs="Arial"/>
                <w:sz w:val="16"/>
                <w:szCs w:val="16"/>
              </w:rPr>
            </w:pPr>
            <w:r w:rsidRPr="00247A38">
              <w:rPr>
                <w:rFonts w:ascii="Arial" w:hAnsi="Arial" w:cs="Arial"/>
                <w:sz w:val="16"/>
                <w:szCs w:val="16"/>
              </w:rPr>
              <w:t>Фамилия</w:t>
            </w:r>
          </w:p>
        </w:tc>
        <w:tc>
          <w:tcPr>
            <w:tcW w:w="5528" w:type="dxa"/>
          </w:tcPr>
          <w:p w:rsidR="002B0E5F" w:rsidRPr="00247A38" w:rsidRDefault="002B0E5F" w:rsidP="002B0E5F">
            <w:pPr>
              <w:autoSpaceDE w:val="0"/>
              <w:autoSpaceDN w:val="0"/>
              <w:adjustRightInd w:val="0"/>
              <w:jc w:val="both"/>
              <w:rPr>
                <w:rFonts w:ascii="Arial" w:hAnsi="Arial" w:cs="Arial"/>
                <w:sz w:val="16"/>
                <w:szCs w:val="16"/>
              </w:rPr>
            </w:pPr>
          </w:p>
        </w:tc>
      </w:tr>
      <w:tr w:rsidR="002B0E5F" w:rsidRPr="00247A38" w:rsidTr="002B0E5F">
        <w:trPr>
          <w:trHeight w:val="130"/>
        </w:trPr>
        <w:tc>
          <w:tcPr>
            <w:tcW w:w="5497" w:type="dxa"/>
          </w:tcPr>
          <w:p w:rsidR="002B0E5F" w:rsidRPr="00247A38" w:rsidRDefault="002B0E5F" w:rsidP="002B0E5F">
            <w:pPr>
              <w:autoSpaceDE w:val="0"/>
              <w:autoSpaceDN w:val="0"/>
              <w:adjustRightInd w:val="0"/>
              <w:jc w:val="both"/>
              <w:rPr>
                <w:rFonts w:ascii="Arial" w:hAnsi="Arial" w:cs="Arial"/>
                <w:sz w:val="16"/>
                <w:szCs w:val="16"/>
              </w:rPr>
            </w:pPr>
            <w:r w:rsidRPr="00247A38">
              <w:rPr>
                <w:rFonts w:ascii="Arial" w:hAnsi="Arial" w:cs="Arial"/>
                <w:sz w:val="16"/>
                <w:szCs w:val="16"/>
              </w:rPr>
              <w:t>Имя</w:t>
            </w:r>
          </w:p>
        </w:tc>
        <w:tc>
          <w:tcPr>
            <w:tcW w:w="5528" w:type="dxa"/>
          </w:tcPr>
          <w:p w:rsidR="002B0E5F" w:rsidRPr="00247A38" w:rsidRDefault="002B0E5F" w:rsidP="002B0E5F">
            <w:pPr>
              <w:autoSpaceDE w:val="0"/>
              <w:autoSpaceDN w:val="0"/>
              <w:adjustRightInd w:val="0"/>
              <w:jc w:val="both"/>
              <w:rPr>
                <w:rFonts w:ascii="Arial" w:hAnsi="Arial" w:cs="Arial"/>
                <w:sz w:val="16"/>
                <w:szCs w:val="16"/>
              </w:rPr>
            </w:pPr>
          </w:p>
        </w:tc>
      </w:tr>
      <w:tr w:rsidR="002B0E5F" w:rsidRPr="00247A38" w:rsidTr="002B0E5F">
        <w:trPr>
          <w:trHeight w:val="232"/>
        </w:trPr>
        <w:tc>
          <w:tcPr>
            <w:tcW w:w="5497" w:type="dxa"/>
          </w:tcPr>
          <w:p w:rsidR="002B0E5F" w:rsidRPr="00247A38" w:rsidRDefault="002B0E5F" w:rsidP="002B0E5F">
            <w:pPr>
              <w:autoSpaceDE w:val="0"/>
              <w:autoSpaceDN w:val="0"/>
              <w:adjustRightInd w:val="0"/>
              <w:jc w:val="both"/>
              <w:rPr>
                <w:rFonts w:ascii="Arial" w:hAnsi="Arial" w:cs="Arial"/>
                <w:sz w:val="16"/>
                <w:szCs w:val="16"/>
              </w:rPr>
            </w:pPr>
            <w:r w:rsidRPr="00247A38">
              <w:rPr>
                <w:rFonts w:ascii="Arial" w:hAnsi="Arial" w:cs="Arial"/>
                <w:sz w:val="16"/>
                <w:szCs w:val="16"/>
              </w:rPr>
              <w:t>Отчество</w:t>
            </w:r>
          </w:p>
        </w:tc>
        <w:tc>
          <w:tcPr>
            <w:tcW w:w="5528" w:type="dxa"/>
          </w:tcPr>
          <w:p w:rsidR="002B0E5F" w:rsidRPr="00247A38" w:rsidRDefault="002B0E5F" w:rsidP="002B0E5F">
            <w:pPr>
              <w:autoSpaceDE w:val="0"/>
              <w:autoSpaceDN w:val="0"/>
              <w:adjustRightInd w:val="0"/>
              <w:jc w:val="both"/>
              <w:rPr>
                <w:rFonts w:ascii="Arial" w:hAnsi="Arial" w:cs="Arial"/>
                <w:sz w:val="16"/>
                <w:szCs w:val="16"/>
              </w:rPr>
            </w:pPr>
          </w:p>
        </w:tc>
      </w:tr>
      <w:tr w:rsidR="002B0E5F" w:rsidRPr="00247A38" w:rsidTr="002B0E5F">
        <w:trPr>
          <w:trHeight w:val="278"/>
        </w:trPr>
        <w:tc>
          <w:tcPr>
            <w:tcW w:w="5497" w:type="dxa"/>
          </w:tcPr>
          <w:p w:rsidR="002B0E5F" w:rsidRPr="00247A38" w:rsidRDefault="002B0E5F" w:rsidP="002B0E5F">
            <w:pPr>
              <w:autoSpaceDE w:val="0"/>
              <w:autoSpaceDN w:val="0"/>
              <w:adjustRightInd w:val="0"/>
              <w:jc w:val="both"/>
              <w:rPr>
                <w:rFonts w:ascii="Arial" w:hAnsi="Arial" w:cs="Arial"/>
                <w:sz w:val="16"/>
                <w:szCs w:val="16"/>
              </w:rPr>
            </w:pPr>
            <w:r w:rsidRPr="00247A38">
              <w:rPr>
                <w:rFonts w:ascii="Arial" w:hAnsi="Arial" w:cs="Arial"/>
                <w:sz w:val="16"/>
                <w:szCs w:val="16"/>
              </w:rPr>
              <w:t>Возраст</w:t>
            </w:r>
          </w:p>
        </w:tc>
        <w:tc>
          <w:tcPr>
            <w:tcW w:w="5528" w:type="dxa"/>
          </w:tcPr>
          <w:p w:rsidR="002B0E5F" w:rsidRPr="00247A38" w:rsidRDefault="002B0E5F" w:rsidP="002B0E5F">
            <w:pPr>
              <w:autoSpaceDE w:val="0"/>
              <w:autoSpaceDN w:val="0"/>
              <w:adjustRightInd w:val="0"/>
              <w:jc w:val="both"/>
              <w:rPr>
                <w:rFonts w:ascii="Arial" w:hAnsi="Arial" w:cs="Arial"/>
                <w:sz w:val="16"/>
                <w:szCs w:val="16"/>
              </w:rPr>
            </w:pPr>
          </w:p>
        </w:tc>
      </w:tr>
      <w:tr w:rsidR="002B0E5F" w:rsidRPr="00247A38" w:rsidTr="002B0E5F">
        <w:trPr>
          <w:trHeight w:val="126"/>
        </w:trPr>
        <w:tc>
          <w:tcPr>
            <w:tcW w:w="5497" w:type="dxa"/>
          </w:tcPr>
          <w:p w:rsidR="002B0E5F" w:rsidRPr="00247A38" w:rsidRDefault="002B0E5F" w:rsidP="002B0E5F">
            <w:pPr>
              <w:autoSpaceDE w:val="0"/>
              <w:autoSpaceDN w:val="0"/>
              <w:adjustRightInd w:val="0"/>
              <w:jc w:val="both"/>
              <w:rPr>
                <w:rFonts w:ascii="Arial" w:hAnsi="Arial" w:cs="Arial"/>
                <w:sz w:val="16"/>
                <w:szCs w:val="16"/>
              </w:rPr>
            </w:pPr>
            <w:r w:rsidRPr="00247A38">
              <w:rPr>
                <w:rFonts w:ascii="Arial" w:hAnsi="Arial" w:cs="Arial"/>
                <w:sz w:val="16"/>
                <w:szCs w:val="16"/>
              </w:rPr>
              <w:t>Профессия, тип занятости</w:t>
            </w:r>
          </w:p>
        </w:tc>
        <w:tc>
          <w:tcPr>
            <w:tcW w:w="5528" w:type="dxa"/>
          </w:tcPr>
          <w:p w:rsidR="002B0E5F" w:rsidRPr="00247A38" w:rsidRDefault="002B0E5F" w:rsidP="002B0E5F">
            <w:pPr>
              <w:autoSpaceDE w:val="0"/>
              <w:autoSpaceDN w:val="0"/>
              <w:adjustRightInd w:val="0"/>
              <w:jc w:val="both"/>
              <w:rPr>
                <w:rFonts w:ascii="Arial" w:hAnsi="Arial" w:cs="Arial"/>
                <w:sz w:val="16"/>
                <w:szCs w:val="16"/>
              </w:rPr>
            </w:pPr>
          </w:p>
        </w:tc>
      </w:tr>
      <w:tr w:rsidR="002B0E5F" w:rsidRPr="00247A38" w:rsidTr="002B0E5F">
        <w:trPr>
          <w:trHeight w:val="214"/>
        </w:trPr>
        <w:tc>
          <w:tcPr>
            <w:tcW w:w="5497" w:type="dxa"/>
          </w:tcPr>
          <w:p w:rsidR="002B0E5F" w:rsidRPr="00247A38" w:rsidRDefault="002B0E5F" w:rsidP="002B0E5F">
            <w:pPr>
              <w:autoSpaceDE w:val="0"/>
              <w:autoSpaceDN w:val="0"/>
              <w:adjustRightInd w:val="0"/>
              <w:jc w:val="both"/>
              <w:rPr>
                <w:rFonts w:ascii="Arial" w:hAnsi="Arial" w:cs="Arial"/>
                <w:sz w:val="16"/>
                <w:szCs w:val="16"/>
              </w:rPr>
            </w:pPr>
            <w:r w:rsidRPr="00247A38">
              <w:rPr>
                <w:rFonts w:ascii="Arial" w:hAnsi="Arial" w:cs="Arial"/>
                <w:sz w:val="16"/>
                <w:szCs w:val="16"/>
              </w:rPr>
              <w:t>Контактный телефон</w:t>
            </w:r>
          </w:p>
        </w:tc>
        <w:tc>
          <w:tcPr>
            <w:tcW w:w="5528" w:type="dxa"/>
          </w:tcPr>
          <w:p w:rsidR="002B0E5F" w:rsidRPr="00247A38" w:rsidRDefault="002B0E5F" w:rsidP="002B0E5F">
            <w:pPr>
              <w:autoSpaceDE w:val="0"/>
              <w:autoSpaceDN w:val="0"/>
              <w:adjustRightInd w:val="0"/>
              <w:jc w:val="both"/>
              <w:rPr>
                <w:rFonts w:ascii="Arial" w:hAnsi="Arial" w:cs="Arial"/>
                <w:sz w:val="16"/>
                <w:szCs w:val="16"/>
              </w:rPr>
            </w:pPr>
          </w:p>
        </w:tc>
      </w:tr>
      <w:tr w:rsidR="002B0E5F" w:rsidRPr="00247A38" w:rsidTr="002B0E5F">
        <w:trPr>
          <w:trHeight w:val="274"/>
        </w:trPr>
        <w:tc>
          <w:tcPr>
            <w:tcW w:w="5497" w:type="dxa"/>
          </w:tcPr>
          <w:p w:rsidR="002B0E5F" w:rsidRPr="00247A38" w:rsidRDefault="002B0E5F" w:rsidP="002B0E5F">
            <w:pPr>
              <w:autoSpaceDE w:val="0"/>
              <w:autoSpaceDN w:val="0"/>
              <w:adjustRightInd w:val="0"/>
              <w:jc w:val="both"/>
              <w:rPr>
                <w:rFonts w:ascii="Arial" w:hAnsi="Arial" w:cs="Arial"/>
                <w:sz w:val="16"/>
                <w:szCs w:val="16"/>
              </w:rPr>
            </w:pPr>
            <w:r w:rsidRPr="00247A38">
              <w:rPr>
                <w:rFonts w:ascii="Arial" w:hAnsi="Arial" w:cs="Arial"/>
                <w:sz w:val="16"/>
                <w:szCs w:val="16"/>
              </w:rPr>
              <w:t>Другие контактные данные:</w:t>
            </w:r>
            <w:r>
              <w:rPr>
                <w:rFonts w:ascii="Arial" w:hAnsi="Arial" w:cs="Arial"/>
                <w:sz w:val="16"/>
                <w:szCs w:val="16"/>
              </w:rPr>
              <w:t xml:space="preserve"> </w:t>
            </w:r>
            <w:r w:rsidRPr="00247A38">
              <w:rPr>
                <w:rFonts w:ascii="Arial" w:hAnsi="Arial" w:cs="Arial"/>
                <w:sz w:val="16"/>
                <w:szCs w:val="16"/>
              </w:rPr>
              <w:t>(заполняется по желанию)</w:t>
            </w:r>
          </w:p>
        </w:tc>
        <w:tc>
          <w:tcPr>
            <w:tcW w:w="5528" w:type="dxa"/>
          </w:tcPr>
          <w:p w:rsidR="002B0E5F" w:rsidRPr="00247A38" w:rsidRDefault="002B0E5F" w:rsidP="002B0E5F">
            <w:pPr>
              <w:autoSpaceDE w:val="0"/>
              <w:autoSpaceDN w:val="0"/>
              <w:adjustRightInd w:val="0"/>
              <w:jc w:val="both"/>
              <w:rPr>
                <w:rFonts w:ascii="Arial" w:hAnsi="Arial" w:cs="Arial"/>
                <w:sz w:val="16"/>
                <w:szCs w:val="16"/>
              </w:rPr>
            </w:pPr>
          </w:p>
        </w:tc>
      </w:tr>
    </w:tbl>
    <w:p w:rsidR="002B0E5F" w:rsidRPr="00247A38" w:rsidRDefault="002B0E5F" w:rsidP="002B0E5F">
      <w:pPr>
        <w:rPr>
          <w:rFonts w:ascii="Arial" w:hAnsi="Arial" w:cs="Arial"/>
          <w:sz w:val="16"/>
          <w:szCs w:val="16"/>
        </w:rPr>
      </w:pPr>
      <w:r w:rsidRPr="00247A38">
        <w:rPr>
          <w:rFonts w:ascii="Arial" w:hAnsi="Arial" w:cs="Arial"/>
          <w:sz w:val="16"/>
          <w:szCs w:val="16"/>
        </w:rPr>
        <w:t>О проекте узнал из (о</w:t>
      </w:r>
      <w:r w:rsidRPr="00247A38">
        <w:rPr>
          <w:rFonts w:ascii="Arial" w:hAnsi="Arial" w:cs="Arial"/>
          <w:sz w:val="16"/>
          <w:szCs w:val="16"/>
        </w:rPr>
        <w:t>т</w:t>
      </w:r>
      <w:r w:rsidRPr="00247A38">
        <w:rPr>
          <w:rFonts w:ascii="Arial" w:hAnsi="Arial" w:cs="Arial"/>
          <w:sz w:val="16"/>
          <w:szCs w:val="16"/>
        </w:rPr>
        <w:t>метить галочкой):</w:t>
      </w:r>
    </w:p>
    <w:tbl>
      <w:tblPr>
        <w:tblpPr w:leftFromText="180" w:rightFromText="180"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17"/>
        <w:gridCol w:w="10498"/>
      </w:tblGrid>
      <w:tr w:rsidR="002B0E5F" w:rsidRPr="00247A38" w:rsidTr="002B0E5F">
        <w:trPr>
          <w:trHeight w:val="272"/>
        </w:trPr>
        <w:tc>
          <w:tcPr>
            <w:tcW w:w="392" w:type="dxa"/>
          </w:tcPr>
          <w:p w:rsidR="002B0E5F" w:rsidRPr="00247A38" w:rsidRDefault="002B0E5F" w:rsidP="00F00368">
            <w:pPr>
              <w:autoSpaceDE w:val="0"/>
              <w:autoSpaceDN w:val="0"/>
              <w:rPr>
                <w:rFonts w:ascii="Arial" w:hAnsi="Arial" w:cs="Arial"/>
                <w:sz w:val="16"/>
                <w:szCs w:val="16"/>
              </w:rPr>
            </w:pPr>
          </w:p>
        </w:tc>
        <w:tc>
          <w:tcPr>
            <w:tcW w:w="417" w:type="dxa"/>
            <w:tcBorders>
              <w:top w:val="nil"/>
              <w:bottom w:val="nil"/>
              <w:right w:val="nil"/>
            </w:tcBorders>
          </w:tcPr>
          <w:p w:rsidR="002B0E5F" w:rsidRPr="00247A38" w:rsidRDefault="002B0E5F" w:rsidP="00F00368">
            <w:pPr>
              <w:autoSpaceDE w:val="0"/>
              <w:autoSpaceDN w:val="0"/>
              <w:rPr>
                <w:rFonts w:ascii="Arial" w:hAnsi="Arial" w:cs="Arial"/>
                <w:sz w:val="16"/>
                <w:szCs w:val="16"/>
              </w:rPr>
            </w:pPr>
          </w:p>
        </w:tc>
        <w:tc>
          <w:tcPr>
            <w:tcW w:w="10498" w:type="dxa"/>
            <w:tcBorders>
              <w:top w:val="nil"/>
              <w:left w:val="nil"/>
              <w:bottom w:val="nil"/>
              <w:right w:val="nil"/>
            </w:tcBorders>
            <w:vAlign w:val="center"/>
          </w:tcPr>
          <w:p w:rsidR="002B0E5F" w:rsidRPr="00247A38" w:rsidRDefault="002B0E5F" w:rsidP="00F00368">
            <w:pPr>
              <w:autoSpaceDE w:val="0"/>
              <w:autoSpaceDN w:val="0"/>
              <w:rPr>
                <w:rFonts w:ascii="Arial" w:hAnsi="Arial" w:cs="Arial"/>
                <w:sz w:val="16"/>
                <w:szCs w:val="16"/>
              </w:rPr>
            </w:pPr>
            <w:r w:rsidRPr="00247A38">
              <w:rPr>
                <w:rFonts w:ascii="Arial" w:hAnsi="Arial" w:cs="Arial"/>
                <w:sz w:val="16"/>
                <w:szCs w:val="16"/>
              </w:rPr>
              <w:t>Печатные СМИ</w:t>
            </w:r>
          </w:p>
        </w:tc>
      </w:tr>
      <w:tr w:rsidR="002B0E5F" w:rsidRPr="00247A38" w:rsidTr="002B0E5F">
        <w:trPr>
          <w:trHeight w:val="60"/>
        </w:trPr>
        <w:tc>
          <w:tcPr>
            <w:tcW w:w="392" w:type="dxa"/>
            <w:tcBorders>
              <w:left w:val="nil"/>
              <w:right w:val="nil"/>
            </w:tcBorders>
          </w:tcPr>
          <w:p w:rsidR="002B0E5F" w:rsidRPr="00247A38" w:rsidRDefault="002B0E5F" w:rsidP="00F00368">
            <w:pPr>
              <w:autoSpaceDE w:val="0"/>
              <w:autoSpaceDN w:val="0"/>
              <w:rPr>
                <w:rFonts w:ascii="Arial" w:hAnsi="Arial" w:cs="Arial"/>
                <w:sz w:val="16"/>
                <w:szCs w:val="16"/>
              </w:rPr>
            </w:pPr>
          </w:p>
        </w:tc>
        <w:tc>
          <w:tcPr>
            <w:tcW w:w="417" w:type="dxa"/>
            <w:tcBorders>
              <w:top w:val="nil"/>
              <w:left w:val="nil"/>
              <w:bottom w:val="nil"/>
              <w:right w:val="nil"/>
            </w:tcBorders>
          </w:tcPr>
          <w:p w:rsidR="002B0E5F" w:rsidRPr="00247A38" w:rsidRDefault="002B0E5F" w:rsidP="00F00368">
            <w:pPr>
              <w:autoSpaceDE w:val="0"/>
              <w:autoSpaceDN w:val="0"/>
              <w:rPr>
                <w:rFonts w:ascii="Arial" w:hAnsi="Arial" w:cs="Arial"/>
                <w:sz w:val="16"/>
                <w:szCs w:val="16"/>
              </w:rPr>
            </w:pPr>
          </w:p>
        </w:tc>
        <w:tc>
          <w:tcPr>
            <w:tcW w:w="10498" w:type="dxa"/>
            <w:tcBorders>
              <w:top w:val="nil"/>
              <w:left w:val="nil"/>
              <w:bottom w:val="nil"/>
              <w:right w:val="nil"/>
            </w:tcBorders>
            <w:vAlign w:val="center"/>
          </w:tcPr>
          <w:p w:rsidR="002B0E5F" w:rsidRPr="00247A38" w:rsidRDefault="002B0E5F" w:rsidP="00F00368">
            <w:pPr>
              <w:autoSpaceDE w:val="0"/>
              <w:autoSpaceDN w:val="0"/>
              <w:rPr>
                <w:rFonts w:ascii="Arial" w:hAnsi="Arial" w:cs="Arial"/>
                <w:sz w:val="16"/>
                <w:szCs w:val="16"/>
              </w:rPr>
            </w:pPr>
          </w:p>
        </w:tc>
      </w:tr>
      <w:tr w:rsidR="002B0E5F" w:rsidRPr="00247A38" w:rsidTr="002B0E5F">
        <w:trPr>
          <w:trHeight w:val="225"/>
        </w:trPr>
        <w:tc>
          <w:tcPr>
            <w:tcW w:w="392" w:type="dxa"/>
          </w:tcPr>
          <w:p w:rsidR="002B0E5F" w:rsidRPr="00247A38" w:rsidRDefault="002B0E5F" w:rsidP="00F00368">
            <w:pPr>
              <w:autoSpaceDE w:val="0"/>
              <w:autoSpaceDN w:val="0"/>
              <w:rPr>
                <w:rFonts w:ascii="Arial" w:hAnsi="Arial" w:cs="Arial"/>
                <w:sz w:val="16"/>
                <w:szCs w:val="16"/>
              </w:rPr>
            </w:pPr>
          </w:p>
        </w:tc>
        <w:tc>
          <w:tcPr>
            <w:tcW w:w="417" w:type="dxa"/>
            <w:tcBorders>
              <w:top w:val="nil"/>
              <w:bottom w:val="nil"/>
              <w:right w:val="nil"/>
            </w:tcBorders>
          </w:tcPr>
          <w:p w:rsidR="002B0E5F" w:rsidRPr="00247A38" w:rsidRDefault="002B0E5F" w:rsidP="00F00368">
            <w:pPr>
              <w:autoSpaceDE w:val="0"/>
              <w:autoSpaceDN w:val="0"/>
              <w:rPr>
                <w:rFonts w:ascii="Arial" w:hAnsi="Arial" w:cs="Arial"/>
                <w:sz w:val="16"/>
                <w:szCs w:val="16"/>
              </w:rPr>
            </w:pPr>
          </w:p>
        </w:tc>
        <w:tc>
          <w:tcPr>
            <w:tcW w:w="10498" w:type="dxa"/>
            <w:tcBorders>
              <w:top w:val="nil"/>
              <w:left w:val="nil"/>
              <w:bottom w:val="nil"/>
              <w:right w:val="nil"/>
            </w:tcBorders>
            <w:vAlign w:val="center"/>
          </w:tcPr>
          <w:p w:rsidR="002B0E5F" w:rsidRPr="00247A38" w:rsidRDefault="002B0E5F" w:rsidP="00F00368">
            <w:pPr>
              <w:autoSpaceDE w:val="0"/>
              <w:autoSpaceDN w:val="0"/>
              <w:rPr>
                <w:rFonts w:ascii="Arial" w:hAnsi="Arial" w:cs="Arial"/>
                <w:sz w:val="16"/>
                <w:szCs w:val="16"/>
              </w:rPr>
            </w:pPr>
            <w:r w:rsidRPr="00247A38">
              <w:rPr>
                <w:rFonts w:ascii="Arial" w:hAnsi="Arial" w:cs="Arial"/>
                <w:sz w:val="16"/>
                <w:szCs w:val="16"/>
              </w:rPr>
              <w:t>Официальный сайт муниципального образования</w:t>
            </w:r>
          </w:p>
        </w:tc>
      </w:tr>
      <w:tr w:rsidR="002B0E5F" w:rsidRPr="00247A38" w:rsidTr="002B0E5F">
        <w:trPr>
          <w:trHeight w:val="131"/>
        </w:trPr>
        <w:tc>
          <w:tcPr>
            <w:tcW w:w="392" w:type="dxa"/>
            <w:tcBorders>
              <w:left w:val="nil"/>
              <w:right w:val="nil"/>
            </w:tcBorders>
          </w:tcPr>
          <w:p w:rsidR="002B0E5F" w:rsidRPr="00247A38" w:rsidRDefault="002B0E5F" w:rsidP="00F00368">
            <w:pPr>
              <w:autoSpaceDE w:val="0"/>
              <w:autoSpaceDN w:val="0"/>
              <w:rPr>
                <w:rFonts w:ascii="Arial" w:hAnsi="Arial" w:cs="Arial"/>
                <w:sz w:val="16"/>
                <w:szCs w:val="16"/>
              </w:rPr>
            </w:pPr>
          </w:p>
        </w:tc>
        <w:tc>
          <w:tcPr>
            <w:tcW w:w="417" w:type="dxa"/>
            <w:tcBorders>
              <w:top w:val="nil"/>
              <w:left w:val="nil"/>
              <w:bottom w:val="nil"/>
              <w:right w:val="nil"/>
            </w:tcBorders>
          </w:tcPr>
          <w:p w:rsidR="002B0E5F" w:rsidRPr="00247A38" w:rsidRDefault="002B0E5F" w:rsidP="00F00368">
            <w:pPr>
              <w:autoSpaceDE w:val="0"/>
              <w:autoSpaceDN w:val="0"/>
              <w:jc w:val="both"/>
              <w:rPr>
                <w:rFonts w:ascii="Arial" w:hAnsi="Arial" w:cs="Arial"/>
                <w:sz w:val="16"/>
                <w:szCs w:val="16"/>
              </w:rPr>
            </w:pPr>
          </w:p>
        </w:tc>
        <w:tc>
          <w:tcPr>
            <w:tcW w:w="10498" w:type="dxa"/>
            <w:tcBorders>
              <w:top w:val="nil"/>
              <w:left w:val="nil"/>
              <w:bottom w:val="nil"/>
              <w:right w:val="nil"/>
            </w:tcBorders>
            <w:vAlign w:val="center"/>
          </w:tcPr>
          <w:p w:rsidR="002B0E5F" w:rsidRPr="00247A38" w:rsidRDefault="002B0E5F" w:rsidP="00F00368">
            <w:pPr>
              <w:autoSpaceDE w:val="0"/>
              <w:autoSpaceDN w:val="0"/>
              <w:rPr>
                <w:rFonts w:ascii="Arial" w:hAnsi="Arial" w:cs="Arial"/>
                <w:sz w:val="16"/>
                <w:szCs w:val="16"/>
              </w:rPr>
            </w:pPr>
          </w:p>
        </w:tc>
      </w:tr>
      <w:tr w:rsidR="002B0E5F" w:rsidRPr="00247A38" w:rsidTr="002B0E5F">
        <w:trPr>
          <w:trHeight w:val="417"/>
        </w:trPr>
        <w:tc>
          <w:tcPr>
            <w:tcW w:w="392" w:type="dxa"/>
          </w:tcPr>
          <w:p w:rsidR="002B0E5F" w:rsidRPr="00247A38" w:rsidRDefault="002B0E5F" w:rsidP="00F00368">
            <w:pPr>
              <w:autoSpaceDE w:val="0"/>
              <w:autoSpaceDN w:val="0"/>
              <w:rPr>
                <w:rFonts w:ascii="Arial" w:hAnsi="Arial" w:cs="Arial"/>
                <w:sz w:val="16"/>
                <w:szCs w:val="16"/>
              </w:rPr>
            </w:pPr>
          </w:p>
        </w:tc>
        <w:tc>
          <w:tcPr>
            <w:tcW w:w="417" w:type="dxa"/>
            <w:tcBorders>
              <w:top w:val="nil"/>
              <w:bottom w:val="nil"/>
              <w:right w:val="nil"/>
            </w:tcBorders>
          </w:tcPr>
          <w:p w:rsidR="002B0E5F" w:rsidRPr="00247A38" w:rsidRDefault="002B0E5F" w:rsidP="00F00368">
            <w:pPr>
              <w:autoSpaceDE w:val="0"/>
              <w:autoSpaceDN w:val="0"/>
              <w:jc w:val="both"/>
              <w:rPr>
                <w:rFonts w:ascii="Arial" w:hAnsi="Arial" w:cs="Arial"/>
                <w:sz w:val="16"/>
                <w:szCs w:val="16"/>
              </w:rPr>
            </w:pPr>
          </w:p>
        </w:tc>
        <w:tc>
          <w:tcPr>
            <w:tcW w:w="10498" w:type="dxa"/>
            <w:tcBorders>
              <w:top w:val="nil"/>
              <w:left w:val="nil"/>
              <w:bottom w:val="nil"/>
              <w:right w:val="nil"/>
            </w:tcBorders>
            <w:vAlign w:val="center"/>
          </w:tcPr>
          <w:p w:rsidR="002B0E5F" w:rsidRPr="00247A38" w:rsidRDefault="002B0E5F" w:rsidP="00F00368">
            <w:pPr>
              <w:autoSpaceDE w:val="0"/>
              <w:autoSpaceDN w:val="0"/>
              <w:rPr>
                <w:rFonts w:ascii="Arial" w:hAnsi="Arial" w:cs="Arial"/>
                <w:sz w:val="16"/>
                <w:szCs w:val="16"/>
              </w:rPr>
            </w:pPr>
            <w:r w:rsidRPr="00247A38">
              <w:rPr>
                <w:rFonts w:ascii="Arial" w:hAnsi="Arial" w:cs="Arial"/>
                <w:sz w:val="16"/>
                <w:szCs w:val="16"/>
              </w:rPr>
              <w:t>Телевидение</w:t>
            </w:r>
          </w:p>
        </w:tc>
      </w:tr>
      <w:tr w:rsidR="002B0E5F" w:rsidRPr="00247A38" w:rsidTr="002B0E5F">
        <w:trPr>
          <w:trHeight w:val="150"/>
        </w:trPr>
        <w:tc>
          <w:tcPr>
            <w:tcW w:w="392" w:type="dxa"/>
            <w:tcBorders>
              <w:left w:val="nil"/>
              <w:right w:val="nil"/>
            </w:tcBorders>
          </w:tcPr>
          <w:p w:rsidR="002B0E5F" w:rsidRPr="00247A38" w:rsidRDefault="002B0E5F" w:rsidP="00F00368">
            <w:pPr>
              <w:autoSpaceDE w:val="0"/>
              <w:autoSpaceDN w:val="0"/>
              <w:rPr>
                <w:rFonts w:ascii="Arial" w:hAnsi="Arial" w:cs="Arial"/>
                <w:sz w:val="16"/>
                <w:szCs w:val="16"/>
              </w:rPr>
            </w:pPr>
          </w:p>
        </w:tc>
        <w:tc>
          <w:tcPr>
            <w:tcW w:w="417" w:type="dxa"/>
            <w:tcBorders>
              <w:top w:val="nil"/>
              <w:left w:val="nil"/>
              <w:bottom w:val="nil"/>
              <w:right w:val="nil"/>
            </w:tcBorders>
          </w:tcPr>
          <w:p w:rsidR="002B0E5F" w:rsidRPr="00247A38" w:rsidRDefault="002B0E5F" w:rsidP="00F00368">
            <w:pPr>
              <w:autoSpaceDE w:val="0"/>
              <w:autoSpaceDN w:val="0"/>
              <w:jc w:val="both"/>
              <w:rPr>
                <w:rFonts w:ascii="Arial" w:hAnsi="Arial" w:cs="Arial"/>
                <w:sz w:val="16"/>
                <w:szCs w:val="16"/>
              </w:rPr>
            </w:pPr>
          </w:p>
        </w:tc>
        <w:tc>
          <w:tcPr>
            <w:tcW w:w="10498" w:type="dxa"/>
            <w:tcBorders>
              <w:top w:val="nil"/>
              <w:left w:val="nil"/>
              <w:bottom w:val="nil"/>
              <w:right w:val="nil"/>
            </w:tcBorders>
            <w:vAlign w:val="center"/>
          </w:tcPr>
          <w:p w:rsidR="002B0E5F" w:rsidRPr="00247A38" w:rsidRDefault="002B0E5F" w:rsidP="00F00368">
            <w:pPr>
              <w:autoSpaceDE w:val="0"/>
              <w:autoSpaceDN w:val="0"/>
              <w:rPr>
                <w:rFonts w:ascii="Arial" w:hAnsi="Arial" w:cs="Arial"/>
                <w:sz w:val="16"/>
                <w:szCs w:val="16"/>
              </w:rPr>
            </w:pPr>
          </w:p>
        </w:tc>
      </w:tr>
      <w:tr w:rsidR="002B0E5F" w:rsidRPr="00247A38" w:rsidTr="002B0E5F">
        <w:trPr>
          <w:trHeight w:val="413"/>
        </w:trPr>
        <w:tc>
          <w:tcPr>
            <w:tcW w:w="392" w:type="dxa"/>
          </w:tcPr>
          <w:p w:rsidR="002B0E5F" w:rsidRPr="00247A38" w:rsidRDefault="002B0E5F" w:rsidP="00F00368">
            <w:pPr>
              <w:autoSpaceDE w:val="0"/>
              <w:autoSpaceDN w:val="0"/>
              <w:rPr>
                <w:rFonts w:ascii="Arial" w:hAnsi="Arial" w:cs="Arial"/>
                <w:sz w:val="16"/>
                <w:szCs w:val="16"/>
              </w:rPr>
            </w:pPr>
          </w:p>
        </w:tc>
        <w:tc>
          <w:tcPr>
            <w:tcW w:w="417" w:type="dxa"/>
            <w:tcBorders>
              <w:top w:val="nil"/>
              <w:bottom w:val="nil"/>
              <w:right w:val="nil"/>
            </w:tcBorders>
          </w:tcPr>
          <w:p w:rsidR="002B0E5F" w:rsidRPr="00247A38" w:rsidRDefault="002B0E5F" w:rsidP="00F00368">
            <w:pPr>
              <w:autoSpaceDE w:val="0"/>
              <w:autoSpaceDN w:val="0"/>
              <w:jc w:val="both"/>
              <w:rPr>
                <w:rFonts w:ascii="Arial" w:hAnsi="Arial" w:cs="Arial"/>
                <w:sz w:val="16"/>
                <w:szCs w:val="16"/>
              </w:rPr>
            </w:pPr>
          </w:p>
        </w:tc>
        <w:tc>
          <w:tcPr>
            <w:tcW w:w="10498" w:type="dxa"/>
            <w:tcBorders>
              <w:top w:val="nil"/>
              <w:left w:val="nil"/>
              <w:bottom w:val="nil"/>
              <w:right w:val="nil"/>
            </w:tcBorders>
            <w:vAlign w:val="center"/>
          </w:tcPr>
          <w:p w:rsidR="002B0E5F" w:rsidRPr="00247A38" w:rsidRDefault="002B0E5F" w:rsidP="00F00368">
            <w:pPr>
              <w:autoSpaceDE w:val="0"/>
              <w:autoSpaceDN w:val="0"/>
              <w:rPr>
                <w:rFonts w:ascii="Arial" w:hAnsi="Arial" w:cs="Arial"/>
                <w:sz w:val="16"/>
                <w:szCs w:val="16"/>
              </w:rPr>
            </w:pPr>
            <w:r w:rsidRPr="00247A38">
              <w:rPr>
                <w:rFonts w:ascii="Arial" w:hAnsi="Arial" w:cs="Arial"/>
                <w:sz w:val="16"/>
                <w:szCs w:val="16"/>
              </w:rPr>
              <w:t>Радио</w:t>
            </w:r>
          </w:p>
        </w:tc>
      </w:tr>
      <w:tr w:rsidR="002B0E5F" w:rsidRPr="00247A38" w:rsidTr="002B0E5F">
        <w:trPr>
          <w:trHeight w:val="28"/>
        </w:trPr>
        <w:tc>
          <w:tcPr>
            <w:tcW w:w="392" w:type="dxa"/>
            <w:tcBorders>
              <w:left w:val="nil"/>
              <w:right w:val="nil"/>
            </w:tcBorders>
          </w:tcPr>
          <w:p w:rsidR="002B0E5F" w:rsidRPr="00247A38" w:rsidRDefault="002B0E5F" w:rsidP="00F00368">
            <w:pPr>
              <w:autoSpaceDE w:val="0"/>
              <w:autoSpaceDN w:val="0"/>
              <w:rPr>
                <w:rFonts w:ascii="Arial" w:hAnsi="Arial" w:cs="Arial"/>
                <w:sz w:val="16"/>
                <w:szCs w:val="16"/>
              </w:rPr>
            </w:pPr>
          </w:p>
        </w:tc>
        <w:tc>
          <w:tcPr>
            <w:tcW w:w="417" w:type="dxa"/>
            <w:tcBorders>
              <w:top w:val="nil"/>
              <w:left w:val="nil"/>
              <w:bottom w:val="nil"/>
              <w:right w:val="nil"/>
            </w:tcBorders>
          </w:tcPr>
          <w:p w:rsidR="002B0E5F" w:rsidRPr="00247A38" w:rsidRDefault="002B0E5F" w:rsidP="00F00368">
            <w:pPr>
              <w:autoSpaceDE w:val="0"/>
              <w:autoSpaceDN w:val="0"/>
              <w:jc w:val="both"/>
              <w:rPr>
                <w:rFonts w:ascii="Arial" w:hAnsi="Arial" w:cs="Arial"/>
                <w:sz w:val="16"/>
                <w:szCs w:val="16"/>
              </w:rPr>
            </w:pPr>
          </w:p>
        </w:tc>
        <w:tc>
          <w:tcPr>
            <w:tcW w:w="10498" w:type="dxa"/>
            <w:tcBorders>
              <w:top w:val="nil"/>
              <w:left w:val="nil"/>
              <w:bottom w:val="nil"/>
              <w:right w:val="nil"/>
            </w:tcBorders>
            <w:vAlign w:val="center"/>
          </w:tcPr>
          <w:p w:rsidR="002B0E5F" w:rsidRPr="00247A38" w:rsidRDefault="002B0E5F" w:rsidP="00F00368">
            <w:pPr>
              <w:autoSpaceDE w:val="0"/>
              <w:autoSpaceDN w:val="0"/>
              <w:rPr>
                <w:rFonts w:ascii="Arial" w:hAnsi="Arial" w:cs="Arial"/>
                <w:sz w:val="16"/>
                <w:szCs w:val="16"/>
              </w:rPr>
            </w:pPr>
          </w:p>
        </w:tc>
      </w:tr>
      <w:tr w:rsidR="002B0E5F" w:rsidRPr="00247A38" w:rsidTr="002B0E5F">
        <w:trPr>
          <w:trHeight w:val="410"/>
        </w:trPr>
        <w:tc>
          <w:tcPr>
            <w:tcW w:w="392" w:type="dxa"/>
          </w:tcPr>
          <w:p w:rsidR="002B0E5F" w:rsidRPr="00247A38" w:rsidRDefault="002B0E5F" w:rsidP="00F00368">
            <w:pPr>
              <w:autoSpaceDE w:val="0"/>
              <w:autoSpaceDN w:val="0"/>
              <w:rPr>
                <w:rFonts w:ascii="Arial" w:hAnsi="Arial" w:cs="Arial"/>
                <w:sz w:val="16"/>
                <w:szCs w:val="16"/>
              </w:rPr>
            </w:pPr>
          </w:p>
        </w:tc>
        <w:tc>
          <w:tcPr>
            <w:tcW w:w="417" w:type="dxa"/>
            <w:tcBorders>
              <w:top w:val="nil"/>
              <w:bottom w:val="nil"/>
              <w:right w:val="nil"/>
            </w:tcBorders>
          </w:tcPr>
          <w:p w:rsidR="002B0E5F" w:rsidRPr="00247A38" w:rsidRDefault="002B0E5F" w:rsidP="00F00368">
            <w:pPr>
              <w:autoSpaceDE w:val="0"/>
              <w:autoSpaceDN w:val="0"/>
              <w:jc w:val="both"/>
              <w:rPr>
                <w:rFonts w:ascii="Arial" w:hAnsi="Arial" w:cs="Arial"/>
                <w:sz w:val="16"/>
                <w:szCs w:val="16"/>
              </w:rPr>
            </w:pPr>
          </w:p>
        </w:tc>
        <w:tc>
          <w:tcPr>
            <w:tcW w:w="10498" w:type="dxa"/>
            <w:tcBorders>
              <w:top w:val="nil"/>
              <w:left w:val="nil"/>
              <w:bottom w:val="nil"/>
              <w:right w:val="nil"/>
            </w:tcBorders>
            <w:vAlign w:val="center"/>
          </w:tcPr>
          <w:p w:rsidR="002B0E5F" w:rsidRPr="00247A38" w:rsidRDefault="002B0E5F" w:rsidP="00F00368">
            <w:pPr>
              <w:autoSpaceDE w:val="0"/>
              <w:autoSpaceDN w:val="0"/>
              <w:rPr>
                <w:rFonts w:ascii="Arial" w:hAnsi="Arial" w:cs="Arial"/>
                <w:sz w:val="16"/>
                <w:szCs w:val="16"/>
              </w:rPr>
            </w:pPr>
            <w:r w:rsidRPr="00247A38">
              <w:rPr>
                <w:rFonts w:ascii="Arial" w:hAnsi="Arial" w:cs="Arial"/>
                <w:sz w:val="16"/>
                <w:szCs w:val="16"/>
              </w:rPr>
              <w:t>Другое (указать)____________________________________________</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423"/>
        <w:gridCol w:w="10492"/>
      </w:tblGrid>
      <w:tr w:rsidR="002B0E5F" w:rsidRPr="00247A38" w:rsidTr="002B0E5F">
        <w:trPr>
          <w:trHeight w:val="495"/>
        </w:trPr>
        <w:tc>
          <w:tcPr>
            <w:tcW w:w="394" w:type="dxa"/>
            <w:tcBorders>
              <w:bottom w:val="single" w:sz="4" w:space="0" w:color="auto"/>
            </w:tcBorders>
          </w:tcPr>
          <w:p w:rsidR="002B0E5F" w:rsidRPr="00247A38" w:rsidRDefault="002B0E5F" w:rsidP="002B0E5F">
            <w:pPr>
              <w:autoSpaceDE w:val="0"/>
              <w:autoSpaceDN w:val="0"/>
              <w:rPr>
                <w:rFonts w:ascii="Arial" w:hAnsi="Arial" w:cs="Arial"/>
                <w:sz w:val="16"/>
                <w:szCs w:val="16"/>
              </w:rPr>
            </w:pPr>
          </w:p>
        </w:tc>
        <w:tc>
          <w:tcPr>
            <w:tcW w:w="423" w:type="dxa"/>
            <w:tcBorders>
              <w:top w:val="nil"/>
              <w:bottom w:val="nil"/>
              <w:right w:val="nil"/>
            </w:tcBorders>
          </w:tcPr>
          <w:p w:rsidR="002B0E5F" w:rsidRPr="00247A38" w:rsidRDefault="002B0E5F" w:rsidP="002B0E5F">
            <w:pPr>
              <w:autoSpaceDE w:val="0"/>
              <w:autoSpaceDN w:val="0"/>
              <w:rPr>
                <w:rFonts w:ascii="Arial" w:hAnsi="Arial" w:cs="Arial"/>
                <w:sz w:val="16"/>
                <w:szCs w:val="16"/>
              </w:rPr>
            </w:pPr>
          </w:p>
        </w:tc>
        <w:tc>
          <w:tcPr>
            <w:tcW w:w="10492" w:type="dxa"/>
            <w:tcBorders>
              <w:top w:val="nil"/>
              <w:left w:val="nil"/>
              <w:bottom w:val="nil"/>
              <w:right w:val="nil"/>
            </w:tcBorders>
          </w:tcPr>
          <w:p w:rsidR="002B0E5F" w:rsidRPr="00247A38" w:rsidRDefault="002B0E5F" w:rsidP="002B0E5F">
            <w:pPr>
              <w:autoSpaceDE w:val="0"/>
              <w:autoSpaceDN w:val="0"/>
              <w:adjustRightInd w:val="0"/>
              <w:jc w:val="both"/>
              <w:rPr>
                <w:rFonts w:ascii="Arial" w:hAnsi="Arial" w:cs="Arial"/>
                <w:sz w:val="16"/>
                <w:szCs w:val="16"/>
              </w:rPr>
            </w:pPr>
            <w:r w:rsidRPr="00247A38">
              <w:rPr>
                <w:rFonts w:ascii="Arial" w:hAnsi="Arial" w:cs="Arial"/>
                <w:sz w:val="16"/>
                <w:szCs w:val="16"/>
              </w:rPr>
              <w:t xml:space="preserve">Даю свое согласие на обработку персональных данных в соответствии с </w:t>
            </w:r>
            <w:hyperlink r:id="rId11" w:history="1">
              <w:r w:rsidRPr="00247A38">
                <w:rPr>
                  <w:rFonts w:ascii="Arial" w:hAnsi="Arial" w:cs="Arial"/>
                  <w:sz w:val="16"/>
                  <w:szCs w:val="16"/>
                </w:rPr>
                <w:t>п. 4 ст. 9</w:t>
              </w:r>
            </w:hyperlink>
            <w:r w:rsidRPr="00247A38">
              <w:rPr>
                <w:rFonts w:ascii="Arial" w:hAnsi="Arial" w:cs="Arial"/>
                <w:sz w:val="16"/>
                <w:szCs w:val="16"/>
              </w:rPr>
              <w:t xml:space="preserve"> Федерального закона от 27.07.2006 № 152-ФЗ «О персональных данных», то есть на совершение действий, предусмотренных </w:t>
            </w:r>
            <w:hyperlink r:id="rId12" w:history="1">
              <w:r w:rsidRPr="00247A38">
                <w:rPr>
                  <w:rFonts w:ascii="Arial" w:hAnsi="Arial" w:cs="Arial"/>
                  <w:sz w:val="16"/>
                  <w:szCs w:val="16"/>
                </w:rPr>
                <w:t>п. 3 ст. 3</w:t>
              </w:r>
            </w:hyperlink>
            <w:r w:rsidRPr="00247A38">
              <w:rPr>
                <w:rFonts w:ascii="Arial" w:hAnsi="Arial" w:cs="Arial"/>
                <w:sz w:val="16"/>
                <w:szCs w:val="16"/>
              </w:rPr>
              <w:t xml:space="preserve"> Федерального закона от 27.07.2006     № 152-ФЗ «О персональных данных». Настоящее согласие действует со дня его подписания до дня отзыва в письменной фо</w:t>
            </w:r>
            <w:r w:rsidRPr="00247A38">
              <w:rPr>
                <w:rFonts w:ascii="Arial" w:hAnsi="Arial" w:cs="Arial"/>
                <w:sz w:val="16"/>
                <w:szCs w:val="16"/>
              </w:rPr>
              <w:t>р</w:t>
            </w:r>
            <w:r w:rsidRPr="00247A38">
              <w:rPr>
                <w:rFonts w:ascii="Arial" w:hAnsi="Arial" w:cs="Arial"/>
                <w:sz w:val="16"/>
                <w:szCs w:val="16"/>
              </w:rPr>
              <w:t>ме.</w:t>
            </w:r>
          </w:p>
        </w:tc>
      </w:tr>
    </w:tbl>
    <w:p w:rsidR="002B0E5F" w:rsidRPr="00247A38" w:rsidRDefault="002B0E5F" w:rsidP="002B0E5F">
      <w:pPr>
        <w:jc w:val="center"/>
        <w:rPr>
          <w:rFonts w:ascii="Arial" w:hAnsi="Arial" w:cs="Arial"/>
          <w:sz w:val="16"/>
          <w:szCs w:val="16"/>
        </w:rPr>
      </w:pPr>
    </w:p>
    <w:p w:rsidR="002B0E5F" w:rsidRPr="00247A38" w:rsidRDefault="002B0E5F" w:rsidP="002B0E5F">
      <w:pPr>
        <w:ind w:left="5103"/>
        <w:jc w:val="center"/>
        <w:rPr>
          <w:rFonts w:ascii="Arial" w:hAnsi="Arial" w:cs="Arial"/>
          <w:sz w:val="16"/>
          <w:szCs w:val="16"/>
        </w:rPr>
      </w:pPr>
      <w:r w:rsidRPr="00247A38">
        <w:rPr>
          <w:rFonts w:ascii="Arial" w:hAnsi="Arial" w:cs="Arial"/>
          <w:sz w:val="16"/>
          <w:szCs w:val="16"/>
        </w:rPr>
        <w:t>Приложение 2</w:t>
      </w:r>
    </w:p>
    <w:p w:rsidR="002B0E5F" w:rsidRPr="00247A38" w:rsidRDefault="002B0E5F" w:rsidP="002B0E5F">
      <w:pPr>
        <w:ind w:left="5103"/>
        <w:jc w:val="center"/>
        <w:rPr>
          <w:rFonts w:ascii="Arial" w:hAnsi="Arial" w:cs="Arial"/>
          <w:sz w:val="16"/>
          <w:szCs w:val="16"/>
        </w:rPr>
      </w:pPr>
      <w:r w:rsidRPr="00247A38">
        <w:rPr>
          <w:rFonts w:ascii="Arial" w:hAnsi="Arial" w:cs="Arial"/>
          <w:sz w:val="16"/>
          <w:szCs w:val="16"/>
        </w:rPr>
        <w:t>к Положению о реализации проекта «Народный бюджет» в Валда</w:t>
      </w:r>
      <w:r w:rsidRPr="00247A38">
        <w:rPr>
          <w:rFonts w:ascii="Arial" w:hAnsi="Arial" w:cs="Arial"/>
          <w:sz w:val="16"/>
          <w:szCs w:val="16"/>
        </w:rPr>
        <w:t>й</w:t>
      </w:r>
      <w:r w:rsidRPr="00247A38">
        <w:rPr>
          <w:rFonts w:ascii="Arial" w:hAnsi="Arial" w:cs="Arial"/>
          <w:sz w:val="16"/>
          <w:szCs w:val="16"/>
        </w:rPr>
        <w:t xml:space="preserve">ском </w:t>
      </w:r>
      <w:r w:rsidRPr="00247A38">
        <w:rPr>
          <w:rFonts w:ascii="Arial" w:hAnsi="Arial" w:cs="Arial"/>
          <w:sz w:val="16"/>
          <w:szCs w:val="16"/>
        </w:rPr>
        <w:br/>
        <w:t>г</w:t>
      </w:r>
      <w:r w:rsidRPr="00247A38">
        <w:rPr>
          <w:rFonts w:ascii="Arial" w:hAnsi="Arial" w:cs="Arial"/>
          <w:sz w:val="16"/>
          <w:szCs w:val="16"/>
        </w:rPr>
        <w:t>о</w:t>
      </w:r>
      <w:r w:rsidRPr="00247A38">
        <w:rPr>
          <w:rFonts w:ascii="Arial" w:hAnsi="Arial" w:cs="Arial"/>
          <w:sz w:val="16"/>
          <w:szCs w:val="16"/>
        </w:rPr>
        <w:t>родском поселении</w:t>
      </w:r>
    </w:p>
    <w:p w:rsidR="002B0E5F" w:rsidRPr="00247A38" w:rsidRDefault="002B0E5F" w:rsidP="002B0E5F">
      <w:pPr>
        <w:jc w:val="center"/>
        <w:rPr>
          <w:rFonts w:ascii="Arial" w:hAnsi="Arial" w:cs="Arial"/>
          <w:sz w:val="16"/>
          <w:szCs w:val="16"/>
        </w:rPr>
      </w:pPr>
    </w:p>
    <w:p w:rsidR="002B0E5F" w:rsidRPr="00247A38" w:rsidRDefault="002B0E5F" w:rsidP="002B0E5F">
      <w:pPr>
        <w:pStyle w:val="ConsPlusNonformat"/>
        <w:jc w:val="center"/>
        <w:rPr>
          <w:rFonts w:ascii="Arial" w:hAnsi="Arial" w:cs="Arial"/>
          <w:b/>
          <w:caps/>
          <w:sz w:val="16"/>
          <w:szCs w:val="16"/>
        </w:rPr>
      </w:pPr>
      <w:r w:rsidRPr="00247A38">
        <w:rPr>
          <w:rFonts w:ascii="Arial" w:hAnsi="Arial" w:cs="Arial"/>
          <w:b/>
          <w:caps/>
          <w:sz w:val="16"/>
          <w:szCs w:val="16"/>
        </w:rPr>
        <w:t>инициативное предложение</w:t>
      </w:r>
    </w:p>
    <w:p w:rsidR="002B0E5F" w:rsidRPr="00247A38" w:rsidRDefault="002B0E5F" w:rsidP="002B0E5F">
      <w:pPr>
        <w:pStyle w:val="ConsPlusNonformat"/>
        <w:jc w:val="center"/>
        <w:rPr>
          <w:rFonts w:ascii="Arial" w:hAnsi="Arial" w:cs="Arial"/>
          <w:b/>
          <w:sz w:val="16"/>
          <w:szCs w:val="16"/>
        </w:rPr>
      </w:pPr>
      <w:r w:rsidRPr="00247A38">
        <w:rPr>
          <w:rFonts w:ascii="Arial" w:hAnsi="Arial" w:cs="Arial"/>
          <w:b/>
          <w:sz w:val="16"/>
          <w:szCs w:val="16"/>
        </w:rPr>
        <w:t>по распределению ча</w:t>
      </w:r>
      <w:r w:rsidRPr="00247A38">
        <w:rPr>
          <w:rFonts w:ascii="Arial" w:hAnsi="Arial" w:cs="Arial"/>
          <w:b/>
          <w:sz w:val="16"/>
          <w:szCs w:val="16"/>
        </w:rPr>
        <w:t>с</w:t>
      </w:r>
      <w:r w:rsidRPr="00247A38">
        <w:rPr>
          <w:rFonts w:ascii="Arial" w:hAnsi="Arial" w:cs="Arial"/>
          <w:b/>
          <w:sz w:val="16"/>
          <w:szCs w:val="16"/>
        </w:rPr>
        <w:t>ти бюджетных средств</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от ________________________________</w:t>
      </w:r>
      <w:r>
        <w:rPr>
          <w:rFonts w:ascii="Arial" w:hAnsi="Arial" w:cs="Arial"/>
          <w:sz w:val="16"/>
          <w:szCs w:val="16"/>
        </w:rPr>
        <w:t>__________________________________________________________</w:t>
      </w:r>
      <w:r w:rsidRPr="00247A38">
        <w:rPr>
          <w:rFonts w:ascii="Arial" w:hAnsi="Arial" w:cs="Arial"/>
          <w:sz w:val="16"/>
          <w:szCs w:val="16"/>
        </w:rPr>
        <w:t>_________________________________</w:t>
      </w:r>
    </w:p>
    <w:p w:rsidR="002B0E5F" w:rsidRPr="00247A38" w:rsidRDefault="002B0E5F" w:rsidP="002B0E5F">
      <w:pPr>
        <w:pStyle w:val="ConsPlusNonformat"/>
        <w:jc w:val="center"/>
        <w:rPr>
          <w:rFonts w:ascii="Arial" w:hAnsi="Arial" w:cs="Arial"/>
          <w:sz w:val="16"/>
          <w:szCs w:val="16"/>
        </w:rPr>
      </w:pPr>
      <w:r w:rsidRPr="00247A38">
        <w:rPr>
          <w:rFonts w:ascii="Arial" w:hAnsi="Arial" w:cs="Arial"/>
          <w:sz w:val="16"/>
          <w:szCs w:val="16"/>
        </w:rPr>
        <w:t>(Ф.И.О. члена бюджетной комиссии)</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1. Предложение:</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w:t>
      </w:r>
      <w:r>
        <w:rPr>
          <w:rFonts w:ascii="Arial" w:hAnsi="Arial" w:cs="Arial"/>
          <w:sz w:val="16"/>
          <w:szCs w:val="16"/>
        </w:rPr>
        <w:t>___________________________________________________________</w:t>
      </w:r>
      <w:r w:rsidRPr="00247A38">
        <w:rPr>
          <w:rFonts w:ascii="Arial" w:hAnsi="Arial" w:cs="Arial"/>
          <w:sz w:val="16"/>
          <w:szCs w:val="16"/>
        </w:rPr>
        <w:t>____________________________________________________________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2. Краткое описание проблемы, на решение которой направлено предлож</w:t>
      </w:r>
      <w:r w:rsidRPr="00247A38">
        <w:rPr>
          <w:rFonts w:ascii="Arial" w:hAnsi="Arial" w:cs="Arial"/>
          <w:sz w:val="16"/>
          <w:szCs w:val="16"/>
        </w:rPr>
        <w:t>е</w:t>
      </w:r>
      <w:r w:rsidRPr="00247A38">
        <w:rPr>
          <w:rFonts w:ascii="Arial" w:hAnsi="Arial" w:cs="Arial"/>
          <w:sz w:val="16"/>
          <w:szCs w:val="16"/>
        </w:rPr>
        <w:t>ние:</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w:t>
      </w:r>
      <w:r>
        <w:rPr>
          <w:rFonts w:ascii="Arial" w:hAnsi="Arial" w:cs="Arial"/>
          <w:sz w:val="16"/>
          <w:szCs w:val="16"/>
        </w:rPr>
        <w:t>__________________________________________________________________________________</w:t>
      </w:r>
      <w:r w:rsidRPr="00247A38">
        <w:rPr>
          <w:rFonts w:ascii="Arial" w:hAnsi="Arial" w:cs="Arial"/>
          <w:sz w:val="16"/>
          <w:szCs w:val="16"/>
        </w:rPr>
        <w:t>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____________________________________________________</w:t>
      </w:r>
      <w:r>
        <w:rPr>
          <w:rFonts w:ascii="Arial" w:hAnsi="Arial" w:cs="Arial"/>
          <w:sz w:val="16"/>
          <w:szCs w:val="16"/>
        </w:rPr>
        <w:t>____________________________________________________________</w:t>
      </w:r>
      <w:r w:rsidRPr="00247A38">
        <w:rPr>
          <w:rFonts w:ascii="Arial" w:hAnsi="Arial" w:cs="Arial"/>
          <w:sz w:val="16"/>
          <w:szCs w:val="16"/>
        </w:rPr>
        <w:t>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_______________________________________________</w:t>
      </w:r>
      <w:r>
        <w:rPr>
          <w:rFonts w:ascii="Arial" w:hAnsi="Arial" w:cs="Arial"/>
          <w:sz w:val="16"/>
          <w:szCs w:val="16"/>
        </w:rPr>
        <w:t>____________________________________________________________</w:t>
      </w:r>
      <w:r w:rsidRPr="00247A38">
        <w:rPr>
          <w:rFonts w:ascii="Arial" w:hAnsi="Arial" w:cs="Arial"/>
          <w:sz w:val="16"/>
          <w:szCs w:val="16"/>
        </w:rPr>
        <w:t>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______________________________________________</w:t>
      </w:r>
      <w:r>
        <w:rPr>
          <w:rFonts w:ascii="Arial" w:hAnsi="Arial" w:cs="Arial"/>
          <w:sz w:val="16"/>
          <w:szCs w:val="16"/>
        </w:rPr>
        <w:t>____________________________________________________________</w:t>
      </w:r>
      <w:r w:rsidRPr="00247A38">
        <w:rPr>
          <w:rFonts w:ascii="Arial" w:hAnsi="Arial" w:cs="Arial"/>
          <w:sz w:val="16"/>
          <w:szCs w:val="16"/>
        </w:rPr>
        <w:t>____________________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_________________________________________</w:t>
      </w:r>
      <w:r>
        <w:rPr>
          <w:rFonts w:ascii="Arial" w:hAnsi="Arial" w:cs="Arial"/>
          <w:sz w:val="16"/>
          <w:szCs w:val="16"/>
        </w:rPr>
        <w:t>____________________________________________________________</w:t>
      </w:r>
      <w:r w:rsidRPr="00247A38">
        <w:rPr>
          <w:rFonts w:ascii="Arial" w:hAnsi="Arial" w:cs="Arial"/>
          <w:sz w:val="16"/>
          <w:szCs w:val="16"/>
        </w:rPr>
        <w:t>_________________________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w:t>
      </w:r>
      <w:r>
        <w:rPr>
          <w:rFonts w:ascii="Arial" w:hAnsi="Arial" w:cs="Arial"/>
          <w:sz w:val="16"/>
          <w:szCs w:val="16"/>
        </w:rPr>
        <w:t>____________________________________________________________</w:t>
      </w:r>
      <w:r w:rsidRPr="00247A38">
        <w:rPr>
          <w:rFonts w:ascii="Arial" w:hAnsi="Arial" w:cs="Arial"/>
          <w:sz w:val="16"/>
          <w:szCs w:val="16"/>
        </w:rPr>
        <w:t>__________________________</w:t>
      </w:r>
    </w:p>
    <w:p w:rsidR="002B0E5F" w:rsidRPr="00247A38" w:rsidRDefault="002B0E5F" w:rsidP="002B0E5F">
      <w:pPr>
        <w:pStyle w:val="ConsPlusNonformat"/>
        <w:jc w:val="both"/>
        <w:rPr>
          <w:rFonts w:ascii="Arial" w:hAnsi="Arial" w:cs="Arial"/>
          <w:sz w:val="16"/>
          <w:szCs w:val="16"/>
        </w:rPr>
      </w:pPr>
      <w:r w:rsidRPr="00247A38">
        <w:rPr>
          <w:rFonts w:ascii="Arial" w:hAnsi="Arial" w:cs="Arial"/>
          <w:sz w:val="16"/>
          <w:szCs w:val="16"/>
        </w:rPr>
        <w:t>3. Мероприятия по реализации предложения (описание работ, которые необходимо провести для реализации предлож</w:t>
      </w:r>
      <w:r w:rsidRPr="00247A38">
        <w:rPr>
          <w:rFonts w:ascii="Arial" w:hAnsi="Arial" w:cs="Arial"/>
          <w:sz w:val="16"/>
          <w:szCs w:val="16"/>
        </w:rPr>
        <w:t>е</w:t>
      </w:r>
      <w:r w:rsidRPr="00247A38">
        <w:rPr>
          <w:rFonts w:ascii="Arial" w:hAnsi="Arial" w:cs="Arial"/>
          <w:sz w:val="16"/>
          <w:szCs w:val="16"/>
        </w:rPr>
        <w:t>ния):</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_______________________________________________________________</w:t>
      </w:r>
      <w:r w:rsidR="00683B49">
        <w:rPr>
          <w:rFonts w:ascii="Arial" w:hAnsi="Arial" w:cs="Arial"/>
          <w:sz w:val="16"/>
          <w:szCs w:val="16"/>
        </w:rPr>
        <w:t>_____________________________________________________________</w:t>
      </w:r>
      <w:r w:rsidRPr="00247A38">
        <w:rPr>
          <w:rFonts w:ascii="Arial" w:hAnsi="Arial" w:cs="Arial"/>
          <w:sz w:val="16"/>
          <w:szCs w:val="16"/>
        </w:rPr>
        <w:t>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________________________________________________________________</w:t>
      </w:r>
      <w:r w:rsidR="00683B49">
        <w:rPr>
          <w:rFonts w:ascii="Arial" w:hAnsi="Arial" w:cs="Arial"/>
          <w:sz w:val="16"/>
          <w:szCs w:val="16"/>
        </w:rPr>
        <w:t>_____________________________________________________________</w:t>
      </w:r>
      <w:r w:rsidRPr="00247A38">
        <w:rPr>
          <w:rFonts w:ascii="Arial" w:hAnsi="Arial" w:cs="Arial"/>
          <w:sz w:val="16"/>
          <w:szCs w:val="16"/>
        </w:rPr>
        <w:t>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____________________________________________________________________________________________________</w:t>
      </w:r>
      <w:r w:rsidR="00683B49">
        <w:rPr>
          <w:rFonts w:ascii="Arial" w:hAnsi="Arial" w:cs="Arial"/>
          <w:sz w:val="16"/>
          <w:szCs w:val="16"/>
        </w:rPr>
        <w:t>___________________________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4. Ориентировочный бюджет предложения:</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w:t>
      </w:r>
      <w:r w:rsidR="00683B49">
        <w:rPr>
          <w:rFonts w:ascii="Arial" w:hAnsi="Arial" w:cs="Arial"/>
          <w:sz w:val="16"/>
          <w:szCs w:val="16"/>
        </w:rPr>
        <w:t>_____________________________________________________________</w:t>
      </w:r>
      <w:r w:rsidRPr="00247A38">
        <w:rPr>
          <w:rFonts w:ascii="Arial" w:hAnsi="Arial" w:cs="Arial"/>
          <w:sz w:val="16"/>
          <w:szCs w:val="16"/>
        </w:rPr>
        <w:t>_____________________________________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w:t>
      </w:r>
      <w:r w:rsidR="00683B49">
        <w:rPr>
          <w:rFonts w:ascii="Arial" w:hAnsi="Arial" w:cs="Arial"/>
          <w:sz w:val="16"/>
          <w:szCs w:val="16"/>
        </w:rPr>
        <w:t>_____________________________________________________________</w:t>
      </w:r>
      <w:r w:rsidRPr="00247A38">
        <w:rPr>
          <w:rFonts w:ascii="Arial" w:hAnsi="Arial" w:cs="Arial"/>
          <w:sz w:val="16"/>
          <w:szCs w:val="16"/>
        </w:rPr>
        <w:t>________________________________________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w:t>
      </w:r>
      <w:r w:rsidR="00683B49">
        <w:rPr>
          <w:rFonts w:ascii="Arial" w:hAnsi="Arial" w:cs="Arial"/>
          <w:sz w:val="16"/>
          <w:szCs w:val="16"/>
        </w:rPr>
        <w:t>______________________________________________________________</w:t>
      </w:r>
      <w:r w:rsidRPr="00247A38">
        <w:rPr>
          <w:rFonts w:ascii="Arial" w:hAnsi="Arial" w:cs="Arial"/>
          <w:sz w:val="16"/>
          <w:szCs w:val="16"/>
        </w:rPr>
        <w:t>________________________________________________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5. Ожидаемые результаты:</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w:t>
      </w:r>
      <w:r w:rsidR="00683B49">
        <w:rPr>
          <w:rFonts w:ascii="Arial" w:hAnsi="Arial" w:cs="Arial"/>
          <w:sz w:val="16"/>
          <w:szCs w:val="16"/>
        </w:rPr>
        <w:t>_____________________________________________________________</w:t>
      </w:r>
      <w:r w:rsidRPr="00247A38">
        <w:rPr>
          <w:rFonts w:ascii="Arial" w:hAnsi="Arial" w:cs="Arial"/>
          <w:sz w:val="16"/>
          <w:szCs w:val="16"/>
        </w:rPr>
        <w:t>_____________________________________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___________________________________________________________________________________________________________</w:t>
      </w:r>
      <w:r w:rsidR="00683B49">
        <w:rPr>
          <w:rFonts w:ascii="Arial" w:hAnsi="Arial" w:cs="Arial"/>
          <w:sz w:val="16"/>
          <w:szCs w:val="16"/>
        </w:rPr>
        <w:t>____________________</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6. Кто получит пользу от реализации предложения:</w:t>
      </w:r>
    </w:p>
    <w:p w:rsidR="002B0E5F" w:rsidRPr="00247A38" w:rsidRDefault="002B0E5F" w:rsidP="002B0E5F">
      <w:pPr>
        <w:pStyle w:val="ConsPlusNonformat"/>
        <w:rPr>
          <w:rFonts w:ascii="Arial" w:hAnsi="Arial" w:cs="Arial"/>
          <w:sz w:val="16"/>
          <w:szCs w:val="16"/>
        </w:rPr>
      </w:pPr>
      <w:r w:rsidRPr="00247A38">
        <w:rPr>
          <w:rFonts w:ascii="Arial" w:hAnsi="Arial" w:cs="Arial"/>
          <w:sz w:val="16"/>
          <w:szCs w:val="16"/>
        </w:rPr>
        <w:t>_____________________________________________________</w:t>
      </w:r>
      <w:r w:rsidR="00683B49">
        <w:rPr>
          <w:rFonts w:ascii="Arial" w:hAnsi="Arial" w:cs="Arial"/>
          <w:sz w:val="16"/>
          <w:szCs w:val="16"/>
        </w:rPr>
        <w:t>_____________________________________________________________</w:t>
      </w:r>
      <w:r w:rsidRPr="00247A38">
        <w:rPr>
          <w:rFonts w:ascii="Arial" w:hAnsi="Arial" w:cs="Arial"/>
          <w:sz w:val="16"/>
          <w:szCs w:val="16"/>
        </w:rPr>
        <w:t>_____________</w:t>
      </w:r>
    </w:p>
    <w:p w:rsidR="002B0E5F" w:rsidRPr="00247A38" w:rsidRDefault="002B0E5F" w:rsidP="002B0E5F">
      <w:pPr>
        <w:jc w:val="center"/>
        <w:rPr>
          <w:rFonts w:ascii="Arial" w:hAnsi="Arial" w:cs="Arial"/>
          <w:sz w:val="16"/>
          <w:szCs w:val="16"/>
        </w:rPr>
      </w:pPr>
    </w:p>
    <w:p w:rsidR="002B0E5F" w:rsidRPr="00247A38" w:rsidRDefault="002B0E5F" w:rsidP="002B0E5F">
      <w:pPr>
        <w:ind w:left="5103"/>
        <w:jc w:val="center"/>
        <w:rPr>
          <w:rFonts w:ascii="Arial" w:hAnsi="Arial" w:cs="Arial"/>
          <w:sz w:val="16"/>
          <w:szCs w:val="16"/>
        </w:rPr>
      </w:pPr>
      <w:r w:rsidRPr="00247A38">
        <w:rPr>
          <w:rFonts w:ascii="Arial" w:hAnsi="Arial" w:cs="Arial"/>
          <w:sz w:val="16"/>
          <w:szCs w:val="16"/>
        </w:rPr>
        <w:t>Приложение 3</w:t>
      </w:r>
    </w:p>
    <w:p w:rsidR="002B0E5F" w:rsidRPr="00247A38" w:rsidRDefault="002B0E5F" w:rsidP="002B0E5F">
      <w:pPr>
        <w:ind w:left="5103"/>
        <w:jc w:val="center"/>
        <w:rPr>
          <w:rFonts w:ascii="Arial" w:hAnsi="Arial" w:cs="Arial"/>
          <w:sz w:val="16"/>
          <w:szCs w:val="16"/>
        </w:rPr>
      </w:pPr>
      <w:r w:rsidRPr="00247A38">
        <w:rPr>
          <w:rFonts w:ascii="Arial" w:hAnsi="Arial" w:cs="Arial"/>
          <w:sz w:val="16"/>
          <w:szCs w:val="16"/>
        </w:rPr>
        <w:t>к Положению о реализации проекта «Народный бю</w:t>
      </w:r>
      <w:r w:rsidRPr="00247A38">
        <w:rPr>
          <w:rFonts w:ascii="Arial" w:hAnsi="Arial" w:cs="Arial"/>
          <w:sz w:val="16"/>
          <w:szCs w:val="16"/>
        </w:rPr>
        <w:t>д</w:t>
      </w:r>
      <w:r w:rsidRPr="00247A38">
        <w:rPr>
          <w:rFonts w:ascii="Arial" w:hAnsi="Arial" w:cs="Arial"/>
          <w:sz w:val="16"/>
          <w:szCs w:val="16"/>
        </w:rPr>
        <w:t xml:space="preserve">жет» в Валдайском </w:t>
      </w:r>
      <w:r w:rsidRPr="00247A38">
        <w:rPr>
          <w:rFonts w:ascii="Arial" w:hAnsi="Arial" w:cs="Arial"/>
          <w:sz w:val="16"/>
          <w:szCs w:val="16"/>
        </w:rPr>
        <w:br/>
        <w:t>г</w:t>
      </w:r>
      <w:r w:rsidRPr="00247A38">
        <w:rPr>
          <w:rFonts w:ascii="Arial" w:hAnsi="Arial" w:cs="Arial"/>
          <w:sz w:val="16"/>
          <w:szCs w:val="16"/>
        </w:rPr>
        <w:t>о</w:t>
      </w:r>
      <w:r w:rsidRPr="00247A38">
        <w:rPr>
          <w:rFonts w:ascii="Arial" w:hAnsi="Arial" w:cs="Arial"/>
          <w:sz w:val="16"/>
          <w:szCs w:val="16"/>
        </w:rPr>
        <w:t>родском поселении</w:t>
      </w:r>
    </w:p>
    <w:p w:rsidR="002B0E5F" w:rsidRPr="00247A38" w:rsidRDefault="002B0E5F" w:rsidP="002B0E5F">
      <w:pPr>
        <w:pStyle w:val="ConsPlusNormal"/>
        <w:ind w:firstLine="0"/>
        <w:jc w:val="center"/>
        <w:rPr>
          <w:b/>
          <w:sz w:val="16"/>
          <w:szCs w:val="16"/>
        </w:rPr>
      </w:pPr>
      <w:r w:rsidRPr="00247A38">
        <w:rPr>
          <w:b/>
          <w:sz w:val="16"/>
          <w:szCs w:val="16"/>
        </w:rPr>
        <w:t>ЛИСТ ГОЛОСОВАНИЯ</w:t>
      </w:r>
    </w:p>
    <w:p w:rsidR="002B0E5F" w:rsidRPr="00247A38" w:rsidRDefault="002B0E5F" w:rsidP="002B0E5F">
      <w:pPr>
        <w:rPr>
          <w:rFonts w:ascii="Arial" w:hAnsi="Arial" w:cs="Arial"/>
          <w:sz w:val="16"/>
          <w:szCs w:val="16"/>
        </w:rPr>
      </w:pPr>
    </w:p>
    <w:tbl>
      <w:tblP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5814"/>
        <w:gridCol w:w="3260"/>
        <w:gridCol w:w="1560"/>
      </w:tblGrid>
      <w:tr w:rsidR="002B0E5F" w:rsidRPr="00247A38" w:rsidTr="00683B49">
        <w:trPr>
          <w:trHeight w:val="184"/>
        </w:trPr>
        <w:tc>
          <w:tcPr>
            <w:tcW w:w="771" w:type="dxa"/>
            <w:vMerge w:val="restart"/>
          </w:tcPr>
          <w:p w:rsidR="002B0E5F" w:rsidRPr="00247A38" w:rsidRDefault="002B0E5F" w:rsidP="00683B49">
            <w:pPr>
              <w:pStyle w:val="ConsPlusNormal"/>
              <w:ind w:firstLine="0"/>
              <w:jc w:val="center"/>
              <w:rPr>
                <w:b/>
                <w:sz w:val="16"/>
                <w:szCs w:val="16"/>
              </w:rPr>
            </w:pPr>
            <w:r w:rsidRPr="00247A38">
              <w:rPr>
                <w:b/>
                <w:sz w:val="16"/>
                <w:szCs w:val="16"/>
              </w:rPr>
              <w:t>№</w:t>
            </w:r>
          </w:p>
          <w:p w:rsidR="002B0E5F" w:rsidRPr="00247A38" w:rsidRDefault="002B0E5F" w:rsidP="00683B49">
            <w:pPr>
              <w:pStyle w:val="ConsPlusNormal"/>
              <w:ind w:firstLine="0"/>
              <w:jc w:val="center"/>
              <w:rPr>
                <w:b/>
                <w:sz w:val="16"/>
                <w:szCs w:val="16"/>
              </w:rPr>
            </w:pPr>
            <w:r w:rsidRPr="00247A38">
              <w:rPr>
                <w:b/>
                <w:sz w:val="16"/>
                <w:szCs w:val="16"/>
              </w:rPr>
              <w:t>п/п</w:t>
            </w:r>
          </w:p>
        </w:tc>
        <w:tc>
          <w:tcPr>
            <w:tcW w:w="5814" w:type="dxa"/>
            <w:vMerge w:val="restart"/>
          </w:tcPr>
          <w:p w:rsidR="002B0E5F" w:rsidRPr="00247A38" w:rsidRDefault="002B0E5F" w:rsidP="00683B49">
            <w:pPr>
              <w:pStyle w:val="ConsPlusNormal"/>
              <w:ind w:firstLine="0"/>
              <w:jc w:val="center"/>
              <w:rPr>
                <w:b/>
                <w:sz w:val="16"/>
                <w:szCs w:val="16"/>
              </w:rPr>
            </w:pPr>
            <w:r w:rsidRPr="00247A38">
              <w:rPr>
                <w:b/>
                <w:sz w:val="16"/>
                <w:szCs w:val="16"/>
              </w:rPr>
              <w:t xml:space="preserve">Наименование инициативного </w:t>
            </w:r>
          </w:p>
          <w:p w:rsidR="002B0E5F" w:rsidRPr="00247A38" w:rsidRDefault="002B0E5F" w:rsidP="00683B49">
            <w:pPr>
              <w:pStyle w:val="ConsPlusNormal"/>
              <w:ind w:firstLine="0"/>
              <w:jc w:val="center"/>
              <w:rPr>
                <w:b/>
                <w:sz w:val="16"/>
                <w:szCs w:val="16"/>
              </w:rPr>
            </w:pPr>
            <w:r w:rsidRPr="00247A38">
              <w:rPr>
                <w:b/>
                <w:sz w:val="16"/>
                <w:szCs w:val="16"/>
              </w:rPr>
              <w:t>предлож</w:t>
            </w:r>
            <w:r w:rsidRPr="00247A38">
              <w:rPr>
                <w:b/>
                <w:sz w:val="16"/>
                <w:szCs w:val="16"/>
              </w:rPr>
              <w:t>е</w:t>
            </w:r>
            <w:r w:rsidRPr="00247A38">
              <w:rPr>
                <w:b/>
                <w:sz w:val="16"/>
                <w:szCs w:val="16"/>
              </w:rPr>
              <w:t>ния</w:t>
            </w:r>
          </w:p>
        </w:tc>
        <w:tc>
          <w:tcPr>
            <w:tcW w:w="3260" w:type="dxa"/>
            <w:vMerge w:val="restart"/>
          </w:tcPr>
          <w:p w:rsidR="002B0E5F" w:rsidRPr="00247A38" w:rsidRDefault="002B0E5F" w:rsidP="00683B49">
            <w:pPr>
              <w:pStyle w:val="ConsPlusNormal"/>
              <w:ind w:firstLine="0"/>
              <w:jc w:val="center"/>
              <w:rPr>
                <w:b/>
                <w:sz w:val="16"/>
                <w:szCs w:val="16"/>
              </w:rPr>
            </w:pPr>
            <w:r w:rsidRPr="00247A38">
              <w:rPr>
                <w:b/>
                <w:sz w:val="16"/>
                <w:szCs w:val="16"/>
              </w:rPr>
              <w:t>Стоимость пр</w:t>
            </w:r>
            <w:r w:rsidRPr="00247A38">
              <w:rPr>
                <w:b/>
                <w:sz w:val="16"/>
                <w:szCs w:val="16"/>
              </w:rPr>
              <w:t>о</w:t>
            </w:r>
            <w:r w:rsidRPr="00247A38">
              <w:rPr>
                <w:b/>
                <w:sz w:val="16"/>
                <w:szCs w:val="16"/>
              </w:rPr>
              <w:t xml:space="preserve">екта, руб. </w:t>
            </w:r>
          </w:p>
        </w:tc>
        <w:tc>
          <w:tcPr>
            <w:tcW w:w="1560" w:type="dxa"/>
            <w:vMerge w:val="restart"/>
          </w:tcPr>
          <w:p w:rsidR="002B0E5F" w:rsidRPr="00247A38" w:rsidRDefault="002B0E5F" w:rsidP="00683B49">
            <w:pPr>
              <w:pStyle w:val="ConsPlusNormal"/>
              <w:ind w:firstLine="0"/>
              <w:jc w:val="center"/>
              <w:rPr>
                <w:b/>
                <w:sz w:val="16"/>
                <w:szCs w:val="16"/>
              </w:rPr>
            </w:pPr>
            <w:r w:rsidRPr="00247A38">
              <w:rPr>
                <w:b/>
                <w:sz w:val="16"/>
                <w:szCs w:val="16"/>
              </w:rPr>
              <w:t>Балл (от 0 до 1)</w:t>
            </w:r>
          </w:p>
        </w:tc>
      </w:tr>
      <w:tr w:rsidR="002B0E5F" w:rsidRPr="00247A38" w:rsidTr="00683B49">
        <w:trPr>
          <w:trHeight w:val="184"/>
        </w:trPr>
        <w:tc>
          <w:tcPr>
            <w:tcW w:w="771" w:type="dxa"/>
            <w:vMerge/>
          </w:tcPr>
          <w:p w:rsidR="002B0E5F" w:rsidRPr="00247A38" w:rsidRDefault="002B0E5F" w:rsidP="00683B49">
            <w:pPr>
              <w:rPr>
                <w:rFonts w:ascii="Arial" w:hAnsi="Arial" w:cs="Arial"/>
                <w:sz w:val="16"/>
                <w:szCs w:val="16"/>
              </w:rPr>
            </w:pPr>
          </w:p>
        </w:tc>
        <w:tc>
          <w:tcPr>
            <w:tcW w:w="5814" w:type="dxa"/>
            <w:vMerge/>
          </w:tcPr>
          <w:p w:rsidR="002B0E5F" w:rsidRPr="00247A38" w:rsidRDefault="002B0E5F" w:rsidP="00683B49">
            <w:pPr>
              <w:rPr>
                <w:rFonts w:ascii="Arial" w:hAnsi="Arial" w:cs="Arial"/>
                <w:sz w:val="16"/>
                <w:szCs w:val="16"/>
              </w:rPr>
            </w:pPr>
          </w:p>
        </w:tc>
        <w:tc>
          <w:tcPr>
            <w:tcW w:w="3260" w:type="dxa"/>
            <w:vMerge/>
          </w:tcPr>
          <w:p w:rsidR="002B0E5F" w:rsidRPr="00247A38" w:rsidRDefault="002B0E5F" w:rsidP="00683B49">
            <w:pPr>
              <w:rPr>
                <w:rFonts w:ascii="Arial" w:hAnsi="Arial" w:cs="Arial"/>
                <w:sz w:val="16"/>
                <w:szCs w:val="16"/>
              </w:rPr>
            </w:pPr>
          </w:p>
        </w:tc>
        <w:tc>
          <w:tcPr>
            <w:tcW w:w="1560" w:type="dxa"/>
            <w:vMerge/>
          </w:tcPr>
          <w:p w:rsidR="002B0E5F" w:rsidRPr="00247A38" w:rsidRDefault="002B0E5F" w:rsidP="00683B49">
            <w:pPr>
              <w:rPr>
                <w:rFonts w:ascii="Arial" w:hAnsi="Arial" w:cs="Arial"/>
                <w:sz w:val="16"/>
                <w:szCs w:val="16"/>
              </w:rPr>
            </w:pPr>
          </w:p>
        </w:tc>
      </w:tr>
      <w:tr w:rsidR="002B0E5F" w:rsidRPr="00247A38" w:rsidTr="00683B49">
        <w:trPr>
          <w:trHeight w:val="20"/>
        </w:trPr>
        <w:tc>
          <w:tcPr>
            <w:tcW w:w="771" w:type="dxa"/>
          </w:tcPr>
          <w:p w:rsidR="002B0E5F" w:rsidRPr="00247A38" w:rsidRDefault="002B0E5F" w:rsidP="00683B49">
            <w:pPr>
              <w:pStyle w:val="ConsPlusNormal"/>
              <w:ind w:firstLine="0"/>
              <w:jc w:val="center"/>
              <w:rPr>
                <w:sz w:val="16"/>
                <w:szCs w:val="16"/>
              </w:rPr>
            </w:pPr>
            <w:r w:rsidRPr="00247A38">
              <w:rPr>
                <w:sz w:val="16"/>
                <w:szCs w:val="16"/>
              </w:rPr>
              <w:t>1</w:t>
            </w:r>
          </w:p>
        </w:tc>
        <w:tc>
          <w:tcPr>
            <w:tcW w:w="5814" w:type="dxa"/>
          </w:tcPr>
          <w:p w:rsidR="002B0E5F" w:rsidRPr="00247A38" w:rsidRDefault="002B0E5F" w:rsidP="00683B49">
            <w:pPr>
              <w:pStyle w:val="ConsPlusNormal"/>
              <w:ind w:firstLine="0"/>
              <w:rPr>
                <w:sz w:val="16"/>
                <w:szCs w:val="16"/>
              </w:rPr>
            </w:pPr>
          </w:p>
        </w:tc>
        <w:tc>
          <w:tcPr>
            <w:tcW w:w="3260" w:type="dxa"/>
          </w:tcPr>
          <w:p w:rsidR="002B0E5F" w:rsidRPr="00247A38" w:rsidRDefault="002B0E5F" w:rsidP="00683B49">
            <w:pPr>
              <w:pStyle w:val="ConsPlusNormal"/>
              <w:ind w:firstLine="0"/>
              <w:rPr>
                <w:sz w:val="16"/>
                <w:szCs w:val="16"/>
              </w:rPr>
            </w:pPr>
          </w:p>
        </w:tc>
        <w:tc>
          <w:tcPr>
            <w:tcW w:w="1560" w:type="dxa"/>
          </w:tcPr>
          <w:p w:rsidR="002B0E5F" w:rsidRPr="00247A38" w:rsidRDefault="002B0E5F" w:rsidP="00683B49">
            <w:pPr>
              <w:pStyle w:val="ConsPlusNormal"/>
              <w:ind w:firstLine="0"/>
              <w:rPr>
                <w:sz w:val="16"/>
                <w:szCs w:val="16"/>
              </w:rPr>
            </w:pPr>
          </w:p>
        </w:tc>
      </w:tr>
      <w:tr w:rsidR="002B0E5F" w:rsidRPr="00247A38" w:rsidTr="00683B49">
        <w:trPr>
          <w:trHeight w:val="20"/>
        </w:trPr>
        <w:tc>
          <w:tcPr>
            <w:tcW w:w="771" w:type="dxa"/>
          </w:tcPr>
          <w:p w:rsidR="002B0E5F" w:rsidRPr="00247A38" w:rsidRDefault="002B0E5F" w:rsidP="00683B49">
            <w:pPr>
              <w:pStyle w:val="ConsPlusNormal"/>
              <w:ind w:firstLine="0"/>
              <w:jc w:val="center"/>
              <w:rPr>
                <w:sz w:val="16"/>
                <w:szCs w:val="16"/>
              </w:rPr>
            </w:pPr>
            <w:r w:rsidRPr="00247A38">
              <w:rPr>
                <w:sz w:val="16"/>
                <w:szCs w:val="16"/>
              </w:rPr>
              <w:t>2</w:t>
            </w:r>
          </w:p>
        </w:tc>
        <w:tc>
          <w:tcPr>
            <w:tcW w:w="5814" w:type="dxa"/>
          </w:tcPr>
          <w:p w:rsidR="002B0E5F" w:rsidRPr="00247A38" w:rsidRDefault="002B0E5F" w:rsidP="00683B49">
            <w:pPr>
              <w:pStyle w:val="ConsPlusNormal"/>
              <w:ind w:firstLine="0"/>
              <w:rPr>
                <w:sz w:val="16"/>
                <w:szCs w:val="16"/>
              </w:rPr>
            </w:pPr>
          </w:p>
        </w:tc>
        <w:tc>
          <w:tcPr>
            <w:tcW w:w="3260" w:type="dxa"/>
          </w:tcPr>
          <w:p w:rsidR="002B0E5F" w:rsidRPr="00247A38" w:rsidRDefault="002B0E5F" w:rsidP="00683B49">
            <w:pPr>
              <w:pStyle w:val="ConsPlusNormal"/>
              <w:ind w:firstLine="0"/>
              <w:rPr>
                <w:sz w:val="16"/>
                <w:szCs w:val="16"/>
              </w:rPr>
            </w:pPr>
          </w:p>
        </w:tc>
        <w:tc>
          <w:tcPr>
            <w:tcW w:w="1560" w:type="dxa"/>
          </w:tcPr>
          <w:p w:rsidR="002B0E5F" w:rsidRPr="00247A38" w:rsidRDefault="002B0E5F" w:rsidP="00683B49">
            <w:pPr>
              <w:pStyle w:val="ConsPlusNormal"/>
              <w:ind w:firstLine="0"/>
              <w:rPr>
                <w:sz w:val="16"/>
                <w:szCs w:val="16"/>
              </w:rPr>
            </w:pPr>
          </w:p>
        </w:tc>
      </w:tr>
      <w:tr w:rsidR="002B0E5F" w:rsidRPr="00247A38" w:rsidTr="00683B49">
        <w:trPr>
          <w:trHeight w:val="20"/>
        </w:trPr>
        <w:tc>
          <w:tcPr>
            <w:tcW w:w="771" w:type="dxa"/>
          </w:tcPr>
          <w:p w:rsidR="002B0E5F" w:rsidRPr="00247A38" w:rsidRDefault="002B0E5F" w:rsidP="00683B49">
            <w:pPr>
              <w:pStyle w:val="ConsPlusNormal"/>
              <w:ind w:firstLine="0"/>
              <w:jc w:val="center"/>
              <w:rPr>
                <w:sz w:val="16"/>
                <w:szCs w:val="16"/>
              </w:rPr>
            </w:pPr>
            <w:r w:rsidRPr="00247A38">
              <w:rPr>
                <w:sz w:val="16"/>
                <w:szCs w:val="16"/>
              </w:rPr>
              <w:t>…</w:t>
            </w:r>
          </w:p>
        </w:tc>
        <w:tc>
          <w:tcPr>
            <w:tcW w:w="5814" w:type="dxa"/>
          </w:tcPr>
          <w:p w:rsidR="002B0E5F" w:rsidRPr="00247A38" w:rsidRDefault="002B0E5F" w:rsidP="00683B49">
            <w:pPr>
              <w:pStyle w:val="ConsPlusNormal"/>
              <w:ind w:firstLine="0"/>
              <w:rPr>
                <w:sz w:val="16"/>
                <w:szCs w:val="16"/>
              </w:rPr>
            </w:pPr>
          </w:p>
        </w:tc>
        <w:tc>
          <w:tcPr>
            <w:tcW w:w="3260" w:type="dxa"/>
          </w:tcPr>
          <w:p w:rsidR="002B0E5F" w:rsidRPr="00247A38" w:rsidRDefault="002B0E5F" w:rsidP="00683B49">
            <w:pPr>
              <w:pStyle w:val="ConsPlusNormal"/>
              <w:ind w:firstLine="0"/>
              <w:rPr>
                <w:sz w:val="16"/>
                <w:szCs w:val="16"/>
              </w:rPr>
            </w:pPr>
          </w:p>
        </w:tc>
        <w:tc>
          <w:tcPr>
            <w:tcW w:w="1560" w:type="dxa"/>
          </w:tcPr>
          <w:p w:rsidR="002B0E5F" w:rsidRPr="00247A38" w:rsidRDefault="002B0E5F" w:rsidP="00683B49">
            <w:pPr>
              <w:pStyle w:val="ConsPlusNormal"/>
              <w:ind w:firstLine="0"/>
              <w:rPr>
                <w:sz w:val="16"/>
                <w:szCs w:val="16"/>
              </w:rPr>
            </w:pPr>
          </w:p>
        </w:tc>
      </w:tr>
    </w:tbl>
    <w:p w:rsidR="002B0E5F" w:rsidRPr="00247A38" w:rsidRDefault="002B0E5F" w:rsidP="002B0E5F">
      <w:pPr>
        <w:pStyle w:val="ConsPlusNormal"/>
        <w:jc w:val="both"/>
        <w:rPr>
          <w:sz w:val="16"/>
          <w:szCs w:val="16"/>
        </w:rPr>
      </w:pPr>
    </w:p>
    <w:p w:rsidR="002B0E5F" w:rsidRPr="00247A38" w:rsidRDefault="002B0E5F" w:rsidP="002B0E5F">
      <w:pPr>
        <w:jc w:val="center"/>
        <w:rPr>
          <w:rFonts w:ascii="Arial" w:hAnsi="Arial" w:cs="Arial"/>
          <w:sz w:val="16"/>
          <w:szCs w:val="16"/>
        </w:rPr>
      </w:pPr>
    </w:p>
    <w:p w:rsidR="007F1148" w:rsidRDefault="007F1148" w:rsidP="00D7397B">
      <w:pPr>
        <w:shd w:val="clear" w:color="auto" w:fill="FFFFFF"/>
        <w:suppressAutoHyphens/>
        <w:jc w:val="center"/>
        <w:rPr>
          <w:rFonts w:ascii="Arial" w:hAnsi="Arial" w:cs="Arial"/>
          <w:b/>
          <w:sz w:val="16"/>
          <w:szCs w:val="16"/>
        </w:rPr>
      </w:pPr>
    </w:p>
    <w:p w:rsidR="00683B49" w:rsidRDefault="00683B49" w:rsidP="00D7397B">
      <w:pPr>
        <w:shd w:val="clear" w:color="auto" w:fill="FFFFFF"/>
        <w:suppressAutoHyphens/>
        <w:jc w:val="center"/>
        <w:rPr>
          <w:rFonts w:ascii="Arial" w:hAnsi="Arial" w:cs="Arial"/>
          <w:b/>
          <w:sz w:val="16"/>
          <w:szCs w:val="16"/>
        </w:rPr>
      </w:pPr>
    </w:p>
    <w:p w:rsidR="00683B49" w:rsidRPr="003A2B85" w:rsidRDefault="00683B49" w:rsidP="00683B49">
      <w:pPr>
        <w:pStyle w:val="2"/>
        <w:rPr>
          <w:rFonts w:ascii="Arial" w:hAnsi="Arial" w:cs="Arial"/>
          <w:color w:val="000000"/>
          <w:sz w:val="16"/>
          <w:szCs w:val="16"/>
        </w:rPr>
      </w:pPr>
      <w:r w:rsidRPr="003A2B85">
        <w:rPr>
          <w:rFonts w:ascii="Arial" w:hAnsi="Arial" w:cs="Arial"/>
          <w:color w:val="000000"/>
          <w:sz w:val="16"/>
          <w:szCs w:val="16"/>
        </w:rPr>
        <w:lastRenderedPageBreak/>
        <w:t>АДМИНИСТРАЦИЯ ВАЛДАЙСКОГО МУНИЦИПАЛЬНОГО РАЙОНА</w:t>
      </w:r>
    </w:p>
    <w:p w:rsidR="00683B49" w:rsidRPr="003A2B85" w:rsidRDefault="00683B49" w:rsidP="00683B49">
      <w:pPr>
        <w:pStyle w:val="3"/>
        <w:rPr>
          <w:rFonts w:ascii="Arial" w:hAnsi="Arial" w:cs="Arial"/>
          <w:sz w:val="16"/>
          <w:szCs w:val="16"/>
        </w:rPr>
      </w:pPr>
      <w:r w:rsidRPr="003A2B85">
        <w:rPr>
          <w:rFonts w:ascii="Arial" w:hAnsi="Arial" w:cs="Arial"/>
          <w:sz w:val="16"/>
          <w:szCs w:val="16"/>
        </w:rPr>
        <w:t>П О С Т А Н О В Л Е Н И Е</w:t>
      </w:r>
    </w:p>
    <w:p w:rsidR="00683B49" w:rsidRPr="003A2B85" w:rsidRDefault="00683B49" w:rsidP="00683B49">
      <w:pPr>
        <w:jc w:val="center"/>
        <w:rPr>
          <w:rFonts w:ascii="Arial" w:hAnsi="Arial" w:cs="Arial"/>
          <w:color w:val="000000"/>
          <w:sz w:val="16"/>
          <w:szCs w:val="16"/>
        </w:rPr>
      </w:pPr>
      <w:r w:rsidRPr="003A2B85">
        <w:rPr>
          <w:rFonts w:ascii="Arial" w:hAnsi="Arial" w:cs="Arial"/>
          <w:color w:val="000000"/>
          <w:sz w:val="16"/>
          <w:szCs w:val="16"/>
        </w:rPr>
        <w:t>15.06.2021 № 1032</w:t>
      </w:r>
    </w:p>
    <w:p w:rsidR="00683B49" w:rsidRPr="003A2B85" w:rsidRDefault="00683B49" w:rsidP="00683B49">
      <w:pPr>
        <w:pStyle w:val="ConsPlusTitle"/>
        <w:jc w:val="center"/>
        <w:rPr>
          <w:rFonts w:ascii="Arial" w:hAnsi="Arial" w:cs="Arial"/>
          <w:sz w:val="16"/>
          <w:szCs w:val="16"/>
        </w:rPr>
      </w:pPr>
      <w:r w:rsidRPr="003A2B85">
        <w:rPr>
          <w:rFonts w:ascii="Arial" w:hAnsi="Arial" w:cs="Arial"/>
          <w:sz w:val="16"/>
          <w:szCs w:val="16"/>
        </w:rPr>
        <w:t>Об утверждении центрального туристического маршрута Валдайского муниципального района Новгородской области</w:t>
      </w:r>
    </w:p>
    <w:p w:rsidR="00683B49" w:rsidRPr="003A2B85" w:rsidRDefault="00683B49" w:rsidP="00683B49">
      <w:pPr>
        <w:pStyle w:val="ConsPlusNormal"/>
        <w:ind w:firstLine="284"/>
        <w:jc w:val="both"/>
        <w:rPr>
          <w:sz w:val="16"/>
          <w:szCs w:val="16"/>
        </w:rPr>
      </w:pPr>
      <w:r w:rsidRPr="003A2B85">
        <w:rPr>
          <w:sz w:val="16"/>
          <w:szCs w:val="16"/>
        </w:rPr>
        <w:t>В соответствии с Федеральным законом от 6 октября 2003 года №131-ФЗ «Об общих принципах организации местного самоуправления в Росси</w:t>
      </w:r>
      <w:r w:rsidRPr="003A2B85">
        <w:rPr>
          <w:sz w:val="16"/>
          <w:szCs w:val="16"/>
        </w:rPr>
        <w:t>й</w:t>
      </w:r>
      <w:r w:rsidRPr="003A2B85">
        <w:rPr>
          <w:sz w:val="16"/>
          <w:szCs w:val="16"/>
        </w:rPr>
        <w:t>ской Федерации», распоряжением Правительства Новг</w:t>
      </w:r>
      <w:r w:rsidRPr="003A2B85">
        <w:rPr>
          <w:sz w:val="16"/>
          <w:szCs w:val="16"/>
        </w:rPr>
        <w:t>о</w:t>
      </w:r>
      <w:r w:rsidRPr="003A2B85">
        <w:rPr>
          <w:sz w:val="16"/>
          <w:szCs w:val="16"/>
        </w:rPr>
        <w:t xml:space="preserve">родской области от 18.03.2020 «70-рг «О методических рекомендациях по развитию сферы туризма в муниципальных районах (городском округе) Новгородской области («Муниципальный туристский стандарт Новгородской области на 2020-2021 годы») Администрация Валдайского муниципального района </w:t>
      </w:r>
      <w:r w:rsidRPr="003A2B85">
        <w:rPr>
          <w:b/>
          <w:bCs/>
          <w:sz w:val="16"/>
          <w:szCs w:val="16"/>
        </w:rPr>
        <w:t>ПОСТАНО</w:t>
      </w:r>
      <w:r w:rsidRPr="003A2B85">
        <w:rPr>
          <w:b/>
          <w:bCs/>
          <w:sz w:val="16"/>
          <w:szCs w:val="16"/>
        </w:rPr>
        <w:t>В</w:t>
      </w:r>
      <w:r w:rsidRPr="003A2B85">
        <w:rPr>
          <w:b/>
          <w:bCs/>
          <w:sz w:val="16"/>
          <w:szCs w:val="16"/>
        </w:rPr>
        <w:t>ЛЯЕТ</w:t>
      </w:r>
      <w:r w:rsidRPr="003A2B85">
        <w:rPr>
          <w:sz w:val="16"/>
          <w:szCs w:val="16"/>
        </w:rPr>
        <w:t>:</w:t>
      </w:r>
    </w:p>
    <w:p w:rsidR="00683B49" w:rsidRPr="003A2B85" w:rsidRDefault="00683B49" w:rsidP="00683B49">
      <w:pPr>
        <w:pStyle w:val="ConsPlusNormal"/>
        <w:ind w:firstLine="284"/>
        <w:jc w:val="both"/>
        <w:rPr>
          <w:sz w:val="16"/>
          <w:szCs w:val="16"/>
        </w:rPr>
      </w:pPr>
      <w:r w:rsidRPr="003A2B85">
        <w:rPr>
          <w:sz w:val="16"/>
          <w:szCs w:val="16"/>
        </w:rPr>
        <w:t>1. Утвердить центральный туристический маршрут Валдайского муниципального района в составе: площадь Св</w:t>
      </w:r>
      <w:r w:rsidRPr="003A2B85">
        <w:rPr>
          <w:sz w:val="16"/>
          <w:szCs w:val="16"/>
        </w:rPr>
        <w:t>о</w:t>
      </w:r>
      <w:r w:rsidRPr="003A2B85">
        <w:rPr>
          <w:sz w:val="16"/>
          <w:szCs w:val="16"/>
        </w:rPr>
        <w:t>боды (Свято-Троицкий собор, д. 10) - ул. Народная - Комсомольский проспект, д.1.</w:t>
      </w:r>
    </w:p>
    <w:p w:rsidR="00683B49" w:rsidRPr="003A2B85" w:rsidRDefault="00683B49" w:rsidP="00683B49">
      <w:pPr>
        <w:ind w:firstLine="284"/>
        <w:jc w:val="both"/>
        <w:rPr>
          <w:rFonts w:ascii="Arial" w:hAnsi="Arial" w:cs="Arial"/>
          <w:sz w:val="16"/>
          <w:szCs w:val="16"/>
        </w:rPr>
      </w:pPr>
      <w:r w:rsidRPr="003A2B85">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Гавр</w:t>
      </w:r>
      <w:r w:rsidRPr="003A2B85">
        <w:rPr>
          <w:rFonts w:ascii="Arial" w:hAnsi="Arial" w:cs="Arial"/>
          <w:sz w:val="16"/>
          <w:szCs w:val="16"/>
        </w:rPr>
        <w:t>и</w:t>
      </w:r>
      <w:r w:rsidRPr="003A2B85">
        <w:rPr>
          <w:rFonts w:ascii="Arial" w:hAnsi="Arial" w:cs="Arial"/>
          <w:sz w:val="16"/>
          <w:szCs w:val="16"/>
        </w:rPr>
        <w:t>лова Е.А.</w:t>
      </w:r>
    </w:p>
    <w:p w:rsidR="00683B49" w:rsidRPr="003A2B85" w:rsidRDefault="00683B49" w:rsidP="00683B49">
      <w:pPr>
        <w:pStyle w:val="a8"/>
        <w:tabs>
          <w:tab w:val="left" w:pos="240"/>
          <w:tab w:val="left" w:pos="6240"/>
          <w:tab w:val="left" w:pos="6840"/>
        </w:tabs>
        <w:ind w:right="-39" w:firstLine="284"/>
        <w:rPr>
          <w:rFonts w:ascii="Arial" w:hAnsi="Arial" w:cs="Arial"/>
          <w:sz w:val="16"/>
          <w:szCs w:val="16"/>
        </w:rPr>
      </w:pPr>
      <w:r w:rsidRPr="003A2B8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83B49" w:rsidRPr="003A2B85" w:rsidRDefault="00683B49" w:rsidP="00683B49">
      <w:pPr>
        <w:jc w:val="both"/>
        <w:rPr>
          <w:rFonts w:ascii="Arial" w:hAnsi="Arial" w:cs="Arial"/>
          <w:sz w:val="16"/>
          <w:szCs w:val="16"/>
        </w:rPr>
      </w:pPr>
      <w:r w:rsidRPr="003A2B85">
        <w:rPr>
          <w:rFonts w:ascii="Arial" w:hAnsi="Arial" w:cs="Arial"/>
          <w:b/>
          <w:sz w:val="16"/>
          <w:szCs w:val="16"/>
        </w:rPr>
        <w:t>Глава муниципального района</w:t>
      </w:r>
      <w:r w:rsidRPr="003A2B85">
        <w:rPr>
          <w:rFonts w:ascii="Arial" w:hAnsi="Arial" w:cs="Arial"/>
          <w:b/>
          <w:sz w:val="16"/>
          <w:szCs w:val="16"/>
        </w:rPr>
        <w:tab/>
      </w:r>
      <w:r w:rsidRPr="003A2B85">
        <w:rPr>
          <w:rFonts w:ascii="Arial" w:hAnsi="Arial" w:cs="Arial"/>
          <w:b/>
          <w:sz w:val="16"/>
          <w:szCs w:val="16"/>
        </w:rPr>
        <w:tab/>
        <w:t>Ю.В.Стадэ</w:t>
      </w:r>
    </w:p>
    <w:p w:rsidR="00683B49" w:rsidRDefault="00683B49" w:rsidP="00D7397B">
      <w:pPr>
        <w:shd w:val="clear" w:color="auto" w:fill="FFFFFF"/>
        <w:suppressAutoHyphens/>
        <w:jc w:val="center"/>
        <w:rPr>
          <w:rFonts w:ascii="Arial" w:hAnsi="Arial" w:cs="Arial"/>
          <w:b/>
          <w:sz w:val="16"/>
          <w:szCs w:val="16"/>
        </w:rPr>
      </w:pPr>
    </w:p>
    <w:p w:rsidR="005340B4" w:rsidRPr="005340B4" w:rsidRDefault="005340B4" w:rsidP="005340B4">
      <w:pPr>
        <w:pStyle w:val="2"/>
        <w:rPr>
          <w:rFonts w:ascii="Arial" w:hAnsi="Arial" w:cs="Arial"/>
          <w:color w:val="000000"/>
          <w:sz w:val="16"/>
          <w:szCs w:val="16"/>
        </w:rPr>
      </w:pPr>
      <w:r w:rsidRPr="005340B4">
        <w:rPr>
          <w:rFonts w:ascii="Arial" w:hAnsi="Arial" w:cs="Arial"/>
          <w:color w:val="000000"/>
          <w:sz w:val="16"/>
          <w:szCs w:val="16"/>
        </w:rPr>
        <w:t>АДМИНИСТРАЦИЯ ВАЛДАЙСКОГО МУНИЦИПАЛЬНОГО РАЙОНА</w:t>
      </w:r>
    </w:p>
    <w:p w:rsidR="005340B4" w:rsidRPr="005340B4" w:rsidRDefault="005340B4" w:rsidP="005340B4">
      <w:pPr>
        <w:pStyle w:val="3"/>
        <w:rPr>
          <w:rFonts w:ascii="Arial" w:hAnsi="Arial" w:cs="Arial"/>
          <w:sz w:val="16"/>
          <w:szCs w:val="16"/>
        </w:rPr>
      </w:pPr>
      <w:r w:rsidRPr="005340B4">
        <w:rPr>
          <w:rFonts w:ascii="Arial" w:hAnsi="Arial" w:cs="Arial"/>
          <w:sz w:val="16"/>
          <w:szCs w:val="16"/>
        </w:rPr>
        <w:t>П О С Т А Н О В Л Е Н И Е</w:t>
      </w:r>
    </w:p>
    <w:p w:rsidR="005340B4" w:rsidRPr="005340B4" w:rsidRDefault="005340B4" w:rsidP="005340B4">
      <w:pPr>
        <w:jc w:val="center"/>
        <w:rPr>
          <w:rFonts w:ascii="Arial" w:hAnsi="Arial" w:cs="Arial"/>
          <w:color w:val="000000"/>
          <w:sz w:val="16"/>
          <w:szCs w:val="16"/>
        </w:rPr>
      </w:pPr>
      <w:r w:rsidRPr="005340B4">
        <w:rPr>
          <w:rFonts w:ascii="Arial" w:hAnsi="Arial" w:cs="Arial"/>
          <w:color w:val="000000"/>
          <w:sz w:val="16"/>
          <w:szCs w:val="16"/>
        </w:rPr>
        <w:t>15.06.2021 № 1033</w:t>
      </w:r>
    </w:p>
    <w:p w:rsidR="005340B4" w:rsidRPr="005340B4" w:rsidRDefault="005340B4" w:rsidP="005340B4">
      <w:pPr>
        <w:shd w:val="clear" w:color="auto" w:fill="FFFFFF"/>
        <w:tabs>
          <w:tab w:val="left" w:pos="1418"/>
        </w:tabs>
        <w:jc w:val="center"/>
        <w:rPr>
          <w:rFonts w:ascii="Arial" w:hAnsi="Arial" w:cs="Arial"/>
          <w:b/>
          <w:sz w:val="16"/>
          <w:szCs w:val="16"/>
        </w:rPr>
      </w:pPr>
      <w:r w:rsidRPr="005340B4">
        <w:rPr>
          <w:rFonts w:ascii="Arial" w:hAnsi="Arial" w:cs="Arial"/>
          <w:b/>
          <w:sz w:val="16"/>
          <w:szCs w:val="16"/>
        </w:rPr>
        <w:t>О проведении открытого конкурса</w:t>
      </w:r>
    </w:p>
    <w:p w:rsidR="005340B4" w:rsidRPr="005340B4" w:rsidRDefault="005340B4" w:rsidP="005340B4">
      <w:pPr>
        <w:autoSpaceDE w:val="0"/>
        <w:autoSpaceDN w:val="0"/>
        <w:adjustRightInd w:val="0"/>
        <w:ind w:firstLine="284"/>
        <w:jc w:val="both"/>
        <w:rPr>
          <w:rFonts w:ascii="Arial" w:hAnsi="Arial" w:cs="Arial"/>
          <w:b/>
          <w:sz w:val="16"/>
          <w:szCs w:val="16"/>
          <w:lang w:eastAsia="ar-SA"/>
        </w:rPr>
      </w:pPr>
      <w:r w:rsidRPr="005340B4">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 2006 года № 75 « О порядке проведения органом местного самоуправления открытого конкурса по отбору управляющей организации для управления многоква</w:t>
      </w:r>
      <w:r w:rsidRPr="005340B4">
        <w:rPr>
          <w:rFonts w:ascii="Arial" w:hAnsi="Arial" w:cs="Arial"/>
          <w:sz w:val="16"/>
          <w:szCs w:val="16"/>
        </w:rPr>
        <w:t>р</w:t>
      </w:r>
      <w:r w:rsidRPr="005340B4">
        <w:rPr>
          <w:rFonts w:ascii="Arial" w:hAnsi="Arial" w:cs="Arial"/>
          <w:sz w:val="16"/>
          <w:szCs w:val="16"/>
        </w:rPr>
        <w:t xml:space="preserve">тирным домом» Администрация Валдайского муниципального района </w:t>
      </w:r>
      <w:r w:rsidRPr="005340B4">
        <w:rPr>
          <w:rFonts w:ascii="Arial" w:hAnsi="Arial" w:cs="Arial"/>
          <w:b/>
          <w:sz w:val="16"/>
          <w:szCs w:val="16"/>
        </w:rPr>
        <w:t>П</w:t>
      </w:r>
      <w:r w:rsidRPr="005340B4">
        <w:rPr>
          <w:rFonts w:ascii="Arial" w:hAnsi="Arial" w:cs="Arial"/>
          <w:b/>
          <w:sz w:val="16"/>
          <w:szCs w:val="16"/>
        </w:rPr>
        <w:t>О</w:t>
      </w:r>
      <w:r w:rsidRPr="005340B4">
        <w:rPr>
          <w:rFonts w:ascii="Arial" w:hAnsi="Arial" w:cs="Arial"/>
          <w:b/>
          <w:sz w:val="16"/>
          <w:szCs w:val="16"/>
        </w:rPr>
        <w:t>СТАНОВЛЯЕТ:</w:t>
      </w:r>
    </w:p>
    <w:p w:rsidR="005340B4" w:rsidRPr="005340B4" w:rsidRDefault="005340B4" w:rsidP="005340B4">
      <w:pPr>
        <w:ind w:firstLine="284"/>
        <w:jc w:val="both"/>
        <w:rPr>
          <w:rFonts w:ascii="Arial" w:hAnsi="Arial" w:cs="Arial"/>
          <w:sz w:val="16"/>
          <w:szCs w:val="16"/>
        </w:rPr>
      </w:pPr>
      <w:r w:rsidRPr="005340B4">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w:t>
      </w:r>
      <w:r w:rsidRPr="005340B4">
        <w:rPr>
          <w:rFonts w:ascii="Arial" w:hAnsi="Arial" w:cs="Arial"/>
          <w:sz w:val="16"/>
          <w:szCs w:val="16"/>
        </w:rPr>
        <w:t>о</w:t>
      </w:r>
      <w:r w:rsidRPr="005340B4">
        <w:rPr>
          <w:rFonts w:ascii="Arial" w:hAnsi="Arial" w:cs="Arial"/>
          <w:sz w:val="16"/>
          <w:szCs w:val="16"/>
        </w:rPr>
        <w:t>родская область, г. Валдай, пр. Советский, д. 37.</w:t>
      </w:r>
    </w:p>
    <w:p w:rsidR="005340B4" w:rsidRPr="005340B4" w:rsidRDefault="005340B4" w:rsidP="005340B4">
      <w:pPr>
        <w:ind w:firstLine="284"/>
        <w:jc w:val="both"/>
        <w:rPr>
          <w:rFonts w:ascii="Arial" w:hAnsi="Arial" w:cs="Arial"/>
          <w:sz w:val="16"/>
          <w:szCs w:val="16"/>
        </w:rPr>
      </w:pPr>
      <w:r w:rsidRPr="005340B4">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w:t>
      </w:r>
      <w:r w:rsidRPr="005340B4">
        <w:rPr>
          <w:rFonts w:ascii="Arial" w:hAnsi="Arial" w:cs="Arial"/>
          <w:sz w:val="16"/>
          <w:szCs w:val="16"/>
        </w:rPr>
        <w:t>о</w:t>
      </w:r>
      <w:r w:rsidRPr="005340B4">
        <w:rPr>
          <w:rFonts w:ascii="Arial" w:hAnsi="Arial" w:cs="Arial"/>
          <w:sz w:val="16"/>
          <w:szCs w:val="16"/>
        </w:rPr>
        <w:t>родская область, г. Валдай, пр. Советский, д. 37.</w:t>
      </w:r>
    </w:p>
    <w:p w:rsidR="005340B4" w:rsidRPr="005340B4" w:rsidRDefault="005340B4" w:rsidP="005340B4">
      <w:pPr>
        <w:ind w:firstLine="284"/>
        <w:jc w:val="both"/>
        <w:rPr>
          <w:rFonts w:ascii="Arial" w:hAnsi="Arial" w:cs="Arial"/>
          <w:sz w:val="16"/>
          <w:szCs w:val="16"/>
        </w:rPr>
      </w:pPr>
      <w:r w:rsidRPr="005340B4">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w:t>
      </w:r>
      <w:r w:rsidRPr="005340B4">
        <w:rPr>
          <w:rFonts w:ascii="Arial" w:hAnsi="Arial" w:cs="Arial"/>
          <w:sz w:val="16"/>
          <w:szCs w:val="16"/>
        </w:rPr>
        <w:t>н</w:t>
      </w:r>
      <w:r w:rsidRPr="005340B4">
        <w:rPr>
          <w:rFonts w:ascii="Arial" w:hAnsi="Arial" w:cs="Arial"/>
          <w:sz w:val="16"/>
          <w:szCs w:val="16"/>
        </w:rPr>
        <w:t>формации о проведении торгов по адресу: www.torgi.gov.ru.</w:t>
      </w:r>
    </w:p>
    <w:p w:rsidR="005340B4" w:rsidRPr="005340B4" w:rsidRDefault="005340B4" w:rsidP="005340B4">
      <w:pPr>
        <w:pStyle w:val="a8"/>
        <w:tabs>
          <w:tab w:val="left" w:pos="240"/>
          <w:tab w:val="left" w:pos="6240"/>
          <w:tab w:val="left" w:pos="6840"/>
        </w:tabs>
        <w:ind w:firstLine="284"/>
        <w:rPr>
          <w:rFonts w:ascii="Arial" w:hAnsi="Arial" w:cs="Arial"/>
          <w:sz w:val="16"/>
          <w:szCs w:val="16"/>
        </w:rPr>
      </w:pPr>
      <w:r w:rsidRPr="005340B4">
        <w:rPr>
          <w:rFonts w:ascii="Arial" w:hAnsi="Arial" w:cs="Arial"/>
          <w:sz w:val="16"/>
          <w:szCs w:val="16"/>
        </w:rPr>
        <w:t>4. Опубликовать постановление в бюллетене «Валдайский Вестник» и разместить постановление на официальном сайте Администрации Валдайского муниципального района в сети «И</w:t>
      </w:r>
      <w:r w:rsidRPr="005340B4">
        <w:rPr>
          <w:rFonts w:ascii="Arial" w:hAnsi="Arial" w:cs="Arial"/>
          <w:sz w:val="16"/>
          <w:szCs w:val="16"/>
        </w:rPr>
        <w:t>н</w:t>
      </w:r>
      <w:r w:rsidRPr="005340B4">
        <w:rPr>
          <w:rFonts w:ascii="Arial" w:hAnsi="Arial" w:cs="Arial"/>
          <w:sz w:val="16"/>
          <w:szCs w:val="16"/>
        </w:rPr>
        <w:t>тернет».</w:t>
      </w:r>
    </w:p>
    <w:p w:rsidR="004E6489" w:rsidRDefault="005340B4" w:rsidP="005340B4">
      <w:pPr>
        <w:shd w:val="clear" w:color="auto" w:fill="FFFFFF"/>
        <w:suppressAutoHyphens/>
        <w:rPr>
          <w:rFonts w:ascii="Arial" w:hAnsi="Arial" w:cs="Arial"/>
          <w:b/>
          <w:sz w:val="16"/>
          <w:szCs w:val="16"/>
        </w:rPr>
      </w:pPr>
      <w:r w:rsidRPr="005340B4">
        <w:rPr>
          <w:rFonts w:ascii="Arial" w:hAnsi="Arial" w:cs="Arial"/>
          <w:b/>
          <w:sz w:val="16"/>
          <w:szCs w:val="16"/>
        </w:rPr>
        <w:t>Глава муниципального района</w:t>
      </w:r>
      <w:r w:rsidRPr="005340B4">
        <w:rPr>
          <w:rFonts w:ascii="Arial" w:hAnsi="Arial" w:cs="Arial"/>
          <w:b/>
          <w:sz w:val="16"/>
          <w:szCs w:val="16"/>
        </w:rPr>
        <w:tab/>
      </w:r>
      <w:r w:rsidRPr="005340B4">
        <w:rPr>
          <w:rFonts w:ascii="Arial" w:hAnsi="Arial" w:cs="Arial"/>
          <w:b/>
          <w:sz w:val="16"/>
          <w:szCs w:val="16"/>
        </w:rPr>
        <w:tab/>
        <w:t>Ю.В.Стадэ</w:t>
      </w:r>
    </w:p>
    <w:p w:rsidR="005340B4" w:rsidRDefault="005340B4" w:rsidP="005340B4">
      <w:pPr>
        <w:shd w:val="clear" w:color="auto" w:fill="FFFFFF"/>
        <w:suppressAutoHyphens/>
        <w:rPr>
          <w:rFonts w:ascii="Arial" w:hAnsi="Arial" w:cs="Arial"/>
          <w:b/>
          <w:sz w:val="16"/>
          <w:szCs w:val="16"/>
        </w:rPr>
      </w:pPr>
    </w:p>
    <w:p w:rsidR="00F00368" w:rsidRPr="00BE7E27" w:rsidRDefault="00F00368" w:rsidP="00F00368">
      <w:pPr>
        <w:pStyle w:val="2"/>
        <w:rPr>
          <w:rFonts w:ascii="Arial" w:hAnsi="Arial" w:cs="Arial"/>
          <w:color w:val="000000"/>
          <w:sz w:val="16"/>
          <w:szCs w:val="16"/>
        </w:rPr>
      </w:pPr>
      <w:r w:rsidRPr="00BE7E27">
        <w:rPr>
          <w:rFonts w:ascii="Arial" w:hAnsi="Arial" w:cs="Arial"/>
          <w:color w:val="000000"/>
          <w:sz w:val="16"/>
          <w:szCs w:val="16"/>
        </w:rPr>
        <w:t>АДМИНИСТРАЦИЯ ВАЛДАЙСКОГО МУНИЦИПАЛЬНОГО РАЙОНА</w:t>
      </w:r>
    </w:p>
    <w:p w:rsidR="00F00368" w:rsidRPr="00BE7E27" w:rsidRDefault="00F00368" w:rsidP="00F00368">
      <w:pPr>
        <w:pStyle w:val="3"/>
        <w:rPr>
          <w:rFonts w:ascii="Arial" w:hAnsi="Arial" w:cs="Arial"/>
          <w:sz w:val="16"/>
          <w:szCs w:val="16"/>
        </w:rPr>
      </w:pPr>
      <w:r w:rsidRPr="00BE7E27">
        <w:rPr>
          <w:rFonts w:ascii="Arial" w:hAnsi="Arial" w:cs="Arial"/>
          <w:sz w:val="16"/>
          <w:szCs w:val="16"/>
        </w:rPr>
        <w:t>П О С Т А Н О В Л Е Н И Е</w:t>
      </w:r>
    </w:p>
    <w:p w:rsidR="00F00368" w:rsidRPr="00BE7E27" w:rsidRDefault="00F00368" w:rsidP="00F00368">
      <w:pPr>
        <w:jc w:val="center"/>
        <w:rPr>
          <w:rFonts w:ascii="Arial" w:hAnsi="Arial" w:cs="Arial"/>
          <w:color w:val="000000"/>
          <w:sz w:val="16"/>
          <w:szCs w:val="16"/>
        </w:rPr>
      </w:pPr>
      <w:r w:rsidRPr="00BE7E27">
        <w:rPr>
          <w:rFonts w:ascii="Arial" w:hAnsi="Arial" w:cs="Arial"/>
          <w:color w:val="000000"/>
          <w:sz w:val="16"/>
          <w:szCs w:val="16"/>
        </w:rPr>
        <w:t>15.06.2021 № 1037</w:t>
      </w:r>
    </w:p>
    <w:p w:rsidR="00F00368" w:rsidRPr="00BE7E27" w:rsidRDefault="00F00368" w:rsidP="00F00368">
      <w:pPr>
        <w:jc w:val="center"/>
        <w:rPr>
          <w:rFonts w:ascii="Arial" w:hAnsi="Arial" w:cs="Arial"/>
          <w:b/>
          <w:sz w:val="16"/>
          <w:szCs w:val="16"/>
        </w:rPr>
      </w:pPr>
      <w:r w:rsidRPr="00BE7E27">
        <w:rPr>
          <w:rFonts w:ascii="Arial" w:hAnsi="Arial" w:cs="Arial"/>
          <w:b/>
          <w:sz w:val="16"/>
          <w:szCs w:val="16"/>
        </w:rPr>
        <w:t>О внесении изменений в состав комиссии</w:t>
      </w:r>
      <w:r>
        <w:rPr>
          <w:rFonts w:ascii="Arial" w:hAnsi="Arial" w:cs="Arial"/>
          <w:b/>
          <w:sz w:val="16"/>
          <w:szCs w:val="16"/>
        </w:rPr>
        <w:t xml:space="preserve"> </w:t>
      </w:r>
      <w:r w:rsidRPr="00BE7E27">
        <w:rPr>
          <w:rFonts w:ascii="Arial" w:hAnsi="Arial" w:cs="Arial"/>
          <w:b/>
          <w:sz w:val="16"/>
          <w:szCs w:val="16"/>
        </w:rPr>
        <w:t>по предупреждению и ликвидации чрезвычайных</w:t>
      </w:r>
    </w:p>
    <w:p w:rsidR="00F00368" w:rsidRPr="00BE7E27" w:rsidRDefault="00F00368" w:rsidP="00F00368">
      <w:pPr>
        <w:jc w:val="center"/>
        <w:rPr>
          <w:rFonts w:ascii="Arial" w:hAnsi="Arial" w:cs="Arial"/>
          <w:b/>
          <w:sz w:val="16"/>
          <w:szCs w:val="16"/>
        </w:rPr>
      </w:pPr>
      <w:r w:rsidRPr="00BE7E27">
        <w:rPr>
          <w:rFonts w:ascii="Arial" w:hAnsi="Arial" w:cs="Arial"/>
          <w:b/>
          <w:sz w:val="16"/>
          <w:szCs w:val="16"/>
        </w:rPr>
        <w:t>ситуаций и обеспечению пожарной безопасности</w:t>
      </w:r>
      <w:r>
        <w:rPr>
          <w:rFonts w:ascii="Arial" w:hAnsi="Arial" w:cs="Arial"/>
          <w:b/>
          <w:sz w:val="16"/>
          <w:szCs w:val="16"/>
        </w:rPr>
        <w:t xml:space="preserve"> </w:t>
      </w:r>
      <w:r w:rsidRPr="00BE7E27">
        <w:rPr>
          <w:rFonts w:ascii="Arial" w:hAnsi="Arial" w:cs="Arial"/>
          <w:b/>
          <w:sz w:val="16"/>
          <w:szCs w:val="16"/>
        </w:rPr>
        <w:t>Администрации муниципального района</w:t>
      </w:r>
    </w:p>
    <w:p w:rsidR="00F00368" w:rsidRPr="00BE7E27" w:rsidRDefault="00F00368" w:rsidP="00F00368">
      <w:pPr>
        <w:ind w:firstLine="284"/>
        <w:jc w:val="both"/>
        <w:rPr>
          <w:rFonts w:ascii="Arial" w:hAnsi="Arial" w:cs="Arial"/>
          <w:b/>
          <w:sz w:val="16"/>
          <w:szCs w:val="16"/>
        </w:rPr>
      </w:pPr>
      <w:r w:rsidRPr="00BE7E27">
        <w:rPr>
          <w:rFonts w:ascii="Arial" w:hAnsi="Arial" w:cs="Arial"/>
          <w:sz w:val="16"/>
          <w:szCs w:val="16"/>
        </w:rPr>
        <w:t>В целях реализации Федерального закона от 21 декабря 1994 года № 68-ФЗ «О защите населения и территорий от чрезвычайных ситуаций приро</w:t>
      </w:r>
      <w:r w:rsidRPr="00BE7E27">
        <w:rPr>
          <w:rFonts w:ascii="Arial" w:hAnsi="Arial" w:cs="Arial"/>
          <w:sz w:val="16"/>
          <w:szCs w:val="16"/>
        </w:rPr>
        <w:t>д</w:t>
      </w:r>
      <w:r w:rsidRPr="00BE7E27">
        <w:rPr>
          <w:rFonts w:ascii="Arial" w:hAnsi="Arial" w:cs="Arial"/>
          <w:sz w:val="16"/>
          <w:szCs w:val="16"/>
        </w:rPr>
        <w:t>ного и техногенного характера», в связи с кадровыми изменениями и в целях организации работы по предупреждению и ликвидации чрезвыча</w:t>
      </w:r>
      <w:r w:rsidRPr="00BE7E27">
        <w:rPr>
          <w:rFonts w:ascii="Arial" w:hAnsi="Arial" w:cs="Arial"/>
          <w:sz w:val="16"/>
          <w:szCs w:val="16"/>
        </w:rPr>
        <w:t>й</w:t>
      </w:r>
      <w:r w:rsidRPr="00BE7E27">
        <w:rPr>
          <w:rFonts w:ascii="Arial" w:hAnsi="Arial" w:cs="Arial"/>
          <w:sz w:val="16"/>
          <w:szCs w:val="16"/>
        </w:rPr>
        <w:t>ных ситуаций, защиты жизни и здоровья населения, материальных ценностей на территории муниципального района Администрация Валдайского муниц</w:t>
      </w:r>
      <w:r w:rsidRPr="00BE7E27">
        <w:rPr>
          <w:rFonts w:ascii="Arial" w:hAnsi="Arial" w:cs="Arial"/>
          <w:sz w:val="16"/>
          <w:szCs w:val="16"/>
        </w:rPr>
        <w:t>и</w:t>
      </w:r>
      <w:r w:rsidRPr="00BE7E27">
        <w:rPr>
          <w:rFonts w:ascii="Arial" w:hAnsi="Arial" w:cs="Arial"/>
          <w:sz w:val="16"/>
          <w:szCs w:val="16"/>
        </w:rPr>
        <w:t xml:space="preserve">пального района </w:t>
      </w:r>
      <w:r w:rsidRPr="00BE7E27">
        <w:rPr>
          <w:rFonts w:ascii="Arial" w:hAnsi="Arial" w:cs="Arial"/>
          <w:b/>
          <w:sz w:val="16"/>
          <w:szCs w:val="16"/>
        </w:rPr>
        <w:t>ПОСТАНО</w:t>
      </w:r>
      <w:r w:rsidRPr="00BE7E27">
        <w:rPr>
          <w:rFonts w:ascii="Arial" w:hAnsi="Arial" w:cs="Arial"/>
          <w:b/>
          <w:sz w:val="16"/>
          <w:szCs w:val="16"/>
        </w:rPr>
        <w:t>В</w:t>
      </w:r>
      <w:r w:rsidRPr="00BE7E27">
        <w:rPr>
          <w:rFonts w:ascii="Arial" w:hAnsi="Arial" w:cs="Arial"/>
          <w:b/>
          <w:sz w:val="16"/>
          <w:szCs w:val="16"/>
        </w:rPr>
        <w:t>ЛЯЕТ:</w:t>
      </w:r>
    </w:p>
    <w:p w:rsidR="00F00368" w:rsidRPr="00BE7E27" w:rsidRDefault="00F00368" w:rsidP="00F00368">
      <w:pPr>
        <w:ind w:firstLine="284"/>
        <w:jc w:val="both"/>
        <w:rPr>
          <w:rFonts w:ascii="Arial" w:hAnsi="Arial" w:cs="Arial"/>
          <w:sz w:val="16"/>
          <w:szCs w:val="16"/>
        </w:rPr>
      </w:pPr>
      <w:r w:rsidRPr="00BE7E27">
        <w:rPr>
          <w:rFonts w:ascii="Arial" w:hAnsi="Arial" w:cs="Arial"/>
          <w:sz w:val="16"/>
          <w:szCs w:val="16"/>
        </w:rPr>
        <w:t>1. Внести изменения в состав комиссии по предупреждению и ликвидации чрезвычайных ситуаций и обеспечению пожарной безопасности Админ</w:t>
      </w:r>
      <w:r w:rsidRPr="00BE7E27">
        <w:rPr>
          <w:rFonts w:ascii="Arial" w:hAnsi="Arial" w:cs="Arial"/>
          <w:sz w:val="16"/>
          <w:szCs w:val="16"/>
        </w:rPr>
        <w:t>и</w:t>
      </w:r>
      <w:r w:rsidRPr="00BE7E27">
        <w:rPr>
          <w:rFonts w:ascii="Arial" w:hAnsi="Arial" w:cs="Arial"/>
          <w:sz w:val="16"/>
          <w:szCs w:val="16"/>
        </w:rPr>
        <w:t>страции муниципального, утвержденный постановлением Администр</w:t>
      </w:r>
      <w:r w:rsidRPr="00BE7E27">
        <w:rPr>
          <w:rFonts w:ascii="Arial" w:hAnsi="Arial" w:cs="Arial"/>
          <w:sz w:val="16"/>
          <w:szCs w:val="16"/>
        </w:rPr>
        <w:t>а</w:t>
      </w:r>
      <w:r w:rsidRPr="00BE7E27">
        <w:rPr>
          <w:rFonts w:ascii="Arial" w:hAnsi="Arial" w:cs="Arial"/>
          <w:sz w:val="16"/>
          <w:szCs w:val="16"/>
        </w:rPr>
        <w:t>ции Валдайского муниципального района от 23.05.2016 № 803:</w:t>
      </w:r>
    </w:p>
    <w:p w:rsidR="00F00368" w:rsidRPr="00BE7E27" w:rsidRDefault="00F00368" w:rsidP="00F00368">
      <w:pPr>
        <w:ind w:firstLine="284"/>
        <w:jc w:val="both"/>
        <w:rPr>
          <w:rFonts w:ascii="Arial" w:hAnsi="Arial" w:cs="Arial"/>
          <w:sz w:val="16"/>
          <w:szCs w:val="16"/>
        </w:rPr>
      </w:pPr>
      <w:r w:rsidRPr="00BE7E27">
        <w:rPr>
          <w:rFonts w:ascii="Arial" w:hAnsi="Arial" w:cs="Arial"/>
          <w:sz w:val="16"/>
          <w:szCs w:val="16"/>
        </w:rPr>
        <w:t>1.1. Включить в качестве членов комиссии:</w:t>
      </w:r>
    </w:p>
    <w:p w:rsidR="00F00368" w:rsidRPr="00BE7E27" w:rsidRDefault="00F00368" w:rsidP="00F00368">
      <w:pPr>
        <w:ind w:firstLine="284"/>
        <w:jc w:val="both"/>
        <w:rPr>
          <w:rFonts w:ascii="Arial" w:hAnsi="Arial" w:cs="Arial"/>
          <w:b/>
          <w:sz w:val="16"/>
          <w:szCs w:val="16"/>
        </w:rPr>
      </w:pPr>
      <w:r w:rsidRPr="00BE7E27">
        <w:rPr>
          <w:rFonts w:ascii="Arial" w:hAnsi="Arial" w:cs="Arial"/>
          <w:sz w:val="16"/>
          <w:szCs w:val="16"/>
        </w:rPr>
        <w:t>Никулину И.В. – заместителя Главы администрации муниципального района;</w:t>
      </w:r>
    </w:p>
    <w:p w:rsidR="00F00368" w:rsidRPr="00BE7E27" w:rsidRDefault="00F00368" w:rsidP="00F00368">
      <w:pPr>
        <w:tabs>
          <w:tab w:val="left" w:pos="690"/>
        </w:tabs>
        <w:ind w:firstLine="284"/>
        <w:jc w:val="both"/>
        <w:rPr>
          <w:rFonts w:ascii="Arial" w:hAnsi="Arial" w:cs="Arial"/>
          <w:sz w:val="16"/>
          <w:szCs w:val="16"/>
        </w:rPr>
      </w:pPr>
      <w:r w:rsidRPr="00BE7E27">
        <w:rPr>
          <w:rFonts w:ascii="Arial" w:hAnsi="Arial" w:cs="Arial"/>
          <w:sz w:val="16"/>
          <w:szCs w:val="16"/>
        </w:rPr>
        <w:t>Михайлову Ю.В. – Управляющего Делами администрации муниц</w:t>
      </w:r>
      <w:r w:rsidRPr="00BE7E27">
        <w:rPr>
          <w:rFonts w:ascii="Arial" w:hAnsi="Arial" w:cs="Arial"/>
          <w:sz w:val="16"/>
          <w:szCs w:val="16"/>
        </w:rPr>
        <w:t>и</w:t>
      </w:r>
      <w:r w:rsidRPr="00BE7E27">
        <w:rPr>
          <w:rFonts w:ascii="Arial" w:hAnsi="Arial" w:cs="Arial"/>
          <w:sz w:val="16"/>
          <w:szCs w:val="16"/>
        </w:rPr>
        <w:t>пального района;</w:t>
      </w:r>
    </w:p>
    <w:p w:rsidR="00F00368" w:rsidRPr="00BE7E27" w:rsidRDefault="00F00368" w:rsidP="00F00368">
      <w:pPr>
        <w:tabs>
          <w:tab w:val="left" w:pos="690"/>
        </w:tabs>
        <w:ind w:firstLine="284"/>
        <w:jc w:val="both"/>
        <w:rPr>
          <w:rFonts w:ascii="Arial" w:hAnsi="Arial" w:cs="Arial"/>
          <w:sz w:val="16"/>
          <w:szCs w:val="16"/>
        </w:rPr>
      </w:pPr>
      <w:r w:rsidRPr="00BE7E27">
        <w:rPr>
          <w:rFonts w:ascii="Arial" w:hAnsi="Arial" w:cs="Arial"/>
          <w:sz w:val="16"/>
          <w:szCs w:val="16"/>
        </w:rPr>
        <w:t>1.2. Исключить Иванову А.В., Перегуда С.В., Родькина В.Я., Сокол</w:t>
      </w:r>
      <w:r w:rsidRPr="00BE7E27">
        <w:rPr>
          <w:rFonts w:ascii="Arial" w:hAnsi="Arial" w:cs="Arial"/>
          <w:sz w:val="16"/>
          <w:szCs w:val="16"/>
        </w:rPr>
        <w:t>о</w:t>
      </w:r>
      <w:r w:rsidRPr="00BE7E27">
        <w:rPr>
          <w:rFonts w:ascii="Arial" w:hAnsi="Arial" w:cs="Arial"/>
          <w:sz w:val="16"/>
          <w:szCs w:val="16"/>
        </w:rPr>
        <w:t>ва В.А.</w:t>
      </w:r>
    </w:p>
    <w:p w:rsidR="00F00368" w:rsidRPr="00BE7E27" w:rsidRDefault="00F00368" w:rsidP="00F00368">
      <w:pPr>
        <w:ind w:firstLine="284"/>
        <w:jc w:val="both"/>
        <w:rPr>
          <w:rFonts w:ascii="Arial" w:hAnsi="Arial" w:cs="Arial"/>
          <w:sz w:val="16"/>
          <w:szCs w:val="16"/>
        </w:rPr>
      </w:pPr>
      <w:r w:rsidRPr="00BE7E27">
        <w:rPr>
          <w:rFonts w:ascii="Arial" w:hAnsi="Arial" w:cs="Arial"/>
          <w:sz w:val="16"/>
          <w:szCs w:val="16"/>
        </w:rPr>
        <w:t>2. Контроль за выполнением постановления возложить на заместителя Главы администрации муниципального района Ник</w:t>
      </w:r>
      <w:r w:rsidRPr="00BE7E27">
        <w:rPr>
          <w:rFonts w:ascii="Arial" w:hAnsi="Arial" w:cs="Arial"/>
          <w:sz w:val="16"/>
          <w:szCs w:val="16"/>
        </w:rPr>
        <w:t>у</w:t>
      </w:r>
      <w:r w:rsidRPr="00BE7E27">
        <w:rPr>
          <w:rFonts w:ascii="Arial" w:hAnsi="Arial" w:cs="Arial"/>
          <w:sz w:val="16"/>
          <w:szCs w:val="16"/>
        </w:rPr>
        <w:t>лину И.В.</w:t>
      </w:r>
    </w:p>
    <w:p w:rsidR="00F00368" w:rsidRPr="00BE7E27" w:rsidRDefault="00F00368" w:rsidP="00F00368">
      <w:pPr>
        <w:pStyle w:val="a8"/>
        <w:tabs>
          <w:tab w:val="left" w:pos="240"/>
          <w:tab w:val="left" w:pos="6240"/>
          <w:tab w:val="left" w:pos="6840"/>
        </w:tabs>
        <w:ind w:right="-39" w:firstLine="284"/>
        <w:rPr>
          <w:rFonts w:ascii="Arial" w:hAnsi="Arial" w:cs="Arial"/>
          <w:sz w:val="16"/>
          <w:szCs w:val="16"/>
        </w:rPr>
      </w:pPr>
      <w:r w:rsidRPr="00BE7E2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00368" w:rsidRPr="00BE7E27" w:rsidRDefault="00F00368" w:rsidP="00F00368">
      <w:pPr>
        <w:jc w:val="both"/>
        <w:rPr>
          <w:rFonts w:ascii="Arial" w:hAnsi="Arial" w:cs="Arial"/>
          <w:sz w:val="16"/>
          <w:szCs w:val="16"/>
        </w:rPr>
      </w:pPr>
      <w:r w:rsidRPr="00BE7E27">
        <w:rPr>
          <w:rFonts w:ascii="Arial" w:hAnsi="Arial" w:cs="Arial"/>
          <w:b/>
          <w:sz w:val="16"/>
          <w:szCs w:val="16"/>
        </w:rPr>
        <w:t>Глава муниципального района</w:t>
      </w:r>
      <w:r w:rsidRPr="00BE7E27">
        <w:rPr>
          <w:rFonts w:ascii="Arial" w:hAnsi="Arial" w:cs="Arial"/>
          <w:b/>
          <w:sz w:val="16"/>
          <w:szCs w:val="16"/>
        </w:rPr>
        <w:tab/>
      </w:r>
      <w:r w:rsidRPr="00BE7E27">
        <w:rPr>
          <w:rFonts w:ascii="Arial" w:hAnsi="Arial" w:cs="Arial"/>
          <w:b/>
          <w:sz w:val="16"/>
          <w:szCs w:val="16"/>
        </w:rPr>
        <w:tab/>
        <w:t>Ю.В.Стадэ</w:t>
      </w:r>
    </w:p>
    <w:p w:rsidR="005340B4" w:rsidRDefault="005340B4" w:rsidP="005340B4">
      <w:pPr>
        <w:shd w:val="clear" w:color="auto" w:fill="FFFFFF"/>
        <w:suppressAutoHyphens/>
        <w:rPr>
          <w:rFonts w:ascii="Arial" w:hAnsi="Arial" w:cs="Arial"/>
          <w:b/>
          <w:sz w:val="16"/>
          <w:szCs w:val="16"/>
        </w:rPr>
      </w:pPr>
    </w:p>
    <w:p w:rsidR="00214A56" w:rsidRPr="00922FA9" w:rsidRDefault="00214A56" w:rsidP="00214A56">
      <w:pPr>
        <w:pStyle w:val="2"/>
        <w:rPr>
          <w:rFonts w:ascii="Arial" w:hAnsi="Arial" w:cs="Arial"/>
          <w:color w:val="000000"/>
          <w:sz w:val="16"/>
          <w:szCs w:val="16"/>
        </w:rPr>
      </w:pPr>
      <w:r w:rsidRPr="00922FA9">
        <w:rPr>
          <w:rFonts w:ascii="Arial" w:hAnsi="Arial" w:cs="Arial"/>
          <w:color w:val="000000"/>
          <w:sz w:val="16"/>
          <w:szCs w:val="16"/>
        </w:rPr>
        <w:t>АДМИНИСТРАЦИЯ ВАЛДАЙСКОГО МУНИЦИПАЛЬНОГО РАЙОНА</w:t>
      </w:r>
    </w:p>
    <w:p w:rsidR="00214A56" w:rsidRPr="00922FA9" w:rsidRDefault="00214A56" w:rsidP="00214A56">
      <w:pPr>
        <w:pStyle w:val="3"/>
        <w:rPr>
          <w:rFonts w:ascii="Arial" w:hAnsi="Arial" w:cs="Arial"/>
          <w:sz w:val="16"/>
          <w:szCs w:val="16"/>
        </w:rPr>
      </w:pPr>
      <w:r w:rsidRPr="00922FA9">
        <w:rPr>
          <w:rFonts w:ascii="Arial" w:hAnsi="Arial" w:cs="Arial"/>
          <w:sz w:val="16"/>
          <w:szCs w:val="16"/>
        </w:rPr>
        <w:t>П О С Т А Н О В Л Е Н И Е</w:t>
      </w:r>
    </w:p>
    <w:p w:rsidR="00214A56" w:rsidRPr="00922FA9" w:rsidRDefault="00214A56" w:rsidP="00214A56">
      <w:pPr>
        <w:jc w:val="center"/>
        <w:rPr>
          <w:rFonts w:ascii="Arial" w:hAnsi="Arial" w:cs="Arial"/>
          <w:color w:val="000000"/>
          <w:sz w:val="16"/>
          <w:szCs w:val="16"/>
        </w:rPr>
      </w:pPr>
      <w:r w:rsidRPr="00922FA9">
        <w:rPr>
          <w:rFonts w:ascii="Arial" w:hAnsi="Arial" w:cs="Arial"/>
          <w:color w:val="000000"/>
          <w:sz w:val="16"/>
          <w:szCs w:val="16"/>
        </w:rPr>
        <w:t>15.06.2021 № 1038</w:t>
      </w:r>
    </w:p>
    <w:p w:rsidR="00214A56" w:rsidRPr="00922FA9" w:rsidRDefault="00214A56" w:rsidP="00214A56">
      <w:pPr>
        <w:jc w:val="center"/>
        <w:rPr>
          <w:rFonts w:ascii="Arial" w:hAnsi="Arial" w:cs="Arial"/>
          <w:b/>
          <w:sz w:val="16"/>
          <w:szCs w:val="16"/>
        </w:rPr>
      </w:pPr>
      <w:r w:rsidRPr="00922FA9">
        <w:rPr>
          <w:rFonts w:ascii="Arial" w:hAnsi="Arial" w:cs="Arial"/>
          <w:b/>
          <w:sz w:val="16"/>
          <w:szCs w:val="16"/>
        </w:rPr>
        <w:t xml:space="preserve">О внесении изменений в </w:t>
      </w:r>
      <w:r w:rsidRPr="00922FA9">
        <w:rPr>
          <w:rFonts w:ascii="Arial" w:hAnsi="Arial" w:cs="Arial"/>
          <w:b/>
          <w:kern w:val="24"/>
          <w:sz w:val="16"/>
          <w:szCs w:val="16"/>
        </w:rPr>
        <w:t xml:space="preserve">муниципальную программу </w:t>
      </w:r>
      <w:r w:rsidRPr="00922FA9">
        <w:rPr>
          <w:rFonts w:ascii="Arial" w:hAnsi="Arial" w:cs="Arial"/>
          <w:b/>
          <w:sz w:val="16"/>
          <w:szCs w:val="16"/>
        </w:rPr>
        <w:t xml:space="preserve">«Комплексные меры по обеспечению </w:t>
      </w:r>
    </w:p>
    <w:p w:rsidR="00214A56" w:rsidRPr="00922FA9" w:rsidRDefault="00214A56" w:rsidP="00214A56">
      <w:pPr>
        <w:jc w:val="center"/>
        <w:rPr>
          <w:rFonts w:ascii="Arial" w:hAnsi="Arial" w:cs="Arial"/>
          <w:b/>
          <w:kern w:val="24"/>
          <w:sz w:val="16"/>
          <w:szCs w:val="16"/>
        </w:rPr>
      </w:pPr>
      <w:r w:rsidRPr="00922FA9">
        <w:rPr>
          <w:rFonts w:ascii="Arial" w:hAnsi="Arial" w:cs="Arial"/>
          <w:b/>
          <w:sz w:val="16"/>
          <w:szCs w:val="16"/>
        </w:rPr>
        <w:t>законности и противодейс</w:t>
      </w:r>
      <w:r w:rsidRPr="00922FA9">
        <w:rPr>
          <w:rFonts w:ascii="Arial" w:hAnsi="Arial" w:cs="Arial"/>
          <w:b/>
          <w:sz w:val="16"/>
          <w:szCs w:val="16"/>
        </w:rPr>
        <w:t>т</w:t>
      </w:r>
      <w:r w:rsidRPr="00922FA9">
        <w:rPr>
          <w:rFonts w:ascii="Arial" w:hAnsi="Arial" w:cs="Arial"/>
          <w:b/>
          <w:sz w:val="16"/>
          <w:szCs w:val="16"/>
        </w:rPr>
        <w:t>вию правонарушениям</w:t>
      </w:r>
      <w:r w:rsidRPr="00922FA9">
        <w:rPr>
          <w:rFonts w:ascii="Arial" w:hAnsi="Arial" w:cs="Arial"/>
          <w:b/>
          <w:kern w:val="24"/>
          <w:sz w:val="16"/>
          <w:szCs w:val="16"/>
        </w:rPr>
        <w:t xml:space="preserve"> на 2020-2022 годы»</w:t>
      </w:r>
    </w:p>
    <w:p w:rsidR="00214A56" w:rsidRPr="00922FA9" w:rsidRDefault="00214A56" w:rsidP="00214A56">
      <w:pPr>
        <w:ind w:firstLine="284"/>
        <w:jc w:val="both"/>
        <w:rPr>
          <w:rFonts w:ascii="Arial" w:hAnsi="Arial" w:cs="Arial"/>
          <w:sz w:val="16"/>
          <w:szCs w:val="16"/>
        </w:rPr>
      </w:pPr>
      <w:r w:rsidRPr="00922FA9">
        <w:rPr>
          <w:rFonts w:ascii="Arial" w:hAnsi="Arial" w:cs="Arial"/>
          <w:sz w:val="16"/>
          <w:szCs w:val="16"/>
        </w:rPr>
        <w:t xml:space="preserve">Администрация Валдайского муниципального района </w:t>
      </w:r>
      <w:r w:rsidRPr="00922FA9">
        <w:rPr>
          <w:rFonts w:ascii="Arial" w:hAnsi="Arial" w:cs="Arial"/>
          <w:b/>
          <w:sz w:val="16"/>
          <w:szCs w:val="16"/>
        </w:rPr>
        <w:t>ПОСТАНО</w:t>
      </w:r>
      <w:r w:rsidRPr="00922FA9">
        <w:rPr>
          <w:rFonts w:ascii="Arial" w:hAnsi="Arial" w:cs="Arial"/>
          <w:b/>
          <w:sz w:val="16"/>
          <w:szCs w:val="16"/>
        </w:rPr>
        <w:t>В</w:t>
      </w:r>
      <w:r w:rsidRPr="00922FA9">
        <w:rPr>
          <w:rFonts w:ascii="Arial" w:hAnsi="Arial" w:cs="Arial"/>
          <w:b/>
          <w:sz w:val="16"/>
          <w:szCs w:val="16"/>
        </w:rPr>
        <w:t>ЛЯЕТ:</w:t>
      </w:r>
    </w:p>
    <w:p w:rsidR="00214A56" w:rsidRPr="00922FA9" w:rsidRDefault="00214A56" w:rsidP="00214A56">
      <w:pPr>
        <w:ind w:firstLine="284"/>
        <w:jc w:val="both"/>
        <w:rPr>
          <w:rFonts w:ascii="Arial" w:hAnsi="Arial" w:cs="Arial"/>
          <w:sz w:val="16"/>
          <w:szCs w:val="16"/>
        </w:rPr>
      </w:pPr>
      <w:r w:rsidRPr="00922FA9">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sidRPr="00922FA9">
        <w:rPr>
          <w:rFonts w:ascii="Arial" w:hAnsi="Arial" w:cs="Arial"/>
          <w:kern w:val="24"/>
          <w:sz w:val="16"/>
          <w:szCs w:val="16"/>
        </w:rPr>
        <w:t xml:space="preserve"> на 2020-2022 годы»</w:t>
      </w:r>
      <w:r w:rsidRPr="00922FA9">
        <w:rPr>
          <w:rFonts w:ascii="Arial" w:hAnsi="Arial" w:cs="Arial"/>
          <w:sz w:val="16"/>
          <w:szCs w:val="16"/>
        </w:rPr>
        <w:t>, утвержденную постановлением Администрации Валдайского муниципального района от 28.11.2019 № 2031:</w:t>
      </w:r>
    </w:p>
    <w:p w:rsidR="00214A56" w:rsidRPr="00922FA9" w:rsidRDefault="00214A56" w:rsidP="00214A56">
      <w:pPr>
        <w:ind w:firstLine="284"/>
        <w:jc w:val="both"/>
        <w:rPr>
          <w:rFonts w:ascii="Arial" w:hAnsi="Arial" w:cs="Arial"/>
          <w:sz w:val="16"/>
          <w:szCs w:val="16"/>
        </w:rPr>
      </w:pPr>
      <w:r w:rsidRPr="00922FA9">
        <w:rPr>
          <w:rFonts w:ascii="Arial" w:hAnsi="Arial" w:cs="Arial"/>
          <w:sz w:val="16"/>
          <w:szCs w:val="16"/>
        </w:rPr>
        <w:t>1.1. Изложить пункт 6 паспорта муниципальной программы в реда</w:t>
      </w:r>
      <w:r w:rsidRPr="00922FA9">
        <w:rPr>
          <w:rFonts w:ascii="Arial" w:hAnsi="Arial" w:cs="Arial"/>
          <w:sz w:val="16"/>
          <w:szCs w:val="16"/>
        </w:rPr>
        <w:t>к</w:t>
      </w:r>
      <w:r w:rsidRPr="00922FA9">
        <w:rPr>
          <w:rFonts w:ascii="Arial" w:hAnsi="Arial" w:cs="Arial"/>
          <w:sz w:val="16"/>
          <w:szCs w:val="16"/>
        </w:rPr>
        <w:t>ции:</w:t>
      </w:r>
    </w:p>
    <w:p w:rsidR="00214A56" w:rsidRPr="00922FA9" w:rsidRDefault="00214A56" w:rsidP="00214A56">
      <w:pPr>
        <w:tabs>
          <w:tab w:val="num" w:pos="0"/>
        </w:tabs>
        <w:ind w:firstLine="284"/>
        <w:jc w:val="both"/>
        <w:rPr>
          <w:rFonts w:ascii="Arial" w:hAnsi="Arial" w:cs="Arial"/>
          <w:sz w:val="16"/>
          <w:szCs w:val="16"/>
        </w:rPr>
      </w:pPr>
      <w:r w:rsidRPr="00922FA9">
        <w:rPr>
          <w:rFonts w:ascii="Arial" w:hAnsi="Arial" w:cs="Arial"/>
          <w:sz w:val="16"/>
          <w:szCs w:val="16"/>
        </w:rPr>
        <w:t>«6. Объемы и источники финансирования муниципальной пр</w:t>
      </w:r>
      <w:r w:rsidRPr="00922FA9">
        <w:rPr>
          <w:rFonts w:ascii="Arial" w:hAnsi="Arial" w:cs="Arial"/>
          <w:sz w:val="16"/>
          <w:szCs w:val="16"/>
        </w:rPr>
        <w:t>о</w:t>
      </w:r>
      <w:r w:rsidRPr="00922FA9">
        <w:rPr>
          <w:rFonts w:ascii="Arial" w:hAnsi="Arial" w:cs="Arial"/>
          <w:sz w:val="16"/>
          <w:szCs w:val="16"/>
        </w:rPr>
        <w:t>граммы в целом и по годам реализации (руб.):</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71"/>
        <w:gridCol w:w="2693"/>
        <w:gridCol w:w="1894"/>
        <w:gridCol w:w="2217"/>
      </w:tblGrid>
      <w:tr w:rsidR="00214A56" w:rsidRPr="00214A56" w:rsidTr="00214A56">
        <w:trPr>
          <w:trHeight w:val="20"/>
        </w:trPr>
        <w:tc>
          <w:tcPr>
            <w:tcW w:w="1507" w:type="dxa"/>
            <w:vMerge w:val="restart"/>
            <w:shd w:val="clear" w:color="auto" w:fill="auto"/>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Год</w:t>
            </w:r>
          </w:p>
        </w:tc>
        <w:tc>
          <w:tcPr>
            <w:tcW w:w="9975" w:type="dxa"/>
            <w:gridSpan w:val="4"/>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Источник финансирования</w:t>
            </w:r>
          </w:p>
        </w:tc>
      </w:tr>
      <w:tr w:rsidR="00214A56" w:rsidRPr="00214A56" w:rsidTr="00214A56">
        <w:trPr>
          <w:trHeight w:val="20"/>
        </w:trPr>
        <w:tc>
          <w:tcPr>
            <w:tcW w:w="1507" w:type="dxa"/>
            <w:vMerge/>
            <w:shd w:val="clear" w:color="auto" w:fill="auto"/>
          </w:tcPr>
          <w:p w:rsidR="00214A56" w:rsidRPr="00214A56" w:rsidRDefault="00214A56" w:rsidP="00026A7C">
            <w:pPr>
              <w:jc w:val="center"/>
              <w:rPr>
                <w:rFonts w:ascii="Arial" w:hAnsi="Arial" w:cs="Arial"/>
                <w:b/>
                <w:sz w:val="12"/>
                <w:szCs w:val="12"/>
              </w:rPr>
            </w:pPr>
          </w:p>
        </w:tc>
        <w:tc>
          <w:tcPr>
            <w:tcW w:w="3171" w:type="dxa"/>
            <w:shd w:val="clear" w:color="auto" w:fill="auto"/>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бюджет Валдайского муниципального ра</w:t>
            </w:r>
            <w:r w:rsidRPr="00214A56">
              <w:rPr>
                <w:rFonts w:ascii="Arial" w:hAnsi="Arial" w:cs="Arial"/>
                <w:b/>
                <w:sz w:val="12"/>
                <w:szCs w:val="12"/>
              </w:rPr>
              <w:t>й</w:t>
            </w:r>
            <w:r w:rsidRPr="00214A56">
              <w:rPr>
                <w:rFonts w:ascii="Arial" w:hAnsi="Arial" w:cs="Arial"/>
                <w:b/>
                <w:sz w:val="12"/>
                <w:szCs w:val="12"/>
              </w:rPr>
              <w:t>она</w:t>
            </w:r>
          </w:p>
        </w:tc>
        <w:tc>
          <w:tcPr>
            <w:tcW w:w="2693" w:type="dxa"/>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бюджет Валдайского городского пос</w:t>
            </w:r>
            <w:r w:rsidRPr="00214A56">
              <w:rPr>
                <w:rFonts w:ascii="Arial" w:hAnsi="Arial" w:cs="Arial"/>
                <w:b/>
                <w:sz w:val="12"/>
                <w:szCs w:val="12"/>
              </w:rPr>
              <w:t>е</w:t>
            </w:r>
            <w:r w:rsidRPr="00214A56">
              <w:rPr>
                <w:rFonts w:ascii="Arial" w:hAnsi="Arial" w:cs="Arial"/>
                <w:b/>
                <w:sz w:val="12"/>
                <w:szCs w:val="12"/>
              </w:rPr>
              <w:t>ления</w:t>
            </w:r>
          </w:p>
        </w:tc>
        <w:tc>
          <w:tcPr>
            <w:tcW w:w="1894" w:type="dxa"/>
            <w:shd w:val="clear" w:color="auto" w:fill="auto"/>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внебюджетные средс</w:t>
            </w:r>
            <w:r w:rsidRPr="00214A56">
              <w:rPr>
                <w:rFonts w:ascii="Arial" w:hAnsi="Arial" w:cs="Arial"/>
                <w:b/>
                <w:sz w:val="12"/>
                <w:szCs w:val="12"/>
              </w:rPr>
              <w:t>т</w:t>
            </w:r>
            <w:r w:rsidRPr="00214A56">
              <w:rPr>
                <w:rFonts w:ascii="Arial" w:hAnsi="Arial" w:cs="Arial"/>
                <w:b/>
                <w:sz w:val="12"/>
                <w:szCs w:val="12"/>
              </w:rPr>
              <w:t>ва</w:t>
            </w:r>
          </w:p>
        </w:tc>
        <w:tc>
          <w:tcPr>
            <w:tcW w:w="2217" w:type="dxa"/>
            <w:shd w:val="clear" w:color="auto" w:fill="auto"/>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всего</w:t>
            </w:r>
          </w:p>
        </w:tc>
      </w:tr>
      <w:tr w:rsidR="00214A56" w:rsidRPr="00214A56" w:rsidTr="00214A56">
        <w:trPr>
          <w:trHeight w:val="20"/>
        </w:trPr>
        <w:tc>
          <w:tcPr>
            <w:tcW w:w="1507"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2020</w:t>
            </w:r>
          </w:p>
        </w:tc>
        <w:tc>
          <w:tcPr>
            <w:tcW w:w="3171"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27000</w:t>
            </w:r>
          </w:p>
        </w:tc>
        <w:tc>
          <w:tcPr>
            <w:tcW w:w="2693" w:type="dxa"/>
          </w:tcPr>
          <w:p w:rsidR="00214A56" w:rsidRPr="00214A56" w:rsidRDefault="00214A56" w:rsidP="00026A7C">
            <w:pPr>
              <w:jc w:val="center"/>
              <w:rPr>
                <w:rFonts w:ascii="Arial" w:hAnsi="Arial" w:cs="Arial"/>
                <w:sz w:val="12"/>
                <w:szCs w:val="12"/>
              </w:rPr>
            </w:pPr>
            <w:r w:rsidRPr="00214A56">
              <w:rPr>
                <w:rFonts w:ascii="Arial" w:hAnsi="Arial" w:cs="Arial"/>
                <w:sz w:val="12"/>
                <w:szCs w:val="12"/>
              </w:rPr>
              <w:t>96 500</w:t>
            </w:r>
          </w:p>
        </w:tc>
        <w:tc>
          <w:tcPr>
            <w:tcW w:w="1894" w:type="dxa"/>
            <w:shd w:val="clear" w:color="auto" w:fill="auto"/>
          </w:tcPr>
          <w:p w:rsidR="00214A56" w:rsidRPr="00214A56" w:rsidRDefault="00214A56" w:rsidP="00026A7C">
            <w:pPr>
              <w:jc w:val="center"/>
              <w:rPr>
                <w:rFonts w:ascii="Arial" w:hAnsi="Arial" w:cs="Arial"/>
                <w:sz w:val="12"/>
                <w:szCs w:val="12"/>
              </w:rPr>
            </w:pPr>
          </w:p>
        </w:tc>
        <w:tc>
          <w:tcPr>
            <w:tcW w:w="2217"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123 500</w:t>
            </w:r>
          </w:p>
        </w:tc>
      </w:tr>
      <w:tr w:rsidR="00214A56" w:rsidRPr="00214A56" w:rsidTr="00214A56">
        <w:trPr>
          <w:trHeight w:val="20"/>
        </w:trPr>
        <w:tc>
          <w:tcPr>
            <w:tcW w:w="1507"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2021</w:t>
            </w:r>
          </w:p>
        </w:tc>
        <w:tc>
          <w:tcPr>
            <w:tcW w:w="3171"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27000</w:t>
            </w:r>
          </w:p>
        </w:tc>
        <w:tc>
          <w:tcPr>
            <w:tcW w:w="2693" w:type="dxa"/>
          </w:tcPr>
          <w:p w:rsidR="00214A56" w:rsidRPr="00214A56" w:rsidRDefault="00214A56" w:rsidP="00026A7C">
            <w:pPr>
              <w:jc w:val="center"/>
              <w:rPr>
                <w:rFonts w:ascii="Arial" w:hAnsi="Arial" w:cs="Arial"/>
                <w:sz w:val="12"/>
                <w:szCs w:val="12"/>
              </w:rPr>
            </w:pPr>
            <w:r w:rsidRPr="00214A56">
              <w:rPr>
                <w:rFonts w:ascii="Arial" w:hAnsi="Arial" w:cs="Arial"/>
                <w:sz w:val="12"/>
                <w:szCs w:val="12"/>
              </w:rPr>
              <w:t>1 331 810</w:t>
            </w:r>
          </w:p>
        </w:tc>
        <w:tc>
          <w:tcPr>
            <w:tcW w:w="1894" w:type="dxa"/>
            <w:shd w:val="clear" w:color="auto" w:fill="auto"/>
          </w:tcPr>
          <w:p w:rsidR="00214A56" w:rsidRPr="00214A56" w:rsidRDefault="00214A56" w:rsidP="00026A7C">
            <w:pPr>
              <w:jc w:val="center"/>
              <w:rPr>
                <w:rFonts w:ascii="Arial" w:hAnsi="Arial" w:cs="Arial"/>
                <w:sz w:val="12"/>
                <w:szCs w:val="12"/>
              </w:rPr>
            </w:pPr>
          </w:p>
        </w:tc>
        <w:tc>
          <w:tcPr>
            <w:tcW w:w="2217"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1 358 810</w:t>
            </w:r>
          </w:p>
        </w:tc>
      </w:tr>
      <w:tr w:rsidR="00214A56" w:rsidRPr="00214A56" w:rsidTr="00214A56">
        <w:trPr>
          <w:trHeight w:val="20"/>
        </w:trPr>
        <w:tc>
          <w:tcPr>
            <w:tcW w:w="1507"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2022</w:t>
            </w:r>
          </w:p>
        </w:tc>
        <w:tc>
          <w:tcPr>
            <w:tcW w:w="3171"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27000</w:t>
            </w:r>
          </w:p>
        </w:tc>
        <w:tc>
          <w:tcPr>
            <w:tcW w:w="2693" w:type="dxa"/>
          </w:tcPr>
          <w:p w:rsidR="00214A56" w:rsidRPr="00214A56" w:rsidRDefault="00214A56" w:rsidP="00026A7C">
            <w:pPr>
              <w:jc w:val="center"/>
              <w:rPr>
                <w:rFonts w:ascii="Arial" w:hAnsi="Arial" w:cs="Arial"/>
                <w:sz w:val="12"/>
                <w:szCs w:val="12"/>
              </w:rPr>
            </w:pPr>
            <w:r w:rsidRPr="00214A56">
              <w:rPr>
                <w:rFonts w:ascii="Arial" w:hAnsi="Arial" w:cs="Arial"/>
                <w:sz w:val="12"/>
                <w:szCs w:val="12"/>
              </w:rPr>
              <w:t>273 300</w:t>
            </w:r>
          </w:p>
        </w:tc>
        <w:tc>
          <w:tcPr>
            <w:tcW w:w="1894" w:type="dxa"/>
            <w:shd w:val="clear" w:color="auto" w:fill="auto"/>
          </w:tcPr>
          <w:p w:rsidR="00214A56" w:rsidRPr="00214A56" w:rsidRDefault="00214A56" w:rsidP="00026A7C">
            <w:pPr>
              <w:jc w:val="center"/>
              <w:rPr>
                <w:rFonts w:ascii="Arial" w:hAnsi="Arial" w:cs="Arial"/>
                <w:sz w:val="12"/>
                <w:szCs w:val="12"/>
              </w:rPr>
            </w:pPr>
          </w:p>
        </w:tc>
        <w:tc>
          <w:tcPr>
            <w:tcW w:w="2217"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300 300</w:t>
            </w:r>
          </w:p>
        </w:tc>
      </w:tr>
      <w:tr w:rsidR="00214A56" w:rsidRPr="00214A56" w:rsidTr="00214A56">
        <w:trPr>
          <w:trHeight w:val="20"/>
        </w:trPr>
        <w:tc>
          <w:tcPr>
            <w:tcW w:w="1507"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ВСЕГО</w:t>
            </w:r>
          </w:p>
        </w:tc>
        <w:tc>
          <w:tcPr>
            <w:tcW w:w="3171"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81000</w:t>
            </w:r>
          </w:p>
        </w:tc>
        <w:tc>
          <w:tcPr>
            <w:tcW w:w="2693" w:type="dxa"/>
          </w:tcPr>
          <w:p w:rsidR="00214A56" w:rsidRPr="00214A56" w:rsidRDefault="00214A56" w:rsidP="00026A7C">
            <w:pPr>
              <w:jc w:val="center"/>
              <w:rPr>
                <w:rFonts w:ascii="Arial" w:hAnsi="Arial" w:cs="Arial"/>
                <w:sz w:val="12"/>
                <w:szCs w:val="12"/>
              </w:rPr>
            </w:pPr>
            <w:r w:rsidRPr="00214A56">
              <w:rPr>
                <w:rFonts w:ascii="Arial" w:hAnsi="Arial" w:cs="Arial"/>
                <w:sz w:val="12"/>
                <w:szCs w:val="12"/>
              </w:rPr>
              <w:t>1 701 610</w:t>
            </w:r>
          </w:p>
        </w:tc>
        <w:tc>
          <w:tcPr>
            <w:tcW w:w="1894" w:type="dxa"/>
            <w:shd w:val="clear" w:color="auto" w:fill="auto"/>
          </w:tcPr>
          <w:p w:rsidR="00214A56" w:rsidRPr="00214A56" w:rsidRDefault="00214A56" w:rsidP="00026A7C">
            <w:pPr>
              <w:jc w:val="center"/>
              <w:rPr>
                <w:rFonts w:ascii="Arial" w:hAnsi="Arial" w:cs="Arial"/>
                <w:sz w:val="12"/>
                <w:szCs w:val="12"/>
              </w:rPr>
            </w:pPr>
          </w:p>
        </w:tc>
        <w:tc>
          <w:tcPr>
            <w:tcW w:w="2217" w:type="dxa"/>
            <w:shd w:val="clear" w:color="auto" w:fill="auto"/>
          </w:tcPr>
          <w:p w:rsidR="00214A56" w:rsidRPr="00214A56" w:rsidRDefault="00214A56" w:rsidP="00026A7C">
            <w:pPr>
              <w:jc w:val="center"/>
              <w:rPr>
                <w:rFonts w:ascii="Arial" w:hAnsi="Arial" w:cs="Arial"/>
                <w:sz w:val="12"/>
                <w:szCs w:val="12"/>
              </w:rPr>
            </w:pPr>
            <w:r w:rsidRPr="00214A56">
              <w:rPr>
                <w:rFonts w:ascii="Arial" w:hAnsi="Arial" w:cs="Arial"/>
                <w:sz w:val="12"/>
                <w:szCs w:val="12"/>
              </w:rPr>
              <w:t>1 782 610</w:t>
            </w:r>
          </w:p>
        </w:tc>
      </w:tr>
    </w:tbl>
    <w:p w:rsidR="00214A56" w:rsidRPr="00922FA9" w:rsidRDefault="00214A56" w:rsidP="00214A56">
      <w:pPr>
        <w:pStyle w:val="a8"/>
        <w:tabs>
          <w:tab w:val="left" w:pos="240"/>
          <w:tab w:val="left" w:pos="6240"/>
          <w:tab w:val="left" w:pos="6840"/>
        </w:tabs>
        <w:ind w:right="-39"/>
        <w:jc w:val="right"/>
        <w:rPr>
          <w:rFonts w:ascii="Arial" w:hAnsi="Arial" w:cs="Arial"/>
          <w:sz w:val="16"/>
          <w:szCs w:val="16"/>
        </w:rPr>
      </w:pPr>
      <w:r w:rsidRPr="00922FA9">
        <w:rPr>
          <w:rFonts w:ascii="Arial" w:hAnsi="Arial" w:cs="Arial"/>
          <w:sz w:val="16"/>
          <w:szCs w:val="16"/>
        </w:rPr>
        <w:t>»;</w:t>
      </w:r>
    </w:p>
    <w:p w:rsidR="00214A56" w:rsidRPr="00922FA9" w:rsidRDefault="00214A56" w:rsidP="00214A56">
      <w:pPr>
        <w:pStyle w:val="a8"/>
        <w:tabs>
          <w:tab w:val="left" w:pos="240"/>
          <w:tab w:val="left" w:pos="6240"/>
          <w:tab w:val="left" w:pos="6840"/>
        </w:tabs>
        <w:ind w:right="-39" w:firstLine="284"/>
        <w:rPr>
          <w:rFonts w:ascii="Arial" w:hAnsi="Arial" w:cs="Arial"/>
          <w:sz w:val="16"/>
          <w:szCs w:val="16"/>
        </w:rPr>
      </w:pPr>
      <w:r w:rsidRPr="00922FA9">
        <w:rPr>
          <w:rFonts w:ascii="Arial" w:hAnsi="Arial" w:cs="Arial"/>
          <w:sz w:val="16"/>
          <w:szCs w:val="16"/>
        </w:rPr>
        <w:t>1.2. Дополнить перечень целевых показателей муниципальной пр</w:t>
      </w:r>
      <w:r w:rsidRPr="00922FA9">
        <w:rPr>
          <w:rFonts w:ascii="Arial" w:hAnsi="Arial" w:cs="Arial"/>
          <w:sz w:val="16"/>
          <w:szCs w:val="16"/>
        </w:rPr>
        <w:t>о</w:t>
      </w:r>
      <w:r w:rsidRPr="00922FA9">
        <w:rPr>
          <w:rFonts w:ascii="Arial" w:hAnsi="Arial" w:cs="Arial"/>
          <w:sz w:val="16"/>
          <w:szCs w:val="16"/>
        </w:rPr>
        <w:t>граммы строкой 1.2.7 следующего содержания:</w:t>
      </w:r>
    </w:p>
    <w:tbl>
      <w:tblPr>
        <w:tblW w:w="11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6271"/>
        <w:gridCol w:w="1418"/>
        <w:gridCol w:w="1417"/>
        <w:gridCol w:w="1418"/>
      </w:tblGrid>
      <w:tr w:rsidR="00214A56" w:rsidRPr="00214A56" w:rsidTr="00214A56">
        <w:trPr>
          <w:trHeight w:val="20"/>
        </w:trPr>
        <w:tc>
          <w:tcPr>
            <w:tcW w:w="959" w:type="dxa"/>
            <w:vMerge w:val="restart"/>
            <w:tcBorders>
              <w:bottom w:val="nil"/>
            </w:tcBorders>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w:t>
            </w:r>
            <w:r w:rsidRPr="00214A56">
              <w:rPr>
                <w:rFonts w:ascii="Arial" w:hAnsi="Arial" w:cs="Arial"/>
                <w:b/>
                <w:sz w:val="12"/>
                <w:szCs w:val="12"/>
              </w:rPr>
              <w:br/>
              <w:t>п/п</w:t>
            </w:r>
          </w:p>
        </w:tc>
        <w:tc>
          <w:tcPr>
            <w:tcW w:w="6271" w:type="dxa"/>
            <w:vMerge w:val="restart"/>
            <w:tcBorders>
              <w:bottom w:val="nil"/>
            </w:tcBorders>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Задачи государственной программы, наименование и единица измерения цел</w:t>
            </w:r>
            <w:r w:rsidRPr="00214A56">
              <w:rPr>
                <w:rFonts w:ascii="Arial" w:hAnsi="Arial" w:cs="Arial"/>
                <w:b/>
                <w:sz w:val="12"/>
                <w:szCs w:val="12"/>
              </w:rPr>
              <w:t>е</w:t>
            </w:r>
            <w:r w:rsidRPr="00214A56">
              <w:rPr>
                <w:rFonts w:ascii="Arial" w:hAnsi="Arial" w:cs="Arial"/>
                <w:b/>
                <w:sz w:val="12"/>
                <w:szCs w:val="12"/>
              </w:rPr>
              <w:t>вого показателя</w:t>
            </w:r>
          </w:p>
        </w:tc>
        <w:tc>
          <w:tcPr>
            <w:tcW w:w="4253" w:type="dxa"/>
            <w:gridSpan w:val="3"/>
            <w:tcBorders>
              <w:left w:val="nil"/>
            </w:tcBorders>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Значение целевого показ</w:t>
            </w:r>
            <w:r w:rsidRPr="00214A56">
              <w:rPr>
                <w:rFonts w:ascii="Arial" w:hAnsi="Arial" w:cs="Arial"/>
                <w:b/>
                <w:sz w:val="12"/>
                <w:szCs w:val="12"/>
              </w:rPr>
              <w:t>а</w:t>
            </w:r>
            <w:r w:rsidRPr="00214A56">
              <w:rPr>
                <w:rFonts w:ascii="Arial" w:hAnsi="Arial" w:cs="Arial"/>
                <w:b/>
                <w:sz w:val="12"/>
                <w:szCs w:val="12"/>
              </w:rPr>
              <w:t>теля по годам</w:t>
            </w:r>
          </w:p>
        </w:tc>
      </w:tr>
      <w:tr w:rsidR="00214A56" w:rsidRPr="00214A56" w:rsidTr="00214A56">
        <w:trPr>
          <w:trHeight w:val="20"/>
        </w:trPr>
        <w:tc>
          <w:tcPr>
            <w:tcW w:w="959" w:type="dxa"/>
            <w:vMerge/>
            <w:tcBorders>
              <w:bottom w:val="nil"/>
            </w:tcBorders>
          </w:tcPr>
          <w:p w:rsidR="00214A56" w:rsidRPr="00214A56" w:rsidRDefault="00214A56" w:rsidP="00026A7C">
            <w:pPr>
              <w:jc w:val="center"/>
              <w:rPr>
                <w:rFonts w:ascii="Arial" w:hAnsi="Arial" w:cs="Arial"/>
                <w:b/>
                <w:sz w:val="12"/>
                <w:szCs w:val="12"/>
              </w:rPr>
            </w:pPr>
          </w:p>
        </w:tc>
        <w:tc>
          <w:tcPr>
            <w:tcW w:w="6271" w:type="dxa"/>
            <w:vMerge/>
            <w:tcBorders>
              <w:bottom w:val="nil"/>
            </w:tcBorders>
          </w:tcPr>
          <w:p w:rsidR="00214A56" w:rsidRPr="00214A56" w:rsidRDefault="00214A56" w:rsidP="00026A7C">
            <w:pPr>
              <w:jc w:val="center"/>
              <w:rPr>
                <w:rFonts w:ascii="Arial" w:hAnsi="Arial" w:cs="Arial"/>
                <w:b/>
                <w:sz w:val="12"/>
                <w:szCs w:val="12"/>
              </w:rPr>
            </w:pPr>
          </w:p>
        </w:tc>
        <w:tc>
          <w:tcPr>
            <w:tcW w:w="1418" w:type="dxa"/>
            <w:tcBorders>
              <w:bottom w:val="nil"/>
            </w:tcBorders>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2020</w:t>
            </w:r>
          </w:p>
        </w:tc>
        <w:tc>
          <w:tcPr>
            <w:tcW w:w="1417" w:type="dxa"/>
            <w:tcBorders>
              <w:bottom w:val="nil"/>
            </w:tcBorders>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2021</w:t>
            </w:r>
          </w:p>
        </w:tc>
        <w:tc>
          <w:tcPr>
            <w:tcW w:w="1418" w:type="dxa"/>
            <w:tcBorders>
              <w:bottom w:val="nil"/>
            </w:tcBorders>
          </w:tcPr>
          <w:p w:rsidR="00214A56" w:rsidRPr="00214A56" w:rsidRDefault="00214A56" w:rsidP="00026A7C">
            <w:pPr>
              <w:jc w:val="center"/>
              <w:rPr>
                <w:rFonts w:ascii="Arial" w:hAnsi="Arial" w:cs="Arial"/>
                <w:b/>
                <w:sz w:val="12"/>
                <w:szCs w:val="12"/>
              </w:rPr>
            </w:pPr>
            <w:r w:rsidRPr="00214A56">
              <w:rPr>
                <w:rFonts w:ascii="Arial" w:hAnsi="Arial" w:cs="Arial"/>
                <w:b/>
                <w:sz w:val="12"/>
                <w:szCs w:val="12"/>
              </w:rPr>
              <w:t>2022</w:t>
            </w:r>
          </w:p>
        </w:tc>
      </w:tr>
      <w:tr w:rsidR="00214A56" w:rsidRPr="00214A56" w:rsidTr="00214A56">
        <w:trPr>
          <w:trHeight w:val="20"/>
        </w:trPr>
        <w:tc>
          <w:tcPr>
            <w:tcW w:w="959" w:type="dxa"/>
            <w:tcBorders>
              <w:bottom w:val="single" w:sz="4" w:space="0" w:color="auto"/>
            </w:tcBorders>
          </w:tcPr>
          <w:p w:rsidR="00214A56" w:rsidRPr="00214A56" w:rsidRDefault="00214A56" w:rsidP="00026A7C">
            <w:pPr>
              <w:jc w:val="center"/>
              <w:rPr>
                <w:rFonts w:ascii="Arial" w:hAnsi="Arial" w:cs="Arial"/>
                <w:sz w:val="12"/>
                <w:szCs w:val="12"/>
              </w:rPr>
            </w:pPr>
            <w:r w:rsidRPr="00214A56">
              <w:rPr>
                <w:rFonts w:ascii="Arial" w:hAnsi="Arial" w:cs="Arial"/>
                <w:sz w:val="12"/>
                <w:szCs w:val="12"/>
              </w:rPr>
              <w:t>1.2.7.</w:t>
            </w:r>
          </w:p>
        </w:tc>
        <w:tc>
          <w:tcPr>
            <w:tcW w:w="6271" w:type="dxa"/>
            <w:tcBorders>
              <w:bottom w:val="single" w:sz="4" w:space="0" w:color="auto"/>
            </w:tcBorders>
          </w:tcPr>
          <w:p w:rsidR="00214A56" w:rsidRPr="00214A56" w:rsidRDefault="00214A56" w:rsidP="00026A7C">
            <w:pPr>
              <w:jc w:val="both"/>
              <w:rPr>
                <w:rFonts w:ascii="Arial" w:hAnsi="Arial" w:cs="Arial"/>
                <w:sz w:val="12"/>
                <w:szCs w:val="12"/>
              </w:rPr>
            </w:pPr>
            <w:r w:rsidRPr="00214A56">
              <w:rPr>
                <w:rFonts w:ascii="Arial" w:hAnsi="Arial" w:cs="Arial"/>
                <w:sz w:val="12"/>
                <w:szCs w:val="12"/>
              </w:rPr>
              <w:t>Предупреждение проявлений терроризма экстремизма и других правонарушений путем проведения мер</w:t>
            </w:r>
            <w:r w:rsidRPr="00214A56">
              <w:rPr>
                <w:rFonts w:ascii="Arial" w:hAnsi="Arial" w:cs="Arial"/>
                <w:sz w:val="12"/>
                <w:szCs w:val="12"/>
              </w:rPr>
              <w:t>о</w:t>
            </w:r>
            <w:r w:rsidRPr="00214A56">
              <w:rPr>
                <w:rFonts w:ascii="Arial" w:hAnsi="Arial" w:cs="Arial"/>
                <w:sz w:val="12"/>
                <w:szCs w:val="12"/>
              </w:rPr>
              <w:t>приятий по установке видеокамер в г. Ва</w:t>
            </w:r>
            <w:r w:rsidRPr="00214A56">
              <w:rPr>
                <w:rFonts w:ascii="Arial" w:hAnsi="Arial" w:cs="Arial"/>
                <w:sz w:val="12"/>
                <w:szCs w:val="12"/>
              </w:rPr>
              <w:t>л</w:t>
            </w:r>
            <w:r w:rsidRPr="00214A56">
              <w:rPr>
                <w:rFonts w:ascii="Arial" w:hAnsi="Arial" w:cs="Arial"/>
                <w:sz w:val="12"/>
                <w:szCs w:val="12"/>
              </w:rPr>
              <w:t>дай, шт.</w:t>
            </w:r>
          </w:p>
        </w:tc>
        <w:tc>
          <w:tcPr>
            <w:tcW w:w="1418" w:type="dxa"/>
            <w:tcBorders>
              <w:bottom w:val="single" w:sz="4" w:space="0" w:color="auto"/>
            </w:tcBorders>
          </w:tcPr>
          <w:p w:rsidR="00214A56" w:rsidRPr="00214A56" w:rsidRDefault="00214A56" w:rsidP="00026A7C">
            <w:pPr>
              <w:jc w:val="center"/>
              <w:rPr>
                <w:rFonts w:ascii="Arial" w:hAnsi="Arial" w:cs="Arial"/>
                <w:sz w:val="12"/>
                <w:szCs w:val="12"/>
              </w:rPr>
            </w:pPr>
            <w:r w:rsidRPr="00214A56">
              <w:rPr>
                <w:rFonts w:ascii="Arial" w:hAnsi="Arial" w:cs="Arial"/>
                <w:sz w:val="12"/>
                <w:szCs w:val="12"/>
              </w:rPr>
              <w:t>-</w:t>
            </w:r>
          </w:p>
        </w:tc>
        <w:tc>
          <w:tcPr>
            <w:tcW w:w="1417" w:type="dxa"/>
            <w:tcBorders>
              <w:bottom w:val="single" w:sz="4" w:space="0" w:color="auto"/>
            </w:tcBorders>
          </w:tcPr>
          <w:p w:rsidR="00214A56" w:rsidRPr="00214A56" w:rsidRDefault="00214A56" w:rsidP="00026A7C">
            <w:pPr>
              <w:jc w:val="center"/>
              <w:rPr>
                <w:rFonts w:ascii="Arial" w:hAnsi="Arial" w:cs="Arial"/>
                <w:sz w:val="12"/>
                <w:szCs w:val="12"/>
              </w:rPr>
            </w:pPr>
            <w:r w:rsidRPr="00214A56">
              <w:rPr>
                <w:rFonts w:ascii="Arial" w:hAnsi="Arial" w:cs="Arial"/>
                <w:sz w:val="12"/>
                <w:szCs w:val="12"/>
              </w:rPr>
              <w:t>8</w:t>
            </w:r>
          </w:p>
        </w:tc>
        <w:tc>
          <w:tcPr>
            <w:tcW w:w="1418" w:type="dxa"/>
            <w:tcBorders>
              <w:bottom w:val="single" w:sz="4" w:space="0" w:color="auto"/>
            </w:tcBorders>
          </w:tcPr>
          <w:p w:rsidR="00214A56" w:rsidRPr="00214A56" w:rsidRDefault="00214A56" w:rsidP="00026A7C">
            <w:pPr>
              <w:jc w:val="center"/>
              <w:rPr>
                <w:rFonts w:ascii="Arial" w:hAnsi="Arial" w:cs="Arial"/>
                <w:sz w:val="12"/>
                <w:szCs w:val="12"/>
              </w:rPr>
            </w:pPr>
            <w:r w:rsidRPr="00214A56">
              <w:rPr>
                <w:rFonts w:ascii="Arial" w:hAnsi="Arial" w:cs="Arial"/>
                <w:sz w:val="12"/>
                <w:szCs w:val="12"/>
              </w:rPr>
              <w:t>-</w:t>
            </w:r>
          </w:p>
        </w:tc>
      </w:tr>
    </w:tbl>
    <w:p w:rsidR="00214A56" w:rsidRPr="00922FA9" w:rsidRDefault="00214A56" w:rsidP="00214A56">
      <w:pPr>
        <w:pStyle w:val="a8"/>
        <w:tabs>
          <w:tab w:val="left" w:pos="240"/>
          <w:tab w:val="left" w:pos="6240"/>
          <w:tab w:val="left" w:pos="6840"/>
        </w:tabs>
        <w:ind w:right="-39"/>
        <w:jc w:val="right"/>
        <w:rPr>
          <w:rFonts w:ascii="Arial" w:hAnsi="Arial" w:cs="Arial"/>
          <w:sz w:val="16"/>
          <w:szCs w:val="16"/>
        </w:rPr>
      </w:pPr>
      <w:r w:rsidRPr="00922FA9">
        <w:rPr>
          <w:rFonts w:ascii="Arial" w:hAnsi="Arial" w:cs="Arial"/>
          <w:sz w:val="16"/>
          <w:szCs w:val="16"/>
        </w:rPr>
        <w:t>»;</w:t>
      </w:r>
    </w:p>
    <w:p w:rsidR="00214A56" w:rsidRPr="00922FA9" w:rsidRDefault="00214A56" w:rsidP="00214A56">
      <w:pPr>
        <w:pStyle w:val="a8"/>
        <w:tabs>
          <w:tab w:val="left" w:pos="240"/>
          <w:tab w:val="left" w:pos="6240"/>
          <w:tab w:val="left" w:pos="6840"/>
        </w:tabs>
        <w:ind w:right="-39" w:firstLine="284"/>
        <w:rPr>
          <w:rFonts w:ascii="Arial" w:hAnsi="Arial" w:cs="Arial"/>
          <w:sz w:val="16"/>
          <w:szCs w:val="16"/>
        </w:rPr>
      </w:pPr>
      <w:r w:rsidRPr="00922FA9">
        <w:rPr>
          <w:rFonts w:ascii="Arial" w:hAnsi="Arial" w:cs="Arial"/>
          <w:sz w:val="16"/>
          <w:szCs w:val="16"/>
        </w:rPr>
        <w:t>1.3. Дополнить мероприятия муниципальной программы пунктом 1.2.7 следующего содержания:</w:t>
      </w:r>
    </w:p>
    <w:p w:rsidR="00214A56" w:rsidRPr="00922FA9" w:rsidRDefault="00214A56" w:rsidP="00214A56">
      <w:pPr>
        <w:pStyle w:val="a8"/>
        <w:tabs>
          <w:tab w:val="left" w:pos="240"/>
          <w:tab w:val="left" w:pos="6240"/>
          <w:tab w:val="left" w:pos="6840"/>
        </w:tabs>
        <w:ind w:right="-39"/>
        <w:jc w:val="right"/>
        <w:rPr>
          <w:rFonts w:ascii="Arial" w:hAnsi="Arial" w:cs="Arial"/>
          <w:sz w:val="16"/>
          <w:szCs w:val="16"/>
        </w:rPr>
      </w:pPr>
    </w:p>
    <w:tbl>
      <w:tblPr>
        <w:tblW w:w="11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44"/>
        <w:gridCol w:w="1809"/>
        <w:gridCol w:w="850"/>
        <w:gridCol w:w="2836"/>
        <w:gridCol w:w="1134"/>
        <w:gridCol w:w="675"/>
        <w:gridCol w:w="702"/>
        <w:gridCol w:w="573"/>
      </w:tblGrid>
      <w:tr w:rsidR="00214A56" w:rsidRPr="00922FA9" w:rsidTr="00214A56">
        <w:trPr>
          <w:trHeight w:val="20"/>
        </w:trPr>
        <w:tc>
          <w:tcPr>
            <w:tcW w:w="567" w:type="dxa"/>
            <w:vMerge w:val="restart"/>
            <w:tcBorders>
              <w:bottom w:val="nil"/>
            </w:tcBorders>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w:t>
            </w:r>
            <w:r w:rsidRPr="00922FA9">
              <w:rPr>
                <w:rFonts w:ascii="Arial" w:hAnsi="Arial" w:cs="Arial"/>
                <w:b/>
                <w:sz w:val="16"/>
                <w:szCs w:val="16"/>
              </w:rPr>
              <w:br/>
              <w:t>п/п</w:t>
            </w:r>
          </w:p>
        </w:tc>
        <w:tc>
          <w:tcPr>
            <w:tcW w:w="2444" w:type="dxa"/>
            <w:vMerge w:val="restart"/>
            <w:tcBorders>
              <w:bottom w:val="nil"/>
            </w:tcBorders>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 xml:space="preserve">Наименование </w:t>
            </w:r>
            <w:r w:rsidRPr="00922FA9">
              <w:rPr>
                <w:rFonts w:ascii="Arial" w:hAnsi="Arial" w:cs="Arial"/>
                <w:b/>
                <w:sz w:val="16"/>
                <w:szCs w:val="16"/>
              </w:rPr>
              <w:br/>
              <w:t>мероприятия</w:t>
            </w:r>
          </w:p>
        </w:tc>
        <w:tc>
          <w:tcPr>
            <w:tcW w:w="1809" w:type="dxa"/>
            <w:vMerge w:val="restart"/>
            <w:tcBorders>
              <w:bottom w:val="nil"/>
            </w:tcBorders>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Исполн</w:t>
            </w:r>
            <w:r w:rsidRPr="00922FA9">
              <w:rPr>
                <w:rFonts w:ascii="Arial" w:hAnsi="Arial" w:cs="Arial"/>
                <w:b/>
                <w:sz w:val="16"/>
                <w:szCs w:val="16"/>
              </w:rPr>
              <w:t>и</w:t>
            </w:r>
            <w:r w:rsidRPr="00922FA9">
              <w:rPr>
                <w:rFonts w:ascii="Arial" w:hAnsi="Arial" w:cs="Arial"/>
                <w:b/>
                <w:sz w:val="16"/>
                <w:szCs w:val="16"/>
              </w:rPr>
              <w:t>тель</w:t>
            </w:r>
          </w:p>
        </w:tc>
        <w:tc>
          <w:tcPr>
            <w:tcW w:w="850" w:type="dxa"/>
            <w:vMerge w:val="restart"/>
            <w:tcBorders>
              <w:bottom w:val="nil"/>
            </w:tcBorders>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Срок реал</w:t>
            </w:r>
            <w:r w:rsidRPr="00922FA9">
              <w:rPr>
                <w:rFonts w:ascii="Arial" w:hAnsi="Arial" w:cs="Arial"/>
                <w:b/>
                <w:sz w:val="16"/>
                <w:szCs w:val="16"/>
              </w:rPr>
              <w:t>и</w:t>
            </w:r>
            <w:r w:rsidRPr="00922FA9">
              <w:rPr>
                <w:rFonts w:ascii="Arial" w:hAnsi="Arial" w:cs="Arial"/>
                <w:b/>
                <w:sz w:val="16"/>
                <w:szCs w:val="16"/>
              </w:rPr>
              <w:t>зации</w:t>
            </w:r>
          </w:p>
        </w:tc>
        <w:tc>
          <w:tcPr>
            <w:tcW w:w="2836" w:type="dxa"/>
            <w:vMerge w:val="restart"/>
            <w:tcBorders>
              <w:bottom w:val="nil"/>
            </w:tcBorders>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Целевой показ</w:t>
            </w:r>
            <w:r w:rsidRPr="00922FA9">
              <w:rPr>
                <w:rFonts w:ascii="Arial" w:hAnsi="Arial" w:cs="Arial"/>
                <w:b/>
                <w:sz w:val="16"/>
                <w:szCs w:val="16"/>
              </w:rPr>
              <w:t>а</w:t>
            </w:r>
            <w:r w:rsidRPr="00922FA9">
              <w:rPr>
                <w:rFonts w:ascii="Arial" w:hAnsi="Arial" w:cs="Arial"/>
                <w:b/>
                <w:sz w:val="16"/>
                <w:szCs w:val="16"/>
              </w:rPr>
              <w:t>тель (номер целевого показателя из паспо</w:t>
            </w:r>
            <w:r w:rsidRPr="00922FA9">
              <w:rPr>
                <w:rFonts w:ascii="Arial" w:hAnsi="Arial" w:cs="Arial"/>
                <w:b/>
                <w:sz w:val="16"/>
                <w:szCs w:val="16"/>
              </w:rPr>
              <w:t>р</w:t>
            </w:r>
            <w:r w:rsidRPr="00922FA9">
              <w:rPr>
                <w:rFonts w:ascii="Arial" w:hAnsi="Arial" w:cs="Arial"/>
                <w:b/>
                <w:sz w:val="16"/>
                <w:szCs w:val="16"/>
              </w:rPr>
              <w:t>та государственной пр</w:t>
            </w:r>
            <w:r w:rsidRPr="00922FA9">
              <w:rPr>
                <w:rFonts w:ascii="Arial" w:hAnsi="Arial" w:cs="Arial"/>
                <w:b/>
                <w:sz w:val="16"/>
                <w:szCs w:val="16"/>
              </w:rPr>
              <w:t>о</w:t>
            </w:r>
            <w:r w:rsidRPr="00922FA9">
              <w:rPr>
                <w:rFonts w:ascii="Arial" w:hAnsi="Arial" w:cs="Arial"/>
                <w:b/>
                <w:sz w:val="16"/>
                <w:szCs w:val="16"/>
              </w:rPr>
              <w:t>граммы)</w:t>
            </w:r>
          </w:p>
        </w:tc>
        <w:tc>
          <w:tcPr>
            <w:tcW w:w="1134" w:type="dxa"/>
            <w:vMerge w:val="restart"/>
            <w:tcBorders>
              <w:bottom w:val="nil"/>
            </w:tcBorders>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Источник финанс</w:t>
            </w:r>
            <w:r w:rsidRPr="00922FA9">
              <w:rPr>
                <w:rFonts w:ascii="Arial" w:hAnsi="Arial" w:cs="Arial"/>
                <w:b/>
                <w:sz w:val="16"/>
                <w:szCs w:val="16"/>
              </w:rPr>
              <w:t>и</w:t>
            </w:r>
            <w:r w:rsidRPr="00922FA9">
              <w:rPr>
                <w:rFonts w:ascii="Arial" w:hAnsi="Arial" w:cs="Arial"/>
                <w:b/>
                <w:sz w:val="16"/>
                <w:szCs w:val="16"/>
              </w:rPr>
              <w:t>рования</w:t>
            </w:r>
          </w:p>
        </w:tc>
        <w:tc>
          <w:tcPr>
            <w:tcW w:w="1950" w:type="dxa"/>
            <w:gridSpan w:val="3"/>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Объем финансир</w:t>
            </w:r>
            <w:r w:rsidRPr="00922FA9">
              <w:rPr>
                <w:rFonts w:ascii="Arial" w:hAnsi="Arial" w:cs="Arial"/>
                <w:b/>
                <w:sz w:val="16"/>
                <w:szCs w:val="16"/>
              </w:rPr>
              <w:t>о</w:t>
            </w:r>
            <w:r w:rsidRPr="00922FA9">
              <w:rPr>
                <w:rFonts w:ascii="Arial" w:hAnsi="Arial" w:cs="Arial"/>
                <w:b/>
                <w:sz w:val="16"/>
                <w:szCs w:val="16"/>
              </w:rPr>
              <w:t>вания по годам (руб.)</w:t>
            </w:r>
          </w:p>
        </w:tc>
      </w:tr>
      <w:tr w:rsidR="00214A56" w:rsidRPr="00922FA9" w:rsidTr="00214A56">
        <w:trPr>
          <w:trHeight w:val="20"/>
        </w:trPr>
        <w:tc>
          <w:tcPr>
            <w:tcW w:w="567" w:type="dxa"/>
            <w:vMerge/>
            <w:tcBorders>
              <w:bottom w:val="nil"/>
            </w:tcBorders>
          </w:tcPr>
          <w:p w:rsidR="00214A56" w:rsidRPr="00922FA9" w:rsidRDefault="00214A56" w:rsidP="00214A56">
            <w:pPr>
              <w:jc w:val="center"/>
              <w:rPr>
                <w:rFonts w:ascii="Arial" w:hAnsi="Arial" w:cs="Arial"/>
                <w:b/>
                <w:sz w:val="16"/>
                <w:szCs w:val="16"/>
              </w:rPr>
            </w:pPr>
          </w:p>
        </w:tc>
        <w:tc>
          <w:tcPr>
            <w:tcW w:w="2444" w:type="dxa"/>
            <w:vMerge/>
            <w:tcBorders>
              <w:bottom w:val="nil"/>
            </w:tcBorders>
          </w:tcPr>
          <w:p w:rsidR="00214A56" w:rsidRPr="00922FA9" w:rsidRDefault="00214A56" w:rsidP="00214A56">
            <w:pPr>
              <w:jc w:val="center"/>
              <w:rPr>
                <w:rFonts w:ascii="Arial" w:hAnsi="Arial" w:cs="Arial"/>
                <w:b/>
                <w:sz w:val="16"/>
                <w:szCs w:val="16"/>
              </w:rPr>
            </w:pPr>
          </w:p>
        </w:tc>
        <w:tc>
          <w:tcPr>
            <w:tcW w:w="1809" w:type="dxa"/>
            <w:vMerge/>
            <w:tcBorders>
              <w:bottom w:val="nil"/>
            </w:tcBorders>
          </w:tcPr>
          <w:p w:rsidR="00214A56" w:rsidRPr="00922FA9" w:rsidRDefault="00214A56" w:rsidP="00214A56">
            <w:pPr>
              <w:jc w:val="center"/>
              <w:rPr>
                <w:rFonts w:ascii="Arial" w:hAnsi="Arial" w:cs="Arial"/>
                <w:b/>
                <w:sz w:val="16"/>
                <w:szCs w:val="16"/>
              </w:rPr>
            </w:pPr>
          </w:p>
        </w:tc>
        <w:tc>
          <w:tcPr>
            <w:tcW w:w="850" w:type="dxa"/>
            <w:vMerge/>
            <w:tcBorders>
              <w:bottom w:val="nil"/>
            </w:tcBorders>
          </w:tcPr>
          <w:p w:rsidR="00214A56" w:rsidRPr="00922FA9" w:rsidRDefault="00214A56" w:rsidP="00214A56">
            <w:pPr>
              <w:jc w:val="center"/>
              <w:rPr>
                <w:rFonts w:ascii="Arial" w:hAnsi="Arial" w:cs="Arial"/>
                <w:b/>
                <w:sz w:val="16"/>
                <w:szCs w:val="16"/>
              </w:rPr>
            </w:pPr>
          </w:p>
        </w:tc>
        <w:tc>
          <w:tcPr>
            <w:tcW w:w="2836" w:type="dxa"/>
            <w:vMerge/>
            <w:tcBorders>
              <w:bottom w:val="nil"/>
            </w:tcBorders>
          </w:tcPr>
          <w:p w:rsidR="00214A56" w:rsidRPr="00922FA9" w:rsidRDefault="00214A56" w:rsidP="00214A56">
            <w:pPr>
              <w:jc w:val="center"/>
              <w:rPr>
                <w:rFonts w:ascii="Arial" w:hAnsi="Arial" w:cs="Arial"/>
                <w:b/>
                <w:sz w:val="16"/>
                <w:szCs w:val="16"/>
              </w:rPr>
            </w:pPr>
          </w:p>
        </w:tc>
        <w:tc>
          <w:tcPr>
            <w:tcW w:w="1134" w:type="dxa"/>
            <w:vMerge/>
            <w:tcBorders>
              <w:bottom w:val="nil"/>
            </w:tcBorders>
          </w:tcPr>
          <w:p w:rsidR="00214A56" w:rsidRPr="00922FA9" w:rsidRDefault="00214A56" w:rsidP="00214A56">
            <w:pPr>
              <w:jc w:val="center"/>
              <w:rPr>
                <w:rFonts w:ascii="Arial" w:hAnsi="Arial" w:cs="Arial"/>
                <w:b/>
                <w:sz w:val="16"/>
                <w:szCs w:val="16"/>
              </w:rPr>
            </w:pPr>
          </w:p>
        </w:tc>
        <w:tc>
          <w:tcPr>
            <w:tcW w:w="675" w:type="dxa"/>
            <w:tcBorders>
              <w:bottom w:val="nil"/>
            </w:tcBorders>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2020</w:t>
            </w:r>
          </w:p>
        </w:tc>
        <w:tc>
          <w:tcPr>
            <w:tcW w:w="702" w:type="dxa"/>
            <w:tcBorders>
              <w:bottom w:val="nil"/>
            </w:tcBorders>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2021</w:t>
            </w:r>
          </w:p>
        </w:tc>
        <w:tc>
          <w:tcPr>
            <w:tcW w:w="573" w:type="dxa"/>
            <w:tcBorders>
              <w:bottom w:val="nil"/>
            </w:tcBorders>
          </w:tcPr>
          <w:p w:rsidR="00214A56" w:rsidRPr="00922FA9" w:rsidRDefault="00214A56" w:rsidP="00214A56">
            <w:pPr>
              <w:jc w:val="center"/>
              <w:rPr>
                <w:rFonts w:ascii="Arial" w:hAnsi="Arial" w:cs="Arial"/>
                <w:b/>
                <w:sz w:val="16"/>
                <w:szCs w:val="16"/>
              </w:rPr>
            </w:pPr>
            <w:r w:rsidRPr="00922FA9">
              <w:rPr>
                <w:rFonts w:ascii="Arial" w:hAnsi="Arial" w:cs="Arial"/>
                <w:b/>
                <w:sz w:val="16"/>
                <w:szCs w:val="16"/>
              </w:rPr>
              <w:t>2022</w:t>
            </w:r>
          </w:p>
        </w:tc>
      </w:tr>
      <w:tr w:rsidR="00214A56" w:rsidRPr="00922FA9" w:rsidTr="00214A56">
        <w:trPr>
          <w:trHeight w:val="20"/>
        </w:trPr>
        <w:tc>
          <w:tcPr>
            <w:tcW w:w="567" w:type="dxa"/>
          </w:tcPr>
          <w:p w:rsidR="00214A56" w:rsidRPr="00214A56" w:rsidRDefault="00214A56" w:rsidP="00214A56">
            <w:pPr>
              <w:ind w:left="-142" w:right="-108"/>
              <w:jc w:val="center"/>
              <w:rPr>
                <w:rFonts w:ascii="Arial" w:hAnsi="Arial" w:cs="Arial"/>
                <w:sz w:val="12"/>
                <w:szCs w:val="12"/>
              </w:rPr>
            </w:pPr>
            <w:r w:rsidRPr="00214A56">
              <w:rPr>
                <w:rFonts w:ascii="Arial" w:hAnsi="Arial" w:cs="Arial"/>
                <w:sz w:val="12"/>
                <w:szCs w:val="12"/>
              </w:rPr>
              <w:t>«1.2.7.</w:t>
            </w:r>
          </w:p>
        </w:tc>
        <w:tc>
          <w:tcPr>
            <w:tcW w:w="2444" w:type="dxa"/>
          </w:tcPr>
          <w:p w:rsidR="00214A56" w:rsidRPr="00214A56" w:rsidRDefault="00214A56" w:rsidP="00214A56">
            <w:pPr>
              <w:jc w:val="both"/>
              <w:rPr>
                <w:rFonts w:ascii="Arial" w:hAnsi="Arial" w:cs="Arial"/>
                <w:sz w:val="12"/>
                <w:szCs w:val="12"/>
              </w:rPr>
            </w:pPr>
            <w:r w:rsidRPr="00214A56">
              <w:rPr>
                <w:rFonts w:ascii="Arial" w:hAnsi="Arial" w:cs="Arial"/>
                <w:sz w:val="12"/>
                <w:szCs w:val="12"/>
              </w:rPr>
              <w:t>Проведение меропри</w:t>
            </w:r>
            <w:r w:rsidRPr="00214A56">
              <w:rPr>
                <w:rFonts w:ascii="Arial" w:hAnsi="Arial" w:cs="Arial"/>
                <w:sz w:val="12"/>
                <w:szCs w:val="12"/>
              </w:rPr>
              <w:t>я</w:t>
            </w:r>
            <w:r w:rsidRPr="00214A56">
              <w:rPr>
                <w:rFonts w:ascii="Arial" w:hAnsi="Arial" w:cs="Arial"/>
                <w:sz w:val="12"/>
                <w:szCs w:val="12"/>
              </w:rPr>
              <w:t>тий по установке виде</w:t>
            </w:r>
            <w:r w:rsidRPr="00214A56">
              <w:rPr>
                <w:rFonts w:ascii="Arial" w:hAnsi="Arial" w:cs="Arial"/>
                <w:sz w:val="12"/>
                <w:szCs w:val="12"/>
              </w:rPr>
              <w:t>о</w:t>
            </w:r>
            <w:r w:rsidRPr="00214A56">
              <w:rPr>
                <w:rFonts w:ascii="Arial" w:hAnsi="Arial" w:cs="Arial"/>
                <w:sz w:val="12"/>
                <w:szCs w:val="12"/>
              </w:rPr>
              <w:t>камер в г. Валдай</w:t>
            </w:r>
          </w:p>
        </w:tc>
        <w:tc>
          <w:tcPr>
            <w:tcW w:w="1809" w:type="dxa"/>
          </w:tcPr>
          <w:p w:rsidR="00214A56" w:rsidRPr="00214A56" w:rsidRDefault="00214A56" w:rsidP="00214A56">
            <w:pPr>
              <w:jc w:val="center"/>
              <w:rPr>
                <w:rFonts w:ascii="Arial" w:hAnsi="Arial" w:cs="Arial"/>
                <w:sz w:val="12"/>
                <w:szCs w:val="12"/>
              </w:rPr>
            </w:pPr>
            <w:r w:rsidRPr="00214A56">
              <w:rPr>
                <w:rFonts w:ascii="Arial" w:hAnsi="Arial" w:cs="Arial"/>
                <w:sz w:val="12"/>
                <w:szCs w:val="12"/>
              </w:rPr>
              <w:t>главный специ</w:t>
            </w:r>
            <w:r w:rsidRPr="00214A56">
              <w:rPr>
                <w:rFonts w:ascii="Arial" w:hAnsi="Arial" w:cs="Arial"/>
                <w:sz w:val="12"/>
                <w:szCs w:val="12"/>
              </w:rPr>
              <w:t>а</w:t>
            </w:r>
            <w:r w:rsidRPr="00214A56">
              <w:rPr>
                <w:rFonts w:ascii="Arial" w:hAnsi="Arial" w:cs="Arial"/>
                <w:sz w:val="12"/>
                <w:szCs w:val="12"/>
              </w:rPr>
              <w:t>лист по делам гражданской обор</w:t>
            </w:r>
            <w:r w:rsidRPr="00214A56">
              <w:rPr>
                <w:rFonts w:ascii="Arial" w:hAnsi="Arial" w:cs="Arial"/>
                <w:sz w:val="12"/>
                <w:szCs w:val="12"/>
              </w:rPr>
              <w:t>о</w:t>
            </w:r>
            <w:r w:rsidRPr="00214A56">
              <w:rPr>
                <w:rFonts w:ascii="Arial" w:hAnsi="Arial" w:cs="Arial"/>
                <w:sz w:val="12"/>
                <w:szCs w:val="12"/>
              </w:rPr>
              <w:t>ны и чрезвычайным ситу</w:t>
            </w:r>
            <w:r w:rsidRPr="00214A56">
              <w:rPr>
                <w:rFonts w:ascii="Arial" w:hAnsi="Arial" w:cs="Arial"/>
                <w:sz w:val="12"/>
                <w:szCs w:val="12"/>
              </w:rPr>
              <w:t>а</w:t>
            </w:r>
            <w:r w:rsidRPr="00214A56">
              <w:rPr>
                <w:rFonts w:ascii="Arial" w:hAnsi="Arial" w:cs="Arial"/>
                <w:sz w:val="12"/>
                <w:szCs w:val="12"/>
              </w:rPr>
              <w:t>циям</w:t>
            </w:r>
          </w:p>
        </w:tc>
        <w:tc>
          <w:tcPr>
            <w:tcW w:w="850" w:type="dxa"/>
          </w:tcPr>
          <w:p w:rsidR="00214A56" w:rsidRPr="00214A56" w:rsidRDefault="00214A56" w:rsidP="00214A56">
            <w:pPr>
              <w:jc w:val="center"/>
              <w:rPr>
                <w:rFonts w:ascii="Arial" w:hAnsi="Arial" w:cs="Arial"/>
                <w:sz w:val="12"/>
                <w:szCs w:val="12"/>
                <w:lang w:eastAsia="en-US"/>
              </w:rPr>
            </w:pPr>
            <w:r w:rsidRPr="00214A56">
              <w:rPr>
                <w:rFonts w:ascii="Arial" w:hAnsi="Arial" w:cs="Arial"/>
                <w:sz w:val="12"/>
                <w:szCs w:val="12"/>
                <w:lang w:eastAsia="en-US"/>
              </w:rPr>
              <w:t>2020-2022 годы</w:t>
            </w:r>
          </w:p>
        </w:tc>
        <w:tc>
          <w:tcPr>
            <w:tcW w:w="2836" w:type="dxa"/>
          </w:tcPr>
          <w:p w:rsidR="00214A56" w:rsidRPr="00214A56" w:rsidRDefault="00214A56" w:rsidP="00214A56">
            <w:pPr>
              <w:jc w:val="center"/>
              <w:rPr>
                <w:rFonts w:ascii="Arial" w:hAnsi="Arial" w:cs="Arial"/>
                <w:sz w:val="12"/>
                <w:szCs w:val="12"/>
                <w:lang w:eastAsia="en-US"/>
              </w:rPr>
            </w:pPr>
            <w:r w:rsidRPr="00214A56">
              <w:rPr>
                <w:rFonts w:ascii="Arial" w:hAnsi="Arial" w:cs="Arial"/>
                <w:sz w:val="12"/>
                <w:szCs w:val="12"/>
                <w:lang w:eastAsia="en-US"/>
              </w:rPr>
              <w:t>1.2.7</w:t>
            </w:r>
          </w:p>
        </w:tc>
        <w:tc>
          <w:tcPr>
            <w:tcW w:w="1134" w:type="dxa"/>
          </w:tcPr>
          <w:p w:rsidR="00214A56" w:rsidRPr="00214A56" w:rsidRDefault="00214A56" w:rsidP="00214A56">
            <w:pPr>
              <w:jc w:val="center"/>
              <w:rPr>
                <w:rFonts w:ascii="Arial" w:hAnsi="Arial" w:cs="Arial"/>
                <w:sz w:val="12"/>
                <w:szCs w:val="12"/>
                <w:lang w:eastAsia="en-US"/>
              </w:rPr>
            </w:pPr>
            <w:r w:rsidRPr="00214A56">
              <w:rPr>
                <w:rFonts w:ascii="Arial" w:hAnsi="Arial" w:cs="Arial"/>
                <w:sz w:val="12"/>
                <w:szCs w:val="12"/>
                <w:lang w:eastAsia="en-US"/>
              </w:rPr>
              <w:t>бюджет Ва</w:t>
            </w:r>
            <w:r w:rsidRPr="00214A56">
              <w:rPr>
                <w:rFonts w:ascii="Arial" w:hAnsi="Arial" w:cs="Arial"/>
                <w:sz w:val="12"/>
                <w:szCs w:val="12"/>
                <w:lang w:eastAsia="en-US"/>
              </w:rPr>
              <w:t>л</w:t>
            </w:r>
            <w:r w:rsidRPr="00214A56">
              <w:rPr>
                <w:rFonts w:ascii="Arial" w:hAnsi="Arial" w:cs="Arial"/>
                <w:sz w:val="12"/>
                <w:szCs w:val="12"/>
                <w:lang w:eastAsia="en-US"/>
              </w:rPr>
              <w:t>дайского горо</w:t>
            </w:r>
            <w:r w:rsidRPr="00214A56">
              <w:rPr>
                <w:rFonts w:ascii="Arial" w:hAnsi="Arial" w:cs="Arial"/>
                <w:sz w:val="12"/>
                <w:szCs w:val="12"/>
                <w:lang w:eastAsia="en-US"/>
              </w:rPr>
              <w:t>д</w:t>
            </w:r>
            <w:r w:rsidRPr="00214A56">
              <w:rPr>
                <w:rFonts w:ascii="Arial" w:hAnsi="Arial" w:cs="Arial"/>
                <w:sz w:val="12"/>
                <w:szCs w:val="12"/>
                <w:lang w:eastAsia="en-US"/>
              </w:rPr>
              <w:t>ского посел</w:t>
            </w:r>
            <w:r w:rsidRPr="00214A56">
              <w:rPr>
                <w:rFonts w:ascii="Arial" w:hAnsi="Arial" w:cs="Arial"/>
                <w:sz w:val="12"/>
                <w:szCs w:val="12"/>
                <w:lang w:eastAsia="en-US"/>
              </w:rPr>
              <w:t>е</w:t>
            </w:r>
            <w:r w:rsidRPr="00214A56">
              <w:rPr>
                <w:rFonts w:ascii="Arial" w:hAnsi="Arial" w:cs="Arial"/>
                <w:sz w:val="12"/>
                <w:szCs w:val="12"/>
                <w:lang w:eastAsia="en-US"/>
              </w:rPr>
              <w:t>ния</w:t>
            </w:r>
          </w:p>
        </w:tc>
        <w:tc>
          <w:tcPr>
            <w:tcW w:w="675" w:type="dxa"/>
          </w:tcPr>
          <w:p w:rsidR="00214A56" w:rsidRPr="00214A56" w:rsidRDefault="00214A56" w:rsidP="00214A56">
            <w:pPr>
              <w:jc w:val="center"/>
              <w:rPr>
                <w:rFonts w:ascii="Arial" w:hAnsi="Arial" w:cs="Arial"/>
                <w:sz w:val="12"/>
                <w:szCs w:val="12"/>
                <w:lang w:eastAsia="en-US"/>
              </w:rPr>
            </w:pPr>
            <w:r w:rsidRPr="00214A56">
              <w:rPr>
                <w:rFonts w:ascii="Arial" w:hAnsi="Arial" w:cs="Arial"/>
                <w:sz w:val="12"/>
                <w:szCs w:val="12"/>
                <w:lang w:eastAsia="en-US"/>
              </w:rPr>
              <w:t>-</w:t>
            </w:r>
          </w:p>
        </w:tc>
        <w:tc>
          <w:tcPr>
            <w:tcW w:w="702" w:type="dxa"/>
          </w:tcPr>
          <w:p w:rsidR="00214A56" w:rsidRPr="00214A56" w:rsidRDefault="00214A56" w:rsidP="00214A56">
            <w:pPr>
              <w:jc w:val="center"/>
              <w:rPr>
                <w:rFonts w:ascii="Arial" w:hAnsi="Arial" w:cs="Arial"/>
                <w:sz w:val="12"/>
                <w:szCs w:val="12"/>
                <w:lang w:eastAsia="en-US"/>
              </w:rPr>
            </w:pPr>
            <w:r w:rsidRPr="00214A56">
              <w:rPr>
                <w:rFonts w:ascii="Arial" w:hAnsi="Arial" w:cs="Arial"/>
                <w:sz w:val="12"/>
                <w:szCs w:val="12"/>
                <w:lang w:eastAsia="en-US"/>
              </w:rPr>
              <w:t>1 048 510</w:t>
            </w:r>
          </w:p>
        </w:tc>
        <w:tc>
          <w:tcPr>
            <w:tcW w:w="573" w:type="dxa"/>
          </w:tcPr>
          <w:p w:rsidR="00214A56" w:rsidRPr="00214A56" w:rsidRDefault="00214A56" w:rsidP="00214A56">
            <w:pPr>
              <w:jc w:val="center"/>
              <w:rPr>
                <w:rFonts w:ascii="Arial" w:hAnsi="Arial" w:cs="Arial"/>
                <w:sz w:val="12"/>
                <w:szCs w:val="12"/>
                <w:lang w:eastAsia="en-US"/>
              </w:rPr>
            </w:pPr>
            <w:r w:rsidRPr="00214A56">
              <w:rPr>
                <w:rFonts w:ascii="Arial" w:hAnsi="Arial" w:cs="Arial"/>
                <w:sz w:val="12"/>
                <w:szCs w:val="12"/>
                <w:lang w:eastAsia="en-US"/>
              </w:rPr>
              <w:t>-</w:t>
            </w:r>
          </w:p>
        </w:tc>
      </w:tr>
    </w:tbl>
    <w:p w:rsidR="00214A56" w:rsidRPr="00922FA9" w:rsidRDefault="00214A56" w:rsidP="00214A56">
      <w:pPr>
        <w:pStyle w:val="a8"/>
        <w:tabs>
          <w:tab w:val="left" w:pos="240"/>
          <w:tab w:val="left" w:pos="6240"/>
          <w:tab w:val="left" w:pos="6840"/>
        </w:tabs>
        <w:ind w:right="-39"/>
        <w:jc w:val="right"/>
        <w:rPr>
          <w:rFonts w:ascii="Arial" w:hAnsi="Arial" w:cs="Arial"/>
          <w:sz w:val="16"/>
          <w:szCs w:val="16"/>
        </w:rPr>
      </w:pPr>
      <w:r w:rsidRPr="00922FA9">
        <w:rPr>
          <w:rFonts w:ascii="Arial" w:hAnsi="Arial" w:cs="Arial"/>
          <w:sz w:val="16"/>
          <w:szCs w:val="16"/>
        </w:rPr>
        <w:t>».</w:t>
      </w:r>
    </w:p>
    <w:p w:rsidR="00214A56" w:rsidRPr="00922FA9" w:rsidRDefault="00214A56" w:rsidP="00214A56">
      <w:pPr>
        <w:pStyle w:val="a8"/>
        <w:tabs>
          <w:tab w:val="left" w:pos="240"/>
          <w:tab w:val="left" w:pos="6240"/>
          <w:tab w:val="left" w:pos="6840"/>
        </w:tabs>
        <w:ind w:right="-39" w:firstLine="709"/>
        <w:rPr>
          <w:rFonts w:ascii="Arial" w:hAnsi="Arial" w:cs="Arial"/>
          <w:sz w:val="16"/>
          <w:szCs w:val="16"/>
        </w:rPr>
      </w:pPr>
      <w:r w:rsidRPr="00922FA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22FA9">
        <w:rPr>
          <w:rFonts w:ascii="Arial" w:hAnsi="Arial" w:cs="Arial"/>
          <w:sz w:val="16"/>
          <w:szCs w:val="16"/>
        </w:rPr>
        <w:t>ь</w:t>
      </w:r>
      <w:r w:rsidRPr="00922FA9">
        <w:rPr>
          <w:rFonts w:ascii="Arial" w:hAnsi="Arial" w:cs="Arial"/>
          <w:sz w:val="16"/>
          <w:szCs w:val="16"/>
        </w:rPr>
        <w:t>ного района в сети «Интернет».</w:t>
      </w:r>
    </w:p>
    <w:p w:rsidR="00214A56" w:rsidRPr="00922FA9" w:rsidRDefault="00214A56" w:rsidP="00214A56">
      <w:pPr>
        <w:jc w:val="both"/>
        <w:rPr>
          <w:rFonts w:ascii="Arial" w:hAnsi="Arial" w:cs="Arial"/>
          <w:sz w:val="16"/>
          <w:szCs w:val="16"/>
        </w:rPr>
      </w:pPr>
      <w:r w:rsidRPr="00922FA9">
        <w:rPr>
          <w:rFonts w:ascii="Arial" w:hAnsi="Arial" w:cs="Arial"/>
          <w:b/>
          <w:sz w:val="16"/>
          <w:szCs w:val="16"/>
        </w:rPr>
        <w:t>Глава муниципального района</w:t>
      </w:r>
      <w:r w:rsidRPr="00922FA9">
        <w:rPr>
          <w:rFonts w:ascii="Arial" w:hAnsi="Arial" w:cs="Arial"/>
          <w:b/>
          <w:sz w:val="16"/>
          <w:szCs w:val="16"/>
        </w:rPr>
        <w:tab/>
      </w:r>
      <w:r w:rsidRPr="00922FA9">
        <w:rPr>
          <w:rFonts w:ascii="Arial" w:hAnsi="Arial" w:cs="Arial"/>
          <w:b/>
          <w:sz w:val="16"/>
          <w:szCs w:val="16"/>
        </w:rPr>
        <w:tab/>
        <w:t>Ю.В.Стадэ</w:t>
      </w:r>
    </w:p>
    <w:p w:rsidR="005340B4" w:rsidRDefault="005340B4" w:rsidP="005340B4">
      <w:pPr>
        <w:shd w:val="clear" w:color="auto" w:fill="FFFFFF"/>
        <w:suppressAutoHyphens/>
        <w:rPr>
          <w:rFonts w:ascii="Arial" w:hAnsi="Arial" w:cs="Arial"/>
          <w:b/>
          <w:sz w:val="16"/>
          <w:szCs w:val="16"/>
        </w:rPr>
      </w:pPr>
    </w:p>
    <w:p w:rsidR="00214A56" w:rsidRPr="004E6498" w:rsidRDefault="00214A56" w:rsidP="00214A56">
      <w:pPr>
        <w:pStyle w:val="2"/>
        <w:rPr>
          <w:rFonts w:ascii="Arial" w:hAnsi="Arial" w:cs="Arial"/>
          <w:color w:val="000000"/>
          <w:sz w:val="16"/>
          <w:szCs w:val="16"/>
        </w:rPr>
      </w:pPr>
      <w:r w:rsidRPr="004E6498">
        <w:rPr>
          <w:rFonts w:ascii="Arial" w:hAnsi="Arial" w:cs="Arial"/>
          <w:color w:val="000000"/>
          <w:sz w:val="16"/>
          <w:szCs w:val="16"/>
        </w:rPr>
        <w:lastRenderedPageBreak/>
        <w:t>АДМИНИСТРАЦИЯ ВАЛДАЙСКОГО МУНИЦИПАЛЬНОГО РАЙОНА</w:t>
      </w:r>
    </w:p>
    <w:p w:rsidR="00214A56" w:rsidRPr="004E6498" w:rsidRDefault="00214A56" w:rsidP="00214A56">
      <w:pPr>
        <w:pStyle w:val="3"/>
        <w:rPr>
          <w:rFonts w:ascii="Arial" w:hAnsi="Arial" w:cs="Arial"/>
          <w:sz w:val="16"/>
          <w:szCs w:val="16"/>
        </w:rPr>
      </w:pPr>
      <w:r w:rsidRPr="004E6498">
        <w:rPr>
          <w:rFonts w:ascii="Arial" w:hAnsi="Arial" w:cs="Arial"/>
          <w:sz w:val="16"/>
          <w:szCs w:val="16"/>
        </w:rPr>
        <w:t>П О С Т А Н О В Л Е Н И Е</w:t>
      </w:r>
    </w:p>
    <w:p w:rsidR="00214A56" w:rsidRPr="004E6498" w:rsidRDefault="00214A56" w:rsidP="00214A56">
      <w:pPr>
        <w:jc w:val="center"/>
        <w:rPr>
          <w:rFonts w:ascii="Arial" w:hAnsi="Arial" w:cs="Arial"/>
          <w:color w:val="000000"/>
          <w:sz w:val="16"/>
          <w:szCs w:val="16"/>
        </w:rPr>
      </w:pPr>
      <w:r w:rsidRPr="004E6498">
        <w:rPr>
          <w:rFonts w:ascii="Arial" w:hAnsi="Arial" w:cs="Arial"/>
          <w:color w:val="000000"/>
          <w:sz w:val="16"/>
          <w:szCs w:val="16"/>
        </w:rPr>
        <w:t>16.06.2021 № 1045</w:t>
      </w:r>
    </w:p>
    <w:p w:rsidR="00214A56" w:rsidRPr="004E6498" w:rsidRDefault="00214A56" w:rsidP="00214A56">
      <w:pPr>
        <w:jc w:val="center"/>
        <w:rPr>
          <w:rFonts w:ascii="Arial" w:hAnsi="Arial" w:cs="Arial"/>
          <w:b/>
          <w:sz w:val="16"/>
          <w:szCs w:val="16"/>
        </w:rPr>
      </w:pPr>
      <w:r w:rsidRPr="004E6498">
        <w:rPr>
          <w:rFonts w:ascii="Arial" w:hAnsi="Arial" w:cs="Arial"/>
          <w:b/>
          <w:sz w:val="16"/>
          <w:szCs w:val="16"/>
        </w:rPr>
        <w:t>О разработке проекта межевания территории</w:t>
      </w:r>
      <w:r>
        <w:rPr>
          <w:rFonts w:ascii="Arial" w:hAnsi="Arial" w:cs="Arial"/>
          <w:b/>
          <w:sz w:val="16"/>
          <w:szCs w:val="16"/>
        </w:rPr>
        <w:t xml:space="preserve"> </w:t>
      </w:r>
      <w:r w:rsidRPr="004E6498">
        <w:rPr>
          <w:rFonts w:ascii="Arial" w:hAnsi="Arial" w:cs="Arial"/>
          <w:b/>
          <w:sz w:val="16"/>
          <w:szCs w:val="16"/>
        </w:rPr>
        <w:t xml:space="preserve">в границах элемента планировочной структуры кадастрового квартала в целях определения </w:t>
      </w:r>
    </w:p>
    <w:p w:rsidR="00214A56" w:rsidRPr="004E6498" w:rsidRDefault="00214A56" w:rsidP="00214A56">
      <w:pPr>
        <w:jc w:val="center"/>
        <w:rPr>
          <w:rFonts w:ascii="Arial" w:hAnsi="Arial" w:cs="Arial"/>
          <w:b/>
          <w:sz w:val="16"/>
          <w:szCs w:val="16"/>
        </w:rPr>
      </w:pPr>
      <w:r w:rsidRPr="004E6498">
        <w:rPr>
          <w:rFonts w:ascii="Arial" w:hAnsi="Arial" w:cs="Arial"/>
          <w:b/>
          <w:sz w:val="16"/>
          <w:szCs w:val="16"/>
        </w:rPr>
        <w:t>местоположения границ земельного участка под многоквартирным ж</w:t>
      </w:r>
      <w:r w:rsidRPr="004E6498">
        <w:rPr>
          <w:rFonts w:ascii="Arial" w:hAnsi="Arial" w:cs="Arial"/>
          <w:b/>
          <w:sz w:val="16"/>
          <w:szCs w:val="16"/>
        </w:rPr>
        <w:t>и</w:t>
      </w:r>
      <w:r w:rsidRPr="004E6498">
        <w:rPr>
          <w:rFonts w:ascii="Arial" w:hAnsi="Arial" w:cs="Arial"/>
          <w:b/>
          <w:sz w:val="16"/>
          <w:szCs w:val="16"/>
        </w:rPr>
        <w:t>лым домом</w:t>
      </w:r>
    </w:p>
    <w:p w:rsidR="00214A56" w:rsidRPr="004E6498" w:rsidRDefault="00214A56" w:rsidP="00214A56">
      <w:pPr>
        <w:ind w:firstLine="284"/>
        <w:jc w:val="both"/>
        <w:rPr>
          <w:rFonts w:ascii="Arial" w:hAnsi="Arial" w:cs="Arial"/>
          <w:sz w:val="16"/>
          <w:szCs w:val="16"/>
        </w:rPr>
      </w:pPr>
      <w:r w:rsidRPr="004E6498">
        <w:rPr>
          <w:rFonts w:ascii="Arial" w:hAnsi="Arial" w:cs="Arial"/>
          <w:sz w:val="16"/>
          <w:szCs w:val="16"/>
        </w:rPr>
        <w:t>В целях повышения эффективного использования территории Валдайского городского поселения в соответствии со статьей 43 Градостро</w:t>
      </w:r>
      <w:r w:rsidRPr="004E6498">
        <w:rPr>
          <w:rFonts w:ascii="Arial" w:hAnsi="Arial" w:cs="Arial"/>
          <w:sz w:val="16"/>
          <w:szCs w:val="16"/>
        </w:rPr>
        <w:t>и</w:t>
      </w:r>
      <w:r w:rsidRPr="004E6498">
        <w:rPr>
          <w:rFonts w:ascii="Arial" w:hAnsi="Arial" w:cs="Arial"/>
          <w:sz w:val="16"/>
          <w:szCs w:val="16"/>
        </w:rPr>
        <w:t>тельного кодекса Российской Федерации Администрация Валдайского муниципального ра</w:t>
      </w:r>
      <w:r w:rsidRPr="004E6498">
        <w:rPr>
          <w:rFonts w:ascii="Arial" w:hAnsi="Arial" w:cs="Arial"/>
          <w:sz w:val="16"/>
          <w:szCs w:val="16"/>
        </w:rPr>
        <w:t>й</w:t>
      </w:r>
      <w:r w:rsidRPr="004E6498">
        <w:rPr>
          <w:rFonts w:ascii="Arial" w:hAnsi="Arial" w:cs="Arial"/>
          <w:sz w:val="16"/>
          <w:szCs w:val="16"/>
        </w:rPr>
        <w:t xml:space="preserve">она </w:t>
      </w:r>
      <w:r w:rsidRPr="004E6498">
        <w:rPr>
          <w:rFonts w:ascii="Arial" w:hAnsi="Arial" w:cs="Arial"/>
          <w:b/>
          <w:sz w:val="16"/>
          <w:szCs w:val="16"/>
        </w:rPr>
        <w:t>ПОСТАНОВЛЯЕТ</w:t>
      </w:r>
      <w:r w:rsidRPr="004E6498">
        <w:rPr>
          <w:rFonts w:ascii="Arial" w:hAnsi="Arial" w:cs="Arial"/>
          <w:sz w:val="16"/>
          <w:szCs w:val="16"/>
        </w:rPr>
        <w:t xml:space="preserve">: </w:t>
      </w:r>
    </w:p>
    <w:p w:rsidR="00214A56" w:rsidRPr="004E6498" w:rsidRDefault="00214A56" w:rsidP="00214A56">
      <w:pPr>
        <w:ind w:firstLine="284"/>
        <w:jc w:val="both"/>
        <w:rPr>
          <w:rFonts w:ascii="Arial" w:hAnsi="Arial" w:cs="Arial"/>
          <w:sz w:val="16"/>
          <w:szCs w:val="16"/>
        </w:rPr>
      </w:pPr>
      <w:r w:rsidRPr="004E6498">
        <w:rPr>
          <w:rFonts w:ascii="Arial" w:hAnsi="Arial" w:cs="Arial"/>
          <w:sz w:val="16"/>
          <w:szCs w:val="16"/>
        </w:rPr>
        <w:t>1. Разработать проекты межевания территории в границах элемента планировочной структуры кадастрового квартала в целях определения мест</w:t>
      </w:r>
      <w:r w:rsidRPr="004E6498">
        <w:rPr>
          <w:rFonts w:ascii="Arial" w:hAnsi="Arial" w:cs="Arial"/>
          <w:sz w:val="16"/>
          <w:szCs w:val="16"/>
        </w:rPr>
        <w:t>о</w:t>
      </w:r>
      <w:r w:rsidRPr="004E6498">
        <w:rPr>
          <w:rFonts w:ascii="Arial" w:hAnsi="Arial" w:cs="Arial"/>
          <w:sz w:val="16"/>
          <w:szCs w:val="16"/>
        </w:rPr>
        <w:t>положения границ земельного участка под многоквартирными жилыми домами, ра</w:t>
      </w:r>
      <w:r w:rsidRPr="004E6498">
        <w:rPr>
          <w:rFonts w:ascii="Arial" w:hAnsi="Arial" w:cs="Arial"/>
          <w:sz w:val="16"/>
          <w:szCs w:val="16"/>
        </w:rPr>
        <w:t>с</w:t>
      </w:r>
      <w:r w:rsidRPr="004E6498">
        <w:rPr>
          <w:rFonts w:ascii="Arial" w:hAnsi="Arial" w:cs="Arial"/>
          <w:sz w:val="16"/>
          <w:szCs w:val="16"/>
        </w:rPr>
        <w:t xml:space="preserve">положенными по адресу: </w:t>
      </w:r>
    </w:p>
    <w:p w:rsidR="00214A56" w:rsidRPr="004E6498" w:rsidRDefault="00214A56" w:rsidP="00214A56">
      <w:pPr>
        <w:shd w:val="clear" w:color="auto" w:fill="FFFFFF"/>
        <w:ind w:firstLine="284"/>
        <w:rPr>
          <w:rFonts w:ascii="Arial" w:hAnsi="Arial" w:cs="Arial"/>
          <w:sz w:val="16"/>
          <w:szCs w:val="16"/>
        </w:rPr>
      </w:pPr>
      <w:r w:rsidRPr="004E6498">
        <w:rPr>
          <w:rFonts w:ascii="Arial" w:hAnsi="Arial" w:cs="Arial"/>
          <w:sz w:val="16"/>
          <w:szCs w:val="16"/>
        </w:rPr>
        <w:t>Российская Федерация, Новгородская область, Валдайский район, Валдайское городское поселение, г. Валдай, ул. Радищева, д. 21;</w:t>
      </w:r>
    </w:p>
    <w:p w:rsidR="00214A56" w:rsidRPr="004E6498" w:rsidRDefault="00214A56" w:rsidP="00214A56">
      <w:pPr>
        <w:shd w:val="clear" w:color="auto" w:fill="FFFFFF"/>
        <w:ind w:firstLine="284"/>
        <w:rPr>
          <w:rFonts w:ascii="Arial" w:hAnsi="Arial" w:cs="Arial"/>
          <w:sz w:val="16"/>
          <w:szCs w:val="16"/>
        </w:rPr>
      </w:pPr>
      <w:r w:rsidRPr="004E6498">
        <w:rPr>
          <w:rFonts w:ascii="Arial" w:hAnsi="Arial" w:cs="Arial"/>
          <w:sz w:val="16"/>
          <w:szCs w:val="16"/>
        </w:rPr>
        <w:t>Российская Федерация, Новгородская область, Валдайский район, Валдайское городское поселение, г. Валдай, пр. Советский, д. 37;</w:t>
      </w:r>
    </w:p>
    <w:p w:rsidR="00214A56" w:rsidRPr="004E6498" w:rsidRDefault="00214A56" w:rsidP="00214A56">
      <w:pPr>
        <w:shd w:val="clear" w:color="auto" w:fill="FFFFFF"/>
        <w:ind w:firstLine="284"/>
        <w:rPr>
          <w:rFonts w:ascii="Arial" w:hAnsi="Arial" w:cs="Arial"/>
          <w:sz w:val="16"/>
          <w:szCs w:val="16"/>
        </w:rPr>
      </w:pPr>
      <w:r w:rsidRPr="004E6498">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пр. Васильева, д. 21; </w:t>
      </w:r>
    </w:p>
    <w:p w:rsidR="00214A56" w:rsidRPr="004E6498" w:rsidRDefault="00214A56" w:rsidP="00214A56">
      <w:pPr>
        <w:shd w:val="clear" w:color="auto" w:fill="FFFFFF"/>
        <w:ind w:firstLine="284"/>
        <w:rPr>
          <w:rFonts w:ascii="Arial" w:hAnsi="Arial" w:cs="Arial"/>
          <w:sz w:val="16"/>
          <w:szCs w:val="16"/>
        </w:rPr>
      </w:pPr>
      <w:r w:rsidRPr="004E6498">
        <w:rPr>
          <w:rFonts w:ascii="Arial" w:hAnsi="Arial" w:cs="Arial"/>
          <w:sz w:val="16"/>
          <w:szCs w:val="16"/>
        </w:rPr>
        <w:t>Российская Федерация, Новгородская область, Валдайский район, Валдайское городское поселение, г. Валдай, ул. Труда, д. 29;</w:t>
      </w:r>
    </w:p>
    <w:p w:rsidR="00214A56" w:rsidRPr="004E6498" w:rsidRDefault="00214A56" w:rsidP="00214A56">
      <w:pPr>
        <w:shd w:val="clear" w:color="auto" w:fill="FFFFFF"/>
        <w:ind w:firstLine="284"/>
        <w:rPr>
          <w:rFonts w:ascii="Arial" w:hAnsi="Arial" w:cs="Arial"/>
          <w:sz w:val="16"/>
          <w:szCs w:val="16"/>
        </w:rPr>
      </w:pPr>
      <w:r w:rsidRPr="004E6498">
        <w:rPr>
          <w:rFonts w:ascii="Arial" w:hAnsi="Arial" w:cs="Arial"/>
          <w:sz w:val="16"/>
          <w:szCs w:val="16"/>
        </w:rPr>
        <w:t>Российская Федерация, Новгородская область, Валдайский район, Валдайское городское поселение, г. Валдай, ул. Белова, д. 34.</w:t>
      </w:r>
    </w:p>
    <w:p w:rsidR="00214A56" w:rsidRPr="004E6498" w:rsidRDefault="00214A56" w:rsidP="00214A56">
      <w:pPr>
        <w:pStyle w:val="a8"/>
        <w:tabs>
          <w:tab w:val="left" w:pos="240"/>
          <w:tab w:val="left" w:pos="6240"/>
          <w:tab w:val="left" w:pos="6840"/>
        </w:tabs>
        <w:ind w:right="-39" w:firstLine="284"/>
        <w:rPr>
          <w:rFonts w:ascii="Arial" w:hAnsi="Arial" w:cs="Arial"/>
          <w:sz w:val="16"/>
          <w:szCs w:val="16"/>
        </w:rPr>
      </w:pPr>
      <w:r w:rsidRPr="004E649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14A56" w:rsidRPr="004E6498" w:rsidRDefault="00214A56" w:rsidP="00214A56">
      <w:pPr>
        <w:jc w:val="both"/>
        <w:rPr>
          <w:rFonts w:ascii="Arial" w:hAnsi="Arial" w:cs="Arial"/>
          <w:sz w:val="16"/>
          <w:szCs w:val="16"/>
        </w:rPr>
      </w:pPr>
      <w:r w:rsidRPr="004E6498">
        <w:rPr>
          <w:rFonts w:ascii="Arial" w:hAnsi="Arial" w:cs="Arial"/>
          <w:b/>
          <w:sz w:val="16"/>
          <w:szCs w:val="16"/>
        </w:rPr>
        <w:t>Глава муниципального района</w:t>
      </w:r>
      <w:r w:rsidRPr="004E6498">
        <w:rPr>
          <w:rFonts w:ascii="Arial" w:hAnsi="Arial" w:cs="Arial"/>
          <w:b/>
          <w:sz w:val="16"/>
          <w:szCs w:val="16"/>
        </w:rPr>
        <w:tab/>
      </w:r>
      <w:r w:rsidRPr="004E6498">
        <w:rPr>
          <w:rFonts w:ascii="Arial" w:hAnsi="Arial" w:cs="Arial"/>
          <w:b/>
          <w:sz w:val="16"/>
          <w:szCs w:val="16"/>
        </w:rPr>
        <w:tab/>
        <w:t>Ю.В.Стадэ</w:t>
      </w:r>
    </w:p>
    <w:p w:rsidR="00214A56" w:rsidRDefault="00214A56" w:rsidP="00FF7F29">
      <w:pPr>
        <w:shd w:val="clear" w:color="auto" w:fill="FFFFFF"/>
        <w:suppressAutoHyphens/>
        <w:spacing w:line="240" w:lineRule="exact"/>
        <w:jc w:val="center"/>
        <w:rPr>
          <w:rFonts w:ascii="Arial" w:hAnsi="Arial" w:cs="Arial"/>
          <w:b/>
          <w:sz w:val="16"/>
          <w:szCs w:val="16"/>
        </w:rPr>
      </w:pPr>
    </w:p>
    <w:p w:rsidR="00214A56" w:rsidRDefault="00214A56" w:rsidP="00FF7F29">
      <w:pPr>
        <w:shd w:val="clear" w:color="auto" w:fill="FFFFFF"/>
        <w:suppressAutoHyphens/>
        <w:spacing w:line="240" w:lineRule="exact"/>
        <w:jc w:val="center"/>
        <w:rPr>
          <w:rFonts w:ascii="Arial" w:hAnsi="Arial" w:cs="Arial"/>
          <w:b/>
          <w:sz w:val="16"/>
          <w:szCs w:val="16"/>
        </w:rPr>
      </w:pPr>
    </w:p>
    <w:p w:rsidR="00214A56" w:rsidRDefault="00214A56" w:rsidP="00FF7F29">
      <w:pPr>
        <w:shd w:val="clear" w:color="auto" w:fill="FFFFFF"/>
        <w:suppressAutoHyphens/>
        <w:spacing w:line="240" w:lineRule="exact"/>
        <w:jc w:val="center"/>
        <w:rPr>
          <w:rFonts w:ascii="Arial" w:hAnsi="Arial" w:cs="Arial"/>
          <w:b/>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1A1747" w:rsidRPr="00816780" w:rsidTr="00816780">
        <w:tc>
          <w:tcPr>
            <w:tcW w:w="10776" w:type="dxa"/>
          </w:tcPr>
          <w:p w:rsidR="001A1747" w:rsidRPr="00A4193C" w:rsidRDefault="001A1747" w:rsidP="003510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A1747" w:rsidRDefault="0048076A" w:rsidP="00816780">
            <w:pPr>
              <w:jc w:val="center"/>
              <w:rPr>
                <w:rFonts w:ascii="Arial" w:hAnsi="Arial" w:cs="Arial"/>
                <w:sz w:val="16"/>
                <w:szCs w:val="16"/>
              </w:rPr>
            </w:pPr>
            <w:r>
              <w:rPr>
                <w:rFonts w:ascii="Arial" w:hAnsi="Arial" w:cs="Arial"/>
                <w:sz w:val="16"/>
                <w:szCs w:val="16"/>
              </w:rPr>
              <w:t>1</w:t>
            </w:r>
          </w:p>
        </w:tc>
      </w:tr>
      <w:tr w:rsidR="007F1148" w:rsidRPr="00816780" w:rsidTr="00816780">
        <w:tc>
          <w:tcPr>
            <w:tcW w:w="10776" w:type="dxa"/>
          </w:tcPr>
          <w:p w:rsidR="007F1148" w:rsidRDefault="00341CFE" w:rsidP="003510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7F1148" w:rsidRDefault="00341CFE" w:rsidP="00816780">
            <w:pPr>
              <w:jc w:val="center"/>
              <w:rPr>
                <w:rFonts w:ascii="Arial" w:hAnsi="Arial" w:cs="Arial"/>
                <w:sz w:val="16"/>
                <w:szCs w:val="16"/>
              </w:rPr>
            </w:pPr>
            <w:r>
              <w:rPr>
                <w:rFonts w:ascii="Arial" w:hAnsi="Arial" w:cs="Arial"/>
                <w:sz w:val="16"/>
                <w:szCs w:val="16"/>
              </w:rPr>
              <w:t>1</w:t>
            </w:r>
          </w:p>
        </w:tc>
      </w:tr>
      <w:tr w:rsidR="007F1148" w:rsidRPr="00816780" w:rsidTr="00816780">
        <w:tc>
          <w:tcPr>
            <w:tcW w:w="10776" w:type="dxa"/>
          </w:tcPr>
          <w:p w:rsidR="007F1148" w:rsidRDefault="00341CFE" w:rsidP="003510DD">
            <w:pPr>
              <w:jc w:val="both"/>
              <w:rPr>
                <w:rFonts w:ascii="Arial" w:hAnsi="Arial" w:cs="Arial"/>
                <w:sz w:val="16"/>
                <w:szCs w:val="16"/>
              </w:rPr>
            </w:pPr>
            <w:r w:rsidRPr="00341CFE">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7F1148" w:rsidRDefault="00341CFE" w:rsidP="00816780">
            <w:pPr>
              <w:jc w:val="center"/>
              <w:rPr>
                <w:rFonts w:ascii="Arial" w:hAnsi="Arial" w:cs="Arial"/>
                <w:sz w:val="16"/>
                <w:szCs w:val="16"/>
              </w:rPr>
            </w:pPr>
            <w:r>
              <w:rPr>
                <w:rFonts w:ascii="Arial" w:hAnsi="Arial" w:cs="Arial"/>
                <w:sz w:val="16"/>
                <w:szCs w:val="16"/>
              </w:rPr>
              <w:t>1</w:t>
            </w:r>
          </w:p>
        </w:tc>
      </w:tr>
      <w:tr w:rsidR="00341CFE" w:rsidRPr="00816780" w:rsidTr="00816780">
        <w:tc>
          <w:tcPr>
            <w:tcW w:w="10776" w:type="dxa"/>
          </w:tcPr>
          <w:p w:rsidR="00341CFE" w:rsidRPr="00341CFE" w:rsidRDefault="00713BB6" w:rsidP="003510DD">
            <w:pPr>
              <w:jc w:val="both"/>
              <w:rPr>
                <w:rFonts w:ascii="Arial" w:hAnsi="Arial" w:cs="Arial"/>
                <w:sz w:val="16"/>
                <w:szCs w:val="16"/>
              </w:rPr>
            </w:pPr>
            <w:r w:rsidRPr="00341CFE">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341CFE" w:rsidRDefault="00C16A38" w:rsidP="00816780">
            <w:pPr>
              <w:jc w:val="center"/>
              <w:rPr>
                <w:rFonts w:ascii="Arial" w:hAnsi="Arial" w:cs="Arial"/>
                <w:sz w:val="16"/>
                <w:szCs w:val="16"/>
              </w:rPr>
            </w:pPr>
            <w:r>
              <w:rPr>
                <w:rFonts w:ascii="Arial" w:hAnsi="Arial" w:cs="Arial"/>
                <w:sz w:val="16"/>
                <w:szCs w:val="16"/>
              </w:rPr>
              <w:t>1</w:t>
            </w:r>
          </w:p>
        </w:tc>
      </w:tr>
      <w:tr w:rsidR="007F1148" w:rsidRPr="00816780" w:rsidTr="00816780">
        <w:tc>
          <w:tcPr>
            <w:tcW w:w="10776" w:type="dxa"/>
          </w:tcPr>
          <w:p w:rsidR="007F1148" w:rsidRDefault="00683B49" w:rsidP="003510DD">
            <w:pPr>
              <w:jc w:val="both"/>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11.06.2021 № 1012 «Об утверждении Положения о реал</w:t>
            </w:r>
            <w:r w:rsidRPr="00683B49">
              <w:rPr>
                <w:rFonts w:ascii="Arial" w:hAnsi="Arial" w:cs="Arial"/>
                <w:sz w:val="16"/>
                <w:szCs w:val="16"/>
              </w:rPr>
              <w:t>и</w:t>
            </w:r>
            <w:r w:rsidRPr="00683B49">
              <w:rPr>
                <w:rFonts w:ascii="Arial" w:hAnsi="Arial" w:cs="Arial"/>
                <w:sz w:val="16"/>
                <w:szCs w:val="16"/>
              </w:rPr>
              <w:t>зации проекта «Народный бюджет» в Ва</w:t>
            </w:r>
            <w:r w:rsidRPr="00683B49">
              <w:rPr>
                <w:rFonts w:ascii="Arial" w:hAnsi="Arial" w:cs="Arial"/>
                <w:sz w:val="16"/>
                <w:szCs w:val="16"/>
              </w:rPr>
              <w:t>л</w:t>
            </w:r>
            <w:r w:rsidRPr="00683B49">
              <w:rPr>
                <w:rFonts w:ascii="Arial" w:hAnsi="Arial" w:cs="Arial"/>
                <w:sz w:val="16"/>
                <w:szCs w:val="16"/>
              </w:rPr>
              <w:t>дайском городском поселении»</w:t>
            </w:r>
            <w:r>
              <w:rPr>
                <w:rFonts w:ascii="Arial" w:hAnsi="Arial" w:cs="Arial"/>
                <w:sz w:val="16"/>
                <w:szCs w:val="16"/>
              </w:rPr>
              <w:t>………………………………………………………………………………………….</w:t>
            </w:r>
          </w:p>
        </w:tc>
        <w:tc>
          <w:tcPr>
            <w:tcW w:w="709" w:type="dxa"/>
          </w:tcPr>
          <w:p w:rsidR="007F1148" w:rsidRDefault="00683B49" w:rsidP="00816780">
            <w:pPr>
              <w:jc w:val="center"/>
              <w:rPr>
                <w:rFonts w:ascii="Arial" w:hAnsi="Arial" w:cs="Arial"/>
                <w:sz w:val="16"/>
                <w:szCs w:val="16"/>
              </w:rPr>
            </w:pPr>
            <w:r>
              <w:rPr>
                <w:rFonts w:ascii="Arial" w:hAnsi="Arial" w:cs="Arial"/>
                <w:sz w:val="16"/>
                <w:szCs w:val="16"/>
              </w:rPr>
              <w:t>1-4</w:t>
            </w:r>
          </w:p>
        </w:tc>
      </w:tr>
      <w:tr w:rsidR="007F1148" w:rsidRPr="00816780" w:rsidTr="00816780">
        <w:tc>
          <w:tcPr>
            <w:tcW w:w="10776" w:type="dxa"/>
          </w:tcPr>
          <w:p w:rsidR="007F1148" w:rsidRDefault="00683B49" w:rsidP="00683B49">
            <w:pPr>
              <w:jc w:val="both"/>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w:t>
            </w:r>
            <w:r>
              <w:rPr>
                <w:rFonts w:ascii="Arial" w:hAnsi="Arial" w:cs="Arial"/>
                <w:sz w:val="16"/>
                <w:szCs w:val="16"/>
              </w:rPr>
              <w:t>5</w:t>
            </w:r>
            <w:r w:rsidRPr="00683B49">
              <w:rPr>
                <w:rFonts w:ascii="Arial" w:hAnsi="Arial" w:cs="Arial"/>
                <w:sz w:val="16"/>
                <w:szCs w:val="16"/>
              </w:rPr>
              <w:t>.06.2021 № 10</w:t>
            </w:r>
            <w:r>
              <w:rPr>
                <w:rFonts w:ascii="Arial" w:hAnsi="Arial" w:cs="Arial"/>
                <w:sz w:val="16"/>
                <w:szCs w:val="16"/>
              </w:rPr>
              <w:t>32</w:t>
            </w:r>
            <w:r w:rsidRPr="00683B49">
              <w:rPr>
                <w:rFonts w:ascii="Arial" w:hAnsi="Arial" w:cs="Arial"/>
                <w:sz w:val="16"/>
                <w:szCs w:val="16"/>
              </w:rPr>
              <w:t xml:space="preserve"> «</w:t>
            </w:r>
            <w:r w:rsidRPr="003A2B85">
              <w:rPr>
                <w:rFonts w:ascii="Arial" w:hAnsi="Arial" w:cs="Arial"/>
                <w:sz w:val="16"/>
                <w:szCs w:val="16"/>
              </w:rPr>
              <w:t>Об утверждении центрального туристического маршрута Валдайского муниципального района Новгородской области</w:t>
            </w:r>
            <w:r>
              <w:rPr>
                <w:rFonts w:ascii="Arial" w:hAnsi="Arial" w:cs="Arial"/>
                <w:sz w:val="16"/>
                <w:szCs w:val="16"/>
              </w:rPr>
              <w:t>»………………………………………………………………………………….</w:t>
            </w:r>
          </w:p>
        </w:tc>
        <w:tc>
          <w:tcPr>
            <w:tcW w:w="709" w:type="dxa"/>
          </w:tcPr>
          <w:p w:rsidR="007F1148" w:rsidRDefault="00683B49" w:rsidP="00816780">
            <w:pPr>
              <w:jc w:val="center"/>
              <w:rPr>
                <w:rFonts w:ascii="Arial" w:hAnsi="Arial" w:cs="Arial"/>
                <w:sz w:val="16"/>
                <w:szCs w:val="16"/>
              </w:rPr>
            </w:pPr>
            <w:r>
              <w:rPr>
                <w:rFonts w:ascii="Arial" w:hAnsi="Arial" w:cs="Arial"/>
                <w:sz w:val="16"/>
                <w:szCs w:val="16"/>
              </w:rPr>
              <w:t>4</w:t>
            </w:r>
          </w:p>
        </w:tc>
      </w:tr>
      <w:tr w:rsidR="00683B49" w:rsidRPr="00816780" w:rsidTr="00816780">
        <w:tc>
          <w:tcPr>
            <w:tcW w:w="10776" w:type="dxa"/>
          </w:tcPr>
          <w:p w:rsidR="00683B49" w:rsidRDefault="00683B49" w:rsidP="005340B4">
            <w:pPr>
              <w:jc w:val="both"/>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w:t>
            </w:r>
            <w:r>
              <w:rPr>
                <w:rFonts w:ascii="Arial" w:hAnsi="Arial" w:cs="Arial"/>
                <w:sz w:val="16"/>
                <w:szCs w:val="16"/>
              </w:rPr>
              <w:t>5</w:t>
            </w:r>
            <w:r w:rsidRPr="00683B49">
              <w:rPr>
                <w:rFonts w:ascii="Arial" w:hAnsi="Arial" w:cs="Arial"/>
                <w:sz w:val="16"/>
                <w:szCs w:val="16"/>
              </w:rPr>
              <w:t>.06.2021 № 10</w:t>
            </w:r>
            <w:r>
              <w:rPr>
                <w:rFonts w:ascii="Arial" w:hAnsi="Arial" w:cs="Arial"/>
                <w:sz w:val="16"/>
                <w:szCs w:val="16"/>
              </w:rPr>
              <w:t>3</w:t>
            </w:r>
            <w:r w:rsidR="005340B4">
              <w:rPr>
                <w:rFonts w:ascii="Arial" w:hAnsi="Arial" w:cs="Arial"/>
                <w:sz w:val="16"/>
                <w:szCs w:val="16"/>
              </w:rPr>
              <w:t>3</w:t>
            </w:r>
            <w:r w:rsidRPr="00683B49">
              <w:rPr>
                <w:rFonts w:ascii="Arial" w:hAnsi="Arial" w:cs="Arial"/>
                <w:sz w:val="16"/>
                <w:szCs w:val="16"/>
              </w:rPr>
              <w:t xml:space="preserve"> «</w:t>
            </w:r>
            <w:r w:rsidR="005340B4" w:rsidRPr="005340B4">
              <w:rPr>
                <w:rFonts w:ascii="Arial" w:hAnsi="Arial" w:cs="Arial"/>
                <w:sz w:val="16"/>
                <w:szCs w:val="16"/>
              </w:rPr>
              <w:t>О проведении открытого конкурса</w:t>
            </w:r>
            <w:r w:rsidR="005340B4">
              <w:rPr>
                <w:rFonts w:ascii="Arial" w:hAnsi="Arial" w:cs="Arial"/>
                <w:sz w:val="16"/>
                <w:szCs w:val="16"/>
              </w:rPr>
              <w:t>»…………….</w:t>
            </w:r>
          </w:p>
        </w:tc>
        <w:tc>
          <w:tcPr>
            <w:tcW w:w="709" w:type="dxa"/>
          </w:tcPr>
          <w:p w:rsidR="00683B49" w:rsidRDefault="005340B4" w:rsidP="00816780">
            <w:pPr>
              <w:jc w:val="center"/>
              <w:rPr>
                <w:rFonts w:ascii="Arial" w:hAnsi="Arial" w:cs="Arial"/>
                <w:sz w:val="16"/>
                <w:szCs w:val="16"/>
              </w:rPr>
            </w:pPr>
            <w:r>
              <w:rPr>
                <w:rFonts w:ascii="Arial" w:hAnsi="Arial" w:cs="Arial"/>
                <w:sz w:val="16"/>
                <w:szCs w:val="16"/>
              </w:rPr>
              <w:t>5</w:t>
            </w:r>
          </w:p>
        </w:tc>
      </w:tr>
      <w:tr w:rsidR="00F00368" w:rsidRPr="00816780" w:rsidTr="00816780">
        <w:tc>
          <w:tcPr>
            <w:tcW w:w="10776" w:type="dxa"/>
          </w:tcPr>
          <w:p w:rsidR="00F00368" w:rsidRPr="00683B49" w:rsidRDefault="00F00368" w:rsidP="00F00368">
            <w:pPr>
              <w:jc w:val="center"/>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w:t>
            </w:r>
            <w:r>
              <w:rPr>
                <w:rFonts w:ascii="Arial" w:hAnsi="Arial" w:cs="Arial"/>
                <w:sz w:val="16"/>
                <w:szCs w:val="16"/>
              </w:rPr>
              <w:t>5</w:t>
            </w:r>
            <w:r w:rsidRPr="00683B49">
              <w:rPr>
                <w:rFonts w:ascii="Arial" w:hAnsi="Arial" w:cs="Arial"/>
                <w:sz w:val="16"/>
                <w:szCs w:val="16"/>
              </w:rPr>
              <w:t>.06.2021 № 10</w:t>
            </w:r>
            <w:r>
              <w:rPr>
                <w:rFonts w:ascii="Arial" w:hAnsi="Arial" w:cs="Arial"/>
                <w:sz w:val="16"/>
                <w:szCs w:val="16"/>
              </w:rPr>
              <w:t>37</w:t>
            </w:r>
            <w:r w:rsidRPr="00683B49">
              <w:rPr>
                <w:rFonts w:ascii="Arial" w:hAnsi="Arial" w:cs="Arial"/>
                <w:sz w:val="16"/>
                <w:szCs w:val="16"/>
              </w:rPr>
              <w:t xml:space="preserve"> «</w:t>
            </w:r>
            <w:r w:rsidRPr="00F00368">
              <w:rPr>
                <w:rFonts w:ascii="Arial" w:hAnsi="Arial" w:cs="Arial"/>
                <w:sz w:val="16"/>
                <w:szCs w:val="16"/>
              </w:rPr>
              <w:t>О внесении изменений в состав комиссии по предупреждению и ликвидации чрезвычайных ситуаций и обеспечению пожарной безопасности Администрации муниципал</w:t>
            </w:r>
            <w:r w:rsidRPr="00F00368">
              <w:rPr>
                <w:rFonts w:ascii="Arial" w:hAnsi="Arial" w:cs="Arial"/>
                <w:sz w:val="16"/>
                <w:szCs w:val="16"/>
              </w:rPr>
              <w:t>ь</w:t>
            </w:r>
            <w:r w:rsidRPr="00F00368">
              <w:rPr>
                <w:rFonts w:ascii="Arial" w:hAnsi="Arial" w:cs="Arial"/>
                <w:sz w:val="16"/>
                <w:szCs w:val="16"/>
              </w:rPr>
              <w:t>ного района»</w:t>
            </w:r>
          </w:p>
        </w:tc>
        <w:tc>
          <w:tcPr>
            <w:tcW w:w="709" w:type="dxa"/>
          </w:tcPr>
          <w:p w:rsidR="00F00368" w:rsidRDefault="00F00368" w:rsidP="00816780">
            <w:pPr>
              <w:jc w:val="center"/>
              <w:rPr>
                <w:rFonts w:ascii="Arial" w:hAnsi="Arial" w:cs="Arial"/>
                <w:sz w:val="16"/>
                <w:szCs w:val="16"/>
              </w:rPr>
            </w:pPr>
            <w:r>
              <w:rPr>
                <w:rFonts w:ascii="Arial" w:hAnsi="Arial" w:cs="Arial"/>
                <w:sz w:val="16"/>
                <w:szCs w:val="16"/>
              </w:rPr>
              <w:t>5</w:t>
            </w:r>
          </w:p>
        </w:tc>
      </w:tr>
      <w:tr w:rsidR="00214A56" w:rsidRPr="00816780" w:rsidTr="00816780">
        <w:tc>
          <w:tcPr>
            <w:tcW w:w="10776" w:type="dxa"/>
          </w:tcPr>
          <w:p w:rsidR="00214A56" w:rsidRPr="00683B49" w:rsidRDefault="00214A56" w:rsidP="00214A56">
            <w:pPr>
              <w:jc w:val="both"/>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w:t>
            </w:r>
            <w:r>
              <w:rPr>
                <w:rFonts w:ascii="Arial" w:hAnsi="Arial" w:cs="Arial"/>
                <w:sz w:val="16"/>
                <w:szCs w:val="16"/>
              </w:rPr>
              <w:t>5</w:t>
            </w:r>
            <w:r w:rsidRPr="00683B49">
              <w:rPr>
                <w:rFonts w:ascii="Arial" w:hAnsi="Arial" w:cs="Arial"/>
                <w:sz w:val="16"/>
                <w:szCs w:val="16"/>
              </w:rPr>
              <w:t>.06.2021 № 10</w:t>
            </w:r>
            <w:r>
              <w:rPr>
                <w:rFonts w:ascii="Arial" w:hAnsi="Arial" w:cs="Arial"/>
                <w:sz w:val="16"/>
                <w:szCs w:val="16"/>
              </w:rPr>
              <w:t>38</w:t>
            </w:r>
            <w:r w:rsidRPr="00683B49">
              <w:rPr>
                <w:rFonts w:ascii="Arial" w:hAnsi="Arial" w:cs="Arial"/>
                <w:sz w:val="16"/>
                <w:szCs w:val="16"/>
              </w:rPr>
              <w:t xml:space="preserve"> «</w:t>
            </w:r>
            <w:r w:rsidRPr="00214A56">
              <w:rPr>
                <w:rFonts w:ascii="Arial" w:hAnsi="Arial" w:cs="Arial"/>
                <w:sz w:val="16"/>
                <w:szCs w:val="16"/>
              </w:rPr>
              <w:t>О внесении изменений в муниципальную пр</w:t>
            </w:r>
            <w:r w:rsidRPr="00214A56">
              <w:rPr>
                <w:rFonts w:ascii="Arial" w:hAnsi="Arial" w:cs="Arial"/>
                <w:sz w:val="16"/>
                <w:szCs w:val="16"/>
              </w:rPr>
              <w:t>о</w:t>
            </w:r>
            <w:r w:rsidRPr="00214A56">
              <w:rPr>
                <w:rFonts w:ascii="Arial" w:hAnsi="Arial" w:cs="Arial"/>
                <w:sz w:val="16"/>
                <w:szCs w:val="16"/>
              </w:rPr>
              <w:t>грамму «Комплексные меры по обеспечению законности и противодейс</w:t>
            </w:r>
            <w:r w:rsidRPr="00214A56">
              <w:rPr>
                <w:rFonts w:ascii="Arial" w:hAnsi="Arial" w:cs="Arial"/>
                <w:sz w:val="16"/>
                <w:szCs w:val="16"/>
              </w:rPr>
              <w:t>т</w:t>
            </w:r>
            <w:r w:rsidRPr="00214A56">
              <w:rPr>
                <w:rFonts w:ascii="Arial" w:hAnsi="Arial" w:cs="Arial"/>
                <w:sz w:val="16"/>
                <w:szCs w:val="16"/>
              </w:rPr>
              <w:t>вию правонарушениям на 2020-2022 годы»</w:t>
            </w:r>
            <w:r>
              <w:rPr>
                <w:rFonts w:ascii="Arial" w:hAnsi="Arial" w:cs="Arial"/>
                <w:sz w:val="16"/>
                <w:szCs w:val="16"/>
              </w:rPr>
              <w:t>……………………………</w:t>
            </w:r>
          </w:p>
        </w:tc>
        <w:tc>
          <w:tcPr>
            <w:tcW w:w="709" w:type="dxa"/>
          </w:tcPr>
          <w:p w:rsidR="00214A56" w:rsidRDefault="00214A56" w:rsidP="00816780">
            <w:pPr>
              <w:jc w:val="center"/>
              <w:rPr>
                <w:rFonts w:ascii="Arial" w:hAnsi="Arial" w:cs="Arial"/>
                <w:sz w:val="16"/>
                <w:szCs w:val="16"/>
              </w:rPr>
            </w:pPr>
            <w:r>
              <w:rPr>
                <w:rFonts w:ascii="Arial" w:hAnsi="Arial" w:cs="Arial"/>
                <w:sz w:val="16"/>
                <w:szCs w:val="16"/>
              </w:rPr>
              <w:t>5</w:t>
            </w:r>
          </w:p>
        </w:tc>
      </w:tr>
      <w:tr w:rsidR="00214A56" w:rsidRPr="00816780" w:rsidTr="00816780">
        <w:tc>
          <w:tcPr>
            <w:tcW w:w="10776" w:type="dxa"/>
          </w:tcPr>
          <w:p w:rsidR="00214A56" w:rsidRPr="00683B49" w:rsidRDefault="00214A56" w:rsidP="006926CD">
            <w:pPr>
              <w:jc w:val="both"/>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w:t>
            </w:r>
            <w:r w:rsidR="006926CD">
              <w:rPr>
                <w:rFonts w:ascii="Arial" w:hAnsi="Arial" w:cs="Arial"/>
                <w:sz w:val="16"/>
                <w:szCs w:val="16"/>
              </w:rPr>
              <w:t>6</w:t>
            </w:r>
            <w:r w:rsidRPr="00683B49">
              <w:rPr>
                <w:rFonts w:ascii="Arial" w:hAnsi="Arial" w:cs="Arial"/>
                <w:sz w:val="16"/>
                <w:szCs w:val="16"/>
              </w:rPr>
              <w:t>.06.2021 № 10</w:t>
            </w:r>
            <w:r w:rsidR="006926CD">
              <w:rPr>
                <w:rFonts w:ascii="Arial" w:hAnsi="Arial" w:cs="Arial"/>
                <w:sz w:val="16"/>
                <w:szCs w:val="16"/>
              </w:rPr>
              <w:t>45</w:t>
            </w:r>
            <w:r w:rsidRPr="00683B49">
              <w:rPr>
                <w:rFonts w:ascii="Arial" w:hAnsi="Arial" w:cs="Arial"/>
                <w:sz w:val="16"/>
                <w:szCs w:val="16"/>
              </w:rPr>
              <w:t xml:space="preserve"> «</w:t>
            </w:r>
            <w:r w:rsidR="006926CD" w:rsidRPr="006926CD">
              <w:rPr>
                <w:rFonts w:ascii="Arial" w:hAnsi="Arial" w:cs="Arial"/>
                <w:sz w:val="16"/>
                <w:szCs w:val="16"/>
              </w:rPr>
              <w:t>О разработке проекта межевания террит</w:t>
            </w:r>
            <w:r w:rsidR="006926CD" w:rsidRPr="006926CD">
              <w:rPr>
                <w:rFonts w:ascii="Arial" w:hAnsi="Arial" w:cs="Arial"/>
                <w:sz w:val="16"/>
                <w:szCs w:val="16"/>
              </w:rPr>
              <w:t>о</w:t>
            </w:r>
            <w:r w:rsidR="006926CD" w:rsidRPr="006926CD">
              <w:rPr>
                <w:rFonts w:ascii="Arial" w:hAnsi="Arial" w:cs="Arial"/>
                <w:sz w:val="16"/>
                <w:szCs w:val="16"/>
              </w:rPr>
              <w:t>рии в границах элемента планировочной структуры кадастрового квартала в целях определения местоположения границ земел</w:t>
            </w:r>
            <w:r w:rsidR="006926CD" w:rsidRPr="006926CD">
              <w:rPr>
                <w:rFonts w:ascii="Arial" w:hAnsi="Arial" w:cs="Arial"/>
                <w:sz w:val="16"/>
                <w:szCs w:val="16"/>
              </w:rPr>
              <w:t>ь</w:t>
            </w:r>
            <w:r w:rsidR="006926CD" w:rsidRPr="006926CD">
              <w:rPr>
                <w:rFonts w:ascii="Arial" w:hAnsi="Arial" w:cs="Arial"/>
                <w:sz w:val="16"/>
                <w:szCs w:val="16"/>
              </w:rPr>
              <w:t>ного участка под многоквартирным ж</w:t>
            </w:r>
            <w:r w:rsidR="006926CD" w:rsidRPr="006926CD">
              <w:rPr>
                <w:rFonts w:ascii="Arial" w:hAnsi="Arial" w:cs="Arial"/>
                <w:sz w:val="16"/>
                <w:szCs w:val="16"/>
              </w:rPr>
              <w:t>и</w:t>
            </w:r>
            <w:r w:rsidR="006926CD" w:rsidRPr="006926CD">
              <w:rPr>
                <w:rFonts w:ascii="Arial" w:hAnsi="Arial" w:cs="Arial"/>
                <w:sz w:val="16"/>
                <w:szCs w:val="16"/>
              </w:rPr>
              <w:t>лым домом»</w:t>
            </w:r>
            <w:r w:rsidR="006926CD">
              <w:rPr>
                <w:rFonts w:ascii="Arial" w:hAnsi="Arial" w:cs="Arial"/>
                <w:sz w:val="16"/>
                <w:szCs w:val="16"/>
              </w:rPr>
              <w:t>……………………………………………………………………………………………………………………………</w:t>
            </w:r>
          </w:p>
        </w:tc>
        <w:tc>
          <w:tcPr>
            <w:tcW w:w="709" w:type="dxa"/>
          </w:tcPr>
          <w:p w:rsidR="00214A56" w:rsidRDefault="006926CD" w:rsidP="00816780">
            <w:pPr>
              <w:jc w:val="center"/>
              <w:rPr>
                <w:rFonts w:ascii="Arial" w:hAnsi="Arial" w:cs="Arial"/>
                <w:sz w:val="16"/>
                <w:szCs w:val="16"/>
              </w:rPr>
            </w:pPr>
            <w:r>
              <w:rPr>
                <w:rFonts w:ascii="Arial" w:hAnsi="Arial" w:cs="Arial"/>
                <w:sz w:val="16"/>
                <w:szCs w:val="16"/>
              </w:rPr>
              <w:t>6</w:t>
            </w:r>
          </w:p>
        </w:tc>
      </w:tr>
    </w:tbl>
    <w:p w:rsidR="00FF7F29" w:rsidRPr="00F00368" w:rsidRDefault="00FF7F29" w:rsidP="00F914BE">
      <w:pPr>
        <w:jc w:val="both"/>
        <w:rPr>
          <w:rFonts w:ascii="Arial" w:hAnsi="Arial" w:cs="Arial"/>
          <w:sz w:val="16"/>
          <w:szCs w:val="16"/>
        </w:rPr>
      </w:pPr>
    </w:p>
    <w:p w:rsidR="000D4839" w:rsidRDefault="000D4839"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w:t>
      </w:r>
      <w:r w:rsidR="005D22F4">
        <w:rPr>
          <w:rFonts w:ascii="Arial" w:hAnsi="Arial" w:cs="Arial"/>
          <w:sz w:val="12"/>
          <w:szCs w:val="12"/>
        </w:rPr>
        <w:t>2</w:t>
      </w:r>
      <w:r w:rsidR="006926CD">
        <w:rPr>
          <w:rFonts w:ascii="Arial" w:hAnsi="Arial" w:cs="Arial"/>
          <w:sz w:val="12"/>
          <w:szCs w:val="12"/>
        </w:rPr>
        <w:t>9</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w:t>
      </w:r>
      <w:r w:rsidR="005D22F4">
        <w:rPr>
          <w:rFonts w:ascii="Arial" w:hAnsi="Arial" w:cs="Arial"/>
          <w:sz w:val="12"/>
          <w:szCs w:val="12"/>
        </w:rPr>
        <w:t>4</w:t>
      </w:r>
      <w:r w:rsidR="006926CD">
        <w:rPr>
          <w:rFonts w:ascii="Arial" w:hAnsi="Arial" w:cs="Arial"/>
          <w:sz w:val="12"/>
          <w:szCs w:val="12"/>
        </w:rPr>
        <w:t>5</w:t>
      </w:r>
      <w:r w:rsidRPr="006F48AD">
        <w:rPr>
          <w:rFonts w:ascii="Arial" w:hAnsi="Arial" w:cs="Arial"/>
          <w:sz w:val="12"/>
          <w:szCs w:val="12"/>
        </w:rPr>
        <w:t>) от</w:t>
      </w:r>
      <w:r w:rsidR="001F0644">
        <w:rPr>
          <w:rFonts w:ascii="Arial" w:hAnsi="Arial" w:cs="Arial"/>
          <w:sz w:val="12"/>
          <w:szCs w:val="12"/>
        </w:rPr>
        <w:t xml:space="preserve"> </w:t>
      </w:r>
      <w:r w:rsidR="00DB6E46">
        <w:rPr>
          <w:rFonts w:ascii="Arial" w:hAnsi="Arial" w:cs="Arial"/>
          <w:sz w:val="12"/>
          <w:szCs w:val="12"/>
        </w:rPr>
        <w:t>1</w:t>
      </w:r>
      <w:r w:rsidR="006926CD">
        <w:rPr>
          <w:rFonts w:ascii="Arial" w:hAnsi="Arial" w:cs="Arial"/>
          <w:sz w:val="12"/>
          <w:szCs w:val="12"/>
        </w:rPr>
        <w:t>8</w:t>
      </w:r>
      <w:r w:rsidR="00AD1D1A">
        <w:rPr>
          <w:rFonts w:ascii="Arial" w:hAnsi="Arial" w:cs="Arial"/>
          <w:sz w:val="12"/>
          <w:szCs w:val="12"/>
        </w:rPr>
        <w:t>.0</w:t>
      </w:r>
      <w:r w:rsidR="005E225D">
        <w:rPr>
          <w:rFonts w:ascii="Arial" w:hAnsi="Arial" w:cs="Arial"/>
          <w:sz w:val="12"/>
          <w:szCs w:val="12"/>
        </w:rPr>
        <w:t>6</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6926CD">
        <w:rPr>
          <w:rFonts w:ascii="Arial" w:hAnsi="Arial" w:cs="Arial"/>
          <w:sz w:val="12"/>
          <w:szCs w:val="12"/>
        </w:rPr>
        <w:t>6</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3"/>
      <w:headerReference w:type="default" r:id="rId14"/>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7C" w:rsidRDefault="00026A7C">
      <w:r>
        <w:separator/>
      </w:r>
    </w:p>
  </w:endnote>
  <w:endnote w:type="continuationSeparator" w:id="0">
    <w:p w:rsidR="00026A7C" w:rsidRDefault="0002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7C" w:rsidRDefault="00026A7C">
      <w:r>
        <w:separator/>
      </w:r>
    </w:p>
  </w:footnote>
  <w:footnote w:type="continuationSeparator" w:id="0">
    <w:p w:rsidR="00026A7C" w:rsidRDefault="00026A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368" w:rsidRPr="00E65CCB" w:rsidRDefault="00F00368">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51ED8">
      <w:rPr>
        <w:noProof/>
        <w:sz w:val="12"/>
        <w:szCs w:val="12"/>
      </w:rPr>
      <w:t>6</w:t>
    </w:r>
    <w:r w:rsidRPr="00E65CCB">
      <w:rPr>
        <w:sz w:val="12"/>
        <w:szCs w:val="12"/>
      </w:rPr>
      <w:fldChar w:fldCharType="end"/>
    </w:r>
  </w:p>
  <w:p w:rsidR="00F00368" w:rsidRDefault="00F00368" w:rsidP="00E65CCB">
    <w:pPr>
      <w:pStyle w:val="a5"/>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368" w:rsidRPr="008F785E" w:rsidRDefault="00F00368"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51ED8">
      <w:rPr>
        <w:noProof/>
        <w:sz w:val="12"/>
        <w:szCs w:val="12"/>
      </w:rPr>
      <w:t>5</w:t>
    </w:r>
    <w:r w:rsidRPr="008F785E">
      <w:rPr>
        <w:sz w:val="12"/>
        <w:szCs w:val="12"/>
      </w:rPr>
      <w:fldChar w:fldCharType="end"/>
    </w:r>
  </w:p>
  <w:p w:rsidR="00F00368" w:rsidRDefault="00F0036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5"/>
    <w:lvlOverride w:ilvl="0">
      <w:lvl w:ilvl="0">
        <w:start w:val="1"/>
        <w:numFmt w:val="bullet"/>
        <w:suff w:val="space"/>
        <w:lvlText w:val="–"/>
        <w:lvlJc w:val="left"/>
        <w:pPr>
          <w:ind w:left="1" w:firstLine="567"/>
        </w:pPr>
        <w:rPr>
          <w:rFonts w:ascii="Times New Roman" w:hAnsi="Times New Roman" w:hint="default"/>
        </w:rPr>
      </w:lvl>
    </w:lvlOverride>
  </w:num>
  <w:num w:numId="2">
    <w:abstractNumId w:val="13"/>
  </w:num>
  <w:num w:numId="3">
    <w:abstractNumId w:val="12"/>
  </w:num>
  <w:num w:numId="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15A8"/>
    <w:rsid w:val="00062173"/>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4624"/>
    <w:rsid w:val="000C4C70"/>
    <w:rsid w:val="000C5C80"/>
    <w:rsid w:val="000C627B"/>
    <w:rsid w:val="000C64F1"/>
    <w:rsid w:val="000C6CDE"/>
    <w:rsid w:val="000C6D82"/>
    <w:rsid w:val="000C7F7C"/>
    <w:rsid w:val="000D06BB"/>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0A92"/>
    <w:rsid w:val="003912EA"/>
    <w:rsid w:val="00391574"/>
    <w:rsid w:val="0039233D"/>
    <w:rsid w:val="00393ACB"/>
    <w:rsid w:val="0039450F"/>
    <w:rsid w:val="00394669"/>
    <w:rsid w:val="00394886"/>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FF4"/>
    <w:rsid w:val="003E7569"/>
    <w:rsid w:val="003E7AEB"/>
    <w:rsid w:val="003F0448"/>
    <w:rsid w:val="003F0566"/>
    <w:rsid w:val="003F0CB4"/>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EB0"/>
    <w:rsid w:val="00405FBB"/>
    <w:rsid w:val="00406E74"/>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FD5"/>
    <w:rsid w:val="0046105B"/>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E58"/>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3FC"/>
    <w:rsid w:val="00605789"/>
    <w:rsid w:val="0060581A"/>
    <w:rsid w:val="00605A80"/>
    <w:rsid w:val="00605E5F"/>
    <w:rsid w:val="00606467"/>
    <w:rsid w:val="0060717E"/>
    <w:rsid w:val="006072E1"/>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27E9"/>
    <w:rsid w:val="00673622"/>
    <w:rsid w:val="00673689"/>
    <w:rsid w:val="0067411F"/>
    <w:rsid w:val="006741BB"/>
    <w:rsid w:val="006756F0"/>
    <w:rsid w:val="0067574A"/>
    <w:rsid w:val="00675AFA"/>
    <w:rsid w:val="00676B48"/>
    <w:rsid w:val="006800BF"/>
    <w:rsid w:val="00681098"/>
    <w:rsid w:val="00681480"/>
    <w:rsid w:val="00681A0B"/>
    <w:rsid w:val="00682532"/>
    <w:rsid w:val="00683156"/>
    <w:rsid w:val="00683AA5"/>
    <w:rsid w:val="00683B49"/>
    <w:rsid w:val="00683ECD"/>
    <w:rsid w:val="006849E8"/>
    <w:rsid w:val="0068683B"/>
    <w:rsid w:val="00687715"/>
    <w:rsid w:val="00687E88"/>
    <w:rsid w:val="00690E8C"/>
    <w:rsid w:val="00691A78"/>
    <w:rsid w:val="006926CD"/>
    <w:rsid w:val="006927AF"/>
    <w:rsid w:val="00693236"/>
    <w:rsid w:val="006949A1"/>
    <w:rsid w:val="006952BA"/>
    <w:rsid w:val="00695DA5"/>
    <w:rsid w:val="006974C3"/>
    <w:rsid w:val="006979E1"/>
    <w:rsid w:val="006A107D"/>
    <w:rsid w:val="006A11A4"/>
    <w:rsid w:val="006A15FE"/>
    <w:rsid w:val="006A3A2C"/>
    <w:rsid w:val="006A46F7"/>
    <w:rsid w:val="006A4CA5"/>
    <w:rsid w:val="006A5513"/>
    <w:rsid w:val="006A5520"/>
    <w:rsid w:val="006A5713"/>
    <w:rsid w:val="006A6341"/>
    <w:rsid w:val="006A6C4F"/>
    <w:rsid w:val="006B013F"/>
    <w:rsid w:val="006B1023"/>
    <w:rsid w:val="006B10C3"/>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BB6"/>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684B"/>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C05"/>
    <w:rsid w:val="009650DA"/>
    <w:rsid w:val="00965564"/>
    <w:rsid w:val="0096646D"/>
    <w:rsid w:val="009664D2"/>
    <w:rsid w:val="00967F3D"/>
    <w:rsid w:val="009706D7"/>
    <w:rsid w:val="0097074B"/>
    <w:rsid w:val="00970EFD"/>
    <w:rsid w:val="00971902"/>
    <w:rsid w:val="009719AE"/>
    <w:rsid w:val="00972F42"/>
    <w:rsid w:val="009738C9"/>
    <w:rsid w:val="00973EAA"/>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48BD"/>
    <w:rsid w:val="00A25CD1"/>
    <w:rsid w:val="00A25D29"/>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647E"/>
    <w:rsid w:val="00A76F2E"/>
    <w:rsid w:val="00A771B6"/>
    <w:rsid w:val="00A77701"/>
    <w:rsid w:val="00A77F35"/>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19FD"/>
    <w:rsid w:val="00AB3DF5"/>
    <w:rsid w:val="00AB43C1"/>
    <w:rsid w:val="00AB7913"/>
    <w:rsid w:val="00AC0704"/>
    <w:rsid w:val="00AC1213"/>
    <w:rsid w:val="00AC1266"/>
    <w:rsid w:val="00AC1699"/>
    <w:rsid w:val="00AC1B1F"/>
    <w:rsid w:val="00AC236B"/>
    <w:rsid w:val="00AC30D3"/>
    <w:rsid w:val="00AC324F"/>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1A4"/>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DD4"/>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7A2"/>
    <w:rsid w:val="00D12F8D"/>
    <w:rsid w:val="00D13217"/>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5B44"/>
    <w:rsid w:val="00D46F0A"/>
    <w:rsid w:val="00D504C9"/>
    <w:rsid w:val="00D5116D"/>
    <w:rsid w:val="00D51758"/>
    <w:rsid w:val="00D518DF"/>
    <w:rsid w:val="00D51D97"/>
    <w:rsid w:val="00D51D9D"/>
    <w:rsid w:val="00D51ED8"/>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03C588D"/>
  <w15:chartTrackingRefBased/>
  <w15:docId w15:val="{7D0113C7-A665-4CC4-B05F-E882DDD3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page number" w:uiPriority="99"/>
    <w:lsdException w:name="endnote text" w:uiPriority="99"/>
    <w:lsdException w:name="List Number 2" w:uiPriority="99"/>
    <w:lsdException w:name="Title" w:qFormat="1"/>
    <w:lsdException w:name="Body Text" w:uiPriority="99"/>
    <w:lsdException w:name="Subtitle" w:uiPriority="11" w:qFormat="1"/>
    <w:lsdException w:name="Body Text Indent 2" w:uiPriority="99"/>
    <w:lsdException w:name="Block Text"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HTML Address" w:uiPriority="99"/>
    <w:lsdException w:name="HTML Cite" w:uiPriority="99"/>
    <w:lsdException w:name="HTML Definition"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
    <w:qFormat/>
    <w:rsid w:val="00B53A06"/>
    <w:pPr>
      <w:keepNext/>
      <w:jc w:val="center"/>
      <w:outlineLvl w:val="0"/>
    </w:pPr>
    <w:rPr>
      <w:b/>
      <w:lang w:val="x-none"/>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lang w:val="x-none" w:eastAsia="x-none"/>
    </w:rPr>
  </w:style>
  <w:style w:type="paragraph" w:styleId="3">
    <w:name w:val="heading 3"/>
    <w:aliases w:val="Знак Знак"/>
    <w:basedOn w:val="a0"/>
    <w:next w:val="a0"/>
    <w:link w:val="30"/>
    <w:uiPriority w:val="99"/>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rPr>
      <w:lang w:val="x-none"/>
    </w:rPr>
  </w:style>
  <w:style w:type="character" w:customStyle="1" w:styleId="13">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uiPriority w:val="99"/>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Основной текст1 Знак"/>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rPr>
      <w:lang w:val="x-none" w:eastAsia="x-none"/>
    </w:r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Название"/>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uiPriority w:val="99"/>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aliases w:val="14Без отступа Знак,Без отступ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lang w:val="x-none" w:eastAsia="x-none"/>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4">
    <w:name w:val="Title"/>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lang w:val="x-none" w:eastAsia="x-none"/>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lang w:val="x-none" w:eastAsia="x-none"/>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0"/>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val="ru-RU" w:eastAsia="zh-CN"/>
    </w:rPr>
  </w:style>
  <w:style w:type="paragraph" w:customStyle="1" w:styleId="213">
    <w:name w:val="Заголовок 2_1"/>
    <w:basedOn w:val="2"/>
    <w:next w:val="a0"/>
    <w:rsid w:val="003D6058"/>
    <w:pPr>
      <w:spacing w:before="240" w:after="120"/>
      <w:jc w:val="left"/>
    </w:pPr>
    <w:rPr>
      <w:b/>
      <w:bCs/>
      <w:iCs/>
      <w:sz w:val="28"/>
      <w:szCs w:val="28"/>
      <w:lang w:val="ru-RU" w:eastAsia="zh-CN"/>
    </w:rPr>
  </w:style>
  <w:style w:type="paragraph" w:customStyle="1" w:styleId="1ff7">
    <w:name w:val=" 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lang w:val="x-none" w:eastAsia="x-none"/>
    </w:rPr>
  </w:style>
  <w:style w:type="character" w:customStyle="1" w:styleId="afffffff3">
    <w:name w:val="ОснТекст Знак"/>
    <w:link w:val="afffffff2"/>
    <w:uiPriority w:val="99"/>
    <w:locked/>
    <w:rsid w:val="00751307"/>
    <w:rPr>
      <w:rFonts w:ascii="Times New Roman" w:hAnsi="Times New Roman"/>
      <w:lang w:val="x-none" w:eastAsia="x-none"/>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lang w:val="x-none" w:eastAsia="x-none"/>
    </w:rPr>
  </w:style>
  <w:style w:type="character" w:customStyle="1" w:styleId="afffffffa">
    <w:name w:val="Абзац Знак"/>
    <w:link w:val="afffffff9"/>
    <w:uiPriority w:val="99"/>
    <w:locked/>
    <w:rsid w:val="009C4086"/>
    <w:rPr>
      <w:rFonts w:ascii="Times New Roman" w:hAnsi="Times New Roman"/>
      <w:sz w:val="24"/>
      <w:lang w:val="x-none" w:eastAsia="x-none"/>
    </w:rPr>
  </w:style>
  <w:style w:type="character" w:customStyle="1" w:styleId="afffb">
    <w:name w:val="Список Знак"/>
    <w:link w:val="afffa"/>
    <w:uiPriority w:val="99"/>
    <w:locked/>
    <w:rsid w:val="009C4086"/>
    <w:rPr>
      <w:rFonts w:ascii="Times New Roman" w:eastAsia="Times New Roman" w:hAnsi="Times New Roman" w:cs="Mangal"/>
      <w:sz w:val="24"/>
      <w:lang w:val="x-none"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
      </w:numPr>
      <w:spacing w:after="120"/>
    </w:pPr>
    <w:rPr>
      <w:rFonts w:ascii="Bookman Old Style" w:eastAsia="Calibri" w:hAnsi="Bookman Old Style"/>
      <w:sz w:val="20"/>
      <w:szCs w:val="20"/>
      <w:lang w:val="x-none" w:eastAsia="x-none"/>
    </w:rPr>
  </w:style>
  <w:style w:type="character" w:customStyle="1" w:styleId="afffffffd">
    <w:name w:val="Табличный_нумерованный Знак"/>
    <w:link w:val="a"/>
    <w:uiPriority w:val="99"/>
    <w:locked/>
    <w:rsid w:val="009C4086"/>
    <w:rPr>
      <w:rFonts w:ascii="Bookman Old Style" w:hAnsi="Bookman Old Style"/>
      <w:lang w:val="x-none" w:eastAsia="x-non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lang w:val="ru-RU"/>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lang w:val="x-none" w:eastAsia="x-none"/>
    </w:rPr>
  </w:style>
  <w:style w:type="character" w:customStyle="1" w:styleId="S6">
    <w:name w:val="S_Обычный Знак Знак Знак"/>
    <w:link w:val="S5"/>
    <w:uiPriority w:val="99"/>
    <w:locked/>
    <w:rsid w:val="009C4086"/>
    <w:rPr>
      <w:rFonts w:ascii="Times New Roman" w:hAnsi="Times New Roman"/>
      <w:sz w:val="24"/>
      <w:lang w:val="x-none" w:eastAsia="x-none"/>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val="ru-RU"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lang w:val="x-none" w:eastAsia="x-none"/>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lang w:val="x-none" w:eastAsia="x-none"/>
    </w:rPr>
  </w:style>
  <w:style w:type="character" w:customStyle="1" w:styleId="147">
    <w:name w:val="Текст 14(поцентру) Знак Знак"/>
    <w:link w:val="146"/>
    <w:uiPriority w:val="99"/>
    <w:locked/>
    <w:rsid w:val="009C4086"/>
    <w:rPr>
      <w:rFonts w:ascii="Bookman Old Style" w:hAnsi="Bookman Old Style"/>
      <w:sz w:val="24"/>
      <w:lang w:val="x-none" w:eastAsia="x-none"/>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val="ru-RU"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lang w:val="x-none" w:eastAsia="x-none"/>
    </w:rPr>
  </w:style>
  <w:style w:type="character" w:customStyle="1" w:styleId="14d">
    <w:name w:val="Текст 14(курсив) Знак"/>
    <w:link w:val="14c"/>
    <w:uiPriority w:val="99"/>
    <w:locked/>
    <w:rsid w:val="009C4086"/>
    <w:rPr>
      <w:rFonts w:ascii="Bookman Old Style" w:hAnsi="Bookman Old Style"/>
      <w:i/>
      <w:sz w:val="28"/>
      <w:lang w:val="x-none" w:eastAsia="x-none"/>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1"/>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0A88037B324C3F6BFA1CFE238AAD90A5E040EBB90F2FDA4F54EF19311CCBEECCC31A14D212CAE400K0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0A88037B324C3F6BFA1CFE238AAD90A5E040EBB90F2FDA4F54EF19311CCBEECCC31A14D212CAEF00KB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valdayadm.ru" TargetMode="External"/><Relationship Id="rId4" Type="http://schemas.openxmlformats.org/officeDocument/2006/relationships/settings" Target="settings.xml"/><Relationship Id="rId9" Type="http://schemas.openxmlformats.org/officeDocument/2006/relationships/hyperlink" Target="consultantplus://offline/ref=80666507D58D38B78CFC6386C46810E91A81E2BC5F7C7B7365515E5635799BD8E880C23E32A7A76AtC5F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C2A7-FEDC-41F5-838B-34A5EE25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5328</Words>
  <Characters>30375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35632</CharactersWithSpaces>
  <SharedDoc>false</SharedDoc>
  <HLinks>
    <vt:vector size="42" baseType="variant">
      <vt:variant>
        <vt:i4>7864418</vt:i4>
      </vt:variant>
      <vt:variant>
        <vt:i4>18</vt:i4>
      </vt:variant>
      <vt:variant>
        <vt:i4>0</vt:i4>
      </vt:variant>
      <vt:variant>
        <vt:i4>5</vt:i4>
      </vt:variant>
      <vt:variant>
        <vt:lpwstr>consultantplus://offline/ref=780A88037B324C3F6BFA1CFE238AAD90A5E040EBB90F2FDA4F54EF19311CCBEECCC31A14D212CAE400K0M</vt:lpwstr>
      </vt:variant>
      <vt:variant>
        <vt:lpwstr/>
      </vt:variant>
      <vt:variant>
        <vt:i4>7864418</vt:i4>
      </vt:variant>
      <vt:variant>
        <vt:i4>15</vt:i4>
      </vt:variant>
      <vt:variant>
        <vt:i4>0</vt:i4>
      </vt:variant>
      <vt:variant>
        <vt:i4>5</vt:i4>
      </vt:variant>
      <vt:variant>
        <vt:lpwstr>consultantplus://offline/ref=780A88037B324C3F6BFA1CFE238AAD90A5E040EBB90F2FDA4F54EF19311CCBEECCC31A14D212CAEF00KBM</vt:lpwstr>
      </vt:variant>
      <vt:variant>
        <vt:lpwstr/>
      </vt:variant>
      <vt:variant>
        <vt:i4>458821</vt:i4>
      </vt:variant>
      <vt:variant>
        <vt:i4>12</vt:i4>
      </vt:variant>
      <vt:variant>
        <vt:i4>0</vt:i4>
      </vt:variant>
      <vt:variant>
        <vt:i4>5</vt:i4>
      </vt:variant>
      <vt:variant>
        <vt:lpwstr/>
      </vt:variant>
      <vt:variant>
        <vt:lpwstr>P255</vt:lpwstr>
      </vt:variant>
      <vt:variant>
        <vt:i4>131136</vt:i4>
      </vt:variant>
      <vt:variant>
        <vt:i4>9</vt:i4>
      </vt:variant>
      <vt:variant>
        <vt:i4>0</vt:i4>
      </vt:variant>
      <vt:variant>
        <vt:i4>5</vt:i4>
      </vt:variant>
      <vt:variant>
        <vt:lpwstr/>
      </vt:variant>
      <vt:variant>
        <vt:lpwstr>P200</vt:lpwstr>
      </vt:variant>
      <vt:variant>
        <vt:i4>327729</vt:i4>
      </vt:variant>
      <vt:variant>
        <vt:i4>6</vt:i4>
      </vt:variant>
      <vt:variant>
        <vt:i4>0</vt:i4>
      </vt:variant>
      <vt:variant>
        <vt:i4>5</vt:i4>
      </vt:variant>
      <vt:variant>
        <vt:lpwstr>mailto:admin@valdayadm.ru</vt:lpwstr>
      </vt:variant>
      <vt:variant>
        <vt:lpwstr/>
      </vt:variant>
      <vt:variant>
        <vt:i4>5373954</vt:i4>
      </vt:variant>
      <vt:variant>
        <vt:i4>3</vt:i4>
      </vt:variant>
      <vt:variant>
        <vt:i4>0</vt:i4>
      </vt:variant>
      <vt:variant>
        <vt:i4>5</vt:i4>
      </vt:variant>
      <vt:variant>
        <vt:lpwstr/>
      </vt:variant>
      <vt:variant>
        <vt:lpwstr>Par31</vt:lpwstr>
      </vt:variant>
      <vt:variant>
        <vt:i4>6488166</vt:i4>
      </vt:variant>
      <vt:variant>
        <vt:i4>0</vt:i4>
      </vt:variant>
      <vt:variant>
        <vt:i4>0</vt:i4>
      </vt:variant>
      <vt:variant>
        <vt:i4>5</vt:i4>
      </vt:variant>
      <vt:variant>
        <vt:lpwstr>consultantplus://offline/ref=80666507D58D38B78CFC6386C46810E91A81E2BC5F7C7B7365515E5635799BD8E880C23E32A7A76AtC5FL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2021-06-22T09:49:00Z</dcterms:created>
  <dcterms:modified xsi:type="dcterms:W3CDTF">2021-06-22T09:49:00Z</dcterms:modified>
</cp:coreProperties>
</file>