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A95C97" w:rsidP="00251105">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444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5B2" w:rsidRDefault="00AC15B2" w:rsidP="00F3034B">
                            <w:pPr>
                              <w:rPr>
                                <w:rFonts w:ascii="Arial" w:hAnsi="Arial"/>
                                <w:b/>
                                <w:sz w:val="12"/>
                                <w:szCs w:val="12"/>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Pr="007E55DE" w:rsidRDefault="00394167">
                            <w:pPr>
                              <w:rPr>
                                <w:b/>
                              </w:rPr>
                            </w:pPr>
                            <w:r>
                              <w:rPr>
                                <w:b/>
                                <w:sz w:val="28"/>
                                <w:szCs w:val="28"/>
                              </w:rPr>
                              <w:t xml:space="preserve">          30</w:t>
                            </w:r>
                            <w:r w:rsidR="00AC15B2" w:rsidRPr="007E55DE">
                              <w:rPr>
                                <w:b/>
                              </w:rPr>
                              <w:t xml:space="preserve"> (</w:t>
                            </w:r>
                            <w:r>
                              <w:rPr>
                                <w:b/>
                              </w:rPr>
                              <w:t>376</w:t>
                            </w:r>
                            <w:r w:rsidR="00AC15B2" w:rsidRPr="007E55DE">
                              <w:rPr>
                                <w:b/>
                              </w:rPr>
                              <w:t xml:space="preserve">) от </w:t>
                            </w:r>
                            <w:r>
                              <w:rPr>
                                <w:b/>
                              </w:rPr>
                              <w:t>11 июн</w:t>
                            </w:r>
                            <w:r w:rsidR="00AC15B2">
                              <w:rPr>
                                <w:b/>
                              </w:rPr>
                              <w:t>я 2020</w:t>
                            </w:r>
                            <w:r w:rsidR="00AC15B2" w:rsidRPr="007E55DE">
                              <w:rPr>
                                <w:b/>
                              </w:rPr>
                              <w:t xml:space="preserve"> г</w:t>
                            </w:r>
                            <w:r w:rsidR="00AC15B2" w:rsidRPr="007E55DE">
                              <w:rPr>
                                <w:b/>
                              </w:rPr>
                              <w:t>о</w:t>
                            </w:r>
                            <w:r w:rsidR="00AC15B2"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AC15B2" w:rsidRDefault="00AC15B2" w:rsidP="00F3034B">
                      <w:pPr>
                        <w:rPr>
                          <w:rFonts w:ascii="Arial" w:hAnsi="Arial"/>
                          <w:b/>
                          <w:sz w:val="12"/>
                          <w:szCs w:val="12"/>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Default="00AC15B2">
                      <w:pPr>
                        <w:rPr>
                          <w:b/>
                          <w:sz w:val="28"/>
                          <w:szCs w:val="28"/>
                        </w:rPr>
                      </w:pPr>
                    </w:p>
                    <w:p w:rsidR="00AC15B2" w:rsidRPr="007E55DE" w:rsidRDefault="00394167">
                      <w:pPr>
                        <w:rPr>
                          <w:b/>
                        </w:rPr>
                      </w:pPr>
                      <w:r>
                        <w:rPr>
                          <w:b/>
                          <w:sz w:val="28"/>
                          <w:szCs w:val="28"/>
                        </w:rPr>
                        <w:t xml:space="preserve">          30</w:t>
                      </w:r>
                      <w:r w:rsidR="00AC15B2" w:rsidRPr="007E55DE">
                        <w:rPr>
                          <w:b/>
                        </w:rPr>
                        <w:t xml:space="preserve"> (</w:t>
                      </w:r>
                      <w:r>
                        <w:rPr>
                          <w:b/>
                        </w:rPr>
                        <w:t>376</w:t>
                      </w:r>
                      <w:r w:rsidR="00AC15B2" w:rsidRPr="007E55DE">
                        <w:rPr>
                          <w:b/>
                        </w:rPr>
                        <w:t xml:space="preserve">) от </w:t>
                      </w:r>
                      <w:r>
                        <w:rPr>
                          <w:b/>
                        </w:rPr>
                        <w:t>11 июн</w:t>
                      </w:r>
                      <w:r w:rsidR="00AC15B2">
                        <w:rPr>
                          <w:b/>
                        </w:rPr>
                        <w:t>я 2020</w:t>
                      </w:r>
                      <w:r w:rsidR="00AC15B2" w:rsidRPr="007E55DE">
                        <w:rPr>
                          <w:b/>
                        </w:rPr>
                        <w:t xml:space="preserve"> г</w:t>
                      </w:r>
                      <w:r w:rsidR="00AC15B2" w:rsidRPr="007E55DE">
                        <w:rPr>
                          <w:b/>
                        </w:rPr>
                        <w:t>о</w:t>
                      </w:r>
                      <w:r w:rsidR="00AC15B2"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40" w:rsidRPr="00706440" w:rsidRDefault="00706440" w:rsidP="00706440">
      <w:pPr>
        <w:pStyle w:val="2"/>
        <w:rPr>
          <w:rFonts w:ascii="Arial" w:hAnsi="Arial" w:cs="Arial"/>
          <w:color w:val="000000"/>
          <w:sz w:val="16"/>
          <w:szCs w:val="16"/>
        </w:rPr>
      </w:pPr>
      <w:r w:rsidRPr="00706440">
        <w:rPr>
          <w:rFonts w:ascii="Arial" w:hAnsi="Arial" w:cs="Arial"/>
          <w:color w:val="000000"/>
          <w:sz w:val="16"/>
          <w:szCs w:val="16"/>
        </w:rPr>
        <w:t>АДМИНИСТРАЦИЯ ВАЛДАЙСКОГО МУНИЦИПАЛЬНОГО РАЙОНА</w:t>
      </w:r>
    </w:p>
    <w:p w:rsidR="00706440" w:rsidRPr="00706440" w:rsidRDefault="00706440" w:rsidP="00706440">
      <w:pPr>
        <w:pStyle w:val="3"/>
        <w:rPr>
          <w:rFonts w:ascii="Arial" w:hAnsi="Arial" w:cs="Arial"/>
          <w:sz w:val="16"/>
          <w:szCs w:val="16"/>
        </w:rPr>
      </w:pPr>
      <w:r w:rsidRPr="00706440">
        <w:rPr>
          <w:rFonts w:ascii="Arial" w:hAnsi="Arial" w:cs="Arial"/>
          <w:sz w:val="16"/>
          <w:szCs w:val="16"/>
        </w:rPr>
        <w:t>П О С Т А Н О В Л Е Н И Е</w:t>
      </w:r>
    </w:p>
    <w:p w:rsidR="00706440" w:rsidRPr="00706440" w:rsidRDefault="00706440" w:rsidP="00706440">
      <w:pPr>
        <w:jc w:val="center"/>
        <w:rPr>
          <w:rFonts w:ascii="Arial" w:hAnsi="Arial" w:cs="Arial"/>
          <w:color w:val="000000"/>
          <w:sz w:val="16"/>
          <w:szCs w:val="16"/>
        </w:rPr>
      </w:pPr>
      <w:r w:rsidRPr="00706440">
        <w:rPr>
          <w:rFonts w:ascii="Arial" w:hAnsi="Arial" w:cs="Arial"/>
          <w:color w:val="000000"/>
          <w:sz w:val="16"/>
          <w:szCs w:val="16"/>
        </w:rPr>
        <w:t>08.06.2020 № 866</w:t>
      </w:r>
    </w:p>
    <w:p w:rsidR="00706440" w:rsidRPr="00706440" w:rsidRDefault="00706440" w:rsidP="00706440">
      <w:pPr>
        <w:ind w:left="-100"/>
        <w:jc w:val="center"/>
        <w:rPr>
          <w:rFonts w:ascii="Arial" w:eastAsia="Calibri" w:hAnsi="Arial" w:cs="Arial"/>
          <w:b/>
          <w:bCs/>
          <w:sz w:val="16"/>
          <w:szCs w:val="16"/>
        </w:rPr>
      </w:pPr>
      <w:r w:rsidRPr="00706440">
        <w:rPr>
          <w:rFonts w:ascii="Arial" w:eastAsia="Calibri" w:hAnsi="Arial" w:cs="Arial"/>
          <w:b/>
          <w:bCs/>
          <w:sz w:val="16"/>
          <w:szCs w:val="16"/>
        </w:rPr>
        <w:t xml:space="preserve">Об оценке готовности к отопительному </w:t>
      </w:r>
    </w:p>
    <w:p w:rsidR="00706440" w:rsidRPr="00706440" w:rsidRDefault="00706440" w:rsidP="00706440">
      <w:pPr>
        <w:ind w:left="-100"/>
        <w:jc w:val="center"/>
        <w:rPr>
          <w:rFonts w:ascii="Arial" w:hAnsi="Arial" w:cs="Arial"/>
          <w:b/>
          <w:sz w:val="16"/>
          <w:szCs w:val="16"/>
          <w:lang w:eastAsia="ar-SA"/>
        </w:rPr>
      </w:pPr>
      <w:r w:rsidRPr="00706440">
        <w:rPr>
          <w:rFonts w:ascii="Arial" w:eastAsia="Calibri" w:hAnsi="Arial" w:cs="Arial"/>
          <w:b/>
          <w:bCs/>
          <w:sz w:val="16"/>
          <w:szCs w:val="16"/>
        </w:rPr>
        <w:t>периоду 2020-2021 годов на территории Валдайского муниципального района</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 соответствии с Федеральным законом от 06 октября 2003 года №131-ФЗ «Об общих принципах организации местного самоуправления в Росси</w:t>
      </w:r>
      <w:r w:rsidRPr="00706440">
        <w:rPr>
          <w:rFonts w:ascii="Arial" w:eastAsia="Calibri" w:hAnsi="Arial" w:cs="Arial"/>
          <w:sz w:val="16"/>
          <w:szCs w:val="16"/>
        </w:rPr>
        <w:t>й</w:t>
      </w:r>
      <w:r w:rsidRPr="00706440">
        <w:rPr>
          <w:rFonts w:ascii="Arial" w:eastAsia="Calibri" w:hAnsi="Arial" w:cs="Arial"/>
          <w:sz w:val="16"/>
          <w:szCs w:val="16"/>
        </w:rPr>
        <w:t>ской Федерации», пунктом 2 части 2 Федерального закона от 27 июля 2010 года № 190-ФЗ «О теплоснабжении», приказом Минэнерго России от 12.03.2013 № 103 «Об утверждении правил оценки готовности к отопительному периоду», в целях проведения проверок готовности к отопительному периоду те</w:t>
      </w:r>
      <w:r w:rsidRPr="00706440">
        <w:rPr>
          <w:rFonts w:ascii="Arial" w:eastAsia="Calibri" w:hAnsi="Arial" w:cs="Arial"/>
          <w:sz w:val="16"/>
          <w:szCs w:val="16"/>
        </w:rPr>
        <w:t>п</w:t>
      </w:r>
      <w:r w:rsidRPr="00706440">
        <w:rPr>
          <w:rFonts w:ascii="Arial" w:eastAsia="Calibri" w:hAnsi="Arial" w:cs="Arial"/>
          <w:sz w:val="16"/>
          <w:szCs w:val="16"/>
        </w:rPr>
        <w:t>лоснабжающих и тепло сетевых организаций, потребителей тепловой энергии, тепло потребляющие установки которых подключены к системе теплоснабжения, Администрация Валдайского мун</w:t>
      </w:r>
      <w:r w:rsidRPr="00706440">
        <w:rPr>
          <w:rFonts w:ascii="Arial" w:eastAsia="Calibri" w:hAnsi="Arial" w:cs="Arial"/>
          <w:sz w:val="16"/>
          <w:szCs w:val="16"/>
        </w:rPr>
        <w:t>и</w:t>
      </w:r>
      <w:r w:rsidRPr="00706440">
        <w:rPr>
          <w:rFonts w:ascii="Arial" w:eastAsia="Calibri" w:hAnsi="Arial" w:cs="Arial"/>
          <w:sz w:val="16"/>
          <w:szCs w:val="16"/>
        </w:rPr>
        <w:t xml:space="preserve">ципального района </w:t>
      </w:r>
      <w:r w:rsidRPr="00706440">
        <w:rPr>
          <w:rFonts w:ascii="Arial" w:eastAsia="Calibri" w:hAnsi="Arial" w:cs="Arial"/>
          <w:b/>
          <w:bCs/>
          <w:spacing w:val="6"/>
          <w:sz w:val="16"/>
          <w:szCs w:val="16"/>
        </w:rPr>
        <w:t>ПОСТАНОВЛЯЕТ</w:t>
      </w:r>
      <w:r w:rsidRPr="00706440">
        <w:rPr>
          <w:rFonts w:ascii="Arial" w:eastAsia="Calibri" w:hAnsi="Arial" w:cs="Arial"/>
          <w:b/>
          <w:bCs/>
          <w:sz w:val="16"/>
          <w:szCs w:val="16"/>
        </w:rPr>
        <w:t>:</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1.</w:t>
      </w:r>
      <w:r w:rsidRPr="00706440">
        <w:rPr>
          <w:rFonts w:ascii="Arial" w:eastAsia="Calibri" w:hAnsi="Arial" w:cs="Arial"/>
          <w:sz w:val="16"/>
          <w:szCs w:val="16"/>
        </w:rPr>
        <w:tab/>
        <w:t>Утвердить прилагаемые Программу проведения проверки оценки готовности к отопительному периоду 2020-2021 годов, Положение о межведомственной комиссии по оценке готовности к отопительному периоду 2020-2021 годов на территории Валдайского муниципального ра</w:t>
      </w:r>
      <w:r w:rsidRPr="00706440">
        <w:rPr>
          <w:rFonts w:ascii="Arial" w:eastAsia="Calibri" w:hAnsi="Arial" w:cs="Arial"/>
          <w:sz w:val="16"/>
          <w:szCs w:val="16"/>
        </w:rPr>
        <w:t>й</w:t>
      </w:r>
      <w:r w:rsidRPr="00706440">
        <w:rPr>
          <w:rFonts w:ascii="Arial" w:eastAsia="Calibri" w:hAnsi="Arial" w:cs="Arial"/>
          <w:sz w:val="16"/>
          <w:szCs w:val="16"/>
        </w:rPr>
        <w:t>она.</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2.</w:t>
      </w:r>
      <w:r w:rsidRPr="00706440">
        <w:rPr>
          <w:rFonts w:ascii="Arial" w:eastAsia="Calibri" w:hAnsi="Arial" w:cs="Arial"/>
          <w:sz w:val="16"/>
          <w:szCs w:val="16"/>
        </w:rPr>
        <w:tab/>
        <w:t>Контроль за выполнением постановления возложить на заместителя Главы администрации муниципального района Карпенко А.Г.</w:t>
      </w:r>
    </w:p>
    <w:p w:rsidR="00706440" w:rsidRPr="00706440" w:rsidRDefault="00706440" w:rsidP="00706440">
      <w:pPr>
        <w:ind w:firstLine="142"/>
        <w:jc w:val="both"/>
        <w:rPr>
          <w:rFonts w:ascii="Arial" w:hAnsi="Arial" w:cs="Arial"/>
          <w:sz w:val="16"/>
          <w:szCs w:val="16"/>
        </w:rPr>
      </w:pPr>
      <w:r w:rsidRPr="00706440">
        <w:rPr>
          <w:rFonts w:ascii="Arial" w:eastAsia="Calibri" w:hAnsi="Arial" w:cs="Arial"/>
          <w:sz w:val="16"/>
          <w:szCs w:val="16"/>
        </w:rPr>
        <w:t>3.</w:t>
      </w:r>
      <w:r>
        <w:rPr>
          <w:rFonts w:ascii="Arial" w:hAnsi="Arial" w:cs="Arial"/>
          <w:sz w:val="16"/>
          <w:szCs w:val="16"/>
        </w:rPr>
        <w:t xml:space="preserve"> </w:t>
      </w:r>
      <w:r w:rsidRPr="0070644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706440">
        <w:rPr>
          <w:rFonts w:ascii="Arial" w:hAnsi="Arial" w:cs="Arial"/>
          <w:sz w:val="16"/>
          <w:szCs w:val="16"/>
        </w:rPr>
        <w:t>ь</w:t>
      </w:r>
      <w:r w:rsidRPr="00706440">
        <w:rPr>
          <w:rFonts w:ascii="Arial" w:hAnsi="Arial" w:cs="Arial"/>
          <w:sz w:val="16"/>
          <w:szCs w:val="16"/>
        </w:rPr>
        <w:t>ного района в сети «И</w:t>
      </w:r>
      <w:r w:rsidRPr="00706440">
        <w:rPr>
          <w:rFonts w:ascii="Arial" w:hAnsi="Arial" w:cs="Arial"/>
          <w:sz w:val="16"/>
          <w:szCs w:val="16"/>
        </w:rPr>
        <w:t>н</w:t>
      </w:r>
      <w:r w:rsidRPr="00706440">
        <w:rPr>
          <w:rFonts w:ascii="Arial" w:hAnsi="Arial" w:cs="Arial"/>
          <w:sz w:val="16"/>
          <w:szCs w:val="16"/>
        </w:rPr>
        <w:t>тернет».</w:t>
      </w:r>
    </w:p>
    <w:p w:rsidR="00706440" w:rsidRPr="00706440" w:rsidRDefault="00706440" w:rsidP="00706440">
      <w:pPr>
        <w:jc w:val="both"/>
        <w:rPr>
          <w:rFonts w:ascii="Arial" w:hAnsi="Arial" w:cs="Arial"/>
          <w:sz w:val="16"/>
          <w:szCs w:val="16"/>
        </w:rPr>
      </w:pPr>
      <w:r w:rsidRPr="00706440">
        <w:rPr>
          <w:rFonts w:ascii="Arial" w:hAnsi="Arial" w:cs="Arial"/>
          <w:b/>
          <w:sz w:val="16"/>
          <w:szCs w:val="16"/>
        </w:rPr>
        <w:t>Глава муниципального района</w:t>
      </w:r>
      <w:r w:rsidRPr="00706440">
        <w:rPr>
          <w:rFonts w:ascii="Arial" w:hAnsi="Arial" w:cs="Arial"/>
          <w:b/>
          <w:sz w:val="16"/>
          <w:szCs w:val="16"/>
        </w:rPr>
        <w:tab/>
      </w:r>
      <w:r w:rsidRPr="00706440">
        <w:rPr>
          <w:rFonts w:ascii="Arial" w:hAnsi="Arial" w:cs="Arial"/>
          <w:b/>
          <w:sz w:val="16"/>
          <w:szCs w:val="16"/>
        </w:rPr>
        <w:tab/>
        <w:t>Ю.В.Стадэ</w:t>
      </w:r>
    </w:p>
    <w:p w:rsidR="00706440" w:rsidRPr="00706440" w:rsidRDefault="00706440" w:rsidP="00706440">
      <w:pPr>
        <w:ind w:left="4961"/>
        <w:jc w:val="center"/>
        <w:rPr>
          <w:rFonts w:ascii="Arial" w:hAnsi="Arial" w:cs="Arial"/>
          <w:sz w:val="16"/>
          <w:szCs w:val="16"/>
        </w:rPr>
      </w:pPr>
      <w:r w:rsidRPr="00706440">
        <w:rPr>
          <w:rFonts w:ascii="Arial" w:hAnsi="Arial" w:cs="Arial"/>
          <w:sz w:val="16"/>
          <w:szCs w:val="16"/>
        </w:rPr>
        <w:t>УТВЕРЖДЕНА</w:t>
      </w:r>
    </w:p>
    <w:p w:rsidR="00706440" w:rsidRPr="00706440" w:rsidRDefault="00706440" w:rsidP="00706440">
      <w:pPr>
        <w:ind w:left="4961"/>
        <w:jc w:val="center"/>
        <w:rPr>
          <w:rFonts w:ascii="Arial" w:hAnsi="Arial" w:cs="Arial"/>
          <w:sz w:val="16"/>
          <w:szCs w:val="16"/>
        </w:rPr>
      </w:pPr>
      <w:r w:rsidRPr="00706440">
        <w:rPr>
          <w:rFonts w:ascii="Arial" w:hAnsi="Arial" w:cs="Arial"/>
          <w:sz w:val="16"/>
          <w:szCs w:val="16"/>
        </w:rPr>
        <w:t>постановлением Администрации</w:t>
      </w:r>
      <w:r>
        <w:rPr>
          <w:rFonts w:ascii="Arial" w:hAnsi="Arial" w:cs="Arial"/>
          <w:sz w:val="16"/>
          <w:szCs w:val="16"/>
        </w:rPr>
        <w:t xml:space="preserve"> </w:t>
      </w:r>
      <w:r w:rsidRPr="00706440">
        <w:rPr>
          <w:rFonts w:ascii="Arial" w:hAnsi="Arial" w:cs="Arial"/>
          <w:sz w:val="16"/>
          <w:szCs w:val="16"/>
        </w:rPr>
        <w:t>м</w:t>
      </w:r>
      <w:r w:rsidRPr="00706440">
        <w:rPr>
          <w:rFonts w:ascii="Arial" w:hAnsi="Arial" w:cs="Arial"/>
          <w:sz w:val="16"/>
          <w:szCs w:val="16"/>
        </w:rPr>
        <w:t>у</w:t>
      </w:r>
      <w:r w:rsidRPr="00706440">
        <w:rPr>
          <w:rFonts w:ascii="Arial" w:hAnsi="Arial" w:cs="Arial"/>
          <w:sz w:val="16"/>
          <w:szCs w:val="16"/>
        </w:rPr>
        <w:t xml:space="preserve">ниципального района </w:t>
      </w:r>
    </w:p>
    <w:p w:rsidR="00706440" w:rsidRPr="00706440" w:rsidRDefault="00706440" w:rsidP="00706440">
      <w:pPr>
        <w:widowControl w:val="0"/>
        <w:autoSpaceDE w:val="0"/>
        <w:autoSpaceDN w:val="0"/>
        <w:adjustRightInd w:val="0"/>
        <w:ind w:left="4961"/>
        <w:jc w:val="center"/>
        <w:rPr>
          <w:rFonts w:ascii="Arial" w:hAnsi="Arial" w:cs="Arial"/>
          <w:b/>
          <w:sz w:val="16"/>
          <w:szCs w:val="16"/>
        </w:rPr>
      </w:pPr>
      <w:r w:rsidRPr="00706440">
        <w:rPr>
          <w:rFonts w:ascii="Arial" w:hAnsi="Arial" w:cs="Arial"/>
          <w:sz w:val="16"/>
          <w:szCs w:val="16"/>
        </w:rPr>
        <w:t>от 08.06.2020 № 866</w:t>
      </w:r>
    </w:p>
    <w:p w:rsidR="00706440" w:rsidRPr="00706440" w:rsidRDefault="00706440" w:rsidP="00706440">
      <w:pPr>
        <w:jc w:val="center"/>
        <w:rPr>
          <w:rFonts w:ascii="Arial" w:eastAsia="Calibri" w:hAnsi="Arial" w:cs="Arial"/>
          <w:b/>
          <w:bCs/>
          <w:sz w:val="16"/>
          <w:szCs w:val="16"/>
        </w:rPr>
      </w:pPr>
      <w:r w:rsidRPr="00706440">
        <w:rPr>
          <w:rFonts w:ascii="Arial" w:eastAsia="Calibri" w:hAnsi="Arial" w:cs="Arial"/>
          <w:b/>
          <w:bCs/>
          <w:sz w:val="16"/>
          <w:szCs w:val="16"/>
        </w:rPr>
        <w:t>ПРОГРАММА</w:t>
      </w:r>
    </w:p>
    <w:p w:rsidR="00706440" w:rsidRPr="00706440" w:rsidRDefault="00706440" w:rsidP="00706440">
      <w:pPr>
        <w:jc w:val="center"/>
        <w:rPr>
          <w:rFonts w:ascii="Arial" w:eastAsia="Calibri" w:hAnsi="Arial" w:cs="Arial"/>
          <w:b/>
          <w:bCs/>
          <w:sz w:val="16"/>
          <w:szCs w:val="16"/>
        </w:rPr>
      </w:pPr>
      <w:r w:rsidRPr="00706440">
        <w:rPr>
          <w:rFonts w:ascii="Arial" w:eastAsia="Calibri" w:hAnsi="Arial" w:cs="Arial"/>
          <w:b/>
          <w:bCs/>
          <w:sz w:val="16"/>
          <w:szCs w:val="16"/>
        </w:rPr>
        <w:t>проведения проверки оценки готовности к отопительному периоду 2020-2021 годов</w:t>
      </w:r>
    </w:p>
    <w:p w:rsidR="00706440" w:rsidRPr="00706440" w:rsidRDefault="00706440" w:rsidP="00706440">
      <w:pPr>
        <w:tabs>
          <w:tab w:val="left" w:pos="5836"/>
        </w:tabs>
        <w:jc w:val="center"/>
        <w:rPr>
          <w:rFonts w:ascii="Arial" w:eastAsia="Calibri" w:hAnsi="Arial" w:cs="Arial"/>
          <w:sz w:val="16"/>
          <w:szCs w:val="16"/>
        </w:rPr>
      </w:pPr>
      <w:r w:rsidRPr="00706440">
        <w:rPr>
          <w:rFonts w:ascii="Arial" w:eastAsia="Calibri" w:hAnsi="Arial" w:cs="Arial"/>
          <w:b/>
          <w:sz w:val="16"/>
          <w:szCs w:val="16"/>
        </w:rPr>
        <w:t>1.</w:t>
      </w:r>
      <w:r w:rsidRPr="00706440">
        <w:rPr>
          <w:rFonts w:ascii="Arial" w:eastAsia="Calibri" w:hAnsi="Arial" w:cs="Arial"/>
          <w:sz w:val="16"/>
          <w:szCs w:val="16"/>
        </w:rPr>
        <w:t xml:space="preserve"> </w:t>
      </w:r>
      <w:r w:rsidRPr="00706440">
        <w:rPr>
          <w:rFonts w:ascii="Arial" w:eastAsia="Calibri" w:hAnsi="Arial" w:cs="Arial"/>
          <w:b/>
          <w:bCs/>
          <w:sz w:val="16"/>
          <w:szCs w:val="16"/>
        </w:rPr>
        <w:t>Общие положения.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 xml:space="preserve">1.1. Программа </w:t>
      </w:r>
      <w:r w:rsidRPr="00706440">
        <w:rPr>
          <w:rFonts w:ascii="Arial" w:eastAsia="Calibri" w:hAnsi="Arial" w:cs="Arial"/>
          <w:bCs/>
          <w:sz w:val="16"/>
          <w:szCs w:val="16"/>
        </w:rPr>
        <w:t xml:space="preserve">проведения проверки оценки готовности к отопительному периоду 2020-2021 годов (далее- программа) </w:t>
      </w:r>
      <w:r w:rsidRPr="00706440">
        <w:rPr>
          <w:rFonts w:ascii="Arial" w:eastAsia="Calibri" w:hAnsi="Arial" w:cs="Arial"/>
          <w:sz w:val="16"/>
          <w:szCs w:val="16"/>
        </w:rPr>
        <w:t>определяет порядок оценки готовности к отопительному периоду теплоснабжающих организаций, теплосетевых организаций и потребителей тепловой энергии, теплопотребл</w:t>
      </w:r>
      <w:r w:rsidRPr="00706440">
        <w:rPr>
          <w:rFonts w:ascii="Arial" w:eastAsia="Calibri" w:hAnsi="Arial" w:cs="Arial"/>
          <w:sz w:val="16"/>
          <w:szCs w:val="16"/>
        </w:rPr>
        <w:t>я</w:t>
      </w:r>
      <w:r w:rsidRPr="00706440">
        <w:rPr>
          <w:rFonts w:ascii="Arial" w:eastAsia="Calibri" w:hAnsi="Arial" w:cs="Arial"/>
          <w:sz w:val="16"/>
          <w:szCs w:val="16"/>
        </w:rPr>
        <w:t>ющие установки которых подключены к системе тепл</w:t>
      </w:r>
      <w:r w:rsidRPr="00706440">
        <w:rPr>
          <w:rFonts w:ascii="Arial" w:eastAsia="Calibri" w:hAnsi="Arial" w:cs="Arial"/>
          <w:sz w:val="16"/>
          <w:szCs w:val="16"/>
        </w:rPr>
        <w:t>о</w:t>
      </w:r>
      <w:r w:rsidRPr="00706440">
        <w:rPr>
          <w:rFonts w:ascii="Arial" w:eastAsia="Calibri" w:hAnsi="Arial" w:cs="Arial"/>
          <w:sz w:val="16"/>
          <w:szCs w:val="16"/>
        </w:rPr>
        <w:t>снабжения.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1.2. Ответственность за своевременное предоставление запрашиваемых комиссией документов с целью проверки теплоснабжающих, теплосет</w:t>
      </w:r>
      <w:r w:rsidRPr="00706440">
        <w:rPr>
          <w:rFonts w:ascii="Arial" w:eastAsia="Calibri" w:hAnsi="Arial" w:cs="Arial"/>
          <w:sz w:val="16"/>
          <w:szCs w:val="16"/>
        </w:rPr>
        <w:t>е</w:t>
      </w:r>
      <w:r w:rsidRPr="00706440">
        <w:rPr>
          <w:rFonts w:ascii="Arial" w:eastAsia="Calibri" w:hAnsi="Arial" w:cs="Arial"/>
          <w:sz w:val="16"/>
          <w:szCs w:val="16"/>
        </w:rPr>
        <w:t>вых организаций и потребителей тепловой энергии, полноту и достоверность сведений содержащихся  в запрашиваемых документах несут тепл</w:t>
      </w:r>
      <w:r w:rsidRPr="00706440">
        <w:rPr>
          <w:rFonts w:ascii="Arial" w:eastAsia="Calibri" w:hAnsi="Arial" w:cs="Arial"/>
          <w:sz w:val="16"/>
          <w:szCs w:val="16"/>
        </w:rPr>
        <w:t>о</w:t>
      </w:r>
      <w:r w:rsidRPr="00706440">
        <w:rPr>
          <w:rFonts w:ascii="Arial" w:eastAsia="Calibri" w:hAnsi="Arial" w:cs="Arial"/>
          <w:sz w:val="16"/>
          <w:szCs w:val="16"/>
        </w:rPr>
        <w:t>снабжающие, теплосетевые организации  и потребители те</w:t>
      </w:r>
      <w:r w:rsidRPr="00706440">
        <w:rPr>
          <w:rFonts w:ascii="Arial" w:eastAsia="Calibri" w:hAnsi="Arial" w:cs="Arial"/>
          <w:sz w:val="16"/>
          <w:szCs w:val="16"/>
        </w:rPr>
        <w:t>п</w:t>
      </w:r>
      <w:r w:rsidRPr="00706440">
        <w:rPr>
          <w:rFonts w:ascii="Arial" w:eastAsia="Calibri" w:hAnsi="Arial" w:cs="Arial"/>
          <w:sz w:val="16"/>
          <w:szCs w:val="16"/>
        </w:rPr>
        <w:t>ловой энергии.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1.3. Теплоснабжающие, теплосетевые организации и потребители тепловой энергии, подлежащие проверке, указаны в приложениях 1 и 2 к пр</w:t>
      </w:r>
      <w:r w:rsidRPr="00706440">
        <w:rPr>
          <w:rFonts w:ascii="Arial" w:eastAsia="Calibri" w:hAnsi="Arial" w:cs="Arial"/>
          <w:sz w:val="16"/>
          <w:szCs w:val="16"/>
        </w:rPr>
        <w:t>о</w:t>
      </w:r>
      <w:r w:rsidRPr="00706440">
        <w:rPr>
          <w:rFonts w:ascii="Arial" w:eastAsia="Calibri" w:hAnsi="Arial" w:cs="Arial"/>
          <w:sz w:val="16"/>
          <w:szCs w:val="16"/>
        </w:rPr>
        <w:t>грамме.</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1.4. В отношении многоквартирных домов проверка осуществляется путем определения соответствия требованиям приказа Министерства энерг</w:t>
      </w:r>
      <w:r w:rsidRPr="00706440">
        <w:rPr>
          <w:rFonts w:ascii="Arial" w:eastAsia="Calibri" w:hAnsi="Arial" w:cs="Arial"/>
          <w:sz w:val="16"/>
          <w:szCs w:val="16"/>
        </w:rPr>
        <w:t>е</w:t>
      </w:r>
      <w:r w:rsidRPr="00706440">
        <w:rPr>
          <w:rFonts w:ascii="Arial" w:eastAsia="Calibri" w:hAnsi="Arial" w:cs="Arial"/>
          <w:sz w:val="16"/>
          <w:szCs w:val="16"/>
        </w:rPr>
        <w:t>тики Российской Федерации от 12.0.2013 № 103 «Об утверждении Правил оценки готовности к отопительному п</w:t>
      </w:r>
      <w:r w:rsidRPr="00706440">
        <w:rPr>
          <w:rFonts w:ascii="Arial" w:eastAsia="Calibri" w:hAnsi="Arial" w:cs="Arial"/>
          <w:sz w:val="16"/>
          <w:szCs w:val="16"/>
        </w:rPr>
        <w:t>е</w:t>
      </w:r>
      <w:r w:rsidRPr="00706440">
        <w:rPr>
          <w:rFonts w:ascii="Arial" w:eastAsia="Calibri" w:hAnsi="Arial" w:cs="Arial"/>
          <w:sz w:val="16"/>
          <w:szCs w:val="16"/>
        </w:rPr>
        <w:t>риоду»:</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w:t>
      </w:r>
      <w:r w:rsidRPr="00706440">
        <w:rPr>
          <w:rFonts w:ascii="Arial" w:eastAsia="Calibri" w:hAnsi="Arial" w:cs="Arial"/>
          <w:sz w:val="16"/>
          <w:szCs w:val="16"/>
        </w:rPr>
        <w:t>б</w:t>
      </w:r>
      <w:r w:rsidRPr="00706440">
        <w:rPr>
          <w:rFonts w:ascii="Arial" w:eastAsia="Calibri" w:hAnsi="Arial" w:cs="Arial"/>
          <w:sz w:val="16"/>
          <w:szCs w:val="16"/>
        </w:rPr>
        <w:t>жения;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лиц, являющихся собственниками жилых и нежилых помещений в многоквартирном доме, заключивших в соответствии с жилищным законодател</w:t>
      </w:r>
      <w:r w:rsidRPr="00706440">
        <w:rPr>
          <w:rFonts w:ascii="Arial" w:eastAsia="Calibri" w:hAnsi="Arial" w:cs="Arial"/>
          <w:sz w:val="16"/>
          <w:szCs w:val="16"/>
        </w:rPr>
        <w:t>ь</w:t>
      </w:r>
      <w:r w:rsidRPr="00706440">
        <w:rPr>
          <w:rFonts w:ascii="Arial" w:eastAsia="Calibri" w:hAnsi="Arial" w:cs="Arial"/>
          <w:sz w:val="16"/>
          <w:szCs w:val="16"/>
        </w:rPr>
        <w:t>ством договоры теплоснабж</w:t>
      </w:r>
      <w:r w:rsidRPr="00706440">
        <w:rPr>
          <w:rFonts w:ascii="Arial" w:eastAsia="Calibri" w:hAnsi="Arial" w:cs="Arial"/>
          <w:sz w:val="16"/>
          <w:szCs w:val="16"/>
        </w:rPr>
        <w:t>е</w:t>
      </w:r>
      <w:r w:rsidRPr="00706440">
        <w:rPr>
          <w:rFonts w:ascii="Arial" w:eastAsia="Calibri" w:hAnsi="Arial" w:cs="Arial"/>
          <w:sz w:val="16"/>
          <w:szCs w:val="16"/>
        </w:rPr>
        <w:t>ния с теплоснабжающей организацией.</w:t>
      </w:r>
    </w:p>
    <w:p w:rsidR="00706440" w:rsidRPr="00706440" w:rsidRDefault="00706440" w:rsidP="00706440">
      <w:pPr>
        <w:ind w:firstLine="142"/>
        <w:jc w:val="center"/>
        <w:rPr>
          <w:rFonts w:ascii="Arial" w:eastAsia="Calibri" w:hAnsi="Arial" w:cs="Arial"/>
          <w:sz w:val="16"/>
          <w:szCs w:val="16"/>
        </w:rPr>
      </w:pPr>
      <w:r w:rsidRPr="00706440">
        <w:rPr>
          <w:rFonts w:ascii="Arial" w:eastAsia="Calibri" w:hAnsi="Arial" w:cs="Arial"/>
          <w:b/>
          <w:sz w:val="16"/>
          <w:szCs w:val="16"/>
        </w:rPr>
        <w:t xml:space="preserve">2. </w:t>
      </w:r>
      <w:r w:rsidRPr="00706440">
        <w:rPr>
          <w:rFonts w:ascii="Arial" w:eastAsia="Calibri" w:hAnsi="Arial" w:cs="Arial"/>
          <w:b/>
          <w:bCs/>
          <w:sz w:val="16"/>
          <w:szCs w:val="16"/>
        </w:rPr>
        <w:t>Порядок проведения проверки.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2.1. Работа комиссии осуществляется в соответствии с программой проведения проверки оценки  готовности к отопительн</w:t>
      </w:r>
      <w:r w:rsidRPr="00706440">
        <w:rPr>
          <w:rFonts w:ascii="Arial" w:eastAsia="Calibri" w:hAnsi="Arial" w:cs="Arial"/>
          <w:sz w:val="16"/>
          <w:szCs w:val="16"/>
        </w:rPr>
        <w:t>о</w:t>
      </w:r>
      <w:r w:rsidRPr="00706440">
        <w:rPr>
          <w:rFonts w:ascii="Arial" w:eastAsia="Calibri" w:hAnsi="Arial" w:cs="Arial"/>
          <w:sz w:val="16"/>
          <w:szCs w:val="16"/>
        </w:rPr>
        <w:t>му периоду.</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2.2. В целях проведения проверки потребителей тепловой энергии к работе комиссии, по согласованию, привлекаются представители теплосна</w:t>
      </w:r>
      <w:r w:rsidRPr="00706440">
        <w:rPr>
          <w:rFonts w:ascii="Arial" w:eastAsia="Calibri" w:hAnsi="Arial" w:cs="Arial"/>
          <w:sz w:val="16"/>
          <w:szCs w:val="16"/>
        </w:rPr>
        <w:t>б</w:t>
      </w:r>
      <w:r w:rsidRPr="00706440">
        <w:rPr>
          <w:rFonts w:ascii="Arial" w:eastAsia="Calibri" w:hAnsi="Arial" w:cs="Arial"/>
          <w:sz w:val="16"/>
          <w:szCs w:val="16"/>
        </w:rPr>
        <w:t>жающей организации, а также организации, к тепловым сетям которой непосредственно подключены теплопотребляющие установки потребителей те</w:t>
      </w:r>
      <w:r w:rsidRPr="00706440">
        <w:rPr>
          <w:rFonts w:ascii="Arial" w:eastAsia="Calibri" w:hAnsi="Arial" w:cs="Arial"/>
          <w:sz w:val="16"/>
          <w:szCs w:val="16"/>
        </w:rPr>
        <w:t>п</w:t>
      </w:r>
      <w:r w:rsidRPr="00706440">
        <w:rPr>
          <w:rFonts w:ascii="Arial" w:eastAsia="Calibri" w:hAnsi="Arial" w:cs="Arial"/>
          <w:sz w:val="16"/>
          <w:szCs w:val="16"/>
        </w:rPr>
        <w:t>ловой энергии.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2.3. В целях проведения проверки теплоснабжающих и теплосетевых организаций  в состав комиссии по согласованию могут включаться предст</w:t>
      </w:r>
      <w:r w:rsidRPr="00706440">
        <w:rPr>
          <w:rFonts w:ascii="Arial" w:eastAsia="Calibri" w:hAnsi="Arial" w:cs="Arial"/>
          <w:sz w:val="16"/>
          <w:szCs w:val="16"/>
        </w:rPr>
        <w:t>а</w:t>
      </w:r>
      <w:r w:rsidRPr="00706440">
        <w:rPr>
          <w:rFonts w:ascii="Arial" w:eastAsia="Calibri" w:hAnsi="Arial" w:cs="Arial"/>
          <w:sz w:val="16"/>
          <w:szCs w:val="16"/>
        </w:rPr>
        <w:t>вители Федеральной службы по экологическому, технол</w:t>
      </w:r>
      <w:r w:rsidRPr="00706440">
        <w:rPr>
          <w:rFonts w:ascii="Arial" w:eastAsia="Calibri" w:hAnsi="Arial" w:cs="Arial"/>
          <w:sz w:val="16"/>
          <w:szCs w:val="16"/>
        </w:rPr>
        <w:t>о</w:t>
      </w:r>
      <w:r w:rsidRPr="00706440">
        <w:rPr>
          <w:rFonts w:ascii="Arial" w:eastAsia="Calibri" w:hAnsi="Arial" w:cs="Arial"/>
          <w:sz w:val="16"/>
          <w:szCs w:val="16"/>
        </w:rPr>
        <w:t>гическому и атомному надзору.</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 xml:space="preserve">2.4. В целях проведения проверки организации обязаны представить в комиссию необходимые документы: </w:t>
      </w:r>
    </w:p>
    <w:p w:rsidR="00706440" w:rsidRPr="00706440" w:rsidRDefault="00706440" w:rsidP="00706440">
      <w:pPr>
        <w:ind w:firstLine="142"/>
        <w:jc w:val="both"/>
        <w:rPr>
          <w:rFonts w:ascii="Arial" w:hAnsi="Arial" w:cs="Arial"/>
          <w:b/>
          <w:sz w:val="16"/>
          <w:szCs w:val="16"/>
        </w:rPr>
      </w:pPr>
      <w:r w:rsidRPr="00706440">
        <w:rPr>
          <w:rFonts w:ascii="Arial" w:hAnsi="Arial" w:cs="Arial"/>
          <w:sz w:val="16"/>
          <w:szCs w:val="16"/>
        </w:rPr>
        <w:t xml:space="preserve">справку об отсутствии задолженности за поставленную тепловую энергию; </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в случае наличия задолженности – гарантийное письмо с указанием срока погаш</w:t>
      </w:r>
      <w:r w:rsidRPr="00706440">
        <w:rPr>
          <w:rFonts w:ascii="Arial" w:hAnsi="Arial" w:cs="Arial"/>
          <w:sz w:val="16"/>
          <w:szCs w:val="16"/>
        </w:rPr>
        <w:t>е</w:t>
      </w:r>
      <w:r w:rsidRPr="00706440">
        <w:rPr>
          <w:rFonts w:ascii="Arial" w:hAnsi="Arial" w:cs="Arial"/>
          <w:sz w:val="16"/>
          <w:szCs w:val="16"/>
        </w:rPr>
        <w:t>ния до начала отопительного сезона;</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заверенную копию договора теплоснабжения;</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план действий по ликвидации последствий аварийных ситуаций на системе тепл</w:t>
      </w:r>
      <w:r w:rsidRPr="00706440">
        <w:rPr>
          <w:rFonts w:ascii="Arial" w:hAnsi="Arial" w:cs="Arial"/>
          <w:sz w:val="16"/>
          <w:szCs w:val="16"/>
        </w:rPr>
        <w:t>о</w:t>
      </w:r>
      <w:r w:rsidRPr="00706440">
        <w:rPr>
          <w:rFonts w:ascii="Arial" w:hAnsi="Arial" w:cs="Arial"/>
          <w:sz w:val="16"/>
          <w:szCs w:val="16"/>
        </w:rPr>
        <w:t>снабжения;</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заверенную копию акта гидростатического испытания на герметичность;</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заверенную копию акта проверки готовности тепловых сетей к отопительному    сезону, подписанную представителем теплоснабжающей организ</w:t>
      </w:r>
      <w:r w:rsidRPr="00706440">
        <w:rPr>
          <w:rFonts w:ascii="Arial" w:hAnsi="Arial" w:cs="Arial"/>
          <w:sz w:val="16"/>
          <w:szCs w:val="16"/>
        </w:rPr>
        <w:t>а</w:t>
      </w:r>
      <w:r w:rsidRPr="00706440">
        <w:rPr>
          <w:rFonts w:ascii="Arial" w:hAnsi="Arial" w:cs="Arial"/>
          <w:sz w:val="16"/>
          <w:szCs w:val="16"/>
        </w:rPr>
        <w:t>ции;</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копии приказов о назначении должностных лиц, ответственных за подготовку объекта к работе в отопительный п</w:t>
      </w:r>
      <w:r w:rsidRPr="00706440">
        <w:rPr>
          <w:rFonts w:ascii="Arial" w:hAnsi="Arial" w:cs="Arial"/>
          <w:sz w:val="16"/>
          <w:szCs w:val="16"/>
        </w:rPr>
        <w:t>е</w:t>
      </w:r>
      <w:r w:rsidRPr="00706440">
        <w:rPr>
          <w:rFonts w:ascii="Arial" w:hAnsi="Arial" w:cs="Arial"/>
          <w:sz w:val="16"/>
          <w:szCs w:val="16"/>
        </w:rPr>
        <w:t>риод 2020-</w:t>
      </w:r>
      <w:smartTag w:uri="urn:schemas-microsoft-com:office:smarttags" w:element="metricconverter">
        <w:smartTagPr>
          <w:attr w:name="ProductID" w:val="2021 г"/>
        </w:smartTagPr>
        <w:r w:rsidRPr="00706440">
          <w:rPr>
            <w:rFonts w:ascii="Arial" w:hAnsi="Arial" w:cs="Arial"/>
            <w:sz w:val="16"/>
            <w:szCs w:val="16"/>
          </w:rPr>
          <w:t>2021 г</w:t>
        </w:r>
      </w:smartTag>
      <w:r w:rsidRPr="00706440">
        <w:rPr>
          <w:rFonts w:ascii="Arial" w:hAnsi="Arial" w:cs="Arial"/>
          <w:sz w:val="16"/>
          <w:szCs w:val="16"/>
        </w:rPr>
        <w:t>.г.</w:t>
      </w:r>
    </w:p>
    <w:p w:rsidR="00706440" w:rsidRPr="00706440" w:rsidRDefault="00706440" w:rsidP="00706440">
      <w:pPr>
        <w:ind w:firstLine="142"/>
        <w:jc w:val="both"/>
        <w:rPr>
          <w:rFonts w:ascii="Arial" w:hAnsi="Arial" w:cs="Arial"/>
          <w:sz w:val="16"/>
          <w:szCs w:val="16"/>
        </w:rPr>
      </w:pPr>
      <w:r w:rsidRPr="00706440">
        <w:rPr>
          <w:rFonts w:ascii="Arial" w:hAnsi="Arial" w:cs="Arial"/>
          <w:sz w:val="16"/>
          <w:szCs w:val="16"/>
        </w:rPr>
        <w:t>копии приказов о назначении должностных лиц, ответственных за исправное противопожарное состояние, безопасную эксплуатацию тепловых энергоустановок зданий, с</w:t>
      </w:r>
      <w:r w:rsidRPr="00706440">
        <w:rPr>
          <w:rFonts w:ascii="Arial" w:hAnsi="Arial" w:cs="Arial"/>
          <w:sz w:val="16"/>
          <w:szCs w:val="16"/>
        </w:rPr>
        <w:t>о</w:t>
      </w:r>
      <w:r w:rsidRPr="00706440">
        <w:rPr>
          <w:rFonts w:ascii="Arial" w:hAnsi="Arial" w:cs="Arial"/>
          <w:sz w:val="16"/>
          <w:szCs w:val="16"/>
        </w:rPr>
        <w:t>оружений и систем (с приложением копий удостоверений).</w:t>
      </w:r>
    </w:p>
    <w:p w:rsidR="00706440" w:rsidRPr="00706440" w:rsidRDefault="00706440" w:rsidP="00706440">
      <w:pPr>
        <w:ind w:firstLine="142"/>
        <w:rPr>
          <w:rFonts w:ascii="Arial" w:hAnsi="Arial" w:cs="Arial"/>
          <w:sz w:val="16"/>
          <w:szCs w:val="16"/>
        </w:rPr>
      </w:pPr>
      <w:r w:rsidRPr="00706440">
        <w:rPr>
          <w:rFonts w:ascii="Arial" w:hAnsi="Arial" w:cs="Arial"/>
          <w:sz w:val="16"/>
          <w:szCs w:val="16"/>
        </w:rPr>
        <w:t>акт допуска приборов учета в эксплуатацию (при наличии приборов).</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 xml:space="preserve">Эти документы подтверждают выполнение требований, установленных </w:t>
      </w:r>
      <w:hyperlink r:id="rId10" w:anchor="sub_1300%23sub_1300#sub_1300%23sub_1300" w:history="1">
        <w:r w:rsidRPr="00706440">
          <w:rPr>
            <w:rStyle w:val="af"/>
            <w:rFonts w:ascii="Arial" w:eastAsia="Calibri" w:hAnsi="Arial" w:cs="Arial"/>
            <w:color w:val="auto"/>
            <w:sz w:val="16"/>
            <w:szCs w:val="16"/>
            <w:u w:val="none"/>
          </w:rPr>
          <w:t>пунктами</w:t>
        </w:r>
      </w:hyperlink>
      <w:r w:rsidRPr="00706440">
        <w:rPr>
          <w:rFonts w:ascii="Arial" w:eastAsia="Calibri" w:hAnsi="Arial" w:cs="Arial"/>
          <w:sz w:val="16"/>
          <w:szCs w:val="16"/>
        </w:rPr>
        <w:t xml:space="preserve"> 3 - 4 программы (далее - требования по готовности) и представл</w:t>
      </w:r>
      <w:r w:rsidRPr="00706440">
        <w:rPr>
          <w:rFonts w:ascii="Arial" w:eastAsia="Calibri" w:hAnsi="Arial" w:cs="Arial"/>
          <w:sz w:val="16"/>
          <w:szCs w:val="16"/>
        </w:rPr>
        <w:t>я</w:t>
      </w:r>
      <w:r w:rsidRPr="00706440">
        <w:rPr>
          <w:rFonts w:ascii="Arial" w:eastAsia="Calibri" w:hAnsi="Arial" w:cs="Arial"/>
          <w:sz w:val="16"/>
          <w:szCs w:val="16"/>
        </w:rPr>
        <w:t>ются: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потребителями тепловой энергии до 10 сентября;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теплоснабжающими и теплосетевыми организациями до 20 сентября.</w:t>
      </w:r>
    </w:p>
    <w:p w:rsidR="00706440" w:rsidRPr="00706440" w:rsidRDefault="00706440" w:rsidP="00706440">
      <w:pPr>
        <w:ind w:firstLine="142"/>
        <w:jc w:val="both"/>
        <w:rPr>
          <w:rFonts w:ascii="Arial" w:eastAsia="Calibri" w:hAnsi="Arial" w:cs="Arial"/>
          <w:sz w:val="16"/>
          <w:szCs w:val="16"/>
        </w:rPr>
      </w:pPr>
      <w:bookmarkStart w:id="1" w:name="sub_6"/>
      <w:r w:rsidRPr="00706440">
        <w:rPr>
          <w:rFonts w:ascii="Arial" w:eastAsia="Calibri" w:hAnsi="Arial" w:cs="Arial"/>
          <w:sz w:val="16"/>
          <w:szCs w:val="16"/>
        </w:rPr>
        <w:t>2.5. При проверке комиссией проверяется выполнение требований по готовности к отопительному периоду. Проверка выполнения теплосет</w:t>
      </w:r>
      <w:r w:rsidRPr="00706440">
        <w:rPr>
          <w:rFonts w:ascii="Arial" w:eastAsia="Calibri" w:hAnsi="Arial" w:cs="Arial"/>
          <w:sz w:val="16"/>
          <w:szCs w:val="16"/>
        </w:rPr>
        <w:t>е</w:t>
      </w:r>
      <w:r w:rsidRPr="00706440">
        <w:rPr>
          <w:rFonts w:ascii="Arial" w:eastAsia="Calibri" w:hAnsi="Arial" w:cs="Arial"/>
          <w:sz w:val="16"/>
          <w:szCs w:val="16"/>
        </w:rPr>
        <w:t>выми и теплоснабжающими организациями требований по готовности к отопительному периоду осуществляется комиссией на предмет соблюдения соотве</w:t>
      </w:r>
      <w:r w:rsidRPr="00706440">
        <w:rPr>
          <w:rFonts w:ascii="Arial" w:eastAsia="Calibri" w:hAnsi="Arial" w:cs="Arial"/>
          <w:sz w:val="16"/>
          <w:szCs w:val="16"/>
        </w:rPr>
        <w:t>т</w:t>
      </w:r>
      <w:r w:rsidRPr="00706440">
        <w:rPr>
          <w:rFonts w:ascii="Arial" w:eastAsia="Calibri" w:hAnsi="Arial" w:cs="Arial"/>
          <w:sz w:val="16"/>
          <w:szCs w:val="16"/>
        </w:rPr>
        <w:t>ствующих обязательных требований, установленных техническими регламентами и иными нормативными правовыми актами в сфере теплоснабж</w:t>
      </w:r>
      <w:r w:rsidRPr="00706440">
        <w:rPr>
          <w:rFonts w:ascii="Arial" w:eastAsia="Calibri" w:hAnsi="Arial" w:cs="Arial"/>
          <w:sz w:val="16"/>
          <w:szCs w:val="16"/>
        </w:rPr>
        <w:t>е</w:t>
      </w:r>
      <w:r w:rsidRPr="00706440">
        <w:rPr>
          <w:rFonts w:ascii="Arial" w:eastAsia="Calibri" w:hAnsi="Arial" w:cs="Arial"/>
          <w:sz w:val="16"/>
          <w:szCs w:val="16"/>
        </w:rPr>
        <w:t>ния. В случае отсутствия обязательных требований технических регламентов или иных нормативных правовых актов в сфере теплоснабжения в о</w:t>
      </w:r>
      <w:r w:rsidRPr="00706440">
        <w:rPr>
          <w:rFonts w:ascii="Arial" w:eastAsia="Calibri" w:hAnsi="Arial" w:cs="Arial"/>
          <w:sz w:val="16"/>
          <w:szCs w:val="16"/>
        </w:rPr>
        <w:t>т</w:t>
      </w:r>
      <w:r w:rsidRPr="00706440">
        <w:rPr>
          <w:rFonts w:ascii="Arial" w:eastAsia="Calibri" w:hAnsi="Arial" w:cs="Arial"/>
          <w:sz w:val="16"/>
          <w:szCs w:val="16"/>
        </w:rPr>
        <w:t>ношении требований     комиссии осуществляют проверку соблюдения локальных актов организаций, подлежащих проверке, регулирующих порядок подготовки к отопительному п</w:t>
      </w:r>
      <w:r w:rsidRPr="00706440">
        <w:rPr>
          <w:rFonts w:ascii="Arial" w:eastAsia="Calibri" w:hAnsi="Arial" w:cs="Arial"/>
          <w:sz w:val="16"/>
          <w:szCs w:val="16"/>
        </w:rPr>
        <w:t>е</w:t>
      </w:r>
      <w:r w:rsidRPr="00706440">
        <w:rPr>
          <w:rFonts w:ascii="Arial" w:eastAsia="Calibri" w:hAnsi="Arial" w:cs="Arial"/>
          <w:sz w:val="16"/>
          <w:szCs w:val="16"/>
        </w:rPr>
        <w:t>риоду.</w:t>
      </w:r>
    </w:p>
    <w:bookmarkEnd w:id="1"/>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 целях проведения проверки комиссия рассматривает документы, подтверждающие выполнение требований по готовности к отопительному пер</w:t>
      </w:r>
      <w:r w:rsidRPr="00706440">
        <w:rPr>
          <w:rFonts w:ascii="Arial" w:eastAsia="Calibri" w:hAnsi="Arial" w:cs="Arial"/>
          <w:sz w:val="16"/>
          <w:szCs w:val="16"/>
        </w:rPr>
        <w:t>и</w:t>
      </w:r>
      <w:r w:rsidRPr="00706440">
        <w:rPr>
          <w:rFonts w:ascii="Arial" w:eastAsia="Calibri" w:hAnsi="Arial" w:cs="Arial"/>
          <w:sz w:val="16"/>
          <w:szCs w:val="16"/>
        </w:rPr>
        <w:t>оду.</w:t>
      </w:r>
    </w:p>
    <w:p w:rsidR="00706440" w:rsidRPr="00706440" w:rsidRDefault="00706440" w:rsidP="00706440">
      <w:pPr>
        <w:ind w:firstLine="142"/>
        <w:jc w:val="both"/>
        <w:rPr>
          <w:rFonts w:ascii="Arial" w:eastAsia="Calibri" w:hAnsi="Arial" w:cs="Arial"/>
          <w:sz w:val="16"/>
          <w:szCs w:val="16"/>
        </w:rPr>
      </w:pPr>
      <w:bookmarkStart w:id="2" w:name="sub_7"/>
      <w:r w:rsidRPr="00706440">
        <w:rPr>
          <w:rFonts w:ascii="Arial" w:eastAsia="Calibri" w:hAnsi="Arial" w:cs="Arial"/>
          <w:sz w:val="16"/>
          <w:szCs w:val="16"/>
        </w:rPr>
        <w:t>2.6.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w:t>
      </w:r>
      <w:r w:rsidRPr="00706440">
        <w:rPr>
          <w:rFonts w:ascii="Arial" w:eastAsia="Calibri" w:hAnsi="Arial" w:cs="Arial"/>
          <w:sz w:val="16"/>
          <w:szCs w:val="16"/>
        </w:rPr>
        <w:t>о</w:t>
      </w:r>
      <w:r w:rsidRPr="00706440">
        <w:rPr>
          <w:rFonts w:ascii="Arial" w:eastAsia="Calibri" w:hAnsi="Arial" w:cs="Arial"/>
          <w:sz w:val="16"/>
          <w:szCs w:val="16"/>
        </w:rPr>
        <w:t>верки согласно приложению 3 к программе.</w:t>
      </w:r>
    </w:p>
    <w:bookmarkEnd w:id="2"/>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 акте содержатся следующие выводы комиссии по итогам проверки: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lastRenderedPageBreak/>
        <w:t>объект проверки готов к отопительному периоду;</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объект проверки будет готов к отопительному периоду при условии устранения в установленный срок замечаний к требованиям по готовности, в</w:t>
      </w:r>
      <w:r w:rsidRPr="00706440">
        <w:rPr>
          <w:rFonts w:ascii="Arial" w:eastAsia="Calibri" w:hAnsi="Arial" w:cs="Arial"/>
          <w:sz w:val="16"/>
          <w:szCs w:val="16"/>
        </w:rPr>
        <w:t>ы</w:t>
      </w:r>
      <w:r w:rsidRPr="00706440">
        <w:rPr>
          <w:rFonts w:ascii="Arial" w:eastAsia="Calibri" w:hAnsi="Arial" w:cs="Arial"/>
          <w:sz w:val="16"/>
          <w:szCs w:val="16"/>
        </w:rPr>
        <w:t>данных комиссией;</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объект проверки не готов к отопительному периоду.</w:t>
      </w:r>
    </w:p>
    <w:p w:rsidR="00706440" w:rsidRPr="00706440" w:rsidRDefault="00706440" w:rsidP="00706440">
      <w:pPr>
        <w:ind w:firstLine="142"/>
        <w:jc w:val="both"/>
        <w:rPr>
          <w:rFonts w:ascii="Arial" w:eastAsia="Calibri" w:hAnsi="Arial" w:cs="Arial"/>
          <w:sz w:val="16"/>
          <w:szCs w:val="16"/>
        </w:rPr>
      </w:pPr>
      <w:bookmarkStart w:id="3" w:name="sub_8"/>
      <w:r w:rsidRPr="00706440">
        <w:rPr>
          <w:rFonts w:ascii="Arial" w:eastAsia="Calibri" w:hAnsi="Arial" w:cs="Arial"/>
          <w:sz w:val="16"/>
          <w:szCs w:val="16"/>
        </w:rPr>
        <w:t>2.7. При наличии у комиссии замечаний к выполнению требований по готовности  или при невыполнении требований по готовности к акту прилаг</w:t>
      </w:r>
      <w:r w:rsidRPr="00706440">
        <w:rPr>
          <w:rFonts w:ascii="Arial" w:eastAsia="Calibri" w:hAnsi="Arial" w:cs="Arial"/>
          <w:sz w:val="16"/>
          <w:szCs w:val="16"/>
        </w:rPr>
        <w:t>а</w:t>
      </w:r>
      <w:r w:rsidRPr="00706440">
        <w:rPr>
          <w:rFonts w:ascii="Arial" w:eastAsia="Calibri" w:hAnsi="Arial" w:cs="Arial"/>
          <w:sz w:val="16"/>
          <w:szCs w:val="16"/>
        </w:rPr>
        <w:t>ется перечень замечаний (далее - перечень) с указанием сроков их устр</w:t>
      </w:r>
      <w:r w:rsidRPr="00706440">
        <w:rPr>
          <w:rFonts w:ascii="Arial" w:eastAsia="Calibri" w:hAnsi="Arial" w:cs="Arial"/>
          <w:sz w:val="16"/>
          <w:szCs w:val="16"/>
        </w:rPr>
        <w:t>а</w:t>
      </w:r>
      <w:r w:rsidRPr="00706440">
        <w:rPr>
          <w:rFonts w:ascii="Arial" w:eastAsia="Calibri" w:hAnsi="Arial" w:cs="Arial"/>
          <w:sz w:val="16"/>
          <w:szCs w:val="16"/>
        </w:rPr>
        <w:t>нения.</w:t>
      </w:r>
    </w:p>
    <w:p w:rsidR="00706440" w:rsidRPr="00706440" w:rsidRDefault="00706440" w:rsidP="00706440">
      <w:pPr>
        <w:ind w:firstLine="142"/>
        <w:jc w:val="both"/>
        <w:rPr>
          <w:rFonts w:ascii="Arial" w:eastAsia="Calibri" w:hAnsi="Arial" w:cs="Arial"/>
          <w:sz w:val="16"/>
          <w:szCs w:val="16"/>
        </w:rPr>
      </w:pPr>
      <w:bookmarkStart w:id="4" w:name="sub_9"/>
      <w:bookmarkEnd w:id="3"/>
      <w:r w:rsidRPr="00706440">
        <w:rPr>
          <w:rFonts w:ascii="Arial" w:eastAsia="Calibri" w:hAnsi="Arial" w:cs="Arial"/>
          <w:sz w:val="16"/>
          <w:szCs w:val="16"/>
        </w:rPr>
        <w:t>2.8. Паспорт готовности к отопительному периоду (далее - паспорт) составляется согласно приложению 4 к программе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w:t>
      </w:r>
      <w:r w:rsidRPr="00706440">
        <w:rPr>
          <w:rFonts w:ascii="Arial" w:eastAsia="Calibri" w:hAnsi="Arial" w:cs="Arial"/>
          <w:sz w:val="16"/>
          <w:szCs w:val="16"/>
        </w:rPr>
        <w:t>о</w:t>
      </w:r>
      <w:r w:rsidRPr="00706440">
        <w:rPr>
          <w:rFonts w:ascii="Arial" w:eastAsia="Calibri" w:hAnsi="Arial" w:cs="Arial"/>
          <w:sz w:val="16"/>
          <w:szCs w:val="16"/>
        </w:rPr>
        <w:t>ваниям по готовности, выданные комиссией, устранены в срок, уст</w:t>
      </w:r>
      <w:r w:rsidRPr="00706440">
        <w:rPr>
          <w:rFonts w:ascii="Arial" w:eastAsia="Calibri" w:hAnsi="Arial" w:cs="Arial"/>
          <w:sz w:val="16"/>
          <w:szCs w:val="16"/>
        </w:rPr>
        <w:t>а</w:t>
      </w:r>
      <w:r w:rsidRPr="00706440">
        <w:rPr>
          <w:rFonts w:ascii="Arial" w:eastAsia="Calibri" w:hAnsi="Arial" w:cs="Arial"/>
          <w:sz w:val="16"/>
          <w:szCs w:val="16"/>
        </w:rPr>
        <w:t>новленный перечнем.</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2.9. Сроки выдачи паспортов не позднее 15 сентября - для потребителей тепловой энергии, не позднее 1 ноября - для теплоснабжающих и теплос</w:t>
      </w:r>
      <w:r w:rsidRPr="00706440">
        <w:rPr>
          <w:rFonts w:ascii="Arial" w:eastAsia="Calibri" w:hAnsi="Arial" w:cs="Arial"/>
          <w:sz w:val="16"/>
          <w:szCs w:val="16"/>
        </w:rPr>
        <w:t>е</w:t>
      </w:r>
      <w:r w:rsidRPr="00706440">
        <w:rPr>
          <w:rFonts w:ascii="Arial" w:eastAsia="Calibri" w:hAnsi="Arial" w:cs="Arial"/>
          <w:sz w:val="16"/>
          <w:szCs w:val="16"/>
        </w:rPr>
        <w:t>тевых о</w:t>
      </w:r>
      <w:r w:rsidRPr="00706440">
        <w:rPr>
          <w:rFonts w:ascii="Arial" w:eastAsia="Calibri" w:hAnsi="Arial" w:cs="Arial"/>
          <w:sz w:val="16"/>
          <w:szCs w:val="16"/>
        </w:rPr>
        <w:t>р</w:t>
      </w:r>
      <w:r w:rsidRPr="00706440">
        <w:rPr>
          <w:rFonts w:ascii="Arial" w:eastAsia="Calibri" w:hAnsi="Arial" w:cs="Arial"/>
          <w:sz w:val="16"/>
          <w:szCs w:val="16"/>
        </w:rPr>
        <w:t>ганизаций.</w:t>
      </w:r>
    </w:p>
    <w:p w:rsidR="00706440" w:rsidRPr="00706440" w:rsidRDefault="00706440" w:rsidP="00706440">
      <w:pPr>
        <w:ind w:firstLine="142"/>
        <w:jc w:val="both"/>
        <w:rPr>
          <w:rFonts w:ascii="Arial" w:eastAsia="Calibri" w:hAnsi="Arial" w:cs="Arial"/>
          <w:sz w:val="16"/>
          <w:szCs w:val="16"/>
        </w:rPr>
      </w:pPr>
      <w:bookmarkStart w:id="5" w:name="sub_11"/>
      <w:bookmarkEnd w:id="4"/>
      <w:r w:rsidRPr="00706440">
        <w:rPr>
          <w:rFonts w:ascii="Arial" w:eastAsia="Calibri" w:hAnsi="Arial" w:cs="Arial"/>
          <w:sz w:val="16"/>
          <w:szCs w:val="16"/>
        </w:rPr>
        <w:t xml:space="preserve">2.10. В случае устранения указанных в Перечне замечаний к выполнению (невыполнению) требований по готовности в сроки, установленные в </w:t>
      </w:r>
      <w:hyperlink r:id="rId11" w:anchor="sub_10%23sub_10#sub_10%23sub_10" w:history="1">
        <w:r w:rsidRPr="00706440">
          <w:rPr>
            <w:rStyle w:val="af"/>
            <w:rFonts w:ascii="Arial" w:eastAsia="Calibri" w:hAnsi="Arial" w:cs="Arial"/>
            <w:color w:val="auto"/>
            <w:sz w:val="16"/>
            <w:szCs w:val="16"/>
            <w:u w:val="none"/>
          </w:rPr>
          <w:t>пункте 2</w:t>
        </w:r>
      </w:hyperlink>
      <w:r w:rsidRPr="00706440">
        <w:rPr>
          <w:rFonts w:ascii="Arial" w:hAnsi="Arial" w:cs="Arial"/>
          <w:sz w:val="16"/>
          <w:szCs w:val="16"/>
        </w:rPr>
        <w:t>.</w:t>
      </w:r>
      <w:r w:rsidRPr="00706440">
        <w:rPr>
          <w:rFonts w:ascii="Arial" w:eastAsia="Calibri" w:hAnsi="Arial" w:cs="Arial"/>
          <w:sz w:val="16"/>
          <w:szCs w:val="16"/>
        </w:rPr>
        <w:t>9 Программы, комиссией проводится повторная проверка, по р</w:t>
      </w:r>
      <w:r w:rsidRPr="00706440">
        <w:rPr>
          <w:rFonts w:ascii="Arial" w:eastAsia="Calibri" w:hAnsi="Arial" w:cs="Arial"/>
          <w:sz w:val="16"/>
          <w:szCs w:val="16"/>
        </w:rPr>
        <w:t>е</w:t>
      </w:r>
      <w:r w:rsidRPr="00706440">
        <w:rPr>
          <w:rFonts w:ascii="Arial" w:eastAsia="Calibri" w:hAnsi="Arial" w:cs="Arial"/>
          <w:sz w:val="16"/>
          <w:szCs w:val="16"/>
        </w:rPr>
        <w:t>зультатам которой составляется новый акт.</w:t>
      </w:r>
    </w:p>
    <w:p w:rsidR="00706440" w:rsidRPr="00706440" w:rsidRDefault="00706440" w:rsidP="00706440">
      <w:pPr>
        <w:ind w:firstLine="142"/>
        <w:jc w:val="both"/>
        <w:rPr>
          <w:rFonts w:ascii="Arial" w:eastAsia="Calibri" w:hAnsi="Arial" w:cs="Arial"/>
          <w:sz w:val="16"/>
          <w:szCs w:val="16"/>
        </w:rPr>
      </w:pPr>
      <w:bookmarkStart w:id="6" w:name="sub_12"/>
      <w:bookmarkEnd w:id="5"/>
      <w:r w:rsidRPr="00706440">
        <w:rPr>
          <w:rFonts w:ascii="Arial" w:eastAsia="Calibri" w:hAnsi="Arial" w:cs="Arial"/>
          <w:sz w:val="16"/>
          <w:szCs w:val="16"/>
        </w:rPr>
        <w:t xml:space="preserve">2.11. Организация, не получившая по объектам проверки паспорт готовности до даты, установленной </w:t>
      </w:r>
      <w:hyperlink r:id="rId12" w:anchor="sub_10%23sub_10#sub_10%23sub_10" w:history="1">
        <w:r w:rsidRPr="00706440">
          <w:rPr>
            <w:rStyle w:val="af"/>
            <w:rFonts w:ascii="Arial" w:eastAsia="Calibri" w:hAnsi="Arial" w:cs="Arial"/>
            <w:color w:val="auto"/>
            <w:sz w:val="16"/>
            <w:szCs w:val="16"/>
            <w:u w:val="none"/>
          </w:rPr>
          <w:t>пунктом 2.</w:t>
        </w:r>
      </w:hyperlink>
      <w:r w:rsidRPr="00706440">
        <w:rPr>
          <w:rFonts w:ascii="Arial" w:eastAsia="Calibri" w:hAnsi="Arial" w:cs="Arial"/>
          <w:sz w:val="16"/>
          <w:szCs w:val="16"/>
        </w:rPr>
        <w:t>9 программы, обязана продолжить подготовку к отопительному периоду и устранению, указанных в перечне к акту замечаний к выполнению (невыполнению) требований по г</w:t>
      </w:r>
      <w:r w:rsidRPr="00706440">
        <w:rPr>
          <w:rFonts w:ascii="Arial" w:eastAsia="Calibri" w:hAnsi="Arial" w:cs="Arial"/>
          <w:sz w:val="16"/>
          <w:szCs w:val="16"/>
        </w:rPr>
        <w:t>о</w:t>
      </w:r>
      <w:r w:rsidRPr="00706440">
        <w:rPr>
          <w:rFonts w:ascii="Arial" w:eastAsia="Calibri" w:hAnsi="Arial" w:cs="Arial"/>
          <w:sz w:val="16"/>
          <w:szCs w:val="16"/>
        </w:rPr>
        <w:t>товности. После уведомления комиссии  об устранении замечаний к выполнению (невыполнению) требований по готовности осуществляется повторная прове</w:t>
      </w:r>
      <w:r w:rsidRPr="00706440">
        <w:rPr>
          <w:rFonts w:ascii="Arial" w:eastAsia="Calibri" w:hAnsi="Arial" w:cs="Arial"/>
          <w:sz w:val="16"/>
          <w:szCs w:val="16"/>
        </w:rPr>
        <w:t>р</w:t>
      </w:r>
      <w:r w:rsidRPr="00706440">
        <w:rPr>
          <w:rFonts w:ascii="Arial" w:eastAsia="Calibri" w:hAnsi="Arial" w:cs="Arial"/>
          <w:sz w:val="16"/>
          <w:szCs w:val="16"/>
        </w:rPr>
        <w:t>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w:t>
      </w:r>
      <w:r w:rsidRPr="00706440">
        <w:rPr>
          <w:rFonts w:ascii="Arial" w:eastAsia="Calibri" w:hAnsi="Arial" w:cs="Arial"/>
          <w:sz w:val="16"/>
          <w:szCs w:val="16"/>
        </w:rPr>
        <w:t>ь</w:t>
      </w:r>
      <w:r w:rsidRPr="00706440">
        <w:rPr>
          <w:rFonts w:ascii="Arial" w:eastAsia="Calibri" w:hAnsi="Arial" w:cs="Arial"/>
          <w:sz w:val="16"/>
          <w:szCs w:val="16"/>
        </w:rPr>
        <w:t>ный период.</w:t>
      </w:r>
    </w:p>
    <w:p w:rsidR="00706440" w:rsidRPr="00706440" w:rsidRDefault="00706440" w:rsidP="00706440">
      <w:pPr>
        <w:widowControl w:val="0"/>
        <w:autoSpaceDE w:val="0"/>
        <w:ind w:firstLine="142"/>
        <w:jc w:val="center"/>
        <w:rPr>
          <w:rFonts w:ascii="Arial" w:hAnsi="Arial" w:cs="Arial"/>
          <w:b/>
          <w:bCs/>
          <w:sz w:val="16"/>
          <w:szCs w:val="16"/>
        </w:rPr>
      </w:pPr>
      <w:bookmarkStart w:id="7" w:name="sub_1300"/>
      <w:bookmarkEnd w:id="6"/>
      <w:r w:rsidRPr="00706440">
        <w:rPr>
          <w:rFonts w:ascii="Arial" w:hAnsi="Arial" w:cs="Arial"/>
          <w:b/>
          <w:sz w:val="16"/>
          <w:szCs w:val="16"/>
        </w:rPr>
        <w:t xml:space="preserve">3. </w:t>
      </w:r>
      <w:r w:rsidRPr="00706440">
        <w:rPr>
          <w:rFonts w:ascii="Arial" w:hAnsi="Arial" w:cs="Arial"/>
          <w:b/>
          <w:bCs/>
          <w:sz w:val="16"/>
          <w:szCs w:val="16"/>
        </w:rPr>
        <w:t xml:space="preserve">Требования по готовности к отопительному периоду </w:t>
      </w:r>
    </w:p>
    <w:p w:rsidR="00706440" w:rsidRPr="00706440" w:rsidRDefault="00706440" w:rsidP="00706440">
      <w:pPr>
        <w:widowControl w:val="0"/>
        <w:autoSpaceDE w:val="0"/>
        <w:ind w:firstLine="142"/>
        <w:jc w:val="center"/>
        <w:rPr>
          <w:rFonts w:ascii="Arial" w:hAnsi="Arial" w:cs="Arial"/>
          <w:b/>
          <w:bCs/>
          <w:sz w:val="16"/>
          <w:szCs w:val="16"/>
        </w:rPr>
      </w:pPr>
      <w:r w:rsidRPr="00706440">
        <w:rPr>
          <w:rFonts w:ascii="Arial" w:hAnsi="Arial" w:cs="Arial"/>
          <w:b/>
          <w:bCs/>
          <w:sz w:val="16"/>
          <w:szCs w:val="16"/>
        </w:rPr>
        <w:t>для теплоснабжающих и теплосетевых организаций</w:t>
      </w:r>
      <w:bookmarkStart w:id="8" w:name="sub_13"/>
      <w:bookmarkEnd w:id="7"/>
    </w:p>
    <w:p w:rsidR="00706440" w:rsidRPr="00706440" w:rsidRDefault="00706440" w:rsidP="00706440">
      <w:pPr>
        <w:widowControl w:val="0"/>
        <w:autoSpaceDE w:val="0"/>
        <w:ind w:firstLine="142"/>
        <w:jc w:val="both"/>
        <w:rPr>
          <w:rFonts w:ascii="Arial" w:eastAsia="Calibri" w:hAnsi="Arial" w:cs="Arial"/>
          <w:sz w:val="16"/>
          <w:szCs w:val="16"/>
        </w:rPr>
      </w:pPr>
      <w:r w:rsidRPr="00706440">
        <w:rPr>
          <w:rFonts w:ascii="Arial" w:eastAsia="Calibri" w:hAnsi="Arial" w:cs="Arial"/>
          <w:sz w:val="16"/>
          <w:szCs w:val="16"/>
        </w:rPr>
        <w:t>3.1. В целях оценки готовности теплоснабжающих и теплосетевых организаций к отопительному периоду комиссией должны быть проверены в о</w:t>
      </w:r>
      <w:r w:rsidRPr="00706440">
        <w:rPr>
          <w:rFonts w:ascii="Arial" w:eastAsia="Calibri" w:hAnsi="Arial" w:cs="Arial"/>
          <w:sz w:val="16"/>
          <w:szCs w:val="16"/>
        </w:rPr>
        <w:t>т</w:t>
      </w:r>
      <w:r w:rsidRPr="00706440">
        <w:rPr>
          <w:rFonts w:ascii="Arial" w:eastAsia="Calibri" w:hAnsi="Arial" w:cs="Arial"/>
          <w:sz w:val="16"/>
          <w:szCs w:val="16"/>
        </w:rPr>
        <w:t>ношении данных орган</w:t>
      </w:r>
      <w:r w:rsidRPr="00706440">
        <w:rPr>
          <w:rFonts w:ascii="Arial" w:eastAsia="Calibri" w:hAnsi="Arial" w:cs="Arial"/>
          <w:sz w:val="16"/>
          <w:szCs w:val="16"/>
        </w:rPr>
        <w:t>и</w:t>
      </w:r>
      <w:r w:rsidRPr="00706440">
        <w:rPr>
          <w:rFonts w:ascii="Arial" w:eastAsia="Calibri" w:hAnsi="Arial" w:cs="Arial"/>
          <w:sz w:val="16"/>
          <w:szCs w:val="16"/>
        </w:rPr>
        <w:t>заций:</w:t>
      </w:r>
    </w:p>
    <w:p w:rsidR="00706440" w:rsidRPr="00706440" w:rsidRDefault="00706440" w:rsidP="00706440">
      <w:pPr>
        <w:ind w:firstLine="142"/>
        <w:jc w:val="both"/>
        <w:rPr>
          <w:rFonts w:ascii="Arial" w:eastAsia="Calibri" w:hAnsi="Arial" w:cs="Arial"/>
          <w:sz w:val="16"/>
          <w:szCs w:val="16"/>
        </w:rPr>
      </w:pPr>
      <w:bookmarkStart w:id="9" w:name="sub_30001"/>
      <w:bookmarkEnd w:id="8"/>
      <w:r w:rsidRPr="00706440">
        <w:rPr>
          <w:rFonts w:ascii="Arial" w:eastAsia="Calibri" w:hAnsi="Arial" w:cs="Arial"/>
          <w:sz w:val="16"/>
          <w:szCs w:val="16"/>
        </w:rPr>
        <w:t>3.1.1. Наличие соглашения об управлении системой теплоснабжения, заключенного в порядке, установленном  Федеральным законом от 27 июля 2010 года  № 190-ФЗ «О тепл</w:t>
      </w:r>
      <w:r w:rsidRPr="00706440">
        <w:rPr>
          <w:rFonts w:ascii="Arial" w:eastAsia="Calibri" w:hAnsi="Arial" w:cs="Arial"/>
          <w:sz w:val="16"/>
          <w:szCs w:val="16"/>
        </w:rPr>
        <w:t>о</w:t>
      </w:r>
      <w:r w:rsidRPr="00706440">
        <w:rPr>
          <w:rFonts w:ascii="Arial" w:eastAsia="Calibri" w:hAnsi="Arial" w:cs="Arial"/>
          <w:sz w:val="16"/>
          <w:szCs w:val="16"/>
        </w:rPr>
        <w:t>снабжении»;</w:t>
      </w:r>
    </w:p>
    <w:p w:rsidR="00706440" w:rsidRPr="00706440" w:rsidRDefault="00706440" w:rsidP="00706440">
      <w:pPr>
        <w:ind w:firstLine="142"/>
        <w:jc w:val="both"/>
        <w:rPr>
          <w:rFonts w:ascii="Arial" w:eastAsia="Calibri" w:hAnsi="Arial" w:cs="Arial"/>
          <w:sz w:val="16"/>
          <w:szCs w:val="16"/>
        </w:rPr>
      </w:pPr>
      <w:bookmarkStart w:id="10" w:name="sub_30002"/>
      <w:bookmarkEnd w:id="9"/>
      <w:r w:rsidRPr="00706440">
        <w:rPr>
          <w:rFonts w:ascii="Arial" w:eastAsia="Calibri" w:hAnsi="Arial" w:cs="Arial"/>
          <w:sz w:val="16"/>
          <w:szCs w:val="16"/>
        </w:rPr>
        <w:t>3.1.2. Готовность к выполнению графика тепловых нагрузок, поддержанию темп</w:t>
      </w:r>
      <w:r w:rsidRPr="00706440">
        <w:rPr>
          <w:rFonts w:ascii="Arial" w:eastAsia="Calibri" w:hAnsi="Arial" w:cs="Arial"/>
          <w:sz w:val="16"/>
          <w:szCs w:val="16"/>
        </w:rPr>
        <w:t>е</w:t>
      </w:r>
      <w:r w:rsidRPr="00706440">
        <w:rPr>
          <w:rFonts w:ascii="Arial" w:eastAsia="Calibri" w:hAnsi="Arial" w:cs="Arial"/>
          <w:sz w:val="16"/>
          <w:szCs w:val="16"/>
        </w:rPr>
        <w:t>ратурного графика, утвержденного схемой теплоснабжения;</w:t>
      </w:r>
    </w:p>
    <w:p w:rsidR="00706440" w:rsidRPr="00706440" w:rsidRDefault="00706440" w:rsidP="00706440">
      <w:pPr>
        <w:ind w:firstLine="142"/>
        <w:jc w:val="both"/>
        <w:rPr>
          <w:rFonts w:ascii="Arial" w:eastAsia="Calibri" w:hAnsi="Arial" w:cs="Arial"/>
          <w:sz w:val="16"/>
          <w:szCs w:val="16"/>
        </w:rPr>
      </w:pPr>
      <w:bookmarkStart w:id="11" w:name="sub_30003"/>
      <w:bookmarkEnd w:id="10"/>
      <w:r w:rsidRPr="00706440">
        <w:rPr>
          <w:rFonts w:ascii="Arial" w:eastAsia="Calibri" w:hAnsi="Arial" w:cs="Arial"/>
          <w:sz w:val="16"/>
          <w:szCs w:val="16"/>
        </w:rPr>
        <w:t>3.1.3. Соблюдение критериев надежности теплоснабжения, установленных техн</w:t>
      </w:r>
      <w:r w:rsidRPr="00706440">
        <w:rPr>
          <w:rFonts w:ascii="Arial" w:eastAsia="Calibri" w:hAnsi="Arial" w:cs="Arial"/>
          <w:sz w:val="16"/>
          <w:szCs w:val="16"/>
        </w:rPr>
        <w:t>и</w:t>
      </w:r>
      <w:r w:rsidRPr="00706440">
        <w:rPr>
          <w:rFonts w:ascii="Arial" w:eastAsia="Calibri" w:hAnsi="Arial" w:cs="Arial"/>
          <w:sz w:val="16"/>
          <w:szCs w:val="16"/>
        </w:rPr>
        <w:t>ческими регламентами;</w:t>
      </w:r>
    </w:p>
    <w:p w:rsidR="00706440" w:rsidRPr="00706440" w:rsidRDefault="00706440" w:rsidP="00706440">
      <w:pPr>
        <w:ind w:firstLine="142"/>
        <w:jc w:val="both"/>
        <w:rPr>
          <w:rFonts w:ascii="Arial" w:eastAsia="Calibri" w:hAnsi="Arial" w:cs="Arial"/>
          <w:sz w:val="16"/>
          <w:szCs w:val="16"/>
        </w:rPr>
      </w:pPr>
      <w:bookmarkStart w:id="12" w:name="sub_30004"/>
      <w:bookmarkEnd w:id="11"/>
      <w:r w:rsidRPr="00706440">
        <w:rPr>
          <w:rFonts w:ascii="Arial" w:eastAsia="Calibri" w:hAnsi="Arial" w:cs="Arial"/>
          <w:sz w:val="16"/>
          <w:szCs w:val="16"/>
        </w:rPr>
        <w:t>3.1.4. Наличие нормативных запасов топлива на источниках тепловой энергии;</w:t>
      </w:r>
    </w:p>
    <w:p w:rsidR="00706440" w:rsidRPr="00706440" w:rsidRDefault="00706440" w:rsidP="00706440">
      <w:pPr>
        <w:ind w:firstLine="142"/>
        <w:jc w:val="both"/>
        <w:rPr>
          <w:rFonts w:ascii="Arial" w:eastAsia="Calibri" w:hAnsi="Arial" w:cs="Arial"/>
          <w:sz w:val="16"/>
          <w:szCs w:val="16"/>
        </w:rPr>
      </w:pPr>
      <w:bookmarkStart w:id="13" w:name="sub_30005"/>
      <w:bookmarkEnd w:id="12"/>
      <w:r w:rsidRPr="00706440">
        <w:rPr>
          <w:rFonts w:ascii="Arial" w:eastAsia="Calibri" w:hAnsi="Arial" w:cs="Arial"/>
          <w:sz w:val="16"/>
          <w:szCs w:val="16"/>
        </w:rPr>
        <w:t>3.1.5. Функционирование эксплуатационной, диспетчерской и аварийной служб, а именно:</w:t>
      </w:r>
    </w:p>
    <w:bookmarkEnd w:id="13"/>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укомплектованность указанных служб персоналом;</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w:t>
      </w:r>
      <w:r w:rsidRPr="00706440">
        <w:rPr>
          <w:rFonts w:ascii="Arial" w:eastAsia="Calibri" w:hAnsi="Arial" w:cs="Arial"/>
          <w:sz w:val="16"/>
          <w:szCs w:val="16"/>
        </w:rPr>
        <w:t>а</w:t>
      </w:r>
      <w:r w:rsidRPr="00706440">
        <w:rPr>
          <w:rFonts w:ascii="Arial" w:eastAsia="Calibri" w:hAnsi="Arial" w:cs="Arial"/>
          <w:sz w:val="16"/>
          <w:szCs w:val="16"/>
        </w:rPr>
        <w:t>ми пожаротушения;</w:t>
      </w:r>
    </w:p>
    <w:p w:rsidR="00706440" w:rsidRPr="00706440" w:rsidRDefault="00706440" w:rsidP="00706440">
      <w:pPr>
        <w:ind w:firstLine="142"/>
        <w:jc w:val="both"/>
        <w:rPr>
          <w:rFonts w:ascii="Arial" w:eastAsia="Calibri" w:hAnsi="Arial" w:cs="Arial"/>
          <w:sz w:val="16"/>
          <w:szCs w:val="16"/>
        </w:rPr>
      </w:pPr>
      <w:bookmarkStart w:id="14" w:name="sub_30006"/>
      <w:r w:rsidRPr="00706440">
        <w:rPr>
          <w:rFonts w:ascii="Arial" w:eastAsia="Calibri" w:hAnsi="Arial" w:cs="Arial"/>
          <w:sz w:val="16"/>
          <w:szCs w:val="16"/>
        </w:rPr>
        <w:t>3.1.6. Проведение наладки принадлежащих им тепловых сетей;</w:t>
      </w:r>
    </w:p>
    <w:p w:rsidR="00706440" w:rsidRPr="00706440" w:rsidRDefault="00706440" w:rsidP="00706440">
      <w:pPr>
        <w:ind w:firstLine="142"/>
        <w:jc w:val="both"/>
        <w:rPr>
          <w:rFonts w:ascii="Arial" w:eastAsia="Calibri" w:hAnsi="Arial" w:cs="Arial"/>
          <w:sz w:val="16"/>
          <w:szCs w:val="16"/>
        </w:rPr>
      </w:pPr>
      <w:bookmarkStart w:id="15" w:name="sub_30007"/>
      <w:bookmarkEnd w:id="14"/>
      <w:r w:rsidRPr="00706440">
        <w:rPr>
          <w:rFonts w:ascii="Arial" w:eastAsia="Calibri" w:hAnsi="Arial" w:cs="Arial"/>
          <w:sz w:val="16"/>
          <w:szCs w:val="16"/>
        </w:rPr>
        <w:t>3.1.7. Организация контроля режимов потребления тепловой энергии;</w:t>
      </w:r>
    </w:p>
    <w:p w:rsidR="00706440" w:rsidRPr="00706440" w:rsidRDefault="00706440" w:rsidP="00706440">
      <w:pPr>
        <w:ind w:firstLine="142"/>
        <w:jc w:val="both"/>
        <w:rPr>
          <w:rFonts w:ascii="Arial" w:eastAsia="Calibri" w:hAnsi="Arial" w:cs="Arial"/>
          <w:sz w:val="16"/>
          <w:szCs w:val="16"/>
        </w:rPr>
      </w:pPr>
      <w:bookmarkStart w:id="16" w:name="sub_30008"/>
      <w:bookmarkEnd w:id="15"/>
      <w:r w:rsidRPr="00706440">
        <w:rPr>
          <w:rFonts w:ascii="Arial" w:eastAsia="Calibri" w:hAnsi="Arial" w:cs="Arial"/>
          <w:sz w:val="16"/>
          <w:szCs w:val="16"/>
        </w:rPr>
        <w:t>3.1.8. Обеспечение качества теплоносителей;</w:t>
      </w:r>
    </w:p>
    <w:p w:rsidR="00706440" w:rsidRPr="00706440" w:rsidRDefault="00706440" w:rsidP="00706440">
      <w:pPr>
        <w:ind w:firstLine="142"/>
        <w:jc w:val="both"/>
        <w:rPr>
          <w:rFonts w:ascii="Arial" w:eastAsia="Calibri" w:hAnsi="Arial" w:cs="Arial"/>
          <w:sz w:val="16"/>
          <w:szCs w:val="16"/>
        </w:rPr>
      </w:pPr>
      <w:bookmarkStart w:id="17" w:name="sub_30009"/>
      <w:bookmarkEnd w:id="16"/>
      <w:r w:rsidRPr="00706440">
        <w:rPr>
          <w:rFonts w:ascii="Arial" w:eastAsia="Calibri" w:hAnsi="Arial" w:cs="Arial"/>
          <w:sz w:val="16"/>
          <w:szCs w:val="16"/>
        </w:rPr>
        <w:t>3.1.9. Организация коммерческого учета приобретаемой и реализуемой тепловой энергии;</w:t>
      </w:r>
    </w:p>
    <w:p w:rsidR="00706440" w:rsidRPr="00706440" w:rsidRDefault="00706440" w:rsidP="00706440">
      <w:pPr>
        <w:ind w:firstLine="142"/>
        <w:jc w:val="both"/>
        <w:rPr>
          <w:rFonts w:ascii="Arial" w:eastAsia="Calibri" w:hAnsi="Arial" w:cs="Arial"/>
          <w:sz w:val="16"/>
          <w:szCs w:val="16"/>
        </w:rPr>
      </w:pPr>
      <w:bookmarkStart w:id="18" w:name="sub_30010"/>
      <w:bookmarkEnd w:id="17"/>
      <w:r w:rsidRPr="00706440">
        <w:rPr>
          <w:rFonts w:ascii="Arial" w:eastAsia="Calibri" w:hAnsi="Arial" w:cs="Arial"/>
          <w:sz w:val="16"/>
          <w:szCs w:val="16"/>
        </w:rPr>
        <w:t>3.1.10. Обеспечение проверки качества строительства принадлежащих им тепловых сетей, в том числе предоставление гарантий на работы и мат</w:t>
      </w:r>
      <w:r w:rsidRPr="00706440">
        <w:rPr>
          <w:rFonts w:ascii="Arial" w:eastAsia="Calibri" w:hAnsi="Arial" w:cs="Arial"/>
          <w:sz w:val="16"/>
          <w:szCs w:val="16"/>
        </w:rPr>
        <w:t>е</w:t>
      </w:r>
      <w:r w:rsidRPr="00706440">
        <w:rPr>
          <w:rFonts w:ascii="Arial" w:eastAsia="Calibri" w:hAnsi="Arial" w:cs="Arial"/>
          <w:sz w:val="16"/>
          <w:szCs w:val="16"/>
        </w:rPr>
        <w:t>риалы, применяемые  при строительстве, в соответствии с Федеральным з</w:t>
      </w:r>
      <w:r w:rsidRPr="00706440">
        <w:rPr>
          <w:rFonts w:ascii="Arial" w:eastAsia="Calibri" w:hAnsi="Arial" w:cs="Arial"/>
          <w:sz w:val="16"/>
          <w:szCs w:val="16"/>
        </w:rPr>
        <w:t>а</w:t>
      </w:r>
      <w:r w:rsidRPr="00706440">
        <w:rPr>
          <w:rFonts w:ascii="Arial" w:eastAsia="Calibri" w:hAnsi="Arial" w:cs="Arial"/>
          <w:sz w:val="16"/>
          <w:szCs w:val="16"/>
        </w:rPr>
        <w:t>коном от 27 июля 2010 года № 190-ФЗ «О теплоснабжении»;</w:t>
      </w:r>
    </w:p>
    <w:p w:rsidR="00706440" w:rsidRPr="00706440" w:rsidRDefault="00706440" w:rsidP="00706440">
      <w:pPr>
        <w:ind w:firstLine="142"/>
        <w:jc w:val="both"/>
        <w:rPr>
          <w:rFonts w:ascii="Arial" w:eastAsia="Calibri" w:hAnsi="Arial" w:cs="Arial"/>
          <w:sz w:val="16"/>
          <w:szCs w:val="16"/>
        </w:rPr>
      </w:pPr>
      <w:bookmarkStart w:id="19" w:name="sub_30011"/>
      <w:bookmarkEnd w:id="18"/>
      <w:r w:rsidRPr="00706440">
        <w:rPr>
          <w:rFonts w:ascii="Arial" w:eastAsia="Calibri" w:hAnsi="Arial" w:cs="Arial"/>
          <w:sz w:val="16"/>
          <w:szCs w:val="16"/>
        </w:rPr>
        <w:t>3.1.11. Обеспечение безаварийной работы объектов теплоснабжения и надежного теплоснабжения потребителей тепловой энергии, а именно:</w:t>
      </w:r>
    </w:p>
    <w:bookmarkEnd w:id="19"/>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готовность систем приема и разгрузки топлива, топливо приготовления                                 и топливоподачи;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соблюдение водно-химического режима;</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w:t>
      </w:r>
      <w:r w:rsidRPr="00706440">
        <w:rPr>
          <w:rFonts w:ascii="Arial" w:eastAsia="Calibri" w:hAnsi="Arial" w:cs="Arial"/>
          <w:sz w:val="16"/>
          <w:szCs w:val="16"/>
        </w:rPr>
        <w:t>е</w:t>
      </w:r>
      <w:r w:rsidRPr="00706440">
        <w:rPr>
          <w:rFonts w:ascii="Arial" w:eastAsia="Calibri" w:hAnsi="Arial" w:cs="Arial"/>
          <w:sz w:val="16"/>
          <w:szCs w:val="16"/>
        </w:rPr>
        <w:t>нию срока его эксплуатации;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наличие утвержденных графиков ограничения теплоснабжения при дефиците тепловой мощности тепловых источников и пропускной способности тепл</w:t>
      </w:r>
      <w:r w:rsidRPr="00706440">
        <w:rPr>
          <w:rFonts w:ascii="Arial" w:eastAsia="Calibri" w:hAnsi="Arial" w:cs="Arial"/>
          <w:sz w:val="16"/>
          <w:szCs w:val="16"/>
        </w:rPr>
        <w:t>о</w:t>
      </w:r>
      <w:r w:rsidRPr="00706440">
        <w:rPr>
          <w:rFonts w:ascii="Arial" w:eastAsia="Calibri" w:hAnsi="Arial" w:cs="Arial"/>
          <w:sz w:val="16"/>
          <w:szCs w:val="16"/>
        </w:rPr>
        <w:t>вых сетей;</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наличие расчетов допустимого времени устранения аварийных нарушений тепл</w:t>
      </w:r>
      <w:r w:rsidRPr="00706440">
        <w:rPr>
          <w:rFonts w:ascii="Arial" w:eastAsia="Calibri" w:hAnsi="Arial" w:cs="Arial"/>
          <w:sz w:val="16"/>
          <w:szCs w:val="16"/>
        </w:rPr>
        <w:t>о</w:t>
      </w:r>
      <w:r w:rsidRPr="00706440">
        <w:rPr>
          <w:rFonts w:ascii="Arial" w:eastAsia="Calibri" w:hAnsi="Arial" w:cs="Arial"/>
          <w:sz w:val="16"/>
          <w:szCs w:val="16"/>
        </w:rPr>
        <w:t>снабжения жилых домов;</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наличие порядка ликвидации аварийных ситуаций в системах теплоснабжения  с учетом взаимодействия тепло -, электро -, топливо - и водосна</w:t>
      </w:r>
      <w:r w:rsidRPr="00706440">
        <w:rPr>
          <w:rFonts w:ascii="Arial" w:eastAsia="Calibri" w:hAnsi="Arial" w:cs="Arial"/>
          <w:sz w:val="16"/>
          <w:szCs w:val="16"/>
        </w:rPr>
        <w:t>б</w:t>
      </w:r>
      <w:r w:rsidRPr="00706440">
        <w:rPr>
          <w:rFonts w:ascii="Arial" w:eastAsia="Calibri" w:hAnsi="Arial" w:cs="Arial"/>
          <w:sz w:val="16"/>
          <w:szCs w:val="16"/>
        </w:rPr>
        <w:t>жающих организаций, потребителей тепловой энергии, ремонтно-строительных и транспортных организаций,   а также органов местного самоупра</w:t>
      </w:r>
      <w:r w:rsidRPr="00706440">
        <w:rPr>
          <w:rFonts w:ascii="Arial" w:eastAsia="Calibri" w:hAnsi="Arial" w:cs="Arial"/>
          <w:sz w:val="16"/>
          <w:szCs w:val="16"/>
        </w:rPr>
        <w:t>в</w:t>
      </w:r>
      <w:r w:rsidRPr="00706440">
        <w:rPr>
          <w:rFonts w:ascii="Arial" w:eastAsia="Calibri" w:hAnsi="Arial" w:cs="Arial"/>
          <w:sz w:val="16"/>
          <w:szCs w:val="16"/>
        </w:rPr>
        <w:t>ления;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проведение гидравлических и тепловых испытаний тепловых сетей;</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выполнение утвержденного плана подготовки к работе в отопительный период, в который включено проведение необходимого технического осв</w:t>
      </w:r>
      <w:r w:rsidRPr="00706440">
        <w:rPr>
          <w:rFonts w:ascii="Arial" w:eastAsia="Calibri" w:hAnsi="Arial" w:cs="Arial"/>
          <w:sz w:val="16"/>
          <w:szCs w:val="16"/>
        </w:rPr>
        <w:t>и</w:t>
      </w:r>
      <w:r w:rsidRPr="00706440">
        <w:rPr>
          <w:rFonts w:ascii="Arial" w:eastAsia="Calibri" w:hAnsi="Arial" w:cs="Arial"/>
          <w:sz w:val="16"/>
          <w:szCs w:val="16"/>
        </w:rPr>
        <w:t>детельствования и диагност</w:t>
      </w:r>
      <w:r w:rsidRPr="00706440">
        <w:rPr>
          <w:rFonts w:ascii="Arial" w:eastAsia="Calibri" w:hAnsi="Arial" w:cs="Arial"/>
          <w:sz w:val="16"/>
          <w:szCs w:val="16"/>
        </w:rPr>
        <w:t>и</w:t>
      </w:r>
      <w:r w:rsidRPr="00706440">
        <w:rPr>
          <w:rFonts w:ascii="Arial" w:eastAsia="Calibri" w:hAnsi="Arial" w:cs="Arial"/>
          <w:sz w:val="16"/>
          <w:szCs w:val="16"/>
        </w:rPr>
        <w:t>ки оборудования, участвующего в обеспечении теплоснабжения;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выполнение планового графика ремонта тепловых сетей и источников тепловой энергии;</w:t>
      </w:r>
    </w:p>
    <w:p w:rsidR="00706440" w:rsidRPr="00706440" w:rsidRDefault="00706440" w:rsidP="00706440">
      <w:pPr>
        <w:tabs>
          <w:tab w:val="left" w:pos="3100"/>
        </w:tabs>
        <w:ind w:firstLine="142"/>
        <w:jc w:val="both"/>
        <w:rPr>
          <w:rFonts w:ascii="Arial" w:eastAsia="Calibri" w:hAnsi="Arial" w:cs="Arial"/>
          <w:sz w:val="16"/>
          <w:szCs w:val="16"/>
        </w:rPr>
      </w:pPr>
      <w:r w:rsidRPr="00706440">
        <w:rPr>
          <w:rFonts w:ascii="Arial" w:eastAsia="Calibri" w:hAnsi="Arial" w:cs="Arial"/>
          <w:sz w:val="16"/>
          <w:szCs w:val="16"/>
        </w:rPr>
        <w:t>наличие договоров поставки топлива, не допускающих перебоев поставки  и снижения установленных нормативов запасов топлива;</w:t>
      </w:r>
    </w:p>
    <w:p w:rsidR="00706440" w:rsidRPr="00706440" w:rsidRDefault="00706440" w:rsidP="00706440">
      <w:pPr>
        <w:tabs>
          <w:tab w:val="left" w:pos="3300"/>
          <w:tab w:val="left" w:pos="5700"/>
          <w:tab w:val="left" w:pos="7200"/>
          <w:tab w:val="left" w:pos="7900"/>
        </w:tabs>
        <w:ind w:firstLine="142"/>
        <w:jc w:val="both"/>
        <w:rPr>
          <w:rFonts w:ascii="Arial" w:eastAsia="Calibri" w:hAnsi="Arial" w:cs="Arial"/>
          <w:sz w:val="16"/>
          <w:szCs w:val="16"/>
        </w:rPr>
      </w:pPr>
      <w:bookmarkStart w:id="20" w:name="sub_30012"/>
      <w:r w:rsidRPr="00706440">
        <w:rPr>
          <w:rFonts w:ascii="Arial" w:eastAsia="Calibri" w:hAnsi="Arial" w:cs="Arial"/>
          <w:sz w:val="16"/>
          <w:szCs w:val="16"/>
        </w:rPr>
        <w:t>3.1.12.Наличие документов, определяющих разграничение эксплуатационной ответственности между потребителями тепловой энергии, теплосна</w:t>
      </w:r>
      <w:r w:rsidRPr="00706440">
        <w:rPr>
          <w:rFonts w:ascii="Arial" w:eastAsia="Calibri" w:hAnsi="Arial" w:cs="Arial"/>
          <w:sz w:val="16"/>
          <w:szCs w:val="16"/>
        </w:rPr>
        <w:t>б</w:t>
      </w:r>
      <w:r w:rsidRPr="00706440">
        <w:rPr>
          <w:rFonts w:ascii="Arial" w:eastAsia="Calibri" w:hAnsi="Arial" w:cs="Arial"/>
          <w:sz w:val="16"/>
          <w:szCs w:val="16"/>
        </w:rPr>
        <w:t>жающими и тепло сет</w:t>
      </w:r>
      <w:r w:rsidRPr="00706440">
        <w:rPr>
          <w:rFonts w:ascii="Arial" w:eastAsia="Calibri" w:hAnsi="Arial" w:cs="Arial"/>
          <w:sz w:val="16"/>
          <w:szCs w:val="16"/>
        </w:rPr>
        <w:t>е</w:t>
      </w:r>
      <w:r w:rsidRPr="00706440">
        <w:rPr>
          <w:rFonts w:ascii="Arial" w:eastAsia="Calibri" w:hAnsi="Arial" w:cs="Arial"/>
          <w:sz w:val="16"/>
          <w:szCs w:val="16"/>
        </w:rPr>
        <w:t>выми организациями;</w:t>
      </w:r>
    </w:p>
    <w:p w:rsidR="00706440" w:rsidRPr="00706440" w:rsidRDefault="00706440" w:rsidP="00706440">
      <w:pPr>
        <w:ind w:firstLine="142"/>
        <w:jc w:val="both"/>
        <w:rPr>
          <w:rFonts w:ascii="Arial" w:eastAsia="Calibri" w:hAnsi="Arial" w:cs="Arial"/>
          <w:sz w:val="16"/>
          <w:szCs w:val="16"/>
        </w:rPr>
      </w:pPr>
      <w:bookmarkStart w:id="21" w:name="sub_30013"/>
      <w:bookmarkEnd w:id="20"/>
      <w:r w:rsidRPr="00706440">
        <w:rPr>
          <w:rFonts w:ascii="Arial" w:eastAsia="Calibri" w:hAnsi="Arial" w:cs="Arial"/>
          <w:sz w:val="16"/>
          <w:szCs w:val="16"/>
        </w:rPr>
        <w:t>3.1.13.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w:t>
      </w:r>
      <w:r w:rsidRPr="00706440">
        <w:rPr>
          <w:rFonts w:ascii="Arial" w:eastAsia="Calibri" w:hAnsi="Arial" w:cs="Arial"/>
          <w:sz w:val="16"/>
          <w:szCs w:val="16"/>
        </w:rPr>
        <w:t>о</w:t>
      </w:r>
      <w:r w:rsidRPr="00706440">
        <w:rPr>
          <w:rFonts w:ascii="Arial" w:eastAsia="Calibri" w:hAnsi="Arial" w:cs="Arial"/>
          <w:sz w:val="16"/>
          <w:szCs w:val="16"/>
        </w:rPr>
        <w:t>управления;</w:t>
      </w:r>
    </w:p>
    <w:p w:rsidR="00706440" w:rsidRPr="00706440" w:rsidRDefault="00706440" w:rsidP="00706440">
      <w:pPr>
        <w:ind w:firstLine="142"/>
        <w:jc w:val="both"/>
        <w:rPr>
          <w:rFonts w:ascii="Arial" w:eastAsia="Calibri" w:hAnsi="Arial" w:cs="Arial"/>
          <w:sz w:val="16"/>
          <w:szCs w:val="16"/>
        </w:rPr>
      </w:pPr>
      <w:bookmarkStart w:id="22" w:name="sub_30014"/>
      <w:bookmarkEnd w:id="21"/>
      <w:r w:rsidRPr="00706440">
        <w:rPr>
          <w:rFonts w:ascii="Arial" w:eastAsia="Calibri" w:hAnsi="Arial" w:cs="Arial"/>
          <w:sz w:val="16"/>
          <w:szCs w:val="16"/>
        </w:rPr>
        <w:t>3.1.14. Работоспособность автоматических регуляторов при их нал</w:t>
      </w:r>
      <w:r w:rsidRPr="00706440">
        <w:rPr>
          <w:rFonts w:ascii="Arial" w:eastAsia="Calibri" w:hAnsi="Arial" w:cs="Arial"/>
          <w:sz w:val="16"/>
          <w:szCs w:val="16"/>
        </w:rPr>
        <w:t>и</w:t>
      </w:r>
      <w:r w:rsidRPr="00706440">
        <w:rPr>
          <w:rFonts w:ascii="Arial" w:eastAsia="Calibri" w:hAnsi="Arial" w:cs="Arial"/>
          <w:sz w:val="16"/>
          <w:szCs w:val="16"/>
        </w:rPr>
        <w:t>чии.</w:t>
      </w:r>
    </w:p>
    <w:p w:rsidR="00706440" w:rsidRPr="00706440" w:rsidRDefault="00706440" w:rsidP="00706440">
      <w:pPr>
        <w:ind w:firstLine="142"/>
        <w:jc w:val="both"/>
        <w:rPr>
          <w:rFonts w:ascii="Arial" w:eastAsia="Calibri" w:hAnsi="Arial" w:cs="Arial"/>
          <w:sz w:val="16"/>
          <w:szCs w:val="16"/>
        </w:rPr>
      </w:pPr>
      <w:bookmarkStart w:id="23" w:name="sub_14"/>
      <w:bookmarkEnd w:id="22"/>
      <w:r w:rsidRPr="00706440">
        <w:rPr>
          <w:rFonts w:ascii="Arial" w:eastAsia="Calibri" w:hAnsi="Arial" w:cs="Arial"/>
          <w:sz w:val="16"/>
          <w:szCs w:val="16"/>
        </w:rPr>
        <w:t>3.2. В отношении объектов по производству тепловой и электрической энергии  в режиме комбинированной выработки проверяется только н</w:t>
      </w:r>
      <w:r w:rsidRPr="00706440">
        <w:rPr>
          <w:rFonts w:ascii="Arial" w:eastAsia="Calibri" w:hAnsi="Arial" w:cs="Arial"/>
          <w:sz w:val="16"/>
          <w:szCs w:val="16"/>
        </w:rPr>
        <w:t>а</w:t>
      </w:r>
      <w:r w:rsidRPr="00706440">
        <w:rPr>
          <w:rFonts w:ascii="Arial" w:eastAsia="Calibri" w:hAnsi="Arial" w:cs="Arial"/>
          <w:sz w:val="16"/>
          <w:szCs w:val="16"/>
        </w:rPr>
        <w:t xml:space="preserve">личие документа о готовности к отопительному сезону, полученного в соответствии с </w:t>
      </w:r>
      <w:hyperlink r:id="rId13" w:history="1">
        <w:r w:rsidRPr="00706440">
          <w:rPr>
            <w:rStyle w:val="af"/>
            <w:rFonts w:ascii="Arial" w:eastAsia="Calibri" w:hAnsi="Arial" w:cs="Arial"/>
            <w:color w:val="auto"/>
            <w:sz w:val="16"/>
            <w:szCs w:val="16"/>
            <w:u w:val="none"/>
          </w:rPr>
          <w:t>законодательством</w:t>
        </w:r>
      </w:hyperlink>
      <w:r w:rsidRPr="00706440">
        <w:rPr>
          <w:rFonts w:ascii="Arial" w:eastAsia="Calibri" w:hAnsi="Arial" w:cs="Arial"/>
          <w:sz w:val="16"/>
          <w:szCs w:val="16"/>
        </w:rPr>
        <w:t xml:space="preserve"> об эле</w:t>
      </w:r>
      <w:r w:rsidRPr="00706440">
        <w:rPr>
          <w:rFonts w:ascii="Arial" w:eastAsia="Calibri" w:hAnsi="Arial" w:cs="Arial"/>
          <w:sz w:val="16"/>
          <w:szCs w:val="16"/>
        </w:rPr>
        <w:t>к</w:t>
      </w:r>
      <w:r w:rsidRPr="00706440">
        <w:rPr>
          <w:rFonts w:ascii="Arial" w:eastAsia="Calibri" w:hAnsi="Arial" w:cs="Arial"/>
          <w:sz w:val="16"/>
          <w:szCs w:val="16"/>
        </w:rPr>
        <w:t>троэнергетике.</w:t>
      </w:r>
    </w:p>
    <w:p w:rsidR="00706440" w:rsidRPr="00706440" w:rsidRDefault="00706440" w:rsidP="00706440">
      <w:pPr>
        <w:ind w:firstLine="142"/>
        <w:jc w:val="both"/>
        <w:rPr>
          <w:rFonts w:ascii="Arial" w:eastAsia="Calibri" w:hAnsi="Arial" w:cs="Arial"/>
          <w:sz w:val="16"/>
          <w:szCs w:val="16"/>
        </w:rPr>
      </w:pPr>
      <w:bookmarkStart w:id="24" w:name="sub_15"/>
      <w:bookmarkEnd w:id="23"/>
      <w:r w:rsidRPr="00706440">
        <w:rPr>
          <w:rFonts w:ascii="Arial" w:eastAsia="Calibri" w:hAnsi="Arial" w:cs="Arial"/>
          <w:sz w:val="16"/>
          <w:szCs w:val="16"/>
        </w:rPr>
        <w:t xml:space="preserve">3.3.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14" w:anchor="sub_30001%23sub_30001#sub_30001%23sub_30001" w:history="1">
        <w:r w:rsidRPr="00706440">
          <w:rPr>
            <w:rStyle w:val="af"/>
            <w:rFonts w:ascii="Arial" w:eastAsia="Calibri" w:hAnsi="Arial" w:cs="Arial"/>
            <w:color w:val="auto"/>
            <w:sz w:val="16"/>
            <w:szCs w:val="16"/>
            <w:u w:val="none"/>
          </w:rPr>
          <w:t>подпунктах 3.1.1</w:t>
        </w:r>
      </w:hyperlink>
      <w:r w:rsidRPr="00706440">
        <w:rPr>
          <w:rFonts w:ascii="Arial" w:eastAsia="Calibri" w:hAnsi="Arial" w:cs="Arial"/>
          <w:sz w:val="16"/>
          <w:szCs w:val="16"/>
        </w:rPr>
        <w:t>, 3.1.</w:t>
      </w:r>
      <w:hyperlink r:id="rId15" w:anchor="sub_30007%23sub_30007#sub_30007%23sub_30007" w:history="1">
        <w:r w:rsidRPr="00706440">
          <w:rPr>
            <w:rStyle w:val="af"/>
            <w:rFonts w:ascii="Arial" w:eastAsia="Calibri" w:hAnsi="Arial" w:cs="Arial"/>
            <w:color w:val="auto"/>
            <w:sz w:val="16"/>
            <w:szCs w:val="16"/>
            <w:u w:val="none"/>
          </w:rPr>
          <w:t>7</w:t>
        </w:r>
      </w:hyperlink>
      <w:r w:rsidRPr="00706440">
        <w:rPr>
          <w:rFonts w:ascii="Arial" w:eastAsia="Calibri" w:hAnsi="Arial" w:cs="Arial"/>
          <w:sz w:val="16"/>
          <w:szCs w:val="16"/>
        </w:rPr>
        <w:t>, 3.1.</w:t>
      </w:r>
      <w:hyperlink r:id="rId16" w:anchor="sub_30009%23sub_30009#sub_30009%23sub_30009" w:history="1">
        <w:r w:rsidRPr="00706440">
          <w:rPr>
            <w:rStyle w:val="af"/>
            <w:rFonts w:ascii="Arial" w:eastAsia="Calibri" w:hAnsi="Arial" w:cs="Arial"/>
            <w:color w:val="auto"/>
            <w:sz w:val="16"/>
            <w:szCs w:val="16"/>
            <w:u w:val="none"/>
          </w:rPr>
          <w:t>9</w:t>
        </w:r>
      </w:hyperlink>
      <w:r w:rsidRPr="00706440">
        <w:rPr>
          <w:rFonts w:ascii="Arial" w:eastAsia="Calibri" w:hAnsi="Arial" w:cs="Arial"/>
          <w:sz w:val="16"/>
          <w:szCs w:val="16"/>
        </w:rPr>
        <w:t>, 3.1.10 пункта 3.1 пр</w:t>
      </w:r>
      <w:r w:rsidRPr="00706440">
        <w:rPr>
          <w:rFonts w:ascii="Arial" w:eastAsia="Calibri" w:hAnsi="Arial" w:cs="Arial"/>
          <w:sz w:val="16"/>
          <w:szCs w:val="16"/>
        </w:rPr>
        <w:t>о</w:t>
      </w:r>
      <w:r w:rsidRPr="00706440">
        <w:rPr>
          <w:rFonts w:ascii="Arial" w:eastAsia="Calibri" w:hAnsi="Arial" w:cs="Arial"/>
          <w:sz w:val="16"/>
          <w:szCs w:val="16"/>
        </w:rPr>
        <w:t>граммы.</w:t>
      </w:r>
    </w:p>
    <w:p w:rsidR="00706440" w:rsidRPr="00706440" w:rsidRDefault="00706440" w:rsidP="00706440">
      <w:pPr>
        <w:widowControl w:val="0"/>
        <w:autoSpaceDE w:val="0"/>
        <w:ind w:firstLine="142"/>
        <w:jc w:val="center"/>
        <w:rPr>
          <w:rFonts w:ascii="Arial" w:eastAsia="Calibri" w:hAnsi="Arial" w:cs="Arial"/>
          <w:sz w:val="16"/>
          <w:szCs w:val="16"/>
        </w:rPr>
      </w:pPr>
      <w:bookmarkStart w:id="25" w:name="sub_1400"/>
      <w:bookmarkEnd w:id="24"/>
      <w:r w:rsidRPr="00706440">
        <w:rPr>
          <w:rFonts w:ascii="Arial" w:hAnsi="Arial" w:cs="Arial"/>
          <w:b/>
          <w:sz w:val="16"/>
          <w:szCs w:val="16"/>
        </w:rPr>
        <w:t>4.</w:t>
      </w:r>
      <w:r w:rsidRPr="00706440">
        <w:rPr>
          <w:rFonts w:ascii="Arial" w:hAnsi="Arial" w:cs="Arial"/>
          <w:sz w:val="16"/>
          <w:szCs w:val="16"/>
        </w:rPr>
        <w:t xml:space="preserve">  </w:t>
      </w:r>
      <w:r w:rsidRPr="00706440">
        <w:rPr>
          <w:rFonts w:ascii="Arial" w:hAnsi="Arial" w:cs="Arial"/>
          <w:b/>
          <w:bCs/>
          <w:sz w:val="16"/>
          <w:szCs w:val="16"/>
        </w:rPr>
        <w:t xml:space="preserve">Требования по готовности к отопительному </w:t>
      </w:r>
      <w:r w:rsidRPr="00706440">
        <w:rPr>
          <w:rFonts w:ascii="Arial" w:hAnsi="Arial" w:cs="Arial"/>
          <w:b/>
          <w:bCs/>
          <w:sz w:val="16"/>
          <w:szCs w:val="16"/>
        </w:rPr>
        <w:br/>
        <w:t>периоду для потребителей тепловой энергии</w:t>
      </w:r>
      <w:bookmarkEnd w:id="25"/>
    </w:p>
    <w:p w:rsidR="00706440" w:rsidRPr="00706440" w:rsidRDefault="00706440" w:rsidP="00706440">
      <w:pPr>
        <w:ind w:firstLine="142"/>
        <w:jc w:val="both"/>
        <w:rPr>
          <w:rFonts w:ascii="Arial" w:eastAsia="Calibri" w:hAnsi="Arial" w:cs="Arial"/>
          <w:sz w:val="16"/>
          <w:szCs w:val="16"/>
        </w:rPr>
      </w:pPr>
      <w:bookmarkStart w:id="26" w:name="sub_16"/>
      <w:r w:rsidRPr="00706440">
        <w:rPr>
          <w:rFonts w:ascii="Arial" w:eastAsia="Calibri" w:hAnsi="Arial" w:cs="Arial"/>
          <w:sz w:val="16"/>
          <w:szCs w:val="16"/>
        </w:rPr>
        <w:t>4.1. В целях оценки готовности потребителей тепловой энергии к отопительному периоду комиссией должны быть провер</w:t>
      </w:r>
      <w:r w:rsidRPr="00706440">
        <w:rPr>
          <w:rFonts w:ascii="Arial" w:eastAsia="Calibri" w:hAnsi="Arial" w:cs="Arial"/>
          <w:sz w:val="16"/>
          <w:szCs w:val="16"/>
        </w:rPr>
        <w:t>е</w:t>
      </w:r>
      <w:r w:rsidRPr="00706440">
        <w:rPr>
          <w:rFonts w:ascii="Arial" w:eastAsia="Calibri" w:hAnsi="Arial" w:cs="Arial"/>
          <w:sz w:val="16"/>
          <w:szCs w:val="16"/>
        </w:rPr>
        <w:t>ны:</w:t>
      </w:r>
    </w:p>
    <w:p w:rsidR="00706440" w:rsidRPr="00706440" w:rsidRDefault="00706440" w:rsidP="00706440">
      <w:pPr>
        <w:ind w:firstLine="142"/>
        <w:jc w:val="both"/>
        <w:rPr>
          <w:rFonts w:ascii="Arial" w:eastAsia="Calibri" w:hAnsi="Arial" w:cs="Arial"/>
          <w:sz w:val="16"/>
          <w:szCs w:val="16"/>
        </w:rPr>
      </w:pPr>
      <w:bookmarkStart w:id="27" w:name="sub_30015"/>
      <w:bookmarkEnd w:id="26"/>
      <w:r w:rsidRPr="00706440">
        <w:rPr>
          <w:rFonts w:ascii="Arial" w:eastAsia="Calibri" w:hAnsi="Arial" w:cs="Arial"/>
          <w:sz w:val="16"/>
          <w:szCs w:val="16"/>
        </w:rPr>
        <w:t>4.1.1. Устранение выявленных в порядке, установленном законодательством Российской Федерации, нарушений в тепловых и гидравлических р</w:t>
      </w:r>
      <w:r w:rsidRPr="00706440">
        <w:rPr>
          <w:rFonts w:ascii="Arial" w:eastAsia="Calibri" w:hAnsi="Arial" w:cs="Arial"/>
          <w:sz w:val="16"/>
          <w:szCs w:val="16"/>
        </w:rPr>
        <w:t>е</w:t>
      </w:r>
      <w:r w:rsidRPr="00706440">
        <w:rPr>
          <w:rFonts w:ascii="Arial" w:eastAsia="Calibri" w:hAnsi="Arial" w:cs="Arial"/>
          <w:sz w:val="16"/>
          <w:szCs w:val="16"/>
        </w:rPr>
        <w:t>жимах работы тепловых эне</w:t>
      </w:r>
      <w:r w:rsidRPr="00706440">
        <w:rPr>
          <w:rFonts w:ascii="Arial" w:eastAsia="Calibri" w:hAnsi="Arial" w:cs="Arial"/>
          <w:sz w:val="16"/>
          <w:szCs w:val="16"/>
        </w:rPr>
        <w:t>р</w:t>
      </w:r>
      <w:r w:rsidRPr="00706440">
        <w:rPr>
          <w:rFonts w:ascii="Arial" w:eastAsia="Calibri" w:hAnsi="Arial" w:cs="Arial"/>
          <w:sz w:val="16"/>
          <w:szCs w:val="16"/>
        </w:rPr>
        <w:t>гоустановок;</w:t>
      </w:r>
    </w:p>
    <w:p w:rsidR="00706440" w:rsidRPr="00706440" w:rsidRDefault="00706440" w:rsidP="00706440">
      <w:pPr>
        <w:ind w:firstLine="142"/>
        <w:jc w:val="both"/>
        <w:rPr>
          <w:rFonts w:ascii="Arial" w:eastAsia="Calibri" w:hAnsi="Arial" w:cs="Arial"/>
          <w:sz w:val="16"/>
          <w:szCs w:val="16"/>
        </w:rPr>
      </w:pPr>
      <w:bookmarkStart w:id="28" w:name="sub_30016"/>
      <w:bookmarkEnd w:id="27"/>
      <w:r w:rsidRPr="00706440">
        <w:rPr>
          <w:rFonts w:ascii="Arial" w:eastAsia="Calibri" w:hAnsi="Arial" w:cs="Arial"/>
          <w:sz w:val="16"/>
          <w:szCs w:val="16"/>
        </w:rPr>
        <w:t>4.1.2. Проведение промывки оборудования и коммуникаций теплопотребляющих установок;</w:t>
      </w:r>
    </w:p>
    <w:p w:rsidR="00706440" w:rsidRPr="00706440" w:rsidRDefault="00706440" w:rsidP="00706440">
      <w:pPr>
        <w:ind w:firstLine="142"/>
        <w:jc w:val="both"/>
        <w:rPr>
          <w:rFonts w:ascii="Arial" w:eastAsia="Calibri" w:hAnsi="Arial" w:cs="Arial"/>
          <w:sz w:val="16"/>
          <w:szCs w:val="16"/>
        </w:rPr>
      </w:pPr>
      <w:bookmarkStart w:id="29" w:name="sub_30017"/>
      <w:bookmarkEnd w:id="28"/>
      <w:r w:rsidRPr="00706440">
        <w:rPr>
          <w:rFonts w:ascii="Arial" w:eastAsia="Calibri" w:hAnsi="Arial" w:cs="Arial"/>
          <w:sz w:val="16"/>
          <w:szCs w:val="16"/>
        </w:rPr>
        <w:t>4.1.3.Разработка эксплуатационных режимов, а также мероприятий по их внедр</w:t>
      </w:r>
      <w:r w:rsidRPr="00706440">
        <w:rPr>
          <w:rFonts w:ascii="Arial" w:eastAsia="Calibri" w:hAnsi="Arial" w:cs="Arial"/>
          <w:sz w:val="16"/>
          <w:szCs w:val="16"/>
        </w:rPr>
        <w:t>е</w:t>
      </w:r>
      <w:r w:rsidRPr="00706440">
        <w:rPr>
          <w:rFonts w:ascii="Arial" w:eastAsia="Calibri" w:hAnsi="Arial" w:cs="Arial"/>
          <w:sz w:val="16"/>
          <w:szCs w:val="16"/>
        </w:rPr>
        <w:t>нию;</w:t>
      </w:r>
    </w:p>
    <w:p w:rsidR="00706440" w:rsidRPr="00706440" w:rsidRDefault="00706440" w:rsidP="00706440">
      <w:pPr>
        <w:ind w:firstLine="142"/>
        <w:jc w:val="both"/>
        <w:rPr>
          <w:rFonts w:ascii="Arial" w:eastAsia="Calibri" w:hAnsi="Arial" w:cs="Arial"/>
          <w:sz w:val="16"/>
          <w:szCs w:val="16"/>
        </w:rPr>
      </w:pPr>
      <w:bookmarkStart w:id="30" w:name="sub_30018"/>
      <w:bookmarkEnd w:id="29"/>
      <w:r w:rsidRPr="00706440">
        <w:rPr>
          <w:rFonts w:ascii="Arial" w:eastAsia="Calibri" w:hAnsi="Arial" w:cs="Arial"/>
          <w:sz w:val="16"/>
          <w:szCs w:val="16"/>
        </w:rPr>
        <w:t>4.1.4. Выполнение плана ремонтных работ и качество их выполнения;</w:t>
      </w:r>
    </w:p>
    <w:p w:rsidR="00706440" w:rsidRPr="00706440" w:rsidRDefault="00706440" w:rsidP="00706440">
      <w:pPr>
        <w:ind w:firstLine="142"/>
        <w:jc w:val="both"/>
        <w:rPr>
          <w:rFonts w:ascii="Arial" w:eastAsia="Calibri" w:hAnsi="Arial" w:cs="Arial"/>
          <w:sz w:val="16"/>
          <w:szCs w:val="16"/>
        </w:rPr>
      </w:pPr>
      <w:bookmarkStart w:id="31" w:name="sub_30019"/>
      <w:bookmarkEnd w:id="30"/>
      <w:r w:rsidRPr="00706440">
        <w:rPr>
          <w:rFonts w:ascii="Arial" w:eastAsia="Calibri" w:hAnsi="Arial" w:cs="Arial"/>
          <w:sz w:val="16"/>
          <w:szCs w:val="16"/>
        </w:rPr>
        <w:t>4.1.5. Состояние тепловых сетей, принадлежащих потребителю тепл</w:t>
      </w:r>
      <w:r w:rsidRPr="00706440">
        <w:rPr>
          <w:rFonts w:ascii="Arial" w:eastAsia="Calibri" w:hAnsi="Arial" w:cs="Arial"/>
          <w:sz w:val="16"/>
          <w:szCs w:val="16"/>
        </w:rPr>
        <w:t>о</w:t>
      </w:r>
      <w:r w:rsidRPr="00706440">
        <w:rPr>
          <w:rFonts w:ascii="Arial" w:eastAsia="Calibri" w:hAnsi="Arial" w:cs="Arial"/>
          <w:sz w:val="16"/>
          <w:szCs w:val="16"/>
        </w:rPr>
        <w:t>вой энергии;</w:t>
      </w:r>
    </w:p>
    <w:p w:rsidR="00706440" w:rsidRPr="00706440" w:rsidRDefault="00706440" w:rsidP="00706440">
      <w:pPr>
        <w:ind w:firstLine="142"/>
        <w:jc w:val="both"/>
        <w:rPr>
          <w:rFonts w:ascii="Arial" w:eastAsia="Calibri" w:hAnsi="Arial" w:cs="Arial"/>
          <w:sz w:val="16"/>
          <w:szCs w:val="16"/>
        </w:rPr>
      </w:pPr>
      <w:bookmarkStart w:id="32" w:name="sub_30020"/>
      <w:bookmarkEnd w:id="31"/>
      <w:r w:rsidRPr="00706440">
        <w:rPr>
          <w:rFonts w:ascii="Arial" w:eastAsia="Calibri" w:hAnsi="Arial" w:cs="Arial"/>
          <w:sz w:val="16"/>
          <w:szCs w:val="16"/>
        </w:rPr>
        <w:t>4.1.6. Состояние утепления зданий (чердаки, лестничные клетки, подвалы, двери)  и центральных тепловых пунктов, а также индивидуальных те</w:t>
      </w:r>
      <w:r w:rsidRPr="00706440">
        <w:rPr>
          <w:rFonts w:ascii="Arial" w:eastAsia="Calibri" w:hAnsi="Arial" w:cs="Arial"/>
          <w:sz w:val="16"/>
          <w:szCs w:val="16"/>
        </w:rPr>
        <w:t>п</w:t>
      </w:r>
      <w:r w:rsidRPr="00706440">
        <w:rPr>
          <w:rFonts w:ascii="Arial" w:eastAsia="Calibri" w:hAnsi="Arial" w:cs="Arial"/>
          <w:sz w:val="16"/>
          <w:szCs w:val="16"/>
        </w:rPr>
        <w:t>ловых пунктов;</w:t>
      </w:r>
    </w:p>
    <w:p w:rsidR="00706440" w:rsidRPr="00706440" w:rsidRDefault="00706440" w:rsidP="00706440">
      <w:pPr>
        <w:ind w:firstLine="142"/>
        <w:jc w:val="both"/>
        <w:rPr>
          <w:rFonts w:ascii="Arial" w:eastAsia="Calibri" w:hAnsi="Arial" w:cs="Arial"/>
          <w:sz w:val="16"/>
          <w:szCs w:val="16"/>
        </w:rPr>
      </w:pPr>
      <w:bookmarkStart w:id="33" w:name="sub_30021"/>
      <w:bookmarkEnd w:id="32"/>
      <w:r w:rsidRPr="00706440">
        <w:rPr>
          <w:rFonts w:ascii="Arial" w:eastAsia="Calibri" w:hAnsi="Arial" w:cs="Arial"/>
          <w:sz w:val="16"/>
          <w:szCs w:val="16"/>
        </w:rPr>
        <w:t>4.1.7. Состояние трубопроводов, арматуры и тепловой изоляции в пределах тепл</w:t>
      </w:r>
      <w:r w:rsidRPr="00706440">
        <w:rPr>
          <w:rFonts w:ascii="Arial" w:eastAsia="Calibri" w:hAnsi="Arial" w:cs="Arial"/>
          <w:sz w:val="16"/>
          <w:szCs w:val="16"/>
        </w:rPr>
        <w:t>о</w:t>
      </w:r>
      <w:r w:rsidRPr="00706440">
        <w:rPr>
          <w:rFonts w:ascii="Arial" w:eastAsia="Calibri" w:hAnsi="Arial" w:cs="Arial"/>
          <w:sz w:val="16"/>
          <w:szCs w:val="16"/>
        </w:rPr>
        <w:t>вых пунктов;</w:t>
      </w:r>
    </w:p>
    <w:p w:rsidR="00706440" w:rsidRPr="00706440" w:rsidRDefault="00706440" w:rsidP="00706440">
      <w:pPr>
        <w:ind w:firstLine="142"/>
        <w:jc w:val="both"/>
        <w:rPr>
          <w:rFonts w:ascii="Arial" w:eastAsia="Calibri" w:hAnsi="Arial" w:cs="Arial"/>
          <w:sz w:val="16"/>
          <w:szCs w:val="16"/>
        </w:rPr>
      </w:pPr>
      <w:bookmarkStart w:id="34" w:name="sub_30022"/>
      <w:bookmarkEnd w:id="33"/>
      <w:r w:rsidRPr="00706440">
        <w:rPr>
          <w:rFonts w:ascii="Arial" w:eastAsia="Calibri" w:hAnsi="Arial" w:cs="Arial"/>
          <w:sz w:val="16"/>
          <w:szCs w:val="16"/>
        </w:rPr>
        <w:t>4.1.8. Наличие и работоспособность приборов учета, работоспособность автомат</w:t>
      </w:r>
      <w:r w:rsidRPr="00706440">
        <w:rPr>
          <w:rFonts w:ascii="Arial" w:eastAsia="Calibri" w:hAnsi="Arial" w:cs="Arial"/>
          <w:sz w:val="16"/>
          <w:szCs w:val="16"/>
        </w:rPr>
        <w:t>и</w:t>
      </w:r>
      <w:r w:rsidRPr="00706440">
        <w:rPr>
          <w:rFonts w:ascii="Arial" w:eastAsia="Calibri" w:hAnsi="Arial" w:cs="Arial"/>
          <w:sz w:val="16"/>
          <w:szCs w:val="16"/>
        </w:rPr>
        <w:t>ческих регуляторов при их наличии;</w:t>
      </w:r>
    </w:p>
    <w:p w:rsidR="00706440" w:rsidRPr="00706440" w:rsidRDefault="00706440" w:rsidP="00706440">
      <w:pPr>
        <w:ind w:firstLine="142"/>
        <w:jc w:val="both"/>
        <w:rPr>
          <w:rFonts w:ascii="Arial" w:eastAsia="Calibri" w:hAnsi="Arial" w:cs="Arial"/>
          <w:sz w:val="16"/>
          <w:szCs w:val="16"/>
        </w:rPr>
      </w:pPr>
      <w:bookmarkStart w:id="35" w:name="sub_30023"/>
      <w:bookmarkEnd w:id="34"/>
      <w:r w:rsidRPr="00706440">
        <w:rPr>
          <w:rFonts w:ascii="Arial" w:eastAsia="Calibri" w:hAnsi="Arial" w:cs="Arial"/>
          <w:sz w:val="16"/>
          <w:szCs w:val="16"/>
        </w:rPr>
        <w:t>4.1.9. Работоспособность защиты систем теплопотребления;</w:t>
      </w:r>
    </w:p>
    <w:p w:rsidR="00706440" w:rsidRPr="00706440" w:rsidRDefault="00706440" w:rsidP="00706440">
      <w:pPr>
        <w:ind w:firstLine="142"/>
        <w:jc w:val="both"/>
        <w:rPr>
          <w:rFonts w:ascii="Arial" w:eastAsia="Calibri" w:hAnsi="Arial" w:cs="Arial"/>
          <w:sz w:val="16"/>
          <w:szCs w:val="16"/>
        </w:rPr>
      </w:pPr>
      <w:bookmarkStart w:id="36" w:name="sub_30024"/>
      <w:bookmarkEnd w:id="35"/>
      <w:r w:rsidRPr="00706440">
        <w:rPr>
          <w:rFonts w:ascii="Arial" w:eastAsia="Calibri" w:hAnsi="Arial" w:cs="Arial"/>
          <w:sz w:val="16"/>
          <w:szCs w:val="16"/>
        </w:rPr>
        <w:t>4.1.10. Наличие паспортов тепло потребляющих установок, принципиальных схем  и инструкций для обслуживающего персонала и соответс</w:t>
      </w:r>
      <w:r w:rsidRPr="00706440">
        <w:rPr>
          <w:rFonts w:ascii="Arial" w:eastAsia="Calibri" w:hAnsi="Arial" w:cs="Arial"/>
          <w:sz w:val="16"/>
          <w:szCs w:val="16"/>
        </w:rPr>
        <w:t>т</w:t>
      </w:r>
      <w:r w:rsidRPr="00706440">
        <w:rPr>
          <w:rFonts w:ascii="Arial" w:eastAsia="Calibri" w:hAnsi="Arial" w:cs="Arial"/>
          <w:sz w:val="16"/>
          <w:szCs w:val="16"/>
        </w:rPr>
        <w:t>вие их дейс</w:t>
      </w:r>
      <w:r w:rsidRPr="00706440">
        <w:rPr>
          <w:rFonts w:ascii="Arial" w:eastAsia="Calibri" w:hAnsi="Arial" w:cs="Arial"/>
          <w:sz w:val="16"/>
          <w:szCs w:val="16"/>
        </w:rPr>
        <w:t>т</w:t>
      </w:r>
      <w:r w:rsidRPr="00706440">
        <w:rPr>
          <w:rFonts w:ascii="Arial" w:eastAsia="Calibri" w:hAnsi="Arial" w:cs="Arial"/>
          <w:sz w:val="16"/>
          <w:szCs w:val="16"/>
        </w:rPr>
        <w:t>вительности;</w:t>
      </w:r>
    </w:p>
    <w:p w:rsidR="00706440" w:rsidRPr="00706440" w:rsidRDefault="00706440" w:rsidP="00706440">
      <w:pPr>
        <w:ind w:firstLine="142"/>
        <w:jc w:val="both"/>
        <w:rPr>
          <w:rFonts w:ascii="Arial" w:eastAsia="Calibri" w:hAnsi="Arial" w:cs="Arial"/>
          <w:sz w:val="16"/>
          <w:szCs w:val="16"/>
        </w:rPr>
      </w:pPr>
      <w:bookmarkStart w:id="37" w:name="sub_30025"/>
      <w:bookmarkEnd w:id="36"/>
      <w:r w:rsidRPr="00706440">
        <w:rPr>
          <w:rFonts w:ascii="Arial" w:eastAsia="Calibri" w:hAnsi="Arial" w:cs="Arial"/>
          <w:sz w:val="16"/>
          <w:szCs w:val="16"/>
        </w:rPr>
        <w:t>4.1.11. Отсутствие прямых соединений оборудования тепловых пунктов с водопр</w:t>
      </w:r>
      <w:r w:rsidRPr="00706440">
        <w:rPr>
          <w:rFonts w:ascii="Arial" w:eastAsia="Calibri" w:hAnsi="Arial" w:cs="Arial"/>
          <w:sz w:val="16"/>
          <w:szCs w:val="16"/>
        </w:rPr>
        <w:t>о</w:t>
      </w:r>
      <w:r w:rsidRPr="00706440">
        <w:rPr>
          <w:rFonts w:ascii="Arial" w:eastAsia="Calibri" w:hAnsi="Arial" w:cs="Arial"/>
          <w:sz w:val="16"/>
          <w:szCs w:val="16"/>
        </w:rPr>
        <w:t>водом и канализацией;</w:t>
      </w:r>
    </w:p>
    <w:p w:rsidR="00706440" w:rsidRPr="00706440" w:rsidRDefault="00706440" w:rsidP="00706440">
      <w:pPr>
        <w:ind w:firstLine="142"/>
        <w:jc w:val="both"/>
        <w:rPr>
          <w:rFonts w:ascii="Arial" w:eastAsia="Calibri" w:hAnsi="Arial" w:cs="Arial"/>
          <w:sz w:val="16"/>
          <w:szCs w:val="16"/>
        </w:rPr>
      </w:pPr>
      <w:bookmarkStart w:id="38" w:name="sub_30026"/>
      <w:bookmarkEnd w:id="37"/>
      <w:r w:rsidRPr="00706440">
        <w:rPr>
          <w:rFonts w:ascii="Arial" w:eastAsia="Calibri" w:hAnsi="Arial" w:cs="Arial"/>
          <w:sz w:val="16"/>
          <w:szCs w:val="16"/>
        </w:rPr>
        <w:t>4.1.12. Плотность оборудования тепловых пунктов;</w:t>
      </w:r>
    </w:p>
    <w:p w:rsidR="00706440" w:rsidRPr="00706440" w:rsidRDefault="00706440" w:rsidP="00706440">
      <w:pPr>
        <w:ind w:firstLine="142"/>
        <w:jc w:val="both"/>
        <w:rPr>
          <w:rFonts w:ascii="Arial" w:eastAsia="Calibri" w:hAnsi="Arial" w:cs="Arial"/>
          <w:sz w:val="16"/>
          <w:szCs w:val="16"/>
        </w:rPr>
      </w:pPr>
      <w:bookmarkStart w:id="39" w:name="sub_30027"/>
      <w:bookmarkEnd w:id="38"/>
      <w:r w:rsidRPr="00706440">
        <w:rPr>
          <w:rFonts w:ascii="Arial" w:eastAsia="Calibri" w:hAnsi="Arial" w:cs="Arial"/>
          <w:sz w:val="16"/>
          <w:szCs w:val="16"/>
        </w:rPr>
        <w:t>4.1.13. Наличие пломб на расчетных шайбах и соплах элеваторов;</w:t>
      </w:r>
    </w:p>
    <w:p w:rsidR="00706440" w:rsidRPr="00706440" w:rsidRDefault="00706440" w:rsidP="00706440">
      <w:pPr>
        <w:ind w:firstLine="142"/>
        <w:jc w:val="both"/>
        <w:rPr>
          <w:rFonts w:ascii="Arial" w:eastAsia="Calibri" w:hAnsi="Arial" w:cs="Arial"/>
          <w:sz w:val="16"/>
          <w:szCs w:val="16"/>
        </w:rPr>
      </w:pPr>
      <w:bookmarkStart w:id="40" w:name="sub_30028"/>
      <w:bookmarkEnd w:id="39"/>
      <w:r w:rsidRPr="00706440">
        <w:rPr>
          <w:rFonts w:ascii="Arial" w:eastAsia="Calibri" w:hAnsi="Arial" w:cs="Arial"/>
          <w:sz w:val="16"/>
          <w:szCs w:val="16"/>
        </w:rPr>
        <w:t>4.1.14. Отсутствие задолженности за поставленные тепловую энергию (мощность), теплоноситель;</w:t>
      </w:r>
    </w:p>
    <w:p w:rsidR="00706440" w:rsidRPr="00706440" w:rsidRDefault="00706440" w:rsidP="00706440">
      <w:pPr>
        <w:ind w:firstLine="142"/>
        <w:jc w:val="both"/>
        <w:rPr>
          <w:rFonts w:ascii="Arial" w:eastAsia="Calibri" w:hAnsi="Arial" w:cs="Arial"/>
          <w:sz w:val="16"/>
          <w:szCs w:val="16"/>
        </w:rPr>
      </w:pPr>
      <w:bookmarkStart w:id="41" w:name="sub_30029"/>
      <w:bookmarkEnd w:id="40"/>
      <w:r w:rsidRPr="00706440">
        <w:rPr>
          <w:rFonts w:ascii="Arial" w:eastAsia="Calibri" w:hAnsi="Arial" w:cs="Arial"/>
          <w:sz w:val="16"/>
          <w:szCs w:val="16"/>
        </w:rPr>
        <w:t>4.1.15. Наличие собственных и (или) привлеченных ремонтных бригад и обеспеченность их материально-техническими ресурсами для осуществл</w:t>
      </w:r>
      <w:r w:rsidRPr="00706440">
        <w:rPr>
          <w:rFonts w:ascii="Arial" w:eastAsia="Calibri" w:hAnsi="Arial" w:cs="Arial"/>
          <w:sz w:val="16"/>
          <w:szCs w:val="16"/>
        </w:rPr>
        <w:t>е</w:t>
      </w:r>
      <w:r w:rsidRPr="00706440">
        <w:rPr>
          <w:rFonts w:ascii="Arial" w:eastAsia="Calibri" w:hAnsi="Arial" w:cs="Arial"/>
          <w:sz w:val="16"/>
          <w:szCs w:val="16"/>
        </w:rPr>
        <w:t>ния надлежащей эксплу</w:t>
      </w:r>
      <w:r w:rsidRPr="00706440">
        <w:rPr>
          <w:rFonts w:ascii="Arial" w:eastAsia="Calibri" w:hAnsi="Arial" w:cs="Arial"/>
          <w:sz w:val="16"/>
          <w:szCs w:val="16"/>
        </w:rPr>
        <w:t>а</w:t>
      </w:r>
      <w:r w:rsidRPr="00706440">
        <w:rPr>
          <w:rFonts w:ascii="Arial" w:eastAsia="Calibri" w:hAnsi="Arial" w:cs="Arial"/>
          <w:sz w:val="16"/>
          <w:szCs w:val="16"/>
        </w:rPr>
        <w:t>тации тепло потребляющих установок;</w:t>
      </w:r>
    </w:p>
    <w:p w:rsidR="00706440" w:rsidRPr="00706440" w:rsidRDefault="00706440" w:rsidP="00706440">
      <w:pPr>
        <w:ind w:firstLine="142"/>
        <w:jc w:val="both"/>
        <w:rPr>
          <w:rFonts w:ascii="Arial" w:eastAsia="Calibri" w:hAnsi="Arial" w:cs="Arial"/>
          <w:sz w:val="16"/>
          <w:szCs w:val="16"/>
        </w:rPr>
      </w:pPr>
      <w:bookmarkStart w:id="42" w:name="sub_30030"/>
      <w:bookmarkEnd w:id="41"/>
      <w:r w:rsidRPr="00706440">
        <w:rPr>
          <w:rFonts w:ascii="Arial" w:eastAsia="Calibri" w:hAnsi="Arial" w:cs="Arial"/>
          <w:sz w:val="16"/>
          <w:szCs w:val="16"/>
        </w:rPr>
        <w:t>4.1.16. Проведение испытания оборудования тепло потребляющих установок   на плотность и прочность;</w:t>
      </w:r>
    </w:p>
    <w:p w:rsidR="00706440" w:rsidRPr="00706440" w:rsidRDefault="00706440" w:rsidP="00706440">
      <w:pPr>
        <w:ind w:firstLine="142"/>
        <w:jc w:val="both"/>
        <w:rPr>
          <w:rFonts w:ascii="Arial" w:eastAsia="Calibri" w:hAnsi="Arial" w:cs="Arial"/>
          <w:sz w:val="16"/>
          <w:szCs w:val="16"/>
        </w:rPr>
      </w:pPr>
      <w:bookmarkStart w:id="43" w:name="sub_30031"/>
      <w:bookmarkEnd w:id="42"/>
      <w:r w:rsidRPr="00706440">
        <w:rPr>
          <w:rFonts w:ascii="Arial" w:eastAsia="Calibri" w:hAnsi="Arial" w:cs="Arial"/>
          <w:sz w:val="16"/>
          <w:szCs w:val="16"/>
        </w:rPr>
        <w:lastRenderedPageBreak/>
        <w:t>4.1.17. Надежность теплоснабжения потребителей тепловой энергии с учетом климатических условий в соответствии с критериями, приведе</w:t>
      </w:r>
      <w:r w:rsidRPr="00706440">
        <w:rPr>
          <w:rFonts w:ascii="Arial" w:eastAsia="Calibri" w:hAnsi="Arial" w:cs="Arial"/>
          <w:sz w:val="16"/>
          <w:szCs w:val="16"/>
        </w:rPr>
        <w:t>н</w:t>
      </w:r>
      <w:r w:rsidRPr="00706440">
        <w:rPr>
          <w:rFonts w:ascii="Arial" w:eastAsia="Calibri" w:hAnsi="Arial" w:cs="Arial"/>
          <w:sz w:val="16"/>
          <w:szCs w:val="16"/>
        </w:rPr>
        <w:t>ными в приложении 3  к Правилам оценки готовности к отопительному периоду, утвержденным приказом Министерства энергетики Российской Федер</w:t>
      </w:r>
      <w:r w:rsidRPr="00706440">
        <w:rPr>
          <w:rFonts w:ascii="Arial" w:eastAsia="Calibri" w:hAnsi="Arial" w:cs="Arial"/>
          <w:sz w:val="16"/>
          <w:szCs w:val="16"/>
        </w:rPr>
        <w:t>а</w:t>
      </w:r>
      <w:r w:rsidRPr="00706440">
        <w:rPr>
          <w:rFonts w:ascii="Arial" w:eastAsia="Calibri" w:hAnsi="Arial" w:cs="Arial"/>
          <w:sz w:val="16"/>
          <w:szCs w:val="16"/>
        </w:rPr>
        <w:t>ции от 12 марта 2013 года № 103.</w:t>
      </w:r>
    </w:p>
    <w:p w:rsidR="00706440" w:rsidRPr="00706440" w:rsidRDefault="00706440" w:rsidP="00706440">
      <w:pPr>
        <w:ind w:firstLine="142"/>
        <w:jc w:val="both"/>
        <w:rPr>
          <w:rFonts w:ascii="Arial" w:hAnsi="Arial" w:cs="Arial"/>
          <w:sz w:val="16"/>
          <w:szCs w:val="16"/>
        </w:rPr>
      </w:pPr>
      <w:bookmarkStart w:id="44" w:name="sub_17"/>
      <w:bookmarkEnd w:id="43"/>
      <w:r w:rsidRPr="00706440">
        <w:rPr>
          <w:rFonts w:ascii="Arial" w:eastAsia="Calibri" w:hAnsi="Arial" w:cs="Arial"/>
          <w:sz w:val="16"/>
          <w:szCs w:val="16"/>
        </w:rPr>
        <w:t>4.2. К обстоятельствам, при несоблюдении которых в отношении потребителей тепловой энергии составляется акт с приложением перечня с указ</w:t>
      </w:r>
      <w:r w:rsidRPr="00706440">
        <w:rPr>
          <w:rFonts w:ascii="Arial" w:eastAsia="Calibri" w:hAnsi="Arial" w:cs="Arial"/>
          <w:sz w:val="16"/>
          <w:szCs w:val="16"/>
        </w:rPr>
        <w:t>а</w:t>
      </w:r>
      <w:r w:rsidRPr="00706440">
        <w:rPr>
          <w:rFonts w:ascii="Arial" w:eastAsia="Calibri" w:hAnsi="Arial" w:cs="Arial"/>
          <w:sz w:val="16"/>
          <w:szCs w:val="16"/>
        </w:rPr>
        <w:t xml:space="preserve">нием сроков устранения замечаний, относятся несоблюдение требований, указанных в </w:t>
      </w:r>
      <w:hyperlink r:id="rId17" w:anchor="sub_30022%23sub_30022#sub_30022%23sub_30022" w:history="1">
        <w:r w:rsidRPr="00706440">
          <w:rPr>
            <w:rStyle w:val="af"/>
            <w:rFonts w:ascii="Arial" w:eastAsia="Calibri" w:hAnsi="Arial" w:cs="Arial"/>
            <w:color w:val="auto"/>
            <w:sz w:val="16"/>
            <w:szCs w:val="16"/>
            <w:u w:val="none"/>
          </w:rPr>
          <w:t>подпунктах 4.1.8</w:t>
        </w:r>
      </w:hyperlink>
      <w:r w:rsidRPr="00706440">
        <w:rPr>
          <w:rFonts w:ascii="Arial" w:eastAsia="Calibri" w:hAnsi="Arial" w:cs="Arial"/>
          <w:sz w:val="16"/>
          <w:szCs w:val="16"/>
        </w:rPr>
        <w:t>, 4.1.</w:t>
      </w:r>
      <w:hyperlink r:id="rId18" w:anchor="sub_30027%23sub_30027#sub_30027%23sub_30027" w:history="1">
        <w:r w:rsidRPr="00706440">
          <w:rPr>
            <w:rStyle w:val="af"/>
            <w:rFonts w:ascii="Arial" w:eastAsia="Calibri" w:hAnsi="Arial" w:cs="Arial"/>
            <w:color w:val="auto"/>
            <w:sz w:val="16"/>
            <w:szCs w:val="16"/>
            <w:u w:val="none"/>
          </w:rPr>
          <w:t>13</w:t>
        </w:r>
      </w:hyperlink>
      <w:r w:rsidRPr="00706440">
        <w:rPr>
          <w:rFonts w:ascii="Arial" w:eastAsia="Calibri" w:hAnsi="Arial" w:cs="Arial"/>
          <w:sz w:val="16"/>
          <w:szCs w:val="16"/>
        </w:rPr>
        <w:t>, 4.1.</w:t>
      </w:r>
      <w:hyperlink r:id="rId19" w:anchor="sub_30028%23sub_30028#sub_30028%23sub_30028" w:history="1">
        <w:r w:rsidRPr="00706440">
          <w:rPr>
            <w:rStyle w:val="af"/>
            <w:rFonts w:ascii="Arial" w:eastAsia="Calibri" w:hAnsi="Arial" w:cs="Arial"/>
            <w:color w:val="auto"/>
            <w:sz w:val="16"/>
            <w:szCs w:val="16"/>
            <w:u w:val="none"/>
          </w:rPr>
          <w:t>14</w:t>
        </w:r>
      </w:hyperlink>
      <w:r w:rsidRPr="00706440">
        <w:rPr>
          <w:rFonts w:ascii="Arial" w:eastAsia="Calibri" w:hAnsi="Arial" w:cs="Arial"/>
          <w:sz w:val="16"/>
          <w:szCs w:val="16"/>
        </w:rPr>
        <w:t xml:space="preserve"> и 4.1.</w:t>
      </w:r>
      <w:hyperlink r:id="rId20" w:anchor="sub_30030%23sub_30030#sub_30030%23sub_30030" w:history="1">
        <w:r w:rsidRPr="00706440">
          <w:rPr>
            <w:rStyle w:val="af"/>
            <w:rFonts w:ascii="Arial" w:eastAsia="Calibri" w:hAnsi="Arial" w:cs="Arial"/>
            <w:color w:val="auto"/>
            <w:sz w:val="16"/>
            <w:szCs w:val="16"/>
            <w:u w:val="none"/>
          </w:rPr>
          <w:t>17</w:t>
        </w:r>
      </w:hyperlink>
      <w:r w:rsidRPr="00706440">
        <w:rPr>
          <w:rFonts w:ascii="Arial" w:eastAsia="Calibri" w:hAnsi="Arial" w:cs="Arial"/>
          <w:sz w:val="16"/>
          <w:szCs w:val="16"/>
        </w:rPr>
        <w:t xml:space="preserve"> пункта 4.1</w:t>
      </w:r>
      <w:bookmarkEnd w:id="44"/>
      <w:r w:rsidRPr="00706440">
        <w:rPr>
          <w:rFonts w:ascii="Arial" w:eastAsia="Calibri" w:hAnsi="Arial" w:cs="Arial"/>
          <w:sz w:val="16"/>
          <w:szCs w:val="16"/>
        </w:rPr>
        <w:t xml:space="preserve"> програ</w:t>
      </w:r>
      <w:r w:rsidRPr="00706440">
        <w:rPr>
          <w:rFonts w:ascii="Arial" w:eastAsia="Calibri" w:hAnsi="Arial" w:cs="Arial"/>
          <w:sz w:val="16"/>
          <w:szCs w:val="16"/>
        </w:rPr>
        <w:t>м</w:t>
      </w:r>
      <w:r w:rsidRPr="00706440">
        <w:rPr>
          <w:rFonts w:ascii="Arial" w:eastAsia="Calibri" w:hAnsi="Arial" w:cs="Arial"/>
          <w:sz w:val="16"/>
          <w:szCs w:val="16"/>
        </w:rPr>
        <w:t>мы.</w:t>
      </w:r>
      <w:r w:rsidRPr="00706440">
        <w:rPr>
          <w:rFonts w:ascii="Arial" w:hAnsi="Arial" w:cs="Arial"/>
          <w:sz w:val="16"/>
          <w:szCs w:val="16"/>
        </w:rPr>
        <w:tab/>
      </w:r>
    </w:p>
    <w:p w:rsidR="00706440" w:rsidRPr="00706440" w:rsidRDefault="00706440" w:rsidP="00706440">
      <w:pPr>
        <w:jc w:val="center"/>
        <w:rPr>
          <w:rFonts w:ascii="Arial" w:eastAsia="Calibri" w:hAnsi="Arial" w:cs="Arial"/>
          <w:sz w:val="16"/>
          <w:szCs w:val="16"/>
        </w:rPr>
      </w:pPr>
      <w:r w:rsidRPr="00706440">
        <w:rPr>
          <w:rFonts w:ascii="Arial" w:eastAsia="Calibri" w:hAnsi="Arial" w:cs="Arial"/>
          <w:sz w:val="16"/>
          <w:szCs w:val="16"/>
        </w:rPr>
        <w:t>______________________________</w:t>
      </w:r>
    </w:p>
    <w:p w:rsidR="00706440" w:rsidRPr="00706440" w:rsidRDefault="00706440" w:rsidP="00706440">
      <w:pPr>
        <w:ind w:left="-100"/>
        <w:jc w:val="right"/>
        <w:rPr>
          <w:rFonts w:ascii="Arial" w:eastAsia="Calibri" w:hAnsi="Arial" w:cs="Arial"/>
          <w:sz w:val="16"/>
          <w:szCs w:val="16"/>
        </w:rPr>
      </w:pPr>
    </w:p>
    <w:p w:rsidR="00706440" w:rsidRPr="00706440" w:rsidRDefault="00706440" w:rsidP="00706440">
      <w:pPr>
        <w:ind w:left="6379"/>
        <w:jc w:val="center"/>
        <w:rPr>
          <w:rFonts w:ascii="Arial" w:eastAsia="Calibri" w:hAnsi="Arial" w:cs="Arial"/>
          <w:sz w:val="16"/>
          <w:szCs w:val="16"/>
        </w:rPr>
      </w:pPr>
      <w:r w:rsidRPr="00706440">
        <w:rPr>
          <w:rFonts w:ascii="Arial" w:eastAsia="Calibri" w:hAnsi="Arial" w:cs="Arial"/>
          <w:sz w:val="16"/>
          <w:szCs w:val="16"/>
        </w:rPr>
        <w:t>Приложение 1</w:t>
      </w:r>
    </w:p>
    <w:p w:rsidR="00706440" w:rsidRPr="00706440" w:rsidRDefault="00706440" w:rsidP="00706440">
      <w:pPr>
        <w:ind w:left="6379"/>
        <w:jc w:val="center"/>
        <w:rPr>
          <w:rFonts w:ascii="Arial" w:eastAsia="Calibri" w:hAnsi="Arial" w:cs="Arial"/>
          <w:sz w:val="16"/>
          <w:szCs w:val="16"/>
        </w:rPr>
      </w:pPr>
      <w:r w:rsidRPr="00706440">
        <w:rPr>
          <w:rFonts w:ascii="Arial" w:eastAsia="Calibri" w:hAnsi="Arial" w:cs="Arial"/>
          <w:sz w:val="16"/>
          <w:szCs w:val="16"/>
        </w:rPr>
        <w:t>к Программе проведения проверки оценки</w:t>
      </w:r>
    </w:p>
    <w:p w:rsidR="00706440" w:rsidRPr="00706440" w:rsidRDefault="00706440" w:rsidP="00706440">
      <w:pPr>
        <w:ind w:left="6379"/>
        <w:jc w:val="center"/>
        <w:rPr>
          <w:rFonts w:ascii="Arial" w:eastAsia="Calibri" w:hAnsi="Arial" w:cs="Arial"/>
          <w:sz w:val="16"/>
          <w:szCs w:val="16"/>
        </w:rPr>
      </w:pPr>
      <w:r w:rsidRPr="00706440">
        <w:rPr>
          <w:rFonts w:ascii="Arial" w:eastAsia="Calibri" w:hAnsi="Arial" w:cs="Arial"/>
          <w:sz w:val="16"/>
          <w:szCs w:val="16"/>
        </w:rPr>
        <w:t>готовности к отопительному периоду</w:t>
      </w:r>
      <w:r>
        <w:rPr>
          <w:rFonts w:ascii="Arial" w:eastAsia="Calibri" w:hAnsi="Arial" w:cs="Arial"/>
          <w:sz w:val="16"/>
          <w:szCs w:val="16"/>
        </w:rPr>
        <w:t xml:space="preserve"> </w:t>
      </w:r>
      <w:r w:rsidRPr="00706440">
        <w:rPr>
          <w:rFonts w:ascii="Arial" w:eastAsia="Calibri" w:hAnsi="Arial" w:cs="Arial"/>
          <w:sz w:val="16"/>
          <w:szCs w:val="16"/>
        </w:rPr>
        <w:t>2020-2021 годов</w:t>
      </w:r>
    </w:p>
    <w:p w:rsidR="00706440" w:rsidRPr="00706440" w:rsidRDefault="00706440" w:rsidP="00706440">
      <w:pPr>
        <w:tabs>
          <w:tab w:val="left" w:pos="5836"/>
        </w:tabs>
        <w:ind w:left="-100"/>
        <w:jc w:val="center"/>
        <w:rPr>
          <w:rFonts w:ascii="Arial" w:eastAsia="Calibri" w:hAnsi="Arial" w:cs="Arial"/>
          <w:b/>
          <w:bCs/>
          <w:sz w:val="16"/>
          <w:szCs w:val="16"/>
        </w:rPr>
      </w:pPr>
      <w:r w:rsidRPr="00706440">
        <w:rPr>
          <w:rFonts w:ascii="Arial" w:eastAsia="Calibri" w:hAnsi="Arial" w:cs="Arial"/>
          <w:b/>
          <w:bCs/>
          <w:sz w:val="16"/>
          <w:szCs w:val="16"/>
        </w:rPr>
        <w:t xml:space="preserve">Теплоснабжающие и теплосетевые организации, подлежащие проверке </w:t>
      </w:r>
    </w:p>
    <w:p w:rsidR="00706440" w:rsidRPr="00706440" w:rsidRDefault="00706440" w:rsidP="00706440">
      <w:pPr>
        <w:tabs>
          <w:tab w:val="left" w:pos="5836"/>
        </w:tabs>
        <w:ind w:left="-100"/>
        <w:jc w:val="center"/>
        <w:rPr>
          <w:rFonts w:ascii="Arial" w:eastAsia="Calibri" w:hAnsi="Arial" w:cs="Arial"/>
          <w:b/>
          <w:bCs/>
          <w:i/>
          <w:iCs/>
          <w:sz w:val="16"/>
          <w:szCs w:val="16"/>
        </w:rPr>
      </w:pPr>
      <w:r w:rsidRPr="00706440">
        <w:rPr>
          <w:rFonts w:ascii="Arial" w:eastAsia="Calibri" w:hAnsi="Arial" w:cs="Arial"/>
          <w:b/>
          <w:bCs/>
          <w:sz w:val="16"/>
          <w:szCs w:val="16"/>
        </w:rPr>
        <w:t>готовности  к отопительному периоду 2020-2021 годов</w:t>
      </w:r>
    </w:p>
    <w:tbl>
      <w:tblPr>
        <w:tblW w:w="11482" w:type="dxa"/>
        <w:tblInd w:w="108" w:type="dxa"/>
        <w:tblLayout w:type="fixed"/>
        <w:tblLook w:val="0000" w:firstRow="0" w:lastRow="0" w:firstColumn="0" w:lastColumn="0" w:noHBand="0" w:noVBand="0"/>
      </w:tblPr>
      <w:tblGrid>
        <w:gridCol w:w="661"/>
        <w:gridCol w:w="1958"/>
        <w:gridCol w:w="7304"/>
        <w:gridCol w:w="1559"/>
      </w:tblGrid>
      <w:tr w:rsidR="00706440" w:rsidRPr="00706440" w:rsidTr="002D15CF">
        <w:trPr>
          <w:trHeight w:val="20"/>
        </w:trPr>
        <w:tc>
          <w:tcPr>
            <w:tcW w:w="661"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ind w:left="-102"/>
              <w:jc w:val="center"/>
              <w:rPr>
                <w:rFonts w:ascii="Arial" w:eastAsia="Calibri" w:hAnsi="Arial" w:cs="Arial"/>
                <w:b/>
                <w:sz w:val="16"/>
                <w:szCs w:val="16"/>
                <w:lang w:eastAsia="ar-SA"/>
              </w:rPr>
            </w:pPr>
            <w:r w:rsidRPr="00706440">
              <w:rPr>
                <w:rFonts w:ascii="Arial" w:eastAsia="Calibri" w:hAnsi="Arial" w:cs="Arial"/>
                <w:b/>
                <w:sz w:val="16"/>
                <w:szCs w:val="16"/>
              </w:rPr>
              <w:t>№ п/п</w:t>
            </w:r>
          </w:p>
        </w:tc>
        <w:tc>
          <w:tcPr>
            <w:tcW w:w="1958"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jc w:val="center"/>
              <w:rPr>
                <w:rFonts w:ascii="Arial" w:eastAsia="Calibri" w:hAnsi="Arial" w:cs="Arial"/>
                <w:b/>
                <w:sz w:val="16"/>
                <w:szCs w:val="16"/>
                <w:lang w:eastAsia="ar-SA"/>
              </w:rPr>
            </w:pPr>
            <w:r w:rsidRPr="00706440">
              <w:rPr>
                <w:rFonts w:ascii="Arial" w:eastAsia="Calibri" w:hAnsi="Arial" w:cs="Arial"/>
                <w:b/>
                <w:sz w:val="16"/>
                <w:szCs w:val="16"/>
              </w:rPr>
              <w:t>Наименование пре</w:t>
            </w:r>
            <w:r w:rsidRPr="00706440">
              <w:rPr>
                <w:rFonts w:ascii="Arial" w:eastAsia="Calibri" w:hAnsi="Arial" w:cs="Arial"/>
                <w:b/>
                <w:sz w:val="16"/>
                <w:szCs w:val="16"/>
              </w:rPr>
              <w:t>д</w:t>
            </w:r>
            <w:r w:rsidRPr="00706440">
              <w:rPr>
                <w:rFonts w:ascii="Arial" w:eastAsia="Calibri" w:hAnsi="Arial" w:cs="Arial"/>
                <w:b/>
                <w:sz w:val="16"/>
                <w:szCs w:val="16"/>
              </w:rPr>
              <w:t>приятий и организ</w:t>
            </w:r>
            <w:r w:rsidRPr="00706440">
              <w:rPr>
                <w:rFonts w:ascii="Arial" w:eastAsia="Calibri" w:hAnsi="Arial" w:cs="Arial"/>
                <w:b/>
                <w:sz w:val="16"/>
                <w:szCs w:val="16"/>
              </w:rPr>
              <w:t>а</w:t>
            </w:r>
            <w:r w:rsidRPr="00706440">
              <w:rPr>
                <w:rFonts w:ascii="Arial" w:eastAsia="Calibri" w:hAnsi="Arial" w:cs="Arial"/>
                <w:b/>
                <w:sz w:val="16"/>
                <w:szCs w:val="16"/>
              </w:rPr>
              <w:t>ций</w:t>
            </w:r>
          </w:p>
        </w:tc>
        <w:tc>
          <w:tcPr>
            <w:tcW w:w="7304"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suppressAutoHyphens/>
              <w:ind w:left="44"/>
              <w:jc w:val="center"/>
              <w:rPr>
                <w:rFonts w:ascii="Arial" w:eastAsia="Calibri" w:hAnsi="Arial" w:cs="Arial"/>
                <w:b/>
                <w:sz w:val="16"/>
                <w:szCs w:val="16"/>
                <w:lang w:eastAsia="ar-SA"/>
              </w:rPr>
            </w:pPr>
            <w:r w:rsidRPr="00706440">
              <w:rPr>
                <w:rFonts w:ascii="Arial" w:eastAsia="Calibri" w:hAnsi="Arial" w:cs="Arial"/>
                <w:b/>
                <w:sz w:val="16"/>
                <w:szCs w:val="16"/>
              </w:rPr>
              <w:t>Наименование и месторасположение котельной (адрес)</w:t>
            </w:r>
          </w:p>
        </w:tc>
        <w:tc>
          <w:tcPr>
            <w:tcW w:w="1559" w:type="dxa"/>
            <w:tcBorders>
              <w:top w:val="single" w:sz="4" w:space="0" w:color="000000"/>
              <w:left w:val="single" w:sz="4" w:space="0" w:color="000000"/>
              <w:bottom w:val="single" w:sz="4" w:space="0" w:color="000000"/>
              <w:right w:val="single" w:sz="4" w:space="0" w:color="000000"/>
            </w:tcBorders>
            <w:vAlign w:val="center"/>
          </w:tcPr>
          <w:p w:rsidR="00706440" w:rsidRPr="00706440" w:rsidRDefault="00706440" w:rsidP="00706440">
            <w:pPr>
              <w:suppressAutoHyphens/>
              <w:ind w:left="30"/>
              <w:jc w:val="center"/>
              <w:rPr>
                <w:rFonts w:ascii="Arial" w:eastAsia="Calibri" w:hAnsi="Arial" w:cs="Arial"/>
                <w:b/>
                <w:sz w:val="16"/>
                <w:szCs w:val="16"/>
                <w:lang w:eastAsia="ar-SA"/>
              </w:rPr>
            </w:pPr>
            <w:r w:rsidRPr="00706440">
              <w:rPr>
                <w:rFonts w:ascii="Arial" w:eastAsia="Calibri" w:hAnsi="Arial" w:cs="Arial"/>
                <w:b/>
                <w:sz w:val="16"/>
                <w:szCs w:val="16"/>
              </w:rPr>
              <w:t>Плановая дата проверки</w:t>
            </w:r>
          </w:p>
        </w:tc>
      </w:tr>
      <w:tr w:rsidR="00706440" w:rsidRPr="00706440" w:rsidTr="002D15CF">
        <w:trPr>
          <w:trHeight w:val="20"/>
        </w:trPr>
        <w:tc>
          <w:tcPr>
            <w:tcW w:w="661"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ind w:left="-102"/>
              <w:jc w:val="center"/>
              <w:rPr>
                <w:rFonts w:ascii="Arial" w:eastAsia="Calibri" w:hAnsi="Arial" w:cs="Arial"/>
                <w:sz w:val="16"/>
                <w:szCs w:val="16"/>
                <w:lang w:eastAsia="ar-SA"/>
              </w:rPr>
            </w:pPr>
            <w:r w:rsidRPr="00706440">
              <w:rPr>
                <w:rFonts w:ascii="Arial" w:eastAsia="Calibri" w:hAnsi="Arial" w:cs="Arial"/>
                <w:sz w:val="16"/>
                <w:szCs w:val="16"/>
              </w:rPr>
              <w:t>1.</w:t>
            </w:r>
          </w:p>
        </w:tc>
        <w:tc>
          <w:tcPr>
            <w:tcW w:w="1958"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jc w:val="center"/>
              <w:rPr>
                <w:rFonts w:ascii="Arial" w:eastAsia="Calibri" w:hAnsi="Arial" w:cs="Arial"/>
                <w:sz w:val="16"/>
                <w:szCs w:val="16"/>
                <w:lang w:eastAsia="ar-SA"/>
              </w:rPr>
            </w:pPr>
            <w:r w:rsidRPr="00706440">
              <w:rPr>
                <w:rFonts w:ascii="Arial" w:eastAsia="Calibri" w:hAnsi="Arial" w:cs="Arial"/>
                <w:sz w:val="16"/>
                <w:szCs w:val="16"/>
              </w:rPr>
              <w:t>ООО «ТК Новгородская»</w:t>
            </w:r>
          </w:p>
        </w:tc>
        <w:tc>
          <w:tcPr>
            <w:tcW w:w="7304" w:type="dxa"/>
            <w:tcBorders>
              <w:top w:val="single" w:sz="4" w:space="0" w:color="000000"/>
              <w:left w:val="single" w:sz="4" w:space="0" w:color="000000"/>
              <w:bottom w:val="single" w:sz="4" w:space="0" w:color="000000"/>
              <w:right w:val="nil"/>
            </w:tcBorders>
          </w:tcPr>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1. Котельная № </w:t>
            </w:r>
            <w:smartTag w:uri="urn:schemas-microsoft-com:office:smarttags" w:element="metricconverter">
              <w:smartTagPr>
                <w:attr w:name="ProductID" w:val="1 г"/>
              </w:smartTagPr>
              <w:r w:rsidRPr="00706440">
                <w:rPr>
                  <w:rFonts w:ascii="Arial" w:hAnsi="Arial" w:cs="Arial"/>
                  <w:sz w:val="16"/>
                  <w:szCs w:val="16"/>
                </w:rPr>
                <w:t>1 г</w:t>
              </w:r>
            </w:smartTag>
            <w:r w:rsidRPr="00706440">
              <w:rPr>
                <w:rFonts w:ascii="Arial" w:hAnsi="Arial" w:cs="Arial"/>
                <w:sz w:val="16"/>
                <w:szCs w:val="16"/>
              </w:rPr>
              <w:t>. Валдай ул. Рад</w:t>
            </w:r>
            <w:r w:rsidRPr="00706440">
              <w:rPr>
                <w:rFonts w:ascii="Arial" w:hAnsi="Arial" w:cs="Arial"/>
                <w:sz w:val="16"/>
                <w:szCs w:val="16"/>
              </w:rPr>
              <w:t>и</w:t>
            </w:r>
            <w:r w:rsidRPr="00706440">
              <w:rPr>
                <w:rFonts w:ascii="Arial" w:hAnsi="Arial" w:cs="Arial"/>
                <w:sz w:val="16"/>
                <w:szCs w:val="16"/>
              </w:rPr>
              <w:t xml:space="preserve">щева, д.5б;  </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2. Котельная № 2 ТГУ  г. Валдай, ул. Ле</w:t>
            </w:r>
            <w:r w:rsidRPr="00706440">
              <w:rPr>
                <w:rFonts w:ascii="Arial" w:hAnsi="Arial" w:cs="Arial"/>
                <w:sz w:val="16"/>
                <w:szCs w:val="16"/>
              </w:rPr>
              <w:t>с</w:t>
            </w:r>
            <w:r w:rsidRPr="00706440">
              <w:rPr>
                <w:rFonts w:ascii="Arial" w:hAnsi="Arial" w:cs="Arial"/>
                <w:sz w:val="16"/>
                <w:szCs w:val="16"/>
              </w:rPr>
              <w:t>ная, д.6;</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3. Котельная  № </w:t>
            </w:r>
            <w:smartTag w:uri="urn:schemas-microsoft-com:office:smarttags" w:element="metricconverter">
              <w:smartTagPr>
                <w:attr w:name="ProductID" w:val="3 г"/>
              </w:smartTagPr>
              <w:r w:rsidRPr="00706440">
                <w:rPr>
                  <w:rFonts w:ascii="Arial" w:hAnsi="Arial" w:cs="Arial"/>
                  <w:sz w:val="16"/>
                  <w:szCs w:val="16"/>
                </w:rPr>
                <w:t>3 г</w:t>
              </w:r>
            </w:smartTag>
            <w:r w:rsidRPr="00706440">
              <w:rPr>
                <w:rFonts w:ascii="Arial" w:hAnsi="Arial" w:cs="Arial"/>
                <w:sz w:val="16"/>
                <w:szCs w:val="16"/>
              </w:rPr>
              <w:t>. Валдай, ул. Ломоносова, д.63а;</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4. Котельная  № </w:t>
            </w:r>
            <w:smartTag w:uri="urn:schemas-microsoft-com:office:smarttags" w:element="metricconverter">
              <w:smartTagPr>
                <w:attr w:name="ProductID" w:val="5 г"/>
              </w:smartTagPr>
              <w:r w:rsidRPr="00706440">
                <w:rPr>
                  <w:rFonts w:ascii="Arial" w:hAnsi="Arial" w:cs="Arial"/>
                  <w:sz w:val="16"/>
                  <w:szCs w:val="16"/>
                </w:rPr>
                <w:t>5 г</w:t>
              </w:r>
            </w:smartTag>
            <w:r w:rsidRPr="00706440">
              <w:rPr>
                <w:rFonts w:ascii="Arial" w:hAnsi="Arial" w:cs="Arial"/>
                <w:sz w:val="16"/>
                <w:szCs w:val="16"/>
              </w:rPr>
              <w:t>. Валдай, ул. Поб</w:t>
            </w:r>
            <w:r w:rsidRPr="00706440">
              <w:rPr>
                <w:rFonts w:ascii="Arial" w:hAnsi="Arial" w:cs="Arial"/>
                <w:sz w:val="16"/>
                <w:szCs w:val="16"/>
              </w:rPr>
              <w:t>е</w:t>
            </w:r>
            <w:r w:rsidRPr="00706440">
              <w:rPr>
                <w:rFonts w:ascii="Arial" w:hAnsi="Arial" w:cs="Arial"/>
                <w:sz w:val="16"/>
                <w:szCs w:val="16"/>
              </w:rPr>
              <w:t>ды, д.68;</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5. Котельная  № 6 БМК 1,46 МВт Валдайский р-н, с. Зимогорье, ул. Со</w:t>
            </w:r>
            <w:r w:rsidRPr="00706440">
              <w:rPr>
                <w:rFonts w:ascii="Arial" w:hAnsi="Arial" w:cs="Arial"/>
                <w:sz w:val="16"/>
                <w:szCs w:val="16"/>
              </w:rPr>
              <w:t>в</w:t>
            </w:r>
            <w:r w:rsidRPr="00706440">
              <w:rPr>
                <w:rFonts w:ascii="Arial" w:hAnsi="Arial" w:cs="Arial"/>
                <w:sz w:val="16"/>
                <w:szCs w:val="16"/>
              </w:rPr>
              <w:t>хозная, д.9;</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6.Котельная  № </w:t>
            </w:r>
            <w:smartTag w:uri="urn:schemas-microsoft-com:office:smarttags" w:element="metricconverter">
              <w:smartTagPr>
                <w:attr w:name="ProductID" w:val="8 г"/>
              </w:smartTagPr>
              <w:r w:rsidRPr="00706440">
                <w:rPr>
                  <w:rFonts w:ascii="Arial" w:hAnsi="Arial" w:cs="Arial"/>
                  <w:sz w:val="16"/>
                  <w:szCs w:val="16"/>
                </w:rPr>
                <w:t>8 г</w:t>
              </w:r>
            </w:smartTag>
            <w:r w:rsidRPr="00706440">
              <w:rPr>
                <w:rFonts w:ascii="Arial" w:hAnsi="Arial" w:cs="Arial"/>
                <w:sz w:val="16"/>
                <w:szCs w:val="16"/>
              </w:rPr>
              <w:t>. Валдай, ул. Молотко</w:t>
            </w:r>
            <w:r w:rsidRPr="00706440">
              <w:rPr>
                <w:rFonts w:ascii="Arial" w:hAnsi="Arial" w:cs="Arial"/>
                <w:sz w:val="16"/>
                <w:szCs w:val="16"/>
              </w:rPr>
              <w:t>в</w:t>
            </w:r>
            <w:r w:rsidRPr="00706440">
              <w:rPr>
                <w:rFonts w:ascii="Arial" w:hAnsi="Arial" w:cs="Arial"/>
                <w:sz w:val="16"/>
                <w:szCs w:val="16"/>
              </w:rPr>
              <w:t>ская, д.11а;</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7. Котельная  БМК 21,0 МВт г. Валдай, </w:t>
            </w:r>
            <w:r w:rsidRPr="00706440">
              <w:rPr>
                <w:rFonts w:ascii="Arial" w:hAnsi="Arial" w:cs="Arial"/>
                <w:sz w:val="16"/>
                <w:szCs w:val="16"/>
              </w:rPr>
              <w:br/>
              <w:t>пр. В</w:t>
            </w:r>
            <w:r w:rsidRPr="00706440">
              <w:rPr>
                <w:rFonts w:ascii="Arial" w:hAnsi="Arial" w:cs="Arial"/>
                <w:sz w:val="16"/>
                <w:szCs w:val="16"/>
              </w:rPr>
              <w:t>а</w:t>
            </w:r>
            <w:r w:rsidRPr="00706440">
              <w:rPr>
                <w:rFonts w:ascii="Arial" w:hAnsi="Arial" w:cs="Arial"/>
                <w:sz w:val="16"/>
                <w:szCs w:val="16"/>
              </w:rPr>
              <w:t>сильева, д.27;</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8. Котельная  № </w:t>
            </w:r>
            <w:smartTag w:uri="urn:schemas-microsoft-com:office:smarttags" w:element="metricconverter">
              <w:smartTagPr>
                <w:attr w:name="ProductID" w:val="11 г"/>
              </w:smartTagPr>
              <w:r w:rsidRPr="00706440">
                <w:rPr>
                  <w:rFonts w:ascii="Arial" w:hAnsi="Arial" w:cs="Arial"/>
                  <w:sz w:val="16"/>
                  <w:szCs w:val="16"/>
                </w:rPr>
                <w:t>11 г</w:t>
              </w:r>
            </w:smartTag>
            <w:r w:rsidRPr="00706440">
              <w:rPr>
                <w:rFonts w:ascii="Arial" w:hAnsi="Arial" w:cs="Arial"/>
                <w:sz w:val="16"/>
                <w:szCs w:val="16"/>
              </w:rPr>
              <w:t>. Валдай, ул. Мелиор</w:t>
            </w:r>
            <w:r w:rsidRPr="00706440">
              <w:rPr>
                <w:rFonts w:ascii="Arial" w:hAnsi="Arial" w:cs="Arial"/>
                <w:sz w:val="16"/>
                <w:szCs w:val="16"/>
              </w:rPr>
              <w:t>а</w:t>
            </w:r>
            <w:r w:rsidRPr="00706440">
              <w:rPr>
                <w:rFonts w:ascii="Arial" w:hAnsi="Arial" w:cs="Arial"/>
                <w:sz w:val="16"/>
                <w:szCs w:val="16"/>
              </w:rPr>
              <w:t>торов, д.1г;</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9. Котельная  № </w:t>
            </w:r>
            <w:smartTag w:uri="urn:schemas-microsoft-com:office:smarttags" w:element="metricconverter">
              <w:smartTagPr>
                <w:attr w:name="ProductID" w:val="12 г"/>
              </w:smartTagPr>
              <w:r w:rsidRPr="00706440">
                <w:rPr>
                  <w:rFonts w:ascii="Arial" w:hAnsi="Arial" w:cs="Arial"/>
                  <w:sz w:val="16"/>
                  <w:szCs w:val="16"/>
                </w:rPr>
                <w:t>12 г</w:t>
              </w:r>
            </w:smartTag>
            <w:r w:rsidRPr="00706440">
              <w:rPr>
                <w:rFonts w:ascii="Arial" w:hAnsi="Arial" w:cs="Arial"/>
                <w:sz w:val="16"/>
                <w:szCs w:val="16"/>
              </w:rPr>
              <w:t>. Валдай, ул. Механиз</w:t>
            </w:r>
            <w:r w:rsidRPr="00706440">
              <w:rPr>
                <w:rFonts w:ascii="Arial" w:hAnsi="Arial" w:cs="Arial"/>
                <w:sz w:val="16"/>
                <w:szCs w:val="16"/>
              </w:rPr>
              <w:t>а</w:t>
            </w:r>
            <w:r w:rsidRPr="00706440">
              <w:rPr>
                <w:rFonts w:ascii="Arial" w:hAnsi="Arial" w:cs="Arial"/>
                <w:sz w:val="16"/>
                <w:szCs w:val="16"/>
              </w:rPr>
              <w:t>торов, д.21;</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10. Котельная  № </w:t>
            </w:r>
            <w:smartTag w:uri="urn:schemas-microsoft-com:office:smarttags" w:element="metricconverter">
              <w:smartTagPr>
                <w:attr w:name="ProductID" w:val="26 г"/>
              </w:smartTagPr>
              <w:r w:rsidRPr="00706440">
                <w:rPr>
                  <w:rFonts w:ascii="Arial" w:hAnsi="Arial" w:cs="Arial"/>
                  <w:sz w:val="16"/>
                  <w:szCs w:val="16"/>
                </w:rPr>
                <w:t>26 г</w:t>
              </w:r>
            </w:smartTag>
            <w:r w:rsidRPr="00706440">
              <w:rPr>
                <w:rFonts w:ascii="Arial" w:hAnsi="Arial" w:cs="Arial"/>
                <w:sz w:val="16"/>
                <w:szCs w:val="16"/>
              </w:rPr>
              <w:t>. Валдай, пл. Своб</w:t>
            </w:r>
            <w:r w:rsidRPr="00706440">
              <w:rPr>
                <w:rFonts w:ascii="Arial" w:hAnsi="Arial" w:cs="Arial"/>
                <w:sz w:val="16"/>
                <w:szCs w:val="16"/>
              </w:rPr>
              <w:t>о</w:t>
            </w:r>
            <w:r w:rsidRPr="00706440">
              <w:rPr>
                <w:rFonts w:ascii="Arial" w:hAnsi="Arial" w:cs="Arial"/>
                <w:sz w:val="16"/>
                <w:szCs w:val="16"/>
              </w:rPr>
              <w:t>ды, д.7а;</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11. Модульная котельная  № 27 Валда</w:t>
            </w:r>
            <w:r w:rsidRPr="00706440">
              <w:rPr>
                <w:rFonts w:ascii="Arial" w:hAnsi="Arial" w:cs="Arial"/>
                <w:sz w:val="16"/>
                <w:szCs w:val="16"/>
              </w:rPr>
              <w:t>й</w:t>
            </w:r>
            <w:r w:rsidRPr="00706440">
              <w:rPr>
                <w:rFonts w:ascii="Arial" w:hAnsi="Arial" w:cs="Arial"/>
                <w:sz w:val="16"/>
                <w:szCs w:val="16"/>
              </w:rPr>
              <w:t>ский р-н,    с. Зимогорье, д.163;</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12. Модульная котельная № 28 Валдайский р-н,     с. Зимогорье, ул. Зав</w:t>
            </w:r>
            <w:r w:rsidRPr="00706440">
              <w:rPr>
                <w:rFonts w:ascii="Arial" w:hAnsi="Arial" w:cs="Arial"/>
                <w:sz w:val="16"/>
                <w:szCs w:val="16"/>
              </w:rPr>
              <w:t>о</w:t>
            </w:r>
            <w:r w:rsidRPr="00706440">
              <w:rPr>
                <w:rFonts w:ascii="Arial" w:hAnsi="Arial" w:cs="Arial"/>
                <w:sz w:val="16"/>
                <w:szCs w:val="16"/>
              </w:rPr>
              <w:t>дская, д.4б;</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13. Модульная котельная № </w:t>
            </w:r>
            <w:smartTag w:uri="urn:schemas-microsoft-com:office:smarttags" w:element="metricconverter">
              <w:smartTagPr>
                <w:attr w:name="ProductID" w:val="29 г"/>
              </w:smartTagPr>
              <w:r w:rsidRPr="00706440">
                <w:rPr>
                  <w:rFonts w:ascii="Arial" w:hAnsi="Arial" w:cs="Arial"/>
                  <w:sz w:val="16"/>
                  <w:szCs w:val="16"/>
                </w:rPr>
                <w:t>29 г</w:t>
              </w:r>
            </w:smartTag>
            <w:r w:rsidRPr="00706440">
              <w:rPr>
                <w:rFonts w:ascii="Arial" w:hAnsi="Arial" w:cs="Arial"/>
                <w:sz w:val="16"/>
                <w:szCs w:val="16"/>
              </w:rPr>
              <w:t>. Валдай,              ул. Эне</w:t>
            </w:r>
            <w:r w:rsidRPr="00706440">
              <w:rPr>
                <w:rFonts w:ascii="Arial" w:hAnsi="Arial" w:cs="Arial"/>
                <w:sz w:val="16"/>
                <w:szCs w:val="16"/>
              </w:rPr>
              <w:t>р</w:t>
            </w:r>
            <w:r w:rsidRPr="00706440">
              <w:rPr>
                <w:rFonts w:ascii="Arial" w:hAnsi="Arial" w:cs="Arial"/>
                <w:sz w:val="16"/>
                <w:szCs w:val="16"/>
              </w:rPr>
              <w:t>гетиков, д.20;</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14. Модульная котельная  № </w:t>
            </w:r>
            <w:smartTag w:uri="urn:schemas-microsoft-com:office:smarttags" w:element="metricconverter">
              <w:smartTagPr>
                <w:attr w:name="ProductID" w:val="30 г"/>
              </w:smartTagPr>
              <w:r w:rsidRPr="00706440">
                <w:rPr>
                  <w:rFonts w:ascii="Arial" w:hAnsi="Arial" w:cs="Arial"/>
                  <w:sz w:val="16"/>
                  <w:szCs w:val="16"/>
                </w:rPr>
                <w:t>30 г</w:t>
              </w:r>
            </w:smartTag>
            <w:r w:rsidRPr="00706440">
              <w:rPr>
                <w:rFonts w:ascii="Arial" w:hAnsi="Arial" w:cs="Arial"/>
                <w:sz w:val="16"/>
                <w:szCs w:val="16"/>
              </w:rPr>
              <w:t>. Валдай,             ул. Железнод</w:t>
            </w:r>
            <w:r w:rsidRPr="00706440">
              <w:rPr>
                <w:rFonts w:ascii="Arial" w:hAnsi="Arial" w:cs="Arial"/>
                <w:sz w:val="16"/>
                <w:szCs w:val="16"/>
              </w:rPr>
              <w:t>о</w:t>
            </w:r>
            <w:r w:rsidRPr="00706440">
              <w:rPr>
                <w:rFonts w:ascii="Arial" w:hAnsi="Arial" w:cs="Arial"/>
                <w:sz w:val="16"/>
                <w:szCs w:val="16"/>
              </w:rPr>
              <w:t>рожная, д.5а;</w:t>
            </w:r>
          </w:p>
          <w:p w:rsidR="00706440" w:rsidRPr="00706440" w:rsidRDefault="00706440" w:rsidP="00706440">
            <w:pPr>
              <w:pStyle w:val="ListParagraph"/>
              <w:spacing w:after="0" w:line="240" w:lineRule="auto"/>
              <w:ind w:left="44"/>
              <w:rPr>
                <w:rFonts w:ascii="Arial" w:hAnsi="Arial" w:cs="Arial"/>
                <w:sz w:val="16"/>
                <w:szCs w:val="16"/>
              </w:rPr>
            </w:pPr>
            <w:r w:rsidRPr="00706440">
              <w:rPr>
                <w:rFonts w:ascii="Arial" w:hAnsi="Arial" w:cs="Arial"/>
                <w:sz w:val="16"/>
                <w:szCs w:val="16"/>
              </w:rPr>
              <w:t xml:space="preserve">15. Модульная котельная  № </w:t>
            </w:r>
            <w:smartTag w:uri="urn:schemas-microsoft-com:office:smarttags" w:element="metricconverter">
              <w:smartTagPr>
                <w:attr w:name="ProductID" w:val="31 г"/>
              </w:smartTagPr>
              <w:r w:rsidRPr="00706440">
                <w:rPr>
                  <w:rFonts w:ascii="Arial" w:hAnsi="Arial" w:cs="Arial"/>
                  <w:sz w:val="16"/>
                  <w:szCs w:val="16"/>
                </w:rPr>
                <w:t>31 г</w:t>
              </w:r>
            </w:smartTag>
            <w:r w:rsidRPr="00706440">
              <w:rPr>
                <w:rFonts w:ascii="Arial" w:hAnsi="Arial" w:cs="Arial"/>
                <w:sz w:val="16"/>
                <w:szCs w:val="16"/>
              </w:rPr>
              <w:t>. Валдай,             ул. Пе</w:t>
            </w:r>
            <w:r w:rsidRPr="00706440">
              <w:rPr>
                <w:rFonts w:ascii="Arial" w:hAnsi="Arial" w:cs="Arial"/>
                <w:sz w:val="16"/>
                <w:szCs w:val="16"/>
              </w:rPr>
              <w:t>с</w:t>
            </w:r>
            <w:r w:rsidRPr="00706440">
              <w:rPr>
                <w:rFonts w:ascii="Arial" w:hAnsi="Arial" w:cs="Arial"/>
                <w:sz w:val="16"/>
                <w:szCs w:val="16"/>
              </w:rPr>
              <w:t>чаная, д.30</w:t>
            </w:r>
          </w:p>
        </w:tc>
        <w:tc>
          <w:tcPr>
            <w:tcW w:w="1559" w:type="dxa"/>
            <w:tcBorders>
              <w:top w:val="single" w:sz="4" w:space="0" w:color="000000"/>
              <w:left w:val="single" w:sz="4" w:space="0" w:color="000000"/>
              <w:bottom w:val="single" w:sz="4" w:space="0" w:color="000000"/>
              <w:right w:val="single" w:sz="4" w:space="0" w:color="000000"/>
            </w:tcBorders>
          </w:tcPr>
          <w:p w:rsidR="00706440" w:rsidRPr="00706440" w:rsidRDefault="00706440" w:rsidP="00706440">
            <w:pPr>
              <w:suppressAutoHyphens/>
              <w:ind w:left="30"/>
              <w:jc w:val="center"/>
              <w:rPr>
                <w:rFonts w:ascii="Arial" w:eastAsia="Calibri" w:hAnsi="Arial" w:cs="Arial"/>
                <w:sz w:val="16"/>
                <w:szCs w:val="16"/>
                <w:lang w:eastAsia="ar-SA"/>
              </w:rPr>
            </w:pPr>
            <w:r w:rsidRPr="00706440">
              <w:rPr>
                <w:rFonts w:ascii="Arial" w:eastAsia="Calibri" w:hAnsi="Arial" w:cs="Arial"/>
                <w:sz w:val="16"/>
                <w:szCs w:val="16"/>
              </w:rPr>
              <w:t>01.09.2020-20.09.2020</w:t>
            </w:r>
          </w:p>
        </w:tc>
      </w:tr>
      <w:tr w:rsidR="00706440" w:rsidRPr="00706440" w:rsidTr="002D15CF">
        <w:trPr>
          <w:trHeight w:val="20"/>
        </w:trPr>
        <w:tc>
          <w:tcPr>
            <w:tcW w:w="661"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suppressAutoHyphens/>
              <w:ind w:left="-102"/>
              <w:jc w:val="center"/>
              <w:rPr>
                <w:rFonts w:ascii="Arial" w:eastAsia="Calibri" w:hAnsi="Arial" w:cs="Arial"/>
                <w:sz w:val="16"/>
                <w:szCs w:val="16"/>
              </w:rPr>
            </w:pPr>
            <w:r w:rsidRPr="00706440">
              <w:rPr>
                <w:rFonts w:ascii="Arial" w:eastAsia="Calibri" w:hAnsi="Arial" w:cs="Arial"/>
                <w:sz w:val="16"/>
                <w:szCs w:val="16"/>
              </w:rPr>
              <w:t>2.</w:t>
            </w:r>
          </w:p>
        </w:tc>
        <w:tc>
          <w:tcPr>
            <w:tcW w:w="1958"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suppressAutoHyphens/>
              <w:ind w:left="-102"/>
              <w:jc w:val="center"/>
              <w:rPr>
                <w:rFonts w:ascii="Arial" w:eastAsia="Calibri" w:hAnsi="Arial" w:cs="Arial"/>
                <w:sz w:val="16"/>
                <w:szCs w:val="16"/>
              </w:rPr>
            </w:pPr>
            <w:r w:rsidRPr="00706440">
              <w:rPr>
                <w:rFonts w:ascii="Arial" w:eastAsia="Calibri" w:hAnsi="Arial" w:cs="Arial"/>
                <w:sz w:val="16"/>
                <w:szCs w:val="16"/>
              </w:rPr>
              <w:t>ОАО «НордЭнерго»</w:t>
            </w:r>
          </w:p>
        </w:tc>
        <w:tc>
          <w:tcPr>
            <w:tcW w:w="7304"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ind w:left="44"/>
              <w:rPr>
                <w:rFonts w:ascii="Arial" w:eastAsia="Calibri" w:hAnsi="Arial" w:cs="Arial"/>
                <w:sz w:val="16"/>
                <w:szCs w:val="16"/>
              </w:rPr>
            </w:pPr>
            <w:r w:rsidRPr="00706440">
              <w:rPr>
                <w:rFonts w:ascii="Arial" w:eastAsia="Calibri" w:hAnsi="Arial" w:cs="Arial"/>
                <w:sz w:val="16"/>
                <w:szCs w:val="16"/>
              </w:rPr>
              <w:t xml:space="preserve">БМК 1,46 МВт </w:t>
            </w:r>
            <w:r w:rsidRPr="00706440">
              <w:rPr>
                <w:rFonts w:ascii="Arial" w:hAnsi="Arial" w:cs="Arial"/>
                <w:sz w:val="16"/>
                <w:szCs w:val="16"/>
                <w:lang w:eastAsia="en-US"/>
              </w:rPr>
              <w:t>Валда</w:t>
            </w:r>
            <w:r w:rsidRPr="00706440">
              <w:rPr>
                <w:rFonts w:ascii="Arial" w:hAnsi="Arial" w:cs="Arial"/>
                <w:sz w:val="16"/>
                <w:szCs w:val="16"/>
                <w:lang w:eastAsia="en-US"/>
              </w:rPr>
              <w:t>й</w:t>
            </w:r>
            <w:r w:rsidRPr="00706440">
              <w:rPr>
                <w:rFonts w:ascii="Arial" w:hAnsi="Arial" w:cs="Arial"/>
                <w:sz w:val="16"/>
                <w:szCs w:val="16"/>
                <w:lang w:eastAsia="en-US"/>
              </w:rPr>
              <w:t xml:space="preserve">ский р-н, </w:t>
            </w:r>
            <w:r w:rsidRPr="00706440">
              <w:rPr>
                <w:rFonts w:ascii="Arial" w:eastAsia="Calibri" w:hAnsi="Arial" w:cs="Arial"/>
                <w:sz w:val="16"/>
                <w:szCs w:val="16"/>
              </w:rPr>
              <w:t>с. Зимогорье,           ул. Совхозная, д. 9</w:t>
            </w:r>
          </w:p>
        </w:tc>
        <w:tc>
          <w:tcPr>
            <w:tcW w:w="1559" w:type="dxa"/>
            <w:tcBorders>
              <w:top w:val="single" w:sz="4" w:space="0" w:color="000000"/>
              <w:left w:val="single" w:sz="4" w:space="0" w:color="000000"/>
              <w:bottom w:val="single" w:sz="4" w:space="0" w:color="000000"/>
              <w:right w:val="single" w:sz="4" w:space="0" w:color="000000"/>
            </w:tcBorders>
            <w:vAlign w:val="center"/>
          </w:tcPr>
          <w:p w:rsidR="00706440" w:rsidRPr="00706440" w:rsidRDefault="00706440" w:rsidP="00706440">
            <w:pPr>
              <w:suppressAutoHyphens/>
              <w:ind w:left="-102"/>
              <w:jc w:val="center"/>
              <w:rPr>
                <w:rFonts w:ascii="Arial" w:eastAsia="Calibri" w:hAnsi="Arial" w:cs="Arial"/>
                <w:sz w:val="16"/>
                <w:szCs w:val="16"/>
              </w:rPr>
            </w:pPr>
            <w:r w:rsidRPr="00706440">
              <w:rPr>
                <w:rFonts w:ascii="Arial" w:eastAsia="Calibri" w:hAnsi="Arial" w:cs="Arial"/>
                <w:sz w:val="16"/>
                <w:szCs w:val="16"/>
              </w:rPr>
              <w:t>01.09.2020-20.09.2020</w:t>
            </w:r>
          </w:p>
        </w:tc>
      </w:tr>
      <w:tr w:rsidR="00706440" w:rsidRPr="00706440" w:rsidTr="002D15CF">
        <w:trPr>
          <w:trHeight w:val="20"/>
        </w:trPr>
        <w:tc>
          <w:tcPr>
            <w:tcW w:w="661"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ind w:left="-102"/>
              <w:jc w:val="center"/>
              <w:rPr>
                <w:rFonts w:ascii="Arial" w:eastAsia="Calibri" w:hAnsi="Arial" w:cs="Arial"/>
                <w:sz w:val="16"/>
                <w:szCs w:val="16"/>
                <w:lang w:eastAsia="ar-SA"/>
              </w:rPr>
            </w:pPr>
            <w:r w:rsidRPr="00706440">
              <w:rPr>
                <w:rFonts w:ascii="Arial" w:eastAsia="Calibri" w:hAnsi="Arial" w:cs="Arial"/>
                <w:sz w:val="16"/>
                <w:szCs w:val="16"/>
              </w:rPr>
              <w:t>3.</w:t>
            </w:r>
          </w:p>
        </w:tc>
        <w:tc>
          <w:tcPr>
            <w:tcW w:w="1958"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ind w:left="-102"/>
              <w:jc w:val="center"/>
              <w:rPr>
                <w:rFonts w:ascii="Arial" w:eastAsia="Calibri" w:hAnsi="Arial" w:cs="Arial"/>
                <w:sz w:val="16"/>
                <w:szCs w:val="16"/>
                <w:lang w:eastAsia="ar-SA"/>
              </w:rPr>
            </w:pPr>
            <w:r w:rsidRPr="00706440">
              <w:rPr>
                <w:rFonts w:ascii="Arial" w:eastAsia="Calibri" w:hAnsi="Arial" w:cs="Arial"/>
                <w:sz w:val="16"/>
                <w:szCs w:val="16"/>
              </w:rPr>
              <w:t>ФГБУ «Дом отдыха «Валдай»</w:t>
            </w:r>
          </w:p>
        </w:tc>
        <w:tc>
          <w:tcPr>
            <w:tcW w:w="7304"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ind w:left="44"/>
              <w:jc w:val="both"/>
              <w:rPr>
                <w:rFonts w:ascii="Arial" w:eastAsia="Calibri" w:hAnsi="Arial" w:cs="Arial"/>
                <w:sz w:val="16"/>
                <w:szCs w:val="16"/>
                <w:lang w:eastAsia="ar-SA"/>
              </w:rPr>
            </w:pPr>
            <w:r w:rsidRPr="00706440">
              <w:rPr>
                <w:rFonts w:ascii="Arial" w:hAnsi="Arial" w:cs="Arial"/>
                <w:sz w:val="16"/>
                <w:szCs w:val="16"/>
              </w:rPr>
              <w:t>Котельная ФГБУ УДП РФ Валдайский р-н, пос. Рощино (без номера)</w:t>
            </w:r>
          </w:p>
        </w:tc>
        <w:tc>
          <w:tcPr>
            <w:tcW w:w="1559" w:type="dxa"/>
            <w:tcBorders>
              <w:top w:val="single" w:sz="4" w:space="0" w:color="000000"/>
              <w:left w:val="single" w:sz="4" w:space="0" w:color="000000"/>
              <w:bottom w:val="single" w:sz="4" w:space="0" w:color="000000"/>
              <w:right w:val="single" w:sz="4" w:space="0" w:color="000000"/>
            </w:tcBorders>
          </w:tcPr>
          <w:p w:rsidR="00706440" w:rsidRPr="00706440" w:rsidRDefault="00706440" w:rsidP="00706440">
            <w:pPr>
              <w:suppressAutoHyphens/>
              <w:ind w:left="-102"/>
              <w:jc w:val="center"/>
              <w:rPr>
                <w:rFonts w:ascii="Arial" w:eastAsia="Calibri" w:hAnsi="Arial" w:cs="Arial"/>
                <w:sz w:val="16"/>
                <w:szCs w:val="16"/>
                <w:lang w:eastAsia="ar-SA"/>
              </w:rPr>
            </w:pPr>
            <w:r w:rsidRPr="00706440">
              <w:rPr>
                <w:rFonts w:ascii="Arial" w:eastAsia="Calibri" w:hAnsi="Arial" w:cs="Arial"/>
                <w:sz w:val="16"/>
                <w:szCs w:val="16"/>
              </w:rPr>
              <w:t>01.09.2020-20.09.2020</w:t>
            </w:r>
          </w:p>
        </w:tc>
      </w:tr>
    </w:tbl>
    <w:p w:rsidR="00706440" w:rsidRPr="00706440" w:rsidRDefault="00706440" w:rsidP="00706440">
      <w:pPr>
        <w:ind w:left="-100"/>
        <w:jc w:val="right"/>
        <w:rPr>
          <w:rFonts w:ascii="Arial" w:eastAsia="Calibri" w:hAnsi="Arial" w:cs="Arial"/>
          <w:sz w:val="16"/>
          <w:szCs w:val="16"/>
        </w:rPr>
      </w:pPr>
    </w:p>
    <w:p w:rsidR="00706440" w:rsidRPr="00706440" w:rsidRDefault="00706440" w:rsidP="00706440">
      <w:pPr>
        <w:ind w:left="4961"/>
        <w:jc w:val="center"/>
        <w:rPr>
          <w:rFonts w:ascii="Arial" w:eastAsia="Calibri" w:hAnsi="Arial" w:cs="Arial"/>
          <w:sz w:val="16"/>
          <w:szCs w:val="16"/>
        </w:rPr>
      </w:pPr>
      <w:r w:rsidRPr="00706440">
        <w:rPr>
          <w:rFonts w:ascii="Arial" w:eastAsia="Calibri" w:hAnsi="Arial" w:cs="Arial"/>
          <w:sz w:val="16"/>
          <w:szCs w:val="16"/>
        </w:rPr>
        <w:t>Приложение 2</w:t>
      </w:r>
    </w:p>
    <w:p w:rsidR="00706440" w:rsidRPr="00706440" w:rsidRDefault="00706440" w:rsidP="00706440">
      <w:pPr>
        <w:ind w:left="4961"/>
        <w:jc w:val="center"/>
        <w:rPr>
          <w:rFonts w:ascii="Arial" w:eastAsia="Calibri" w:hAnsi="Arial" w:cs="Arial"/>
          <w:sz w:val="16"/>
          <w:szCs w:val="16"/>
        </w:rPr>
      </w:pPr>
      <w:r w:rsidRPr="00706440">
        <w:rPr>
          <w:rFonts w:ascii="Arial" w:eastAsia="Calibri" w:hAnsi="Arial" w:cs="Arial"/>
          <w:sz w:val="16"/>
          <w:szCs w:val="16"/>
        </w:rPr>
        <w:t>к Программе проведения проверки оце</w:t>
      </w:r>
      <w:r w:rsidRPr="00706440">
        <w:rPr>
          <w:rFonts w:ascii="Arial" w:eastAsia="Calibri" w:hAnsi="Arial" w:cs="Arial"/>
          <w:sz w:val="16"/>
          <w:szCs w:val="16"/>
        </w:rPr>
        <w:t>н</w:t>
      </w:r>
      <w:r w:rsidRPr="00706440">
        <w:rPr>
          <w:rFonts w:ascii="Arial" w:eastAsia="Calibri" w:hAnsi="Arial" w:cs="Arial"/>
          <w:sz w:val="16"/>
          <w:szCs w:val="16"/>
        </w:rPr>
        <w:t>ки</w:t>
      </w:r>
    </w:p>
    <w:p w:rsidR="00706440" w:rsidRPr="00706440" w:rsidRDefault="00706440" w:rsidP="00706440">
      <w:pPr>
        <w:ind w:left="4961"/>
        <w:jc w:val="center"/>
        <w:rPr>
          <w:rFonts w:ascii="Arial" w:eastAsia="Calibri" w:hAnsi="Arial" w:cs="Arial"/>
          <w:sz w:val="16"/>
          <w:szCs w:val="16"/>
        </w:rPr>
      </w:pPr>
      <w:r w:rsidRPr="00706440">
        <w:rPr>
          <w:rFonts w:ascii="Arial" w:eastAsia="Calibri" w:hAnsi="Arial" w:cs="Arial"/>
          <w:sz w:val="16"/>
          <w:szCs w:val="16"/>
        </w:rPr>
        <w:t>готовности к отопительному периоду</w:t>
      </w:r>
      <w:r>
        <w:rPr>
          <w:rFonts w:ascii="Arial" w:eastAsia="Calibri" w:hAnsi="Arial" w:cs="Arial"/>
          <w:sz w:val="16"/>
          <w:szCs w:val="16"/>
        </w:rPr>
        <w:t xml:space="preserve"> </w:t>
      </w:r>
      <w:r w:rsidRPr="00706440">
        <w:rPr>
          <w:rFonts w:ascii="Arial" w:eastAsia="Calibri" w:hAnsi="Arial" w:cs="Arial"/>
          <w:sz w:val="16"/>
          <w:szCs w:val="16"/>
        </w:rPr>
        <w:t>2020-2021 годов</w:t>
      </w:r>
    </w:p>
    <w:p w:rsidR="00706440" w:rsidRPr="00706440" w:rsidRDefault="00706440" w:rsidP="00706440">
      <w:pPr>
        <w:ind w:left="-100"/>
        <w:jc w:val="center"/>
        <w:rPr>
          <w:rFonts w:ascii="Arial" w:eastAsia="Calibri" w:hAnsi="Arial" w:cs="Arial"/>
          <w:b/>
          <w:bCs/>
          <w:sz w:val="16"/>
          <w:szCs w:val="16"/>
        </w:rPr>
      </w:pPr>
      <w:r w:rsidRPr="00706440">
        <w:rPr>
          <w:rFonts w:ascii="Arial" w:eastAsia="Calibri" w:hAnsi="Arial" w:cs="Arial"/>
          <w:b/>
          <w:bCs/>
          <w:sz w:val="16"/>
          <w:szCs w:val="16"/>
        </w:rPr>
        <w:t xml:space="preserve">Потребители тепловой энергии, подлежащие проверке готовности </w:t>
      </w:r>
    </w:p>
    <w:p w:rsidR="00706440" w:rsidRPr="00706440" w:rsidRDefault="00706440" w:rsidP="00706440">
      <w:pPr>
        <w:ind w:left="-100"/>
        <w:jc w:val="center"/>
        <w:rPr>
          <w:rFonts w:ascii="Arial" w:eastAsia="Calibri" w:hAnsi="Arial" w:cs="Arial"/>
          <w:sz w:val="16"/>
          <w:szCs w:val="16"/>
        </w:rPr>
      </w:pPr>
      <w:r w:rsidRPr="00706440">
        <w:rPr>
          <w:rFonts w:ascii="Arial" w:eastAsia="Calibri" w:hAnsi="Arial" w:cs="Arial"/>
          <w:b/>
          <w:bCs/>
          <w:sz w:val="16"/>
          <w:szCs w:val="16"/>
        </w:rPr>
        <w:t>к отопительному периоду 2016-2017</w:t>
      </w:r>
    </w:p>
    <w:tbl>
      <w:tblPr>
        <w:tblW w:w="11482" w:type="dxa"/>
        <w:tblInd w:w="108" w:type="dxa"/>
        <w:tblLayout w:type="fixed"/>
        <w:tblLook w:val="0000" w:firstRow="0" w:lastRow="0" w:firstColumn="0" w:lastColumn="0" w:noHBand="0" w:noVBand="0"/>
      </w:tblPr>
      <w:tblGrid>
        <w:gridCol w:w="645"/>
        <w:gridCol w:w="9278"/>
        <w:gridCol w:w="1559"/>
      </w:tblGrid>
      <w:tr w:rsidR="00706440" w:rsidRPr="00706440" w:rsidTr="002D15CF">
        <w:trPr>
          <w:trHeight w:val="20"/>
        </w:trPr>
        <w:tc>
          <w:tcPr>
            <w:tcW w:w="645"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jc w:val="center"/>
              <w:rPr>
                <w:rFonts w:ascii="Arial" w:eastAsia="Calibri" w:hAnsi="Arial" w:cs="Arial"/>
                <w:b/>
                <w:sz w:val="16"/>
                <w:szCs w:val="16"/>
                <w:lang w:eastAsia="ar-SA"/>
              </w:rPr>
            </w:pPr>
            <w:r w:rsidRPr="00706440">
              <w:rPr>
                <w:rFonts w:ascii="Arial" w:eastAsia="Calibri" w:hAnsi="Arial" w:cs="Arial"/>
                <w:b/>
                <w:sz w:val="16"/>
                <w:szCs w:val="16"/>
              </w:rPr>
              <w:t>№ п/п</w:t>
            </w:r>
          </w:p>
        </w:tc>
        <w:tc>
          <w:tcPr>
            <w:tcW w:w="9278" w:type="dxa"/>
            <w:tcBorders>
              <w:top w:val="single" w:sz="4" w:space="0" w:color="000000"/>
              <w:left w:val="single" w:sz="4" w:space="0" w:color="000000"/>
              <w:bottom w:val="single" w:sz="4" w:space="0" w:color="000000"/>
              <w:right w:val="nil"/>
            </w:tcBorders>
            <w:vAlign w:val="center"/>
          </w:tcPr>
          <w:p w:rsidR="00706440" w:rsidRPr="00706440" w:rsidRDefault="00706440" w:rsidP="00706440">
            <w:pPr>
              <w:suppressAutoHyphens/>
              <w:ind w:left="3"/>
              <w:jc w:val="center"/>
              <w:rPr>
                <w:rFonts w:ascii="Arial" w:eastAsia="Calibri" w:hAnsi="Arial" w:cs="Arial"/>
                <w:b/>
                <w:sz w:val="16"/>
                <w:szCs w:val="16"/>
                <w:lang w:eastAsia="ar-SA"/>
              </w:rPr>
            </w:pPr>
            <w:r w:rsidRPr="00706440">
              <w:rPr>
                <w:rFonts w:ascii="Arial" w:eastAsia="Calibri" w:hAnsi="Arial" w:cs="Arial"/>
                <w:b/>
                <w:sz w:val="16"/>
                <w:szCs w:val="16"/>
              </w:rPr>
              <w:t>Наименование потребителей тепловой энергии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706440" w:rsidRPr="00706440" w:rsidRDefault="00706440" w:rsidP="00706440">
            <w:pPr>
              <w:ind w:left="-102"/>
              <w:jc w:val="center"/>
              <w:rPr>
                <w:rFonts w:ascii="Arial" w:eastAsia="Calibri" w:hAnsi="Arial" w:cs="Arial"/>
                <w:b/>
                <w:bCs/>
                <w:sz w:val="16"/>
                <w:szCs w:val="16"/>
                <w:lang w:eastAsia="ar-SA"/>
              </w:rPr>
            </w:pPr>
            <w:r w:rsidRPr="00706440">
              <w:rPr>
                <w:rFonts w:ascii="Arial" w:eastAsia="Calibri" w:hAnsi="Arial" w:cs="Arial"/>
                <w:b/>
                <w:sz w:val="16"/>
                <w:szCs w:val="16"/>
              </w:rPr>
              <w:t>Плановая дата пр</w:t>
            </w:r>
            <w:r w:rsidRPr="00706440">
              <w:rPr>
                <w:rFonts w:ascii="Arial" w:eastAsia="Calibri" w:hAnsi="Arial" w:cs="Arial"/>
                <w:b/>
                <w:sz w:val="16"/>
                <w:szCs w:val="16"/>
              </w:rPr>
              <w:t>о</w:t>
            </w:r>
            <w:r w:rsidRPr="00706440">
              <w:rPr>
                <w:rFonts w:ascii="Arial" w:eastAsia="Calibri" w:hAnsi="Arial" w:cs="Arial"/>
                <w:b/>
                <w:sz w:val="16"/>
                <w:szCs w:val="16"/>
              </w:rPr>
              <w:t>верки</w:t>
            </w:r>
          </w:p>
        </w:tc>
      </w:tr>
      <w:tr w:rsidR="00706440" w:rsidRPr="00706440" w:rsidTr="002D15CF">
        <w:trPr>
          <w:trHeight w:val="20"/>
        </w:trPr>
        <w:tc>
          <w:tcPr>
            <w:tcW w:w="645"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snapToGrid w:val="0"/>
              <w:jc w:val="center"/>
              <w:rPr>
                <w:rFonts w:ascii="Arial" w:eastAsia="Calibri" w:hAnsi="Arial" w:cs="Arial"/>
                <w:bCs/>
                <w:sz w:val="16"/>
                <w:szCs w:val="16"/>
                <w:lang w:eastAsia="ar-SA"/>
              </w:rPr>
            </w:pPr>
            <w:r w:rsidRPr="00706440">
              <w:rPr>
                <w:rFonts w:ascii="Arial" w:eastAsia="Calibri" w:hAnsi="Arial" w:cs="Arial"/>
                <w:bCs/>
                <w:sz w:val="16"/>
                <w:szCs w:val="16"/>
              </w:rPr>
              <w:t>1</w:t>
            </w:r>
          </w:p>
        </w:tc>
        <w:tc>
          <w:tcPr>
            <w:tcW w:w="9278"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snapToGrid w:val="0"/>
              <w:ind w:left="3"/>
              <w:jc w:val="center"/>
              <w:rPr>
                <w:rFonts w:ascii="Arial" w:eastAsia="Calibri" w:hAnsi="Arial" w:cs="Arial"/>
                <w:bCs/>
                <w:sz w:val="16"/>
                <w:szCs w:val="16"/>
                <w:lang w:eastAsia="ar-SA"/>
              </w:rPr>
            </w:pPr>
            <w:r w:rsidRPr="00706440">
              <w:rPr>
                <w:rFonts w:ascii="Arial" w:eastAsia="Calibri" w:hAnsi="Arial" w:cs="Arial"/>
                <w:bCs/>
                <w:sz w:val="16"/>
                <w:szCs w:val="16"/>
              </w:rPr>
              <w:t>2</w:t>
            </w:r>
          </w:p>
        </w:tc>
        <w:tc>
          <w:tcPr>
            <w:tcW w:w="1559" w:type="dxa"/>
            <w:tcBorders>
              <w:top w:val="single" w:sz="4" w:space="0" w:color="000000"/>
              <w:left w:val="single" w:sz="4" w:space="0" w:color="000000"/>
              <w:bottom w:val="single" w:sz="4" w:space="0" w:color="000000"/>
              <w:right w:val="single" w:sz="4" w:space="0" w:color="000000"/>
            </w:tcBorders>
          </w:tcPr>
          <w:p w:rsidR="00706440" w:rsidRPr="00706440" w:rsidRDefault="00706440" w:rsidP="00706440">
            <w:pPr>
              <w:suppressAutoHyphens/>
              <w:snapToGrid w:val="0"/>
              <w:ind w:left="-102"/>
              <w:jc w:val="center"/>
              <w:rPr>
                <w:rFonts w:ascii="Arial" w:eastAsia="Calibri" w:hAnsi="Arial" w:cs="Arial"/>
                <w:bCs/>
                <w:sz w:val="16"/>
                <w:szCs w:val="16"/>
                <w:lang w:eastAsia="ar-SA"/>
              </w:rPr>
            </w:pPr>
            <w:r w:rsidRPr="00706440">
              <w:rPr>
                <w:rFonts w:ascii="Arial" w:eastAsia="Calibri" w:hAnsi="Arial" w:cs="Arial"/>
                <w:bCs/>
                <w:sz w:val="16"/>
                <w:szCs w:val="16"/>
              </w:rPr>
              <w:t>3</w:t>
            </w:r>
          </w:p>
        </w:tc>
      </w:tr>
      <w:tr w:rsidR="00706440" w:rsidRPr="00706440" w:rsidTr="002D15CF">
        <w:trPr>
          <w:trHeight w:val="20"/>
        </w:trPr>
        <w:tc>
          <w:tcPr>
            <w:tcW w:w="645"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jc w:val="both"/>
              <w:rPr>
                <w:rFonts w:ascii="Arial" w:eastAsia="Calibri" w:hAnsi="Arial" w:cs="Arial"/>
                <w:sz w:val="16"/>
                <w:szCs w:val="16"/>
                <w:lang w:eastAsia="ar-SA"/>
              </w:rPr>
            </w:pPr>
            <w:r w:rsidRPr="00706440">
              <w:rPr>
                <w:rFonts w:ascii="Arial" w:eastAsia="Calibri" w:hAnsi="Arial" w:cs="Arial"/>
                <w:sz w:val="16"/>
                <w:szCs w:val="16"/>
              </w:rPr>
              <w:t>1.</w:t>
            </w:r>
          </w:p>
        </w:tc>
        <w:tc>
          <w:tcPr>
            <w:tcW w:w="9278"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ind w:left="3"/>
              <w:jc w:val="both"/>
              <w:rPr>
                <w:rFonts w:ascii="Arial" w:eastAsia="Calibri" w:hAnsi="Arial" w:cs="Arial"/>
                <w:sz w:val="16"/>
                <w:szCs w:val="16"/>
                <w:lang w:eastAsia="ar-SA"/>
              </w:rPr>
            </w:pPr>
            <w:r w:rsidRPr="00706440">
              <w:rPr>
                <w:rFonts w:ascii="Arial" w:eastAsia="Calibri" w:hAnsi="Arial" w:cs="Arial"/>
                <w:sz w:val="16"/>
                <w:szCs w:val="16"/>
              </w:rPr>
              <w:t>Управляющие организации, товарищества собственников жилья, жилищные кооперативы или иные специализированные потребительские кооперативы, осуществляющие деятельность по управлению многоквартирными домами</w:t>
            </w:r>
          </w:p>
        </w:tc>
        <w:tc>
          <w:tcPr>
            <w:tcW w:w="1559" w:type="dxa"/>
            <w:tcBorders>
              <w:top w:val="single" w:sz="4" w:space="0" w:color="000000"/>
              <w:left w:val="single" w:sz="4" w:space="0" w:color="000000"/>
              <w:bottom w:val="single" w:sz="4" w:space="0" w:color="000000"/>
              <w:right w:val="single" w:sz="4" w:space="0" w:color="000000"/>
            </w:tcBorders>
          </w:tcPr>
          <w:p w:rsidR="00706440" w:rsidRPr="00706440" w:rsidRDefault="00706440" w:rsidP="00706440">
            <w:pPr>
              <w:suppressAutoHyphens/>
              <w:ind w:left="-102"/>
              <w:jc w:val="center"/>
              <w:rPr>
                <w:rFonts w:ascii="Arial" w:eastAsia="Calibri" w:hAnsi="Arial" w:cs="Arial"/>
                <w:sz w:val="16"/>
                <w:szCs w:val="16"/>
                <w:lang w:eastAsia="ar-SA"/>
              </w:rPr>
            </w:pPr>
            <w:r w:rsidRPr="00706440">
              <w:rPr>
                <w:rFonts w:ascii="Arial" w:eastAsia="Calibri" w:hAnsi="Arial" w:cs="Arial"/>
                <w:sz w:val="16"/>
                <w:szCs w:val="16"/>
              </w:rPr>
              <w:t>01.08.2020-01.09.2020</w:t>
            </w:r>
          </w:p>
        </w:tc>
      </w:tr>
      <w:tr w:rsidR="00706440" w:rsidRPr="00706440" w:rsidTr="002D15CF">
        <w:trPr>
          <w:trHeight w:val="20"/>
        </w:trPr>
        <w:tc>
          <w:tcPr>
            <w:tcW w:w="645" w:type="dxa"/>
            <w:tcBorders>
              <w:top w:val="single" w:sz="4" w:space="0" w:color="000000"/>
              <w:left w:val="single" w:sz="4" w:space="0" w:color="000000"/>
              <w:bottom w:val="single" w:sz="4" w:space="0" w:color="000000"/>
              <w:right w:val="nil"/>
            </w:tcBorders>
          </w:tcPr>
          <w:p w:rsidR="00706440" w:rsidRPr="00706440" w:rsidRDefault="00706440" w:rsidP="00706440">
            <w:pPr>
              <w:suppressAutoHyphens/>
              <w:jc w:val="both"/>
              <w:rPr>
                <w:rFonts w:ascii="Arial" w:eastAsia="Calibri" w:hAnsi="Arial" w:cs="Arial"/>
                <w:sz w:val="16"/>
                <w:szCs w:val="16"/>
                <w:lang w:eastAsia="ar-SA"/>
              </w:rPr>
            </w:pPr>
            <w:r w:rsidRPr="00706440">
              <w:rPr>
                <w:rFonts w:ascii="Arial" w:eastAsia="Calibri" w:hAnsi="Arial" w:cs="Arial"/>
                <w:sz w:val="16"/>
                <w:szCs w:val="16"/>
              </w:rPr>
              <w:t>2.</w:t>
            </w:r>
          </w:p>
        </w:tc>
        <w:tc>
          <w:tcPr>
            <w:tcW w:w="9278" w:type="dxa"/>
            <w:tcBorders>
              <w:top w:val="single" w:sz="4" w:space="0" w:color="000000"/>
              <w:left w:val="single" w:sz="4" w:space="0" w:color="000000"/>
              <w:bottom w:val="single" w:sz="4" w:space="0" w:color="000000"/>
              <w:right w:val="nil"/>
            </w:tcBorders>
          </w:tcPr>
          <w:p w:rsidR="00706440" w:rsidRPr="00706440" w:rsidRDefault="00706440" w:rsidP="00706440">
            <w:pPr>
              <w:ind w:left="6"/>
              <w:jc w:val="both"/>
              <w:rPr>
                <w:rFonts w:ascii="Arial" w:eastAsia="Calibri" w:hAnsi="Arial" w:cs="Arial"/>
                <w:sz w:val="16"/>
                <w:szCs w:val="16"/>
                <w:lang w:eastAsia="ar-SA"/>
              </w:rPr>
            </w:pPr>
            <w:r w:rsidRPr="00706440">
              <w:rPr>
                <w:rFonts w:ascii="Arial" w:eastAsia="Calibri" w:hAnsi="Arial" w:cs="Arial"/>
                <w:sz w:val="16"/>
                <w:szCs w:val="16"/>
              </w:rPr>
              <w:t xml:space="preserve">Социально-значимые категории потребителей: </w:t>
            </w:r>
          </w:p>
          <w:p w:rsidR="00706440" w:rsidRPr="00706440" w:rsidRDefault="00706440" w:rsidP="00706440">
            <w:pPr>
              <w:ind w:left="6"/>
              <w:jc w:val="both"/>
              <w:rPr>
                <w:rFonts w:ascii="Arial" w:eastAsia="Calibri" w:hAnsi="Arial" w:cs="Arial"/>
                <w:sz w:val="16"/>
                <w:szCs w:val="16"/>
              </w:rPr>
            </w:pPr>
            <w:r w:rsidRPr="00706440">
              <w:rPr>
                <w:rFonts w:ascii="Arial" w:eastAsia="Calibri" w:hAnsi="Arial" w:cs="Arial"/>
                <w:sz w:val="16"/>
                <w:szCs w:val="16"/>
              </w:rPr>
              <w:t>библиотеки; медицинские учреждения;</w:t>
            </w:r>
          </w:p>
          <w:p w:rsidR="00706440" w:rsidRPr="00706440" w:rsidRDefault="00706440" w:rsidP="00706440">
            <w:pPr>
              <w:ind w:left="6"/>
              <w:jc w:val="both"/>
              <w:rPr>
                <w:rFonts w:ascii="Arial" w:eastAsia="Calibri" w:hAnsi="Arial" w:cs="Arial"/>
                <w:sz w:val="16"/>
                <w:szCs w:val="16"/>
              </w:rPr>
            </w:pPr>
            <w:r w:rsidRPr="00706440">
              <w:rPr>
                <w:rFonts w:ascii="Arial" w:eastAsia="Calibri" w:hAnsi="Arial" w:cs="Arial"/>
                <w:sz w:val="16"/>
                <w:szCs w:val="16"/>
              </w:rPr>
              <w:t>дошкольные учреждения;</w:t>
            </w:r>
          </w:p>
          <w:p w:rsidR="00706440" w:rsidRPr="00706440" w:rsidRDefault="00706440" w:rsidP="00706440">
            <w:pPr>
              <w:ind w:left="6"/>
              <w:jc w:val="both"/>
              <w:rPr>
                <w:rFonts w:ascii="Arial" w:eastAsia="Calibri" w:hAnsi="Arial" w:cs="Arial"/>
                <w:sz w:val="16"/>
                <w:szCs w:val="16"/>
              </w:rPr>
            </w:pPr>
            <w:r w:rsidRPr="00706440">
              <w:rPr>
                <w:rFonts w:ascii="Arial" w:eastAsia="Calibri" w:hAnsi="Arial" w:cs="Arial"/>
                <w:sz w:val="16"/>
                <w:szCs w:val="16"/>
              </w:rPr>
              <w:t>учебные заведения начального и среднего образования;</w:t>
            </w:r>
          </w:p>
          <w:p w:rsidR="00706440" w:rsidRPr="00706440" w:rsidRDefault="00706440" w:rsidP="00706440">
            <w:pPr>
              <w:suppressAutoHyphens/>
              <w:ind w:left="6"/>
              <w:jc w:val="both"/>
              <w:rPr>
                <w:rFonts w:ascii="Arial" w:eastAsia="Calibri" w:hAnsi="Arial" w:cs="Arial"/>
                <w:sz w:val="16"/>
                <w:szCs w:val="16"/>
                <w:lang w:eastAsia="ar-SA"/>
              </w:rPr>
            </w:pPr>
            <w:r w:rsidRPr="00706440">
              <w:rPr>
                <w:rFonts w:ascii="Arial" w:eastAsia="Calibri" w:hAnsi="Arial" w:cs="Arial"/>
                <w:sz w:val="16"/>
                <w:szCs w:val="16"/>
              </w:rPr>
              <w:t>учреждения социального обеспечения</w:t>
            </w:r>
          </w:p>
        </w:tc>
        <w:tc>
          <w:tcPr>
            <w:tcW w:w="1559" w:type="dxa"/>
            <w:tcBorders>
              <w:top w:val="single" w:sz="4" w:space="0" w:color="000000"/>
              <w:left w:val="single" w:sz="4" w:space="0" w:color="000000"/>
              <w:bottom w:val="single" w:sz="4" w:space="0" w:color="000000"/>
              <w:right w:val="single" w:sz="4" w:space="0" w:color="000000"/>
            </w:tcBorders>
          </w:tcPr>
          <w:p w:rsidR="00706440" w:rsidRPr="00706440" w:rsidRDefault="00706440" w:rsidP="00706440">
            <w:pPr>
              <w:suppressAutoHyphens/>
              <w:ind w:left="-102"/>
              <w:jc w:val="center"/>
              <w:rPr>
                <w:rFonts w:ascii="Arial" w:eastAsia="Calibri" w:hAnsi="Arial" w:cs="Arial"/>
                <w:b/>
                <w:bCs/>
                <w:sz w:val="16"/>
                <w:szCs w:val="16"/>
                <w:lang w:eastAsia="ar-SA"/>
              </w:rPr>
            </w:pPr>
            <w:r w:rsidRPr="00706440">
              <w:rPr>
                <w:rFonts w:ascii="Arial" w:eastAsia="Calibri" w:hAnsi="Arial" w:cs="Arial"/>
                <w:sz w:val="16"/>
                <w:szCs w:val="16"/>
              </w:rPr>
              <w:t>01.08.2020-01.09.2020</w:t>
            </w:r>
          </w:p>
        </w:tc>
      </w:tr>
    </w:tbl>
    <w:p w:rsidR="00706440" w:rsidRPr="00706440" w:rsidRDefault="00706440" w:rsidP="00706440">
      <w:pPr>
        <w:ind w:left="4961"/>
        <w:jc w:val="center"/>
        <w:rPr>
          <w:rFonts w:ascii="Arial" w:eastAsia="Calibri" w:hAnsi="Arial" w:cs="Arial"/>
          <w:sz w:val="16"/>
          <w:szCs w:val="16"/>
        </w:rPr>
      </w:pPr>
      <w:r w:rsidRPr="00706440">
        <w:rPr>
          <w:rFonts w:ascii="Arial" w:eastAsia="Calibri" w:hAnsi="Arial" w:cs="Arial"/>
          <w:sz w:val="16"/>
          <w:szCs w:val="16"/>
        </w:rPr>
        <w:t>Приложение 3</w:t>
      </w:r>
    </w:p>
    <w:p w:rsidR="00706440" w:rsidRPr="00706440" w:rsidRDefault="00706440" w:rsidP="00706440">
      <w:pPr>
        <w:ind w:left="4961"/>
        <w:jc w:val="center"/>
        <w:rPr>
          <w:rFonts w:ascii="Arial" w:eastAsia="Calibri" w:hAnsi="Arial" w:cs="Arial"/>
          <w:sz w:val="16"/>
          <w:szCs w:val="16"/>
        </w:rPr>
      </w:pPr>
      <w:r w:rsidRPr="00706440">
        <w:rPr>
          <w:rFonts w:ascii="Arial" w:eastAsia="Calibri" w:hAnsi="Arial" w:cs="Arial"/>
          <w:sz w:val="16"/>
          <w:szCs w:val="16"/>
        </w:rPr>
        <w:t>к Программе проведения проверки оценки</w:t>
      </w:r>
    </w:p>
    <w:p w:rsidR="00706440" w:rsidRPr="00706440" w:rsidRDefault="00706440" w:rsidP="00706440">
      <w:pPr>
        <w:ind w:left="4961"/>
        <w:jc w:val="center"/>
        <w:rPr>
          <w:rFonts w:ascii="Arial" w:eastAsia="Calibri" w:hAnsi="Arial" w:cs="Arial"/>
          <w:sz w:val="16"/>
          <w:szCs w:val="16"/>
        </w:rPr>
      </w:pPr>
      <w:r w:rsidRPr="00706440">
        <w:rPr>
          <w:rFonts w:ascii="Arial" w:eastAsia="Calibri" w:hAnsi="Arial" w:cs="Arial"/>
          <w:sz w:val="16"/>
          <w:szCs w:val="16"/>
        </w:rPr>
        <w:t>готовности к отопительному периоду</w:t>
      </w:r>
      <w:r>
        <w:rPr>
          <w:rFonts w:ascii="Arial" w:eastAsia="Calibri" w:hAnsi="Arial" w:cs="Arial"/>
          <w:sz w:val="16"/>
          <w:szCs w:val="16"/>
        </w:rPr>
        <w:t xml:space="preserve"> </w:t>
      </w:r>
      <w:r w:rsidRPr="00706440">
        <w:rPr>
          <w:rFonts w:ascii="Arial" w:eastAsia="Calibri" w:hAnsi="Arial" w:cs="Arial"/>
          <w:sz w:val="16"/>
          <w:szCs w:val="16"/>
        </w:rPr>
        <w:t>2020-2021 годов</w:t>
      </w:r>
    </w:p>
    <w:p w:rsidR="00706440" w:rsidRPr="00706440" w:rsidRDefault="00706440" w:rsidP="00706440">
      <w:pPr>
        <w:autoSpaceDE w:val="0"/>
        <w:ind w:left="-100"/>
        <w:jc w:val="center"/>
        <w:rPr>
          <w:rFonts w:ascii="Arial" w:eastAsia="Calibri" w:hAnsi="Arial" w:cs="Arial"/>
          <w:b/>
          <w:sz w:val="16"/>
          <w:szCs w:val="16"/>
        </w:rPr>
      </w:pPr>
      <w:r w:rsidRPr="00706440">
        <w:rPr>
          <w:rFonts w:ascii="Arial" w:eastAsia="Calibri" w:hAnsi="Arial" w:cs="Arial"/>
          <w:b/>
          <w:sz w:val="16"/>
          <w:szCs w:val="16"/>
        </w:rPr>
        <w:t>АКТ</w:t>
      </w:r>
    </w:p>
    <w:p w:rsidR="00706440" w:rsidRPr="00706440" w:rsidRDefault="00706440" w:rsidP="00706440">
      <w:pPr>
        <w:autoSpaceDE w:val="0"/>
        <w:ind w:left="-100"/>
        <w:jc w:val="center"/>
        <w:rPr>
          <w:rFonts w:ascii="Arial" w:eastAsia="Calibri" w:hAnsi="Arial" w:cs="Arial"/>
          <w:sz w:val="16"/>
          <w:szCs w:val="16"/>
        </w:rPr>
      </w:pPr>
      <w:r w:rsidRPr="00706440">
        <w:rPr>
          <w:rFonts w:ascii="Arial" w:eastAsia="Calibri" w:hAnsi="Arial" w:cs="Arial"/>
          <w:sz w:val="16"/>
          <w:szCs w:val="16"/>
        </w:rPr>
        <w:t>проверки готовности к отопительному периоду ____/____ г.г.</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__________________________                                           "___" _________________ 20__ г.</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(место составления акта)                                                     (дата составления акта)</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Комиссия, образованная ___________________________________________________,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(форма документа и его реквизиты, которым образована комиссия)</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в соответствии с программой проведения   проверки   готовности к отопительному периоду от "__" _________________ 20__ г.,   утве</w:t>
      </w:r>
      <w:r w:rsidRPr="00706440">
        <w:rPr>
          <w:rFonts w:ascii="Arial" w:eastAsia="Calibri" w:hAnsi="Arial" w:cs="Arial"/>
          <w:sz w:val="16"/>
          <w:szCs w:val="16"/>
        </w:rPr>
        <w:t>р</w:t>
      </w:r>
      <w:r w:rsidRPr="00706440">
        <w:rPr>
          <w:rFonts w:ascii="Arial" w:eastAsia="Calibri" w:hAnsi="Arial" w:cs="Arial"/>
          <w:sz w:val="16"/>
          <w:szCs w:val="16"/>
        </w:rPr>
        <w:t>жденной</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__________________________________________________________________________,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(ФИО руководителя (его заместителя) органа, проводящего проверку готовности                            к отоп</w:t>
      </w:r>
      <w:r w:rsidRPr="00706440">
        <w:rPr>
          <w:rFonts w:ascii="Arial" w:eastAsia="Calibri" w:hAnsi="Arial" w:cs="Arial"/>
          <w:sz w:val="16"/>
          <w:szCs w:val="16"/>
        </w:rPr>
        <w:t>и</w:t>
      </w:r>
      <w:r w:rsidRPr="00706440">
        <w:rPr>
          <w:rFonts w:ascii="Arial" w:eastAsia="Calibri" w:hAnsi="Arial" w:cs="Arial"/>
          <w:sz w:val="16"/>
          <w:szCs w:val="16"/>
        </w:rPr>
        <w:t>тельному периоду)</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с "__" _____________ 20__ г. по "__" ____________ 20__ г. в соответствии с Федеральным  </w:t>
      </w:r>
      <w:hyperlink r:id="rId21" w:history="1">
        <w:r w:rsidRPr="00706440">
          <w:rPr>
            <w:rFonts w:ascii="Arial" w:eastAsia="Calibri" w:hAnsi="Arial" w:cs="Arial"/>
            <w:sz w:val="16"/>
            <w:szCs w:val="16"/>
          </w:rPr>
          <w:t>законом</w:t>
        </w:r>
      </w:hyperlink>
      <w:r w:rsidRPr="00706440">
        <w:rPr>
          <w:rFonts w:ascii="Arial" w:eastAsia="Calibri" w:hAnsi="Arial" w:cs="Arial"/>
          <w:sz w:val="16"/>
          <w:szCs w:val="16"/>
        </w:rPr>
        <w:t xml:space="preserve"> от 27  июля 2010 N 190-ФЗ "О  теплоснабжении"</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провела проверку готовности к отопительному периоду 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___________________________________________________________________________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(полное наименование муниципального образования, теплоснабжающей организации, те</w:t>
      </w:r>
      <w:r w:rsidRPr="00706440">
        <w:rPr>
          <w:rFonts w:ascii="Arial" w:eastAsia="Calibri" w:hAnsi="Arial" w:cs="Arial"/>
          <w:sz w:val="16"/>
          <w:szCs w:val="16"/>
        </w:rPr>
        <w:t>п</w:t>
      </w:r>
      <w:r w:rsidRPr="00706440">
        <w:rPr>
          <w:rFonts w:ascii="Arial" w:eastAsia="Calibri" w:hAnsi="Arial" w:cs="Arial"/>
          <w:sz w:val="16"/>
          <w:szCs w:val="16"/>
        </w:rPr>
        <w:t>ло сетевой организации, потребителя тепловой энергии, в отношении которого проводилась проверка готовности к отоп</w:t>
      </w:r>
      <w:r w:rsidRPr="00706440">
        <w:rPr>
          <w:rFonts w:ascii="Arial" w:eastAsia="Calibri" w:hAnsi="Arial" w:cs="Arial"/>
          <w:sz w:val="16"/>
          <w:szCs w:val="16"/>
        </w:rPr>
        <w:t>и</w:t>
      </w:r>
      <w:r w:rsidRPr="00706440">
        <w:rPr>
          <w:rFonts w:ascii="Arial" w:eastAsia="Calibri" w:hAnsi="Arial" w:cs="Arial"/>
          <w:sz w:val="16"/>
          <w:szCs w:val="16"/>
        </w:rPr>
        <w:t>тельному периоду)</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Проверка готовности к отопительному периоду проводилась в отношении следующих об</w:t>
      </w:r>
      <w:r w:rsidRPr="00706440">
        <w:rPr>
          <w:rFonts w:ascii="Arial" w:eastAsia="Calibri" w:hAnsi="Arial" w:cs="Arial"/>
          <w:sz w:val="16"/>
          <w:szCs w:val="16"/>
        </w:rPr>
        <w:t>ъ</w:t>
      </w:r>
      <w:r w:rsidRPr="00706440">
        <w:rPr>
          <w:rFonts w:ascii="Arial" w:eastAsia="Calibri" w:hAnsi="Arial" w:cs="Arial"/>
          <w:sz w:val="16"/>
          <w:szCs w:val="16"/>
        </w:rPr>
        <w:t>ектов:</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1. 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2. 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В ходе проведения проверки готовности к отопительному периоду комиссия</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установила: ______________________________________________________________.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(готовность/неготовность к работе в отопительном периоде)</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Вывод комиссии по итогам проведения проверки готовности к отопительному периоду: __________________________________________________________________.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Председатель комиссии: 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(подпись, расшифровка подписи)</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Заместитель председателя</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комиссии:                 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(подпись, расшифровка подписи)</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Члены комиссии:       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(подпись, расшифровка подписи) </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С актом проверки готовности ознакомлен, один экземпляр акта получил:</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"___" _____________ 20___ г.  _______________________________________________</w:t>
      </w:r>
    </w:p>
    <w:p w:rsidR="00706440" w:rsidRPr="00706440" w:rsidRDefault="00706440" w:rsidP="00706440">
      <w:pPr>
        <w:autoSpaceDE w:val="0"/>
        <w:ind w:left="-100"/>
        <w:jc w:val="both"/>
        <w:rPr>
          <w:rFonts w:ascii="Arial" w:hAnsi="Arial" w:cs="Arial"/>
          <w:sz w:val="16"/>
          <w:szCs w:val="16"/>
        </w:rPr>
      </w:pPr>
      <w:r w:rsidRPr="00706440">
        <w:rPr>
          <w:rFonts w:ascii="Arial" w:eastAsia="Calibri" w:hAnsi="Arial" w:cs="Arial"/>
          <w:sz w:val="16"/>
          <w:szCs w:val="16"/>
        </w:rPr>
        <w:lastRenderedPageBreak/>
        <w:t xml:space="preserve">              (подпись, расшифровка подписи руководителя (его уполномоченного  представителя) муниципального образования, теплоснабжающей орг</w:t>
      </w:r>
      <w:r w:rsidRPr="00706440">
        <w:rPr>
          <w:rFonts w:ascii="Arial" w:eastAsia="Calibri" w:hAnsi="Arial" w:cs="Arial"/>
          <w:sz w:val="16"/>
          <w:szCs w:val="16"/>
        </w:rPr>
        <w:t>а</w:t>
      </w:r>
      <w:r w:rsidRPr="00706440">
        <w:rPr>
          <w:rFonts w:ascii="Arial" w:eastAsia="Calibri" w:hAnsi="Arial" w:cs="Arial"/>
          <w:sz w:val="16"/>
          <w:szCs w:val="16"/>
        </w:rPr>
        <w:t>низации, тепло сетевой организации, потребителя тепловой энергии, в отношении  которого проводилась проверка готовности к отопительному пери</w:t>
      </w:r>
      <w:r w:rsidRPr="00706440">
        <w:rPr>
          <w:rFonts w:ascii="Arial" w:eastAsia="Calibri" w:hAnsi="Arial" w:cs="Arial"/>
          <w:sz w:val="16"/>
          <w:szCs w:val="16"/>
        </w:rPr>
        <w:t>о</w:t>
      </w:r>
      <w:r w:rsidRPr="00706440">
        <w:rPr>
          <w:rFonts w:ascii="Arial" w:eastAsia="Calibri" w:hAnsi="Arial" w:cs="Arial"/>
          <w:sz w:val="16"/>
          <w:szCs w:val="16"/>
        </w:rPr>
        <w:t>ду)</w:t>
      </w:r>
    </w:p>
    <w:p w:rsidR="00706440" w:rsidRPr="00706440" w:rsidRDefault="00706440" w:rsidP="00706440">
      <w:pPr>
        <w:ind w:left="-100"/>
        <w:jc w:val="center"/>
        <w:rPr>
          <w:rFonts w:ascii="Arial" w:eastAsia="Calibri" w:hAnsi="Arial" w:cs="Arial"/>
          <w:sz w:val="16"/>
          <w:szCs w:val="16"/>
        </w:rPr>
      </w:pPr>
      <w:r w:rsidRPr="00706440">
        <w:rPr>
          <w:rFonts w:ascii="Arial" w:eastAsia="Calibri" w:hAnsi="Arial" w:cs="Arial"/>
          <w:sz w:val="16"/>
          <w:szCs w:val="16"/>
        </w:rPr>
        <w:t>___________________________</w:t>
      </w:r>
    </w:p>
    <w:p w:rsidR="00706440" w:rsidRPr="00706440" w:rsidRDefault="00706440" w:rsidP="00706440">
      <w:pPr>
        <w:ind w:left="4536"/>
        <w:jc w:val="center"/>
        <w:rPr>
          <w:rFonts w:ascii="Arial" w:eastAsia="Calibri" w:hAnsi="Arial" w:cs="Arial"/>
          <w:sz w:val="16"/>
          <w:szCs w:val="16"/>
        </w:rPr>
      </w:pPr>
      <w:r w:rsidRPr="00706440">
        <w:rPr>
          <w:rFonts w:ascii="Arial" w:eastAsia="Calibri" w:hAnsi="Arial" w:cs="Arial"/>
          <w:sz w:val="16"/>
          <w:szCs w:val="16"/>
        </w:rPr>
        <w:t>Приложение 4</w:t>
      </w:r>
    </w:p>
    <w:p w:rsidR="00706440" w:rsidRPr="00706440" w:rsidRDefault="00706440" w:rsidP="00706440">
      <w:pPr>
        <w:ind w:left="4536"/>
        <w:jc w:val="center"/>
        <w:rPr>
          <w:rFonts w:ascii="Arial" w:eastAsia="Calibri" w:hAnsi="Arial" w:cs="Arial"/>
          <w:sz w:val="16"/>
          <w:szCs w:val="16"/>
        </w:rPr>
      </w:pPr>
      <w:r w:rsidRPr="00706440">
        <w:rPr>
          <w:rFonts w:ascii="Arial" w:eastAsia="Calibri" w:hAnsi="Arial" w:cs="Arial"/>
          <w:sz w:val="16"/>
          <w:szCs w:val="16"/>
        </w:rPr>
        <w:t>к Программе проведения проверки оценки</w:t>
      </w:r>
    </w:p>
    <w:p w:rsidR="00706440" w:rsidRPr="00706440" w:rsidRDefault="00706440" w:rsidP="00706440">
      <w:pPr>
        <w:ind w:left="4536"/>
        <w:jc w:val="center"/>
        <w:rPr>
          <w:rFonts w:ascii="Arial" w:eastAsia="Calibri" w:hAnsi="Arial" w:cs="Arial"/>
          <w:sz w:val="16"/>
          <w:szCs w:val="16"/>
        </w:rPr>
      </w:pPr>
      <w:r w:rsidRPr="00706440">
        <w:rPr>
          <w:rFonts w:ascii="Arial" w:eastAsia="Calibri" w:hAnsi="Arial" w:cs="Arial"/>
          <w:sz w:val="16"/>
          <w:szCs w:val="16"/>
        </w:rPr>
        <w:t>готовности к отопительному периоду</w:t>
      </w:r>
      <w:r>
        <w:rPr>
          <w:rFonts w:ascii="Arial" w:eastAsia="Calibri" w:hAnsi="Arial" w:cs="Arial"/>
          <w:sz w:val="16"/>
          <w:szCs w:val="16"/>
        </w:rPr>
        <w:t xml:space="preserve"> </w:t>
      </w:r>
      <w:r w:rsidRPr="00706440">
        <w:rPr>
          <w:rFonts w:ascii="Arial" w:eastAsia="Calibri" w:hAnsi="Arial" w:cs="Arial"/>
          <w:sz w:val="16"/>
          <w:szCs w:val="16"/>
        </w:rPr>
        <w:t>2020-2021 годов</w:t>
      </w:r>
    </w:p>
    <w:p w:rsidR="00706440" w:rsidRPr="00706440" w:rsidRDefault="00706440" w:rsidP="00706440">
      <w:pPr>
        <w:autoSpaceDE w:val="0"/>
        <w:ind w:left="-100"/>
        <w:jc w:val="right"/>
        <w:rPr>
          <w:rFonts w:ascii="Arial" w:eastAsia="Calibri" w:hAnsi="Arial" w:cs="Arial"/>
          <w:b/>
          <w:sz w:val="16"/>
          <w:szCs w:val="16"/>
        </w:rPr>
      </w:pPr>
    </w:p>
    <w:p w:rsidR="00706440" w:rsidRPr="00706440" w:rsidRDefault="00706440" w:rsidP="00706440">
      <w:pPr>
        <w:autoSpaceDE w:val="0"/>
        <w:ind w:left="-100"/>
        <w:jc w:val="center"/>
        <w:rPr>
          <w:rFonts w:ascii="Arial" w:eastAsia="Calibri" w:hAnsi="Arial" w:cs="Arial"/>
          <w:b/>
          <w:sz w:val="16"/>
          <w:szCs w:val="16"/>
        </w:rPr>
      </w:pPr>
      <w:r w:rsidRPr="00706440">
        <w:rPr>
          <w:rFonts w:ascii="Arial" w:eastAsia="Calibri" w:hAnsi="Arial" w:cs="Arial"/>
          <w:b/>
          <w:sz w:val="16"/>
          <w:szCs w:val="16"/>
        </w:rPr>
        <w:t>ПАСПОРТ</w:t>
      </w:r>
    </w:p>
    <w:p w:rsidR="00706440" w:rsidRPr="00706440" w:rsidRDefault="00706440" w:rsidP="00706440">
      <w:pPr>
        <w:autoSpaceDE w:val="0"/>
        <w:ind w:left="-100"/>
        <w:jc w:val="center"/>
        <w:rPr>
          <w:rFonts w:ascii="Arial" w:eastAsia="Calibri" w:hAnsi="Arial" w:cs="Arial"/>
          <w:sz w:val="16"/>
          <w:szCs w:val="16"/>
        </w:rPr>
      </w:pPr>
      <w:r w:rsidRPr="00706440">
        <w:rPr>
          <w:rFonts w:ascii="Arial" w:eastAsia="Calibri" w:hAnsi="Arial" w:cs="Arial"/>
          <w:sz w:val="16"/>
          <w:szCs w:val="16"/>
        </w:rPr>
        <w:t>готовности к отопительному периоду _____/_____ г.г.</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Выдан ____________________________________________________________________,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 xml:space="preserve">             (полное наименование муниципального образования, теплоснабжающей организации, тепло сетевой организации, потребителя тепловой энергии, в отношении которого пр</w:t>
      </w:r>
      <w:r w:rsidRPr="00706440">
        <w:rPr>
          <w:rFonts w:ascii="Arial" w:eastAsia="Calibri" w:hAnsi="Arial" w:cs="Arial"/>
          <w:sz w:val="16"/>
          <w:szCs w:val="16"/>
        </w:rPr>
        <w:t>о</w:t>
      </w:r>
      <w:r w:rsidRPr="00706440">
        <w:rPr>
          <w:rFonts w:ascii="Arial" w:eastAsia="Calibri" w:hAnsi="Arial" w:cs="Arial"/>
          <w:sz w:val="16"/>
          <w:szCs w:val="16"/>
        </w:rPr>
        <w:t>водилась проверка готовности к отопительному периоду)</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В отношении следующих объектов, по которым проводилась проверка готовности                          к отоп</w:t>
      </w:r>
      <w:r w:rsidRPr="00706440">
        <w:rPr>
          <w:rFonts w:ascii="Arial" w:eastAsia="Calibri" w:hAnsi="Arial" w:cs="Arial"/>
          <w:sz w:val="16"/>
          <w:szCs w:val="16"/>
        </w:rPr>
        <w:t>и</w:t>
      </w:r>
      <w:r w:rsidRPr="00706440">
        <w:rPr>
          <w:rFonts w:ascii="Arial" w:eastAsia="Calibri" w:hAnsi="Arial" w:cs="Arial"/>
          <w:sz w:val="16"/>
          <w:szCs w:val="16"/>
        </w:rPr>
        <w:t>тельному периоду:</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1. 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2. 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3. _________________________________;</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Основание выдачи паспорта готовности к отопительному периоду:</w:t>
      </w:r>
    </w:p>
    <w:p w:rsidR="00706440" w:rsidRPr="00706440" w:rsidRDefault="00706440" w:rsidP="00706440">
      <w:pPr>
        <w:autoSpaceDE w:val="0"/>
        <w:ind w:left="-100"/>
        <w:jc w:val="both"/>
        <w:rPr>
          <w:rFonts w:ascii="Arial" w:eastAsia="Calibri" w:hAnsi="Arial" w:cs="Arial"/>
          <w:sz w:val="16"/>
          <w:szCs w:val="16"/>
        </w:rPr>
      </w:pPr>
      <w:r w:rsidRPr="00706440">
        <w:rPr>
          <w:rFonts w:ascii="Arial" w:eastAsia="Calibri" w:hAnsi="Arial" w:cs="Arial"/>
          <w:sz w:val="16"/>
          <w:szCs w:val="16"/>
        </w:rPr>
        <w:t>Акт проверки готовности к отопительному периоду от _____________ № _______.</w:t>
      </w:r>
    </w:p>
    <w:p w:rsidR="00706440" w:rsidRPr="00706440" w:rsidRDefault="00706440" w:rsidP="00706440">
      <w:pPr>
        <w:autoSpaceDE w:val="0"/>
        <w:ind w:left="-100"/>
        <w:jc w:val="both"/>
        <w:rPr>
          <w:rFonts w:ascii="Arial" w:hAnsi="Arial" w:cs="Arial"/>
          <w:sz w:val="16"/>
          <w:szCs w:val="16"/>
        </w:rPr>
      </w:pPr>
      <w:r w:rsidRPr="00706440">
        <w:rPr>
          <w:rFonts w:ascii="Arial" w:eastAsia="Calibri" w:hAnsi="Arial" w:cs="Arial"/>
          <w:sz w:val="16"/>
          <w:szCs w:val="16"/>
        </w:rPr>
        <w:t>_____________________________________________________________________________ (подпись, расшифровка подписи и печать уполномоченного органа, образовавшего коми</w:t>
      </w:r>
      <w:r w:rsidRPr="00706440">
        <w:rPr>
          <w:rFonts w:ascii="Arial" w:eastAsia="Calibri" w:hAnsi="Arial" w:cs="Arial"/>
          <w:sz w:val="16"/>
          <w:szCs w:val="16"/>
        </w:rPr>
        <w:t>с</w:t>
      </w:r>
      <w:r w:rsidRPr="00706440">
        <w:rPr>
          <w:rFonts w:ascii="Arial" w:eastAsia="Calibri" w:hAnsi="Arial" w:cs="Arial"/>
          <w:sz w:val="16"/>
          <w:szCs w:val="16"/>
        </w:rPr>
        <w:t>сию по проведению проверки готовности к отопительному периоду)</w:t>
      </w:r>
    </w:p>
    <w:p w:rsidR="00706440" w:rsidRPr="00706440" w:rsidRDefault="00706440" w:rsidP="00706440">
      <w:pPr>
        <w:jc w:val="center"/>
        <w:rPr>
          <w:rFonts w:ascii="Arial" w:hAnsi="Arial" w:cs="Arial"/>
          <w:sz w:val="16"/>
          <w:szCs w:val="16"/>
        </w:rPr>
      </w:pPr>
      <w:r w:rsidRPr="00706440">
        <w:rPr>
          <w:rFonts w:ascii="Arial" w:hAnsi="Arial" w:cs="Arial"/>
          <w:sz w:val="16"/>
          <w:szCs w:val="16"/>
        </w:rPr>
        <w:t>________________________</w:t>
      </w:r>
    </w:p>
    <w:p w:rsidR="00706440" w:rsidRPr="00706440" w:rsidRDefault="00706440" w:rsidP="00706440">
      <w:pPr>
        <w:ind w:left="4961"/>
        <w:jc w:val="center"/>
        <w:rPr>
          <w:rFonts w:ascii="Arial" w:hAnsi="Arial" w:cs="Arial"/>
          <w:sz w:val="16"/>
          <w:szCs w:val="16"/>
        </w:rPr>
      </w:pPr>
      <w:r w:rsidRPr="00706440">
        <w:rPr>
          <w:rFonts w:ascii="Arial" w:hAnsi="Arial" w:cs="Arial"/>
          <w:sz w:val="16"/>
          <w:szCs w:val="16"/>
        </w:rPr>
        <w:t>УТВЕРЖДЕНО</w:t>
      </w:r>
    </w:p>
    <w:p w:rsidR="00706440" w:rsidRPr="00706440" w:rsidRDefault="00706440" w:rsidP="00706440">
      <w:pPr>
        <w:ind w:left="4961"/>
        <w:jc w:val="center"/>
        <w:rPr>
          <w:rFonts w:ascii="Arial" w:hAnsi="Arial" w:cs="Arial"/>
          <w:sz w:val="16"/>
          <w:szCs w:val="16"/>
        </w:rPr>
      </w:pPr>
      <w:r w:rsidRPr="00706440">
        <w:rPr>
          <w:rFonts w:ascii="Arial" w:hAnsi="Arial" w:cs="Arial"/>
          <w:sz w:val="16"/>
          <w:szCs w:val="16"/>
        </w:rPr>
        <w:t>постановлением Администрации</w:t>
      </w:r>
    </w:p>
    <w:p w:rsidR="00706440" w:rsidRPr="00706440" w:rsidRDefault="00706440" w:rsidP="00706440">
      <w:pPr>
        <w:widowControl w:val="0"/>
        <w:autoSpaceDE w:val="0"/>
        <w:autoSpaceDN w:val="0"/>
        <w:adjustRightInd w:val="0"/>
        <w:ind w:left="4961"/>
        <w:jc w:val="center"/>
        <w:rPr>
          <w:rFonts w:ascii="Arial" w:hAnsi="Arial" w:cs="Arial"/>
          <w:b/>
          <w:sz w:val="16"/>
          <w:szCs w:val="16"/>
        </w:rPr>
      </w:pPr>
      <w:r w:rsidRPr="00706440">
        <w:rPr>
          <w:rFonts w:ascii="Arial" w:hAnsi="Arial" w:cs="Arial"/>
          <w:sz w:val="16"/>
          <w:szCs w:val="16"/>
        </w:rPr>
        <w:t>м</w:t>
      </w:r>
      <w:r w:rsidRPr="00706440">
        <w:rPr>
          <w:rFonts w:ascii="Arial" w:hAnsi="Arial" w:cs="Arial"/>
          <w:sz w:val="16"/>
          <w:szCs w:val="16"/>
        </w:rPr>
        <w:t>у</w:t>
      </w:r>
      <w:r w:rsidRPr="00706440">
        <w:rPr>
          <w:rFonts w:ascii="Arial" w:hAnsi="Arial" w:cs="Arial"/>
          <w:sz w:val="16"/>
          <w:szCs w:val="16"/>
        </w:rPr>
        <w:t>ниципального района от 08.06.2020 № 866</w:t>
      </w:r>
    </w:p>
    <w:p w:rsidR="00706440" w:rsidRPr="00706440" w:rsidRDefault="00706440" w:rsidP="00706440">
      <w:pPr>
        <w:ind w:left="-100"/>
        <w:jc w:val="right"/>
        <w:rPr>
          <w:rFonts w:ascii="Arial" w:eastAsia="Calibri" w:hAnsi="Arial" w:cs="Arial"/>
          <w:sz w:val="16"/>
          <w:szCs w:val="16"/>
        </w:rPr>
      </w:pPr>
    </w:p>
    <w:p w:rsidR="00706440" w:rsidRPr="00706440" w:rsidRDefault="00706440" w:rsidP="00706440">
      <w:pPr>
        <w:ind w:left="-100"/>
        <w:jc w:val="center"/>
        <w:rPr>
          <w:rFonts w:ascii="Arial" w:eastAsia="Calibri" w:hAnsi="Arial" w:cs="Arial"/>
          <w:b/>
          <w:bCs/>
          <w:sz w:val="16"/>
          <w:szCs w:val="16"/>
        </w:rPr>
      </w:pPr>
      <w:r w:rsidRPr="00706440">
        <w:rPr>
          <w:rFonts w:ascii="Arial" w:eastAsia="Calibri" w:hAnsi="Arial" w:cs="Arial"/>
          <w:b/>
          <w:bCs/>
          <w:sz w:val="16"/>
          <w:szCs w:val="16"/>
        </w:rPr>
        <w:t>ПОЛОЖЕНИЕ</w:t>
      </w:r>
    </w:p>
    <w:p w:rsidR="00706440" w:rsidRPr="00706440" w:rsidRDefault="00706440" w:rsidP="00706440">
      <w:pPr>
        <w:ind w:left="-100"/>
        <w:jc w:val="center"/>
        <w:rPr>
          <w:rFonts w:ascii="Arial" w:eastAsia="Calibri" w:hAnsi="Arial" w:cs="Arial"/>
          <w:b/>
          <w:bCs/>
          <w:sz w:val="16"/>
          <w:szCs w:val="16"/>
        </w:rPr>
      </w:pPr>
      <w:r w:rsidRPr="00706440">
        <w:rPr>
          <w:rFonts w:ascii="Arial" w:eastAsia="Calibri" w:hAnsi="Arial" w:cs="Arial"/>
          <w:b/>
          <w:bCs/>
          <w:sz w:val="16"/>
          <w:szCs w:val="16"/>
        </w:rPr>
        <w:t>о межведомственной комиссии по оценке готовности к отопительному периоду         2020-2021 годов на территории муниципал</w:t>
      </w:r>
      <w:r w:rsidRPr="00706440">
        <w:rPr>
          <w:rFonts w:ascii="Arial" w:eastAsia="Calibri" w:hAnsi="Arial" w:cs="Arial"/>
          <w:b/>
          <w:bCs/>
          <w:sz w:val="16"/>
          <w:szCs w:val="16"/>
        </w:rPr>
        <w:t>ь</w:t>
      </w:r>
      <w:r w:rsidRPr="00706440">
        <w:rPr>
          <w:rFonts w:ascii="Arial" w:eastAsia="Calibri" w:hAnsi="Arial" w:cs="Arial"/>
          <w:b/>
          <w:bCs/>
          <w:sz w:val="16"/>
          <w:szCs w:val="16"/>
        </w:rPr>
        <w:t>ного района</w:t>
      </w:r>
    </w:p>
    <w:p w:rsidR="00706440" w:rsidRPr="00706440" w:rsidRDefault="00706440" w:rsidP="00706440">
      <w:pPr>
        <w:numPr>
          <w:ilvl w:val="0"/>
          <w:numId w:val="7"/>
        </w:numPr>
        <w:suppressAutoHyphens/>
        <w:ind w:left="-100" w:hanging="360"/>
        <w:jc w:val="center"/>
        <w:rPr>
          <w:rFonts w:ascii="Arial" w:hAnsi="Arial" w:cs="Arial"/>
          <w:b/>
          <w:bCs/>
          <w:sz w:val="16"/>
          <w:szCs w:val="16"/>
        </w:rPr>
      </w:pPr>
      <w:r w:rsidRPr="00706440">
        <w:rPr>
          <w:rFonts w:ascii="Arial" w:hAnsi="Arial" w:cs="Arial"/>
          <w:b/>
          <w:bCs/>
          <w:sz w:val="16"/>
          <w:szCs w:val="16"/>
        </w:rPr>
        <w:t>Общие положения</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 xml:space="preserve">1.1.  Положение </w:t>
      </w:r>
      <w:r w:rsidRPr="00706440">
        <w:rPr>
          <w:rFonts w:ascii="Arial" w:eastAsia="Calibri" w:hAnsi="Arial" w:cs="Arial"/>
          <w:bCs/>
          <w:sz w:val="16"/>
          <w:szCs w:val="16"/>
        </w:rPr>
        <w:t xml:space="preserve">о межведомственной комиссии по оценке готовности к отопительному периоду 2020-2021 годов на территории муниципального района (далее - положение) </w:t>
      </w:r>
      <w:r w:rsidRPr="00706440">
        <w:rPr>
          <w:rFonts w:ascii="Arial" w:eastAsia="Calibri" w:hAnsi="Arial" w:cs="Arial"/>
          <w:sz w:val="16"/>
          <w:szCs w:val="16"/>
        </w:rPr>
        <w:t>устанавливает задачу, функции, права и порядок работы комиссии по проверке готовности к отопительному периоду те</w:t>
      </w:r>
      <w:r w:rsidRPr="00706440">
        <w:rPr>
          <w:rFonts w:ascii="Arial" w:eastAsia="Calibri" w:hAnsi="Arial" w:cs="Arial"/>
          <w:sz w:val="16"/>
          <w:szCs w:val="16"/>
        </w:rPr>
        <w:t>п</w:t>
      </w:r>
      <w:r w:rsidRPr="00706440">
        <w:rPr>
          <w:rFonts w:ascii="Arial" w:eastAsia="Calibri" w:hAnsi="Arial" w:cs="Arial"/>
          <w:sz w:val="16"/>
          <w:szCs w:val="16"/>
        </w:rPr>
        <w:t>лоснабжающих организаций, тепло сетевых организаций и потребителей те</w:t>
      </w:r>
      <w:r w:rsidRPr="00706440">
        <w:rPr>
          <w:rFonts w:ascii="Arial" w:eastAsia="Calibri" w:hAnsi="Arial" w:cs="Arial"/>
          <w:sz w:val="16"/>
          <w:szCs w:val="16"/>
        </w:rPr>
        <w:t>п</w:t>
      </w:r>
      <w:r w:rsidRPr="00706440">
        <w:rPr>
          <w:rFonts w:ascii="Arial" w:eastAsia="Calibri" w:hAnsi="Arial" w:cs="Arial"/>
          <w:sz w:val="16"/>
          <w:szCs w:val="16"/>
        </w:rPr>
        <w:t>ловой энергии (далее – комиссия).</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1.2. Комиссия создается в соответствии с требованиями приказа Министерства энергетики Российской Федерации от 12.03.2013 № 103 «Об утве</w:t>
      </w:r>
      <w:r w:rsidRPr="00706440">
        <w:rPr>
          <w:rFonts w:ascii="Arial" w:eastAsia="Calibri" w:hAnsi="Arial" w:cs="Arial"/>
          <w:sz w:val="16"/>
          <w:szCs w:val="16"/>
        </w:rPr>
        <w:t>р</w:t>
      </w:r>
      <w:r w:rsidRPr="00706440">
        <w:rPr>
          <w:rFonts w:ascii="Arial" w:eastAsia="Calibri" w:hAnsi="Arial" w:cs="Arial"/>
          <w:sz w:val="16"/>
          <w:szCs w:val="16"/>
        </w:rPr>
        <w:t>ждении Правил оценки г</w:t>
      </w:r>
      <w:r w:rsidRPr="00706440">
        <w:rPr>
          <w:rFonts w:ascii="Arial" w:eastAsia="Calibri" w:hAnsi="Arial" w:cs="Arial"/>
          <w:sz w:val="16"/>
          <w:szCs w:val="16"/>
        </w:rPr>
        <w:t>о</w:t>
      </w:r>
      <w:r w:rsidRPr="00706440">
        <w:rPr>
          <w:rFonts w:ascii="Arial" w:eastAsia="Calibri" w:hAnsi="Arial" w:cs="Arial"/>
          <w:sz w:val="16"/>
          <w:szCs w:val="16"/>
        </w:rPr>
        <w:t>товности к отопительному периоду».</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1.3. Комиссия является рабочим органом, обеспечивающим проверку готовности теплоснабжающих, теплосетевых организаций и потребителей тепловой энергии   к от</w:t>
      </w:r>
      <w:r w:rsidRPr="00706440">
        <w:rPr>
          <w:rFonts w:ascii="Arial" w:eastAsia="Calibri" w:hAnsi="Arial" w:cs="Arial"/>
          <w:sz w:val="16"/>
          <w:szCs w:val="16"/>
        </w:rPr>
        <w:t>о</w:t>
      </w:r>
      <w:r w:rsidRPr="00706440">
        <w:rPr>
          <w:rFonts w:ascii="Arial" w:eastAsia="Calibri" w:hAnsi="Arial" w:cs="Arial"/>
          <w:sz w:val="16"/>
          <w:szCs w:val="16"/>
        </w:rPr>
        <w:t>пительному периоду 2020-2021 годов.</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1.4. В своей деятельности комиссия руководствуется законодательством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w:t>
      </w:r>
      <w:r w:rsidRPr="00706440">
        <w:rPr>
          <w:rFonts w:ascii="Arial" w:eastAsia="Calibri" w:hAnsi="Arial" w:cs="Arial"/>
          <w:sz w:val="16"/>
          <w:szCs w:val="16"/>
        </w:rPr>
        <w:t>о</w:t>
      </w:r>
      <w:r w:rsidRPr="00706440">
        <w:rPr>
          <w:rFonts w:ascii="Arial" w:eastAsia="Calibri" w:hAnsi="Arial" w:cs="Arial"/>
          <w:sz w:val="16"/>
          <w:szCs w:val="16"/>
        </w:rPr>
        <w:t>ном от 27 июля 2010 года № 190-ФЗ «О теплоснабжении», приказом Минэнерго России от 12.03.2013 № 103, а также положением.</w:t>
      </w:r>
    </w:p>
    <w:p w:rsidR="00706440" w:rsidRPr="00706440" w:rsidRDefault="00706440" w:rsidP="00706440">
      <w:pPr>
        <w:tabs>
          <w:tab w:val="left" w:pos="1134"/>
        </w:tabs>
        <w:ind w:firstLine="142"/>
        <w:jc w:val="both"/>
        <w:rPr>
          <w:rFonts w:ascii="Arial" w:eastAsia="Calibri" w:hAnsi="Arial" w:cs="Arial"/>
          <w:b/>
          <w:bCs/>
          <w:sz w:val="16"/>
          <w:szCs w:val="16"/>
        </w:rPr>
      </w:pPr>
      <w:r w:rsidRPr="00706440">
        <w:rPr>
          <w:rFonts w:ascii="Arial" w:eastAsia="Calibri" w:hAnsi="Arial" w:cs="Arial"/>
          <w:sz w:val="16"/>
          <w:szCs w:val="16"/>
        </w:rPr>
        <w:t>1.5. Состав комиссии утверждается постановлением Администрации Валдайского муниципального района.</w:t>
      </w:r>
    </w:p>
    <w:p w:rsidR="00706440" w:rsidRPr="00706440" w:rsidRDefault="00706440" w:rsidP="00706440">
      <w:pPr>
        <w:jc w:val="center"/>
        <w:rPr>
          <w:rFonts w:ascii="Arial" w:eastAsia="Calibri" w:hAnsi="Arial" w:cs="Arial"/>
          <w:sz w:val="16"/>
          <w:szCs w:val="16"/>
        </w:rPr>
      </w:pPr>
      <w:r w:rsidRPr="00706440">
        <w:rPr>
          <w:rFonts w:ascii="Arial" w:hAnsi="Arial" w:cs="Arial"/>
          <w:b/>
          <w:bCs/>
          <w:sz w:val="16"/>
          <w:szCs w:val="16"/>
        </w:rPr>
        <w:t>2. Задача и функции Комиссии</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Задачей комиссии является проведение проверки готовности к отопительному периоду 2020-2021 годов  теплоснабжающих и теплосетевых орган</w:t>
      </w:r>
      <w:r w:rsidRPr="00706440">
        <w:rPr>
          <w:rFonts w:ascii="Arial" w:eastAsia="Calibri" w:hAnsi="Arial" w:cs="Arial"/>
          <w:sz w:val="16"/>
          <w:szCs w:val="16"/>
        </w:rPr>
        <w:t>и</w:t>
      </w:r>
      <w:r w:rsidRPr="00706440">
        <w:rPr>
          <w:rFonts w:ascii="Arial" w:eastAsia="Calibri" w:hAnsi="Arial" w:cs="Arial"/>
          <w:sz w:val="16"/>
          <w:szCs w:val="16"/>
        </w:rPr>
        <w:t>заций, а также потреб</w:t>
      </w:r>
      <w:r w:rsidRPr="00706440">
        <w:rPr>
          <w:rFonts w:ascii="Arial" w:eastAsia="Calibri" w:hAnsi="Arial" w:cs="Arial"/>
          <w:sz w:val="16"/>
          <w:szCs w:val="16"/>
        </w:rPr>
        <w:t>и</w:t>
      </w:r>
      <w:r w:rsidRPr="00706440">
        <w:rPr>
          <w:rFonts w:ascii="Arial" w:eastAsia="Calibri" w:hAnsi="Arial" w:cs="Arial"/>
          <w:sz w:val="16"/>
          <w:szCs w:val="16"/>
        </w:rPr>
        <w:t>телей тепловой энергии.</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Основными функциями комиссии являются:</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 xml:space="preserve">осуществление проверки выполнения требований по готовности к отопительному периоду для теплоснабжающих и теплосетевых организаций, а также потребителей тепловой энергии, установленных главами </w:t>
      </w:r>
      <w:r w:rsidRPr="00706440">
        <w:rPr>
          <w:rFonts w:ascii="Arial" w:eastAsia="Calibri" w:hAnsi="Arial" w:cs="Arial"/>
          <w:sz w:val="16"/>
          <w:szCs w:val="16"/>
          <w:lang w:val="en-US"/>
        </w:rPr>
        <w:t>III</w:t>
      </w:r>
      <w:r w:rsidRPr="00706440">
        <w:rPr>
          <w:rFonts w:ascii="Arial" w:eastAsia="Calibri" w:hAnsi="Arial" w:cs="Arial"/>
          <w:sz w:val="16"/>
          <w:szCs w:val="16"/>
        </w:rPr>
        <w:t xml:space="preserve">, </w:t>
      </w:r>
      <w:r w:rsidRPr="00706440">
        <w:rPr>
          <w:rFonts w:ascii="Arial" w:eastAsia="Calibri" w:hAnsi="Arial" w:cs="Arial"/>
          <w:sz w:val="16"/>
          <w:szCs w:val="16"/>
          <w:lang w:val="en-US"/>
        </w:rPr>
        <w:t>IV</w:t>
      </w:r>
      <w:r w:rsidRPr="00706440">
        <w:rPr>
          <w:rFonts w:ascii="Arial" w:eastAsia="Calibri" w:hAnsi="Arial" w:cs="Arial"/>
          <w:sz w:val="16"/>
          <w:szCs w:val="16"/>
        </w:rPr>
        <w:t xml:space="preserve"> приказа Министерства энергетики Российской Федерации от 12.03.2013 № 103 «Об утверждении Правил оценки готовности  к отопительному периоду», в соответствии с Программой проведения проверки готовности к отопител</w:t>
      </w:r>
      <w:r w:rsidRPr="00706440">
        <w:rPr>
          <w:rFonts w:ascii="Arial" w:eastAsia="Calibri" w:hAnsi="Arial" w:cs="Arial"/>
          <w:sz w:val="16"/>
          <w:szCs w:val="16"/>
        </w:rPr>
        <w:t>ь</w:t>
      </w:r>
      <w:r w:rsidRPr="00706440">
        <w:rPr>
          <w:rFonts w:ascii="Arial" w:eastAsia="Calibri" w:hAnsi="Arial" w:cs="Arial"/>
          <w:sz w:val="16"/>
          <w:szCs w:val="16"/>
        </w:rPr>
        <w:t>ному периоду 2020-2021 годов;</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оформление результатов проверки актом готовности к отопительному периоду;</w:t>
      </w:r>
    </w:p>
    <w:p w:rsidR="00706440" w:rsidRPr="00706440" w:rsidRDefault="00706440" w:rsidP="00706440">
      <w:pPr>
        <w:tabs>
          <w:tab w:val="left" w:pos="1134"/>
        </w:tabs>
        <w:ind w:firstLine="142"/>
        <w:jc w:val="both"/>
        <w:rPr>
          <w:rFonts w:ascii="Arial" w:eastAsia="Calibri" w:hAnsi="Arial" w:cs="Arial"/>
          <w:sz w:val="16"/>
          <w:szCs w:val="16"/>
        </w:rPr>
      </w:pPr>
      <w:r w:rsidRPr="00706440">
        <w:rPr>
          <w:rFonts w:ascii="Arial" w:eastAsia="Calibri" w:hAnsi="Arial" w:cs="Arial"/>
          <w:sz w:val="16"/>
          <w:szCs w:val="16"/>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w:t>
      </w:r>
      <w:r w:rsidRPr="00706440">
        <w:rPr>
          <w:rFonts w:ascii="Arial" w:eastAsia="Calibri" w:hAnsi="Arial" w:cs="Arial"/>
          <w:sz w:val="16"/>
          <w:szCs w:val="16"/>
        </w:rPr>
        <w:t>а</w:t>
      </w:r>
      <w:r w:rsidRPr="00706440">
        <w:rPr>
          <w:rFonts w:ascii="Arial" w:eastAsia="Calibri" w:hAnsi="Arial" w:cs="Arial"/>
          <w:sz w:val="16"/>
          <w:szCs w:val="16"/>
        </w:rPr>
        <w:t>занием сроков их устранения.</w:t>
      </w:r>
    </w:p>
    <w:p w:rsidR="00706440" w:rsidRPr="00706440" w:rsidRDefault="00706440" w:rsidP="00706440">
      <w:pPr>
        <w:jc w:val="center"/>
        <w:rPr>
          <w:rFonts w:ascii="Arial" w:eastAsia="Calibri" w:hAnsi="Arial" w:cs="Arial"/>
          <w:sz w:val="16"/>
          <w:szCs w:val="16"/>
        </w:rPr>
      </w:pPr>
      <w:r w:rsidRPr="00706440">
        <w:rPr>
          <w:rFonts w:ascii="Arial" w:hAnsi="Arial" w:cs="Arial"/>
          <w:b/>
          <w:bCs/>
          <w:sz w:val="16"/>
          <w:szCs w:val="16"/>
          <w:shd w:val="clear" w:color="auto" w:fill="FFFFFF"/>
        </w:rPr>
        <w:t>3. Права Комиссии</w:t>
      </w:r>
    </w:p>
    <w:p w:rsidR="00706440" w:rsidRPr="00706440" w:rsidRDefault="00706440" w:rsidP="00706440">
      <w:pPr>
        <w:tabs>
          <w:tab w:val="left" w:pos="1134"/>
        </w:tabs>
        <w:ind w:firstLine="709"/>
        <w:jc w:val="both"/>
        <w:rPr>
          <w:rFonts w:ascii="Arial" w:eastAsia="Calibri" w:hAnsi="Arial" w:cs="Arial"/>
          <w:sz w:val="16"/>
          <w:szCs w:val="16"/>
        </w:rPr>
      </w:pPr>
      <w:r w:rsidRPr="00706440">
        <w:rPr>
          <w:rFonts w:ascii="Arial" w:eastAsia="Calibri" w:hAnsi="Arial" w:cs="Arial"/>
          <w:sz w:val="16"/>
          <w:szCs w:val="16"/>
        </w:rPr>
        <w:t>Для осуществления возложенных функций Комиссия имеет право:</w:t>
      </w:r>
    </w:p>
    <w:p w:rsidR="00706440" w:rsidRPr="00706440" w:rsidRDefault="00706440" w:rsidP="00706440">
      <w:pPr>
        <w:tabs>
          <w:tab w:val="left" w:pos="1134"/>
        </w:tabs>
        <w:ind w:firstLine="709"/>
        <w:jc w:val="both"/>
        <w:rPr>
          <w:rFonts w:ascii="Arial" w:eastAsia="Calibri" w:hAnsi="Arial" w:cs="Arial"/>
          <w:sz w:val="16"/>
          <w:szCs w:val="16"/>
        </w:rPr>
      </w:pPr>
      <w:r w:rsidRPr="00706440">
        <w:rPr>
          <w:rFonts w:ascii="Arial" w:eastAsia="Calibri" w:hAnsi="Arial" w:cs="Arial"/>
          <w:sz w:val="16"/>
          <w:szCs w:val="16"/>
        </w:rPr>
        <w:t>3.1. Разрабатывать и вносить предложения по выполнению мероприятий   по своевременной подготовке теплоснабжающих и  теплосетевых организаций к работе в отоп</w:t>
      </w:r>
      <w:r w:rsidRPr="00706440">
        <w:rPr>
          <w:rFonts w:ascii="Arial" w:eastAsia="Calibri" w:hAnsi="Arial" w:cs="Arial"/>
          <w:sz w:val="16"/>
          <w:szCs w:val="16"/>
        </w:rPr>
        <w:t>и</w:t>
      </w:r>
      <w:r w:rsidRPr="00706440">
        <w:rPr>
          <w:rFonts w:ascii="Arial" w:eastAsia="Calibri" w:hAnsi="Arial" w:cs="Arial"/>
          <w:sz w:val="16"/>
          <w:szCs w:val="16"/>
        </w:rPr>
        <w:t>тельный период.</w:t>
      </w:r>
    </w:p>
    <w:p w:rsidR="00706440" w:rsidRPr="00706440" w:rsidRDefault="00706440" w:rsidP="00706440">
      <w:pPr>
        <w:tabs>
          <w:tab w:val="left" w:pos="1134"/>
        </w:tabs>
        <w:ind w:firstLine="709"/>
        <w:jc w:val="both"/>
        <w:rPr>
          <w:rFonts w:ascii="Arial" w:eastAsia="Calibri" w:hAnsi="Arial" w:cs="Arial"/>
          <w:sz w:val="16"/>
          <w:szCs w:val="16"/>
        </w:rPr>
      </w:pPr>
      <w:r w:rsidRPr="00706440">
        <w:rPr>
          <w:rFonts w:ascii="Arial" w:eastAsia="Calibri" w:hAnsi="Arial" w:cs="Arial"/>
          <w:sz w:val="16"/>
          <w:szCs w:val="16"/>
        </w:rPr>
        <w:t>З.2. Запрашивать необходимые документы у теплоснабжающих, теплосетевых организаций и потребителей тепловой эне</w:t>
      </w:r>
      <w:r w:rsidRPr="00706440">
        <w:rPr>
          <w:rFonts w:ascii="Arial" w:eastAsia="Calibri" w:hAnsi="Arial" w:cs="Arial"/>
          <w:sz w:val="16"/>
          <w:szCs w:val="16"/>
        </w:rPr>
        <w:t>р</w:t>
      </w:r>
      <w:r w:rsidRPr="00706440">
        <w:rPr>
          <w:rFonts w:ascii="Arial" w:eastAsia="Calibri" w:hAnsi="Arial" w:cs="Arial"/>
          <w:sz w:val="16"/>
          <w:szCs w:val="16"/>
        </w:rPr>
        <w:t>гии.</w:t>
      </w:r>
    </w:p>
    <w:p w:rsidR="00706440" w:rsidRPr="00706440" w:rsidRDefault="00706440" w:rsidP="00706440">
      <w:pPr>
        <w:tabs>
          <w:tab w:val="left" w:pos="1134"/>
        </w:tabs>
        <w:ind w:firstLine="709"/>
        <w:jc w:val="both"/>
        <w:rPr>
          <w:rFonts w:ascii="Arial" w:eastAsia="Calibri" w:hAnsi="Arial" w:cs="Arial"/>
          <w:sz w:val="16"/>
          <w:szCs w:val="16"/>
        </w:rPr>
      </w:pPr>
      <w:r w:rsidRPr="00706440">
        <w:rPr>
          <w:rFonts w:ascii="Arial" w:eastAsia="Calibri" w:hAnsi="Arial" w:cs="Arial"/>
          <w:sz w:val="16"/>
          <w:szCs w:val="16"/>
        </w:rPr>
        <w:t>3.3. Подписывать акты проверки готовности к отопительному периоду.</w:t>
      </w:r>
    </w:p>
    <w:p w:rsidR="00706440" w:rsidRPr="00706440" w:rsidRDefault="00706440" w:rsidP="00706440">
      <w:pPr>
        <w:jc w:val="center"/>
        <w:rPr>
          <w:rFonts w:ascii="Arial" w:hAnsi="Arial" w:cs="Arial"/>
          <w:b/>
          <w:bCs/>
          <w:sz w:val="16"/>
          <w:szCs w:val="16"/>
        </w:rPr>
      </w:pPr>
      <w:r w:rsidRPr="00706440">
        <w:rPr>
          <w:rFonts w:ascii="Arial" w:hAnsi="Arial" w:cs="Arial"/>
          <w:b/>
          <w:bCs/>
          <w:sz w:val="16"/>
          <w:szCs w:val="16"/>
        </w:rPr>
        <w:t>4. Порядок работы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4.1. Основной формой работы комиссии является документальная проверка готовности к отопительному периоду теплоснабжающих орган</w:t>
      </w:r>
      <w:r w:rsidRPr="00706440">
        <w:rPr>
          <w:rFonts w:ascii="Arial" w:eastAsia="Calibri" w:hAnsi="Arial" w:cs="Arial"/>
          <w:sz w:val="16"/>
          <w:szCs w:val="16"/>
        </w:rPr>
        <w:t>и</w:t>
      </w:r>
      <w:r w:rsidRPr="00706440">
        <w:rPr>
          <w:rFonts w:ascii="Arial" w:eastAsia="Calibri" w:hAnsi="Arial" w:cs="Arial"/>
          <w:sz w:val="16"/>
          <w:szCs w:val="16"/>
        </w:rPr>
        <w:t>заций, теплосетевых организаций и потребителей тепловой энергии. Комиссия состоит из председателя, заместителя председателя, секретаря и чл</w:t>
      </w:r>
      <w:r w:rsidRPr="00706440">
        <w:rPr>
          <w:rFonts w:ascii="Arial" w:eastAsia="Calibri" w:hAnsi="Arial" w:cs="Arial"/>
          <w:sz w:val="16"/>
          <w:szCs w:val="16"/>
        </w:rPr>
        <w:t>е</w:t>
      </w:r>
      <w:r w:rsidRPr="00706440">
        <w:rPr>
          <w:rFonts w:ascii="Arial" w:eastAsia="Calibri" w:hAnsi="Arial" w:cs="Arial"/>
          <w:sz w:val="16"/>
          <w:szCs w:val="16"/>
        </w:rPr>
        <w:t>нов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4.2. Организация работы и подготовка материалов к проведению мероприятий  по проверке готовности к отопительному периоду тепл</w:t>
      </w:r>
      <w:r w:rsidRPr="00706440">
        <w:rPr>
          <w:rFonts w:ascii="Arial" w:eastAsia="Calibri" w:hAnsi="Arial" w:cs="Arial"/>
          <w:sz w:val="16"/>
          <w:szCs w:val="16"/>
        </w:rPr>
        <w:t>о</w:t>
      </w:r>
      <w:r w:rsidRPr="00706440">
        <w:rPr>
          <w:rFonts w:ascii="Arial" w:eastAsia="Calibri" w:hAnsi="Arial" w:cs="Arial"/>
          <w:sz w:val="16"/>
          <w:szCs w:val="16"/>
        </w:rPr>
        <w:t>снабжающих организаций, теплосетевых организаций и потребителей тепловой энергии осуществляется секретарем комиссии и возглавляется председат</w:t>
      </w:r>
      <w:r w:rsidRPr="00706440">
        <w:rPr>
          <w:rFonts w:ascii="Arial" w:eastAsia="Calibri" w:hAnsi="Arial" w:cs="Arial"/>
          <w:sz w:val="16"/>
          <w:szCs w:val="16"/>
        </w:rPr>
        <w:t>е</w:t>
      </w:r>
      <w:r w:rsidRPr="00706440">
        <w:rPr>
          <w:rFonts w:ascii="Arial" w:eastAsia="Calibri" w:hAnsi="Arial" w:cs="Arial"/>
          <w:sz w:val="16"/>
          <w:szCs w:val="16"/>
        </w:rPr>
        <w:t>лем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4.3. Председатель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возглавляет работу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руководит деятельностью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подписывает акты проверки готовности к отопительному пери</w:t>
      </w:r>
      <w:r w:rsidRPr="00706440">
        <w:rPr>
          <w:rFonts w:ascii="Arial" w:eastAsia="Calibri" w:hAnsi="Arial" w:cs="Arial"/>
          <w:sz w:val="16"/>
          <w:szCs w:val="16"/>
        </w:rPr>
        <w:t>о</w:t>
      </w:r>
      <w:r w:rsidRPr="00706440">
        <w:rPr>
          <w:rFonts w:ascii="Arial" w:eastAsia="Calibri" w:hAnsi="Arial" w:cs="Arial"/>
          <w:sz w:val="16"/>
          <w:szCs w:val="16"/>
        </w:rPr>
        <w:t>ду;</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организует контроль устранения перечня замечаний к выполнению требований по готовности в установленные сроки.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4.4. Секретарь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организует проведение мероприятий по проверке готовности к отопительному периоду теплоснабжающих и теплосетевых организаций, а также п</w:t>
      </w:r>
      <w:r w:rsidRPr="00706440">
        <w:rPr>
          <w:rFonts w:ascii="Arial" w:eastAsia="Calibri" w:hAnsi="Arial" w:cs="Arial"/>
          <w:sz w:val="16"/>
          <w:szCs w:val="16"/>
        </w:rPr>
        <w:t>о</w:t>
      </w:r>
      <w:r w:rsidRPr="00706440">
        <w:rPr>
          <w:rFonts w:ascii="Arial" w:eastAsia="Calibri" w:hAnsi="Arial" w:cs="Arial"/>
          <w:sz w:val="16"/>
          <w:szCs w:val="16"/>
        </w:rPr>
        <w:t>требителей тепловой эне</w:t>
      </w:r>
      <w:r w:rsidRPr="00706440">
        <w:rPr>
          <w:rFonts w:ascii="Arial" w:eastAsia="Calibri" w:hAnsi="Arial" w:cs="Arial"/>
          <w:sz w:val="16"/>
          <w:szCs w:val="16"/>
        </w:rPr>
        <w:t>р</w:t>
      </w:r>
      <w:r w:rsidRPr="00706440">
        <w:rPr>
          <w:rFonts w:ascii="Arial" w:eastAsia="Calibri" w:hAnsi="Arial" w:cs="Arial"/>
          <w:sz w:val="16"/>
          <w:szCs w:val="16"/>
        </w:rPr>
        <w:t>гии;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оповещает членов комиссии о проведении проверки готовности к отопительному периоду не позднее, чем за двое суток до начала проверки;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доводит до членов комиссии программу проведения проверки.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4.5. Члены комиссии: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изучают представленные документы;</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выносят предложения по вопросам проверки готовности к отопительному периоду теплоснабжающих, теплосетевых организаций и потреб</w:t>
      </w:r>
      <w:r w:rsidRPr="00706440">
        <w:rPr>
          <w:rFonts w:ascii="Arial" w:eastAsia="Calibri" w:hAnsi="Arial" w:cs="Arial"/>
          <w:sz w:val="16"/>
          <w:szCs w:val="16"/>
        </w:rPr>
        <w:t>и</w:t>
      </w:r>
      <w:r w:rsidRPr="00706440">
        <w:rPr>
          <w:rFonts w:ascii="Arial" w:eastAsia="Calibri" w:hAnsi="Arial" w:cs="Arial"/>
          <w:sz w:val="16"/>
          <w:szCs w:val="16"/>
        </w:rPr>
        <w:t>телей тепловой энергии.</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4.6. Члены комиссии принимают участие в проведении проверки готовности  к отопительному сезону лично, без права замены. В случае о</w:t>
      </w:r>
      <w:r w:rsidRPr="00706440">
        <w:rPr>
          <w:rFonts w:ascii="Arial" w:eastAsia="Calibri" w:hAnsi="Arial" w:cs="Arial"/>
          <w:sz w:val="16"/>
          <w:szCs w:val="16"/>
        </w:rPr>
        <w:t>т</w:t>
      </w:r>
      <w:r w:rsidRPr="00706440">
        <w:rPr>
          <w:rFonts w:ascii="Arial" w:eastAsia="Calibri" w:hAnsi="Arial" w:cs="Arial"/>
          <w:sz w:val="16"/>
          <w:szCs w:val="16"/>
        </w:rPr>
        <w:t>сутствия члена комиссии   на дату проведения проверки он имеет право представить свое мнение по рассматриваемым вопросам в письменной фо</w:t>
      </w:r>
      <w:r w:rsidRPr="00706440">
        <w:rPr>
          <w:rFonts w:ascii="Arial" w:eastAsia="Calibri" w:hAnsi="Arial" w:cs="Arial"/>
          <w:sz w:val="16"/>
          <w:szCs w:val="16"/>
        </w:rPr>
        <w:t>р</w:t>
      </w:r>
      <w:r w:rsidRPr="00706440">
        <w:rPr>
          <w:rFonts w:ascii="Arial" w:eastAsia="Calibri" w:hAnsi="Arial" w:cs="Arial"/>
          <w:sz w:val="16"/>
          <w:szCs w:val="16"/>
        </w:rPr>
        <w:t>ме либо телефонограммой.</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4.7. Комиссия осуществляет свою деятельность в соответствии с Программой проведения проверки готовности к отопител</w:t>
      </w:r>
      <w:r w:rsidRPr="00706440">
        <w:rPr>
          <w:rFonts w:ascii="Arial" w:eastAsia="Calibri" w:hAnsi="Arial" w:cs="Arial"/>
          <w:sz w:val="16"/>
          <w:szCs w:val="16"/>
        </w:rPr>
        <w:t>ь</w:t>
      </w:r>
      <w:r w:rsidRPr="00706440">
        <w:rPr>
          <w:rFonts w:ascii="Arial" w:eastAsia="Calibri" w:hAnsi="Arial" w:cs="Arial"/>
          <w:sz w:val="16"/>
          <w:szCs w:val="16"/>
        </w:rPr>
        <w:t>ному периоду.</w:t>
      </w:r>
    </w:p>
    <w:p w:rsidR="00706440" w:rsidRPr="00706440" w:rsidRDefault="00706440" w:rsidP="00706440">
      <w:pPr>
        <w:ind w:firstLine="142"/>
        <w:jc w:val="both"/>
        <w:rPr>
          <w:rFonts w:ascii="Arial" w:eastAsia="Calibri" w:hAnsi="Arial" w:cs="Arial"/>
          <w:sz w:val="16"/>
          <w:szCs w:val="16"/>
        </w:rPr>
      </w:pPr>
      <w:r w:rsidRPr="00706440">
        <w:rPr>
          <w:rFonts w:ascii="Arial" w:eastAsia="Calibri" w:hAnsi="Arial" w:cs="Arial"/>
          <w:sz w:val="16"/>
          <w:szCs w:val="16"/>
        </w:rPr>
        <w:t>4.8. Решения комиссии оформляются в виде актов проверки готовности  к отопительному периоду, которые подписываются председателем коми</w:t>
      </w:r>
      <w:r w:rsidRPr="00706440">
        <w:rPr>
          <w:rFonts w:ascii="Arial" w:eastAsia="Calibri" w:hAnsi="Arial" w:cs="Arial"/>
          <w:sz w:val="16"/>
          <w:szCs w:val="16"/>
        </w:rPr>
        <w:t>с</w:t>
      </w:r>
      <w:r w:rsidRPr="00706440">
        <w:rPr>
          <w:rFonts w:ascii="Arial" w:eastAsia="Calibri" w:hAnsi="Arial" w:cs="Arial"/>
          <w:sz w:val="16"/>
          <w:szCs w:val="16"/>
        </w:rPr>
        <w:t>сии, заместителем пре</w:t>
      </w:r>
      <w:r w:rsidRPr="00706440">
        <w:rPr>
          <w:rFonts w:ascii="Arial" w:eastAsia="Calibri" w:hAnsi="Arial" w:cs="Arial"/>
          <w:sz w:val="16"/>
          <w:szCs w:val="16"/>
        </w:rPr>
        <w:t>д</w:t>
      </w:r>
      <w:r w:rsidRPr="00706440">
        <w:rPr>
          <w:rFonts w:ascii="Arial" w:eastAsia="Calibri" w:hAnsi="Arial" w:cs="Arial"/>
          <w:sz w:val="16"/>
          <w:szCs w:val="16"/>
        </w:rPr>
        <w:t>седателя комиссии и членами комиссии.</w:t>
      </w:r>
    </w:p>
    <w:p w:rsidR="00706440" w:rsidRPr="00C11D90" w:rsidRDefault="00706440" w:rsidP="00706440">
      <w:pPr>
        <w:jc w:val="center"/>
        <w:rPr>
          <w:sz w:val="16"/>
          <w:szCs w:val="16"/>
        </w:rPr>
      </w:pPr>
      <w:r w:rsidRPr="00C11D90">
        <w:rPr>
          <w:sz w:val="16"/>
          <w:szCs w:val="16"/>
        </w:rPr>
        <w:t>______________________</w:t>
      </w:r>
    </w:p>
    <w:p w:rsidR="00551545" w:rsidRPr="00551545" w:rsidRDefault="00551545" w:rsidP="00551545">
      <w:pPr>
        <w:jc w:val="center"/>
        <w:rPr>
          <w:rFonts w:ascii="Arial" w:hAnsi="Arial" w:cs="Arial"/>
          <w:b/>
          <w:sz w:val="16"/>
          <w:szCs w:val="16"/>
        </w:rPr>
      </w:pPr>
    </w:p>
    <w:p w:rsidR="00003119" w:rsidRPr="00E3297F" w:rsidRDefault="00003119" w:rsidP="00003119">
      <w:pPr>
        <w:pStyle w:val="2"/>
        <w:rPr>
          <w:rFonts w:ascii="Arial" w:hAnsi="Arial" w:cs="Arial"/>
          <w:color w:val="000000"/>
          <w:sz w:val="16"/>
          <w:szCs w:val="16"/>
        </w:rPr>
      </w:pPr>
      <w:r w:rsidRPr="00E3297F">
        <w:rPr>
          <w:rFonts w:ascii="Arial" w:hAnsi="Arial" w:cs="Arial"/>
          <w:color w:val="000000"/>
          <w:sz w:val="16"/>
          <w:szCs w:val="16"/>
        </w:rPr>
        <w:lastRenderedPageBreak/>
        <w:t>АДМИНИСТРАЦИЯ ВАЛДАЙСКОГО МУНИЦИПАЛЬНОГО РАЙОНА</w:t>
      </w:r>
    </w:p>
    <w:p w:rsidR="00003119" w:rsidRPr="00E3297F" w:rsidRDefault="00003119" w:rsidP="00003119">
      <w:pPr>
        <w:pStyle w:val="3"/>
        <w:rPr>
          <w:rFonts w:ascii="Arial" w:hAnsi="Arial" w:cs="Arial"/>
          <w:sz w:val="16"/>
          <w:szCs w:val="16"/>
        </w:rPr>
      </w:pPr>
      <w:r w:rsidRPr="00E3297F">
        <w:rPr>
          <w:rFonts w:ascii="Arial" w:hAnsi="Arial" w:cs="Arial"/>
          <w:sz w:val="16"/>
          <w:szCs w:val="16"/>
        </w:rPr>
        <w:t>П О С Т А Н О В Л Е Н И Е</w:t>
      </w:r>
    </w:p>
    <w:p w:rsidR="00003119" w:rsidRPr="00E3297F" w:rsidRDefault="00003119" w:rsidP="00003119">
      <w:pPr>
        <w:jc w:val="center"/>
        <w:rPr>
          <w:rFonts w:ascii="Arial" w:hAnsi="Arial" w:cs="Arial"/>
          <w:color w:val="000000"/>
          <w:sz w:val="16"/>
          <w:szCs w:val="16"/>
        </w:rPr>
      </w:pPr>
      <w:r w:rsidRPr="00E3297F">
        <w:rPr>
          <w:rFonts w:ascii="Arial" w:hAnsi="Arial" w:cs="Arial"/>
          <w:color w:val="000000"/>
          <w:sz w:val="16"/>
          <w:szCs w:val="16"/>
        </w:rPr>
        <w:t>08.06.2020 № 874</w:t>
      </w:r>
    </w:p>
    <w:p w:rsidR="00003119" w:rsidRPr="00E3297F" w:rsidRDefault="00003119" w:rsidP="00003119">
      <w:pPr>
        <w:tabs>
          <w:tab w:val="left" w:pos="3560"/>
        </w:tabs>
        <w:jc w:val="center"/>
        <w:rPr>
          <w:rFonts w:ascii="Arial" w:hAnsi="Arial" w:cs="Arial"/>
          <w:b/>
          <w:bCs/>
          <w:sz w:val="16"/>
          <w:szCs w:val="16"/>
        </w:rPr>
      </w:pPr>
      <w:bookmarkStart w:id="45" w:name="_Hlk42171357"/>
      <w:r w:rsidRPr="00E3297F">
        <w:rPr>
          <w:rFonts w:ascii="Arial" w:hAnsi="Arial" w:cs="Arial"/>
          <w:b/>
          <w:bCs/>
          <w:sz w:val="16"/>
          <w:szCs w:val="16"/>
        </w:rPr>
        <w:t>О внесении изменений в Типовое положение</w:t>
      </w:r>
      <w:r>
        <w:rPr>
          <w:rFonts w:ascii="Arial" w:hAnsi="Arial" w:cs="Arial"/>
          <w:b/>
          <w:bCs/>
          <w:sz w:val="16"/>
          <w:szCs w:val="16"/>
        </w:rPr>
        <w:t xml:space="preserve"> </w:t>
      </w:r>
      <w:r w:rsidRPr="00E3297F">
        <w:rPr>
          <w:rFonts w:ascii="Arial" w:hAnsi="Arial" w:cs="Arial"/>
          <w:b/>
          <w:bCs/>
          <w:sz w:val="16"/>
          <w:szCs w:val="16"/>
        </w:rPr>
        <w:t xml:space="preserve">о закупке товаров, работ, услуг для муниципальных </w:t>
      </w:r>
    </w:p>
    <w:p w:rsidR="00003119" w:rsidRPr="00E3297F" w:rsidRDefault="00003119" w:rsidP="00003119">
      <w:pPr>
        <w:tabs>
          <w:tab w:val="left" w:pos="3560"/>
        </w:tabs>
        <w:jc w:val="center"/>
        <w:rPr>
          <w:rFonts w:ascii="Arial" w:hAnsi="Arial" w:cs="Arial"/>
          <w:b/>
          <w:bCs/>
          <w:sz w:val="16"/>
          <w:szCs w:val="16"/>
        </w:rPr>
      </w:pPr>
      <w:r w:rsidRPr="00E3297F">
        <w:rPr>
          <w:rFonts w:ascii="Arial" w:hAnsi="Arial" w:cs="Arial"/>
          <w:b/>
          <w:bCs/>
          <w:sz w:val="16"/>
          <w:szCs w:val="16"/>
        </w:rPr>
        <w:t xml:space="preserve">автономных и бюджетных учреждений муниципальных унитарных предприятий Валдайского муниципального района, </w:t>
      </w:r>
    </w:p>
    <w:p w:rsidR="00003119" w:rsidRPr="00E3297F" w:rsidRDefault="00003119" w:rsidP="00003119">
      <w:pPr>
        <w:tabs>
          <w:tab w:val="left" w:pos="3560"/>
        </w:tabs>
        <w:jc w:val="center"/>
        <w:rPr>
          <w:rFonts w:ascii="Arial" w:hAnsi="Arial" w:cs="Arial"/>
          <w:b/>
          <w:bCs/>
          <w:sz w:val="16"/>
          <w:szCs w:val="16"/>
        </w:rPr>
      </w:pPr>
      <w:r w:rsidRPr="00E3297F">
        <w:rPr>
          <w:rFonts w:ascii="Arial" w:hAnsi="Arial" w:cs="Arial"/>
          <w:b/>
          <w:bCs/>
          <w:sz w:val="16"/>
          <w:szCs w:val="16"/>
        </w:rPr>
        <w:t xml:space="preserve">Валдайского городского поселения, осуществляющих закупки в соответствии с Федеральным законом от 18 июля 2011 года </w:t>
      </w:r>
    </w:p>
    <w:p w:rsidR="00003119" w:rsidRPr="00E3297F" w:rsidRDefault="00003119" w:rsidP="00003119">
      <w:pPr>
        <w:tabs>
          <w:tab w:val="left" w:pos="3560"/>
        </w:tabs>
        <w:jc w:val="center"/>
        <w:rPr>
          <w:rFonts w:ascii="Arial" w:hAnsi="Arial" w:cs="Arial"/>
          <w:b/>
          <w:bCs/>
          <w:sz w:val="16"/>
          <w:szCs w:val="16"/>
        </w:rPr>
      </w:pPr>
      <w:r w:rsidRPr="00E3297F">
        <w:rPr>
          <w:rFonts w:ascii="Arial" w:hAnsi="Arial" w:cs="Arial"/>
          <w:b/>
          <w:bCs/>
          <w:sz w:val="16"/>
          <w:szCs w:val="16"/>
        </w:rPr>
        <w:t>№ 223-ФЗ «О закупках товаров, работ, услуг отдельными видами юридических лиц»</w:t>
      </w:r>
    </w:p>
    <w:bookmarkEnd w:id="45"/>
    <w:p w:rsidR="00003119" w:rsidRPr="00E3297F" w:rsidRDefault="00003119" w:rsidP="00003119">
      <w:pPr>
        <w:tabs>
          <w:tab w:val="left" w:pos="3560"/>
        </w:tabs>
        <w:ind w:firstLine="142"/>
        <w:jc w:val="both"/>
        <w:rPr>
          <w:rFonts w:ascii="Arial" w:hAnsi="Arial" w:cs="Arial"/>
          <w:b/>
          <w:bCs/>
          <w:sz w:val="16"/>
          <w:szCs w:val="16"/>
        </w:rPr>
      </w:pPr>
      <w:r w:rsidRPr="00E3297F">
        <w:rPr>
          <w:rFonts w:ascii="Arial" w:hAnsi="Arial" w:cs="Arial"/>
          <w:bCs/>
          <w:sz w:val="16"/>
          <w:szCs w:val="16"/>
        </w:rPr>
        <w:t xml:space="preserve">Администрация Валдайского муниципального района </w:t>
      </w:r>
      <w:r w:rsidRPr="00E3297F">
        <w:rPr>
          <w:rFonts w:ascii="Arial" w:hAnsi="Arial" w:cs="Arial"/>
          <w:b/>
          <w:bCs/>
          <w:sz w:val="16"/>
          <w:szCs w:val="16"/>
        </w:rPr>
        <w:t>ПОСТАНО</w:t>
      </w:r>
      <w:r w:rsidRPr="00E3297F">
        <w:rPr>
          <w:rFonts w:ascii="Arial" w:hAnsi="Arial" w:cs="Arial"/>
          <w:b/>
          <w:bCs/>
          <w:sz w:val="16"/>
          <w:szCs w:val="16"/>
        </w:rPr>
        <w:t>В</w:t>
      </w:r>
      <w:r w:rsidRPr="00E3297F">
        <w:rPr>
          <w:rFonts w:ascii="Arial" w:hAnsi="Arial" w:cs="Arial"/>
          <w:b/>
          <w:bCs/>
          <w:sz w:val="16"/>
          <w:szCs w:val="16"/>
        </w:rPr>
        <w:t>ЛЯЕТ:</w:t>
      </w:r>
    </w:p>
    <w:p w:rsidR="00003119" w:rsidRPr="00E3297F" w:rsidRDefault="00003119" w:rsidP="00003119">
      <w:pPr>
        <w:tabs>
          <w:tab w:val="left" w:pos="3560"/>
        </w:tabs>
        <w:ind w:firstLine="142"/>
        <w:jc w:val="both"/>
        <w:rPr>
          <w:rFonts w:ascii="Arial" w:hAnsi="Arial" w:cs="Arial"/>
          <w:sz w:val="16"/>
          <w:szCs w:val="16"/>
        </w:rPr>
      </w:pPr>
      <w:r w:rsidRPr="00E3297F">
        <w:rPr>
          <w:rFonts w:ascii="Arial" w:hAnsi="Arial" w:cs="Arial"/>
          <w:sz w:val="16"/>
          <w:szCs w:val="16"/>
        </w:rPr>
        <w:t xml:space="preserve">1. Внести изменения в </w:t>
      </w:r>
      <w:r w:rsidRPr="00E3297F">
        <w:rPr>
          <w:rFonts w:ascii="Arial" w:hAnsi="Arial" w:cs="Arial"/>
          <w:bCs/>
          <w:sz w:val="16"/>
          <w:szCs w:val="16"/>
        </w:rPr>
        <w:t>Типовое положение о закупке товаров, работ, услуг для муниципальных автономных и бюджетных учреждений муниципал</w:t>
      </w:r>
      <w:r w:rsidRPr="00E3297F">
        <w:rPr>
          <w:rFonts w:ascii="Arial" w:hAnsi="Arial" w:cs="Arial"/>
          <w:bCs/>
          <w:sz w:val="16"/>
          <w:szCs w:val="16"/>
        </w:rPr>
        <w:t>ь</w:t>
      </w:r>
      <w:r w:rsidRPr="00E3297F">
        <w:rPr>
          <w:rFonts w:ascii="Arial" w:hAnsi="Arial" w:cs="Arial"/>
          <w:bCs/>
          <w:sz w:val="16"/>
          <w:szCs w:val="16"/>
        </w:rPr>
        <w:t>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r w:rsidRPr="00E3297F">
        <w:rPr>
          <w:rFonts w:ascii="Arial" w:hAnsi="Arial" w:cs="Arial"/>
          <w:sz w:val="16"/>
          <w:szCs w:val="16"/>
        </w:rPr>
        <w:t>, утвержденное п</w:t>
      </w:r>
      <w:r w:rsidRPr="00E3297F">
        <w:rPr>
          <w:rFonts w:ascii="Arial" w:hAnsi="Arial" w:cs="Arial"/>
          <w:sz w:val="16"/>
          <w:szCs w:val="16"/>
        </w:rPr>
        <w:t>о</w:t>
      </w:r>
      <w:r w:rsidRPr="00E3297F">
        <w:rPr>
          <w:rFonts w:ascii="Arial" w:hAnsi="Arial" w:cs="Arial"/>
          <w:sz w:val="16"/>
          <w:szCs w:val="16"/>
        </w:rPr>
        <w:t>стано</w:t>
      </w:r>
      <w:r w:rsidRPr="00E3297F">
        <w:rPr>
          <w:rFonts w:ascii="Arial" w:hAnsi="Arial" w:cs="Arial"/>
          <w:sz w:val="16"/>
          <w:szCs w:val="16"/>
        </w:rPr>
        <w:t>в</w:t>
      </w:r>
      <w:r w:rsidRPr="00E3297F">
        <w:rPr>
          <w:rFonts w:ascii="Arial" w:hAnsi="Arial" w:cs="Arial"/>
          <w:sz w:val="16"/>
          <w:szCs w:val="16"/>
        </w:rPr>
        <w:t>лением Администрации Валдайского муниципального района от 06.04.2020 №478, изложив подпункт 5.6.16 пункта 5.6 в редакции:</w:t>
      </w:r>
    </w:p>
    <w:p w:rsidR="00003119" w:rsidRPr="00E3297F" w:rsidRDefault="00003119" w:rsidP="00003119">
      <w:pPr>
        <w:pStyle w:val="aff3"/>
        <w:tabs>
          <w:tab w:val="left" w:pos="3560"/>
        </w:tabs>
        <w:ind w:left="0" w:firstLine="142"/>
        <w:jc w:val="both"/>
        <w:rPr>
          <w:rFonts w:ascii="Arial" w:hAnsi="Arial" w:cs="Arial"/>
          <w:sz w:val="16"/>
          <w:szCs w:val="16"/>
        </w:rPr>
      </w:pPr>
      <w:r w:rsidRPr="00E3297F">
        <w:rPr>
          <w:rFonts w:ascii="Arial" w:hAnsi="Arial" w:cs="Arial"/>
          <w:sz w:val="16"/>
          <w:szCs w:val="16"/>
        </w:rPr>
        <w:t>«5.6.16. 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w:t>
      </w:r>
      <w:r w:rsidRPr="00E3297F">
        <w:rPr>
          <w:rFonts w:ascii="Arial" w:hAnsi="Arial" w:cs="Arial"/>
          <w:sz w:val="16"/>
          <w:szCs w:val="16"/>
        </w:rPr>
        <w:t>а</w:t>
      </w:r>
      <w:r w:rsidRPr="00E3297F">
        <w:rPr>
          <w:rFonts w:ascii="Arial" w:hAnsi="Arial" w:cs="Arial"/>
          <w:sz w:val="16"/>
          <w:szCs w:val="16"/>
        </w:rPr>
        <w:t>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а также в случае заключения договора банковского вклада,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w:t>
      </w:r>
      <w:r w:rsidRPr="00E3297F">
        <w:rPr>
          <w:rFonts w:ascii="Arial" w:hAnsi="Arial" w:cs="Arial"/>
          <w:sz w:val="16"/>
          <w:szCs w:val="16"/>
        </w:rPr>
        <w:t>в</w:t>
      </w:r>
      <w:r w:rsidRPr="00E3297F">
        <w:rPr>
          <w:rFonts w:ascii="Arial" w:hAnsi="Arial" w:cs="Arial"/>
          <w:sz w:val="16"/>
          <w:szCs w:val="16"/>
        </w:rPr>
        <w:t>ских карт).».</w:t>
      </w:r>
    </w:p>
    <w:p w:rsidR="00003119" w:rsidRPr="00E3297F" w:rsidRDefault="00003119" w:rsidP="00003119">
      <w:pPr>
        <w:tabs>
          <w:tab w:val="left" w:pos="3560"/>
        </w:tabs>
        <w:ind w:firstLine="142"/>
        <w:jc w:val="both"/>
        <w:rPr>
          <w:rFonts w:ascii="Arial" w:hAnsi="Arial" w:cs="Arial"/>
          <w:bCs/>
          <w:sz w:val="16"/>
          <w:szCs w:val="16"/>
        </w:rPr>
      </w:pPr>
      <w:r w:rsidRPr="00E3297F">
        <w:rPr>
          <w:rFonts w:ascii="Arial" w:hAnsi="Arial" w:cs="Arial"/>
          <w:sz w:val="16"/>
          <w:szCs w:val="16"/>
        </w:rPr>
        <w:t xml:space="preserve">2. </w:t>
      </w:r>
      <w:r w:rsidRPr="00E3297F">
        <w:rPr>
          <w:rFonts w:ascii="Arial" w:hAnsi="Arial" w:cs="Arial"/>
          <w:bCs/>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E3297F">
        <w:rPr>
          <w:rFonts w:ascii="Arial" w:hAnsi="Arial" w:cs="Arial"/>
          <w:bCs/>
          <w:sz w:val="16"/>
          <w:szCs w:val="16"/>
        </w:rPr>
        <w:t>ь</w:t>
      </w:r>
      <w:r w:rsidRPr="00E3297F">
        <w:rPr>
          <w:rFonts w:ascii="Arial" w:hAnsi="Arial" w:cs="Arial"/>
          <w:bCs/>
          <w:sz w:val="16"/>
          <w:szCs w:val="16"/>
        </w:rPr>
        <w:t>ного района в сети «Интернет».</w:t>
      </w:r>
    </w:p>
    <w:p w:rsidR="00003119" w:rsidRPr="00E3297F" w:rsidRDefault="00003119" w:rsidP="00003119">
      <w:pPr>
        <w:jc w:val="both"/>
        <w:rPr>
          <w:rFonts w:ascii="Arial" w:hAnsi="Arial" w:cs="Arial"/>
          <w:sz w:val="16"/>
          <w:szCs w:val="16"/>
        </w:rPr>
      </w:pPr>
      <w:r w:rsidRPr="00E3297F">
        <w:rPr>
          <w:rFonts w:ascii="Arial" w:hAnsi="Arial" w:cs="Arial"/>
          <w:b/>
          <w:sz w:val="16"/>
          <w:szCs w:val="16"/>
        </w:rPr>
        <w:t>Глава муниципального района</w:t>
      </w:r>
      <w:r w:rsidRPr="00E3297F">
        <w:rPr>
          <w:rFonts w:ascii="Arial" w:hAnsi="Arial" w:cs="Arial"/>
          <w:b/>
          <w:sz w:val="16"/>
          <w:szCs w:val="16"/>
        </w:rPr>
        <w:tab/>
      </w:r>
      <w:r w:rsidRPr="00E3297F">
        <w:rPr>
          <w:rFonts w:ascii="Arial" w:hAnsi="Arial" w:cs="Arial"/>
          <w:b/>
          <w:sz w:val="16"/>
          <w:szCs w:val="16"/>
        </w:rPr>
        <w:tab/>
        <w:t>Ю.В.Стадэ</w:t>
      </w:r>
    </w:p>
    <w:p w:rsidR="006941E7" w:rsidRDefault="006941E7" w:rsidP="00E87F79">
      <w:pPr>
        <w:shd w:val="clear" w:color="auto" w:fill="FFFFFF"/>
        <w:suppressAutoHyphens/>
        <w:spacing w:line="240" w:lineRule="exact"/>
        <w:jc w:val="center"/>
        <w:rPr>
          <w:rFonts w:ascii="Arial" w:hAnsi="Arial" w:cs="Arial"/>
          <w:b/>
          <w:sz w:val="16"/>
          <w:szCs w:val="16"/>
        </w:rPr>
      </w:pPr>
    </w:p>
    <w:p w:rsidR="00715E5C" w:rsidRPr="0049042C" w:rsidRDefault="00715E5C" w:rsidP="00715E5C">
      <w:pPr>
        <w:pStyle w:val="2"/>
        <w:rPr>
          <w:rFonts w:ascii="Arial" w:hAnsi="Arial" w:cs="Arial"/>
          <w:color w:val="000000"/>
          <w:sz w:val="16"/>
          <w:szCs w:val="16"/>
        </w:rPr>
      </w:pPr>
      <w:r w:rsidRPr="0049042C">
        <w:rPr>
          <w:rFonts w:ascii="Arial" w:hAnsi="Arial" w:cs="Arial"/>
          <w:color w:val="000000"/>
          <w:sz w:val="16"/>
          <w:szCs w:val="16"/>
        </w:rPr>
        <w:t>АДМИНИСТРАЦИЯ ВАЛДАЙСКОГО МУНИЦИПАЛЬНОГО РАЙОНА</w:t>
      </w:r>
    </w:p>
    <w:p w:rsidR="00715E5C" w:rsidRPr="0049042C" w:rsidRDefault="00715E5C" w:rsidP="00715E5C">
      <w:pPr>
        <w:pStyle w:val="3"/>
        <w:rPr>
          <w:rFonts w:ascii="Arial" w:hAnsi="Arial" w:cs="Arial"/>
          <w:sz w:val="16"/>
          <w:szCs w:val="16"/>
        </w:rPr>
      </w:pPr>
      <w:r w:rsidRPr="0049042C">
        <w:rPr>
          <w:rFonts w:ascii="Arial" w:hAnsi="Arial" w:cs="Arial"/>
          <w:sz w:val="16"/>
          <w:szCs w:val="16"/>
        </w:rPr>
        <w:t>П О С Т А Н О В Л Е Н И Е</w:t>
      </w:r>
    </w:p>
    <w:p w:rsidR="00715E5C" w:rsidRPr="0049042C" w:rsidRDefault="00715E5C" w:rsidP="00715E5C">
      <w:pPr>
        <w:jc w:val="center"/>
        <w:rPr>
          <w:rFonts w:ascii="Arial" w:hAnsi="Arial" w:cs="Arial"/>
          <w:color w:val="000000"/>
          <w:sz w:val="16"/>
          <w:szCs w:val="16"/>
        </w:rPr>
      </w:pPr>
      <w:r w:rsidRPr="0049042C">
        <w:rPr>
          <w:rFonts w:ascii="Arial" w:hAnsi="Arial" w:cs="Arial"/>
          <w:color w:val="000000"/>
          <w:sz w:val="16"/>
          <w:szCs w:val="16"/>
        </w:rPr>
        <w:t>09.06.2020 № 875</w:t>
      </w:r>
    </w:p>
    <w:p w:rsidR="00715E5C" w:rsidRPr="0049042C" w:rsidRDefault="00715E5C" w:rsidP="00715E5C">
      <w:pPr>
        <w:pStyle w:val="afffff2"/>
        <w:jc w:val="center"/>
        <w:rPr>
          <w:rFonts w:ascii="Arial" w:hAnsi="Arial" w:cs="Arial"/>
          <w:b/>
          <w:sz w:val="16"/>
          <w:szCs w:val="16"/>
        </w:rPr>
      </w:pPr>
      <w:r w:rsidRPr="0049042C">
        <w:rPr>
          <w:rFonts w:ascii="Arial" w:hAnsi="Arial" w:cs="Arial"/>
          <w:b/>
          <w:sz w:val="16"/>
          <w:szCs w:val="16"/>
        </w:rPr>
        <w:t xml:space="preserve">Об утверждении Программы подготовки граждан, выразивших желание стать опекунами или </w:t>
      </w:r>
    </w:p>
    <w:p w:rsidR="00715E5C" w:rsidRPr="0049042C" w:rsidRDefault="00715E5C" w:rsidP="00715E5C">
      <w:pPr>
        <w:pStyle w:val="afffff2"/>
        <w:jc w:val="center"/>
        <w:rPr>
          <w:rFonts w:ascii="Arial" w:hAnsi="Arial" w:cs="Arial"/>
          <w:b/>
          <w:sz w:val="16"/>
          <w:szCs w:val="16"/>
        </w:rPr>
      </w:pPr>
      <w:r w:rsidRPr="0049042C">
        <w:rPr>
          <w:rFonts w:ascii="Arial" w:hAnsi="Arial" w:cs="Arial"/>
          <w:b/>
          <w:sz w:val="16"/>
          <w:szCs w:val="16"/>
        </w:rPr>
        <w:t>попечителями совершеннолетних недееспособных или не полностью дееспособных гра</w:t>
      </w:r>
      <w:r w:rsidRPr="0049042C">
        <w:rPr>
          <w:rFonts w:ascii="Arial" w:hAnsi="Arial" w:cs="Arial"/>
          <w:b/>
          <w:sz w:val="16"/>
          <w:szCs w:val="16"/>
        </w:rPr>
        <w:t>ж</w:t>
      </w:r>
      <w:r w:rsidRPr="0049042C">
        <w:rPr>
          <w:rFonts w:ascii="Arial" w:hAnsi="Arial" w:cs="Arial"/>
          <w:b/>
          <w:sz w:val="16"/>
          <w:szCs w:val="16"/>
        </w:rPr>
        <w:t>дан</w:t>
      </w:r>
    </w:p>
    <w:p w:rsidR="00715E5C" w:rsidRPr="0049042C" w:rsidRDefault="00715E5C" w:rsidP="00715E5C">
      <w:pPr>
        <w:pStyle w:val="afffff2"/>
        <w:ind w:firstLine="142"/>
        <w:jc w:val="both"/>
        <w:rPr>
          <w:rFonts w:ascii="Arial" w:hAnsi="Arial" w:cs="Arial"/>
          <w:b/>
          <w:sz w:val="16"/>
          <w:szCs w:val="16"/>
        </w:rPr>
      </w:pPr>
      <w:r w:rsidRPr="0049042C">
        <w:rPr>
          <w:rFonts w:ascii="Arial" w:hAnsi="Arial" w:cs="Arial"/>
          <w:sz w:val="16"/>
          <w:szCs w:val="16"/>
        </w:rPr>
        <w:t>В соответствии с пунктом 15 Правил подбора, учета и подготовки граждан, выразивших желание стать опекунами или попечителями совершенн</w:t>
      </w:r>
      <w:r w:rsidRPr="0049042C">
        <w:rPr>
          <w:rFonts w:ascii="Arial" w:hAnsi="Arial" w:cs="Arial"/>
          <w:sz w:val="16"/>
          <w:szCs w:val="16"/>
        </w:rPr>
        <w:t>о</w:t>
      </w:r>
      <w:r w:rsidRPr="0049042C">
        <w:rPr>
          <w:rFonts w:ascii="Arial" w:hAnsi="Arial" w:cs="Arial"/>
          <w:sz w:val="16"/>
          <w:szCs w:val="16"/>
        </w:rPr>
        <w:t xml:space="preserve">летних недееспособных или не полностью дееспособных граждан, утвержденных постановлением Правительства Российской Федерации от 17.11.2010 № 927 «Об отдельных вопросах осуществления опеки </w:t>
      </w:r>
      <w:r w:rsidRPr="0049042C">
        <w:rPr>
          <w:rFonts w:ascii="Arial" w:hAnsi="Arial" w:cs="Arial"/>
          <w:bCs/>
          <w:sz w:val="16"/>
          <w:szCs w:val="16"/>
        </w:rPr>
        <w:t>и</w:t>
      </w:r>
      <w:r w:rsidRPr="0049042C">
        <w:rPr>
          <w:rFonts w:ascii="Arial" w:hAnsi="Arial" w:cs="Arial"/>
          <w:b/>
          <w:bCs/>
          <w:sz w:val="16"/>
          <w:szCs w:val="16"/>
        </w:rPr>
        <w:t xml:space="preserve"> </w:t>
      </w:r>
      <w:r w:rsidRPr="0049042C">
        <w:rPr>
          <w:rFonts w:ascii="Arial" w:hAnsi="Arial" w:cs="Arial"/>
          <w:sz w:val="16"/>
          <w:szCs w:val="16"/>
        </w:rPr>
        <w:t>попечительства в отношении совершеннолетних недееспособных или не полн</w:t>
      </w:r>
      <w:r w:rsidRPr="0049042C">
        <w:rPr>
          <w:rFonts w:ascii="Arial" w:hAnsi="Arial" w:cs="Arial"/>
          <w:sz w:val="16"/>
          <w:szCs w:val="16"/>
        </w:rPr>
        <w:t>о</w:t>
      </w:r>
      <w:r w:rsidRPr="0049042C">
        <w:rPr>
          <w:rFonts w:ascii="Arial" w:hAnsi="Arial" w:cs="Arial"/>
          <w:sz w:val="16"/>
          <w:szCs w:val="16"/>
        </w:rPr>
        <w:t xml:space="preserve">стью дееспособных граждан», приказом Минтруда России от 12.02.2020 № 58-н Администрация Валдайского муниципального района </w:t>
      </w:r>
      <w:r w:rsidRPr="0049042C">
        <w:rPr>
          <w:rFonts w:ascii="Arial" w:hAnsi="Arial" w:cs="Arial"/>
          <w:b/>
          <w:sz w:val="16"/>
          <w:szCs w:val="16"/>
        </w:rPr>
        <w:t>ПОСТАНО</w:t>
      </w:r>
      <w:r w:rsidRPr="0049042C">
        <w:rPr>
          <w:rFonts w:ascii="Arial" w:hAnsi="Arial" w:cs="Arial"/>
          <w:b/>
          <w:sz w:val="16"/>
          <w:szCs w:val="16"/>
        </w:rPr>
        <w:t>В</w:t>
      </w:r>
      <w:r w:rsidRPr="0049042C">
        <w:rPr>
          <w:rFonts w:ascii="Arial" w:hAnsi="Arial" w:cs="Arial"/>
          <w:b/>
          <w:sz w:val="16"/>
          <w:szCs w:val="16"/>
        </w:rPr>
        <w:t>ЛЯЕТ</w:t>
      </w:r>
      <w:r w:rsidRPr="0049042C">
        <w:rPr>
          <w:rFonts w:ascii="Arial" w:hAnsi="Arial" w:cs="Arial"/>
          <w:b/>
          <w:spacing w:val="1"/>
          <w:sz w:val="16"/>
          <w:szCs w:val="16"/>
        </w:rPr>
        <w:t>:</w:t>
      </w:r>
    </w:p>
    <w:p w:rsidR="00715E5C" w:rsidRPr="0049042C" w:rsidRDefault="00715E5C" w:rsidP="00715E5C">
      <w:pPr>
        <w:shd w:val="clear" w:color="auto" w:fill="FFFFFF"/>
        <w:ind w:firstLine="142"/>
        <w:jc w:val="both"/>
        <w:rPr>
          <w:rFonts w:ascii="Arial" w:hAnsi="Arial" w:cs="Arial"/>
          <w:sz w:val="16"/>
          <w:szCs w:val="16"/>
        </w:rPr>
      </w:pPr>
      <w:r w:rsidRPr="0049042C">
        <w:rPr>
          <w:rFonts w:ascii="Arial" w:hAnsi="Arial" w:cs="Arial"/>
          <w:sz w:val="16"/>
          <w:szCs w:val="16"/>
        </w:rPr>
        <w:t>1.Утвердить прилагаемую программу подготовки граждан, выразивших желание стать опекунами или попечителями совершеннолетних недеесп</w:t>
      </w:r>
      <w:r w:rsidRPr="0049042C">
        <w:rPr>
          <w:rFonts w:ascii="Arial" w:hAnsi="Arial" w:cs="Arial"/>
          <w:sz w:val="16"/>
          <w:szCs w:val="16"/>
        </w:rPr>
        <w:t>о</w:t>
      </w:r>
      <w:r w:rsidRPr="0049042C">
        <w:rPr>
          <w:rFonts w:ascii="Arial" w:hAnsi="Arial" w:cs="Arial"/>
          <w:sz w:val="16"/>
          <w:szCs w:val="16"/>
        </w:rPr>
        <w:t>собных</w:t>
      </w:r>
      <w:r w:rsidRPr="0049042C">
        <w:rPr>
          <w:rFonts w:ascii="Arial" w:hAnsi="Arial" w:cs="Arial"/>
          <w:color w:val="222222"/>
          <w:sz w:val="16"/>
          <w:szCs w:val="16"/>
          <w:shd w:val="clear" w:color="auto" w:fill="FFFFFF"/>
        </w:rPr>
        <w:t xml:space="preserve"> </w:t>
      </w:r>
      <w:r w:rsidRPr="0049042C">
        <w:rPr>
          <w:rFonts w:ascii="Arial" w:hAnsi="Arial" w:cs="Arial"/>
          <w:sz w:val="16"/>
          <w:szCs w:val="16"/>
        </w:rPr>
        <w:t>или не полностью дееспособных граждан.</w:t>
      </w:r>
    </w:p>
    <w:p w:rsidR="00715E5C" w:rsidRPr="0049042C" w:rsidRDefault="00715E5C" w:rsidP="00715E5C">
      <w:pPr>
        <w:shd w:val="clear" w:color="auto" w:fill="FFFFFF"/>
        <w:ind w:firstLine="142"/>
        <w:jc w:val="both"/>
        <w:rPr>
          <w:rFonts w:ascii="Arial" w:hAnsi="Arial" w:cs="Arial"/>
          <w:sz w:val="16"/>
          <w:szCs w:val="16"/>
        </w:rPr>
      </w:pPr>
      <w:r w:rsidRPr="0049042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9042C">
        <w:rPr>
          <w:rFonts w:ascii="Arial" w:hAnsi="Arial" w:cs="Arial"/>
          <w:sz w:val="16"/>
          <w:szCs w:val="16"/>
        </w:rPr>
        <w:t>ь</w:t>
      </w:r>
      <w:r w:rsidRPr="0049042C">
        <w:rPr>
          <w:rFonts w:ascii="Arial" w:hAnsi="Arial" w:cs="Arial"/>
          <w:sz w:val="16"/>
          <w:szCs w:val="16"/>
        </w:rPr>
        <w:t>ного района и сети «Интернет».</w:t>
      </w:r>
    </w:p>
    <w:p w:rsidR="00715E5C" w:rsidRPr="0049042C" w:rsidRDefault="00715E5C" w:rsidP="00715E5C">
      <w:pPr>
        <w:jc w:val="both"/>
        <w:rPr>
          <w:rFonts w:ascii="Arial" w:hAnsi="Arial" w:cs="Arial"/>
          <w:sz w:val="16"/>
          <w:szCs w:val="16"/>
        </w:rPr>
      </w:pPr>
      <w:r w:rsidRPr="0049042C">
        <w:rPr>
          <w:rFonts w:ascii="Arial" w:hAnsi="Arial" w:cs="Arial"/>
          <w:b/>
          <w:sz w:val="16"/>
          <w:szCs w:val="16"/>
        </w:rPr>
        <w:t>Глава муниципального района</w:t>
      </w:r>
      <w:r w:rsidRPr="0049042C">
        <w:rPr>
          <w:rFonts w:ascii="Arial" w:hAnsi="Arial" w:cs="Arial"/>
          <w:b/>
          <w:sz w:val="16"/>
          <w:szCs w:val="16"/>
        </w:rPr>
        <w:tab/>
      </w:r>
      <w:r w:rsidRPr="0049042C">
        <w:rPr>
          <w:rFonts w:ascii="Arial" w:hAnsi="Arial" w:cs="Arial"/>
          <w:b/>
          <w:sz w:val="16"/>
          <w:szCs w:val="16"/>
        </w:rPr>
        <w:tab/>
        <w:t>Ю.В.Стадэ</w:t>
      </w:r>
    </w:p>
    <w:p w:rsidR="00715E5C" w:rsidRPr="0049042C" w:rsidRDefault="00715E5C" w:rsidP="00715E5C">
      <w:pPr>
        <w:shd w:val="clear" w:color="auto" w:fill="FFFFFF"/>
        <w:ind w:left="5387"/>
        <w:jc w:val="center"/>
        <w:rPr>
          <w:rFonts w:ascii="Arial" w:hAnsi="Arial" w:cs="Arial"/>
          <w:sz w:val="16"/>
          <w:szCs w:val="16"/>
        </w:rPr>
      </w:pPr>
      <w:r w:rsidRPr="0049042C">
        <w:rPr>
          <w:rFonts w:ascii="Arial" w:hAnsi="Arial" w:cs="Arial"/>
          <w:sz w:val="16"/>
          <w:szCs w:val="16"/>
        </w:rPr>
        <w:t>УТВЕРЖДЕНА</w:t>
      </w:r>
    </w:p>
    <w:p w:rsidR="00715E5C" w:rsidRPr="0049042C" w:rsidRDefault="00715E5C" w:rsidP="00715E5C">
      <w:pPr>
        <w:shd w:val="clear" w:color="auto" w:fill="FFFFFF"/>
        <w:ind w:left="5387"/>
        <w:jc w:val="center"/>
        <w:rPr>
          <w:rFonts w:ascii="Arial" w:hAnsi="Arial" w:cs="Arial"/>
          <w:sz w:val="16"/>
          <w:szCs w:val="16"/>
        </w:rPr>
      </w:pPr>
      <w:r w:rsidRPr="0049042C">
        <w:rPr>
          <w:rFonts w:ascii="Arial" w:hAnsi="Arial" w:cs="Arial"/>
          <w:sz w:val="16"/>
          <w:szCs w:val="16"/>
        </w:rPr>
        <w:t>постановлением Администр</w:t>
      </w:r>
      <w:r w:rsidRPr="0049042C">
        <w:rPr>
          <w:rFonts w:ascii="Arial" w:hAnsi="Arial" w:cs="Arial"/>
          <w:sz w:val="16"/>
          <w:szCs w:val="16"/>
        </w:rPr>
        <w:t>а</w:t>
      </w:r>
      <w:r w:rsidRPr="0049042C">
        <w:rPr>
          <w:rFonts w:ascii="Arial" w:hAnsi="Arial" w:cs="Arial"/>
          <w:sz w:val="16"/>
          <w:szCs w:val="16"/>
        </w:rPr>
        <w:t>ции</w:t>
      </w:r>
      <w:r>
        <w:rPr>
          <w:rFonts w:ascii="Arial" w:hAnsi="Arial" w:cs="Arial"/>
          <w:sz w:val="16"/>
          <w:szCs w:val="16"/>
        </w:rPr>
        <w:t xml:space="preserve"> </w:t>
      </w:r>
      <w:r w:rsidRPr="0049042C">
        <w:rPr>
          <w:rFonts w:ascii="Arial" w:hAnsi="Arial" w:cs="Arial"/>
          <w:sz w:val="16"/>
          <w:szCs w:val="16"/>
        </w:rPr>
        <w:t>муниципального района</w:t>
      </w:r>
    </w:p>
    <w:p w:rsidR="00715E5C" w:rsidRPr="0049042C" w:rsidRDefault="00715E5C" w:rsidP="00715E5C">
      <w:pPr>
        <w:shd w:val="clear" w:color="auto" w:fill="FFFFFF"/>
        <w:ind w:left="5387"/>
        <w:jc w:val="center"/>
        <w:rPr>
          <w:rFonts w:ascii="Arial" w:hAnsi="Arial" w:cs="Arial"/>
          <w:sz w:val="16"/>
          <w:szCs w:val="16"/>
        </w:rPr>
      </w:pPr>
      <w:r w:rsidRPr="0049042C">
        <w:rPr>
          <w:rFonts w:ascii="Arial" w:hAnsi="Arial" w:cs="Arial"/>
          <w:sz w:val="16"/>
          <w:szCs w:val="16"/>
        </w:rPr>
        <w:t>от 09.06.2020 № 875</w:t>
      </w:r>
    </w:p>
    <w:p w:rsidR="00715E5C" w:rsidRPr="0049042C" w:rsidRDefault="00715E5C" w:rsidP="00715E5C">
      <w:pPr>
        <w:shd w:val="clear" w:color="auto" w:fill="FFFFFF"/>
        <w:jc w:val="center"/>
        <w:rPr>
          <w:rFonts w:ascii="Arial" w:hAnsi="Arial" w:cs="Arial"/>
          <w:b/>
          <w:sz w:val="16"/>
          <w:szCs w:val="16"/>
        </w:rPr>
      </w:pPr>
      <w:r w:rsidRPr="0049042C">
        <w:rPr>
          <w:rFonts w:ascii="Arial" w:hAnsi="Arial" w:cs="Arial"/>
          <w:b/>
          <w:sz w:val="16"/>
          <w:szCs w:val="16"/>
        </w:rPr>
        <w:t>Программа</w:t>
      </w:r>
    </w:p>
    <w:p w:rsidR="00715E5C" w:rsidRPr="0049042C" w:rsidRDefault="00715E5C" w:rsidP="00715E5C">
      <w:pPr>
        <w:shd w:val="clear" w:color="auto" w:fill="FFFFFF"/>
        <w:jc w:val="center"/>
        <w:rPr>
          <w:rFonts w:ascii="Arial" w:hAnsi="Arial" w:cs="Arial"/>
          <w:b/>
          <w:sz w:val="16"/>
          <w:szCs w:val="16"/>
        </w:rPr>
      </w:pPr>
      <w:r w:rsidRPr="0049042C">
        <w:rPr>
          <w:rFonts w:ascii="Arial" w:hAnsi="Arial" w:cs="Arial"/>
          <w:b/>
          <w:sz w:val="16"/>
          <w:szCs w:val="16"/>
        </w:rPr>
        <w:t xml:space="preserve">подготовки граждан, выразивших желание стать опекунами </w:t>
      </w:r>
    </w:p>
    <w:p w:rsidR="00715E5C" w:rsidRPr="0049042C" w:rsidRDefault="00715E5C" w:rsidP="00715E5C">
      <w:pPr>
        <w:shd w:val="clear" w:color="auto" w:fill="FFFFFF"/>
        <w:jc w:val="center"/>
        <w:rPr>
          <w:rFonts w:ascii="Arial" w:hAnsi="Arial" w:cs="Arial"/>
          <w:b/>
          <w:sz w:val="16"/>
          <w:szCs w:val="16"/>
        </w:rPr>
      </w:pPr>
      <w:r w:rsidRPr="0049042C">
        <w:rPr>
          <w:rFonts w:ascii="Arial" w:hAnsi="Arial" w:cs="Arial"/>
          <w:b/>
          <w:sz w:val="16"/>
          <w:szCs w:val="16"/>
        </w:rPr>
        <w:t>или попечителями совершеннолетних недееспособных или не полностью деесп</w:t>
      </w:r>
      <w:r w:rsidRPr="0049042C">
        <w:rPr>
          <w:rFonts w:ascii="Arial" w:hAnsi="Arial" w:cs="Arial"/>
          <w:b/>
          <w:sz w:val="16"/>
          <w:szCs w:val="16"/>
        </w:rPr>
        <w:t>о</w:t>
      </w:r>
      <w:r w:rsidRPr="0049042C">
        <w:rPr>
          <w:rFonts w:ascii="Arial" w:hAnsi="Arial" w:cs="Arial"/>
          <w:b/>
          <w:sz w:val="16"/>
          <w:szCs w:val="16"/>
        </w:rPr>
        <w:t>собных граждан</w:t>
      </w:r>
    </w:p>
    <w:p w:rsidR="00715E5C" w:rsidRPr="0049042C" w:rsidRDefault="00715E5C" w:rsidP="00715E5C">
      <w:pPr>
        <w:shd w:val="clear" w:color="auto" w:fill="FFFFFF"/>
        <w:ind w:firstLine="142"/>
        <w:jc w:val="both"/>
        <w:textAlignment w:val="baseline"/>
        <w:rPr>
          <w:rFonts w:ascii="Arial" w:hAnsi="Arial" w:cs="Arial"/>
          <w:b/>
          <w:sz w:val="16"/>
          <w:szCs w:val="16"/>
        </w:rPr>
      </w:pPr>
      <w:r w:rsidRPr="0049042C">
        <w:rPr>
          <w:rFonts w:ascii="Arial" w:hAnsi="Arial" w:cs="Arial"/>
          <w:color w:val="222222"/>
          <w:sz w:val="16"/>
          <w:szCs w:val="16"/>
        </w:rPr>
        <w:t>К освоению программы допускаются граждане, выразивших желание стать опекунами, представившие в орган опеки и попечительства док</w:t>
      </w:r>
      <w:r w:rsidRPr="0049042C">
        <w:rPr>
          <w:rFonts w:ascii="Arial" w:hAnsi="Arial" w:cs="Arial"/>
          <w:color w:val="222222"/>
          <w:sz w:val="16"/>
          <w:szCs w:val="16"/>
        </w:rPr>
        <w:t>у</w:t>
      </w:r>
      <w:r w:rsidRPr="0049042C">
        <w:rPr>
          <w:rFonts w:ascii="Arial" w:hAnsi="Arial" w:cs="Arial"/>
          <w:color w:val="222222"/>
          <w:sz w:val="16"/>
          <w:szCs w:val="16"/>
        </w:rPr>
        <w:t>менты, предусмотренные Правилами подбора, учета и подготовки граждан, выразивших желание стать опекунами или попечителями совершенноле</w:t>
      </w:r>
      <w:r w:rsidRPr="0049042C">
        <w:rPr>
          <w:rFonts w:ascii="Arial" w:hAnsi="Arial" w:cs="Arial"/>
          <w:color w:val="222222"/>
          <w:sz w:val="16"/>
          <w:szCs w:val="16"/>
        </w:rPr>
        <w:t>т</w:t>
      </w:r>
      <w:r w:rsidRPr="0049042C">
        <w:rPr>
          <w:rFonts w:ascii="Arial" w:hAnsi="Arial" w:cs="Arial"/>
          <w:color w:val="222222"/>
          <w:sz w:val="16"/>
          <w:szCs w:val="16"/>
        </w:rPr>
        <w:t>них недееспособных или не полностью дееспособных граждан. Программа осваивается по очной, очно-заочной, заочной формам обучения. Объем пр</w:t>
      </w:r>
      <w:r w:rsidRPr="0049042C">
        <w:rPr>
          <w:rFonts w:ascii="Arial" w:hAnsi="Arial" w:cs="Arial"/>
          <w:color w:val="222222"/>
          <w:sz w:val="16"/>
          <w:szCs w:val="16"/>
        </w:rPr>
        <w:t>и</w:t>
      </w:r>
      <w:r w:rsidRPr="0049042C">
        <w:rPr>
          <w:rFonts w:ascii="Arial" w:hAnsi="Arial" w:cs="Arial"/>
          <w:color w:val="222222"/>
          <w:sz w:val="16"/>
          <w:szCs w:val="16"/>
        </w:rPr>
        <w:t>мерной программы составляет не менее 25 и не более 70 академических часов. Подготовка граждан, выразивших желание стать опекунами, ос</w:t>
      </w:r>
      <w:r w:rsidRPr="0049042C">
        <w:rPr>
          <w:rFonts w:ascii="Arial" w:hAnsi="Arial" w:cs="Arial"/>
          <w:color w:val="222222"/>
          <w:sz w:val="16"/>
          <w:szCs w:val="16"/>
        </w:rPr>
        <w:t>у</w:t>
      </w:r>
      <w:r w:rsidRPr="0049042C">
        <w:rPr>
          <w:rFonts w:ascii="Arial" w:hAnsi="Arial" w:cs="Arial"/>
          <w:color w:val="222222"/>
          <w:sz w:val="16"/>
          <w:szCs w:val="16"/>
        </w:rPr>
        <w:t>ществляется в соответс</w:t>
      </w:r>
      <w:r w:rsidRPr="0049042C">
        <w:rPr>
          <w:rFonts w:ascii="Arial" w:hAnsi="Arial" w:cs="Arial"/>
          <w:color w:val="222222"/>
          <w:sz w:val="16"/>
          <w:szCs w:val="16"/>
        </w:rPr>
        <w:t>т</w:t>
      </w:r>
      <w:r w:rsidRPr="0049042C">
        <w:rPr>
          <w:rFonts w:ascii="Arial" w:hAnsi="Arial" w:cs="Arial"/>
          <w:color w:val="222222"/>
          <w:sz w:val="16"/>
          <w:szCs w:val="16"/>
        </w:rPr>
        <w:t>вии с  учебно-тематическим планом, приведенным в приложении к  программе (далее - план).</w:t>
      </w:r>
    </w:p>
    <w:p w:rsidR="00715E5C" w:rsidRPr="0049042C" w:rsidRDefault="00715E5C" w:rsidP="00715E5C">
      <w:pPr>
        <w:shd w:val="clear" w:color="auto" w:fill="FFFFFF"/>
        <w:jc w:val="center"/>
        <w:textAlignment w:val="baseline"/>
        <w:rPr>
          <w:rFonts w:ascii="Arial" w:hAnsi="Arial" w:cs="Arial"/>
          <w:b/>
          <w:sz w:val="16"/>
          <w:szCs w:val="16"/>
        </w:rPr>
      </w:pPr>
      <w:r w:rsidRPr="0049042C">
        <w:rPr>
          <w:rFonts w:ascii="Arial" w:hAnsi="Arial" w:cs="Arial"/>
          <w:b/>
          <w:sz w:val="16"/>
          <w:szCs w:val="16"/>
        </w:rPr>
        <w:t>Программа тем:</w:t>
      </w:r>
    </w:p>
    <w:p w:rsidR="00715E5C" w:rsidRPr="0049042C" w:rsidRDefault="00715E5C" w:rsidP="00715E5C">
      <w:pPr>
        <w:shd w:val="clear" w:color="auto" w:fill="FFFFFF"/>
        <w:ind w:firstLine="142"/>
        <w:jc w:val="both"/>
        <w:textAlignment w:val="baseline"/>
        <w:rPr>
          <w:rFonts w:ascii="Arial" w:hAnsi="Arial" w:cs="Arial"/>
          <w:sz w:val="16"/>
          <w:szCs w:val="16"/>
        </w:rPr>
      </w:pPr>
      <w:r w:rsidRPr="0049042C">
        <w:rPr>
          <w:rFonts w:ascii="Arial" w:hAnsi="Arial" w:cs="Arial"/>
          <w:b/>
          <w:sz w:val="16"/>
          <w:szCs w:val="16"/>
        </w:rPr>
        <w:t>Тема 1</w:t>
      </w:r>
      <w:r w:rsidRPr="0049042C">
        <w:rPr>
          <w:rFonts w:ascii="Arial" w:hAnsi="Arial" w:cs="Arial"/>
          <w:sz w:val="16"/>
          <w:szCs w:val="16"/>
        </w:rPr>
        <w:t>. Введение в курс подготовки граждан, выразивших желание стать опекунами или попечителями соверше</w:t>
      </w:r>
      <w:r w:rsidRPr="0049042C">
        <w:rPr>
          <w:rFonts w:ascii="Arial" w:hAnsi="Arial" w:cs="Arial"/>
          <w:sz w:val="16"/>
          <w:szCs w:val="16"/>
        </w:rPr>
        <w:t>н</w:t>
      </w:r>
      <w:r w:rsidRPr="0049042C">
        <w:rPr>
          <w:rFonts w:ascii="Arial" w:hAnsi="Arial" w:cs="Arial"/>
          <w:sz w:val="16"/>
          <w:szCs w:val="16"/>
        </w:rPr>
        <w:t>нолетних недееспособных или не полностью дееспосо</w:t>
      </w:r>
      <w:r w:rsidRPr="0049042C">
        <w:rPr>
          <w:rFonts w:ascii="Arial" w:hAnsi="Arial" w:cs="Arial"/>
          <w:sz w:val="16"/>
          <w:szCs w:val="16"/>
        </w:rPr>
        <w:t>б</w:t>
      </w:r>
      <w:r w:rsidRPr="0049042C">
        <w:rPr>
          <w:rFonts w:ascii="Arial" w:hAnsi="Arial" w:cs="Arial"/>
          <w:sz w:val="16"/>
          <w:szCs w:val="16"/>
        </w:rPr>
        <w:t>ных граждан.</w:t>
      </w:r>
    </w:p>
    <w:p w:rsidR="00715E5C" w:rsidRPr="0049042C" w:rsidRDefault="00715E5C" w:rsidP="00715E5C">
      <w:pPr>
        <w:shd w:val="clear" w:color="auto" w:fill="FFFFFF"/>
        <w:ind w:firstLine="142"/>
        <w:jc w:val="both"/>
        <w:rPr>
          <w:rFonts w:ascii="Arial" w:hAnsi="Arial" w:cs="Arial"/>
          <w:sz w:val="16"/>
          <w:szCs w:val="16"/>
        </w:rPr>
      </w:pPr>
      <w:r w:rsidRPr="0049042C">
        <w:rPr>
          <w:rFonts w:ascii="Arial" w:hAnsi="Arial" w:cs="Arial"/>
          <w:sz w:val="16"/>
          <w:szCs w:val="16"/>
        </w:rPr>
        <w:t>Процесс и этапы подготовки граждан, выразивших желание стать опекунами или попечителями совершеннолетних недееспособных или не полн</w:t>
      </w:r>
      <w:r w:rsidRPr="0049042C">
        <w:rPr>
          <w:rFonts w:ascii="Arial" w:hAnsi="Arial" w:cs="Arial"/>
          <w:sz w:val="16"/>
          <w:szCs w:val="16"/>
        </w:rPr>
        <w:t>о</w:t>
      </w:r>
      <w:r w:rsidRPr="0049042C">
        <w:rPr>
          <w:rFonts w:ascii="Arial" w:hAnsi="Arial" w:cs="Arial"/>
          <w:sz w:val="16"/>
          <w:szCs w:val="16"/>
        </w:rPr>
        <w:t>стью дееспособных граждан.</w:t>
      </w:r>
    </w:p>
    <w:p w:rsidR="00715E5C" w:rsidRPr="0049042C" w:rsidRDefault="00715E5C" w:rsidP="00715E5C">
      <w:pPr>
        <w:shd w:val="clear" w:color="auto" w:fill="FFFFFF"/>
        <w:ind w:firstLine="142"/>
        <w:jc w:val="both"/>
        <w:rPr>
          <w:rFonts w:ascii="Arial" w:hAnsi="Arial" w:cs="Arial"/>
          <w:sz w:val="16"/>
          <w:szCs w:val="16"/>
        </w:rPr>
      </w:pPr>
      <w:r w:rsidRPr="0049042C">
        <w:rPr>
          <w:rFonts w:ascii="Arial" w:hAnsi="Arial" w:cs="Arial"/>
          <w:sz w:val="16"/>
          <w:szCs w:val="16"/>
        </w:rPr>
        <w:t>Требования, предъявляемые законодательством Российской Федерации к гражданам, выразившим желание стать опекунами или попечителями с</w:t>
      </w:r>
      <w:r w:rsidRPr="0049042C">
        <w:rPr>
          <w:rFonts w:ascii="Arial" w:hAnsi="Arial" w:cs="Arial"/>
          <w:sz w:val="16"/>
          <w:szCs w:val="16"/>
        </w:rPr>
        <w:t>о</w:t>
      </w:r>
      <w:r w:rsidRPr="0049042C">
        <w:rPr>
          <w:rFonts w:ascii="Arial" w:hAnsi="Arial" w:cs="Arial"/>
          <w:sz w:val="16"/>
          <w:szCs w:val="16"/>
        </w:rPr>
        <w:t>вершеннолетних недееспособных или не полностью дееспособных граждан. Об обучении сторонних лиц, не имеющих опыта опекунов, а также ро</w:t>
      </w:r>
      <w:r w:rsidRPr="0049042C">
        <w:rPr>
          <w:rFonts w:ascii="Arial" w:hAnsi="Arial" w:cs="Arial"/>
          <w:sz w:val="16"/>
          <w:szCs w:val="16"/>
        </w:rPr>
        <w:t>д</w:t>
      </w:r>
      <w:r w:rsidRPr="0049042C">
        <w:rPr>
          <w:rFonts w:ascii="Arial" w:hAnsi="Arial" w:cs="Arial"/>
          <w:sz w:val="16"/>
          <w:szCs w:val="16"/>
        </w:rPr>
        <w:t>стве</w:t>
      </w:r>
      <w:r w:rsidRPr="0049042C">
        <w:rPr>
          <w:rFonts w:ascii="Arial" w:hAnsi="Arial" w:cs="Arial"/>
          <w:sz w:val="16"/>
          <w:szCs w:val="16"/>
        </w:rPr>
        <w:t>н</w:t>
      </w:r>
      <w:r w:rsidRPr="0049042C">
        <w:rPr>
          <w:rFonts w:ascii="Arial" w:hAnsi="Arial" w:cs="Arial"/>
          <w:sz w:val="16"/>
          <w:szCs w:val="16"/>
        </w:rPr>
        <w:t>ников по их желанию.</w:t>
      </w:r>
    </w:p>
    <w:p w:rsidR="00715E5C" w:rsidRPr="0049042C" w:rsidRDefault="00715E5C" w:rsidP="00715E5C">
      <w:pPr>
        <w:shd w:val="clear" w:color="auto" w:fill="FFFFFF"/>
        <w:ind w:firstLine="142"/>
        <w:jc w:val="both"/>
        <w:rPr>
          <w:rFonts w:ascii="Arial" w:hAnsi="Arial" w:cs="Arial"/>
          <w:sz w:val="16"/>
          <w:szCs w:val="16"/>
        </w:rPr>
      </w:pPr>
      <w:r w:rsidRPr="0049042C">
        <w:rPr>
          <w:rFonts w:ascii="Arial" w:hAnsi="Arial" w:cs="Arial"/>
          <w:sz w:val="16"/>
          <w:szCs w:val="16"/>
        </w:rPr>
        <w:t>О родственниках, не желающих проходить курс обучения и о приглашении их на занятия, касающиеся правовых вопросов опекунства. О прису</w:t>
      </w:r>
      <w:r w:rsidRPr="0049042C">
        <w:rPr>
          <w:rFonts w:ascii="Arial" w:hAnsi="Arial" w:cs="Arial"/>
          <w:sz w:val="16"/>
          <w:szCs w:val="16"/>
        </w:rPr>
        <w:t>т</w:t>
      </w:r>
      <w:r w:rsidRPr="0049042C">
        <w:rPr>
          <w:rFonts w:ascii="Arial" w:hAnsi="Arial" w:cs="Arial"/>
          <w:sz w:val="16"/>
          <w:szCs w:val="16"/>
        </w:rPr>
        <w:t>ствии родственников на занятиях по вопросам правовой, социальной, медицинской поддержки опекаемых лиц. О представлении медицинского закл</w:t>
      </w:r>
      <w:r w:rsidRPr="0049042C">
        <w:rPr>
          <w:rFonts w:ascii="Arial" w:hAnsi="Arial" w:cs="Arial"/>
          <w:sz w:val="16"/>
          <w:szCs w:val="16"/>
        </w:rPr>
        <w:t>ю</w:t>
      </w:r>
      <w:r w:rsidRPr="0049042C">
        <w:rPr>
          <w:rFonts w:ascii="Arial" w:hAnsi="Arial" w:cs="Arial"/>
          <w:sz w:val="16"/>
          <w:szCs w:val="16"/>
        </w:rPr>
        <w:t>чения о состоянии здоровья по резул</w:t>
      </w:r>
      <w:r w:rsidRPr="0049042C">
        <w:rPr>
          <w:rFonts w:ascii="Arial" w:hAnsi="Arial" w:cs="Arial"/>
          <w:sz w:val="16"/>
          <w:szCs w:val="16"/>
        </w:rPr>
        <w:t>ь</w:t>
      </w:r>
      <w:r w:rsidRPr="0049042C">
        <w:rPr>
          <w:rFonts w:ascii="Arial" w:hAnsi="Arial" w:cs="Arial"/>
          <w:sz w:val="16"/>
          <w:szCs w:val="16"/>
        </w:rPr>
        <w:t>татам медицинского освидетельствования гражданина, выразившего желание стать опекуном, выданного в порядке, устанавливаемом Министерством здравоохранения Российской Федерации, аналогично Порядку медицинского освидетельствования гра</w:t>
      </w:r>
      <w:r w:rsidRPr="0049042C">
        <w:rPr>
          <w:rFonts w:ascii="Arial" w:hAnsi="Arial" w:cs="Arial"/>
          <w:sz w:val="16"/>
          <w:szCs w:val="16"/>
        </w:rPr>
        <w:t>ж</w:t>
      </w:r>
      <w:r w:rsidRPr="0049042C">
        <w:rPr>
          <w:rFonts w:ascii="Arial" w:hAnsi="Arial" w:cs="Arial"/>
          <w:sz w:val="16"/>
          <w:szCs w:val="16"/>
        </w:rPr>
        <w:t>дан, намеревающихся усыновить (удочерить), взять под опеку (попечительство), в приемную или патронатную семью детей-сирот и детей, оставши</w:t>
      </w:r>
      <w:r w:rsidRPr="0049042C">
        <w:rPr>
          <w:rFonts w:ascii="Arial" w:hAnsi="Arial" w:cs="Arial"/>
          <w:sz w:val="16"/>
          <w:szCs w:val="16"/>
        </w:rPr>
        <w:t>х</w:t>
      </w:r>
      <w:r w:rsidRPr="0049042C">
        <w:rPr>
          <w:rFonts w:ascii="Arial" w:hAnsi="Arial" w:cs="Arial"/>
          <w:sz w:val="16"/>
          <w:szCs w:val="16"/>
        </w:rPr>
        <w:t>ся без попечения родителей, утвержденному приказом Министерства здравоохранения Российской Федерации от 18 июня 2014г. № 290н (зарег</w:t>
      </w:r>
      <w:r w:rsidRPr="0049042C">
        <w:rPr>
          <w:rFonts w:ascii="Arial" w:hAnsi="Arial" w:cs="Arial"/>
          <w:sz w:val="16"/>
          <w:szCs w:val="16"/>
        </w:rPr>
        <w:t>и</w:t>
      </w:r>
      <w:r w:rsidRPr="0049042C">
        <w:rPr>
          <w:rFonts w:ascii="Arial" w:hAnsi="Arial" w:cs="Arial"/>
          <w:sz w:val="16"/>
          <w:szCs w:val="16"/>
        </w:rPr>
        <w:t>стрирован Мин</w:t>
      </w:r>
      <w:r w:rsidRPr="0049042C">
        <w:rPr>
          <w:rFonts w:ascii="Arial" w:hAnsi="Arial" w:cs="Arial"/>
          <w:sz w:val="16"/>
          <w:szCs w:val="16"/>
        </w:rPr>
        <w:t>и</w:t>
      </w:r>
      <w:r w:rsidRPr="0049042C">
        <w:rPr>
          <w:rFonts w:ascii="Arial" w:hAnsi="Arial" w:cs="Arial"/>
          <w:sz w:val="16"/>
          <w:szCs w:val="16"/>
        </w:rPr>
        <w:t>стерством юстиции Российской Федерации 28 июля 2014г. № 33306).</w:t>
      </w:r>
    </w:p>
    <w:p w:rsidR="00715E5C" w:rsidRPr="0049042C" w:rsidRDefault="00715E5C" w:rsidP="00715E5C">
      <w:pPr>
        <w:shd w:val="clear" w:color="auto" w:fill="FFFFFF"/>
        <w:ind w:right="14" w:firstLine="142"/>
        <w:jc w:val="both"/>
        <w:rPr>
          <w:rFonts w:ascii="Arial" w:hAnsi="Arial" w:cs="Arial"/>
          <w:sz w:val="16"/>
          <w:szCs w:val="16"/>
        </w:rPr>
      </w:pPr>
      <w:r w:rsidRPr="0049042C">
        <w:rPr>
          <w:rFonts w:ascii="Arial" w:hAnsi="Arial" w:cs="Arial"/>
          <w:sz w:val="16"/>
          <w:szCs w:val="16"/>
        </w:rPr>
        <w:t>Социальные гарантии и льготы для совершеннолетних недееспособных или не полностью дееспособных граждан, предоставляемые в соотве</w:t>
      </w:r>
      <w:r w:rsidRPr="0049042C">
        <w:rPr>
          <w:rFonts w:ascii="Arial" w:hAnsi="Arial" w:cs="Arial"/>
          <w:sz w:val="16"/>
          <w:szCs w:val="16"/>
        </w:rPr>
        <w:t>т</w:t>
      </w:r>
      <w:r w:rsidRPr="0049042C">
        <w:rPr>
          <w:rFonts w:ascii="Arial" w:hAnsi="Arial" w:cs="Arial"/>
          <w:sz w:val="16"/>
          <w:szCs w:val="16"/>
        </w:rPr>
        <w:t>ствии с федеральным и региональным законодательс</w:t>
      </w:r>
      <w:r w:rsidRPr="0049042C">
        <w:rPr>
          <w:rFonts w:ascii="Arial" w:hAnsi="Arial" w:cs="Arial"/>
          <w:sz w:val="16"/>
          <w:szCs w:val="16"/>
        </w:rPr>
        <w:t>т</w:t>
      </w:r>
      <w:r w:rsidRPr="0049042C">
        <w:rPr>
          <w:rFonts w:ascii="Arial" w:hAnsi="Arial" w:cs="Arial"/>
          <w:sz w:val="16"/>
          <w:szCs w:val="16"/>
        </w:rPr>
        <w:t>вом.</w:t>
      </w:r>
    </w:p>
    <w:p w:rsidR="00715E5C" w:rsidRPr="0049042C" w:rsidRDefault="00715E5C" w:rsidP="00715E5C">
      <w:pPr>
        <w:shd w:val="clear" w:color="auto" w:fill="FFFFFF"/>
        <w:ind w:right="22" w:firstLine="142"/>
        <w:jc w:val="both"/>
        <w:rPr>
          <w:rFonts w:ascii="Arial" w:hAnsi="Arial" w:cs="Arial"/>
          <w:sz w:val="16"/>
          <w:szCs w:val="16"/>
        </w:rPr>
      </w:pPr>
      <w:r w:rsidRPr="0049042C">
        <w:rPr>
          <w:rFonts w:ascii="Arial" w:hAnsi="Arial" w:cs="Arial"/>
          <w:sz w:val="16"/>
          <w:szCs w:val="16"/>
        </w:rPr>
        <w:t>Гигиенические требования к уходу за совершеннолетними недееспособными или не полностью дееспособными на дому и требования к организ</w:t>
      </w:r>
      <w:r w:rsidRPr="0049042C">
        <w:rPr>
          <w:rFonts w:ascii="Arial" w:hAnsi="Arial" w:cs="Arial"/>
          <w:sz w:val="16"/>
          <w:szCs w:val="16"/>
        </w:rPr>
        <w:t>а</w:t>
      </w:r>
      <w:r w:rsidRPr="0049042C">
        <w:rPr>
          <w:rFonts w:ascii="Arial" w:hAnsi="Arial" w:cs="Arial"/>
          <w:sz w:val="16"/>
          <w:szCs w:val="16"/>
        </w:rPr>
        <w:t>ции питания.</w:t>
      </w:r>
    </w:p>
    <w:p w:rsidR="00715E5C" w:rsidRPr="0049042C" w:rsidRDefault="00715E5C" w:rsidP="00715E5C">
      <w:pPr>
        <w:shd w:val="clear" w:color="auto" w:fill="FFFFFF"/>
        <w:ind w:right="22" w:firstLine="142"/>
        <w:jc w:val="both"/>
        <w:rPr>
          <w:rFonts w:ascii="Arial" w:hAnsi="Arial" w:cs="Arial"/>
          <w:sz w:val="16"/>
          <w:szCs w:val="16"/>
        </w:rPr>
      </w:pPr>
      <w:r w:rsidRPr="0049042C">
        <w:rPr>
          <w:rFonts w:ascii="Arial" w:hAnsi="Arial" w:cs="Arial"/>
          <w:sz w:val="16"/>
          <w:szCs w:val="16"/>
        </w:rPr>
        <w:t>Медицинские аспекты ухода за совершеннолетними недееспособными или не полностью дееспособными гражд</w:t>
      </w:r>
      <w:r w:rsidRPr="0049042C">
        <w:rPr>
          <w:rFonts w:ascii="Arial" w:hAnsi="Arial" w:cs="Arial"/>
          <w:sz w:val="16"/>
          <w:szCs w:val="16"/>
        </w:rPr>
        <w:t>а</w:t>
      </w:r>
      <w:r w:rsidRPr="0049042C">
        <w:rPr>
          <w:rFonts w:ascii="Arial" w:hAnsi="Arial" w:cs="Arial"/>
          <w:sz w:val="16"/>
          <w:szCs w:val="16"/>
        </w:rPr>
        <w:t>нами.</w:t>
      </w:r>
    </w:p>
    <w:p w:rsidR="00715E5C" w:rsidRPr="0049042C" w:rsidRDefault="00715E5C" w:rsidP="00715E5C">
      <w:pPr>
        <w:shd w:val="clear" w:color="auto" w:fill="FFFFFF"/>
        <w:ind w:right="29" w:firstLine="142"/>
        <w:jc w:val="both"/>
        <w:rPr>
          <w:rFonts w:ascii="Arial" w:hAnsi="Arial" w:cs="Arial"/>
          <w:sz w:val="16"/>
          <w:szCs w:val="16"/>
        </w:rPr>
      </w:pPr>
      <w:r w:rsidRPr="0049042C">
        <w:rPr>
          <w:rFonts w:ascii="Arial" w:hAnsi="Arial" w:cs="Arial"/>
          <w:sz w:val="16"/>
          <w:szCs w:val="16"/>
        </w:rPr>
        <w:t>Основные требования к жилищно-бытовым условиям, организации быта и проживания совершеннолетних недееспособных или не полностью де</w:t>
      </w:r>
      <w:r w:rsidRPr="0049042C">
        <w:rPr>
          <w:rFonts w:ascii="Arial" w:hAnsi="Arial" w:cs="Arial"/>
          <w:sz w:val="16"/>
          <w:szCs w:val="16"/>
        </w:rPr>
        <w:t>е</w:t>
      </w:r>
      <w:r w:rsidRPr="0049042C">
        <w:rPr>
          <w:rFonts w:ascii="Arial" w:hAnsi="Arial" w:cs="Arial"/>
          <w:sz w:val="16"/>
          <w:szCs w:val="16"/>
        </w:rPr>
        <w:t>способных граждан, к уходу за совершеннолетними н</w:t>
      </w:r>
      <w:r w:rsidRPr="0049042C">
        <w:rPr>
          <w:rFonts w:ascii="Arial" w:hAnsi="Arial" w:cs="Arial"/>
          <w:sz w:val="16"/>
          <w:szCs w:val="16"/>
        </w:rPr>
        <w:t>е</w:t>
      </w:r>
      <w:r w:rsidRPr="0049042C">
        <w:rPr>
          <w:rFonts w:ascii="Arial" w:hAnsi="Arial" w:cs="Arial"/>
          <w:sz w:val="16"/>
          <w:szCs w:val="16"/>
        </w:rPr>
        <w:t>дееспособными или не полностью дееспособными гражданами.</w:t>
      </w:r>
    </w:p>
    <w:p w:rsidR="00715E5C" w:rsidRPr="0049042C" w:rsidRDefault="00715E5C" w:rsidP="00715E5C">
      <w:pPr>
        <w:shd w:val="clear" w:color="auto" w:fill="FFFFFF"/>
        <w:ind w:right="29" w:firstLine="142"/>
        <w:jc w:val="both"/>
        <w:rPr>
          <w:rFonts w:ascii="Arial" w:hAnsi="Arial" w:cs="Arial"/>
          <w:sz w:val="16"/>
          <w:szCs w:val="16"/>
        </w:rPr>
      </w:pPr>
      <w:r w:rsidRPr="0049042C">
        <w:rPr>
          <w:rFonts w:ascii="Arial" w:hAnsi="Arial" w:cs="Arial"/>
          <w:sz w:val="16"/>
          <w:szCs w:val="16"/>
        </w:rPr>
        <w:t>Организация контроля за условиями жизни совершеннолетних недееспособных или не полностью дееспособных граждан.</w:t>
      </w:r>
    </w:p>
    <w:p w:rsidR="00715E5C" w:rsidRPr="0049042C" w:rsidRDefault="00715E5C" w:rsidP="00715E5C">
      <w:pPr>
        <w:shd w:val="clear" w:color="auto" w:fill="FFFFFF"/>
        <w:ind w:right="36" w:firstLine="142"/>
        <w:jc w:val="both"/>
        <w:rPr>
          <w:rFonts w:ascii="Arial" w:hAnsi="Arial" w:cs="Arial"/>
          <w:sz w:val="16"/>
          <w:szCs w:val="16"/>
        </w:rPr>
      </w:pPr>
      <w:r w:rsidRPr="0049042C">
        <w:rPr>
          <w:rFonts w:ascii="Arial" w:hAnsi="Arial" w:cs="Arial"/>
          <w:sz w:val="16"/>
          <w:szCs w:val="16"/>
        </w:rPr>
        <w:t>Организация контроля за соблюдением опекунами прав и законных интересов совершеннолетних недееспособных, обеспечение сохранности их имущества, а также выполнения опекунами или попечителями требований к осуществлению своих прав и исполнению своих обязанностей в отнош</w:t>
      </w:r>
      <w:r w:rsidRPr="0049042C">
        <w:rPr>
          <w:rFonts w:ascii="Arial" w:hAnsi="Arial" w:cs="Arial"/>
          <w:sz w:val="16"/>
          <w:szCs w:val="16"/>
        </w:rPr>
        <w:t>е</w:t>
      </w:r>
      <w:r w:rsidRPr="0049042C">
        <w:rPr>
          <w:rFonts w:ascii="Arial" w:hAnsi="Arial" w:cs="Arial"/>
          <w:sz w:val="16"/>
          <w:szCs w:val="16"/>
        </w:rPr>
        <w:t>нии совершеннолетних недееспособных или не полностью дееспособных гра</w:t>
      </w:r>
      <w:r w:rsidRPr="0049042C">
        <w:rPr>
          <w:rFonts w:ascii="Arial" w:hAnsi="Arial" w:cs="Arial"/>
          <w:sz w:val="16"/>
          <w:szCs w:val="16"/>
        </w:rPr>
        <w:t>ж</w:t>
      </w:r>
      <w:r w:rsidRPr="0049042C">
        <w:rPr>
          <w:rFonts w:ascii="Arial" w:hAnsi="Arial" w:cs="Arial"/>
          <w:sz w:val="16"/>
          <w:szCs w:val="16"/>
        </w:rPr>
        <w:t>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2</w:t>
      </w:r>
      <w:r w:rsidRPr="0049042C">
        <w:rPr>
          <w:rFonts w:ascii="Arial" w:hAnsi="Arial" w:cs="Arial"/>
          <w:sz w:val="16"/>
          <w:szCs w:val="16"/>
        </w:rPr>
        <w:t>. Содержание и цели программы подготовки граждан, выразивших желание стать опекунами или попечителями совершеннолетних недеесп</w:t>
      </w:r>
      <w:r w:rsidRPr="0049042C">
        <w:rPr>
          <w:rFonts w:ascii="Arial" w:hAnsi="Arial" w:cs="Arial"/>
          <w:sz w:val="16"/>
          <w:szCs w:val="16"/>
        </w:rPr>
        <w:t>о</w:t>
      </w:r>
      <w:r w:rsidRPr="0049042C">
        <w:rPr>
          <w:rFonts w:ascii="Arial" w:hAnsi="Arial" w:cs="Arial"/>
          <w:sz w:val="16"/>
          <w:szCs w:val="16"/>
        </w:rPr>
        <w:t>собных или не полностью дееспособных граждан.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Содержание и цели программы подготовки граждан, выразивших желание стать опекунами или попечителями совершеннолетних недееспосо</w:t>
      </w:r>
      <w:r w:rsidRPr="0049042C">
        <w:rPr>
          <w:rFonts w:ascii="Arial" w:hAnsi="Arial" w:cs="Arial"/>
          <w:sz w:val="16"/>
          <w:szCs w:val="16"/>
        </w:rPr>
        <w:t>б</w:t>
      </w:r>
      <w:r w:rsidRPr="0049042C">
        <w:rPr>
          <w:rFonts w:ascii="Arial" w:hAnsi="Arial" w:cs="Arial"/>
          <w:sz w:val="16"/>
          <w:szCs w:val="16"/>
        </w:rPr>
        <w:t>ных или не полностью дееспособных граждан.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Понятие обучающе-психологического тренинга.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Приемы, используемые в процессе проведения обучающе-психологического тренинга. Особенности, порядок прохождения тренинговой по</w:t>
      </w:r>
      <w:r w:rsidRPr="0049042C">
        <w:rPr>
          <w:rFonts w:ascii="Arial" w:hAnsi="Arial" w:cs="Arial"/>
          <w:sz w:val="16"/>
          <w:szCs w:val="16"/>
        </w:rPr>
        <w:t>д</w:t>
      </w:r>
      <w:r w:rsidRPr="0049042C">
        <w:rPr>
          <w:rFonts w:ascii="Arial" w:hAnsi="Arial" w:cs="Arial"/>
          <w:sz w:val="16"/>
          <w:szCs w:val="16"/>
        </w:rPr>
        <w:t>готовки и обследования граждан, выразивших желание стать опекунами или попечителями совершеннолетних недееспособных или не полностью дееспосо</w:t>
      </w:r>
      <w:r w:rsidRPr="0049042C">
        <w:rPr>
          <w:rFonts w:ascii="Arial" w:hAnsi="Arial" w:cs="Arial"/>
          <w:sz w:val="16"/>
          <w:szCs w:val="16"/>
        </w:rPr>
        <w:t>б</w:t>
      </w:r>
      <w:r w:rsidRPr="0049042C">
        <w:rPr>
          <w:rFonts w:ascii="Arial" w:hAnsi="Arial" w:cs="Arial"/>
          <w:sz w:val="16"/>
          <w:szCs w:val="16"/>
        </w:rPr>
        <w:t>ных граждан и членов их семьи.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Содержание обучающе-психологического тренинга. Ожидания и оп</w:t>
      </w:r>
      <w:r w:rsidRPr="0049042C">
        <w:rPr>
          <w:rFonts w:ascii="Arial" w:hAnsi="Arial" w:cs="Arial"/>
          <w:sz w:val="16"/>
          <w:szCs w:val="16"/>
        </w:rPr>
        <w:t>а</w:t>
      </w:r>
      <w:r w:rsidRPr="0049042C">
        <w:rPr>
          <w:rFonts w:ascii="Arial" w:hAnsi="Arial" w:cs="Arial"/>
          <w:sz w:val="16"/>
          <w:szCs w:val="16"/>
        </w:rPr>
        <w:t>сения участников тренинга.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3</w:t>
      </w:r>
      <w:r w:rsidRPr="0049042C">
        <w:rPr>
          <w:rFonts w:ascii="Arial" w:hAnsi="Arial" w:cs="Arial"/>
          <w:sz w:val="16"/>
          <w:szCs w:val="16"/>
        </w:rPr>
        <w:t>. Основы законодательства Российской Федерации в сфере опеки и попечительства в отношении недееспособных и не полностью деесп</w:t>
      </w:r>
      <w:r w:rsidRPr="0049042C">
        <w:rPr>
          <w:rFonts w:ascii="Arial" w:hAnsi="Arial" w:cs="Arial"/>
          <w:sz w:val="16"/>
          <w:szCs w:val="16"/>
        </w:rPr>
        <w:t>о</w:t>
      </w:r>
      <w:r w:rsidRPr="0049042C">
        <w:rPr>
          <w:rFonts w:ascii="Arial" w:hAnsi="Arial" w:cs="Arial"/>
          <w:sz w:val="16"/>
          <w:szCs w:val="16"/>
        </w:rPr>
        <w:t>собных граждан.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Правовое положение недееспособных и не полностью дееспособных граждан, основания их устройства под опеку или попечител</w:t>
      </w:r>
      <w:r w:rsidRPr="0049042C">
        <w:rPr>
          <w:rFonts w:ascii="Arial" w:hAnsi="Arial" w:cs="Arial"/>
          <w:sz w:val="16"/>
          <w:szCs w:val="16"/>
        </w:rPr>
        <w:t>ь</w:t>
      </w:r>
      <w:r w:rsidRPr="0049042C">
        <w:rPr>
          <w:rFonts w:ascii="Arial" w:hAnsi="Arial" w:cs="Arial"/>
          <w:sz w:val="16"/>
          <w:szCs w:val="16"/>
        </w:rPr>
        <w:t>ство.</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Формы устройства: опека или попечительство.</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lastRenderedPageBreak/>
        <w:t>Порядок заключения договора об осуществлении опеки или попеч</w:t>
      </w:r>
      <w:r w:rsidRPr="0049042C">
        <w:rPr>
          <w:rFonts w:ascii="Arial" w:hAnsi="Arial" w:cs="Arial"/>
          <w:sz w:val="16"/>
          <w:szCs w:val="16"/>
        </w:rPr>
        <w:t>и</w:t>
      </w:r>
      <w:r w:rsidRPr="0049042C">
        <w:rPr>
          <w:rFonts w:ascii="Arial" w:hAnsi="Arial" w:cs="Arial"/>
          <w:sz w:val="16"/>
          <w:szCs w:val="16"/>
        </w:rPr>
        <w:t>тельства.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представления гражданами, выразившими желание стать опекунами или попечителями совершеннолетних недееспособных или не полн</w:t>
      </w:r>
      <w:r w:rsidRPr="0049042C">
        <w:rPr>
          <w:rFonts w:ascii="Arial" w:hAnsi="Arial" w:cs="Arial"/>
          <w:sz w:val="16"/>
          <w:szCs w:val="16"/>
        </w:rPr>
        <w:t>о</w:t>
      </w:r>
      <w:r w:rsidRPr="0049042C">
        <w:rPr>
          <w:rFonts w:ascii="Arial" w:hAnsi="Arial" w:cs="Arial"/>
          <w:sz w:val="16"/>
          <w:szCs w:val="16"/>
        </w:rPr>
        <w:t>стью дееспособных граждан, документов в орган опеки и попечител</w:t>
      </w:r>
      <w:r w:rsidRPr="0049042C">
        <w:rPr>
          <w:rFonts w:ascii="Arial" w:hAnsi="Arial" w:cs="Arial"/>
          <w:sz w:val="16"/>
          <w:szCs w:val="16"/>
        </w:rPr>
        <w:t>ь</w:t>
      </w:r>
      <w:r w:rsidRPr="0049042C">
        <w:rPr>
          <w:rFonts w:ascii="Arial" w:hAnsi="Arial" w:cs="Arial"/>
          <w:sz w:val="16"/>
          <w:szCs w:val="16"/>
        </w:rPr>
        <w:t>ства.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предоставления органами опеки и попечительства гражданам, выразившим желание стать опекунами или попечителями совершенноле</w:t>
      </w:r>
      <w:r w:rsidRPr="0049042C">
        <w:rPr>
          <w:rFonts w:ascii="Arial" w:hAnsi="Arial" w:cs="Arial"/>
          <w:sz w:val="16"/>
          <w:szCs w:val="16"/>
        </w:rPr>
        <w:t>т</w:t>
      </w:r>
      <w:r w:rsidRPr="0049042C">
        <w:rPr>
          <w:rFonts w:ascii="Arial" w:hAnsi="Arial" w:cs="Arial"/>
          <w:sz w:val="16"/>
          <w:szCs w:val="16"/>
        </w:rPr>
        <w:t>них недееспособных или не полностью дееспособных граждан, сведений о недееспособных или не полностью дееспособных гражданах с учетом Ф</w:t>
      </w:r>
      <w:r w:rsidRPr="0049042C">
        <w:rPr>
          <w:rFonts w:ascii="Arial" w:hAnsi="Arial" w:cs="Arial"/>
          <w:sz w:val="16"/>
          <w:szCs w:val="16"/>
        </w:rPr>
        <w:t>е</w:t>
      </w:r>
      <w:r w:rsidRPr="0049042C">
        <w:rPr>
          <w:rFonts w:ascii="Arial" w:hAnsi="Arial" w:cs="Arial"/>
          <w:sz w:val="16"/>
          <w:szCs w:val="16"/>
        </w:rPr>
        <w:t>дерального закона от 27 июля 2006г. № 152-ФЗ «О персонал</w:t>
      </w:r>
      <w:r w:rsidRPr="0049042C">
        <w:rPr>
          <w:rFonts w:ascii="Arial" w:hAnsi="Arial" w:cs="Arial"/>
          <w:sz w:val="16"/>
          <w:szCs w:val="16"/>
        </w:rPr>
        <w:t>ь</w:t>
      </w:r>
      <w:r w:rsidRPr="0049042C">
        <w:rPr>
          <w:rFonts w:ascii="Arial" w:hAnsi="Arial" w:cs="Arial"/>
          <w:sz w:val="16"/>
          <w:szCs w:val="16"/>
        </w:rPr>
        <w:t>ных данных» (Собрание законодательства Российской Федерации, 2006, № 31, ст. 3451; 2018, № 1, ст. 82).</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Правила посещения организаций, в которые помещены под надзор недееспособные или не полностью деесп</w:t>
      </w:r>
      <w:r w:rsidRPr="0049042C">
        <w:rPr>
          <w:rFonts w:ascii="Arial" w:hAnsi="Arial" w:cs="Arial"/>
          <w:sz w:val="16"/>
          <w:szCs w:val="16"/>
        </w:rPr>
        <w:t>о</w:t>
      </w:r>
      <w:r w:rsidRPr="0049042C">
        <w:rPr>
          <w:rFonts w:ascii="Arial" w:hAnsi="Arial" w:cs="Arial"/>
          <w:sz w:val="16"/>
          <w:szCs w:val="16"/>
        </w:rPr>
        <w:t>собные граждане.</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назначения органом опеки и попечительства опекуна или п</w:t>
      </w:r>
      <w:r w:rsidRPr="0049042C">
        <w:rPr>
          <w:rFonts w:ascii="Arial" w:hAnsi="Arial" w:cs="Arial"/>
          <w:sz w:val="16"/>
          <w:szCs w:val="16"/>
        </w:rPr>
        <w:t>о</w:t>
      </w:r>
      <w:r w:rsidRPr="0049042C">
        <w:rPr>
          <w:rFonts w:ascii="Arial" w:hAnsi="Arial" w:cs="Arial"/>
          <w:sz w:val="16"/>
          <w:szCs w:val="16"/>
        </w:rPr>
        <w:t>печителя.</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действий опекуна при оказании помощи подопечным гражданам, страдающим психическими расстро</w:t>
      </w:r>
      <w:r w:rsidRPr="0049042C">
        <w:rPr>
          <w:rFonts w:ascii="Arial" w:hAnsi="Arial" w:cs="Arial"/>
          <w:sz w:val="16"/>
          <w:szCs w:val="16"/>
        </w:rPr>
        <w:t>й</w:t>
      </w:r>
      <w:r w:rsidRPr="0049042C">
        <w:rPr>
          <w:rFonts w:ascii="Arial" w:hAnsi="Arial" w:cs="Arial"/>
          <w:sz w:val="16"/>
          <w:szCs w:val="16"/>
        </w:rPr>
        <w:t>ствами.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Права и обязанности опекунов и попечителей, ответственность за н</w:t>
      </w:r>
      <w:r w:rsidRPr="0049042C">
        <w:rPr>
          <w:rFonts w:ascii="Arial" w:hAnsi="Arial" w:cs="Arial"/>
          <w:sz w:val="16"/>
          <w:szCs w:val="16"/>
        </w:rPr>
        <w:t>е</w:t>
      </w:r>
      <w:r w:rsidRPr="0049042C">
        <w:rPr>
          <w:rFonts w:ascii="Arial" w:hAnsi="Arial" w:cs="Arial"/>
          <w:sz w:val="16"/>
          <w:szCs w:val="16"/>
        </w:rPr>
        <w:t>надлежащее исполнение обязанностей.</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Защита личных неимущественных и имущественных прав подопечных; особенности распоряжения недвижимым имуществом, принадлежащим по</w:t>
      </w:r>
      <w:r w:rsidRPr="0049042C">
        <w:rPr>
          <w:rFonts w:ascii="Arial" w:hAnsi="Arial" w:cs="Arial"/>
          <w:sz w:val="16"/>
          <w:szCs w:val="16"/>
        </w:rPr>
        <w:t>д</w:t>
      </w:r>
      <w:r w:rsidRPr="0049042C">
        <w:rPr>
          <w:rFonts w:ascii="Arial" w:hAnsi="Arial" w:cs="Arial"/>
          <w:sz w:val="16"/>
          <w:szCs w:val="16"/>
        </w:rPr>
        <w:t>опечным, составление описи имущества подопечных, обеспечение сохранности имущ</w:t>
      </w:r>
      <w:r w:rsidRPr="0049042C">
        <w:rPr>
          <w:rFonts w:ascii="Arial" w:hAnsi="Arial" w:cs="Arial"/>
          <w:sz w:val="16"/>
          <w:szCs w:val="16"/>
        </w:rPr>
        <w:t>е</w:t>
      </w:r>
      <w:r w:rsidRPr="0049042C">
        <w:rPr>
          <w:rFonts w:ascii="Arial" w:hAnsi="Arial" w:cs="Arial"/>
          <w:sz w:val="16"/>
          <w:szCs w:val="16"/>
        </w:rPr>
        <w:t>ства подопечных.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снятия и расходования денежных средств со счетов недееспособных и не полностью дееспособных граждан, в том числе расходование сумм, зачисляемых на отдельный номинальный счет, открытый оп</w:t>
      </w:r>
      <w:r w:rsidRPr="0049042C">
        <w:rPr>
          <w:rFonts w:ascii="Arial" w:hAnsi="Arial" w:cs="Arial"/>
          <w:sz w:val="16"/>
          <w:szCs w:val="16"/>
        </w:rPr>
        <w:t>е</w:t>
      </w:r>
      <w:r w:rsidRPr="0049042C">
        <w:rPr>
          <w:rFonts w:ascii="Arial" w:hAnsi="Arial" w:cs="Arial"/>
          <w:sz w:val="16"/>
          <w:szCs w:val="16"/>
        </w:rPr>
        <w:t>куном.</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осуществления органами опеки и попечительства проверки условий жизни совершеннолетних недееспособных граждан или не полн</w:t>
      </w:r>
      <w:r w:rsidRPr="0049042C">
        <w:rPr>
          <w:rFonts w:ascii="Arial" w:hAnsi="Arial" w:cs="Arial"/>
          <w:sz w:val="16"/>
          <w:szCs w:val="16"/>
        </w:rPr>
        <w:t>о</w:t>
      </w:r>
      <w:r w:rsidRPr="0049042C">
        <w:rPr>
          <w:rFonts w:ascii="Arial" w:hAnsi="Arial" w:cs="Arial"/>
          <w:sz w:val="16"/>
          <w:szCs w:val="16"/>
        </w:rPr>
        <w:t>стью дееспособных граждан.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представления опекунами или попечителями ежегодного отчета о хранении, использовании имущества совершеннолетнего под</w:t>
      </w:r>
      <w:r w:rsidRPr="0049042C">
        <w:rPr>
          <w:rFonts w:ascii="Arial" w:hAnsi="Arial" w:cs="Arial"/>
          <w:sz w:val="16"/>
          <w:szCs w:val="16"/>
        </w:rPr>
        <w:t>о</w:t>
      </w:r>
      <w:r w:rsidRPr="0049042C">
        <w:rPr>
          <w:rFonts w:ascii="Arial" w:hAnsi="Arial" w:cs="Arial"/>
          <w:sz w:val="16"/>
          <w:szCs w:val="16"/>
        </w:rPr>
        <w:t>печного и управлении таким имуществом; требования к заполнению отчета, ответс</w:t>
      </w:r>
      <w:r w:rsidRPr="0049042C">
        <w:rPr>
          <w:rFonts w:ascii="Arial" w:hAnsi="Arial" w:cs="Arial"/>
          <w:sz w:val="16"/>
          <w:szCs w:val="16"/>
        </w:rPr>
        <w:t>т</w:t>
      </w:r>
      <w:r w:rsidRPr="0049042C">
        <w:rPr>
          <w:rFonts w:ascii="Arial" w:hAnsi="Arial" w:cs="Arial"/>
          <w:sz w:val="16"/>
          <w:szCs w:val="16"/>
        </w:rPr>
        <w:t>венность за непредставление отчета.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возмещения ущерба, нанесенного недееспособным или не полностью дееспособным гражданином.</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Основания и порядок прекращения опеки или попечительства, порядок восстановления недееспособных или не полностью дееспособных граждан в дееспособности.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обжалования решений органов опеки и попечительства.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 xml:space="preserve">Тема 4. </w:t>
      </w:r>
      <w:r w:rsidRPr="0049042C">
        <w:rPr>
          <w:rFonts w:ascii="Arial" w:hAnsi="Arial" w:cs="Arial"/>
          <w:sz w:val="16"/>
          <w:szCs w:val="16"/>
        </w:rPr>
        <w:t>Обеспечение психиатрической помощью граждан, страда</w:t>
      </w:r>
      <w:r w:rsidRPr="0049042C">
        <w:rPr>
          <w:rFonts w:ascii="Arial" w:hAnsi="Arial" w:cs="Arial"/>
          <w:sz w:val="16"/>
          <w:szCs w:val="16"/>
        </w:rPr>
        <w:t>ю</w:t>
      </w:r>
      <w:r w:rsidRPr="0049042C">
        <w:rPr>
          <w:rFonts w:ascii="Arial" w:hAnsi="Arial" w:cs="Arial"/>
          <w:sz w:val="16"/>
          <w:szCs w:val="16"/>
        </w:rPr>
        <w:t>щих психическими расстройствами.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Права лиц, страдающих психическими расстройствами.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Виды психиатрической помощи и порядок ее оказания.</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Диагностика и лечение лиц, страдающих психическими расстройств</w:t>
      </w:r>
      <w:r w:rsidRPr="0049042C">
        <w:rPr>
          <w:rFonts w:ascii="Arial" w:hAnsi="Arial" w:cs="Arial"/>
          <w:sz w:val="16"/>
          <w:szCs w:val="16"/>
        </w:rPr>
        <w:t>а</w:t>
      </w:r>
      <w:r w:rsidRPr="0049042C">
        <w:rPr>
          <w:rFonts w:ascii="Arial" w:hAnsi="Arial" w:cs="Arial"/>
          <w:sz w:val="16"/>
          <w:szCs w:val="16"/>
        </w:rPr>
        <w:t>ми.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Меры обеспечения безопасности при оказании психиатрической пом</w:t>
      </w:r>
      <w:r w:rsidRPr="0049042C">
        <w:rPr>
          <w:rFonts w:ascii="Arial" w:hAnsi="Arial" w:cs="Arial"/>
          <w:sz w:val="16"/>
          <w:szCs w:val="16"/>
        </w:rPr>
        <w:t>о</w:t>
      </w:r>
      <w:r w:rsidRPr="0049042C">
        <w:rPr>
          <w:rFonts w:ascii="Arial" w:hAnsi="Arial" w:cs="Arial"/>
          <w:sz w:val="16"/>
          <w:szCs w:val="16"/>
        </w:rPr>
        <w:t>щи.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Основания для госпитализации в медицинскую организацию, оказывающую психиатрическую помощь в стационарных условиях, в недобр</w:t>
      </w:r>
      <w:r w:rsidRPr="0049042C">
        <w:rPr>
          <w:rFonts w:ascii="Arial" w:hAnsi="Arial" w:cs="Arial"/>
          <w:sz w:val="16"/>
          <w:szCs w:val="16"/>
        </w:rPr>
        <w:t>о</w:t>
      </w:r>
      <w:r w:rsidRPr="0049042C">
        <w:rPr>
          <w:rFonts w:ascii="Arial" w:hAnsi="Arial" w:cs="Arial"/>
          <w:sz w:val="16"/>
          <w:szCs w:val="16"/>
        </w:rPr>
        <w:t>вольном порядке.</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Обязанности медицинской организации, оказывающей психиатрич</w:t>
      </w:r>
      <w:r w:rsidRPr="0049042C">
        <w:rPr>
          <w:rFonts w:ascii="Arial" w:hAnsi="Arial" w:cs="Arial"/>
          <w:sz w:val="16"/>
          <w:szCs w:val="16"/>
        </w:rPr>
        <w:t>е</w:t>
      </w:r>
      <w:r w:rsidRPr="0049042C">
        <w:rPr>
          <w:rFonts w:ascii="Arial" w:hAnsi="Arial" w:cs="Arial"/>
          <w:sz w:val="16"/>
          <w:szCs w:val="16"/>
        </w:rPr>
        <w:t>скую помощь в стационарных условиях.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Выписка из медицинской организации, оказывающей психиатр</w:t>
      </w:r>
      <w:r w:rsidRPr="0049042C">
        <w:rPr>
          <w:rFonts w:ascii="Arial" w:hAnsi="Arial" w:cs="Arial"/>
          <w:sz w:val="16"/>
          <w:szCs w:val="16"/>
        </w:rPr>
        <w:t>и</w:t>
      </w:r>
      <w:r w:rsidRPr="0049042C">
        <w:rPr>
          <w:rFonts w:ascii="Arial" w:hAnsi="Arial" w:cs="Arial"/>
          <w:sz w:val="16"/>
          <w:szCs w:val="16"/>
        </w:rPr>
        <w:t>ческую помощь в стационарных условиях.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5</w:t>
      </w:r>
      <w:r w:rsidRPr="0049042C">
        <w:rPr>
          <w:rFonts w:ascii="Arial" w:hAnsi="Arial" w:cs="Arial"/>
          <w:sz w:val="16"/>
          <w:szCs w:val="16"/>
        </w:rPr>
        <w:t>. Предоставление социального обслуживания недеесп</w:t>
      </w:r>
      <w:r w:rsidRPr="0049042C">
        <w:rPr>
          <w:rFonts w:ascii="Arial" w:hAnsi="Arial" w:cs="Arial"/>
          <w:sz w:val="16"/>
          <w:szCs w:val="16"/>
        </w:rPr>
        <w:t>о</w:t>
      </w:r>
      <w:r w:rsidRPr="0049042C">
        <w:rPr>
          <w:rFonts w:ascii="Arial" w:hAnsi="Arial" w:cs="Arial"/>
          <w:sz w:val="16"/>
          <w:szCs w:val="16"/>
        </w:rPr>
        <w:t>собным и не полностью дееспособным гражданам.</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Предоставление социального обслуживания гражданам. Формы социального обслуживания и виды социальных услуг.</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Прием в стационарные организации социального обслуживания и выписка из таких организаций лиц, страдающих психическими расстро</w:t>
      </w:r>
      <w:r w:rsidRPr="0049042C">
        <w:rPr>
          <w:rFonts w:ascii="Arial" w:hAnsi="Arial" w:cs="Arial"/>
          <w:sz w:val="16"/>
          <w:szCs w:val="16"/>
        </w:rPr>
        <w:t>й</w:t>
      </w:r>
      <w:r w:rsidRPr="0049042C">
        <w:rPr>
          <w:rFonts w:ascii="Arial" w:hAnsi="Arial" w:cs="Arial"/>
          <w:sz w:val="16"/>
          <w:szCs w:val="16"/>
        </w:rPr>
        <w:t>ствами.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Права лиц, проживающих в стационарных организациях социального обслуживания, предназначенных для лиц, страдающих психическими ра</w:t>
      </w:r>
      <w:r w:rsidRPr="0049042C">
        <w:rPr>
          <w:rFonts w:ascii="Arial" w:hAnsi="Arial" w:cs="Arial"/>
          <w:sz w:val="16"/>
          <w:szCs w:val="16"/>
        </w:rPr>
        <w:t>с</w:t>
      </w:r>
      <w:r w:rsidRPr="0049042C">
        <w:rPr>
          <w:rFonts w:ascii="Arial" w:hAnsi="Arial" w:cs="Arial"/>
          <w:sz w:val="16"/>
          <w:szCs w:val="16"/>
        </w:rPr>
        <w:t>стройствами, и обязанности этих организаций.</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Порядок предоставления недееспособным гражданам, помещенным под надзор в стационарные организации социального обслуживания, домашн</w:t>
      </w:r>
      <w:r w:rsidRPr="0049042C">
        <w:rPr>
          <w:rFonts w:ascii="Arial" w:hAnsi="Arial" w:cs="Arial"/>
          <w:sz w:val="16"/>
          <w:szCs w:val="16"/>
        </w:rPr>
        <w:t>е</w:t>
      </w:r>
      <w:r w:rsidRPr="0049042C">
        <w:rPr>
          <w:rFonts w:ascii="Arial" w:hAnsi="Arial" w:cs="Arial"/>
          <w:sz w:val="16"/>
          <w:szCs w:val="16"/>
        </w:rPr>
        <w:t>го  отпуска.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Социально-консультативная помощь, направленная на адаптацию человека в семье, обществе, снижение напряженности в отношениях, сопрово</w:t>
      </w:r>
      <w:r w:rsidRPr="0049042C">
        <w:rPr>
          <w:rFonts w:ascii="Arial" w:hAnsi="Arial" w:cs="Arial"/>
          <w:sz w:val="16"/>
          <w:szCs w:val="16"/>
        </w:rPr>
        <w:t>ж</w:t>
      </w:r>
      <w:r w:rsidRPr="0049042C">
        <w:rPr>
          <w:rFonts w:ascii="Arial" w:hAnsi="Arial" w:cs="Arial"/>
          <w:sz w:val="16"/>
          <w:szCs w:val="16"/>
        </w:rPr>
        <w:t>дение семьи и формирование здоровых взаимоотношений в окр</w:t>
      </w:r>
      <w:r w:rsidRPr="0049042C">
        <w:rPr>
          <w:rFonts w:ascii="Arial" w:hAnsi="Arial" w:cs="Arial"/>
          <w:sz w:val="16"/>
          <w:szCs w:val="16"/>
        </w:rPr>
        <w:t>у</w:t>
      </w:r>
      <w:r w:rsidRPr="0049042C">
        <w:rPr>
          <w:rFonts w:ascii="Arial" w:hAnsi="Arial" w:cs="Arial"/>
          <w:sz w:val="16"/>
          <w:szCs w:val="16"/>
        </w:rPr>
        <w:t>жающей социальной среде.</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Соблюдение прав недееспособных и не полностью дееспособных граждан, пребывающих в стационарных учреждениях социального обслужив</w:t>
      </w:r>
      <w:r w:rsidRPr="0049042C">
        <w:rPr>
          <w:rFonts w:ascii="Arial" w:hAnsi="Arial" w:cs="Arial"/>
          <w:sz w:val="16"/>
          <w:szCs w:val="16"/>
        </w:rPr>
        <w:t>а</w:t>
      </w:r>
      <w:r w:rsidRPr="0049042C">
        <w:rPr>
          <w:rFonts w:ascii="Arial" w:hAnsi="Arial" w:cs="Arial"/>
          <w:sz w:val="16"/>
          <w:szCs w:val="16"/>
        </w:rPr>
        <w:t>ния, в соответствии с жилищным законодательством.</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6.</w:t>
      </w:r>
      <w:r w:rsidRPr="0049042C">
        <w:rPr>
          <w:rFonts w:ascii="Arial" w:hAnsi="Arial" w:cs="Arial"/>
          <w:sz w:val="16"/>
          <w:szCs w:val="16"/>
        </w:rPr>
        <w:t xml:space="preserve"> Особенности состояния здоровья подопечных граждан. Осуществление ухода за инвалидами, гражданами пожилого возраста на дому.</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Изучение особенностей состояния здоровья недееспособных и не полностью дееспособных граждан. Методы контроля за изменением с</w:t>
      </w:r>
      <w:r w:rsidRPr="0049042C">
        <w:rPr>
          <w:rFonts w:ascii="Arial" w:hAnsi="Arial" w:cs="Arial"/>
          <w:sz w:val="16"/>
          <w:szCs w:val="16"/>
        </w:rPr>
        <w:t>о</w:t>
      </w:r>
      <w:r w:rsidRPr="0049042C">
        <w:rPr>
          <w:rFonts w:ascii="Arial" w:hAnsi="Arial" w:cs="Arial"/>
          <w:sz w:val="16"/>
          <w:szCs w:val="16"/>
        </w:rPr>
        <w:t>стояния здоровья.</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Изучение потребностей данной категории граждан (безопасность, факторы, вызывающие психическое расстройство, умственное развитие, прив</w:t>
      </w:r>
      <w:r w:rsidRPr="0049042C">
        <w:rPr>
          <w:rFonts w:ascii="Arial" w:hAnsi="Arial" w:cs="Arial"/>
          <w:sz w:val="16"/>
          <w:szCs w:val="16"/>
        </w:rPr>
        <w:t>я</w:t>
      </w:r>
      <w:r w:rsidRPr="0049042C">
        <w:rPr>
          <w:rFonts w:ascii="Arial" w:hAnsi="Arial" w:cs="Arial"/>
          <w:sz w:val="16"/>
          <w:szCs w:val="16"/>
        </w:rPr>
        <w:t>занность, эмоциональное развитие, ориентация в пространстве и времени, социальная адаптация - усвоение социальных норм и правил пов</w:t>
      </w:r>
      <w:r w:rsidRPr="0049042C">
        <w:rPr>
          <w:rFonts w:ascii="Arial" w:hAnsi="Arial" w:cs="Arial"/>
          <w:sz w:val="16"/>
          <w:szCs w:val="16"/>
        </w:rPr>
        <w:t>е</w:t>
      </w:r>
      <w:r w:rsidRPr="0049042C">
        <w:rPr>
          <w:rFonts w:ascii="Arial" w:hAnsi="Arial" w:cs="Arial"/>
          <w:sz w:val="16"/>
          <w:szCs w:val="16"/>
        </w:rPr>
        <w:t>дения, социальных ролей, возможность общения, навыки самообслуживания - санитарно-гигиенические и бытовые навыки) и понимание гражданами, выр</w:t>
      </w:r>
      <w:r w:rsidRPr="0049042C">
        <w:rPr>
          <w:rFonts w:ascii="Arial" w:hAnsi="Arial" w:cs="Arial"/>
          <w:sz w:val="16"/>
          <w:szCs w:val="16"/>
        </w:rPr>
        <w:t>а</w:t>
      </w:r>
      <w:r w:rsidRPr="0049042C">
        <w:rPr>
          <w:rFonts w:ascii="Arial" w:hAnsi="Arial" w:cs="Arial"/>
          <w:sz w:val="16"/>
          <w:szCs w:val="16"/>
        </w:rPr>
        <w:t>зившими желание стать опекунами или попечителями совершеннолетних недееспособных или не полностью дееспособных граждан, необход</w:t>
      </w:r>
      <w:r w:rsidRPr="0049042C">
        <w:rPr>
          <w:rFonts w:ascii="Arial" w:hAnsi="Arial" w:cs="Arial"/>
          <w:sz w:val="16"/>
          <w:szCs w:val="16"/>
        </w:rPr>
        <w:t>и</w:t>
      </w:r>
      <w:r w:rsidRPr="0049042C">
        <w:rPr>
          <w:rFonts w:ascii="Arial" w:hAnsi="Arial" w:cs="Arial"/>
          <w:sz w:val="16"/>
          <w:szCs w:val="16"/>
        </w:rPr>
        <w:t>мости их обеспечивать.</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Обучение кандидата принципам общего ухода (навыкам медицинских манипуляций, профилактике осложнений, личной гигиене и биомех</w:t>
      </w:r>
      <w:r w:rsidRPr="0049042C">
        <w:rPr>
          <w:rFonts w:ascii="Arial" w:hAnsi="Arial" w:cs="Arial"/>
          <w:sz w:val="16"/>
          <w:szCs w:val="16"/>
        </w:rPr>
        <w:t>а</w:t>
      </w:r>
      <w:r w:rsidRPr="0049042C">
        <w:rPr>
          <w:rFonts w:ascii="Arial" w:hAnsi="Arial" w:cs="Arial"/>
          <w:sz w:val="16"/>
          <w:szCs w:val="16"/>
        </w:rPr>
        <w:t>нике тела, правилам питания и кормления, методам дезинфекции) и основам реабилитации при различных функциональных н</w:t>
      </w:r>
      <w:r w:rsidRPr="0049042C">
        <w:rPr>
          <w:rFonts w:ascii="Arial" w:hAnsi="Arial" w:cs="Arial"/>
          <w:sz w:val="16"/>
          <w:szCs w:val="16"/>
        </w:rPr>
        <w:t>а</w:t>
      </w:r>
      <w:r w:rsidRPr="0049042C">
        <w:rPr>
          <w:rFonts w:ascii="Arial" w:hAnsi="Arial" w:cs="Arial"/>
          <w:sz w:val="16"/>
          <w:szCs w:val="16"/>
        </w:rPr>
        <w:t>рушениях.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Обучение способам оказания первой доврачебной помощи.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Обучение психологическим аспектам, связанным с вопросами организации ухода и профилактики стрессовых с</w:t>
      </w:r>
      <w:r w:rsidRPr="0049042C">
        <w:rPr>
          <w:rFonts w:ascii="Arial" w:hAnsi="Arial" w:cs="Arial"/>
          <w:sz w:val="16"/>
          <w:szCs w:val="16"/>
        </w:rPr>
        <w:t>о</w:t>
      </w:r>
      <w:r w:rsidRPr="0049042C">
        <w:rPr>
          <w:rFonts w:ascii="Arial" w:hAnsi="Arial" w:cs="Arial"/>
          <w:sz w:val="16"/>
          <w:szCs w:val="16"/>
        </w:rPr>
        <w:t>стояний.</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Создание благоприятной обстановки и психологической атмосферы в семье, обеспечивающей снятие последствий психотравмирующих с</w:t>
      </w:r>
      <w:r w:rsidRPr="0049042C">
        <w:rPr>
          <w:rFonts w:ascii="Arial" w:hAnsi="Arial" w:cs="Arial"/>
          <w:sz w:val="16"/>
          <w:szCs w:val="16"/>
        </w:rPr>
        <w:t>и</w:t>
      </w:r>
      <w:r w:rsidRPr="0049042C">
        <w:rPr>
          <w:rFonts w:ascii="Arial" w:hAnsi="Arial" w:cs="Arial"/>
          <w:sz w:val="16"/>
          <w:szCs w:val="16"/>
        </w:rPr>
        <w:t>туаций, нервно-психической напряженности.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7.</w:t>
      </w:r>
      <w:r w:rsidRPr="0049042C">
        <w:rPr>
          <w:rFonts w:ascii="Arial" w:hAnsi="Arial" w:cs="Arial"/>
          <w:sz w:val="16"/>
          <w:szCs w:val="16"/>
        </w:rPr>
        <w:t xml:space="preserve"> Понятие о мотивации опекунов и попечителей. Проведение оценки гражданами, выразившими желание стать опекунами или поп</w:t>
      </w:r>
      <w:r w:rsidRPr="0049042C">
        <w:rPr>
          <w:rFonts w:ascii="Arial" w:hAnsi="Arial" w:cs="Arial"/>
          <w:sz w:val="16"/>
          <w:szCs w:val="16"/>
        </w:rPr>
        <w:t>е</w:t>
      </w:r>
      <w:r w:rsidRPr="0049042C">
        <w:rPr>
          <w:rFonts w:ascii="Arial" w:hAnsi="Arial" w:cs="Arial"/>
          <w:sz w:val="16"/>
          <w:szCs w:val="16"/>
        </w:rPr>
        <w:t>чителями совершеннолетних недееспособных или не полностью дееспосо</w:t>
      </w:r>
      <w:r w:rsidRPr="0049042C">
        <w:rPr>
          <w:rFonts w:ascii="Arial" w:hAnsi="Arial" w:cs="Arial"/>
          <w:sz w:val="16"/>
          <w:szCs w:val="16"/>
        </w:rPr>
        <w:t>б</w:t>
      </w:r>
      <w:r w:rsidRPr="0049042C">
        <w:rPr>
          <w:rFonts w:ascii="Arial" w:hAnsi="Arial" w:cs="Arial"/>
          <w:sz w:val="16"/>
          <w:szCs w:val="16"/>
        </w:rPr>
        <w:t>ных граждан, своих способностей обеспечить потребности подопечных.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Проведение оценки гражданами, выразившими желание стать опекунами или попечителями совершеннолетних недееспособных или не полностью дееспособных граждан, своих способностей обеспечить потребности подопечных с учетом условий жизни семьи (удаленность от инфр</w:t>
      </w:r>
      <w:r w:rsidRPr="0049042C">
        <w:rPr>
          <w:rFonts w:ascii="Arial" w:hAnsi="Arial" w:cs="Arial"/>
          <w:sz w:val="16"/>
          <w:szCs w:val="16"/>
        </w:rPr>
        <w:t>а</w:t>
      </w:r>
      <w:r w:rsidRPr="0049042C">
        <w:rPr>
          <w:rFonts w:ascii="Arial" w:hAnsi="Arial" w:cs="Arial"/>
          <w:sz w:val="16"/>
          <w:szCs w:val="16"/>
        </w:rPr>
        <w:t>структуры услуг населению, материально-бытовые условия, занятость, доход) и особенностей семейных отношений, а также психологической гото</w:t>
      </w:r>
      <w:r w:rsidRPr="0049042C">
        <w:rPr>
          <w:rFonts w:ascii="Arial" w:hAnsi="Arial" w:cs="Arial"/>
          <w:sz w:val="16"/>
          <w:szCs w:val="16"/>
        </w:rPr>
        <w:t>в</w:t>
      </w:r>
      <w:r w:rsidRPr="0049042C">
        <w:rPr>
          <w:rFonts w:ascii="Arial" w:hAnsi="Arial" w:cs="Arial"/>
          <w:sz w:val="16"/>
          <w:szCs w:val="16"/>
        </w:rPr>
        <w:t>ностью стать опекуном или попечителем.</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Проведение оценки гражданами, выразившими желание стать опекунами или попечителями совершеннолетних недееспособных или не полностью дееспособных граждан, имеющихся у них компетенций по исполнению опекунских или попечительских обязанностей, поиск путей форм</w:t>
      </w:r>
      <w:r w:rsidRPr="0049042C">
        <w:rPr>
          <w:rFonts w:ascii="Arial" w:hAnsi="Arial" w:cs="Arial"/>
          <w:sz w:val="16"/>
          <w:szCs w:val="16"/>
        </w:rPr>
        <w:t>и</w:t>
      </w:r>
      <w:r w:rsidRPr="0049042C">
        <w:rPr>
          <w:rFonts w:ascii="Arial" w:hAnsi="Arial" w:cs="Arial"/>
          <w:sz w:val="16"/>
          <w:szCs w:val="16"/>
        </w:rPr>
        <w:t>рования и возможности компенсации недостающих ко</w:t>
      </w:r>
      <w:r w:rsidRPr="0049042C">
        <w:rPr>
          <w:rFonts w:ascii="Arial" w:hAnsi="Arial" w:cs="Arial"/>
          <w:sz w:val="16"/>
          <w:szCs w:val="16"/>
        </w:rPr>
        <w:t>м</w:t>
      </w:r>
      <w:r w:rsidRPr="0049042C">
        <w:rPr>
          <w:rFonts w:ascii="Arial" w:hAnsi="Arial" w:cs="Arial"/>
          <w:sz w:val="16"/>
          <w:szCs w:val="16"/>
        </w:rPr>
        <w:t>петенций.</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Обучение граждан, выразивших желание стать опекунами или попечителями совершеннолетних недееспособных или не полностью деесп</w:t>
      </w:r>
      <w:r w:rsidRPr="0049042C">
        <w:rPr>
          <w:rFonts w:ascii="Arial" w:hAnsi="Arial" w:cs="Arial"/>
          <w:sz w:val="16"/>
          <w:szCs w:val="16"/>
        </w:rPr>
        <w:t>о</w:t>
      </w:r>
      <w:r w:rsidRPr="0049042C">
        <w:rPr>
          <w:rFonts w:ascii="Arial" w:hAnsi="Arial" w:cs="Arial"/>
          <w:sz w:val="16"/>
          <w:szCs w:val="16"/>
        </w:rPr>
        <w:t>собных граждан, навыкам преодоления моральной и психологической усталости в процессе исполнения обязанностей опекунов и попечителей под</w:t>
      </w:r>
      <w:r w:rsidRPr="0049042C">
        <w:rPr>
          <w:rFonts w:ascii="Arial" w:hAnsi="Arial" w:cs="Arial"/>
          <w:sz w:val="16"/>
          <w:szCs w:val="16"/>
        </w:rPr>
        <w:t>о</w:t>
      </w:r>
      <w:r w:rsidRPr="0049042C">
        <w:rPr>
          <w:rFonts w:ascii="Arial" w:hAnsi="Arial" w:cs="Arial"/>
          <w:sz w:val="16"/>
          <w:szCs w:val="16"/>
        </w:rPr>
        <w:t>печных.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8.</w:t>
      </w:r>
      <w:r w:rsidRPr="0049042C">
        <w:rPr>
          <w:rFonts w:ascii="Arial" w:hAnsi="Arial" w:cs="Arial"/>
          <w:sz w:val="16"/>
          <w:szCs w:val="16"/>
        </w:rPr>
        <w:t xml:space="preserve"> Обеспечение безопасности подопечных. Меры по предотвращению совершения противоправных деяний недееспособными и не полн</w:t>
      </w:r>
      <w:r w:rsidRPr="0049042C">
        <w:rPr>
          <w:rFonts w:ascii="Arial" w:hAnsi="Arial" w:cs="Arial"/>
          <w:sz w:val="16"/>
          <w:szCs w:val="16"/>
        </w:rPr>
        <w:t>о</w:t>
      </w:r>
      <w:r w:rsidRPr="0049042C">
        <w:rPr>
          <w:rFonts w:ascii="Arial" w:hAnsi="Arial" w:cs="Arial"/>
          <w:sz w:val="16"/>
          <w:szCs w:val="16"/>
        </w:rPr>
        <w:t>стью дееспособными гражданами.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Создание безопасных условий для жизни подопечных в доме и в обществе в зависимости от его состояния здор</w:t>
      </w:r>
      <w:r w:rsidRPr="0049042C">
        <w:rPr>
          <w:rFonts w:ascii="Arial" w:hAnsi="Arial" w:cs="Arial"/>
          <w:sz w:val="16"/>
          <w:szCs w:val="16"/>
        </w:rPr>
        <w:t>о</w:t>
      </w:r>
      <w:r w:rsidRPr="0049042C">
        <w:rPr>
          <w:rFonts w:ascii="Arial" w:hAnsi="Arial" w:cs="Arial"/>
          <w:sz w:val="16"/>
          <w:szCs w:val="16"/>
        </w:rPr>
        <w:t>вья и опыта жизни.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Предотвращение противоправных действий подопечного на ул</w:t>
      </w:r>
      <w:r w:rsidRPr="0049042C">
        <w:rPr>
          <w:rFonts w:ascii="Arial" w:hAnsi="Arial" w:cs="Arial"/>
          <w:sz w:val="16"/>
          <w:szCs w:val="16"/>
        </w:rPr>
        <w:t>и</w:t>
      </w:r>
      <w:r w:rsidRPr="0049042C">
        <w:rPr>
          <w:rFonts w:ascii="Arial" w:hAnsi="Arial" w:cs="Arial"/>
          <w:sz w:val="16"/>
          <w:szCs w:val="16"/>
        </w:rPr>
        <w:t>це и в общественных местах.</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Медицинские аспекты ухода за недееспособным гражданином в зав</w:t>
      </w:r>
      <w:r w:rsidRPr="0049042C">
        <w:rPr>
          <w:rFonts w:ascii="Arial" w:hAnsi="Arial" w:cs="Arial"/>
          <w:sz w:val="16"/>
          <w:szCs w:val="16"/>
        </w:rPr>
        <w:t>и</w:t>
      </w:r>
      <w:r w:rsidRPr="0049042C">
        <w:rPr>
          <w:rFonts w:ascii="Arial" w:hAnsi="Arial" w:cs="Arial"/>
          <w:sz w:val="16"/>
          <w:szCs w:val="16"/>
        </w:rPr>
        <w:t>симости от состояния здоровья и возраста.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9</w:t>
      </w:r>
      <w:r w:rsidRPr="0049042C">
        <w:rPr>
          <w:rFonts w:ascii="Arial" w:hAnsi="Arial" w:cs="Arial"/>
          <w:sz w:val="16"/>
          <w:szCs w:val="16"/>
        </w:rPr>
        <w:t>.  Роль семьи в обеспечении достойного уровня жизни подопе</w:t>
      </w:r>
      <w:r w:rsidRPr="0049042C">
        <w:rPr>
          <w:rFonts w:ascii="Arial" w:hAnsi="Arial" w:cs="Arial"/>
          <w:sz w:val="16"/>
          <w:szCs w:val="16"/>
        </w:rPr>
        <w:t>ч</w:t>
      </w:r>
      <w:r w:rsidRPr="0049042C">
        <w:rPr>
          <w:rFonts w:ascii="Arial" w:hAnsi="Arial" w:cs="Arial"/>
          <w:sz w:val="16"/>
          <w:szCs w:val="16"/>
        </w:rPr>
        <w:t>ного.</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Семья как реабилитирующая среда: образ жизни семьи, семейный у</w:t>
      </w:r>
      <w:r w:rsidRPr="0049042C">
        <w:rPr>
          <w:rFonts w:ascii="Arial" w:hAnsi="Arial" w:cs="Arial"/>
          <w:sz w:val="16"/>
          <w:szCs w:val="16"/>
        </w:rPr>
        <w:t>к</w:t>
      </w:r>
      <w:r w:rsidRPr="0049042C">
        <w:rPr>
          <w:rFonts w:ascii="Arial" w:hAnsi="Arial" w:cs="Arial"/>
          <w:sz w:val="16"/>
          <w:szCs w:val="16"/>
        </w:rPr>
        <w:t>лад, традиции.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Способы реагирования семьи на стрессовые ситуации.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Система внешней поддержки и собственные ресурсы семьи.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Понимание всеми членами семьи граждан, выразивших желание стать опекунами или попечителями совершеннолетних недееспособных или не полностью дееспособных граждан, проблем своей семьи, возможностей и ресурсов, сильных и слабых сторон.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10.</w:t>
      </w:r>
      <w:r w:rsidRPr="0049042C">
        <w:rPr>
          <w:rFonts w:ascii="Arial" w:hAnsi="Arial" w:cs="Arial"/>
          <w:sz w:val="16"/>
          <w:szCs w:val="16"/>
        </w:rPr>
        <w:t xml:space="preserve">  Взаимодействие опекуна или попечителя с органами опеки и попечительства, с медицинскими организациями и организациями, оказыв</w:t>
      </w:r>
      <w:r w:rsidRPr="0049042C">
        <w:rPr>
          <w:rFonts w:ascii="Arial" w:hAnsi="Arial" w:cs="Arial"/>
          <w:sz w:val="16"/>
          <w:szCs w:val="16"/>
        </w:rPr>
        <w:t>а</w:t>
      </w:r>
      <w:r w:rsidRPr="0049042C">
        <w:rPr>
          <w:rFonts w:ascii="Arial" w:hAnsi="Arial" w:cs="Arial"/>
          <w:sz w:val="16"/>
          <w:szCs w:val="16"/>
        </w:rPr>
        <w:t>ющими социальные услуги.</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Взаимодействие опекуна или попечителя с органами опеки и попечительства, с медицинскими организациями и организациями, оказывающими с</w:t>
      </w:r>
      <w:r w:rsidRPr="0049042C">
        <w:rPr>
          <w:rFonts w:ascii="Arial" w:hAnsi="Arial" w:cs="Arial"/>
          <w:sz w:val="16"/>
          <w:szCs w:val="16"/>
        </w:rPr>
        <w:t>о</w:t>
      </w:r>
      <w:r w:rsidRPr="0049042C">
        <w:rPr>
          <w:rFonts w:ascii="Arial" w:hAnsi="Arial" w:cs="Arial"/>
          <w:sz w:val="16"/>
          <w:szCs w:val="16"/>
        </w:rPr>
        <w:t>циальные услуги, а также важность такого взаимодействия. Взаимодействие опекунов и попечителей с социальным окр</w:t>
      </w:r>
      <w:r w:rsidRPr="0049042C">
        <w:rPr>
          <w:rFonts w:ascii="Arial" w:hAnsi="Arial" w:cs="Arial"/>
          <w:sz w:val="16"/>
          <w:szCs w:val="16"/>
        </w:rPr>
        <w:t>у</w:t>
      </w:r>
      <w:r w:rsidRPr="0049042C">
        <w:rPr>
          <w:rFonts w:ascii="Arial" w:hAnsi="Arial" w:cs="Arial"/>
          <w:sz w:val="16"/>
          <w:szCs w:val="16"/>
        </w:rPr>
        <w:t>жением.</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b/>
          <w:sz w:val="16"/>
          <w:szCs w:val="16"/>
        </w:rPr>
        <w:t>Тема 11</w:t>
      </w:r>
      <w:r w:rsidRPr="0049042C">
        <w:rPr>
          <w:rFonts w:ascii="Arial" w:hAnsi="Arial" w:cs="Arial"/>
          <w:sz w:val="16"/>
          <w:szCs w:val="16"/>
        </w:rPr>
        <w:t>. Подведение итогов освоения курса подготовки граждан, выразивших желание стать опекунами или попечителями совершеннолетних н</w:t>
      </w:r>
      <w:r w:rsidRPr="0049042C">
        <w:rPr>
          <w:rFonts w:ascii="Arial" w:hAnsi="Arial" w:cs="Arial"/>
          <w:sz w:val="16"/>
          <w:szCs w:val="16"/>
        </w:rPr>
        <w:t>е</w:t>
      </w:r>
      <w:r w:rsidRPr="0049042C">
        <w:rPr>
          <w:rFonts w:ascii="Arial" w:hAnsi="Arial" w:cs="Arial"/>
          <w:sz w:val="16"/>
          <w:szCs w:val="16"/>
        </w:rPr>
        <w:t>дееспособных или не полностью дееспособных граждан.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Обсуждение результатов освоения программы, выполнения дома</w:t>
      </w:r>
      <w:r w:rsidRPr="0049042C">
        <w:rPr>
          <w:rFonts w:ascii="Arial" w:hAnsi="Arial" w:cs="Arial"/>
          <w:sz w:val="16"/>
          <w:szCs w:val="16"/>
        </w:rPr>
        <w:t>ш</w:t>
      </w:r>
      <w:r w:rsidRPr="0049042C">
        <w:rPr>
          <w:rFonts w:ascii="Arial" w:hAnsi="Arial" w:cs="Arial"/>
          <w:sz w:val="16"/>
          <w:szCs w:val="16"/>
        </w:rPr>
        <w:t>них заданий.</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lastRenderedPageBreak/>
        <w:t>Обсуждение степени усвоения программы и подготовки граждан, выразивших желание стать опекунами или попечителями совершеннолетних н</w:t>
      </w:r>
      <w:r w:rsidRPr="0049042C">
        <w:rPr>
          <w:rFonts w:ascii="Arial" w:hAnsi="Arial" w:cs="Arial"/>
          <w:sz w:val="16"/>
          <w:szCs w:val="16"/>
        </w:rPr>
        <w:t>е</w:t>
      </w:r>
      <w:r w:rsidRPr="0049042C">
        <w:rPr>
          <w:rFonts w:ascii="Arial" w:hAnsi="Arial" w:cs="Arial"/>
          <w:sz w:val="16"/>
          <w:szCs w:val="16"/>
        </w:rPr>
        <w:t>дееспособных или не полностью дееспособных граждан.</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Проведение самооценки граждан, выразивших желание стать опекунами или попечителями совершеннолетних недееспособных или не по</w:t>
      </w:r>
      <w:r w:rsidRPr="0049042C">
        <w:rPr>
          <w:rFonts w:ascii="Arial" w:hAnsi="Arial" w:cs="Arial"/>
          <w:sz w:val="16"/>
          <w:szCs w:val="16"/>
        </w:rPr>
        <w:t>л</w:t>
      </w:r>
      <w:r w:rsidRPr="0049042C">
        <w:rPr>
          <w:rFonts w:ascii="Arial" w:hAnsi="Arial" w:cs="Arial"/>
          <w:sz w:val="16"/>
          <w:szCs w:val="16"/>
        </w:rPr>
        <w:t>ностью дееспособных граждан и выявление их готовности для установления опеки или попеч</w:t>
      </w:r>
      <w:r w:rsidRPr="0049042C">
        <w:rPr>
          <w:rFonts w:ascii="Arial" w:hAnsi="Arial" w:cs="Arial"/>
          <w:sz w:val="16"/>
          <w:szCs w:val="16"/>
        </w:rPr>
        <w:t>и</w:t>
      </w:r>
      <w:r w:rsidRPr="0049042C">
        <w:rPr>
          <w:rFonts w:ascii="Arial" w:hAnsi="Arial" w:cs="Arial"/>
          <w:sz w:val="16"/>
          <w:szCs w:val="16"/>
        </w:rPr>
        <w:t>тельства (проведение психологического тестирования граждан, выразивших желание стать опекунами или попечителями совершеннолетних недееспособных или не полностью дееспособных граждан, на выявл</w:t>
      </w:r>
      <w:r w:rsidRPr="0049042C">
        <w:rPr>
          <w:rFonts w:ascii="Arial" w:hAnsi="Arial" w:cs="Arial"/>
          <w:sz w:val="16"/>
          <w:szCs w:val="16"/>
        </w:rPr>
        <w:t>е</w:t>
      </w:r>
      <w:r w:rsidRPr="0049042C">
        <w:rPr>
          <w:rFonts w:ascii="Arial" w:hAnsi="Arial" w:cs="Arial"/>
          <w:sz w:val="16"/>
          <w:szCs w:val="16"/>
        </w:rPr>
        <w:t>ние их готовности для установления опеки и попечительс</w:t>
      </w:r>
      <w:r w:rsidRPr="0049042C">
        <w:rPr>
          <w:rFonts w:ascii="Arial" w:hAnsi="Arial" w:cs="Arial"/>
          <w:sz w:val="16"/>
          <w:szCs w:val="16"/>
        </w:rPr>
        <w:t>т</w:t>
      </w:r>
      <w:r w:rsidRPr="0049042C">
        <w:rPr>
          <w:rFonts w:ascii="Arial" w:hAnsi="Arial" w:cs="Arial"/>
          <w:sz w:val="16"/>
          <w:szCs w:val="16"/>
        </w:rPr>
        <w:t>ва).</w:t>
      </w:r>
    </w:p>
    <w:p w:rsidR="00715E5C" w:rsidRPr="0049042C" w:rsidRDefault="00715E5C" w:rsidP="00715E5C">
      <w:pPr>
        <w:shd w:val="clear" w:color="auto" w:fill="FFFFFF"/>
        <w:ind w:right="1" w:firstLine="142"/>
        <w:jc w:val="both"/>
        <w:rPr>
          <w:rFonts w:ascii="Arial" w:hAnsi="Arial" w:cs="Arial"/>
          <w:sz w:val="16"/>
          <w:szCs w:val="16"/>
        </w:rPr>
      </w:pPr>
      <w:r w:rsidRPr="0049042C">
        <w:rPr>
          <w:rFonts w:ascii="Arial" w:hAnsi="Arial" w:cs="Arial"/>
          <w:sz w:val="16"/>
          <w:szCs w:val="16"/>
        </w:rPr>
        <w:t>Составление итогового заключения о готовности и способности граждан, выразивших желание стать опекунами или попечителями совершенноле</w:t>
      </w:r>
      <w:r w:rsidRPr="0049042C">
        <w:rPr>
          <w:rFonts w:ascii="Arial" w:hAnsi="Arial" w:cs="Arial"/>
          <w:sz w:val="16"/>
          <w:szCs w:val="16"/>
        </w:rPr>
        <w:t>т</w:t>
      </w:r>
      <w:r w:rsidRPr="0049042C">
        <w:rPr>
          <w:rFonts w:ascii="Arial" w:hAnsi="Arial" w:cs="Arial"/>
          <w:sz w:val="16"/>
          <w:szCs w:val="16"/>
        </w:rPr>
        <w:t>них недееспособных или не полностью дееспособных граждан, для уст</w:t>
      </w:r>
      <w:r w:rsidRPr="0049042C">
        <w:rPr>
          <w:rFonts w:ascii="Arial" w:hAnsi="Arial" w:cs="Arial"/>
          <w:sz w:val="16"/>
          <w:szCs w:val="16"/>
        </w:rPr>
        <w:t>а</w:t>
      </w:r>
      <w:r w:rsidRPr="0049042C">
        <w:rPr>
          <w:rFonts w:ascii="Arial" w:hAnsi="Arial" w:cs="Arial"/>
          <w:sz w:val="16"/>
          <w:szCs w:val="16"/>
        </w:rPr>
        <w:t xml:space="preserve">новления опеки или попечительства (составляется совместно с кандидатами по их желанию). </w:t>
      </w:r>
    </w:p>
    <w:p w:rsidR="00715E5C" w:rsidRPr="0049042C" w:rsidRDefault="00715E5C" w:rsidP="00715E5C">
      <w:pPr>
        <w:shd w:val="clear" w:color="auto" w:fill="FFFFFF"/>
        <w:ind w:right="36"/>
        <w:jc w:val="center"/>
        <w:rPr>
          <w:rFonts w:ascii="Arial" w:hAnsi="Arial" w:cs="Arial"/>
          <w:b/>
          <w:sz w:val="16"/>
          <w:szCs w:val="16"/>
        </w:rPr>
      </w:pPr>
      <w:r w:rsidRPr="0049042C">
        <w:rPr>
          <w:rFonts w:ascii="Arial" w:hAnsi="Arial" w:cs="Arial"/>
          <w:b/>
          <w:sz w:val="16"/>
          <w:szCs w:val="16"/>
        </w:rPr>
        <w:t>Итоговая аттестация по программе</w:t>
      </w:r>
    </w:p>
    <w:p w:rsidR="00715E5C" w:rsidRPr="0049042C" w:rsidRDefault="00715E5C" w:rsidP="00715E5C">
      <w:pPr>
        <w:shd w:val="clear" w:color="auto" w:fill="FFFFFF"/>
        <w:ind w:right="28" w:firstLine="142"/>
        <w:jc w:val="both"/>
        <w:rPr>
          <w:rFonts w:ascii="Arial" w:hAnsi="Arial" w:cs="Arial"/>
          <w:sz w:val="16"/>
          <w:szCs w:val="16"/>
        </w:rPr>
      </w:pPr>
      <w:r w:rsidRPr="0049042C">
        <w:rPr>
          <w:rFonts w:ascii="Arial" w:hAnsi="Arial" w:cs="Arial"/>
          <w:sz w:val="16"/>
          <w:szCs w:val="16"/>
        </w:rPr>
        <w:t>Итоговая аттестация граждан, выразивших желание стать опекунами или попечителями совершеннолетних недееспособных или не полностью де</w:t>
      </w:r>
      <w:r w:rsidRPr="0049042C">
        <w:rPr>
          <w:rFonts w:ascii="Arial" w:hAnsi="Arial" w:cs="Arial"/>
          <w:sz w:val="16"/>
          <w:szCs w:val="16"/>
        </w:rPr>
        <w:t>е</w:t>
      </w:r>
      <w:r w:rsidRPr="0049042C">
        <w:rPr>
          <w:rFonts w:ascii="Arial" w:hAnsi="Arial" w:cs="Arial"/>
          <w:sz w:val="16"/>
          <w:szCs w:val="16"/>
        </w:rPr>
        <w:t>способных граждан, проводится в форме собеседования в конце всего курса подготовки граждан, выразивших желание стать опекунами или попеч</w:t>
      </w:r>
      <w:r w:rsidRPr="0049042C">
        <w:rPr>
          <w:rFonts w:ascii="Arial" w:hAnsi="Arial" w:cs="Arial"/>
          <w:sz w:val="16"/>
          <w:szCs w:val="16"/>
        </w:rPr>
        <w:t>и</w:t>
      </w:r>
      <w:r w:rsidRPr="0049042C">
        <w:rPr>
          <w:rFonts w:ascii="Arial" w:hAnsi="Arial" w:cs="Arial"/>
          <w:sz w:val="16"/>
          <w:szCs w:val="16"/>
        </w:rPr>
        <w:t>телями совершеннолетних недееспособных или не полностью дееспособных граждан, и завершается выдачей документа о прохождении пр</w:t>
      </w:r>
      <w:r w:rsidRPr="0049042C">
        <w:rPr>
          <w:rFonts w:ascii="Arial" w:hAnsi="Arial" w:cs="Arial"/>
          <w:sz w:val="16"/>
          <w:szCs w:val="16"/>
        </w:rPr>
        <w:t>о</w:t>
      </w:r>
      <w:r w:rsidRPr="0049042C">
        <w:rPr>
          <w:rFonts w:ascii="Arial" w:hAnsi="Arial" w:cs="Arial"/>
          <w:sz w:val="16"/>
          <w:szCs w:val="16"/>
        </w:rPr>
        <w:t>граммы подг</w:t>
      </w:r>
      <w:r w:rsidRPr="0049042C">
        <w:rPr>
          <w:rFonts w:ascii="Arial" w:hAnsi="Arial" w:cs="Arial"/>
          <w:sz w:val="16"/>
          <w:szCs w:val="16"/>
        </w:rPr>
        <w:t>о</w:t>
      </w:r>
      <w:r w:rsidRPr="0049042C">
        <w:rPr>
          <w:rFonts w:ascii="Arial" w:hAnsi="Arial" w:cs="Arial"/>
          <w:sz w:val="16"/>
          <w:szCs w:val="16"/>
        </w:rPr>
        <w:t>товки.</w:t>
      </w:r>
    </w:p>
    <w:p w:rsidR="00715E5C" w:rsidRPr="0049042C" w:rsidRDefault="00715E5C" w:rsidP="00715E5C">
      <w:pPr>
        <w:shd w:val="clear" w:color="auto" w:fill="FFFFFF"/>
        <w:jc w:val="center"/>
        <w:rPr>
          <w:rFonts w:ascii="Arial" w:hAnsi="Arial" w:cs="Arial"/>
          <w:b/>
          <w:sz w:val="16"/>
          <w:szCs w:val="16"/>
        </w:rPr>
      </w:pPr>
      <w:r w:rsidRPr="0049042C">
        <w:rPr>
          <w:rFonts w:ascii="Arial" w:hAnsi="Arial" w:cs="Arial"/>
          <w:b/>
          <w:sz w:val="16"/>
          <w:szCs w:val="16"/>
        </w:rPr>
        <w:t xml:space="preserve">Требования к уровню подготовки граждан, выразивших желание </w:t>
      </w:r>
    </w:p>
    <w:p w:rsidR="00715E5C" w:rsidRPr="0049042C" w:rsidRDefault="00715E5C" w:rsidP="00715E5C">
      <w:pPr>
        <w:shd w:val="clear" w:color="auto" w:fill="FFFFFF"/>
        <w:jc w:val="center"/>
        <w:rPr>
          <w:rFonts w:ascii="Arial" w:hAnsi="Arial" w:cs="Arial"/>
          <w:b/>
          <w:sz w:val="16"/>
          <w:szCs w:val="16"/>
        </w:rPr>
      </w:pPr>
      <w:r w:rsidRPr="0049042C">
        <w:rPr>
          <w:rFonts w:ascii="Arial" w:hAnsi="Arial" w:cs="Arial"/>
          <w:b/>
          <w:sz w:val="16"/>
          <w:szCs w:val="16"/>
        </w:rPr>
        <w:t xml:space="preserve">стать опекунами или попечителями совершеннолетних </w:t>
      </w:r>
    </w:p>
    <w:p w:rsidR="00715E5C" w:rsidRPr="0049042C" w:rsidRDefault="00715E5C" w:rsidP="00715E5C">
      <w:pPr>
        <w:shd w:val="clear" w:color="auto" w:fill="FFFFFF"/>
        <w:jc w:val="center"/>
        <w:rPr>
          <w:rFonts w:ascii="Arial" w:hAnsi="Arial" w:cs="Arial"/>
          <w:sz w:val="16"/>
          <w:szCs w:val="16"/>
        </w:rPr>
      </w:pPr>
      <w:r w:rsidRPr="0049042C">
        <w:rPr>
          <w:rFonts w:ascii="Arial" w:hAnsi="Arial" w:cs="Arial"/>
          <w:b/>
          <w:sz w:val="16"/>
          <w:szCs w:val="16"/>
        </w:rPr>
        <w:t>недееспособных или не полностью дееспособных граждан, успешно освоивших примерную пр</w:t>
      </w:r>
      <w:r w:rsidRPr="0049042C">
        <w:rPr>
          <w:rFonts w:ascii="Arial" w:hAnsi="Arial" w:cs="Arial"/>
          <w:b/>
          <w:sz w:val="16"/>
          <w:szCs w:val="16"/>
        </w:rPr>
        <w:t>о</w:t>
      </w:r>
      <w:r w:rsidRPr="0049042C">
        <w:rPr>
          <w:rFonts w:ascii="Arial" w:hAnsi="Arial" w:cs="Arial"/>
          <w:b/>
          <w:sz w:val="16"/>
          <w:szCs w:val="16"/>
        </w:rPr>
        <w:t>грамму</w:t>
      </w:r>
    </w:p>
    <w:p w:rsidR="00715E5C" w:rsidRPr="0049042C" w:rsidRDefault="00715E5C" w:rsidP="00715E5C">
      <w:pPr>
        <w:shd w:val="clear" w:color="auto" w:fill="FFFFFF"/>
        <w:ind w:firstLine="142"/>
        <w:jc w:val="both"/>
        <w:rPr>
          <w:rFonts w:ascii="Arial" w:hAnsi="Arial" w:cs="Arial"/>
          <w:sz w:val="16"/>
          <w:szCs w:val="16"/>
        </w:rPr>
      </w:pPr>
      <w:r w:rsidRPr="0049042C">
        <w:rPr>
          <w:rFonts w:ascii="Arial" w:hAnsi="Arial" w:cs="Arial"/>
          <w:sz w:val="16"/>
          <w:szCs w:val="16"/>
        </w:rPr>
        <w:t>1. Граждане, выразившие желание стать опекунами или попечителями совершеннолетних недееспособных или не полностью дееспособных гра</w:t>
      </w:r>
      <w:r w:rsidRPr="0049042C">
        <w:rPr>
          <w:rFonts w:ascii="Arial" w:hAnsi="Arial" w:cs="Arial"/>
          <w:sz w:val="16"/>
          <w:szCs w:val="16"/>
        </w:rPr>
        <w:t>ж</w:t>
      </w:r>
      <w:r w:rsidRPr="0049042C">
        <w:rPr>
          <w:rFonts w:ascii="Arial" w:hAnsi="Arial" w:cs="Arial"/>
          <w:sz w:val="16"/>
          <w:szCs w:val="16"/>
        </w:rPr>
        <w:t>дан, успешно освоившие примерную программу, по завершении курса дол</w:t>
      </w:r>
      <w:r w:rsidRPr="0049042C">
        <w:rPr>
          <w:rFonts w:ascii="Arial" w:hAnsi="Arial" w:cs="Arial"/>
          <w:sz w:val="16"/>
          <w:szCs w:val="16"/>
        </w:rPr>
        <w:t>ж</w:t>
      </w:r>
      <w:r w:rsidRPr="0049042C">
        <w:rPr>
          <w:rFonts w:ascii="Arial" w:hAnsi="Arial" w:cs="Arial"/>
          <w:sz w:val="16"/>
          <w:szCs w:val="16"/>
        </w:rPr>
        <w:t>ны иметь четкое представление:</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pacing w:val="-7"/>
          <w:sz w:val="16"/>
          <w:szCs w:val="16"/>
        </w:rPr>
        <w:t>а)</w:t>
      </w:r>
      <w:r w:rsidRPr="0049042C">
        <w:rPr>
          <w:rFonts w:ascii="Arial" w:hAnsi="Arial" w:cs="Arial"/>
          <w:sz w:val="16"/>
          <w:szCs w:val="16"/>
        </w:rPr>
        <w:tab/>
        <w:t>о системе защиты прав совершеннолетних недееспособных или не полностью дееспособных граждан;</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pacing w:val="-9"/>
          <w:sz w:val="16"/>
          <w:szCs w:val="16"/>
        </w:rPr>
        <w:t>б)</w:t>
      </w:r>
      <w:r w:rsidRPr="0049042C">
        <w:rPr>
          <w:rFonts w:ascii="Arial" w:hAnsi="Arial" w:cs="Arial"/>
          <w:sz w:val="16"/>
          <w:szCs w:val="16"/>
        </w:rPr>
        <w:tab/>
        <w:t>об ответственности за жизнь и здоровье недееспособного или не по</w:t>
      </w:r>
      <w:r w:rsidRPr="0049042C">
        <w:rPr>
          <w:rFonts w:ascii="Arial" w:hAnsi="Arial" w:cs="Arial"/>
          <w:sz w:val="16"/>
          <w:szCs w:val="16"/>
        </w:rPr>
        <w:t>л</w:t>
      </w:r>
      <w:r w:rsidRPr="0049042C">
        <w:rPr>
          <w:rFonts w:ascii="Arial" w:hAnsi="Arial" w:cs="Arial"/>
          <w:sz w:val="16"/>
          <w:szCs w:val="16"/>
        </w:rPr>
        <w:t>ностью дееспособного гражданина;</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pacing w:val="-4"/>
          <w:sz w:val="16"/>
          <w:szCs w:val="16"/>
        </w:rPr>
        <w:t>в)</w:t>
      </w:r>
      <w:r w:rsidRPr="0049042C">
        <w:rPr>
          <w:rFonts w:ascii="Arial" w:hAnsi="Arial" w:cs="Arial"/>
          <w:sz w:val="16"/>
          <w:szCs w:val="16"/>
        </w:rPr>
        <w:tab/>
        <w:t>о совершеннолетнем недееспособном или не полностью деесп</w:t>
      </w:r>
      <w:r w:rsidRPr="0049042C">
        <w:rPr>
          <w:rFonts w:ascii="Arial" w:hAnsi="Arial" w:cs="Arial"/>
          <w:sz w:val="16"/>
          <w:szCs w:val="16"/>
        </w:rPr>
        <w:t>о</w:t>
      </w:r>
      <w:r w:rsidRPr="0049042C">
        <w:rPr>
          <w:rFonts w:ascii="Arial" w:hAnsi="Arial" w:cs="Arial"/>
          <w:sz w:val="16"/>
          <w:szCs w:val="16"/>
        </w:rPr>
        <w:t>собном гражданине, его потребностях, основах ухода за ним;</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pacing w:val="-3"/>
          <w:sz w:val="16"/>
          <w:szCs w:val="16"/>
        </w:rPr>
        <w:t>г)</w:t>
      </w:r>
      <w:r w:rsidRPr="0049042C">
        <w:rPr>
          <w:rFonts w:ascii="Arial" w:hAnsi="Arial" w:cs="Arial"/>
          <w:sz w:val="16"/>
          <w:szCs w:val="16"/>
        </w:rPr>
        <w:tab/>
        <w:t>о правилах обеспечения безопасности подопечных как в доме, так и вне дома - на улице, в общественных ме</w:t>
      </w:r>
      <w:r w:rsidRPr="0049042C">
        <w:rPr>
          <w:rFonts w:ascii="Arial" w:hAnsi="Arial" w:cs="Arial"/>
          <w:sz w:val="16"/>
          <w:szCs w:val="16"/>
        </w:rPr>
        <w:t>с</w:t>
      </w:r>
      <w:r w:rsidRPr="0049042C">
        <w:rPr>
          <w:rFonts w:ascii="Arial" w:hAnsi="Arial" w:cs="Arial"/>
          <w:sz w:val="16"/>
          <w:szCs w:val="16"/>
        </w:rPr>
        <w:t>тах;</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z w:val="16"/>
          <w:szCs w:val="16"/>
        </w:rPr>
        <w:t>д)</w:t>
      </w:r>
      <w:r w:rsidRPr="0049042C">
        <w:rPr>
          <w:rFonts w:ascii="Arial" w:hAnsi="Arial" w:cs="Arial"/>
          <w:sz w:val="16"/>
          <w:szCs w:val="16"/>
        </w:rPr>
        <w:tab/>
        <w:t>о своей семье как реабилитирующей среде для совершеннолетних недееспособных или не полностью деесп</w:t>
      </w:r>
      <w:r w:rsidRPr="0049042C">
        <w:rPr>
          <w:rFonts w:ascii="Arial" w:hAnsi="Arial" w:cs="Arial"/>
          <w:sz w:val="16"/>
          <w:szCs w:val="16"/>
        </w:rPr>
        <w:t>о</w:t>
      </w:r>
      <w:r w:rsidRPr="0049042C">
        <w:rPr>
          <w:rFonts w:ascii="Arial" w:hAnsi="Arial" w:cs="Arial"/>
          <w:sz w:val="16"/>
          <w:szCs w:val="16"/>
        </w:rPr>
        <w:t>собных граждан.</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pacing w:val="-4"/>
          <w:sz w:val="16"/>
          <w:szCs w:val="16"/>
        </w:rPr>
        <w:t>2.</w:t>
      </w:r>
      <w:r w:rsidRPr="0049042C">
        <w:rPr>
          <w:rFonts w:ascii="Arial" w:hAnsi="Arial" w:cs="Arial"/>
          <w:sz w:val="16"/>
          <w:szCs w:val="16"/>
        </w:rPr>
        <w:t>Кандидаты в опекуны или попечители совершеннолетних недееспособных или не полностью дееспособных граждан, успешно освоившие приме</w:t>
      </w:r>
      <w:r w:rsidRPr="0049042C">
        <w:rPr>
          <w:rFonts w:ascii="Arial" w:hAnsi="Arial" w:cs="Arial"/>
          <w:sz w:val="16"/>
          <w:szCs w:val="16"/>
        </w:rPr>
        <w:t>р</w:t>
      </w:r>
      <w:r w:rsidRPr="0049042C">
        <w:rPr>
          <w:rFonts w:ascii="Arial" w:hAnsi="Arial" w:cs="Arial"/>
          <w:sz w:val="16"/>
          <w:szCs w:val="16"/>
        </w:rPr>
        <w:t>ную программу, должны знать:</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pacing w:val="-7"/>
          <w:sz w:val="16"/>
          <w:szCs w:val="16"/>
        </w:rPr>
        <w:t>а)</w:t>
      </w:r>
      <w:r w:rsidRPr="0049042C">
        <w:rPr>
          <w:rFonts w:ascii="Arial" w:hAnsi="Arial" w:cs="Arial"/>
          <w:sz w:val="16"/>
          <w:szCs w:val="16"/>
        </w:rPr>
        <w:tab/>
        <w:t>свои права и обязанности как опекунов или попечителей, так и в отношении совершеннолетнего недееспособного или не полностью де</w:t>
      </w:r>
      <w:r w:rsidRPr="0049042C">
        <w:rPr>
          <w:rFonts w:ascii="Arial" w:hAnsi="Arial" w:cs="Arial"/>
          <w:sz w:val="16"/>
          <w:szCs w:val="16"/>
        </w:rPr>
        <w:t>е</w:t>
      </w:r>
      <w:r w:rsidRPr="0049042C">
        <w:rPr>
          <w:rFonts w:ascii="Arial" w:hAnsi="Arial" w:cs="Arial"/>
          <w:sz w:val="16"/>
          <w:szCs w:val="16"/>
        </w:rPr>
        <w:t>способного гражданина;</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pacing w:val="-5"/>
          <w:sz w:val="16"/>
          <w:szCs w:val="16"/>
        </w:rPr>
        <w:t>б)</w:t>
      </w:r>
      <w:r w:rsidRPr="0049042C">
        <w:rPr>
          <w:rFonts w:ascii="Arial" w:hAnsi="Arial" w:cs="Arial"/>
          <w:sz w:val="16"/>
          <w:szCs w:val="16"/>
        </w:rPr>
        <w:tab/>
        <w:t>виды психиатрической помощи и социальной поддержки;</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pacing w:val="-4"/>
          <w:sz w:val="16"/>
          <w:szCs w:val="16"/>
        </w:rPr>
        <w:t>в)</w:t>
      </w:r>
      <w:r w:rsidRPr="0049042C">
        <w:rPr>
          <w:rFonts w:ascii="Arial" w:hAnsi="Arial" w:cs="Arial"/>
          <w:sz w:val="16"/>
          <w:szCs w:val="16"/>
        </w:rPr>
        <w:tab/>
        <w:t>формы социального обслуживания и виды социальных у</w:t>
      </w:r>
      <w:r w:rsidRPr="0049042C">
        <w:rPr>
          <w:rFonts w:ascii="Arial" w:hAnsi="Arial" w:cs="Arial"/>
          <w:sz w:val="16"/>
          <w:szCs w:val="16"/>
        </w:rPr>
        <w:t>с</w:t>
      </w:r>
      <w:r w:rsidRPr="0049042C">
        <w:rPr>
          <w:rFonts w:ascii="Arial" w:hAnsi="Arial" w:cs="Arial"/>
          <w:sz w:val="16"/>
          <w:szCs w:val="16"/>
        </w:rPr>
        <w:t>луг;</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z w:val="16"/>
          <w:szCs w:val="16"/>
        </w:rPr>
        <w:t>г)</w:t>
      </w:r>
      <w:r w:rsidRPr="0049042C">
        <w:rPr>
          <w:rFonts w:ascii="Arial" w:hAnsi="Arial" w:cs="Arial"/>
          <w:sz w:val="16"/>
          <w:szCs w:val="16"/>
        </w:rPr>
        <w:tab/>
        <w:t>особенности состояния здоровья подопечных граждан;</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z w:val="16"/>
          <w:szCs w:val="16"/>
        </w:rPr>
        <w:t>д)</w:t>
      </w:r>
      <w:r w:rsidRPr="0049042C">
        <w:rPr>
          <w:rFonts w:ascii="Arial" w:hAnsi="Arial" w:cs="Arial"/>
          <w:sz w:val="16"/>
          <w:szCs w:val="16"/>
        </w:rPr>
        <w:tab/>
        <w:t>ответы на вопросы правовой, социальной, медицинской поддержки подопечных граждан;</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pacing w:val="-4"/>
          <w:sz w:val="16"/>
          <w:szCs w:val="16"/>
        </w:rPr>
        <w:t>е)</w:t>
      </w:r>
      <w:r w:rsidRPr="0049042C">
        <w:rPr>
          <w:rFonts w:ascii="Arial" w:hAnsi="Arial" w:cs="Arial"/>
          <w:sz w:val="16"/>
          <w:szCs w:val="16"/>
        </w:rPr>
        <w:tab/>
        <w:t>о необходимости предоставления в орган опеки и попечительства ежегодного отчета о хранении, использовании имущества совершенн</w:t>
      </w:r>
      <w:r w:rsidRPr="0049042C">
        <w:rPr>
          <w:rFonts w:ascii="Arial" w:hAnsi="Arial" w:cs="Arial"/>
          <w:sz w:val="16"/>
          <w:szCs w:val="16"/>
        </w:rPr>
        <w:t>о</w:t>
      </w:r>
      <w:r w:rsidRPr="0049042C">
        <w:rPr>
          <w:rFonts w:ascii="Arial" w:hAnsi="Arial" w:cs="Arial"/>
          <w:sz w:val="16"/>
          <w:szCs w:val="16"/>
        </w:rPr>
        <w:t>летнего подопе</w:t>
      </w:r>
      <w:r w:rsidRPr="0049042C">
        <w:rPr>
          <w:rFonts w:ascii="Arial" w:hAnsi="Arial" w:cs="Arial"/>
          <w:sz w:val="16"/>
          <w:szCs w:val="16"/>
        </w:rPr>
        <w:t>ч</w:t>
      </w:r>
      <w:r w:rsidRPr="0049042C">
        <w:rPr>
          <w:rFonts w:ascii="Arial" w:hAnsi="Arial" w:cs="Arial"/>
          <w:sz w:val="16"/>
          <w:szCs w:val="16"/>
        </w:rPr>
        <w:t>ного и управлении таким имуществом;</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pacing w:val="-2"/>
          <w:sz w:val="16"/>
          <w:szCs w:val="16"/>
        </w:rPr>
        <w:t xml:space="preserve">ж) </w:t>
      </w:r>
      <w:r w:rsidRPr="0049042C">
        <w:rPr>
          <w:rFonts w:ascii="Arial" w:hAnsi="Arial" w:cs="Arial"/>
          <w:sz w:val="16"/>
          <w:szCs w:val="16"/>
        </w:rPr>
        <w:t>требования к заполнению отчета, ответственность за непредставл</w:t>
      </w:r>
      <w:r w:rsidRPr="0049042C">
        <w:rPr>
          <w:rFonts w:ascii="Arial" w:hAnsi="Arial" w:cs="Arial"/>
          <w:sz w:val="16"/>
          <w:szCs w:val="16"/>
        </w:rPr>
        <w:t>е</w:t>
      </w:r>
      <w:r w:rsidRPr="0049042C">
        <w:rPr>
          <w:rFonts w:ascii="Arial" w:hAnsi="Arial" w:cs="Arial"/>
          <w:sz w:val="16"/>
          <w:szCs w:val="16"/>
        </w:rPr>
        <w:t>ние отчета;</w:t>
      </w:r>
    </w:p>
    <w:p w:rsidR="00715E5C" w:rsidRPr="0049042C" w:rsidRDefault="00715E5C" w:rsidP="00715E5C">
      <w:pPr>
        <w:shd w:val="clear" w:color="auto" w:fill="FFFFFF"/>
        <w:tabs>
          <w:tab w:val="left" w:pos="814"/>
        </w:tabs>
        <w:ind w:firstLine="142"/>
        <w:jc w:val="both"/>
        <w:rPr>
          <w:rFonts w:ascii="Arial" w:hAnsi="Arial" w:cs="Arial"/>
          <w:sz w:val="16"/>
          <w:szCs w:val="16"/>
        </w:rPr>
      </w:pPr>
      <w:r w:rsidRPr="0049042C">
        <w:rPr>
          <w:rFonts w:ascii="Arial" w:hAnsi="Arial" w:cs="Arial"/>
          <w:spacing w:val="-2"/>
          <w:sz w:val="16"/>
          <w:szCs w:val="16"/>
        </w:rPr>
        <w:t>з)</w:t>
      </w:r>
      <w:r w:rsidRPr="0049042C">
        <w:rPr>
          <w:rFonts w:ascii="Arial" w:hAnsi="Arial" w:cs="Arial"/>
          <w:sz w:val="16"/>
          <w:szCs w:val="16"/>
        </w:rPr>
        <w:tab/>
        <w:t>об ответственности за ненадлежащее исполнение обяза</w:t>
      </w:r>
      <w:r w:rsidRPr="0049042C">
        <w:rPr>
          <w:rFonts w:ascii="Arial" w:hAnsi="Arial" w:cs="Arial"/>
          <w:sz w:val="16"/>
          <w:szCs w:val="16"/>
        </w:rPr>
        <w:t>н</w:t>
      </w:r>
      <w:r w:rsidRPr="0049042C">
        <w:rPr>
          <w:rFonts w:ascii="Arial" w:hAnsi="Arial" w:cs="Arial"/>
          <w:sz w:val="16"/>
          <w:szCs w:val="16"/>
        </w:rPr>
        <w:t>ностей.</w:t>
      </w:r>
    </w:p>
    <w:p w:rsidR="00715E5C" w:rsidRPr="0049042C" w:rsidRDefault="00715E5C" w:rsidP="00715E5C">
      <w:pPr>
        <w:shd w:val="clear" w:color="auto" w:fill="FFFFFF"/>
        <w:tabs>
          <w:tab w:val="left" w:pos="857"/>
        </w:tabs>
        <w:ind w:firstLine="142"/>
        <w:jc w:val="both"/>
        <w:rPr>
          <w:rFonts w:ascii="Arial" w:hAnsi="Arial" w:cs="Arial"/>
          <w:sz w:val="16"/>
          <w:szCs w:val="16"/>
        </w:rPr>
      </w:pPr>
      <w:r w:rsidRPr="0049042C">
        <w:rPr>
          <w:rFonts w:ascii="Arial" w:hAnsi="Arial" w:cs="Arial"/>
          <w:spacing w:val="-12"/>
          <w:sz w:val="16"/>
          <w:szCs w:val="16"/>
        </w:rPr>
        <w:t>3.</w:t>
      </w:r>
      <w:r w:rsidRPr="0049042C">
        <w:rPr>
          <w:rFonts w:ascii="Arial" w:hAnsi="Arial" w:cs="Arial"/>
          <w:sz w:val="16"/>
          <w:szCs w:val="16"/>
        </w:rPr>
        <w:tab/>
        <w:t>Кандидаты в опекуны или попечители совершеннолетних недееспособных или не полностью дееспособных граждан, успешно освоившие примерную программу, должны уметь:</w:t>
      </w:r>
    </w:p>
    <w:p w:rsidR="00715E5C" w:rsidRPr="0049042C" w:rsidRDefault="00715E5C" w:rsidP="00715E5C">
      <w:pPr>
        <w:shd w:val="clear" w:color="auto" w:fill="FFFFFF"/>
        <w:tabs>
          <w:tab w:val="left" w:pos="792"/>
        </w:tabs>
        <w:ind w:firstLine="142"/>
        <w:jc w:val="both"/>
        <w:rPr>
          <w:rFonts w:ascii="Arial" w:hAnsi="Arial" w:cs="Arial"/>
          <w:sz w:val="16"/>
          <w:szCs w:val="16"/>
        </w:rPr>
      </w:pPr>
      <w:r w:rsidRPr="0049042C">
        <w:rPr>
          <w:rFonts w:ascii="Arial" w:hAnsi="Arial" w:cs="Arial"/>
          <w:spacing w:val="-4"/>
          <w:sz w:val="16"/>
          <w:szCs w:val="16"/>
        </w:rPr>
        <w:t>а)</w:t>
      </w:r>
      <w:r w:rsidRPr="0049042C">
        <w:rPr>
          <w:rFonts w:ascii="Arial" w:hAnsi="Arial" w:cs="Arial"/>
          <w:sz w:val="16"/>
          <w:szCs w:val="16"/>
        </w:rPr>
        <w:tab/>
        <w:t>использовать полученные знания на практике в отношении совершеннолетнего недееспособного или не полностью дееспособного гражд</w:t>
      </w:r>
      <w:r w:rsidRPr="0049042C">
        <w:rPr>
          <w:rFonts w:ascii="Arial" w:hAnsi="Arial" w:cs="Arial"/>
          <w:sz w:val="16"/>
          <w:szCs w:val="16"/>
        </w:rPr>
        <w:t>а</w:t>
      </w:r>
      <w:r w:rsidRPr="0049042C">
        <w:rPr>
          <w:rFonts w:ascii="Arial" w:hAnsi="Arial" w:cs="Arial"/>
          <w:sz w:val="16"/>
          <w:szCs w:val="16"/>
        </w:rPr>
        <w:t>нина;</w:t>
      </w:r>
    </w:p>
    <w:p w:rsidR="00715E5C" w:rsidRPr="0049042C" w:rsidRDefault="00715E5C" w:rsidP="00715E5C">
      <w:pPr>
        <w:shd w:val="clear" w:color="auto" w:fill="FFFFFF"/>
        <w:tabs>
          <w:tab w:val="left" w:pos="792"/>
        </w:tabs>
        <w:ind w:firstLine="142"/>
        <w:jc w:val="both"/>
        <w:rPr>
          <w:rFonts w:ascii="Arial" w:hAnsi="Arial" w:cs="Arial"/>
          <w:sz w:val="16"/>
          <w:szCs w:val="16"/>
        </w:rPr>
      </w:pPr>
      <w:r w:rsidRPr="0049042C">
        <w:rPr>
          <w:rFonts w:ascii="Arial" w:hAnsi="Arial" w:cs="Arial"/>
          <w:spacing w:val="-1"/>
          <w:sz w:val="16"/>
          <w:szCs w:val="16"/>
        </w:rPr>
        <w:t>б)</w:t>
      </w:r>
      <w:r w:rsidRPr="0049042C">
        <w:rPr>
          <w:rFonts w:ascii="Arial" w:hAnsi="Arial" w:cs="Arial"/>
          <w:sz w:val="16"/>
          <w:szCs w:val="16"/>
        </w:rPr>
        <w:tab/>
        <w:t>обеспечить безопасные условия для жизни подопечных в доме и в о</w:t>
      </w:r>
      <w:r w:rsidRPr="0049042C">
        <w:rPr>
          <w:rFonts w:ascii="Arial" w:hAnsi="Arial" w:cs="Arial"/>
          <w:sz w:val="16"/>
          <w:szCs w:val="16"/>
        </w:rPr>
        <w:t>б</w:t>
      </w:r>
      <w:r w:rsidRPr="0049042C">
        <w:rPr>
          <w:rFonts w:ascii="Arial" w:hAnsi="Arial" w:cs="Arial"/>
          <w:sz w:val="16"/>
          <w:szCs w:val="16"/>
        </w:rPr>
        <w:t>ществе;</w:t>
      </w:r>
    </w:p>
    <w:p w:rsidR="00715E5C" w:rsidRPr="0049042C" w:rsidRDefault="00715E5C" w:rsidP="00715E5C">
      <w:pPr>
        <w:shd w:val="clear" w:color="auto" w:fill="FFFFFF"/>
        <w:tabs>
          <w:tab w:val="left" w:pos="792"/>
        </w:tabs>
        <w:ind w:firstLine="142"/>
        <w:jc w:val="both"/>
        <w:rPr>
          <w:rFonts w:ascii="Arial" w:hAnsi="Arial" w:cs="Arial"/>
          <w:sz w:val="16"/>
          <w:szCs w:val="16"/>
        </w:rPr>
      </w:pPr>
      <w:r w:rsidRPr="0049042C">
        <w:rPr>
          <w:rFonts w:ascii="Arial" w:hAnsi="Arial" w:cs="Arial"/>
          <w:sz w:val="16"/>
          <w:szCs w:val="16"/>
        </w:rPr>
        <w:t>в)</w:t>
      </w:r>
      <w:r w:rsidRPr="0049042C">
        <w:rPr>
          <w:rFonts w:ascii="Arial" w:hAnsi="Arial" w:cs="Arial"/>
          <w:sz w:val="16"/>
          <w:szCs w:val="16"/>
        </w:rPr>
        <w:tab/>
        <w:t>предотвращать риск жестокого обращения с совершеннолетним недееспособным или не полностью дееспособным гражданином в своей с</w:t>
      </w:r>
      <w:r w:rsidRPr="0049042C">
        <w:rPr>
          <w:rFonts w:ascii="Arial" w:hAnsi="Arial" w:cs="Arial"/>
          <w:sz w:val="16"/>
          <w:szCs w:val="16"/>
        </w:rPr>
        <w:t>е</w:t>
      </w:r>
      <w:r w:rsidRPr="0049042C">
        <w:rPr>
          <w:rFonts w:ascii="Arial" w:hAnsi="Arial" w:cs="Arial"/>
          <w:sz w:val="16"/>
          <w:szCs w:val="16"/>
        </w:rPr>
        <w:t>мье;</w:t>
      </w:r>
    </w:p>
    <w:p w:rsidR="00715E5C" w:rsidRPr="0049042C" w:rsidRDefault="00715E5C" w:rsidP="00715E5C">
      <w:pPr>
        <w:shd w:val="clear" w:color="auto" w:fill="FFFFFF"/>
        <w:tabs>
          <w:tab w:val="left" w:pos="792"/>
        </w:tabs>
        <w:ind w:firstLine="142"/>
        <w:jc w:val="both"/>
        <w:rPr>
          <w:rFonts w:ascii="Arial" w:hAnsi="Arial" w:cs="Arial"/>
          <w:sz w:val="16"/>
          <w:szCs w:val="16"/>
        </w:rPr>
      </w:pPr>
      <w:r w:rsidRPr="0049042C">
        <w:rPr>
          <w:rFonts w:ascii="Arial" w:hAnsi="Arial" w:cs="Arial"/>
          <w:sz w:val="16"/>
          <w:szCs w:val="16"/>
        </w:rPr>
        <w:t>г)</w:t>
      </w:r>
      <w:r w:rsidRPr="0049042C">
        <w:rPr>
          <w:rFonts w:ascii="Arial" w:hAnsi="Arial" w:cs="Arial"/>
          <w:sz w:val="16"/>
          <w:szCs w:val="16"/>
        </w:rPr>
        <w:tab/>
        <w:t>оценивать возможный риск для жизни, здоровья и психологического благополучия совершеннолетнего недееспособного или не полностью дееспособного гражданина и создавать безопасную среду обитания, искл</w:t>
      </w:r>
      <w:r w:rsidRPr="0049042C">
        <w:rPr>
          <w:rFonts w:ascii="Arial" w:hAnsi="Arial" w:cs="Arial"/>
          <w:sz w:val="16"/>
          <w:szCs w:val="16"/>
        </w:rPr>
        <w:t>ю</w:t>
      </w:r>
      <w:r w:rsidRPr="0049042C">
        <w:rPr>
          <w:rFonts w:ascii="Arial" w:hAnsi="Arial" w:cs="Arial"/>
          <w:sz w:val="16"/>
          <w:szCs w:val="16"/>
        </w:rPr>
        <w:t>чающую домашний травматизм;</w:t>
      </w:r>
    </w:p>
    <w:p w:rsidR="00715E5C" w:rsidRPr="0049042C" w:rsidRDefault="00715E5C" w:rsidP="00715E5C">
      <w:pPr>
        <w:shd w:val="clear" w:color="auto" w:fill="FFFFFF"/>
        <w:tabs>
          <w:tab w:val="left" w:pos="850"/>
        </w:tabs>
        <w:ind w:firstLine="142"/>
        <w:jc w:val="both"/>
        <w:rPr>
          <w:rFonts w:ascii="Arial" w:hAnsi="Arial" w:cs="Arial"/>
          <w:sz w:val="16"/>
          <w:szCs w:val="16"/>
        </w:rPr>
      </w:pPr>
      <w:r w:rsidRPr="0049042C">
        <w:rPr>
          <w:rFonts w:ascii="Arial" w:hAnsi="Arial" w:cs="Arial"/>
          <w:sz w:val="16"/>
          <w:szCs w:val="16"/>
        </w:rPr>
        <w:t>д)</w:t>
      </w:r>
      <w:r w:rsidRPr="0049042C">
        <w:rPr>
          <w:rFonts w:ascii="Arial" w:hAnsi="Arial" w:cs="Arial"/>
          <w:sz w:val="16"/>
          <w:szCs w:val="16"/>
        </w:rPr>
        <w:tab/>
        <w:t>обеспечить потребности подопечных с учетом возможн</w:t>
      </w:r>
      <w:r w:rsidRPr="0049042C">
        <w:rPr>
          <w:rFonts w:ascii="Arial" w:hAnsi="Arial" w:cs="Arial"/>
          <w:sz w:val="16"/>
          <w:szCs w:val="16"/>
        </w:rPr>
        <w:t>о</w:t>
      </w:r>
      <w:r w:rsidRPr="0049042C">
        <w:rPr>
          <w:rFonts w:ascii="Arial" w:hAnsi="Arial" w:cs="Arial"/>
          <w:sz w:val="16"/>
          <w:szCs w:val="16"/>
        </w:rPr>
        <w:t>стей своей семьи;</w:t>
      </w:r>
    </w:p>
    <w:p w:rsidR="00715E5C" w:rsidRPr="0049042C" w:rsidRDefault="00715E5C" w:rsidP="00715E5C">
      <w:pPr>
        <w:shd w:val="clear" w:color="auto" w:fill="FFFFFF"/>
        <w:tabs>
          <w:tab w:val="left" w:pos="850"/>
        </w:tabs>
        <w:ind w:firstLine="142"/>
        <w:jc w:val="both"/>
        <w:rPr>
          <w:rFonts w:ascii="Arial" w:hAnsi="Arial" w:cs="Arial"/>
          <w:sz w:val="16"/>
          <w:szCs w:val="16"/>
        </w:rPr>
      </w:pPr>
      <w:r w:rsidRPr="0049042C">
        <w:rPr>
          <w:rFonts w:ascii="Arial" w:hAnsi="Arial" w:cs="Arial"/>
          <w:sz w:val="16"/>
          <w:szCs w:val="16"/>
        </w:rPr>
        <w:t>е)</w:t>
      </w:r>
      <w:r w:rsidRPr="0049042C">
        <w:rPr>
          <w:rFonts w:ascii="Arial" w:hAnsi="Arial" w:cs="Arial"/>
          <w:sz w:val="16"/>
          <w:szCs w:val="16"/>
        </w:rPr>
        <w:tab/>
        <w:t>быть готовыми к сотрудничеству с другими членами семьи в процессе ухода за подопечными;</w:t>
      </w:r>
    </w:p>
    <w:p w:rsidR="00715E5C" w:rsidRPr="0049042C" w:rsidRDefault="00715E5C" w:rsidP="00715E5C">
      <w:pPr>
        <w:shd w:val="clear" w:color="auto" w:fill="FFFFFF"/>
        <w:tabs>
          <w:tab w:val="left" w:pos="850"/>
        </w:tabs>
        <w:ind w:firstLine="142"/>
        <w:jc w:val="both"/>
        <w:rPr>
          <w:rFonts w:ascii="Arial" w:hAnsi="Arial" w:cs="Arial"/>
          <w:sz w:val="16"/>
          <w:szCs w:val="16"/>
        </w:rPr>
      </w:pPr>
      <w:r w:rsidRPr="0049042C">
        <w:rPr>
          <w:rFonts w:ascii="Arial" w:hAnsi="Arial" w:cs="Arial"/>
          <w:sz w:val="16"/>
          <w:szCs w:val="16"/>
        </w:rPr>
        <w:t>ж) заботиться о здоровье подопечного;</w:t>
      </w:r>
    </w:p>
    <w:p w:rsidR="00715E5C" w:rsidRPr="0049042C" w:rsidRDefault="00715E5C" w:rsidP="00715E5C">
      <w:pPr>
        <w:pStyle w:val="af3"/>
        <w:spacing w:before="0" w:beforeAutospacing="0" w:after="0" w:afterAutospacing="0"/>
        <w:ind w:firstLine="142"/>
        <w:jc w:val="both"/>
        <w:rPr>
          <w:rFonts w:ascii="Arial" w:hAnsi="Arial" w:cs="Arial"/>
          <w:sz w:val="16"/>
          <w:szCs w:val="16"/>
        </w:rPr>
      </w:pPr>
      <w:r w:rsidRPr="0049042C">
        <w:rPr>
          <w:rFonts w:ascii="Arial" w:hAnsi="Arial" w:cs="Arial"/>
          <w:sz w:val="16"/>
          <w:szCs w:val="16"/>
        </w:rPr>
        <w:t>з)</w:t>
      </w:r>
      <w:r w:rsidRPr="0049042C">
        <w:rPr>
          <w:rFonts w:ascii="Arial" w:hAnsi="Arial" w:cs="Arial"/>
          <w:sz w:val="16"/>
          <w:szCs w:val="16"/>
        </w:rPr>
        <w:tab/>
        <w:t>взаимодействовать с органами опеки и попечительства, с медицинскими организациями и организациями, оказывающими социальные</w:t>
      </w:r>
      <w:r w:rsidRPr="0049042C">
        <w:rPr>
          <w:rFonts w:ascii="Arial" w:hAnsi="Arial" w:cs="Arial"/>
          <w:b/>
          <w:sz w:val="16"/>
          <w:szCs w:val="16"/>
        </w:rPr>
        <w:t xml:space="preserve"> </w:t>
      </w:r>
      <w:r w:rsidRPr="0049042C">
        <w:rPr>
          <w:rFonts w:ascii="Arial" w:hAnsi="Arial" w:cs="Arial"/>
          <w:sz w:val="16"/>
          <w:szCs w:val="16"/>
        </w:rPr>
        <w:t>услуги.</w:t>
      </w:r>
    </w:p>
    <w:p w:rsidR="00715E5C" w:rsidRPr="00715E5C" w:rsidRDefault="00715E5C" w:rsidP="00715E5C">
      <w:pPr>
        <w:pStyle w:val="af3"/>
        <w:spacing w:before="0" w:beforeAutospacing="0" w:after="0" w:afterAutospacing="0"/>
        <w:jc w:val="center"/>
        <w:rPr>
          <w:rFonts w:ascii="Arial" w:hAnsi="Arial" w:cs="Arial"/>
          <w:sz w:val="16"/>
          <w:szCs w:val="16"/>
        </w:rPr>
      </w:pPr>
      <w:r w:rsidRPr="00715E5C">
        <w:rPr>
          <w:rFonts w:ascii="Arial" w:hAnsi="Arial" w:cs="Arial"/>
          <w:sz w:val="16"/>
          <w:szCs w:val="16"/>
        </w:rPr>
        <w:t>________________________</w:t>
      </w:r>
    </w:p>
    <w:p w:rsidR="00715E5C" w:rsidRPr="0049042C" w:rsidRDefault="00715E5C" w:rsidP="00715E5C">
      <w:pPr>
        <w:pStyle w:val="af3"/>
        <w:spacing w:before="0" w:beforeAutospacing="0" w:after="0" w:afterAutospacing="0"/>
        <w:ind w:left="5103"/>
        <w:jc w:val="center"/>
        <w:rPr>
          <w:rFonts w:ascii="Arial" w:hAnsi="Arial" w:cs="Arial"/>
          <w:sz w:val="16"/>
          <w:szCs w:val="16"/>
        </w:rPr>
      </w:pPr>
      <w:r w:rsidRPr="0049042C">
        <w:rPr>
          <w:rFonts w:ascii="Arial" w:hAnsi="Arial" w:cs="Arial"/>
          <w:sz w:val="16"/>
          <w:szCs w:val="16"/>
        </w:rPr>
        <w:t>Приложение</w:t>
      </w:r>
    </w:p>
    <w:p w:rsidR="00715E5C" w:rsidRPr="0049042C" w:rsidRDefault="00715E5C" w:rsidP="00715E5C">
      <w:pPr>
        <w:pStyle w:val="af3"/>
        <w:spacing w:before="0" w:beforeAutospacing="0" w:after="0" w:afterAutospacing="0"/>
        <w:ind w:left="5103"/>
        <w:jc w:val="center"/>
        <w:rPr>
          <w:rFonts w:ascii="Arial" w:hAnsi="Arial" w:cs="Arial"/>
          <w:sz w:val="16"/>
          <w:szCs w:val="16"/>
        </w:rPr>
      </w:pPr>
      <w:r w:rsidRPr="0049042C">
        <w:rPr>
          <w:rFonts w:ascii="Arial" w:hAnsi="Arial" w:cs="Arial"/>
          <w:sz w:val="16"/>
          <w:szCs w:val="16"/>
        </w:rPr>
        <w:t>к Программе подготовки граждан,</w:t>
      </w:r>
      <w:r>
        <w:rPr>
          <w:rFonts w:ascii="Arial" w:hAnsi="Arial" w:cs="Arial"/>
          <w:sz w:val="16"/>
          <w:szCs w:val="16"/>
          <w:lang w:val="ru-RU"/>
        </w:rPr>
        <w:t xml:space="preserve"> </w:t>
      </w:r>
      <w:r w:rsidRPr="0049042C">
        <w:rPr>
          <w:rFonts w:ascii="Arial" w:hAnsi="Arial" w:cs="Arial"/>
          <w:sz w:val="16"/>
          <w:szCs w:val="16"/>
        </w:rPr>
        <w:t>выразивших желание стать опекун</w:t>
      </w:r>
      <w:r w:rsidRPr="0049042C">
        <w:rPr>
          <w:rFonts w:ascii="Arial" w:hAnsi="Arial" w:cs="Arial"/>
          <w:sz w:val="16"/>
          <w:szCs w:val="16"/>
        </w:rPr>
        <w:t>а</w:t>
      </w:r>
      <w:r w:rsidRPr="0049042C">
        <w:rPr>
          <w:rFonts w:ascii="Arial" w:hAnsi="Arial" w:cs="Arial"/>
          <w:sz w:val="16"/>
          <w:szCs w:val="16"/>
        </w:rPr>
        <w:t>ми</w:t>
      </w:r>
    </w:p>
    <w:p w:rsidR="00715E5C" w:rsidRPr="0049042C" w:rsidRDefault="00715E5C" w:rsidP="00715E5C">
      <w:pPr>
        <w:pStyle w:val="af3"/>
        <w:spacing w:before="0" w:beforeAutospacing="0" w:after="0" w:afterAutospacing="0"/>
        <w:ind w:left="5103"/>
        <w:jc w:val="center"/>
        <w:rPr>
          <w:rFonts w:ascii="Arial" w:hAnsi="Arial" w:cs="Arial"/>
          <w:sz w:val="16"/>
          <w:szCs w:val="16"/>
        </w:rPr>
      </w:pPr>
      <w:r w:rsidRPr="0049042C">
        <w:rPr>
          <w:rFonts w:ascii="Arial" w:hAnsi="Arial" w:cs="Arial"/>
          <w:sz w:val="16"/>
          <w:szCs w:val="16"/>
        </w:rPr>
        <w:t>или попечителями совершенноле</w:t>
      </w:r>
      <w:r w:rsidRPr="0049042C">
        <w:rPr>
          <w:rFonts w:ascii="Arial" w:hAnsi="Arial" w:cs="Arial"/>
          <w:sz w:val="16"/>
          <w:szCs w:val="16"/>
        </w:rPr>
        <w:t>т</w:t>
      </w:r>
      <w:r w:rsidRPr="0049042C">
        <w:rPr>
          <w:rFonts w:ascii="Arial" w:hAnsi="Arial" w:cs="Arial"/>
          <w:sz w:val="16"/>
          <w:szCs w:val="16"/>
        </w:rPr>
        <w:t>них</w:t>
      </w:r>
      <w:r>
        <w:rPr>
          <w:rFonts w:ascii="Arial" w:hAnsi="Arial" w:cs="Arial"/>
          <w:sz w:val="16"/>
          <w:szCs w:val="16"/>
          <w:lang w:val="ru-RU"/>
        </w:rPr>
        <w:t xml:space="preserve"> </w:t>
      </w:r>
      <w:r w:rsidRPr="0049042C">
        <w:rPr>
          <w:rFonts w:ascii="Arial" w:hAnsi="Arial" w:cs="Arial"/>
          <w:sz w:val="16"/>
          <w:szCs w:val="16"/>
        </w:rPr>
        <w:t>недееспособных или не полностью</w:t>
      </w:r>
    </w:p>
    <w:p w:rsidR="00715E5C" w:rsidRPr="0049042C" w:rsidRDefault="00715E5C" w:rsidP="00715E5C">
      <w:pPr>
        <w:pStyle w:val="af3"/>
        <w:spacing w:before="0" w:beforeAutospacing="0" w:after="0" w:afterAutospacing="0"/>
        <w:ind w:left="5103"/>
        <w:jc w:val="center"/>
        <w:rPr>
          <w:rFonts w:ascii="Arial" w:hAnsi="Arial" w:cs="Arial"/>
          <w:b/>
          <w:sz w:val="16"/>
          <w:szCs w:val="16"/>
        </w:rPr>
      </w:pPr>
      <w:r w:rsidRPr="0049042C">
        <w:rPr>
          <w:rFonts w:ascii="Arial" w:hAnsi="Arial" w:cs="Arial"/>
          <w:sz w:val="16"/>
          <w:szCs w:val="16"/>
        </w:rPr>
        <w:t>дееспособных гра</w:t>
      </w:r>
      <w:r w:rsidRPr="0049042C">
        <w:rPr>
          <w:rFonts w:ascii="Arial" w:hAnsi="Arial" w:cs="Arial"/>
          <w:sz w:val="16"/>
          <w:szCs w:val="16"/>
        </w:rPr>
        <w:t>ж</w:t>
      </w:r>
      <w:r w:rsidRPr="0049042C">
        <w:rPr>
          <w:rFonts w:ascii="Arial" w:hAnsi="Arial" w:cs="Arial"/>
          <w:sz w:val="16"/>
          <w:szCs w:val="16"/>
        </w:rPr>
        <w:t>дан</w:t>
      </w:r>
    </w:p>
    <w:p w:rsidR="00715E5C" w:rsidRPr="0049042C" w:rsidRDefault="00715E5C" w:rsidP="00715E5C">
      <w:pPr>
        <w:pStyle w:val="af3"/>
        <w:spacing w:before="0" w:beforeAutospacing="0" w:after="0" w:afterAutospacing="0"/>
        <w:jc w:val="center"/>
        <w:rPr>
          <w:rFonts w:ascii="Arial" w:hAnsi="Arial" w:cs="Arial"/>
          <w:b/>
          <w:sz w:val="16"/>
          <w:szCs w:val="16"/>
        </w:rPr>
      </w:pPr>
      <w:r w:rsidRPr="0049042C">
        <w:rPr>
          <w:rFonts w:ascii="Arial" w:hAnsi="Arial" w:cs="Arial"/>
          <w:b/>
          <w:sz w:val="16"/>
          <w:szCs w:val="16"/>
        </w:rPr>
        <w:t>Учебно-тематический план</w:t>
      </w:r>
    </w:p>
    <w:tbl>
      <w:tblPr>
        <w:tblW w:w="11482" w:type="dxa"/>
        <w:tblInd w:w="40" w:type="dxa"/>
        <w:tblLayout w:type="fixed"/>
        <w:tblCellMar>
          <w:left w:w="40" w:type="dxa"/>
          <w:right w:w="40" w:type="dxa"/>
        </w:tblCellMar>
        <w:tblLook w:val="0000" w:firstRow="0" w:lastRow="0" w:firstColumn="0" w:lastColumn="0" w:noHBand="0" w:noVBand="0"/>
      </w:tblPr>
      <w:tblGrid>
        <w:gridCol w:w="426"/>
        <w:gridCol w:w="6095"/>
        <w:gridCol w:w="850"/>
        <w:gridCol w:w="851"/>
        <w:gridCol w:w="850"/>
        <w:gridCol w:w="1276"/>
        <w:gridCol w:w="1134"/>
      </w:tblGrid>
      <w:tr w:rsidR="00715E5C" w:rsidRPr="0049042C" w:rsidTr="00715E5C">
        <w:trPr>
          <w:trHeight w:val="23"/>
        </w:trPr>
        <w:tc>
          <w:tcPr>
            <w:tcW w:w="426" w:type="dxa"/>
            <w:vMerge w:val="restart"/>
            <w:tcBorders>
              <w:top w:val="single" w:sz="6" w:space="0" w:color="auto"/>
              <w:left w:val="single" w:sz="6" w:space="0" w:color="auto"/>
              <w:right w:val="single" w:sz="6" w:space="0" w:color="auto"/>
            </w:tcBorders>
            <w:shd w:val="clear" w:color="auto" w:fill="FFFFFF"/>
            <w:vAlign w:val="center"/>
          </w:tcPr>
          <w:p w:rsidR="00715E5C" w:rsidRPr="0049042C" w:rsidRDefault="00715E5C" w:rsidP="002152EE">
            <w:pPr>
              <w:shd w:val="clear" w:color="auto" w:fill="FFFFFF"/>
              <w:ind w:left="-40" w:firstLine="43"/>
              <w:jc w:val="center"/>
              <w:rPr>
                <w:rFonts w:ascii="Arial" w:hAnsi="Arial" w:cs="Arial"/>
                <w:b/>
                <w:sz w:val="16"/>
                <w:szCs w:val="16"/>
              </w:rPr>
            </w:pPr>
            <w:r w:rsidRPr="0049042C">
              <w:rPr>
                <w:rFonts w:ascii="Arial" w:hAnsi="Arial" w:cs="Arial"/>
                <w:b/>
                <w:sz w:val="16"/>
                <w:szCs w:val="16"/>
              </w:rPr>
              <w:t>№п/п</w:t>
            </w:r>
          </w:p>
        </w:tc>
        <w:tc>
          <w:tcPr>
            <w:tcW w:w="6095" w:type="dxa"/>
            <w:vMerge w:val="restart"/>
            <w:tcBorders>
              <w:top w:val="single" w:sz="6" w:space="0" w:color="auto"/>
              <w:left w:val="single" w:sz="6" w:space="0" w:color="auto"/>
              <w:right w:val="single" w:sz="6" w:space="0" w:color="auto"/>
            </w:tcBorders>
            <w:shd w:val="clear" w:color="auto" w:fill="FFFFFF"/>
            <w:vAlign w:val="center"/>
          </w:tcPr>
          <w:p w:rsidR="00715E5C" w:rsidRPr="0049042C" w:rsidRDefault="00715E5C" w:rsidP="002152EE">
            <w:pPr>
              <w:shd w:val="clear" w:color="auto" w:fill="FFFFFF"/>
              <w:ind w:left="101"/>
              <w:jc w:val="center"/>
              <w:rPr>
                <w:rFonts w:ascii="Arial" w:hAnsi="Arial" w:cs="Arial"/>
                <w:b/>
                <w:sz w:val="16"/>
                <w:szCs w:val="16"/>
              </w:rPr>
            </w:pPr>
            <w:r w:rsidRPr="0049042C">
              <w:rPr>
                <w:rFonts w:ascii="Arial" w:hAnsi="Arial" w:cs="Arial"/>
                <w:b/>
                <w:sz w:val="16"/>
                <w:szCs w:val="16"/>
              </w:rPr>
              <w:t>Темы</w:t>
            </w:r>
          </w:p>
        </w:tc>
        <w:tc>
          <w:tcPr>
            <w:tcW w:w="382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jc w:val="center"/>
              <w:rPr>
                <w:rFonts w:ascii="Arial" w:hAnsi="Arial" w:cs="Arial"/>
                <w:b/>
                <w:sz w:val="16"/>
                <w:szCs w:val="16"/>
              </w:rPr>
            </w:pPr>
            <w:r w:rsidRPr="0049042C">
              <w:rPr>
                <w:rFonts w:ascii="Arial" w:hAnsi="Arial" w:cs="Arial"/>
                <w:b/>
                <w:sz w:val="16"/>
                <w:szCs w:val="16"/>
              </w:rPr>
              <w:t>Количество часов</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715E5C" w:rsidRPr="0049042C" w:rsidRDefault="00715E5C" w:rsidP="002152EE">
            <w:pPr>
              <w:shd w:val="clear" w:color="auto" w:fill="FFFFFF"/>
              <w:ind w:right="2"/>
              <w:jc w:val="center"/>
              <w:rPr>
                <w:rFonts w:ascii="Arial" w:hAnsi="Arial" w:cs="Arial"/>
                <w:b/>
                <w:sz w:val="16"/>
                <w:szCs w:val="16"/>
              </w:rPr>
            </w:pPr>
            <w:r w:rsidRPr="0049042C">
              <w:rPr>
                <w:rFonts w:ascii="Arial" w:hAnsi="Arial" w:cs="Arial"/>
                <w:b/>
                <w:sz w:val="16"/>
                <w:szCs w:val="16"/>
              </w:rPr>
              <w:t>Форма ко</w:t>
            </w:r>
            <w:r w:rsidRPr="0049042C">
              <w:rPr>
                <w:rFonts w:ascii="Arial" w:hAnsi="Arial" w:cs="Arial"/>
                <w:b/>
                <w:sz w:val="16"/>
                <w:szCs w:val="16"/>
              </w:rPr>
              <w:t>н</w:t>
            </w:r>
            <w:r w:rsidRPr="0049042C">
              <w:rPr>
                <w:rFonts w:ascii="Arial" w:hAnsi="Arial" w:cs="Arial"/>
                <w:b/>
                <w:sz w:val="16"/>
                <w:szCs w:val="16"/>
              </w:rPr>
              <w:t xml:space="preserve">троля </w:t>
            </w:r>
          </w:p>
        </w:tc>
      </w:tr>
      <w:tr w:rsidR="00715E5C" w:rsidRPr="0049042C" w:rsidTr="00715E5C">
        <w:trPr>
          <w:trHeight w:val="23"/>
        </w:trPr>
        <w:tc>
          <w:tcPr>
            <w:tcW w:w="426" w:type="dxa"/>
            <w:vMerge/>
            <w:tcBorders>
              <w:left w:val="single" w:sz="6" w:space="0" w:color="auto"/>
              <w:right w:val="single" w:sz="6" w:space="0" w:color="auto"/>
            </w:tcBorders>
            <w:shd w:val="clear" w:color="auto" w:fill="FFFFFF"/>
            <w:vAlign w:val="center"/>
          </w:tcPr>
          <w:p w:rsidR="00715E5C" w:rsidRPr="0049042C" w:rsidRDefault="00715E5C" w:rsidP="002152EE">
            <w:pPr>
              <w:jc w:val="center"/>
              <w:rPr>
                <w:rFonts w:ascii="Arial" w:hAnsi="Arial" w:cs="Arial"/>
                <w:sz w:val="16"/>
                <w:szCs w:val="16"/>
              </w:rPr>
            </w:pPr>
          </w:p>
        </w:tc>
        <w:tc>
          <w:tcPr>
            <w:tcW w:w="6095" w:type="dxa"/>
            <w:vMerge/>
            <w:tcBorders>
              <w:left w:val="single" w:sz="6" w:space="0" w:color="auto"/>
              <w:right w:val="single" w:sz="6" w:space="0" w:color="auto"/>
            </w:tcBorders>
            <w:shd w:val="clear" w:color="auto" w:fill="FFFFFF"/>
            <w:vAlign w:val="center"/>
          </w:tcPr>
          <w:p w:rsidR="00715E5C" w:rsidRPr="0049042C" w:rsidRDefault="00715E5C" w:rsidP="002152EE">
            <w:pPr>
              <w:jc w:val="center"/>
              <w:rPr>
                <w:rFonts w:ascii="Arial" w:hAnsi="Arial" w:cs="Arial"/>
                <w:sz w:val="16"/>
                <w:szCs w:val="16"/>
              </w:rPr>
            </w:pPr>
          </w:p>
        </w:tc>
        <w:tc>
          <w:tcPr>
            <w:tcW w:w="850" w:type="dxa"/>
            <w:vMerge w:val="restart"/>
            <w:tcBorders>
              <w:top w:val="single" w:sz="6" w:space="0" w:color="auto"/>
              <w:left w:val="single" w:sz="6" w:space="0" w:color="auto"/>
              <w:right w:val="single" w:sz="6" w:space="0" w:color="auto"/>
            </w:tcBorders>
            <w:shd w:val="clear" w:color="auto" w:fill="FFFFFF"/>
            <w:vAlign w:val="center"/>
          </w:tcPr>
          <w:p w:rsidR="00715E5C" w:rsidRPr="0049042C" w:rsidRDefault="00715E5C" w:rsidP="002152EE">
            <w:pPr>
              <w:shd w:val="clear" w:color="auto" w:fill="FFFFFF"/>
              <w:jc w:val="center"/>
              <w:rPr>
                <w:rFonts w:ascii="Arial" w:hAnsi="Arial" w:cs="Arial"/>
                <w:b/>
                <w:sz w:val="16"/>
                <w:szCs w:val="16"/>
              </w:rPr>
            </w:pPr>
            <w:r w:rsidRPr="0049042C">
              <w:rPr>
                <w:rFonts w:ascii="Arial" w:hAnsi="Arial" w:cs="Arial"/>
                <w:b/>
                <w:sz w:val="16"/>
                <w:szCs w:val="16"/>
              </w:rPr>
              <w:t>вс</w:t>
            </w:r>
            <w:r w:rsidRPr="0049042C">
              <w:rPr>
                <w:rFonts w:ascii="Arial" w:hAnsi="Arial" w:cs="Arial"/>
                <w:b/>
                <w:sz w:val="16"/>
                <w:szCs w:val="16"/>
              </w:rPr>
              <w:t>е</w:t>
            </w:r>
            <w:r w:rsidRPr="0049042C">
              <w:rPr>
                <w:rFonts w:ascii="Arial" w:hAnsi="Arial" w:cs="Arial"/>
                <w:b/>
                <w:sz w:val="16"/>
                <w:szCs w:val="16"/>
              </w:rPr>
              <w:t>го</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ind w:left="274"/>
              <w:jc w:val="center"/>
              <w:rPr>
                <w:rFonts w:ascii="Arial" w:hAnsi="Arial" w:cs="Arial"/>
                <w:b/>
                <w:sz w:val="16"/>
                <w:szCs w:val="16"/>
              </w:rPr>
            </w:pPr>
            <w:r w:rsidRPr="0049042C">
              <w:rPr>
                <w:rFonts w:ascii="Arial" w:hAnsi="Arial" w:cs="Arial"/>
                <w:b/>
                <w:sz w:val="16"/>
                <w:szCs w:val="16"/>
              </w:rPr>
              <w:t>в том числе</w:t>
            </w:r>
          </w:p>
        </w:tc>
        <w:tc>
          <w:tcPr>
            <w:tcW w:w="1134" w:type="dxa"/>
            <w:vMerge/>
            <w:tcBorders>
              <w:left w:val="single" w:sz="6" w:space="0" w:color="auto"/>
              <w:right w:val="single" w:sz="6" w:space="0" w:color="auto"/>
            </w:tcBorders>
            <w:shd w:val="clear" w:color="auto" w:fill="FFFFFF"/>
          </w:tcPr>
          <w:p w:rsidR="00715E5C" w:rsidRPr="0049042C" w:rsidRDefault="00715E5C" w:rsidP="002152EE">
            <w:pPr>
              <w:shd w:val="clear" w:color="auto" w:fill="FFFFFF"/>
              <w:ind w:right="187" w:firstLine="14"/>
              <w:rPr>
                <w:rFonts w:ascii="Arial" w:hAnsi="Arial" w:cs="Arial"/>
                <w:sz w:val="16"/>
                <w:szCs w:val="16"/>
              </w:rPr>
            </w:pPr>
          </w:p>
        </w:tc>
      </w:tr>
      <w:tr w:rsidR="00715E5C" w:rsidRPr="0049042C" w:rsidTr="00715E5C">
        <w:trPr>
          <w:trHeight w:val="23"/>
        </w:trPr>
        <w:tc>
          <w:tcPr>
            <w:tcW w:w="426" w:type="dxa"/>
            <w:vMerge/>
            <w:tcBorders>
              <w:left w:val="single" w:sz="6" w:space="0" w:color="auto"/>
              <w:bottom w:val="single" w:sz="6" w:space="0" w:color="auto"/>
              <w:right w:val="single" w:sz="6" w:space="0" w:color="auto"/>
            </w:tcBorders>
            <w:shd w:val="clear" w:color="auto" w:fill="FFFFFF"/>
          </w:tcPr>
          <w:p w:rsidR="00715E5C" w:rsidRPr="0049042C" w:rsidRDefault="00715E5C" w:rsidP="002152EE">
            <w:pPr>
              <w:rPr>
                <w:rFonts w:ascii="Arial" w:hAnsi="Arial" w:cs="Arial"/>
                <w:sz w:val="16"/>
                <w:szCs w:val="16"/>
              </w:rPr>
            </w:pPr>
          </w:p>
        </w:tc>
        <w:tc>
          <w:tcPr>
            <w:tcW w:w="6095" w:type="dxa"/>
            <w:vMerge/>
            <w:tcBorders>
              <w:left w:val="single" w:sz="6" w:space="0" w:color="auto"/>
              <w:bottom w:val="single" w:sz="6" w:space="0" w:color="auto"/>
              <w:right w:val="single" w:sz="6" w:space="0" w:color="auto"/>
            </w:tcBorders>
            <w:shd w:val="clear" w:color="auto" w:fill="FFFFFF"/>
          </w:tcPr>
          <w:p w:rsidR="00715E5C" w:rsidRPr="0049042C" w:rsidRDefault="00715E5C" w:rsidP="002152EE">
            <w:pPr>
              <w:rPr>
                <w:rFonts w:ascii="Arial" w:hAnsi="Arial" w:cs="Arial"/>
                <w:sz w:val="16"/>
                <w:szCs w:val="16"/>
              </w:rPr>
            </w:pPr>
          </w:p>
        </w:tc>
        <w:tc>
          <w:tcPr>
            <w:tcW w:w="850" w:type="dxa"/>
            <w:vMerge/>
            <w:tcBorders>
              <w:left w:val="single" w:sz="6" w:space="0" w:color="auto"/>
              <w:bottom w:val="single" w:sz="6" w:space="0" w:color="auto"/>
              <w:right w:val="single" w:sz="6" w:space="0" w:color="auto"/>
            </w:tcBorders>
            <w:shd w:val="clear" w:color="auto" w:fill="FFFFFF"/>
            <w:vAlign w:val="center"/>
          </w:tcPr>
          <w:p w:rsidR="00715E5C" w:rsidRPr="0049042C" w:rsidRDefault="00715E5C" w:rsidP="002152EE">
            <w:pPr>
              <w:jc w:val="center"/>
              <w:rPr>
                <w:rFonts w:ascii="Arial" w:hAnsi="Arial" w:cs="Arial"/>
                <w:b/>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jc w:val="center"/>
              <w:rPr>
                <w:rFonts w:ascii="Arial" w:hAnsi="Arial" w:cs="Arial"/>
                <w:b/>
                <w:sz w:val="16"/>
                <w:szCs w:val="16"/>
              </w:rPr>
            </w:pPr>
            <w:r w:rsidRPr="0049042C">
              <w:rPr>
                <w:rFonts w:ascii="Arial" w:hAnsi="Arial" w:cs="Arial"/>
                <w:b/>
                <w:sz w:val="16"/>
                <w:szCs w:val="16"/>
              </w:rPr>
              <w:t>ле</w:t>
            </w:r>
            <w:r w:rsidRPr="0049042C">
              <w:rPr>
                <w:rFonts w:ascii="Arial" w:hAnsi="Arial" w:cs="Arial"/>
                <w:b/>
                <w:sz w:val="16"/>
                <w:szCs w:val="16"/>
              </w:rPr>
              <w:t>к</w:t>
            </w:r>
            <w:r w:rsidRPr="0049042C">
              <w:rPr>
                <w:rFonts w:ascii="Arial" w:hAnsi="Arial" w:cs="Arial"/>
                <w:b/>
                <w:sz w:val="16"/>
                <w:szCs w:val="16"/>
              </w:rPr>
              <w:t>ции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ind w:right="72" w:firstLine="14"/>
              <w:jc w:val="center"/>
              <w:rPr>
                <w:rFonts w:ascii="Arial" w:hAnsi="Arial" w:cs="Arial"/>
                <w:b/>
                <w:sz w:val="16"/>
                <w:szCs w:val="16"/>
              </w:rPr>
            </w:pPr>
            <w:r w:rsidRPr="0049042C">
              <w:rPr>
                <w:rFonts w:ascii="Arial" w:hAnsi="Arial" w:cs="Arial"/>
                <w:b/>
                <w:spacing w:val="-7"/>
                <w:sz w:val="16"/>
                <w:szCs w:val="16"/>
              </w:rPr>
              <w:t>семин</w:t>
            </w:r>
            <w:r w:rsidRPr="0049042C">
              <w:rPr>
                <w:rFonts w:ascii="Arial" w:hAnsi="Arial" w:cs="Arial"/>
                <w:b/>
                <w:spacing w:val="-7"/>
                <w:sz w:val="16"/>
                <w:szCs w:val="16"/>
              </w:rPr>
              <w:t>а</w:t>
            </w:r>
            <w:r w:rsidRPr="0049042C">
              <w:rPr>
                <w:rFonts w:ascii="Arial" w:hAnsi="Arial" w:cs="Arial"/>
                <w:b/>
                <w:spacing w:val="-7"/>
                <w:sz w:val="16"/>
                <w:szCs w:val="16"/>
              </w:rPr>
              <w:t>ры-</w:t>
            </w:r>
            <w:r w:rsidRPr="0049042C">
              <w:rPr>
                <w:rFonts w:ascii="Arial" w:hAnsi="Arial" w:cs="Arial"/>
                <w:b/>
                <w:sz w:val="16"/>
                <w:szCs w:val="16"/>
              </w:rPr>
              <w:t>трени</w:t>
            </w:r>
            <w:r w:rsidRPr="0049042C">
              <w:rPr>
                <w:rFonts w:ascii="Arial" w:hAnsi="Arial" w:cs="Arial"/>
                <w:b/>
                <w:sz w:val="16"/>
                <w:szCs w:val="16"/>
              </w:rPr>
              <w:t>н</w:t>
            </w:r>
            <w:r w:rsidRPr="0049042C">
              <w:rPr>
                <w:rFonts w:ascii="Arial" w:hAnsi="Arial" w:cs="Arial"/>
                <w:b/>
                <w:sz w:val="16"/>
                <w:szCs w:val="16"/>
              </w:rPr>
              <w:t>ги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tabs>
                <w:tab w:val="left" w:pos="893"/>
              </w:tabs>
              <w:ind w:firstLine="14"/>
              <w:jc w:val="center"/>
              <w:rPr>
                <w:rFonts w:ascii="Arial" w:hAnsi="Arial" w:cs="Arial"/>
                <w:b/>
                <w:sz w:val="16"/>
                <w:szCs w:val="16"/>
              </w:rPr>
            </w:pPr>
            <w:r w:rsidRPr="0049042C">
              <w:rPr>
                <w:rFonts w:ascii="Arial" w:hAnsi="Arial" w:cs="Arial"/>
                <w:b/>
                <w:sz w:val="16"/>
                <w:szCs w:val="16"/>
              </w:rPr>
              <w:t>индивидуал</w:t>
            </w:r>
            <w:r w:rsidRPr="0049042C">
              <w:rPr>
                <w:rFonts w:ascii="Arial" w:hAnsi="Arial" w:cs="Arial"/>
                <w:b/>
                <w:sz w:val="16"/>
                <w:szCs w:val="16"/>
              </w:rPr>
              <w:t>ь</w:t>
            </w:r>
            <w:r w:rsidRPr="0049042C">
              <w:rPr>
                <w:rFonts w:ascii="Arial" w:hAnsi="Arial" w:cs="Arial"/>
                <w:b/>
                <w:sz w:val="16"/>
                <w:szCs w:val="16"/>
              </w:rPr>
              <w:t>ное консул</w:t>
            </w:r>
            <w:r w:rsidRPr="0049042C">
              <w:rPr>
                <w:rFonts w:ascii="Arial" w:hAnsi="Arial" w:cs="Arial"/>
                <w:b/>
                <w:sz w:val="16"/>
                <w:szCs w:val="16"/>
              </w:rPr>
              <w:t>ь</w:t>
            </w:r>
            <w:r w:rsidRPr="0049042C">
              <w:rPr>
                <w:rFonts w:ascii="Arial" w:hAnsi="Arial" w:cs="Arial"/>
                <w:b/>
                <w:sz w:val="16"/>
                <w:szCs w:val="16"/>
              </w:rPr>
              <w:t>тиров</w:t>
            </w:r>
            <w:r w:rsidRPr="0049042C">
              <w:rPr>
                <w:rFonts w:ascii="Arial" w:hAnsi="Arial" w:cs="Arial"/>
                <w:b/>
                <w:sz w:val="16"/>
                <w:szCs w:val="16"/>
              </w:rPr>
              <w:t>а</w:t>
            </w:r>
            <w:r w:rsidRPr="0049042C">
              <w:rPr>
                <w:rFonts w:ascii="Arial" w:hAnsi="Arial" w:cs="Arial"/>
                <w:b/>
                <w:sz w:val="16"/>
                <w:szCs w:val="16"/>
              </w:rPr>
              <w:t>ние</w:t>
            </w:r>
          </w:p>
        </w:tc>
        <w:tc>
          <w:tcPr>
            <w:tcW w:w="1134" w:type="dxa"/>
            <w:vMerge/>
            <w:tcBorders>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right="187" w:firstLine="14"/>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14"/>
              <w:rPr>
                <w:rFonts w:ascii="Arial" w:hAnsi="Arial" w:cs="Arial"/>
                <w:sz w:val="16"/>
                <w:szCs w:val="16"/>
              </w:rPr>
            </w:pPr>
            <w:r w:rsidRPr="0049042C">
              <w:rPr>
                <w:rFonts w:ascii="Arial" w:hAnsi="Arial" w:cs="Arial"/>
                <w:spacing w:val="-3"/>
                <w:sz w:val="16"/>
                <w:szCs w:val="16"/>
              </w:rPr>
              <w:t>Введение в курс подготовки гр</w:t>
            </w:r>
            <w:r w:rsidRPr="0049042C">
              <w:rPr>
                <w:rFonts w:ascii="Arial" w:hAnsi="Arial" w:cs="Arial"/>
                <w:spacing w:val="-3"/>
                <w:sz w:val="16"/>
                <w:szCs w:val="16"/>
              </w:rPr>
              <w:t>а</w:t>
            </w:r>
            <w:r w:rsidRPr="0049042C">
              <w:rPr>
                <w:rFonts w:ascii="Arial" w:hAnsi="Arial" w:cs="Arial"/>
                <w:spacing w:val="-3"/>
                <w:sz w:val="16"/>
                <w:szCs w:val="16"/>
              </w:rPr>
              <w:t xml:space="preserve">ждан, выразивших желание стать опекунами или попечителями совершеннолетних недееспособных или не полностью </w:t>
            </w:r>
            <w:r w:rsidRPr="0049042C">
              <w:rPr>
                <w:rFonts w:ascii="Arial" w:hAnsi="Arial" w:cs="Arial"/>
                <w:sz w:val="16"/>
                <w:szCs w:val="16"/>
              </w:rPr>
              <w:t>дееспосо</w:t>
            </w:r>
            <w:r w:rsidRPr="0049042C">
              <w:rPr>
                <w:rFonts w:ascii="Arial" w:hAnsi="Arial" w:cs="Arial"/>
                <w:sz w:val="16"/>
                <w:szCs w:val="16"/>
              </w:rPr>
              <w:t>б</w:t>
            </w:r>
            <w:r w:rsidRPr="0049042C">
              <w:rPr>
                <w:rFonts w:ascii="Arial" w:hAnsi="Arial" w:cs="Arial"/>
                <w:sz w:val="16"/>
                <w:szCs w:val="16"/>
              </w:rPr>
              <w:t>ных гра</w:t>
            </w:r>
            <w:r w:rsidRPr="0049042C">
              <w:rPr>
                <w:rFonts w:ascii="Arial" w:hAnsi="Arial" w:cs="Arial"/>
                <w:sz w:val="16"/>
                <w:szCs w:val="16"/>
              </w:rPr>
              <w:t>ж</w:t>
            </w:r>
            <w:r w:rsidRPr="0049042C">
              <w:rPr>
                <w:rFonts w:ascii="Arial" w:hAnsi="Arial" w:cs="Arial"/>
                <w:sz w:val="16"/>
                <w:szCs w:val="16"/>
              </w:rPr>
              <w:t>дан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36"/>
              <w:jc w:val="center"/>
              <w:rPr>
                <w:rFonts w:ascii="Arial" w:hAnsi="Arial" w:cs="Arial"/>
                <w:sz w:val="16"/>
                <w:szCs w:val="16"/>
              </w:rPr>
            </w:pPr>
            <w:r w:rsidRPr="0049042C">
              <w:rPr>
                <w:rFonts w:ascii="Arial" w:hAnsi="Arial" w:cs="Arial"/>
                <w:sz w:val="16"/>
                <w:szCs w:val="1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79"/>
              <w:jc w:val="center"/>
              <w:rPr>
                <w:rFonts w:ascii="Arial" w:hAnsi="Arial" w:cs="Arial"/>
                <w:sz w:val="16"/>
                <w:szCs w:val="16"/>
              </w:rPr>
            </w:pPr>
            <w:r w:rsidRPr="0049042C">
              <w:rPr>
                <w:rFonts w:ascii="Arial" w:hAnsi="Arial" w:cs="Arial"/>
                <w:sz w:val="16"/>
                <w:szCs w:val="1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79"/>
              <w:jc w:val="center"/>
              <w:rPr>
                <w:rFonts w:ascii="Arial" w:hAnsi="Arial" w:cs="Arial"/>
                <w:sz w:val="16"/>
                <w:szCs w:val="16"/>
              </w:rPr>
            </w:pPr>
            <w:r w:rsidRPr="0049042C">
              <w:rPr>
                <w:rFonts w:ascii="Arial" w:hAnsi="Arial" w:cs="Arial"/>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14"/>
              <w:rPr>
                <w:rFonts w:ascii="Arial" w:hAnsi="Arial" w:cs="Arial"/>
                <w:sz w:val="16"/>
                <w:szCs w:val="16"/>
              </w:rPr>
            </w:pPr>
            <w:r w:rsidRPr="0049042C">
              <w:rPr>
                <w:rFonts w:ascii="Arial" w:hAnsi="Arial" w:cs="Arial"/>
                <w:spacing w:val="-2"/>
                <w:sz w:val="16"/>
                <w:szCs w:val="16"/>
              </w:rPr>
              <w:t>Содержание и цели программы подготовки граждан, выразивших жел</w:t>
            </w:r>
            <w:r w:rsidRPr="0049042C">
              <w:rPr>
                <w:rFonts w:ascii="Arial" w:hAnsi="Arial" w:cs="Arial"/>
                <w:spacing w:val="-2"/>
                <w:sz w:val="16"/>
                <w:szCs w:val="16"/>
              </w:rPr>
              <w:t>а</w:t>
            </w:r>
            <w:r w:rsidRPr="0049042C">
              <w:rPr>
                <w:rFonts w:ascii="Arial" w:hAnsi="Arial" w:cs="Arial"/>
                <w:spacing w:val="-2"/>
                <w:sz w:val="16"/>
                <w:szCs w:val="16"/>
              </w:rPr>
              <w:t xml:space="preserve">ние стать опекунами  или </w:t>
            </w:r>
            <w:r w:rsidRPr="0049042C">
              <w:rPr>
                <w:rFonts w:ascii="Arial" w:hAnsi="Arial" w:cs="Arial"/>
                <w:spacing w:val="-4"/>
                <w:sz w:val="16"/>
                <w:szCs w:val="16"/>
              </w:rPr>
              <w:t xml:space="preserve">попечителями совершеннолетних </w:t>
            </w:r>
            <w:r w:rsidRPr="0049042C">
              <w:rPr>
                <w:rFonts w:ascii="Arial" w:hAnsi="Arial" w:cs="Arial"/>
                <w:spacing w:val="-2"/>
                <w:sz w:val="16"/>
                <w:szCs w:val="16"/>
              </w:rPr>
              <w:t>недееспособных или не полн</w:t>
            </w:r>
            <w:r w:rsidRPr="0049042C">
              <w:rPr>
                <w:rFonts w:ascii="Arial" w:hAnsi="Arial" w:cs="Arial"/>
                <w:spacing w:val="-2"/>
                <w:sz w:val="16"/>
                <w:szCs w:val="16"/>
              </w:rPr>
              <w:t>о</w:t>
            </w:r>
            <w:r w:rsidRPr="0049042C">
              <w:rPr>
                <w:rFonts w:ascii="Arial" w:hAnsi="Arial" w:cs="Arial"/>
                <w:spacing w:val="-2"/>
                <w:sz w:val="16"/>
                <w:szCs w:val="16"/>
              </w:rPr>
              <w:t xml:space="preserve">стью </w:t>
            </w:r>
            <w:r w:rsidRPr="0049042C">
              <w:rPr>
                <w:rFonts w:ascii="Arial" w:hAnsi="Arial" w:cs="Arial"/>
                <w:sz w:val="16"/>
                <w:szCs w:val="16"/>
              </w:rPr>
              <w:t>дееспособных гра</w:t>
            </w:r>
            <w:r w:rsidRPr="0049042C">
              <w:rPr>
                <w:rFonts w:ascii="Arial" w:hAnsi="Arial" w:cs="Arial"/>
                <w:sz w:val="16"/>
                <w:szCs w:val="16"/>
              </w:rPr>
              <w:t>ж</w:t>
            </w:r>
            <w:r w:rsidRPr="0049042C">
              <w:rPr>
                <w:rFonts w:ascii="Arial" w:hAnsi="Arial" w:cs="Arial"/>
                <w:sz w:val="16"/>
                <w:szCs w:val="16"/>
              </w:rPr>
              <w:t>дан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36"/>
              <w:jc w:val="center"/>
              <w:rPr>
                <w:rFonts w:ascii="Arial" w:hAnsi="Arial" w:cs="Arial"/>
                <w:sz w:val="16"/>
                <w:szCs w:val="16"/>
              </w:rPr>
            </w:pPr>
            <w:r w:rsidRPr="0049042C">
              <w:rPr>
                <w:rFonts w:ascii="Arial" w:hAnsi="Arial" w:cs="Arial"/>
                <w:sz w:val="16"/>
                <w:szCs w:val="16"/>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86"/>
              <w:jc w:val="center"/>
              <w:rPr>
                <w:rFonts w:ascii="Arial" w:hAnsi="Arial" w:cs="Arial"/>
                <w:sz w:val="16"/>
                <w:szCs w:val="16"/>
              </w:rPr>
            </w:pPr>
            <w:r w:rsidRPr="0049042C">
              <w:rPr>
                <w:rFonts w:ascii="Arial" w:hAnsi="Arial" w:cs="Arial"/>
                <w:sz w:val="16"/>
                <w:szCs w:val="1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22"/>
              <w:jc w:val="center"/>
              <w:rPr>
                <w:rFonts w:ascii="Arial" w:hAnsi="Arial" w:cs="Arial"/>
                <w:sz w:val="16"/>
                <w:szCs w:val="16"/>
              </w:rPr>
            </w:pPr>
            <w:r w:rsidRPr="0049042C">
              <w:rPr>
                <w:rFonts w:ascii="Arial" w:hAnsi="Arial" w:cs="Arial"/>
                <w:sz w:val="16"/>
                <w:szCs w:val="16"/>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72"/>
              <w:jc w:val="center"/>
              <w:rPr>
                <w:rFonts w:ascii="Arial" w:hAnsi="Arial" w:cs="Arial"/>
                <w:sz w:val="16"/>
                <w:szCs w:val="16"/>
              </w:rPr>
            </w:pPr>
            <w:r w:rsidRPr="0049042C">
              <w:rPr>
                <w:rFonts w:ascii="Arial" w:hAnsi="Arial" w:cs="Arial"/>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7"/>
              <w:rPr>
                <w:rFonts w:ascii="Arial" w:hAnsi="Arial" w:cs="Arial"/>
                <w:sz w:val="16"/>
                <w:szCs w:val="16"/>
              </w:rPr>
            </w:pPr>
            <w:r w:rsidRPr="0049042C">
              <w:rPr>
                <w:rFonts w:ascii="Arial" w:hAnsi="Arial" w:cs="Arial"/>
                <w:spacing w:val="-3"/>
                <w:sz w:val="16"/>
                <w:szCs w:val="16"/>
              </w:rPr>
              <w:t xml:space="preserve">Основы законодательства Российской </w:t>
            </w:r>
            <w:r w:rsidRPr="0049042C">
              <w:rPr>
                <w:rFonts w:ascii="Arial" w:hAnsi="Arial" w:cs="Arial"/>
                <w:spacing w:val="-2"/>
                <w:sz w:val="16"/>
                <w:szCs w:val="16"/>
              </w:rPr>
              <w:t xml:space="preserve">Федерации в сфере опеки и </w:t>
            </w:r>
            <w:r w:rsidRPr="0049042C">
              <w:rPr>
                <w:rFonts w:ascii="Arial" w:hAnsi="Arial" w:cs="Arial"/>
                <w:spacing w:val="-1"/>
                <w:sz w:val="16"/>
                <w:szCs w:val="16"/>
              </w:rPr>
              <w:t>попечител</w:t>
            </w:r>
            <w:r w:rsidRPr="0049042C">
              <w:rPr>
                <w:rFonts w:ascii="Arial" w:hAnsi="Arial" w:cs="Arial"/>
                <w:spacing w:val="-1"/>
                <w:sz w:val="16"/>
                <w:szCs w:val="16"/>
              </w:rPr>
              <w:t>ь</w:t>
            </w:r>
            <w:r w:rsidRPr="0049042C">
              <w:rPr>
                <w:rFonts w:ascii="Arial" w:hAnsi="Arial" w:cs="Arial"/>
                <w:spacing w:val="-1"/>
                <w:sz w:val="16"/>
                <w:szCs w:val="16"/>
              </w:rPr>
              <w:t xml:space="preserve">ства в отношении </w:t>
            </w:r>
            <w:r w:rsidRPr="0049042C">
              <w:rPr>
                <w:rFonts w:ascii="Arial" w:hAnsi="Arial" w:cs="Arial"/>
                <w:spacing w:val="-2"/>
                <w:sz w:val="16"/>
                <w:szCs w:val="16"/>
              </w:rPr>
              <w:t xml:space="preserve">недееспособных и не полностью </w:t>
            </w:r>
            <w:r w:rsidRPr="0049042C">
              <w:rPr>
                <w:rFonts w:ascii="Arial" w:hAnsi="Arial" w:cs="Arial"/>
                <w:sz w:val="16"/>
                <w:szCs w:val="16"/>
              </w:rPr>
              <w:t>дееспособных гра</w:t>
            </w:r>
            <w:r w:rsidRPr="0049042C">
              <w:rPr>
                <w:rFonts w:ascii="Arial" w:hAnsi="Arial" w:cs="Arial"/>
                <w:sz w:val="16"/>
                <w:szCs w:val="16"/>
              </w:rPr>
              <w:t>ж</w:t>
            </w:r>
            <w:r w:rsidRPr="0049042C">
              <w:rPr>
                <w:rFonts w:ascii="Arial" w:hAnsi="Arial" w:cs="Arial"/>
                <w:sz w:val="16"/>
                <w:szCs w:val="16"/>
              </w:rPr>
              <w:t>дан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4"/>
              <w:jc w:val="center"/>
              <w:rPr>
                <w:rFonts w:ascii="Arial" w:hAnsi="Arial" w:cs="Arial"/>
                <w:sz w:val="16"/>
                <w:szCs w:val="16"/>
              </w:rPr>
            </w:pPr>
            <w:r w:rsidRPr="0049042C">
              <w:rPr>
                <w:rFonts w:ascii="Arial" w:hAnsi="Arial" w:cs="Arial"/>
                <w:sz w:val="16"/>
                <w:szCs w:val="1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58"/>
              <w:jc w:val="center"/>
              <w:rPr>
                <w:rFonts w:ascii="Arial" w:hAnsi="Arial" w:cs="Arial"/>
                <w:sz w:val="16"/>
                <w:szCs w:val="16"/>
              </w:rPr>
            </w:pPr>
            <w:r w:rsidRPr="0049042C">
              <w:rPr>
                <w:rFonts w:ascii="Arial" w:hAnsi="Arial" w:cs="Arial"/>
                <w:sz w:val="16"/>
                <w:szCs w:val="16"/>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right="446"/>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4.</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7"/>
              <w:rPr>
                <w:rFonts w:ascii="Arial" w:hAnsi="Arial" w:cs="Arial"/>
                <w:sz w:val="16"/>
                <w:szCs w:val="16"/>
              </w:rPr>
            </w:pPr>
            <w:r w:rsidRPr="0049042C">
              <w:rPr>
                <w:rFonts w:ascii="Arial" w:hAnsi="Arial" w:cs="Arial"/>
                <w:spacing w:val="-2"/>
                <w:sz w:val="16"/>
                <w:szCs w:val="16"/>
              </w:rPr>
              <w:t>Обеспечение психиатрической помощью граждан, страдающих пс</w:t>
            </w:r>
            <w:r w:rsidRPr="0049042C">
              <w:rPr>
                <w:rFonts w:ascii="Arial" w:hAnsi="Arial" w:cs="Arial"/>
                <w:spacing w:val="-2"/>
                <w:sz w:val="16"/>
                <w:szCs w:val="16"/>
              </w:rPr>
              <w:t>и</w:t>
            </w:r>
            <w:r w:rsidRPr="0049042C">
              <w:rPr>
                <w:rFonts w:ascii="Arial" w:hAnsi="Arial" w:cs="Arial"/>
                <w:spacing w:val="-2"/>
                <w:sz w:val="16"/>
                <w:szCs w:val="16"/>
              </w:rPr>
              <w:t xml:space="preserve">хическими </w:t>
            </w:r>
            <w:r w:rsidRPr="0049042C">
              <w:rPr>
                <w:rFonts w:ascii="Arial" w:hAnsi="Arial" w:cs="Arial"/>
                <w:sz w:val="16"/>
                <w:szCs w:val="16"/>
              </w:rPr>
              <w:t>расстройствами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4"/>
              <w:jc w:val="center"/>
              <w:rPr>
                <w:rFonts w:ascii="Arial" w:hAnsi="Arial" w:cs="Arial"/>
                <w:sz w:val="16"/>
                <w:szCs w:val="16"/>
              </w:rPr>
            </w:pPr>
            <w:r w:rsidRPr="0049042C">
              <w:rPr>
                <w:rFonts w:ascii="Arial" w:hAnsi="Arial" w:cs="Arial"/>
                <w:sz w:val="16"/>
                <w:szCs w:val="1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65"/>
              <w:jc w:val="center"/>
              <w:rPr>
                <w:rFonts w:ascii="Arial" w:hAnsi="Arial" w:cs="Arial"/>
                <w:sz w:val="16"/>
                <w:szCs w:val="16"/>
              </w:rPr>
            </w:pPr>
            <w:r w:rsidRPr="0049042C">
              <w:rPr>
                <w:rFonts w:ascii="Arial" w:hAnsi="Arial" w:cs="Arial"/>
                <w:sz w:val="16"/>
                <w:szCs w:val="1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08"/>
              <w:jc w:val="center"/>
              <w:rPr>
                <w:rFonts w:ascii="Arial" w:hAnsi="Arial" w:cs="Arial"/>
                <w:sz w:val="16"/>
                <w:szCs w:val="16"/>
              </w:rPr>
            </w:pPr>
            <w:r w:rsidRPr="0049042C">
              <w:rPr>
                <w:rFonts w:ascii="Arial" w:hAnsi="Arial" w:cs="Arial"/>
                <w:sz w:val="16"/>
                <w:szCs w:val="1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5.</w:t>
            </w:r>
          </w:p>
        </w:tc>
        <w:tc>
          <w:tcPr>
            <w:tcW w:w="6095"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Предоставление социального обслуживания недееспосо</w:t>
            </w:r>
            <w:r w:rsidRPr="0049042C">
              <w:rPr>
                <w:rFonts w:ascii="Arial" w:hAnsi="Arial" w:cs="Arial"/>
                <w:sz w:val="16"/>
                <w:szCs w:val="16"/>
              </w:rPr>
              <w:t>б</w:t>
            </w:r>
            <w:r w:rsidRPr="0049042C">
              <w:rPr>
                <w:rFonts w:ascii="Arial" w:hAnsi="Arial" w:cs="Arial"/>
                <w:sz w:val="16"/>
                <w:szCs w:val="16"/>
              </w:rPr>
              <w:t>ным и не полностью дееспособным гражд</w:t>
            </w:r>
            <w:r w:rsidRPr="0049042C">
              <w:rPr>
                <w:rFonts w:ascii="Arial" w:hAnsi="Arial" w:cs="Arial"/>
                <w:sz w:val="16"/>
                <w:szCs w:val="16"/>
              </w:rPr>
              <w:t>а</w:t>
            </w:r>
            <w:r w:rsidRPr="0049042C">
              <w:rPr>
                <w:rFonts w:ascii="Arial" w:hAnsi="Arial" w:cs="Arial"/>
                <w:sz w:val="16"/>
                <w:szCs w:val="16"/>
              </w:rPr>
              <w:t>нам</w:t>
            </w:r>
          </w:p>
        </w:tc>
        <w:tc>
          <w:tcPr>
            <w:tcW w:w="850"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43"/>
              <w:jc w:val="center"/>
              <w:rPr>
                <w:rFonts w:ascii="Arial" w:hAnsi="Arial" w:cs="Arial"/>
                <w:sz w:val="16"/>
                <w:szCs w:val="16"/>
              </w:rPr>
            </w:pPr>
            <w:r w:rsidRPr="0049042C">
              <w:rPr>
                <w:rFonts w:ascii="Arial" w:hAnsi="Arial" w:cs="Arial"/>
                <w:sz w:val="16"/>
                <w:szCs w:val="16"/>
              </w:rPr>
              <w:t>4</w:t>
            </w:r>
          </w:p>
        </w:tc>
        <w:tc>
          <w:tcPr>
            <w:tcW w:w="851"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86"/>
              <w:jc w:val="center"/>
              <w:rPr>
                <w:rFonts w:ascii="Arial" w:hAnsi="Arial" w:cs="Arial"/>
                <w:sz w:val="16"/>
                <w:szCs w:val="16"/>
              </w:rPr>
            </w:pPr>
            <w:r w:rsidRPr="0049042C">
              <w:rPr>
                <w:rFonts w:ascii="Arial" w:hAnsi="Arial" w:cs="Arial"/>
                <w:sz w:val="16"/>
                <w:szCs w:val="16"/>
              </w:rPr>
              <w:t>2</w:t>
            </w:r>
          </w:p>
        </w:tc>
        <w:tc>
          <w:tcPr>
            <w:tcW w:w="850"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22"/>
              <w:jc w:val="center"/>
              <w:rPr>
                <w:rFonts w:ascii="Arial" w:hAnsi="Arial" w:cs="Arial"/>
                <w:sz w:val="16"/>
                <w:szCs w:val="16"/>
              </w:rPr>
            </w:pPr>
            <w:r w:rsidRPr="0049042C">
              <w:rPr>
                <w:rFonts w:ascii="Arial" w:hAnsi="Arial" w:cs="Arial"/>
                <w:sz w:val="16"/>
                <w:szCs w:val="16"/>
              </w:rPr>
              <w:t>2</w:t>
            </w:r>
          </w:p>
        </w:tc>
        <w:tc>
          <w:tcPr>
            <w:tcW w:w="1276"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134" w:type="dxa"/>
            <w:tcBorders>
              <w:top w:val="nil"/>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6.</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14"/>
              <w:rPr>
                <w:rFonts w:ascii="Arial" w:hAnsi="Arial" w:cs="Arial"/>
                <w:sz w:val="16"/>
                <w:szCs w:val="16"/>
              </w:rPr>
            </w:pPr>
            <w:r w:rsidRPr="0049042C">
              <w:rPr>
                <w:rFonts w:ascii="Arial" w:hAnsi="Arial" w:cs="Arial"/>
                <w:sz w:val="16"/>
                <w:szCs w:val="16"/>
              </w:rPr>
              <w:t>Особенности состояния здор</w:t>
            </w:r>
            <w:r w:rsidRPr="0049042C">
              <w:rPr>
                <w:rFonts w:ascii="Arial" w:hAnsi="Arial" w:cs="Arial"/>
                <w:sz w:val="16"/>
                <w:szCs w:val="16"/>
              </w:rPr>
              <w:t>о</w:t>
            </w:r>
            <w:r w:rsidRPr="0049042C">
              <w:rPr>
                <w:rFonts w:ascii="Arial" w:hAnsi="Arial" w:cs="Arial"/>
                <w:sz w:val="16"/>
                <w:szCs w:val="16"/>
              </w:rPr>
              <w:t>вья подопечных граждан. Осуществление ухода за инвалидами, гражданами пожилого во</w:t>
            </w:r>
            <w:r w:rsidRPr="0049042C">
              <w:rPr>
                <w:rFonts w:ascii="Arial" w:hAnsi="Arial" w:cs="Arial"/>
                <w:sz w:val="16"/>
                <w:szCs w:val="16"/>
              </w:rPr>
              <w:t>з</w:t>
            </w:r>
            <w:r w:rsidRPr="0049042C">
              <w:rPr>
                <w:rFonts w:ascii="Arial" w:hAnsi="Arial" w:cs="Arial"/>
                <w:sz w:val="16"/>
                <w:szCs w:val="16"/>
              </w:rPr>
              <w:t>раста на дому</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43"/>
              <w:jc w:val="center"/>
              <w:rPr>
                <w:rFonts w:ascii="Arial" w:hAnsi="Arial" w:cs="Arial"/>
                <w:sz w:val="16"/>
                <w:szCs w:val="16"/>
              </w:rPr>
            </w:pPr>
            <w:r w:rsidRPr="0049042C">
              <w:rPr>
                <w:rFonts w:ascii="Arial" w:hAnsi="Arial" w:cs="Arial"/>
                <w:sz w:val="16"/>
                <w:szCs w:val="16"/>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94"/>
              <w:jc w:val="center"/>
              <w:rPr>
                <w:rFonts w:ascii="Arial" w:hAnsi="Arial" w:cs="Arial"/>
                <w:sz w:val="16"/>
                <w:szCs w:val="16"/>
              </w:rPr>
            </w:pPr>
            <w:r w:rsidRPr="0049042C">
              <w:rPr>
                <w:rFonts w:ascii="Arial" w:hAnsi="Arial" w:cs="Arial"/>
                <w:sz w:val="16"/>
                <w:szCs w:val="1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30"/>
              <w:jc w:val="center"/>
              <w:rPr>
                <w:rFonts w:ascii="Arial" w:hAnsi="Arial" w:cs="Arial"/>
                <w:sz w:val="16"/>
                <w:szCs w:val="16"/>
              </w:rPr>
            </w:pPr>
            <w:r w:rsidRPr="0049042C">
              <w:rPr>
                <w:rFonts w:ascii="Arial" w:hAnsi="Arial" w:cs="Arial"/>
                <w:sz w:val="16"/>
                <w:szCs w:val="1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7.</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7"/>
              <w:rPr>
                <w:rFonts w:ascii="Arial" w:hAnsi="Arial" w:cs="Arial"/>
                <w:sz w:val="16"/>
                <w:szCs w:val="16"/>
              </w:rPr>
            </w:pPr>
            <w:r w:rsidRPr="0049042C">
              <w:rPr>
                <w:rFonts w:ascii="Arial" w:hAnsi="Arial" w:cs="Arial"/>
                <w:sz w:val="16"/>
                <w:szCs w:val="16"/>
              </w:rPr>
              <w:t>Понятие о мотивации опекунов и попечителей. Проведение оценки граждан</w:t>
            </w:r>
            <w:r w:rsidRPr="0049042C">
              <w:rPr>
                <w:rFonts w:ascii="Arial" w:hAnsi="Arial" w:cs="Arial"/>
                <w:sz w:val="16"/>
                <w:szCs w:val="16"/>
              </w:rPr>
              <w:t>а</w:t>
            </w:r>
            <w:r w:rsidRPr="0049042C">
              <w:rPr>
                <w:rFonts w:ascii="Arial" w:hAnsi="Arial" w:cs="Arial"/>
                <w:sz w:val="16"/>
                <w:szCs w:val="16"/>
              </w:rPr>
              <w:t>ми, выразившими желание стать опекунами или попечителями совершенн</w:t>
            </w:r>
            <w:r w:rsidRPr="0049042C">
              <w:rPr>
                <w:rFonts w:ascii="Arial" w:hAnsi="Arial" w:cs="Arial"/>
                <w:sz w:val="16"/>
                <w:szCs w:val="16"/>
              </w:rPr>
              <w:t>о</w:t>
            </w:r>
            <w:r w:rsidRPr="0049042C">
              <w:rPr>
                <w:rFonts w:ascii="Arial" w:hAnsi="Arial" w:cs="Arial"/>
                <w:sz w:val="16"/>
                <w:szCs w:val="16"/>
              </w:rPr>
              <w:t>летних недееспособных или не полностью дееспособных граждан, своих сп</w:t>
            </w:r>
            <w:r w:rsidRPr="0049042C">
              <w:rPr>
                <w:rFonts w:ascii="Arial" w:hAnsi="Arial" w:cs="Arial"/>
                <w:sz w:val="16"/>
                <w:szCs w:val="16"/>
              </w:rPr>
              <w:t>о</w:t>
            </w:r>
            <w:r w:rsidRPr="0049042C">
              <w:rPr>
                <w:rFonts w:ascii="Arial" w:hAnsi="Arial" w:cs="Arial"/>
                <w:sz w:val="16"/>
                <w:szCs w:val="16"/>
              </w:rPr>
              <w:t>собностей обеспечить потребности подопе</w:t>
            </w:r>
            <w:r w:rsidRPr="0049042C">
              <w:rPr>
                <w:rFonts w:ascii="Arial" w:hAnsi="Arial" w:cs="Arial"/>
                <w:sz w:val="16"/>
                <w:szCs w:val="16"/>
              </w:rPr>
              <w:t>ч</w:t>
            </w:r>
            <w:r w:rsidRPr="0049042C">
              <w:rPr>
                <w:rFonts w:ascii="Arial" w:hAnsi="Arial" w:cs="Arial"/>
                <w:sz w:val="16"/>
                <w:szCs w:val="16"/>
              </w:rPr>
              <w:t>ных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r w:rsidRPr="0049042C">
              <w:rPr>
                <w:rFonts w:ascii="Arial" w:hAnsi="Arial" w:cs="Arial"/>
                <w:sz w:val="16"/>
                <w:szCs w:val="16"/>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15"/>
              <w:jc w:val="center"/>
              <w:rPr>
                <w:rFonts w:ascii="Arial" w:hAnsi="Arial" w:cs="Arial"/>
                <w:sz w:val="16"/>
                <w:szCs w:val="16"/>
              </w:rPr>
            </w:pPr>
            <w:r w:rsidRPr="0049042C">
              <w:rPr>
                <w:rFonts w:ascii="Arial" w:hAnsi="Arial" w:cs="Arial"/>
                <w:sz w:val="16"/>
                <w:szCs w:val="1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30"/>
              <w:jc w:val="center"/>
              <w:rPr>
                <w:rFonts w:ascii="Arial" w:hAnsi="Arial" w:cs="Arial"/>
                <w:sz w:val="16"/>
                <w:szCs w:val="16"/>
              </w:rPr>
            </w:pPr>
            <w:r w:rsidRPr="0049042C">
              <w:rPr>
                <w:rFonts w:ascii="Arial" w:hAnsi="Arial" w:cs="Arial"/>
                <w:sz w:val="16"/>
                <w:szCs w:val="1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86"/>
              <w:jc w:val="center"/>
              <w:rPr>
                <w:rFonts w:ascii="Arial" w:hAnsi="Arial" w:cs="Arial"/>
                <w:sz w:val="16"/>
                <w:szCs w:val="16"/>
              </w:rPr>
            </w:pPr>
            <w:r w:rsidRPr="0049042C">
              <w:rPr>
                <w:rFonts w:ascii="Arial" w:hAnsi="Arial" w:cs="Arial"/>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8.</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7"/>
              <w:rPr>
                <w:rFonts w:ascii="Arial" w:hAnsi="Arial" w:cs="Arial"/>
                <w:sz w:val="16"/>
                <w:szCs w:val="16"/>
              </w:rPr>
            </w:pPr>
            <w:r w:rsidRPr="0049042C">
              <w:rPr>
                <w:rFonts w:ascii="Arial" w:hAnsi="Arial" w:cs="Arial"/>
                <w:sz w:val="16"/>
                <w:szCs w:val="16"/>
              </w:rPr>
              <w:t>Обеспечение безопасности  подопечных. Меры по предотвращению соверш</w:t>
            </w:r>
            <w:r w:rsidRPr="0049042C">
              <w:rPr>
                <w:rFonts w:ascii="Arial" w:hAnsi="Arial" w:cs="Arial"/>
                <w:sz w:val="16"/>
                <w:szCs w:val="16"/>
              </w:rPr>
              <w:t>е</w:t>
            </w:r>
            <w:r w:rsidRPr="0049042C">
              <w:rPr>
                <w:rFonts w:ascii="Arial" w:hAnsi="Arial" w:cs="Arial"/>
                <w:sz w:val="16"/>
                <w:szCs w:val="16"/>
              </w:rPr>
              <w:t>ния противоправных деяний недееспособными и не полностью деесп</w:t>
            </w:r>
            <w:r w:rsidRPr="0049042C">
              <w:rPr>
                <w:rFonts w:ascii="Arial" w:hAnsi="Arial" w:cs="Arial"/>
                <w:sz w:val="16"/>
                <w:szCs w:val="16"/>
              </w:rPr>
              <w:t>о</w:t>
            </w:r>
            <w:r w:rsidRPr="0049042C">
              <w:rPr>
                <w:rFonts w:ascii="Arial" w:hAnsi="Arial" w:cs="Arial"/>
                <w:sz w:val="16"/>
                <w:szCs w:val="16"/>
              </w:rPr>
              <w:t>собными гражданами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43"/>
              <w:jc w:val="center"/>
              <w:rPr>
                <w:rFonts w:ascii="Arial" w:hAnsi="Arial" w:cs="Arial"/>
                <w:sz w:val="16"/>
                <w:szCs w:val="16"/>
              </w:rPr>
            </w:pPr>
            <w:r w:rsidRPr="0049042C">
              <w:rPr>
                <w:rFonts w:ascii="Arial" w:hAnsi="Arial" w:cs="Arial"/>
                <w:sz w:val="16"/>
                <w:szCs w:val="1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08"/>
              <w:jc w:val="center"/>
              <w:rPr>
                <w:rFonts w:ascii="Arial" w:hAnsi="Arial" w:cs="Arial"/>
                <w:sz w:val="16"/>
                <w:szCs w:val="16"/>
              </w:rPr>
            </w:pPr>
            <w:r w:rsidRPr="0049042C">
              <w:rPr>
                <w:rFonts w:ascii="Arial" w:hAnsi="Arial" w:cs="Arial"/>
                <w:sz w:val="16"/>
                <w:szCs w:val="1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44"/>
              <w:jc w:val="center"/>
              <w:rPr>
                <w:rFonts w:ascii="Arial" w:hAnsi="Arial" w:cs="Arial"/>
                <w:sz w:val="16"/>
                <w:szCs w:val="16"/>
              </w:rPr>
            </w:pPr>
            <w:r w:rsidRPr="0049042C">
              <w:rPr>
                <w:rFonts w:ascii="Arial" w:hAnsi="Arial" w:cs="Arial"/>
                <w:sz w:val="16"/>
                <w:szCs w:val="16"/>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94"/>
              <w:jc w:val="center"/>
              <w:rPr>
                <w:rFonts w:ascii="Arial" w:hAnsi="Arial" w:cs="Arial"/>
                <w:sz w:val="16"/>
                <w:szCs w:val="16"/>
              </w:rPr>
            </w:pPr>
            <w:r w:rsidRPr="0049042C">
              <w:rPr>
                <w:rFonts w:ascii="Arial" w:hAnsi="Arial" w:cs="Arial"/>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9.</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7"/>
              <w:rPr>
                <w:rFonts w:ascii="Arial" w:hAnsi="Arial" w:cs="Arial"/>
                <w:sz w:val="16"/>
                <w:szCs w:val="16"/>
              </w:rPr>
            </w:pPr>
            <w:r w:rsidRPr="0049042C">
              <w:rPr>
                <w:rFonts w:ascii="Arial" w:hAnsi="Arial" w:cs="Arial"/>
                <w:sz w:val="16"/>
                <w:szCs w:val="16"/>
              </w:rPr>
              <w:t>Роль семьи в обеспечении достойного уровня жизни подопе</w:t>
            </w:r>
            <w:r w:rsidRPr="0049042C">
              <w:rPr>
                <w:rFonts w:ascii="Arial" w:hAnsi="Arial" w:cs="Arial"/>
                <w:sz w:val="16"/>
                <w:szCs w:val="16"/>
              </w:rPr>
              <w:t>ч</w:t>
            </w:r>
            <w:r w:rsidRPr="0049042C">
              <w:rPr>
                <w:rFonts w:ascii="Arial" w:hAnsi="Arial" w:cs="Arial"/>
                <w:sz w:val="16"/>
                <w:szCs w:val="16"/>
              </w:rPr>
              <w:t>ного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43"/>
              <w:jc w:val="center"/>
              <w:rPr>
                <w:rFonts w:ascii="Arial" w:hAnsi="Arial" w:cs="Arial"/>
                <w:sz w:val="16"/>
                <w:szCs w:val="16"/>
              </w:rPr>
            </w:pPr>
            <w:r w:rsidRPr="0049042C">
              <w:rPr>
                <w:rFonts w:ascii="Arial" w:hAnsi="Arial" w:cs="Arial"/>
                <w:sz w:val="16"/>
                <w:szCs w:val="16"/>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08"/>
              <w:jc w:val="center"/>
              <w:rPr>
                <w:rFonts w:ascii="Arial" w:hAnsi="Arial" w:cs="Arial"/>
                <w:sz w:val="16"/>
                <w:szCs w:val="16"/>
              </w:rPr>
            </w:pPr>
            <w:r w:rsidRPr="0049042C">
              <w:rPr>
                <w:rFonts w:ascii="Arial" w:hAnsi="Arial" w:cs="Arial"/>
                <w:sz w:val="16"/>
                <w:szCs w:val="1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30"/>
              <w:jc w:val="center"/>
              <w:rPr>
                <w:rFonts w:ascii="Arial" w:hAnsi="Arial" w:cs="Arial"/>
                <w:sz w:val="16"/>
                <w:szCs w:val="16"/>
              </w:rPr>
            </w:pPr>
            <w:r w:rsidRPr="0049042C">
              <w:rPr>
                <w:rFonts w:ascii="Arial" w:hAnsi="Arial" w:cs="Arial"/>
                <w:sz w:val="16"/>
                <w:szCs w:val="16"/>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79"/>
              <w:jc w:val="center"/>
              <w:rPr>
                <w:rFonts w:ascii="Arial" w:hAnsi="Arial" w:cs="Arial"/>
                <w:sz w:val="16"/>
                <w:szCs w:val="16"/>
              </w:rPr>
            </w:pPr>
            <w:r w:rsidRPr="0049042C">
              <w:rPr>
                <w:rFonts w:ascii="Arial" w:hAnsi="Arial" w:cs="Arial"/>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10.</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Взаимодействие опекуна или попечителя с органами опеки и попеч</w:t>
            </w:r>
            <w:r w:rsidRPr="0049042C">
              <w:rPr>
                <w:rFonts w:ascii="Arial" w:hAnsi="Arial" w:cs="Arial"/>
                <w:sz w:val="16"/>
                <w:szCs w:val="16"/>
              </w:rPr>
              <w:t>и</w:t>
            </w:r>
            <w:r w:rsidRPr="0049042C">
              <w:rPr>
                <w:rFonts w:ascii="Arial" w:hAnsi="Arial" w:cs="Arial"/>
                <w:sz w:val="16"/>
                <w:szCs w:val="16"/>
              </w:rPr>
              <w:t xml:space="preserve">тельства, с медицинскими организациями и организациями, оказывающими социальные </w:t>
            </w:r>
            <w:r w:rsidRPr="0049042C">
              <w:rPr>
                <w:rFonts w:ascii="Arial" w:hAnsi="Arial" w:cs="Arial"/>
                <w:sz w:val="16"/>
                <w:szCs w:val="16"/>
              </w:rPr>
              <w:lastRenderedPageBreak/>
              <w:t>у</w:t>
            </w:r>
            <w:r w:rsidRPr="0049042C">
              <w:rPr>
                <w:rFonts w:ascii="Arial" w:hAnsi="Arial" w:cs="Arial"/>
                <w:sz w:val="16"/>
                <w:szCs w:val="16"/>
              </w:rPr>
              <w:t>с</w:t>
            </w:r>
            <w:r w:rsidRPr="0049042C">
              <w:rPr>
                <w:rFonts w:ascii="Arial" w:hAnsi="Arial" w:cs="Arial"/>
                <w:sz w:val="16"/>
                <w:szCs w:val="16"/>
              </w:rPr>
              <w:t>луги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29"/>
              <w:jc w:val="center"/>
              <w:rPr>
                <w:rFonts w:ascii="Arial" w:hAnsi="Arial" w:cs="Arial"/>
                <w:sz w:val="16"/>
                <w:szCs w:val="16"/>
              </w:rPr>
            </w:pPr>
            <w:r w:rsidRPr="0049042C">
              <w:rPr>
                <w:rFonts w:ascii="Arial" w:hAnsi="Arial" w:cs="Arial"/>
                <w:sz w:val="16"/>
                <w:szCs w:val="16"/>
              </w:rPr>
              <w:lastRenderedPageBreak/>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122"/>
              <w:jc w:val="center"/>
              <w:rPr>
                <w:rFonts w:ascii="Arial" w:hAnsi="Arial" w:cs="Arial"/>
                <w:sz w:val="16"/>
                <w:szCs w:val="16"/>
              </w:rPr>
            </w:pPr>
            <w:r w:rsidRPr="0049042C">
              <w:rPr>
                <w:rFonts w:ascii="Arial" w:hAnsi="Arial" w:cs="Arial"/>
                <w:sz w:val="16"/>
                <w:szCs w:val="16"/>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lastRenderedPageBreak/>
              <w:t>11.</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firstLine="14"/>
              <w:rPr>
                <w:rFonts w:ascii="Arial" w:hAnsi="Arial" w:cs="Arial"/>
                <w:sz w:val="16"/>
                <w:szCs w:val="16"/>
              </w:rPr>
            </w:pPr>
            <w:r w:rsidRPr="0049042C">
              <w:rPr>
                <w:rFonts w:ascii="Arial" w:hAnsi="Arial" w:cs="Arial"/>
                <w:sz w:val="16"/>
                <w:szCs w:val="16"/>
              </w:rPr>
              <w:t>Подведение итогов освоения курса подготовки граждан, выразивших желание стать опекунами или попечителями совершеннолетних недеесп</w:t>
            </w:r>
            <w:r w:rsidRPr="0049042C">
              <w:rPr>
                <w:rFonts w:ascii="Arial" w:hAnsi="Arial" w:cs="Arial"/>
                <w:sz w:val="16"/>
                <w:szCs w:val="16"/>
              </w:rPr>
              <w:t>о</w:t>
            </w:r>
            <w:r w:rsidRPr="0049042C">
              <w:rPr>
                <w:rFonts w:ascii="Arial" w:hAnsi="Arial" w:cs="Arial"/>
                <w:sz w:val="16"/>
                <w:szCs w:val="16"/>
              </w:rPr>
              <w:t>собных или не полностью дееспособных граждан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29"/>
              <w:jc w:val="center"/>
              <w:rPr>
                <w:rFonts w:ascii="Arial" w:hAnsi="Arial" w:cs="Arial"/>
                <w:sz w:val="16"/>
                <w:szCs w:val="16"/>
              </w:rPr>
            </w:pPr>
            <w:r w:rsidRPr="0049042C">
              <w:rPr>
                <w:rFonts w:ascii="Arial" w:hAnsi="Arial" w:cs="Arial"/>
                <w:sz w:val="16"/>
                <w:szCs w:val="1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288"/>
              <w:jc w:val="center"/>
              <w:rPr>
                <w:rFonts w:ascii="Arial" w:hAnsi="Arial" w:cs="Arial"/>
                <w:sz w:val="16"/>
                <w:szCs w:val="16"/>
              </w:rPr>
            </w:pPr>
            <w:r w:rsidRPr="0049042C">
              <w:rPr>
                <w:rFonts w:ascii="Arial" w:hAnsi="Arial" w:cs="Arial"/>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left="65"/>
              <w:jc w:val="center"/>
              <w:rPr>
                <w:rFonts w:ascii="Arial" w:hAnsi="Arial" w:cs="Arial"/>
                <w:sz w:val="16"/>
                <w:szCs w:val="16"/>
              </w:rPr>
            </w:pPr>
            <w:r w:rsidRPr="0049042C">
              <w:rPr>
                <w:rFonts w:ascii="Arial" w:hAnsi="Arial" w:cs="Arial"/>
                <w:sz w:val="16"/>
                <w:szCs w:val="16"/>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right="173"/>
              <w:jc w:val="center"/>
              <w:rPr>
                <w:rFonts w:ascii="Arial" w:hAnsi="Arial" w:cs="Arial"/>
                <w:sz w:val="16"/>
                <w:szCs w:val="16"/>
              </w:rPr>
            </w:pPr>
            <w:r w:rsidRPr="0049042C">
              <w:rPr>
                <w:rFonts w:ascii="Arial" w:hAnsi="Arial" w:cs="Arial"/>
                <w:sz w:val="16"/>
                <w:szCs w:val="16"/>
              </w:rPr>
              <w:t>тестиров</w:t>
            </w:r>
            <w:r w:rsidRPr="0049042C">
              <w:rPr>
                <w:rFonts w:ascii="Arial" w:hAnsi="Arial" w:cs="Arial"/>
                <w:sz w:val="16"/>
                <w:szCs w:val="16"/>
              </w:rPr>
              <w:t>а</w:t>
            </w:r>
            <w:r w:rsidRPr="0049042C">
              <w:rPr>
                <w:rFonts w:ascii="Arial" w:hAnsi="Arial" w:cs="Arial"/>
                <w:sz w:val="16"/>
                <w:szCs w:val="16"/>
              </w:rPr>
              <w:t>ние</w:t>
            </w: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12.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Итоговая аттестация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r w:rsidRPr="0049042C">
              <w:rPr>
                <w:rFonts w:ascii="Arial" w:hAnsi="Arial" w:cs="Arial"/>
                <w:sz w:val="16"/>
                <w:szCs w:val="16"/>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jc w:val="center"/>
              <w:rPr>
                <w:rFonts w:ascii="Arial" w:hAnsi="Arial" w:cs="Arial"/>
                <w:sz w:val="16"/>
                <w:szCs w:val="16"/>
              </w:rPr>
            </w:pPr>
            <w:r w:rsidRPr="0049042C">
              <w:rPr>
                <w:rFonts w:ascii="Arial" w:hAnsi="Arial" w:cs="Arial"/>
                <w:sz w:val="16"/>
                <w:szCs w:val="16"/>
              </w:rPr>
              <w:t>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ind w:right="94"/>
              <w:jc w:val="center"/>
              <w:rPr>
                <w:rFonts w:ascii="Arial" w:hAnsi="Arial" w:cs="Arial"/>
                <w:sz w:val="16"/>
                <w:szCs w:val="16"/>
              </w:rPr>
            </w:pPr>
            <w:r w:rsidRPr="0049042C">
              <w:rPr>
                <w:rFonts w:ascii="Arial" w:hAnsi="Arial" w:cs="Arial"/>
                <w:sz w:val="16"/>
                <w:szCs w:val="16"/>
              </w:rPr>
              <w:t>собесед</w:t>
            </w:r>
            <w:r w:rsidRPr="0049042C">
              <w:rPr>
                <w:rFonts w:ascii="Arial" w:hAnsi="Arial" w:cs="Arial"/>
                <w:sz w:val="16"/>
                <w:szCs w:val="16"/>
              </w:rPr>
              <w:t>о</w:t>
            </w:r>
            <w:r w:rsidRPr="0049042C">
              <w:rPr>
                <w:rFonts w:ascii="Arial" w:hAnsi="Arial" w:cs="Arial"/>
                <w:sz w:val="16"/>
                <w:szCs w:val="16"/>
              </w:rPr>
              <w:t>вание</w:t>
            </w:r>
          </w:p>
        </w:tc>
      </w:tr>
      <w:tr w:rsidR="00715E5C" w:rsidRPr="0049042C" w:rsidTr="00715E5C">
        <w:trPr>
          <w:trHeight w:val="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13.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715E5C" w:rsidRPr="0049042C" w:rsidRDefault="00715E5C" w:rsidP="002152EE">
            <w:pPr>
              <w:shd w:val="clear" w:color="auto" w:fill="FFFFFF"/>
              <w:rPr>
                <w:rFonts w:ascii="Arial" w:hAnsi="Arial" w:cs="Arial"/>
                <w:sz w:val="16"/>
                <w:szCs w:val="16"/>
              </w:rPr>
            </w:pPr>
            <w:r w:rsidRPr="0049042C">
              <w:rPr>
                <w:rFonts w:ascii="Arial" w:hAnsi="Arial" w:cs="Arial"/>
                <w:sz w:val="16"/>
                <w:szCs w:val="16"/>
              </w:rPr>
              <w:t>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jc w:val="center"/>
              <w:rPr>
                <w:rFonts w:ascii="Arial" w:hAnsi="Arial" w:cs="Arial"/>
                <w:sz w:val="16"/>
                <w:szCs w:val="16"/>
              </w:rPr>
            </w:pPr>
            <w:r w:rsidRPr="0049042C">
              <w:rPr>
                <w:rFonts w:ascii="Arial" w:hAnsi="Arial" w:cs="Arial"/>
                <w:sz w:val="16"/>
                <w:szCs w:val="16"/>
              </w:rPr>
              <w:t>46,5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ind w:left="36"/>
              <w:jc w:val="center"/>
              <w:rPr>
                <w:rFonts w:ascii="Arial" w:hAnsi="Arial" w:cs="Arial"/>
                <w:sz w:val="16"/>
                <w:szCs w:val="16"/>
              </w:rPr>
            </w:pPr>
            <w:r w:rsidRPr="0049042C">
              <w:rPr>
                <w:rFonts w:ascii="Arial" w:hAnsi="Arial" w:cs="Arial"/>
                <w:sz w:val="16"/>
                <w:szCs w:val="16"/>
              </w:rPr>
              <w:t>16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ind w:left="72"/>
              <w:jc w:val="center"/>
              <w:rPr>
                <w:rFonts w:ascii="Arial" w:hAnsi="Arial" w:cs="Arial"/>
                <w:sz w:val="16"/>
                <w:szCs w:val="16"/>
              </w:rPr>
            </w:pPr>
            <w:r w:rsidRPr="0049042C">
              <w:rPr>
                <w:rFonts w:ascii="Arial" w:hAnsi="Arial" w:cs="Arial"/>
                <w:sz w:val="16"/>
                <w:szCs w:val="16"/>
              </w:rPr>
              <w:t>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ind w:left="22"/>
              <w:jc w:val="center"/>
              <w:rPr>
                <w:rFonts w:ascii="Arial" w:hAnsi="Arial" w:cs="Arial"/>
                <w:sz w:val="16"/>
                <w:szCs w:val="16"/>
              </w:rPr>
            </w:pPr>
            <w:r w:rsidRPr="0049042C">
              <w:rPr>
                <w:rFonts w:ascii="Arial" w:hAnsi="Arial" w:cs="Arial"/>
                <w:sz w:val="16"/>
                <w:szCs w:val="16"/>
              </w:rPr>
              <w:t>11,5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15E5C" w:rsidRPr="0049042C" w:rsidRDefault="00715E5C" w:rsidP="002152EE">
            <w:pPr>
              <w:shd w:val="clear" w:color="auto" w:fill="FFFFFF"/>
              <w:jc w:val="center"/>
              <w:rPr>
                <w:rFonts w:ascii="Arial" w:hAnsi="Arial" w:cs="Arial"/>
                <w:sz w:val="16"/>
                <w:szCs w:val="16"/>
              </w:rPr>
            </w:pPr>
          </w:p>
        </w:tc>
      </w:tr>
    </w:tbl>
    <w:p w:rsidR="00715E5C" w:rsidRDefault="00715E5C"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gridCol w:w="709"/>
      </w:tblGrid>
      <w:tr w:rsidR="009B3B02" w:rsidRPr="002C2CD9" w:rsidTr="00706440">
        <w:tc>
          <w:tcPr>
            <w:tcW w:w="10773" w:type="dxa"/>
          </w:tcPr>
          <w:p w:rsidR="009B3B02" w:rsidRPr="002C2CD9" w:rsidRDefault="00660E5D" w:rsidP="002C6576">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706440">
        <w:tc>
          <w:tcPr>
            <w:tcW w:w="10773" w:type="dxa"/>
          </w:tcPr>
          <w:p w:rsidR="00394669" w:rsidRPr="00B40429" w:rsidRDefault="00E415B6" w:rsidP="002C6576">
            <w:pPr>
              <w:jc w:val="both"/>
              <w:rPr>
                <w:rFonts w:ascii="Arial" w:hAnsi="Arial" w:cs="Arial"/>
                <w:sz w:val="16"/>
                <w:szCs w:val="16"/>
              </w:rPr>
            </w:pPr>
            <w:r w:rsidRPr="00706440">
              <w:rPr>
                <w:rFonts w:ascii="Arial" w:hAnsi="Arial" w:cs="Arial"/>
                <w:sz w:val="16"/>
                <w:szCs w:val="16"/>
              </w:rPr>
              <w:t xml:space="preserve">Постановление Администрации Валдайского муниципального района от </w:t>
            </w:r>
            <w:r w:rsidR="00706440">
              <w:rPr>
                <w:rFonts w:ascii="Arial" w:hAnsi="Arial" w:cs="Arial"/>
                <w:sz w:val="16"/>
                <w:szCs w:val="16"/>
              </w:rPr>
              <w:t>08.06.2020 № 866</w:t>
            </w:r>
            <w:r w:rsidRPr="00706440">
              <w:rPr>
                <w:rFonts w:ascii="Arial" w:hAnsi="Arial" w:cs="Arial"/>
                <w:sz w:val="16"/>
                <w:szCs w:val="16"/>
              </w:rPr>
              <w:t xml:space="preserve"> «</w:t>
            </w:r>
            <w:r w:rsidR="00706440" w:rsidRPr="00706440">
              <w:rPr>
                <w:rFonts w:ascii="Arial" w:eastAsia="Calibri" w:hAnsi="Arial" w:cs="Arial"/>
                <w:bCs/>
                <w:sz w:val="16"/>
                <w:szCs w:val="16"/>
              </w:rPr>
              <w:t>Об оценке готовности к отопительному периоду 2020-2021 годов на территории Валдайского муниципального ра</w:t>
            </w:r>
            <w:r w:rsidR="00706440" w:rsidRPr="00706440">
              <w:rPr>
                <w:rFonts w:ascii="Arial" w:eastAsia="Calibri" w:hAnsi="Arial" w:cs="Arial"/>
                <w:bCs/>
                <w:sz w:val="16"/>
                <w:szCs w:val="16"/>
              </w:rPr>
              <w:t>й</w:t>
            </w:r>
            <w:r w:rsidR="00706440" w:rsidRPr="00706440">
              <w:rPr>
                <w:rFonts w:ascii="Arial" w:eastAsia="Calibri" w:hAnsi="Arial" w:cs="Arial"/>
                <w:bCs/>
                <w:sz w:val="16"/>
                <w:szCs w:val="16"/>
              </w:rPr>
              <w:t>она</w:t>
            </w:r>
            <w:r w:rsidRPr="00706440">
              <w:rPr>
                <w:rFonts w:ascii="Arial" w:hAnsi="Arial" w:cs="Arial"/>
                <w:sz w:val="16"/>
                <w:szCs w:val="16"/>
              </w:rPr>
              <w:t>»……………………………………………………………………………</w:t>
            </w:r>
            <w:r w:rsidR="00706440">
              <w:rPr>
                <w:rFonts w:ascii="Arial" w:hAnsi="Arial" w:cs="Arial"/>
                <w:sz w:val="16"/>
                <w:szCs w:val="16"/>
              </w:rPr>
              <w:t>..............</w:t>
            </w:r>
          </w:p>
        </w:tc>
        <w:tc>
          <w:tcPr>
            <w:tcW w:w="709" w:type="dxa"/>
          </w:tcPr>
          <w:p w:rsidR="00394669" w:rsidRPr="002C2CD9" w:rsidRDefault="00B40429" w:rsidP="00286EDD">
            <w:pPr>
              <w:jc w:val="center"/>
              <w:rPr>
                <w:rFonts w:ascii="Arial" w:hAnsi="Arial" w:cs="Arial"/>
                <w:sz w:val="16"/>
                <w:szCs w:val="16"/>
              </w:rPr>
            </w:pPr>
            <w:r>
              <w:rPr>
                <w:rFonts w:ascii="Arial" w:hAnsi="Arial" w:cs="Arial"/>
                <w:sz w:val="16"/>
                <w:szCs w:val="16"/>
              </w:rPr>
              <w:t>1</w:t>
            </w:r>
            <w:r w:rsidR="00003119">
              <w:rPr>
                <w:rFonts w:ascii="Arial" w:hAnsi="Arial" w:cs="Arial"/>
                <w:sz w:val="16"/>
                <w:szCs w:val="16"/>
              </w:rPr>
              <w:t>-5</w:t>
            </w:r>
          </w:p>
        </w:tc>
      </w:tr>
      <w:tr w:rsidR="008674E8" w:rsidRPr="002C2CD9" w:rsidTr="00706440">
        <w:tc>
          <w:tcPr>
            <w:tcW w:w="10773" w:type="dxa"/>
          </w:tcPr>
          <w:p w:rsidR="008674E8" w:rsidRPr="008674E8" w:rsidRDefault="008674E8" w:rsidP="002C6576">
            <w:pPr>
              <w:tabs>
                <w:tab w:val="left" w:pos="3560"/>
              </w:tabs>
              <w:jc w:val="both"/>
            </w:pPr>
            <w:r w:rsidRPr="00706B19">
              <w:rPr>
                <w:rFonts w:ascii="Arial" w:hAnsi="Arial" w:cs="Arial"/>
                <w:sz w:val="16"/>
                <w:szCs w:val="16"/>
              </w:rPr>
              <w:t>Постановление Администрации Валдайского муниципал</w:t>
            </w:r>
            <w:r w:rsidR="00003119" w:rsidRPr="00706B19">
              <w:rPr>
                <w:rFonts w:ascii="Arial" w:hAnsi="Arial" w:cs="Arial"/>
                <w:sz w:val="16"/>
                <w:szCs w:val="16"/>
              </w:rPr>
              <w:t>ьного района от 08.06.2020 № 874</w:t>
            </w:r>
            <w:r w:rsidRPr="00706B19">
              <w:rPr>
                <w:rFonts w:ascii="Arial" w:hAnsi="Arial" w:cs="Arial"/>
                <w:sz w:val="16"/>
                <w:szCs w:val="16"/>
              </w:rPr>
              <w:t xml:space="preserve"> «</w:t>
            </w:r>
            <w:r w:rsidR="00003119" w:rsidRPr="00706B19">
              <w:rPr>
                <w:rFonts w:ascii="Arial" w:hAnsi="Arial" w:cs="Arial"/>
                <w:bCs/>
                <w:sz w:val="16"/>
                <w:szCs w:val="16"/>
              </w:rPr>
              <w:t>О внесении изменений в Типовое п</w:t>
            </w:r>
            <w:r w:rsidR="00003119" w:rsidRPr="00706B19">
              <w:rPr>
                <w:rFonts w:ascii="Arial" w:hAnsi="Arial" w:cs="Arial"/>
                <w:bCs/>
                <w:sz w:val="16"/>
                <w:szCs w:val="16"/>
              </w:rPr>
              <w:t>о</w:t>
            </w:r>
            <w:r w:rsidR="00003119" w:rsidRPr="00706B19">
              <w:rPr>
                <w:rFonts w:ascii="Arial" w:hAnsi="Arial" w:cs="Arial"/>
                <w:bCs/>
                <w:sz w:val="16"/>
                <w:szCs w:val="16"/>
              </w:rPr>
              <w:t>ложение о закупке товаров, работ, услуг для муниципальных автономных и бюджетных учреждений муниципальных унитарных предприятий Валда</w:t>
            </w:r>
            <w:r w:rsidR="00003119" w:rsidRPr="00706B19">
              <w:rPr>
                <w:rFonts w:ascii="Arial" w:hAnsi="Arial" w:cs="Arial"/>
                <w:bCs/>
                <w:sz w:val="16"/>
                <w:szCs w:val="16"/>
              </w:rPr>
              <w:t>й</w:t>
            </w:r>
            <w:r w:rsidR="00003119" w:rsidRPr="00706B19">
              <w:rPr>
                <w:rFonts w:ascii="Arial" w:hAnsi="Arial" w:cs="Arial"/>
                <w:bCs/>
                <w:sz w:val="16"/>
                <w:szCs w:val="16"/>
              </w:rPr>
              <w:t>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r w:rsidRPr="00706B19">
              <w:rPr>
                <w:rFonts w:ascii="Arial" w:hAnsi="Arial" w:cs="Arial"/>
                <w:sz w:val="16"/>
                <w:szCs w:val="16"/>
              </w:rPr>
              <w:t>……….</w:t>
            </w:r>
            <w:r w:rsidR="00706B19">
              <w:rPr>
                <w:rFonts w:ascii="Arial" w:hAnsi="Arial" w:cs="Arial"/>
                <w:sz w:val="16"/>
                <w:szCs w:val="16"/>
              </w:rPr>
              <w:t>.......................................................</w:t>
            </w:r>
          </w:p>
        </w:tc>
        <w:tc>
          <w:tcPr>
            <w:tcW w:w="709" w:type="dxa"/>
          </w:tcPr>
          <w:p w:rsidR="008674E8" w:rsidRDefault="00706B19" w:rsidP="00286EDD">
            <w:pPr>
              <w:jc w:val="center"/>
              <w:rPr>
                <w:rFonts w:ascii="Arial" w:hAnsi="Arial" w:cs="Arial"/>
                <w:sz w:val="16"/>
                <w:szCs w:val="16"/>
              </w:rPr>
            </w:pPr>
            <w:r>
              <w:rPr>
                <w:rFonts w:ascii="Arial" w:hAnsi="Arial" w:cs="Arial"/>
                <w:sz w:val="16"/>
                <w:szCs w:val="16"/>
              </w:rPr>
              <w:t>5</w:t>
            </w:r>
          </w:p>
        </w:tc>
      </w:tr>
      <w:tr w:rsidR="008674E8" w:rsidRPr="002C2CD9" w:rsidTr="00706440">
        <w:tc>
          <w:tcPr>
            <w:tcW w:w="10773" w:type="dxa"/>
          </w:tcPr>
          <w:p w:rsidR="008674E8" w:rsidRPr="00715E5C" w:rsidRDefault="00311303" w:rsidP="002C6576">
            <w:pPr>
              <w:pStyle w:val="afffff2"/>
              <w:jc w:val="both"/>
            </w:pPr>
            <w:r w:rsidRPr="00715E5C">
              <w:rPr>
                <w:rFonts w:ascii="Arial" w:hAnsi="Arial" w:cs="Arial"/>
                <w:sz w:val="16"/>
                <w:szCs w:val="16"/>
              </w:rPr>
              <w:t>Постановление Администрации Валдайского муниципального района от 0</w:t>
            </w:r>
            <w:r w:rsidR="00715E5C" w:rsidRPr="00715E5C">
              <w:rPr>
                <w:rFonts w:ascii="Arial" w:hAnsi="Arial" w:cs="Arial"/>
                <w:sz w:val="16"/>
                <w:szCs w:val="16"/>
              </w:rPr>
              <w:t>9</w:t>
            </w:r>
            <w:r w:rsidRPr="00715E5C">
              <w:rPr>
                <w:rFonts w:ascii="Arial" w:hAnsi="Arial" w:cs="Arial"/>
                <w:sz w:val="16"/>
                <w:szCs w:val="16"/>
              </w:rPr>
              <w:t xml:space="preserve">.06.2020 № </w:t>
            </w:r>
            <w:r w:rsidR="00715E5C" w:rsidRPr="00715E5C">
              <w:rPr>
                <w:rFonts w:ascii="Arial" w:hAnsi="Arial" w:cs="Arial"/>
                <w:sz w:val="16"/>
                <w:szCs w:val="16"/>
              </w:rPr>
              <w:t>875</w:t>
            </w:r>
            <w:r w:rsidRPr="00715E5C">
              <w:rPr>
                <w:rFonts w:ascii="Arial" w:hAnsi="Arial" w:cs="Arial"/>
                <w:sz w:val="16"/>
                <w:szCs w:val="16"/>
              </w:rPr>
              <w:t xml:space="preserve"> «</w:t>
            </w:r>
            <w:r w:rsidR="00715E5C" w:rsidRPr="00715E5C">
              <w:rPr>
                <w:rFonts w:ascii="Arial" w:hAnsi="Arial" w:cs="Arial"/>
                <w:sz w:val="16"/>
                <w:szCs w:val="16"/>
              </w:rPr>
              <w:t>Об утверждении Программы подготовки гра</w:t>
            </w:r>
            <w:r w:rsidR="00715E5C" w:rsidRPr="00715E5C">
              <w:rPr>
                <w:rFonts w:ascii="Arial" w:hAnsi="Arial" w:cs="Arial"/>
                <w:sz w:val="16"/>
                <w:szCs w:val="16"/>
              </w:rPr>
              <w:t>ж</w:t>
            </w:r>
            <w:r w:rsidR="00715E5C" w:rsidRPr="00715E5C">
              <w:rPr>
                <w:rFonts w:ascii="Arial" w:hAnsi="Arial" w:cs="Arial"/>
                <w:sz w:val="16"/>
                <w:szCs w:val="16"/>
              </w:rPr>
              <w:t>дан, выразивших желание стать опекунами или попечителями совершеннолетних недееспособных или не полностью дееспособных гра</w:t>
            </w:r>
            <w:r w:rsidR="00715E5C" w:rsidRPr="00715E5C">
              <w:rPr>
                <w:rFonts w:ascii="Arial" w:hAnsi="Arial" w:cs="Arial"/>
                <w:sz w:val="16"/>
                <w:szCs w:val="16"/>
              </w:rPr>
              <w:t>ж</w:t>
            </w:r>
            <w:r w:rsidR="00715E5C" w:rsidRPr="00715E5C">
              <w:rPr>
                <w:rFonts w:ascii="Arial" w:hAnsi="Arial" w:cs="Arial"/>
                <w:sz w:val="16"/>
                <w:szCs w:val="16"/>
              </w:rPr>
              <w:t>дан»</w:t>
            </w:r>
            <w:r w:rsidR="00715E5C">
              <w:rPr>
                <w:rFonts w:ascii="Arial" w:hAnsi="Arial" w:cs="Arial"/>
                <w:sz w:val="16"/>
                <w:szCs w:val="16"/>
              </w:rPr>
              <w:t>.....................................................................................................................................................................................................................................</w:t>
            </w:r>
          </w:p>
        </w:tc>
        <w:tc>
          <w:tcPr>
            <w:tcW w:w="709" w:type="dxa"/>
          </w:tcPr>
          <w:p w:rsidR="008674E8" w:rsidRDefault="00715E5C" w:rsidP="00286EDD">
            <w:pPr>
              <w:jc w:val="center"/>
              <w:rPr>
                <w:rFonts w:ascii="Arial" w:hAnsi="Arial" w:cs="Arial"/>
                <w:sz w:val="16"/>
                <w:szCs w:val="16"/>
              </w:rPr>
            </w:pPr>
            <w:r>
              <w:rPr>
                <w:rFonts w:ascii="Arial" w:hAnsi="Arial" w:cs="Arial"/>
                <w:sz w:val="16"/>
                <w:szCs w:val="16"/>
              </w:rPr>
              <w:t>5-8</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94167">
        <w:rPr>
          <w:rFonts w:ascii="Arial" w:hAnsi="Arial" w:cs="Arial"/>
          <w:sz w:val="12"/>
          <w:szCs w:val="12"/>
        </w:rPr>
        <w:t>30</w:t>
      </w:r>
      <w:r w:rsidR="00FF06EC">
        <w:rPr>
          <w:rFonts w:ascii="Arial" w:hAnsi="Arial" w:cs="Arial"/>
          <w:sz w:val="12"/>
          <w:szCs w:val="12"/>
        </w:rPr>
        <w:t xml:space="preserve"> </w:t>
      </w:r>
      <w:r w:rsidRPr="006F48AD">
        <w:rPr>
          <w:rFonts w:ascii="Arial" w:hAnsi="Arial" w:cs="Arial"/>
          <w:sz w:val="12"/>
          <w:szCs w:val="12"/>
        </w:rPr>
        <w:t>(</w:t>
      </w:r>
      <w:r w:rsidR="00394167">
        <w:rPr>
          <w:rFonts w:ascii="Arial" w:hAnsi="Arial" w:cs="Arial"/>
          <w:sz w:val="12"/>
          <w:szCs w:val="12"/>
        </w:rPr>
        <w:t>376</w:t>
      </w:r>
      <w:r w:rsidRPr="006F48AD">
        <w:rPr>
          <w:rFonts w:ascii="Arial" w:hAnsi="Arial" w:cs="Arial"/>
          <w:sz w:val="12"/>
          <w:szCs w:val="12"/>
        </w:rPr>
        <w:t>) от</w:t>
      </w:r>
      <w:r w:rsidR="00394167">
        <w:rPr>
          <w:rFonts w:ascii="Arial" w:hAnsi="Arial" w:cs="Arial"/>
          <w:sz w:val="12"/>
          <w:szCs w:val="12"/>
        </w:rPr>
        <w:t xml:space="preserve"> 11</w:t>
      </w:r>
      <w:r w:rsidR="000A4C60">
        <w:rPr>
          <w:rFonts w:ascii="Arial" w:hAnsi="Arial" w:cs="Arial"/>
          <w:sz w:val="12"/>
          <w:szCs w:val="12"/>
        </w:rPr>
        <w:t>.</w:t>
      </w:r>
      <w:r w:rsidR="00C71468">
        <w:rPr>
          <w:rFonts w:ascii="Arial" w:hAnsi="Arial" w:cs="Arial"/>
          <w:sz w:val="12"/>
          <w:szCs w:val="12"/>
        </w:rPr>
        <w:t>0</w:t>
      </w:r>
      <w:r w:rsidR="00394167">
        <w:rPr>
          <w:rFonts w:ascii="Arial" w:hAnsi="Arial" w:cs="Arial"/>
          <w:sz w:val="12"/>
          <w:szCs w:val="12"/>
        </w:rPr>
        <w:t>6</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C6576">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06440">
      <w:headerReference w:type="even" r:id="rId22"/>
      <w:headerReference w:type="default" r:id="rId2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DD" w:rsidRDefault="00A412DD">
      <w:r>
        <w:separator/>
      </w:r>
    </w:p>
  </w:endnote>
  <w:endnote w:type="continuationSeparator" w:id="0">
    <w:p w:rsidR="00A412DD" w:rsidRDefault="00A4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DD" w:rsidRDefault="00A412DD">
      <w:r>
        <w:separator/>
      </w:r>
    </w:p>
  </w:footnote>
  <w:footnote w:type="continuationSeparator" w:id="0">
    <w:p w:rsidR="00A412DD" w:rsidRDefault="00A4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B2" w:rsidRPr="00E65CCB" w:rsidRDefault="00AC15B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95C97">
      <w:rPr>
        <w:noProof/>
        <w:sz w:val="12"/>
        <w:szCs w:val="12"/>
      </w:rPr>
      <w:t>8</w:t>
    </w:r>
    <w:r w:rsidRPr="00E65CCB">
      <w:rPr>
        <w:sz w:val="12"/>
        <w:szCs w:val="12"/>
      </w:rPr>
      <w:fldChar w:fldCharType="end"/>
    </w:r>
  </w:p>
  <w:p w:rsidR="00AC15B2" w:rsidRDefault="00AC15B2"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B2" w:rsidRPr="008F785E" w:rsidRDefault="00AC15B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95C97">
      <w:rPr>
        <w:noProof/>
        <w:sz w:val="12"/>
        <w:szCs w:val="12"/>
      </w:rPr>
      <w:t>7</w:t>
    </w:r>
    <w:r w:rsidRPr="008F785E">
      <w:rPr>
        <w:sz w:val="12"/>
        <w:szCs w:val="12"/>
      </w:rPr>
      <w:fldChar w:fldCharType="end"/>
    </w:r>
  </w:p>
  <w:p w:rsidR="00AC15B2" w:rsidRDefault="00AC15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2D4"/>
    <w:rsid w:val="00000911"/>
    <w:rsid w:val="00003119"/>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0EBF"/>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1F2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2EE"/>
    <w:rsid w:val="00215DB2"/>
    <w:rsid w:val="00216ADC"/>
    <w:rsid w:val="00217BD9"/>
    <w:rsid w:val="002210C5"/>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576"/>
    <w:rsid w:val="002C66AC"/>
    <w:rsid w:val="002C6EE8"/>
    <w:rsid w:val="002D0C1F"/>
    <w:rsid w:val="002D1222"/>
    <w:rsid w:val="002D15CF"/>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2F9E"/>
    <w:rsid w:val="00303738"/>
    <w:rsid w:val="00306103"/>
    <w:rsid w:val="00306944"/>
    <w:rsid w:val="00307697"/>
    <w:rsid w:val="00310366"/>
    <w:rsid w:val="003107CD"/>
    <w:rsid w:val="00310EE3"/>
    <w:rsid w:val="0031130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350"/>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167"/>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5581C"/>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1E7"/>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06440"/>
    <w:rsid w:val="00706B19"/>
    <w:rsid w:val="007118D2"/>
    <w:rsid w:val="00711FF0"/>
    <w:rsid w:val="007126F5"/>
    <w:rsid w:val="007147CF"/>
    <w:rsid w:val="007156FF"/>
    <w:rsid w:val="00715847"/>
    <w:rsid w:val="00715E5C"/>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4E8"/>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C757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5D47"/>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479B"/>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2DD"/>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5C97"/>
    <w:rsid w:val="00A97CDE"/>
    <w:rsid w:val="00AA37B3"/>
    <w:rsid w:val="00AA3969"/>
    <w:rsid w:val="00AA478D"/>
    <w:rsid w:val="00AA5DC2"/>
    <w:rsid w:val="00AA63ED"/>
    <w:rsid w:val="00AA6861"/>
    <w:rsid w:val="00AA778B"/>
    <w:rsid w:val="00AB0D45"/>
    <w:rsid w:val="00AB0E07"/>
    <w:rsid w:val="00AB1162"/>
    <w:rsid w:val="00AB43C1"/>
    <w:rsid w:val="00AB7913"/>
    <w:rsid w:val="00AB7D4C"/>
    <w:rsid w:val="00AC1213"/>
    <w:rsid w:val="00AC15B2"/>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0429"/>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B786D"/>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015F"/>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39B"/>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link w:val="ListParagraphChar1"/>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character" w:customStyle="1" w:styleId="ListParagraphChar1">
    <w:name w:val="List Paragraph Char1"/>
    <w:basedOn w:val="a0"/>
    <w:link w:val="ListParagraph"/>
    <w:locked/>
    <w:rsid w:val="00706440"/>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link w:val="ListParagraphChar1"/>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character" w:customStyle="1" w:styleId="ListParagraphChar1">
    <w:name w:val="List Paragraph Char1"/>
    <w:basedOn w:val="a0"/>
    <w:link w:val="ListParagraph"/>
    <w:locked/>
    <w:rsid w:val="00706440"/>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1835666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086023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033254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58508297">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46048325">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970796">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5656.2139/" TargetMode="External"/><Relationship Id="rId18" Type="http://schemas.openxmlformats.org/officeDocument/2006/relationships/hyperlink" Target="file:///D:\!!!!&#1053;&#1040;%20&#1057;&#1040;&#1049;&#1058;\&#1055;&#1088;&#1080;&#1083;&#1086;&#1078;&#1077;&#1085;&#1080;&#1103;%202.doc" TargetMode="External"/><Relationship Id="rId3" Type="http://schemas.openxmlformats.org/officeDocument/2006/relationships/styles" Target="styles.xml"/><Relationship Id="rId21" Type="http://schemas.openxmlformats.org/officeDocument/2006/relationships/hyperlink" Target="consultantplus://offline/ref=3E1A022CF3F140A10F41A631B64003EBAF3A710C5D97FA139BE13A182DWFiDG" TargetMode="External"/><Relationship Id="rId7" Type="http://schemas.openxmlformats.org/officeDocument/2006/relationships/footnotes" Target="footnotes.xml"/><Relationship Id="rId12" Type="http://schemas.openxmlformats.org/officeDocument/2006/relationships/hyperlink" Target="file:///D:\!!!!&#1053;&#1040;%20&#1057;&#1040;&#1049;&#1058;\&#1055;&#1088;&#1080;&#1083;&#1086;&#1078;&#1077;&#1085;&#1080;&#1103;%202.doc" TargetMode="External"/><Relationship Id="rId17" Type="http://schemas.openxmlformats.org/officeDocument/2006/relationships/hyperlink" Target="file:///D:\!!!!&#1053;&#1040;%20&#1057;&#1040;&#1049;&#1058;\&#1055;&#1088;&#1080;&#1083;&#1086;&#1078;&#1077;&#1085;&#1080;&#1103;%202.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1053;&#1040;%20&#1057;&#1040;&#1049;&#1058;\&#1055;&#1088;&#1080;&#1083;&#1086;&#1078;&#1077;&#1085;&#1080;&#1103;%202.doc" TargetMode="External"/><Relationship Id="rId20" Type="http://schemas.openxmlformats.org/officeDocument/2006/relationships/hyperlink" Target="file:///D:\!!!!&#1053;&#1040;%20&#1057;&#1040;&#1049;&#1058;\&#1055;&#1088;&#1080;&#1083;&#1086;&#1078;&#1077;&#1085;&#1080;&#1103;%20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3;&#1040;%20&#1057;&#1040;&#1049;&#1058;\&#1055;&#1088;&#1080;&#1083;&#1086;&#1078;&#1077;&#1085;&#1080;&#1103;%202.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1053;&#1040;%20&#1057;&#1040;&#1049;&#1058;\&#1055;&#1088;&#1080;&#1083;&#1086;&#1078;&#1077;&#1085;&#1080;&#1103;%202.doc" TargetMode="External"/><Relationship Id="rId23" Type="http://schemas.openxmlformats.org/officeDocument/2006/relationships/header" Target="header2.xml"/><Relationship Id="rId10" Type="http://schemas.openxmlformats.org/officeDocument/2006/relationships/hyperlink" Target="file:///D:\!!!!&#1053;&#1040;%20&#1057;&#1040;&#1049;&#1058;\&#1055;&#1088;&#1080;&#1083;&#1086;&#1078;&#1077;&#1085;&#1080;&#1103;%202.doc" TargetMode="External"/><Relationship Id="rId19" Type="http://schemas.openxmlformats.org/officeDocument/2006/relationships/hyperlink" Target="file:///D:\!!!!&#1053;&#1040;%20&#1057;&#1040;&#1049;&#1058;\&#1055;&#1088;&#1080;&#1083;&#1086;&#1078;&#1077;&#1085;&#1080;&#1103;%202.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1053;&#1040;%20&#1057;&#1040;&#1049;&#1058;\&#1055;&#1088;&#1080;&#1083;&#1086;&#1078;&#1077;&#1085;&#1080;&#1103;%202.do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4E4C-C78A-4477-9714-C5FCACD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7706</Words>
  <Characters>43930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51533</CharactersWithSpaces>
  <SharedDoc>false</SharedDoc>
  <HLinks>
    <vt:vector size="72" baseType="variant">
      <vt:variant>
        <vt:i4>6225928</vt:i4>
      </vt:variant>
      <vt:variant>
        <vt:i4>33</vt:i4>
      </vt:variant>
      <vt:variant>
        <vt:i4>0</vt:i4>
      </vt:variant>
      <vt:variant>
        <vt:i4>5</vt:i4>
      </vt:variant>
      <vt:variant>
        <vt:lpwstr>consultantplus://offline/ref=3E1A022CF3F140A10F41A631B64003EBAF3A710C5D97FA139BE13A182DWFiDG</vt:lpwstr>
      </vt:variant>
      <vt:variant>
        <vt:lpwstr/>
      </vt:variant>
      <vt:variant>
        <vt:i4>72877144</vt:i4>
      </vt:variant>
      <vt:variant>
        <vt:i4>30</vt:i4>
      </vt:variant>
      <vt:variant>
        <vt:i4>0</vt:i4>
      </vt:variant>
      <vt:variant>
        <vt:i4>5</vt:i4>
      </vt:variant>
      <vt:variant>
        <vt:lpwstr>../Приложения 2.doc</vt:lpwstr>
      </vt:variant>
      <vt:variant>
        <vt:lpwstr>sub_30030%23sub_30030#sub_30030%23sub_30030</vt:lpwstr>
      </vt:variant>
      <vt:variant>
        <vt:i4>72877136</vt:i4>
      </vt:variant>
      <vt:variant>
        <vt:i4>27</vt:i4>
      </vt:variant>
      <vt:variant>
        <vt:i4>0</vt:i4>
      </vt:variant>
      <vt:variant>
        <vt:i4>5</vt:i4>
      </vt:variant>
      <vt:variant>
        <vt:lpwstr>../Приложения 2.doc</vt:lpwstr>
      </vt:variant>
      <vt:variant>
        <vt:lpwstr>sub_30028%23sub_30028#sub_30028%23sub_30028</vt:lpwstr>
      </vt:variant>
      <vt:variant>
        <vt:i4>72877151</vt:i4>
      </vt:variant>
      <vt:variant>
        <vt:i4>24</vt:i4>
      </vt:variant>
      <vt:variant>
        <vt:i4>0</vt:i4>
      </vt:variant>
      <vt:variant>
        <vt:i4>5</vt:i4>
      </vt:variant>
      <vt:variant>
        <vt:lpwstr>../Приложения 2.doc</vt:lpwstr>
      </vt:variant>
      <vt:variant>
        <vt:lpwstr>sub_30027%23sub_30027#sub_30027%23sub_30027</vt:lpwstr>
      </vt:variant>
      <vt:variant>
        <vt:i4>72877146</vt:i4>
      </vt:variant>
      <vt:variant>
        <vt:i4>21</vt:i4>
      </vt:variant>
      <vt:variant>
        <vt:i4>0</vt:i4>
      </vt:variant>
      <vt:variant>
        <vt:i4>5</vt:i4>
      </vt:variant>
      <vt:variant>
        <vt:lpwstr>../Приложения 2.doc</vt:lpwstr>
      </vt:variant>
      <vt:variant>
        <vt:lpwstr>sub_30022%23sub_30022#sub_30022%23sub_30022</vt:lpwstr>
      </vt:variant>
      <vt:variant>
        <vt:i4>72877137</vt:i4>
      </vt:variant>
      <vt:variant>
        <vt:i4>18</vt:i4>
      </vt:variant>
      <vt:variant>
        <vt:i4>0</vt:i4>
      </vt:variant>
      <vt:variant>
        <vt:i4>5</vt:i4>
      </vt:variant>
      <vt:variant>
        <vt:lpwstr>../Приложения 2.doc</vt:lpwstr>
      </vt:variant>
      <vt:variant>
        <vt:lpwstr>sub_30009%23sub_30009#sub_30009%23sub_30009</vt:lpwstr>
      </vt:variant>
      <vt:variant>
        <vt:i4>72877151</vt:i4>
      </vt:variant>
      <vt:variant>
        <vt:i4>15</vt:i4>
      </vt:variant>
      <vt:variant>
        <vt:i4>0</vt:i4>
      </vt:variant>
      <vt:variant>
        <vt:i4>5</vt:i4>
      </vt:variant>
      <vt:variant>
        <vt:lpwstr>../Приложения 2.doc</vt:lpwstr>
      </vt:variant>
      <vt:variant>
        <vt:lpwstr>sub_30007%23sub_30007#sub_30007%23sub_30007</vt:lpwstr>
      </vt:variant>
      <vt:variant>
        <vt:i4>72877145</vt:i4>
      </vt:variant>
      <vt:variant>
        <vt:i4>12</vt:i4>
      </vt:variant>
      <vt:variant>
        <vt:i4>0</vt:i4>
      </vt:variant>
      <vt:variant>
        <vt:i4>5</vt:i4>
      </vt:variant>
      <vt:variant>
        <vt:lpwstr>../Приложения 2.doc</vt:lpwstr>
      </vt:variant>
      <vt:variant>
        <vt:lpwstr>sub_30001%23sub_30001#sub_30001%23sub_30001</vt:lpwstr>
      </vt:variant>
      <vt:variant>
        <vt:i4>8126510</vt:i4>
      </vt:variant>
      <vt:variant>
        <vt:i4>9</vt:i4>
      </vt:variant>
      <vt:variant>
        <vt:i4>0</vt:i4>
      </vt:variant>
      <vt:variant>
        <vt:i4>5</vt:i4>
      </vt:variant>
      <vt:variant>
        <vt:lpwstr>garantf1://85656.2139/</vt:lpwstr>
      </vt:variant>
      <vt:variant>
        <vt:lpwstr/>
      </vt:variant>
      <vt:variant>
        <vt:i4>72877144</vt:i4>
      </vt:variant>
      <vt:variant>
        <vt:i4>6</vt:i4>
      </vt:variant>
      <vt:variant>
        <vt:i4>0</vt:i4>
      </vt:variant>
      <vt:variant>
        <vt:i4>5</vt:i4>
      </vt:variant>
      <vt:variant>
        <vt:lpwstr>../Приложения 2.doc</vt:lpwstr>
      </vt:variant>
      <vt:variant>
        <vt:lpwstr>sub_10%23sub_10#sub_10%23sub_10</vt:lpwstr>
      </vt:variant>
      <vt:variant>
        <vt:i4>72877144</vt:i4>
      </vt:variant>
      <vt:variant>
        <vt:i4>3</vt:i4>
      </vt:variant>
      <vt:variant>
        <vt:i4>0</vt:i4>
      </vt:variant>
      <vt:variant>
        <vt:i4>5</vt:i4>
      </vt:variant>
      <vt:variant>
        <vt:lpwstr>../Приложения 2.doc</vt:lpwstr>
      </vt:variant>
      <vt:variant>
        <vt:lpwstr>sub_10%23sub_10#sub_10%23sub_10</vt:lpwstr>
      </vt:variant>
      <vt:variant>
        <vt:i4>72877144</vt:i4>
      </vt:variant>
      <vt:variant>
        <vt:i4>0</vt:i4>
      </vt:variant>
      <vt:variant>
        <vt:i4>0</vt:i4>
      </vt:variant>
      <vt:variant>
        <vt:i4>5</vt:i4>
      </vt:variant>
      <vt:variant>
        <vt:lpwstr>../Приложения 2.doc</vt:lpwstr>
      </vt:variant>
      <vt:variant>
        <vt:lpwstr>sub_1300%23sub_1300#sub_1300%23sub_1300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2014-03-25T12:41:00Z</cp:lastPrinted>
  <dcterms:created xsi:type="dcterms:W3CDTF">2020-06-11T07:28:00Z</dcterms:created>
  <dcterms:modified xsi:type="dcterms:W3CDTF">2020-06-11T07:28:00Z</dcterms:modified>
</cp:coreProperties>
</file>