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C0" w:rsidRPr="007707F9" w:rsidRDefault="005054C6" w:rsidP="008B0A7E">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327042" w:rsidRPr="008B0A7E" w:rsidRDefault="00327042" w:rsidP="008B0A7E">
      <w:pPr>
        <w:pStyle w:val="2"/>
        <w:rPr>
          <w:rFonts w:ascii="Arial" w:hAnsi="Arial" w:cs="Arial"/>
          <w:color w:val="000000"/>
          <w:sz w:val="20"/>
        </w:rPr>
      </w:pPr>
      <w:r w:rsidRPr="008B0A7E">
        <w:rPr>
          <w:rFonts w:ascii="Arial" w:hAnsi="Arial" w:cs="Arial"/>
          <w:color w:val="000000"/>
          <w:sz w:val="20"/>
        </w:rPr>
        <w:t>АДМИНИСТРАЦИЯ ВАЛДАЙСКОГО МУНИЦИПАЛЬНОГО РАЙОНА</w:t>
      </w:r>
    </w:p>
    <w:p w:rsidR="00327042" w:rsidRPr="008B0A7E" w:rsidRDefault="00327042" w:rsidP="008B0A7E">
      <w:pPr>
        <w:pStyle w:val="3"/>
        <w:rPr>
          <w:rFonts w:ascii="Arial" w:hAnsi="Arial" w:cs="Arial"/>
          <w:color w:val="000000"/>
          <w:sz w:val="20"/>
        </w:rPr>
      </w:pPr>
      <w:r w:rsidRPr="008B0A7E">
        <w:rPr>
          <w:rFonts w:ascii="Arial" w:hAnsi="Arial" w:cs="Arial"/>
          <w:sz w:val="20"/>
        </w:rPr>
        <w:t>П О С Т А Н О В Л Е Н И Е</w:t>
      </w:r>
      <w:r w:rsidRPr="008B0A7E">
        <w:rPr>
          <w:rFonts w:ascii="Arial" w:hAnsi="Arial" w:cs="Arial"/>
          <w:sz w:val="20"/>
          <w:lang w:val="ru-RU"/>
        </w:rPr>
        <w:t xml:space="preserve"> </w:t>
      </w:r>
      <w:r w:rsidRPr="008B0A7E">
        <w:rPr>
          <w:rFonts w:ascii="Arial" w:hAnsi="Arial" w:cs="Arial"/>
          <w:color w:val="000000"/>
          <w:sz w:val="20"/>
        </w:rPr>
        <w:t xml:space="preserve"> 31.07.2017 № 1435    </w:t>
      </w:r>
    </w:p>
    <w:p w:rsidR="00327042" w:rsidRPr="00327042" w:rsidRDefault="00327042" w:rsidP="008B0A7E">
      <w:pPr>
        <w:ind w:firstLine="240"/>
        <w:rPr>
          <w:rFonts w:ascii="Arial" w:hAnsi="Arial" w:cs="Arial"/>
          <w:b/>
          <w:sz w:val="16"/>
          <w:szCs w:val="16"/>
        </w:rPr>
      </w:pPr>
      <w:r w:rsidRPr="00327042">
        <w:rPr>
          <w:rFonts w:ascii="Arial" w:hAnsi="Arial" w:cs="Arial"/>
          <w:b/>
          <w:sz w:val="16"/>
          <w:szCs w:val="16"/>
        </w:rPr>
        <w:t>О внесении изменения в Перечень</w:t>
      </w:r>
      <w:r>
        <w:rPr>
          <w:rFonts w:ascii="Arial" w:hAnsi="Arial" w:cs="Arial"/>
          <w:b/>
          <w:sz w:val="16"/>
          <w:szCs w:val="16"/>
        </w:rPr>
        <w:t xml:space="preserve"> </w:t>
      </w:r>
      <w:r w:rsidRPr="00327042">
        <w:rPr>
          <w:rFonts w:ascii="Arial" w:hAnsi="Arial" w:cs="Arial"/>
          <w:b/>
          <w:sz w:val="16"/>
          <w:szCs w:val="16"/>
        </w:rPr>
        <w:t>муниципальных программ</w:t>
      </w:r>
      <w:r>
        <w:rPr>
          <w:rFonts w:ascii="Arial" w:hAnsi="Arial" w:cs="Arial"/>
          <w:b/>
          <w:sz w:val="16"/>
          <w:szCs w:val="16"/>
        </w:rPr>
        <w:t xml:space="preserve"> </w:t>
      </w:r>
      <w:r w:rsidRPr="00327042">
        <w:rPr>
          <w:rFonts w:ascii="Arial" w:hAnsi="Arial" w:cs="Arial"/>
          <w:b/>
          <w:sz w:val="16"/>
          <w:szCs w:val="16"/>
        </w:rPr>
        <w:t>Валдайского района</w:t>
      </w:r>
    </w:p>
    <w:p w:rsidR="00327042" w:rsidRPr="00551AAD" w:rsidRDefault="00327042" w:rsidP="008B0A7E">
      <w:pPr>
        <w:ind w:firstLine="240"/>
        <w:jc w:val="both"/>
        <w:rPr>
          <w:rFonts w:ascii="Arial" w:hAnsi="Arial" w:cs="Arial"/>
          <w:b/>
          <w:sz w:val="16"/>
          <w:szCs w:val="16"/>
        </w:rPr>
      </w:pPr>
      <w:r w:rsidRPr="00551AAD">
        <w:rPr>
          <w:rFonts w:ascii="Arial" w:hAnsi="Arial" w:cs="Arial"/>
          <w:sz w:val="16"/>
          <w:szCs w:val="16"/>
        </w:rPr>
        <w:t xml:space="preserve">Администрация Валдайского муниципального района </w:t>
      </w:r>
      <w:r w:rsidRPr="00551AAD">
        <w:rPr>
          <w:rFonts w:ascii="Arial" w:hAnsi="Arial" w:cs="Arial"/>
          <w:b/>
          <w:sz w:val="16"/>
          <w:szCs w:val="16"/>
        </w:rPr>
        <w:t>ПОСТАНО</w:t>
      </w:r>
      <w:r w:rsidRPr="00551AAD">
        <w:rPr>
          <w:rFonts w:ascii="Arial" w:hAnsi="Arial" w:cs="Arial"/>
          <w:b/>
          <w:sz w:val="16"/>
          <w:szCs w:val="16"/>
        </w:rPr>
        <w:t>В</w:t>
      </w:r>
      <w:r w:rsidRPr="00551AAD">
        <w:rPr>
          <w:rFonts w:ascii="Arial" w:hAnsi="Arial" w:cs="Arial"/>
          <w:b/>
          <w:sz w:val="16"/>
          <w:szCs w:val="16"/>
        </w:rPr>
        <w:t>ЛЯЕТ:</w:t>
      </w:r>
    </w:p>
    <w:p w:rsidR="00327042" w:rsidRPr="00551AAD" w:rsidRDefault="00327042" w:rsidP="008B0A7E">
      <w:pPr>
        <w:ind w:firstLine="240"/>
        <w:jc w:val="both"/>
        <w:rPr>
          <w:rFonts w:ascii="Arial" w:hAnsi="Arial" w:cs="Arial"/>
          <w:sz w:val="16"/>
          <w:szCs w:val="16"/>
        </w:rPr>
      </w:pPr>
      <w:r w:rsidRPr="00551AAD">
        <w:rPr>
          <w:rFonts w:ascii="Arial" w:hAnsi="Arial" w:cs="Arial"/>
          <w:sz w:val="16"/>
          <w:szCs w:val="16"/>
        </w:rPr>
        <w:t>1. Внести изменение в Перечень муниципальных программ Валдайского района, утверждённый постановлением Администрации Валдайского м</w:t>
      </w:r>
      <w:r w:rsidRPr="00551AAD">
        <w:rPr>
          <w:rFonts w:ascii="Arial" w:hAnsi="Arial" w:cs="Arial"/>
          <w:sz w:val="16"/>
          <w:szCs w:val="16"/>
        </w:rPr>
        <w:t>у</w:t>
      </w:r>
      <w:r w:rsidRPr="00551AAD">
        <w:rPr>
          <w:rFonts w:ascii="Arial" w:hAnsi="Arial" w:cs="Arial"/>
          <w:sz w:val="16"/>
          <w:szCs w:val="16"/>
        </w:rPr>
        <w:t>ниципального района от 30.12.2015 № 2067, дополнив строкой 28 следующ</w:t>
      </w:r>
      <w:r w:rsidRPr="00551AAD">
        <w:rPr>
          <w:rFonts w:ascii="Arial" w:hAnsi="Arial" w:cs="Arial"/>
          <w:sz w:val="16"/>
          <w:szCs w:val="16"/>
        </w:rPr>
        <w:t>е</w:t>
      </w:r>
      <w:r w:rsidRPr="00551AAD">
        <w:rPr>
          <w:rFonts w:ascii="Arial" w:hAnsi="Arial" w:cs="Arial"/>
          <w:sz w:val="16"/>
          <w:szCs w:val="16"/>
        </w:rPr>
        <w:t>го содержания: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852"/>
        <w:gridCol w:w="3240"/>
        <w:gridCol w:w="2760"/>
        <w:gridCol w:w="840"/>
      </w:tblGrid>
      <w:tr w:rsidR="00327042" w:rsidRPr="00551AAD">
        <w:tc>
          <w:tcPr>
            <w:tcW w:w="588"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jc w:val="center"/>
              <w:outlineLvl w:val="0"/>
              <w:rPr>
                <w:rFonts w:ascii="Arial" w:hAnsi="Arial" w:cs="Arial"/>
                <w:b/>
                <w:sz w:val="16"/>
                <w:szCs w:val="16"/>
              </w:rPr>
            </w:pPr>
            <w:r w:rsidRPr="00551AAD">
              <w:rPr>
                <w:rFonts w:ascii="Arial" w:hAnsi="Arial" w:cs="Arial"/>
                <w:b/>
                <w:sz w:val="16"/>
                <w:szCs w:val="16"/>
              </w:rPr>
              <w:t>№</w:t>
            </w:r>
          </w:p>
          <w:p w:rsidR="00327042" w:rsidRPr="00551AAD" w:rsidRDefault="00327042" w:rsidP="008B0A7E">
            <w:pPr>
              <w:jc w:val="center"/>
              <w:outlineLvl w:val="0"/>
              <w:rPr>
                <w:rFonts w:ascii="Arial" w:hAnsi="Arial" w:cs="Arial"/>
                <w:b/>
                <w:sz w:val="16"/>
                <w:szCs w:val="16"/>
              </w:rPr>
            </w:pPr>
            <w:proofErr w:type="gramStart"/>
            <w:r w:rsidRPr="00551AAD">
              <w:rPr>
                <w:rFonts w:ascii="Arial" w:hAnsi="Arial" w:cs="Arial"/>
                <w:b/>
                <w:sz w:val="16"/>
                <w:szCs w:val="16"/>
              </w:rPr>
              <w:t>п</w:t>
            </w:r>
            <w:proofErr w:type="gramEnd"/>
            <w:r w:rsidRPr="00551AAD">
              <w:rPr>
                <w:rFonts w:ascii="Arial" w:hAnsi="Arial" w:cs="Arial"/>
                <w:b/>
                <w:sz w:val="16"/>
                <w:szCs w:val="16"/>
              </w:rPr>
              <w:t>/п</w:t>
            </w:r>
          </w:p>
        </w:tc>
        <w:tc>
          <w:tcPr>
            <w:tcW w:w="3852"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jc w:val="both"/>
              <w:outlineLvl w:val="0"/>
              <w:rPr>
                <w:rFonts w:ascii="Arial" w:hAnsi="Arial" w:cs="Arial"/>
                <w:b/>
                <w:sz w:val="16"/>
                <w:szCs w:val="16"/>
              </w:rPr>
            </w:pPr>
            <w:r w:rsidRPr="00551AAD">
              <w:rPr>
                <w:rFonts w:ascii="Arial" w:hAnsi="Arial" w:cs="Arial"/>
                <w:b/>
                <w:sz w:val="16"/>
                <w:szCs w:val="16"/>
              </w:rPr>
              <w:t>Наименование муниципальной програ</w:t>
            </w:r>
            <w:r w:rsidRPr="00551AAD">
              <w:rPr>
                <w:rFonts w:ascii="Arial" w:hAnsi="Arial" w:cs="Arial"/>
                <w:b/>
                <w:sz w:val="16"/>
                <w:szCs w:val="16"/>
              </w:rPr>
              <w:t>м</w:t>
            </w:r>
            <w:r w:rsidRPr="00551AAD">
              <w:rPr>
                <w:rFonts w:ascii="Arial" w:hAnsi="Arial" w:cs="Arial"/>
                <w:b/>
                <w:sz w:val="16"/>
                <w:szCs w:val="16"/>
              </w:rPr>
              <w:t>мы Валдайского ра</w:t>
            </w:r>
            <w:r w:rsidRPr="00551AAD">
              <w:rPr>
                <w:rFonts w:ascii="Arial" w:hAnsi="Arial" w:cs="Arial"/>
                <w:b/>
                <w:sz w:val="16"/>
                <w:szCs w:val="16"/>
              </w:rPr>
              <w:t>й</w:t>
            </w:r>
            <w:r w:rsidRPr="00551AAD">
              <w:rPr>
                <w:rFonts w:ascii="Arial" w:hAnsi="Arial" w:cs="Arial"/>
                <w:b/>
                <w:sz w:val="16"/>
                <w:szCs w:val="16"/>
              </w:rPr>
              <w:t>она</w:t>
            </w:r>
          </w:p>
        </w:tc>
        <w:tc>
          <w:tcPr>
            <w:tcW w:w="3240"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rPr>
                <w:rFonts w:ascii="Arial" w:hAnsi="Arial" w:cs="Arial"/>
                <w:b/>
                <w:sz w:val="16"/>
                <w:szCs w:val="16"/>
              </w:rPr>
            </w:pPr>
            <w:r w:rsidRPr="00551AAD">
              <w:rPr>
                <w:rFonts w:ascii="Arial" w:hAnsi="Arial" w:cs="Arial"/>
                <w:b/>
                <w:sz w:val="16"/>
                <w:szCs w:val="16"/>
              </w:rPr>
              <w:t>Наименование и номер нормативн</w:t>
            </w:r>
            <w:r w:rsidRPr="00551AAD">
              <w:rPr>
                <w:rFonts w:ascii="Arial" w:hAnsi="Arial" w:cs="Arial"/>
                <w:b/>
                <w:sz w:val="16"/>
                <w:szCs w:val="16"/>
              </w:rPr>
              <w:t>о</w:t>
            </w:r>
            <w:r w:rsidRPr="00551AAD">
              <w:rPr>
                <w:rFonts w:ascii="Arial" w:hAnsi="Arial" w:cs="Arial"/>
                <w:b/>
                <w:sz w:val="16"/>
                <w:szCs w:val="16"/>
              </w:rPr>
              <w:t>го док</w:t>
            </w:r>
            <w:r w:rsidRPr="00551AAD">
              <w:rPr>
                <w:rFonts w:ascii="Arial" w:hAnsi="Arial" w:cs="Arial"/>
                <w:b/>
                <w:sz w:val="16"/>
                <w:szCs w:val="16"/>
              </w:rPr>
              <w:t>у</w:t>
            </w:r>
            <w:r w:rsidRPr="00551AAD">
              <w:rPr>
                <w:rFonts w:ascii="Arial" w:hAnsi="Arial" w:cs="Arial"/>
                <w:b/>
                <w:sz w:val="16"/>
                <w:szCs w:val="16"/>
              </w:rPr>
              <w:t>мента</w:t>
            </w:r>
          </w:p>
        </w:tc>
        <w:tc>
          <w:tcPr>
            <w:tcW w:w="2760"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rPr>
                <w:rFonts w:ascii="Arial" w:hAnsi="Arial" w:cs="Arial"/>
                <w:b/>
                <w:sz w:val="16"/>
                <w:szCs w:val="16"/>
              </w:rPr>
            </w:pPr>
            <w:r w:rsidRPr="00551AAD">
              <w:rPr>
                <w:rFonts w:ascii="Arial" w:hAnsi="Arial" w:cs="Arial"/>
                <w:b/>
                <w:sz w:val="16"/>
                <w:szCs w:val="16"/>
              </w:rPr>
              <w:t>Ответственный исполн</w:t>
            </w:r>
            <w:r w:rsidRPr="00551AAD">
              <w:rPr>
                <w:rFonts w:ascii="Arial" w:hAnsi="Arial" w:cs="Arial"/>
                <w:b/>
                <w:sz w:val="16"/>
                <w:szCs w:val="16"/>
              </w:rPr>
              <w:t>и</w:t>
            </w:r>
            <w:r w:rsidRPr="00551AAD">
              <w:rPr>
                <w:rFonts w:ascii="Arial" w:hAnsi="Arial" w:cs="Arial"/>
                <w:b/>
                <w:sz w:val="16"/>
                <w:szCs w:val="16"/>
              </w:rPr>
              <w:t>тель программы, исполнители по</w:t>
            </w:r>
            <w:r w:rsidRPr="00551AAD">
              <w:rPr>
                <w:rFonts w:ascii="Arial" w:hAnsi="Arial" w:cs="Arial"/>
                <w:b/>
                <w:sz w:val="16"/>
                <w:szCs w:val="16"/>
              </w:rPr>
              <w:t>д</w:t>
            </w:r>
            <w:r w:rsidRPr="00551AAD">
              <w:rPr>
                <w:rFonts w:ascii="Arial" w:hAnsi="Arial" w:cs="Arial"/>
                <w:b/>
                <w:sz w:val="16"/>
                <w:szCs w:val="16"/>
              </w:rPr>
              <w:t>пр</w:t>
            </w:r>
            <w:r w:rsidRPr="00551AAD">
              <w:rPr>
                <w:rFonts w:ascii="Arial" w:hAnsi="Arial" w:cs="Arial"/>
                <w:b/>
                <w:sz w:val="16"/>
                <w:szCs w:val="16"/>
              </w:rPr>
              <w:t>о</w:t>
            </w:r>
            <w:r w:rsidRPr="00551AAD">
              <w:rPr>
                <w:rFonts w:ascii="Arial" w:hAnsi="Arial" w:cs="Arial"/>
                <w:b/>
                <w:sz w:val="16"/>
                <w:szCs w:val="16"/>
              </w:rPr>
              <w:t>граммы</w:t>
            </w:r>
          </w:p>
        </w:tc>
        <w:tc>
          <w:tcPr>
            <w:tcW w:w="840"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jc w:val="center"/>
              <w:rPr>
                <w:rFonts w:ascii="Arial" w:hAnsi="Arial" w:cs="Arial"/>
                <w:b/>
                <w:sz w:val="16"/>
                <w:szCs w:val="16"/>
              </w:rPr>
            </w:pPr>
            <w:r w:rsidRPr="00551AAD">
              <w:rPr>
                <w:rFonts w:ascii="Arial" w:hAnsi="Arial" w:cs="Arial"/>
                <w:b/>
                <w:sz w:val="16"/>
                <w:szCs w:val="16"/>
              </w:rPr>
              <w:t>Срок реал</w:t>
            </w:r>
            <w:r w:rsidRPr="00551AAD">
              <w:rPr>
                <w:rFonts w:ascii="Arial" w:hAnsi="Arial" w:cs="Arial"/>
                <w:b/>
                <w:sz w:val="16"/>
                <w:szCs w:val="16"/>
              </w:rPr>
              <w:t>и</w:t>
            </w:r>
            <w:r w:rsidRPr="00551AAD">
              <w:rPr>
                <w:rFonts w:ascii="Arial" w:hAnsi="Arial" w:cs="Arial"/>
                <w:b/>
                <w:sz w:val="16"/>
                <w:szCs w:val="16"/>
              </w:rPr>
              <w:t>зации</w:t>
            </w:r>
          </w:p>
        </w:tc>
      </w:tr>
      <w:tr w:rsidR="00327042" w:rsidRPr="00551AAD">
        <w:tc>
          <w:tcPr>
            <w:tcW w:w="588"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jc w:val="center"/>
              <w:rPr>
                <w:rFonts w:ascii="Arial" w:hAnsi="Arial" w:cs="Arial"/>
                <w:color w:val="000000"/>
                <w:sz w:val="16"/>
                <w:szCs w:val="16"/>
              </w:rPr>
            </w:pPr>
            <w:r w:rsidRPr="00551AAD">
              <w:rPr>
                <w:rFonts w:ascii="Arial" w:hAnsi="Arial" w:cs="Arial"/>
                <w:sz w:val="16"/>
                <w:szCs w:val="16"/>
              </w:rPr>
              <w:t>«28.</w:t>
            </w:r>
          </w:p>
        </w:tc>
        <w:tc>
          <w:tcPr>
            <w:tcW w:w="3852"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outlineLvl w:val="4"/>
              <w:rPr>
                <w:rFonts w:ascii="Arial" w:hAnsi="Arial" w:cs="Arial"/>
                <w:bCs/>
                <w:color w:val="000000"/>
                <w:sz w:val="16"/>
                <w:szCs w:val="16"/>
              </w:rPr>
            </w:pPr>
            <w:r w:rsidRPr="00551AAD">
              <w:rPr>
                <w:rFonts w:ascii="Arial" w:hAnsi="Arial" w:cs="Arial"/>
                <w:bCs/>
                <w:sz w:val="16"/>
                <w:szCs w:val="16"/>
              </w:rPr>
              <w:t>Муниципальная программа "Форм</w:t>
            </w:r>
            <w:r w:rsidRPr="00551AAD">
              <w:rPr>
                <w:rFonts w:ascii="Arial" w:hAnsi="Arial" w:cs="Arial"/>
                <w:bCs/>
                <w:sz w:val="16"/>
                <w:szCs w:val="16"/>
              </w:rPr>
              <w:t>и</w:t>
            </w:r>
            <w:r w:rsidRPr="00551AAD">
              <w:rPr>
                <w:rFonts w:ascii="Arial" w:hAnsi="Arial" w:cs="Arial"/>
                <w:bCs/>
                <w:sz w:val="16"/>
                <w:szCs w:val="16"/>
              </w:rPr>
              <w:t>рование современной городской среды на террит</w:t>
            </w:r>
            <w:r w:rsidRPr="00551AAD">
              <w:rPr>
                <w:rFonts w:ascii="Arial" w:hAnsi="Arial" w:cs="Arial"/>
                <w:bCs/>
                <w:sz w:val="16"/>
                <w:szCs w:val="16"/>
              </w:rPr>
              <w:t>о</w:t>
            </w:r>
            <w:r w:rsidRPr="00551AAD">
              <w:rPr>
                <w:rFonts w:ascii="Arial" w:hAnsi="Arial" w:cs="Arial"/>
                <w:bCs/>
                <w:sz w:val="16"/>
                <w:szCs w:val="16"/>
              </w:rPr>
              <w:t>рии Валдайского городского поселения в 2017 г</w:t>
            </w:r>
            <w:r w:rsidRPr="00551AAD">
              <w:rPr>
                <w:rFonts w:ascii="Arial" w:hAnsi="Arial" w:cs="Arial"/>
                <w:bCs/>
                <w:sz w:val="16"/>
                <w:szCs w:val="16"/>
              </w:rPr>
              <w:t>о</w:t>
            </w:r>
            <w:r w:rsidRPr="00551AAD">
              <w:rPr>
                <w:rFonts w:ascii="Arial" w:hAnsi="Arial" w:cs="Arial"/>
                <w:bCs/>
                <w:sz w:val="16"/>
                <w:szCs w:val="16"/>
              </w:rPr>
              <w:t>ду"</w:t>
            </w:r>
          </w:p>
        </w:tc>
        <w:tc>
          <w:tcPr>
            <w:tcW w:w="3240"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rPr>
                <w:rFonts w:ascii="Arial" w:hAnsi="Arial" w:cs="Arial"/>
                <w:color w:val="000000"/>
                <w:sz w:val="16"/>
                <w:szCs w:val="16"/>
              </w:rPr>
            </w:pPr>
            <w:r w:rsidRPr="00551AAD">
              <w:rPr>
                <w:rFonts w:ascii="Arial" w:hAnsi="Arial" w:cs="Arial"/>
                <w:sz w:val="16"/>
                <w:szCs w:val="16"/>
              </w:rPr>
              <w:t>постановление Администрации Ва</w:t>
            </w:r>
            <w:r w:rsidRPr="00551AAD">
              <w:rPr>
                <w:rFonts w:ascii="Arial" w:hAnsi="Arial" w:cs="Arial"/>
                <w:sz w:val="16"/>
                <w:szCs w:val="16"/>
              </w:rPr>
              <w:t>л</w:t>
            </w:r>
            <w:r w:rsidRPr="00551AAD">
              <w:rPr>
                <w:rFonts w:ascii="Arial" w:hAnsi="Arial" w:cs="Arial"/>
                <w:sz w:val="16"/>
                <w:szCs w:val="16"/>
              </w:rPr>
              <w:t>дайского муниципального ра</w:t>
            </w:r>
            <w:r w:rsidRPr="00551AAD">
              <w:rPr>
                <w:rFonts w:ascii="Arial" w:hAnsi="Arial" w:cs="Arial"/>
                <w:sz w:val="16"/>
                <w:szCs w:val="16"/>
              </w:rPr>
              <w:t>й</w:t>
            </w:r>
            <w:r w:rsidRPr="00551AAD">
              <w:rPr>
                <w:rFonts w:ascii="Arial" w:hAnsi="Arial" w:cs="Arial"/>
                <w:sz w:val="16"/>
                <w:szCs w:val="16"/>
              </w:rPr>
              <w:t xml:space="preserve">она от </w:t>
            </w:r>
            <w:r>
              <w:rPr>
                <w:rFonts w:ascii="Arial" w:hAnsi="Arial" w:cs="Arial"/>
                <w:sz w:val="16"/>
                <w:szCs w:val="16"/>
              </w:rPr>
              <w:t xml:space="preserve"> </w:t>
            </w:r>
            <w:r w:rsidRPr="00551AAD">
              <w:rPr>
                <w:rFonts w:ascii="Arial" w:hAnsi="Arial" w:cs="Arial"/>
                <w:sz w:val="16"/>
                <w:szCs w:val="16"/>
              </w:rPr>
              <w:t>15.05.2017 № 829</w:t>
            </w:r>
          </w:p>
        </w:tc>
        <w:tc>
          <w:tcPr>
            <w:tcW w:w="2760"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rPr>
                <w:rFonts w:ascii="Arial" w:hAnsi="Arial" w:cs="Arial"/>
                <w:color w:val="000000"/>
                <w:sz w:val="16"/>
                <w:szCs w:val="16"/>
              </w:rPr>
            </w:pPr>
            <w:r w:rsidRPr="00551AAD">
              <w:rPr>
                <w:rFonts w:ascii="Arial" w:hAnsi="Arial" w:cs="Arial"/>
                <w:color w:val="000000"/>
                <w:sz w:val="16"/>
                <w:szCs w:val="16"/>
              </w:rPr>
              <w:t>комитет жилищно-коммунального и дорожного хозяйства Админ</w:t>
            </w:r>
            <w:r w:rsidRPr="00551AAD">
              <w:rPr>
                <w:rFonts w:ascii="Arial" w:hAnsi="Arial" w:cs="Arial"/>
                <w:color w:val="000000"/>
                <w:sz w:val="16"/>
                <w:szCs w:val="16"/>
              </w:rPr>
              <w:t>и</w:t>
            </w:r>
            <w:r w:rsidRPr="00551AAD">
              <w:rPr>
                <w:rFonts w:ascii="Arial" w:hAnsi="Arial" w:cs="Arial"/>
                <w:color w:val="000000"/>
                <w:sz w:val="16"/>
                <w:szCs w:val="16"/>
              </w:rPr>
              <w:t>страции муниципал</w:t>
            </w:r>
            <w:r w:rsidRPr="00551AAD">
              <w:rPr>
                <w:rFonts w:ascii="Arial" w:hAnsi="Arial" w:cs="Arial"/>
                <w:color w:val="000000"/>
                <w:sz w:val="16"/>
                <w:szCs w:val="16"/>
              </w:rPr>
              <w:t>ь</w:t>
            </w:r>
            <w:r w:rsidRPr="00551AAD">
              <w:rPr>
                <w:rFonts w:ascii="Arial" w:hAnsi="Arial" w:cs="Arial"/>
                <w:color w:val="000000"/>
                <w:sz w:val="16"/>
                <w:szCs w:val="16"/>
              </w:rPr>
              <w:t>ного района</w:t>
            </w:r>
          </w:p>
        </w:tc>
        <w:tc>
          <w:tcPr>
            <w:tcW w:w="840" w:type="dxa"/>
            <w:tcBorders>
              <w:top w:val="single" w:sz="4" w:space="0" w:color="000000"/>
              <w:left w:val="single" w:sz="4" w:space="0" w:color="000000"/>
              <w:bottom w:val="single" w:sz="4" w:space="0" w:color="000000"/>
              <w:right w:val="single" w:sz="4" w:space="0" w:color="000000"/>
            </w:tcBorders>
          </w:tcPr>
          <w:p w:rsidR="00327042" w:rsidRPr="00551AAD" w:rsidRDefault="00327042" w:rsidP="008B0A7E">
            <w:pPr>
              <w:jc w:val="center"/>
              <w:rPr>
                <w:rFonts w:ascii="Arial" w:hAnsi="Arial" w:cs="Arial"/>
                <w:color w:val="000000"/>
                <w:sz w:val="16"/>
                <w:szCs w:val="16"/>
              </w:rPr>
            </w:pPr>
            <w:r w:rsidRPr="00551AAD">
              <w:rPr>
                <w:rFonts w:ascii="Arial" w:hAnsi="Arial" w:cs="Arial"/>
                <w:color w:val="000000"/>
                <w:sz w:val="16"/>
                <w:szCs w:val="16"/>
              </w:rPr>
              <w:t>2017 год</w:t>
            </w:r>
          </w:p>
        </w:tc>
      </w:tr>
    </w:tbl>
    <w:p w:rsidR="00327042" w:rsidRPr="00551AAD" w:rsidRDefault="00327042" w:rsidP="008B0A7E">
      <w:pPr>
        <w:jc w:val="right"/>
        <w:rPr>
          <w:rFonts w:ascii="Arial" w:hAnsi="Arial" w:cs="Arial"/>
          <w:sz w:val="16"/>
          <w:szCs w:val="16"/>
        </w:rPr>
      </w:pPr>
      <w:r w:rsidRPr="00551AAD">
        <w:rPr>
          <w:rFonts w:ascii="Arial" w:hAnsi="Arial" w:cs="Arial"/>
          <w:sz w:val="16"/>
          <w:szCs w:val="16"/>
        </w:rPr>
        <w:t xml:space="preserve">                         ».</w:t>
      </w:r>
      <w:r w:rsidRPr="00551AAD">
        <w:rPr>
          <w:rFonts w:ascii="Arial" w:hAnsi="Arial" w:cs="Arial"/>
          <w:sz w:val="16"/>
          <w:szCs w:val="16"/>
        </w:rPr>
        <w:tab/>
      </w:r>
    </w:p>
    <w:p w:rsidR="00327042" w:rsidRPr="00551AAD" w:rsidRDefault="00327042" w:rsidP="008B0A7E">
      <w:pPr>
        <w:ind w:firstLine="240"/>
        <w:jc w:val="both"/>
        <w:rPr>
          <w:rFonts w:ascii="Arial" w:hAnsi="Arial" w:cs="Arial"/>
          <w:b/>
          <w:sz w:val="16"/>
          <w:szCs w:val="16"/>
        </w:rPr>
      </w:pPr>
      <w:r w:rsidRPr="00551AA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551AAD">
        <w:rPr>
          <w:rFonts w:ascii="Arial" w:hAnsi="Arial" w:cs="Arial"/>
          <w:sz w:val="16"/>
          <w:szCs w:val="16"/>
        </w:rPr>
        <w:t>и</w:t>
      </w:r>
      <w:r w:rsidRPr="00551AAD">
        <w:rPr>
          <w:rFonts w:ascii="Arial" w:hAnsi="Arial" w:cs="Arial"/>
          <w:sz w:val="16"/>
          <w:szCs w:val="16"/>
        </w:rPr>
        <w:t>пальн</w:t>
      </w:r>
      <w:r w:rsidRPr="00551AAD">
        <w:rPr>
          <w:rFonts w:ascii="Arial" w:hAnsi="Arial" w:cs="Arial"/>
          <w:sz w:val="16"/>
          <w:szCs w:val="16"/>
        </w:rPr>
        <w:t>о</w:t>
      </w:r>
      <w:r w:rsidRPr="00551AAD">
        <w:rPr>
          <w:rFonts w:ascii="Arial" w:hAnsi="Arial" w:cs="Arial"/>
          <w:sz w:val="16"/>
          <w:szCs w:val="16"/>
        </w:rPr>
        <w:t>го района в сети «Интернет».</w:t>
      </w:r>
    </w:p>
    <w:p w:rsidR="00327042" w:rsidRDefault="00327042" w:rsidP="008B0A7E">
      <w:pPr>
        <w:ind w:left="709" w:hanging="709"/>
        <w:rPr>
          <w:rFonts w:ascii="Arial" w:hAnsi="Arial" w:cs="Arial"/>
          <w:b/>
          <w:sz w:val="16"/>
          <w:szCs w:val="16"/>
        </w:rPr>
      </w:pPr>
      <w:r w:rsidRPr="00551AAD">
        <w:rPr>
          <w:rFonts w:ascii="Arial" w:hAnsi="Arial" w:cs="Arial"/>
          <w:b/>
          <w:sz w:val="16"/>
          <w:szCs w:val="16"/>
        </w:rPr>
        <w:t>Первый заместитель Главы</w:t>
      </w:r>
      <w:r>
        <w:rPr>
          <w:rFonts w:ascii="Arial" w:hAnsi="Arial" w:cs="Arial"/>
          <w:b/>
          <w:sz w:val="16"/>
          <w:szCs w:val="16"/>
        </w:rPr>
        <w:t xml:space="preserve"> </w:t>
      </w:r>
      <w:r w:rsidRPr="00551AAD">
        <w:rPr>
          <w:rFonts w:ascii="Arial" w:hAnsi="Arial" w:cs="Arial"/>
          <w:b/>
          <w:sz w:val="16"/>
          <w:szCs w:val="16"/>
        </w:rPr>
        <w:t xml:space="preserve">администрации </w:t>
      </w:r>
    </w:p>
    <w:p w:rsidR="00327042" w:rsidRPr="00551AAD" w:rsidRDefault="00327042" w:rsidP="008B0A7E">
      <w:pPr>
        <w:ind w:left="709" w:hanging="709"/>
        <w:rPr>
          <w:rFonts w:ascii="Arial" w:hAnsi="Arial" w:cs="Arial"/>
          <w:b/>
          <w:sz w:val="16"/>
          <w:szCs w:val="16"/>
        </w:rPr>
      </w:pPr>
      <w:r w:rsidRPr="00551AAD">
        <w:rPr>
          <w:rFonts w:ascii="Arial" w:hAnsi="Arial" w:cs="Arial"/>
          <w:b/>
          <w:sz w:val="16"/>
          <w:szCs w:val="16"/>
        </w:rPr>
        <w:t>муниципального</w:t>
      </w:r>
      <w:r>
        <w:rPr>
          <w:rFonts w:ascii="Arial" w:hAnsi="Arial" w:cs="Arial"/>
          <w:b/>
          <w:sz w:val="16"/>
          <w:szCs w:val="16"/>
        </w:rPr>
        <w:t xml:space="preserve"> </w:t>
      </w:r>
      <w:r w:rsidRPr="00551AAD">
        <w:rPr>
          <w:rFonts w:ascii="Arial" w:hAnsi="Arial" w:cs="Arial"/>
          <w:b/>
          <w:sz w:val="16"/>
          <w:szCs w:val="16"/>
        </w:rPr>
        <w:t>района</w:t>
      </w:r>
      <w:r w:rsidRPr="00551AAD">
        <w:rPr>
          <w:rFonts w:ascii="Arial" w:hAnsi="Arial" w:cs="Arial"/>
          <w:b/>
          <w:sz w:val="16"/>
          <w:szCs w:val="16"/>
        </w:rPr>
        <w:tab/>
      </w:r>
      <w:r w:rsidRPr="00551AAD">
        <w:rPr>
          <w:rFonts w:ascii="Arial" w:hAnsi="Arial" w:cs="Arial"/>
          <w:b/>
          <w:sz w:val="16"/>
          <w:szCs w:val="16"/>
        </w:rPr>
        <w:tab/>
        <w:t xml:space="preserve">О.Я.Рудина     </w:t>
      </w:r>
    </w:p>
    <w:p w:rsidR="00031B3A" w:rsidRDefault="00031B3A" w:rsidP="008B0A7E">
      <w:pPr>
        <w:rPr>
          <w:rFonts w:ascii="Arial" w:hAnsi="Arial" w:cs="Arial"/>
          <w:sz w:val="16"/>
          <w:szCs w:val="16"/>
        </w:rPr>
      </w:pPr>
    </w:p>
    <w:p w:rsidR="00F509E1" w:rsidRPr="00F509E1" w:rsidRDefault="00F509E1" w:rsidP="008B0A7E">
      <w:pPr>
        <w:pStyle w:val="2"/>
        <w:rPr>
          <w:rFonts w:ascii="Arial" w:hAnsi="Arial" w:cs="Arial"/>
          <w:color w:val="000000"/>
          <w:sz w:val="16"/>
          <w:szCs w:val="16"/>
        </w:rPr>
      </w:pPr>
      <w:r w:rsidRPr="00F509E1">
        <w:rPr>
          <w:rFonts w:ascii="Arial" w:hAnsi="Arial" w:cs="Arial"/>
          <w:color w:val="000000"/>
          <w:sz w:val="16"/>
          <w:szCs w:val="16"/>
        </w:rPr>
        <w:t>АДМИНИСТРАЦИЯ ВАЛДАЙСКОГО МУНИЦИПАЛЬНОГО РАЙОНА</w:t>
      </w:r>
    </w:p>
    <w:p w:rsidR="00F509E1" w:rsidRPr="00F509E1" w:rsidRDefault="00F509E1" w:rsidP="008B0A7E">
      <w:pPr>
        <w:pStyle w:val="3"/>
        <w:rPr>
          <w:rFonts w:ascii="Arial" w:hAnsi="Arial" w:cs="Arial"/>
          <w:color w:val="000000"/>
          <w:sz w:val="16"/>
          <w:szCs w:val="16"/>
        </w:rPr>
      </w:pPr>
      <w:r w:rsidRPr="00F509E1">
        <w:rPr>
          <w:rFonts w:ascii="Arial" w:hAnsi="Arial" w:cs="Arial"/>
          <w:sz w:val="16"/>
          <w:szCs w:val="16"/>
        </w:rPr>
        <w:t>П О С Т А Н О В Л Е Н И Е</w:t>
      </w:r>
      <w:r w:rsidRPr="00F509E1">
        <w:rPr>
          <w:rFonts w:ascii="Arial" w:hAnsi="Arial" w:cs="Arial"/>
          <w:sz w:val="16"/>
          <w:szCs w:val="16"/>
          <w:lang w:val="ru-RU"/>
        </w:rPr>
        <w:t xml:space="preserve">  </w:t>
      </w:r>
      <w:r w:rsidRPr="00F509E1">
        <w:rPr>
          <w:rFonts w:ascii="Arial" w:hAnsi="Arial" w:cs="Arial"/>
          <w:color w:val="000000"/>
          <w:sz w:val="16"/>
          <w:szCs w:val="16"/>
        </w:rPr>
        <w:t xml:space="preserve"> 31.07.2017 № 1437    </w:t>
      </w:r>
    </w:p>
    <w:p w:rsidR="00F509E1" w:rsidRPr="00F509E1" w:rsidRDefault="00F509E1" w:rsidP="008B0A7E">
      <w:pPr>
        <w:pStyle w:val="ConsPlusTitle"/>
        <w:widowControl/>
        <w:ind w:firstLine="240"/>
        <w:jc w:val="both"/>
        <w:rPr>
          <w:rFonts w:ascii="Arial" w:hAnsi="Arial" w:cs="Arial"/>
          <w:sz w:val="16"/>
          <w:szCs w:val="16"/>
        </w:rPr>
      </w:pPr>
      <w:r w:rsidRPr="00F509E1">
        <w:rPr>
          <w:rFonts w:ascii="Arial" w:hAnsi="Arial" w:cs="Arial"/>
          <w:sz w:val="16"/>
          <w:szCs w:val="16"/>
        </w:rPr>
        <w:t>Об утверждении отчета об исполнении</w:t>
      </w:r>
      <w:r>
        <w:rPr>
          <w:rFonts w:ascii="Arial" w:hAnsi="Arial" w:cs="Arial"/>
          <w:sz w:val="16"/>
          <w:szCs w:val="16"/>
        </w:rPr>
        <w:t xml:space="preserve"> </w:t>
      </w:r>
      <w:r w:rsidRPr="00F509E1">
        <w:rPr>
          <w:rFonts w:ascii="Arial" w:hAnsi="Arial" w:cs="Arial"/>
          <w:sz w:val="16"/>
          <w:szCs w:val="16"/>
        </w:rPr>
        <w:t>бюджета Валдайского муниципального</w:t>
      </w:r>
      <w:r>
        <w:rPr>
          <w:rFonts w:ascii="Arial" w:hAnsi="Arial" w:cs="Arial"/>
          <w:sz w:val="16"/>
          <w:szCs w:val="16"/>
        </w:rPr>
        <w:t xml:space="preserve"> </w:t>
      </w:r>
      <w:r w:rsidRPr="00F509E1">
        <w:rPr>
          <w:rFonts w:ascii="Arial" w:hAnsi="Arial" w:cs="Arial"/>
          <w:sz w:val="16"/>
          <w:szCs w:val="16"/>
        </w:rPr>
        <w:t>района за 1 полугодие 2017 года</w:t>
      </w:r>
    </w:p>
    <w:p w:rsidR="00F509E1" w:rsidRPr="00F509E1" w:rsidRDefault="00F509E1" w:rsidP="008B0A7E">
      <w:pPr>
        <w:ind w:firstLine="240"/>
        <w:jc w:val="both"/>
        <w:rPr>
          <w:rFonts w:ascii="Arial" w:hAnsi="Arial" w:cs="Arial"/>
          <w:b/>
          <w:snapToGrid w:val="0"/>
          <w:sz w:val="16"/>
          <w:szCs w:val="16"/>
        </w:rPr>
      </w:pPr>
      <w:r w:rsidRPr="00F509E1">
        <w:rPr>
          <w:rFonts w:ascii="Arial" w:hAnsi="Arial" w:cs="Arial"/>
          <w:snapToGrid w:val="0"/>
          <w:sz w:val="16"/>
          <w:szCs w:val="16"/>
        </w:rPr>
        <w:t>В соответствии со статьёй 30 решения Думы Валдайского муниципального района от 08.10.2015 № 12 «Об утверждении Положения о бю</w:t>
      </w:r>
      <w:r w:rsidRPr="00F509E1">
        <w:rPr>
          <w:rFonts w:ascii="Arial" w:hAnsi="Arial" w:cs="Arial"/>
          <w:snapToGrid w:val="0"/>
          <w:sz w:val="16"/>
          <w:szCs w:val="16"/>
        </w:rPr>
        <w:t>д</w:t>
      </w:r>
      <w:r w:rsidRPr="00F509E1">
        <w:rPr>
          <w:rFonts w:ascii="Arial" w:hAnsi="Arial" w:cs="Arial"/>
          <w:snapToGrid w:val="0"/>
          <w:sz w:val="16"/>
          <w:szCs w:val="16"/>
        </w:rPr>
        <w:t xml:space="preserve">жетном процессе в Валдайском муниципальном районе» Администрация Валдайского муниципального района </w:t>
      </w:r>
      <w:r w:rsidRPr="00F509E1">
        <w:rPr>
          <w:rFonts w:ascii="Arial" w:hAnsi="Arial" w:cs="Arial"/>
          <w:b/>
          <w:snapToGrid w:val="0"/>
          <w:sz w:val="16"/>
          <w:szCs w:val="16"/>
        </w:rPr>
        <w:t>П</w:t>
      </w:r>
      <w:r w:rsidRPr="00F509E1">
        <w:rPr>
          <w:rFonts w:ascii="Arial" w:hAnsi="Arial" w:cs="Arial"/>
          <w:b/>
          <w:snapToGrid w:val="0"/>
          <w:sz w:val="16"/>
          <w:szCs w:val="16"/>
        </w:rPr>
        <w:t>О</w:t>
      </w:r>
      <w:r w:rsidRPr="00F509E1">
        <w:rPr>
          <w:rFonts w:ascii="Arial" w:hAnsi="Arial" w:cs="Arial"/>
          <w:b/>
          <w:snapToGrid w:val="0"/>
          <w:sz w:val="16"/>
          <w:szCs w:val="16"/>
        </w:rPr>
        <w:t>СТАНОВЛЯЕТ:</w:t>
      </w:r>
    </w:p>
    <w:p w:rsidR="00F509E1" w:rsidRPr="00F509E1" w:rsidRDefault="00F509E1" w:rsidP="008B0A7E">
      <w:pPr>
        <w:ind w:firstLine="240"/>
        <w:jc w:val="both"/>
        <w:rPr>
          <w:rFonts w:ascii="Arial" w:hAnsi="Arial" w:cs="Arial"/>
          <w:snapToGrid w:val="0"/>
          <w:sz w:val="16"/>
          <w:szCs w:val="16"/>
        </w:rPr>
      </w:pPr>
      <w:r w:rsidRPr="00F509E1">
        <w:rPr>
          <w:rFonts w:ascii="Arial" w:hAnsi="Arial" w:cs="Arial"/>
          <w:snapToGrid w:val="0"/>
          <w:sz w:val="16"/>
          <w:szCs w:val="16"/>
        </w:rPr>
        <w:t xml:space="preserve">1. Утвердить </w:t>
      </w:r>
      <w:proofErr w:type="gramStart"/>
      <w:r w:rsidRPr="00F509E1">
        <w:rPr>
          <w:rFonts w:ascii="Arial" w:hAnsi="Arial" w:cs="Arial"/>
          <w:snapToGrid w:val="0"/>
          <w:sz w:val="16"/>
          <w:szCs w:val="16"/>
        </w:rPr>
        <w:t>прилагаемые</w:t>
      </w:r>
      <w:proofErr w:type="gramEnd"/>
      <w:r w:rsidRPr="00F509E1">
        <w:rPr>
          <w:rFonts w:ascii="Arial" w:hAnsi="Arial" w:cs="Arial"/>
          <w:snapToGrid w:val="0"/>
          <w:sz w:val="16"/>
          <w:szCs w:val="16"/>
        </w:rPr>
        <w:t xml:space="preserve"> отчёт об исполнении бюджета Валдайского муниципального района за 1 полугодие 2017 года и информацию об испол</w:t>
      </w:r>
      <w:r w:rsidRPr="00F509E1">
        <w:rPr>
          <w:rFonts w:ascii="Arial" w:hAnsi="Arial" w:cs="Arial"/>
          <w:snapToGrid w:val="0"/>
          <w:sz w:val="16"/>
          <w:szCs w:val="16"/>
        </w:rPr>
        <w:t>ь</w:t>
      </w:r>
      <w:r w:rsidRPr="00F509E1">
        <w:rPr>
          <w:rFonts w:ascii="Arial" w:hAnsi="Arial" w:cs="Arial"/>
          <w:snapToGrid w:val="0"/>
          <w:sz w:val="16"/>
          <w:szCs w:val="16"/>
        </w:rPr>
        <w:t xml:space="preserve">зовании резервного фонда Валдайского муниципального района. </w:t>
      </w:r>
    </w:p>
    <w:p w:rsidR="00F509E1" w:rsidRPr="00F509E1" w:rsidRDefault="00F509E1" w:rsidP="008B0A7E">
      <w:pPr>
        <w:ind w:firstLine="240"/>
        <w:jc w:val="both"/>
        <w:rPr>
          <w:rFonts w:ascii="Arial" w:hAnsi="Arial" w:cs="Arial"/>
          <w:b/>
          <w:sz w:val="16"/>
          <w:szCs w:val="16"/>
        </w:rPr>
      </w:pPr>
      <w:r w:rsidRPr="00F509E1">
        <w:rPr>
          <w:rFonts w:ascii="Arial" w:hAnsi="Arial" w:cs="Arial"/>
          <w:snapToGrid w:val="0"/>
          <w:sz w:val="16"/>
          <w:szCs w:val="16"/>
        </w:rPr>
        <w:t xml:space="preserve">2. Опубликовать постановление в бюллетене «Валдайский Вестник» </w:t>
      </w:r>
      <w:r w:rsidRPr="00F509E1">
        <w:rPr>
          <w:rFonts w:ascii="Arial" w:hAnsi="Arial" w:cs="Arial"/>
          <w:sz w:val="16"/>
          <w:szCs w:val="16"/>
        </w:rPr>
        <w:t>и разместить на официальном сайте Администрации Валдайского муниц</w:t>
      </w:r>
      <w:r w:rsidRPr="00F509E1">
        <w:rPr>
          <w:rFonts w:ascii="Arial" w:hAnsi="Arial" w:cs="Arial"/>
          <w:sz w:val="16"/>
          <w:szCs w:val="16"/>
        </w:rPr>
        <w:t>и</w:t>
      </w:r>
      <w:r w:rsidRPr="00F509E1">
        <w:rPr>
          <w:rFonts w:ascii="Arial" w:hAnsi="Arial" w:cs="Arial"/>
          <w:sz w:val="16"/>
          <w:szCs w:val="16"/>
        </w:rPr>
        <w:t>пального района в сети «Интернет».</w:t>
      </w:r>
    </w:p>
    <w:p w:rsidR="00F509E1" w:rsidRDefault="00F509E1" w:rsidP="008B0A7E">
      <w:pPr>
        <w:ind w:left="709" w:hanging="709"/>
        <w:rPr>
          <w:rFonts w:ascii="Arial" w:hAnsi="Arial" w:cs="Arial"/>
          <w:b/>
          <w:sz w:val="16"/>
          <w:szCs w:val="16"/>
        </w:rPr>
      </w:pPr>
      <w:r w:rsidRPr="00F509E1">
        <w:rPr>
          <w:rFonts w:ascii="Arial" w:hAnsi="Arial" w:cs="Arial"/>
          <w:b/>
          <w:sz w:val="16"/>
          <w:szCs w:val="16"/>
        </w:rPr>
        <w:t>Первый заместитель Главы</w:t>
      </w:r>
      <w:r>
        <w:rPr>
          <w:rFonts w:ascii="Arial" w:hAnsi="Arial" w:cs="Arial"/>
          <w:b/>
          <w:sz w:val="16"/>
          <w:szCs w:val="16"/>
        </w:rPr>
        <w:t xml:space="preserve"> </w:t>
      </w:r>
      <w:r w:rsidRPr="00F509E1">
        <w:rPr>
          <w:rFonts w:ascii="Arial" w:hAnsi="Arial" w:cs="Arial"/>
          <w:b/>
          <w:sz w:val="16"/>
          <w:szCs w:val="16"/>
        </w:rPr>
        <w:t>администрации</w:t>
      </w:r>
    </w:p>
    <w:p w:rsidR="00485841" w:rsidRPr="00F509E1" w:rsidRDefault="00F509E1" w:rsidP="008B0A7E">
      <w:pPr>
        <w:ind w:left="709" w:hanging="709"/>
        <w:rPr>
          <w:rFonts w:ascii="Arial" w:hAnsi="Arial" w:cs="Arial"/>
          <w:sz w:val="16"/>
          <w:szCs w:val="16"/>
        </w:rPr>
      </w:pPr>
      <w:r w:rsidRPr="00F509E1">
        <w:rPr>
          <w:rFonts w:ascii="Arial" w:hAnsi="Arial" w:cs="Arial"/>
          <w:b/>
          <w:sz w:val="16"/>
          <w:szCs w:val="16"/>
        </w:rPr>
        <w:t>муниципального</w:t>
      </w:r>
      <w:r>
        <w:rPr>
          <w:rFonts w:ascii="Arial" w:hAnsi="Arial" w:cs="Arial"/>
          <w:b/>
          <w:sz w:val="16"/>
          <w:szCs w:val="16"/>
        </w:rPr>
        <w:t xml:space="preserve"> </w:t>
      </w:r>
      <w:r w:rsidRPr="00F509E1">
        <w:rPr>
          <w:rFonts w:ascii="Arial" w:hAnsi="Arial" w:cs="Arial"/>
          <w:b/>
          <w:sz w:val="16"/>
          <w:szCs w:val="16"/>
        </w:rPr>
        <w:t>района</w:t>
      </w:r>
      <w:r w:rsidRPr="00F509E1">
        <w:rPr>
          <w:rFonts w:ascii="Arial" w:hAnsi="Arial" w:cs="Arial"/>
          <w:b/>
          <w:sz w:val="16"/>
          <w:szCs w:val="16"/>
        </w:rPr>
        <w:tab/>
      </w:r>
      <w:r>
        <w:rPr>
          <w:rFonts w:ascii="Arial" w:hAnsi="Arial" w:cs="Arial"/>
          <w:b/>
          <w:sz w:val="16"/>
          <w:szCs w:val="16"/>
        </w:rPr>
        <w:t xml:space="preserve">       </w:t>
      </w:r>
      <w:r w:rsidRPr="00F509E1">
        <w:rPr>
          <w:rFonts w:ascii="Arial" w:hAnsi="Arial" w:cs="Arial"/>
          <w:b/>
          <w:sz w:val="16"/>
          <w:szCs w:val="16"/>
        </w:rPr>
        <w:t>О.Я.Рудина</w:t>
      </w:r>
    </w:p>
    <w:p w:rsidR="00F509E1" w:rsidRPr="00B43C88" w:rsidRDefault="00F509E1" w:rsidP="008B0A7E">
      <w:pPr>
        <w:ind w:left="5160" w:hanging="9"/>
        <w:jc w:val="center"/>
        <w:rPr>
          <w:rFonts w:ascii="Arial" w:hAnsi="Arial" w:cs="Arial"/>
          <w:sz w:val="16"/>
          <w:szCs w:val="16"/>
        </w:rPr>
      </w:pPr>
      <w:r w:rsidRPr="00B43C88">
        <w:rPr>
          <w:rFonts w:ascii="Arial" w:hAnsi="Arial" w:cs="Arial"/>
          <w:sz w:val="16"/>
          <w:szCs w:val="16"/>
        </w:rPr>
        <w:t>УТВЕРЖДЕН</w:t>
      </w:r>
    </w:p>
    <w:p w:rsidR="00F509E1" w:rsidRPr="00B43C88" w:rsidRDefault="00F509E1" w:rsidP="008B0A7E">
      <w:pPr>
        <w:ind w:left="5160" w:hanging="9"/>
        <w:jc w:val="center"/>
        <w:rPr>
          <w:rFonts w:ascii="Arial" w:hAnsi="Arial" w:cs="Arial"/>
          <w:sz w:val="16"/>
          <w:szCs w:val="16"/>
        </w:rPr>
      </w:pPr>
      <w:r w:rsidRPr="00B43C88">
        <w:rPr>
          <w:rFonts w:ascii="Arial" w:hAnsi="Arial" w:cs="Arial"/>
          <w:sz w:val="16"/>
          <w:szCs w:val="16"/>
        </w:rPr>
        <w:t>постановлением Администрации муниципального района от 31.07.2017 № 1437</w:t>
      </w:r>
    </w:p>
    <w:p w:rsidR="00F509E1" w:rsidRPr="00B43C88" w:rsidRDefault="00F509E1" w:rsidP="008B0A7E">
      <w:pPr>
        <w:ind w:left="709" w:hanging="709"/>
        <w:jc w:val="center"/>
        <w:rPr>
          <w:rFonts w:ascii="Arial" w:hAnsi="Arial" w:cs="Arial"/>
          <w:sz w:val="16"/>
          <w:szCs w:val="16"/>
        </w:rPr>
      </w:pPr>
    </w:p>
    <w:p w:rsidR="00F509E1" w:rsidRPr="00B43C88" w:rsidRDefault="00F509E1" w:rsidP="008B0A7E">
      <w:pPr>
        <w:ind w:left="709" w:hanging="709"/>
        <w:jc w:val="center"/>
        <w:rPr>
          <w:rFonts w:ascii="Arial" w:hAnsi="Arial" w:cs="Arial"/>
          <w:b/>
          <w:sz w:val="16"/>
          <w:szCs w:val="16"/>
        </w:rPr>
      </w:pPr>
      <w:r>
        <w:rPr>
          <w:rFonts w:ascii="Arial" w:hAnsi="Arial" w:cs="Arial"/>
          <w:b/>
          <w:bCs/>
          <w:sz w:val="16"/>
          <w:szCs w:val="16"/>
        </w:rPr>
        <w:t>Отчет</w:t>
      </w:r>
      <w:r w:rsidRPr="00B43C88">
        <w:rPr>
          <w:rFonts w:ascii="Arial" w:hAnsi="Arial" w:cs="Arial"/>
          <w:b/>
          <w:sz w:val="16"/>
          <w:szCs w:val="16"/>
        </w:rPr>
        <w:t xml:space="preserve"> об исполнении бюджета Валдайского муниципального района за 1 пол</w:t>
      </w:r>
      <w:r w:rsidRPr="00B43C88">
        <w:rPr>
          <w:rFonts w:ascii="Arial" w:hAnsi="Arial" w:cs="Arial"/>
          <w:b/>
          <w:sz w:val="16"/>
          <w:szCs w:val="16"/>
        </w:rPr>
        <w:t>у</w:t>
      </w:r>
      <w:r w:rsidRPr="00B43C88">
        <w:rPr>
          <w:rFonts w:ascii="Arial" w:hAnsi="Arial" w:cs="Arial"/>
          <w:b/>
          <w:sz w:val="16"/>
          <w:szCs w:val="16"/>
        </w:rPr>
        <w:t>годие 2017 года</w:t>
      </w:r>
    </w:p>
    <w:tbl>
      <w:tblPr>
        <w:tblW w:w="11624" w:type="dxa"/>
        <w:tblInd w:w="-34" w:type="dxa"/>
        <w:tblLayout w:type="fixed"/>
        <w:tblLook w:val="0000" w:firstRow="0" w:lastRow="0" w:firstColumn="0" w:lastColumn="0" w:noHBand="0" w:noVBand="0"/>
      </w:tblPr>
      <w:tblGrid>
        <w:gridCol w:w="5062"/>
        <w:gridCol w:w="600"/>
        <w:gridCol w:w="100"/>
        <w:gridCol w:w="740"/>
        <w:gridCol w:w="37"/>
        <w:gridCol w:w="266"/>
        <w:gridCol w:w="301"/>
        <w:gridCol w:w="266"/>
        <w:gridCol w:w="195"/>
        <w:gridCol w:w="1055"/>
        <w:gridCol w:w="43"/>
        <w:gridCol w:w="370"/>
        <w:gridCol w:w="179"/>
        <w:gridCol w:w="57"/>
        <w:gridCol w:w="236"/>
        <w:gridCol w:w="599"/>
        <w:gridCol w:w="384"/>
        <w:gridCol w:w="1134"/>
      </w:tblGrid>
      <w:tr w:rsidR="00F509E1" w:rsidRPr="00B43C88" w:rsidTr="003709A2">
        <w:trPr>
          <w:trHeight w:val="20"/>
        </w:trPr>
        <w:tc>
          <w:tcPr>
            <w:tcW w:w="5662"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065" w:type="dxa"/>
            <w:gridSpan w:val="5"/>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468" w:type="dxa"/>
            <w:gridSpan w:val="3"/>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599" w:type="dxa"/>
            <w:tcBorders>
              <w:top w:val="nil"/>
              <w:left w:val="nil"/>
              <w:bottom w:val="nil"/>
              <w:right w:val="nil"/>
            </w:tcBorders>
            <w:shd w:val="clear" w:color="auto" w:fill="auto"/>
            <w:noWrap/>
            <w:vAlign w:val="bottom"/>
          </w:tcPr>
          <w:p w:rsidR="00F509E1" w:rsidRPr="00B43C88" w:rsidRDefault="00F509E1" w:rsidP="008B0A7E">
            <w:pPr>
              <w:rPr>
                <w:rFonts w:ascii="Arial" w:hAnsi="Arial" w:cs="Arial"/>
                <w:color w:val="000000"/>
                <w:sz w:val="16"/>
                <w:szCs w:val="16"/>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color w:val="000000"/>
                <w:sz w:val="16"/>
                <w:szCs w:val="16"/>
              </w:rPr>
            </w:pPr>
            <w:r w:rsidRPr="00B43C88">
              <w:rPr>
                <w:rFonts w:ascii="Arial" w:hAnsi="Arial" w:cs="Arial"/>
                <w:color w:val="000000"/>
                <w:sz w:val="16"/>
                <w:szCs w:val="16"/>
              </w:rPr>
              <w:t>КОДЫ</w:t>
            </w:r>
          </w:p>
        </w:tc>
      </w:tr>
      <w:tr w:rsidR="00F509E1" w:rsidRPr="00B43C88" w:rsidTr="003709A2">
        <w:trPr>
          <w:trHeight w:val="20"/>
        </w:trPr>
        <w:tc>
          <w:tcPr>
            <w:tcW w:w="5662"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840"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065" w:type="dxa"/>
            <w:gridSpan w:val="5"/>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468" w:type="dxa"/>
            <w:gridSpan w:val="3"/>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236" w:type="dxa"/>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599" w:type="dxa"/>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518" w:type="dxa"/>
            <w:gridSpan w:val="2"/>
            <w:tcBorders>
              <w:top w:val="nil"/>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color w:val="000000"/>
                <w:sz w:val="16"/>
                <w:szCs w:val="16"/>
              </w:rPr>
            </w:pPr>
            <w:r w:rsidRPr="00B43C88">
              <w:rPr>
                <w:rFonts w:ascii="Arial" w:hAnsi="Arial" w:cs="Arial"/>
                <w:color w:val="000000"/>
                <w:sz w:val="16"/>
                <w:szCs w:val="16"/>
              </w:rPr>
              <w:t>0503317</w:t>
            </w:r>
          </w:p>
        </w:tc>
      </w:tr>
      <w:tr w:rsidR="00F509E1" w:rsidRPr="00B43C88" w:rsidTr="003709A2">
        <w:trPr>
          <w:trHeight w:val="20"/>
        </w:trPr>
        <w:tc>
          <w:tcPr>
            <w:tcW w:w="5662" w:type="dxa"/>
            <w:gridSpan w:val="2"/>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2960" w:type="dxa"/>
            <w:gridSpan w:val="8"/>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484" w:type="dxa"/>
            <w:gridSpan w:val="6"/>
            <w:tcBorders>
              <w:top w:val="nil"/>
              <w:left w:val="nil"/>
              <w:bottom w:val="nil"/>
              <w:right w:val="nil"/>
            </w:tcBorders>
            <w:shd w:val="clear" w:color="auto" w:fill="auto"/>
            <w:vAlign w:val="bottom"/>
          </w:tcPr>
          <w:p w:rsidR="00F509E1" w:rsidRPr="00B43C88" w:rsidRDefault="00F509E1" w:rsidP="008B0A7E">
            <w:pPr>
              <w:rPr>
                <w:rFonts w:ascii="Arial" w:hAnsi="Arial" w:cs="Arial"/>
                <w:i/>
                <w:iCs/>
                <w:color w:val="000000"/>
                <w:sz w:val="16"/>
                <w:szCs w:val="16"/>
              </w:rPr>
            </w:pPr>
          </w:p>
        </w:tc>
        <w:tc>
          <w:tcPr>
            <w:tcW w:w="1518" w:type="dxa"/>
            <w:gridSpan w:val="2"/>
            <w:tcBorders>
              <w:top w:val="nil"/>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color w:val="000000"/>
                <w:sz w:val="16"/>
                <w:szCs w:val="16"/>
              </w:rPr>
            </w:pPr>
            <w:r w:rsidRPr="00B43C88">
              <w:rPr>
                <w:rFonts w:ascii="Arial" w:hAnsi="Arial" w:cs="Arial"/>
                <w:color w:val="000000"/>
                <w:sz w:val="16"/>
                <w:szCs w:val="16"/>
              </w:rPr>
              <w:t> </w:t>
            </w:r>
          </w:p>
        </w:tc>
      </w:tr>
      <w:tr w:rsidR="00F509E1" w:rsidRPr="00B43C88" w:rsidTr="003709A2">
        <w:trPr>
          <w:trHeight w:val="20"/>
        </w:trPr>
        <w:tc>
          <w:tcPr>
            <w:tcW w:w="5062" w:type="dxa"/>
            <w:tcBorders>
              <w:top w:val="nil"/>
              <w:left w:val="nil"/>
              <w:bottom w:val="nil"/>
              <w:right w:val="nil"/>
            </w:tcBorders>
            <w:shd w:val="clear" w:color="auto" w:fill="auto"/>
            <w:noWrap/>
          </w:tcPr>
          <w:p w:rsidR="00F509E1" w:rsidRPr="00B43C88" w:rsidRDefault="00F509E1" w:rsidP="008B0A7E">
            <w:pPr>
              <w:rPr>
                <w:rFonts w:ascii="Arial" w:hAnsi="Arial" w:cs="Arial"/>
                <w:i/>
                <w:iCs/>
                <w:sz w:val="16"/>
                <w:szCs w:val="16"/>
                <w:u w:val="single"/>
              </w:rPr>
            </w:pPr>
            <w:r w:rsidRPr="00B43C88">
              <w:rPr>
                <w:rFonts w:ascii="Arial" w:hAnsi="Arial" w:cs="Arial"/>
                <w:sz w:val="16"/>
                <w:szCs w:val="16"/>
              </w:rPr>
              <w:t>Наименование органа,</w:t>
            </w:r>
            <w:r>
              <w:rPr>
                <w:rFonts w:ascii="Arial" w:hAnsi="Arial" w:cs="Arial"/>
                <w:sz w:val="16"/>
                <w:szCs w:val="16"/>
              </w:rPr>
              <w:t xml:space="preserve"> </w:t>
            </w:r>
            <w:r w:rsidRPr="00B43C88">
              <w:rPr>
                <w:rFonts w:ascii="Arial" w:hAnsi="Arial" w:cs="Arial"/>
                <w:sz w:val="16"/>
                <w:szCs w:val="16"/>
              </w:rPr>
              <w:t>организующего исполнение бюдж</w:t>
            </w:r>
            <w:r w:rsidRPr="00B43C88">
              <w:rPr>
                <w:rFonts w:ascii="Arial" w:hAnsi="Arial" w:cs="Arial"/>
                <w:sz w:val="16"/>
                <w:szCs w:val="16"/>
              </w:rPr>
              <w:t>е</w:t>
            </w:r>
            <w:r w:rsidRPr="00B43C88">
              <w:rPr>
                <w:rFonts w:ascii="Arial" w:hAnsi="Arial" w:cs="Arial"/>
                <w:sz w:val="16"/>
                <w:szCs w:val="16"/>
              </w:rPr>
              <w:t>та</w:t>
            </w:r>
          </w:p>
        </w:tc>
        <w:tc>
          <w:tcPr>
            <w:tcW w:w="5044" w:type="dxa"/>
            <w:gridSpan w:val="15"/>
            <w:tcBorders>
              <w:top w:val="nil"/>
              <w:left w:val="nil"/>
              <w:bottom w:val="nil"/>
              <w:right w:val="nil"/>
            </w:tcBorders>
            <w:shd w:val="clear" w:color="auto" w:fill="auto"/>
          </w:tcPr>
          <w:p w:rsidR="00F509E1" w:rsidRPr="00B43C88" w:rsidRDefault="00F509E1" w:rsidP="008B0A7E">
            <w:pPr>
              <w:rPr>
                <w:rFonts w:ascii="Arial" w:hAnsi="Arial" w:cs="Arial"/>
                <w:i/>
                <w:iCs/>
                <w:color w:val="000000"/>
                <w:sz w:val="16"/>
                <w:szCs w:val="16"/>
                <w:u w:val="single"/>
              </w:rPr>
            </w:pPr>
            <w:r w:rsidRPr="00B43C88">
              <w:rPr>
                <w:rFonts w:ascii="Arial" w:hAnsi="Arial" w:cs="Arial"/>
                <w:i/>
                <w:iCs/>
                <w:sz w:val="16"/>
                <w:szCs w:val="16"/>
                <w:u w:val="single"/>
              </w:rPr>
              <w:t>комитет финансов Администрации Валдайского муниципал</w:t>
            </w:r>
            <w:r w:rsidRPr="00B43C88">
              <w:rPr>
                <w:rFonts w:ascii="Arial" w:hAnsi="Arial" w:cs="Arial"/>
                <w:i/>
                <w:iCs/>
                <w:sz w:val="16"/>
                <w:szCs w:val="16"/>
                <w:u w:val="single"/>
              </w:rPr>
              <w:t>ь</w:t>
            </w:r>
            <w:r w:rsidRPr="00B43C88">
              <w:rPr>
                <w:rFonts w:ascii="Arial" w:hAnsi="Arial" w:cs="Arial"/>
                <w:i/>
                <w:iCs/>
                <w:sz w:val="16"/>
                <w:szCs w:val="16"/>
                <w:u w:val="single"/>
              </w:rPr>
              <w:t>ного ра</w:t>
            </w:r>
            <w:r w:rsidRPr="00B43C88">
              <w:rPr>
                <w:rFonts w:ascii="Arial" w:hAnsi="Arial" w:cs="Arial"/>
                <w:i/>
                <w:iCs/>
                <w:sz w:val="16"/>
                <w:szCs w:val="16"/>
                <w:u w:val="single"/>
              </w:rPr>
              <w:t>й</w:t>
            </w:r>
            <w:r w:rsidRPr="00B43C88">
              <w:rPr>
                <w:rFonts w:ascii="Arial" w:hAnsi="Arial" w:cs="Arial"/>
                <w:i/>
                <w:iCs/>
                <w:sz w:val="16"/>
                <w:szCs w:val="16"/>
                <w:u w:val="single"/>
              </w:rPr>
              <w:t>она</w:t>
            </w:r>
          </w:p>
        </w:tc>
        <w:tc>
          <w:tcPr>
            <w:tcW w:w="1518" w:type="dxa"/>
            <w:gridSpan w:val="2"/>
            <w:tcBorders>
              <w:top w:val="nil"/>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i/>
                <w:iCs/>
                <w:color w:val="000000"/>
                <w:sz w:val="16"/>
                <w:szCs w:val="16"/>
                <w:u w:val="single"/>
              </w:rPr>
            </w:pPr>
            <w:r w:rsidRPr="00B43C88">
              <w:rPr>
                <w:rFonts w:ascii="Arial" w:hAnsi="Arial" w:cs="Arial"/>
                <w:i/>
                <w:iCs/>
                <w:color w:val="000000"/>
                <w:sz w:val="16"/>
                <w:szCs w:val="16"/>
                <w:u w:val="single"/>
              </w:rPr>
              <w:t> </w:t>
            </w:r>
          </w:p>
        </w:tc>
      </w:tr>
      <w:tr w:rsidR="00F509E1" w:rsidRPr="00B43C88" w:rsidTr="003709A2">
        <w:trPr>
          <w:trHeight w:val="20"/>
        </w:trPr>
        <w:tc>
          <w:tcPr>
            <w:tcW w:w="10106" w:type="dxa"/>
            <w:gridSpan w:val="16"/>
            <w:tcBorders>
              <w:top w:val="nil"/>
              <w:left w:val="nil"/>
              <w:bottom w:val="nil"/>
              <w:right w:val="nil"/>
            </w:tcBorders>
            <w:shd w:val="clear" w:color="auto" w:fill="auto"/>
            <w:noWrap/>
            <w:vAlign w:val="bottom"/>
          </w:tcPr>
          <w:p w:rsidR="00F509E1" w:rsidRPr="00B43C88" w:rsidRDefault="00F509E1" w:rsidP="008B0A7E">
            <w:pPr>
              <w:rPr>
                <w:rFonts w:ascii="Arial" w:hAnsi="Arial" w:cs="Arial"/>
                <w:i/>
                <w:iCs/>
                <w:color w:val="000000"/>
                <w:sz w:val="16"/>
                <w:szCs w:val="16"/>
                <w:u w:val="single"/>
              </w:rPr>
            </w:pPr>
            <w:r w:rsidRPr="00B43C88">
              <w:rPr>
                <w:rFonts w:ascii="Arial" w:hAnsi="Arial" w:cs="Arial"/>
                <w:sz w:val="16"/>
                <w:szCs w:val="16"/>
              </w:rPr>
              <w:t xml:space="preserve">Наименование бюджета                  </w:t>
            </w:r>
            <w:r w:rsidRPr="00B43C88">
              <w:rPr>
                <w:rFonts w:ascii="Arial" w:hAnsi="Arial" w:cs="Arial"/>
                <w:i/>
                <w:iCs/>
                <w:sz w:val="16"/>
                <w:szCs w:val="16"/>
                <w:u w:val="single"/>
              </w:rPr>
              <w:t>бюджет муниципального ра</w:t>
            </w:r>
            <w:r w:rsidRPr="00B43C88">
              <w:rPr>
                <w:rFonts w:ascii="Arial" w:hAnsi="Arial" w:cs="Arial"/>
                <w:i/>
                <w:iCs/>
                <w:sz w:val="16"/>
                <w:szCs w:val="16"/>
                <w:u w:val="single"/>
              </w:rPr>
              <w:t>й</w:t>
            </w:r>
            <w:r w:rsidRPr="00B43C88">
              <w:rPr>
                <w:rFonts w:ascii="Arial" w:hAnsi="Arial" w:cs="Arial"/>
                <w:i/>
                <w:iCs/>
                <w:sz w:val="16"/>
                <w:szCs w:val="16"/>
                <w:u w:val="single"/>
              </w:rPr>
              <w:t>она</w:t>
            </w:r>
          </w:p>
        </w:tc>
        <w:tc>
          <w:tcPr>
            <w:tcW w:w="1518" w:type="dxa"/>
            <w:gridSpan w:val="2"/>
            <w:tcBorders>
              <w:top w:val="nil"/>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color w:val="000000"/>
                <w:sz w:val="16"/>
                <w:szCs w:val="16"/>
              </w:rPr>
            </w:pPr>
            <w:r w:rsidRPr="00B43C88">
              <w:rPr>
                <w:rFonts w:ascii="Arial" w:hAnsi="Arial" w:cs="Arial"/>
                <w:color w:val="000000"/>
                <w:sz w:val="16"/>
                <w:szCs w:val="16"/>
              </w:rPr>
              <w:t> </w:t>
            </w:r>
          </w:p>
        </w:tc>
      </w:tr>
      <w:tr w:rsidR="00F509E1" w:rsidRPr="00B43C88" w:rsidTr="003709A2">
        <w:trPr>
          <w:trHeight w:val="20"/>
        </w:trPr>
        <w:tc>
          <w:tcPr>
            <w:tcW w:w="5762" w:type="dxa"/>
            <w:gridSpan w:val="3"/>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r w:rsidRPr="00B43C88">
              <w:rPr>
                <w:rFonts w:ascii="Arial" w:hAnsi="Arial" w:cs="Arial"/>
                <w:sz w:val="16"/>
                <w:szCs w:val="16"/>
              </w:rPr>
              <w:t>Периодичность: м</w:t>
            </w:r>
            <w:r w:rsidRPr="00B43C88">
              <w:rPr>
                <w:rFonts w:ascii="Arial" w:hAnsi="Arial" w:cs="Arial"/>
                <w:sz w:val="16"/>
                <w:szCs w:val="16"/>
              </w:rPr>
              <w:t>е</w:t>
            </w:r>
            <w:r w:rsidRPr="00B43C88">
              <w:rPr>
                <w:rFonts w:ascii="Arial" w:hAnsi="Arial" w:cs="Arial"/>
                <w:sz w:val="16"/>
                <w:szCs w:val="16"/>
              </w:rPr>
              <w:t>сячная</w:t>
            </w:r>
          </w:p>
        </w:tc>
        <w:tc>
          <w:tcPr>
            <w:tcW w:w="2860" w:type="dxa"/>
            <w:gridSpan w:val="7"/>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484" w:type="dxa"/>
            <w:gridSpan w:val="6"/>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518" w:type="dxa"/>
            <w:gridSpan w:val="2"/>
            <w:tcBorders>
              <w:top w:val="nil"/>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color w:val="000000"/>
                <w:sz w:val="16"/>
                <w:szCs w:val="16"/>
              </w:rPr>
            </w:pPr>
            <w:r w:rsidRPr="00B43C88">
              <w:rPr>
                <w:rFonts w:ascii="Arial" w:hAnsi="Arial" w:cs="Arial"/>
                <w:color w:val="000000"/>
                <w:sz w:val="16"/>
                <w:szCs w:val="16"/>
              </w:rPr>
              <w:t> </w:t>
            </w:r>
          </w:p>
        </w:tc>
      </w:tr>
      <w:tr w:rsidR="00F509E1" w:rsidRPr="00B43C88" w:rsidTr="003709A2">
        <w:trPr>
          <w:trHeight w:val="20"/>
        </w:trPr>
        <w:tc>
          <w:tcPr>
            <w:tcW w:w="5762" w:type="dxa"/>
            <w:gridSpan w:val="3"/>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r w:rsidRPr="00B43C88">
              <w:rPr>
                <w:rFonts w:ascii="Arial" w:hAnsi="Arial" w:cs="Arial"/>
                <w:sz w:val="16"/>
                <w:szCs w:val="16"/>
              </w:rPr>
              <w:t xml:space="preserve">Единица измерения:  </w:t>
            </w:r>
            <w:proofErr w:type="spellStart"/>
            <w:r w:rsidRPr="00B43C88">
              <w:rPr>
                <w:rFonts w:ascii="Arial" w:hAnsi="Arial" w:cs="Arial"/>
                <w:sz w:val="16"/>
                <w:szCs w:val="16"/>
              </w:rPr>
              <w:t>руб</w:t>
            </w:r>
            <w:proofErr w:type="spellEnd"/>
            <w:r w:rsidRPr="00B43C88">
              <w:rPr>
                <w:rFonts w:ascii="Arial" w:hAnsi="Arial" w:cs="Arial"/>
                <w:sz w:val="16"/>
                <w:szCs w:val="16"/>
              </w:rPr>
              <w:t xml:space="preserve"> </w:t>
            </w:r>
          </w:p>
        </w:tc>
        <w:tc>
          <w:tcPr>
            <w:tcW w:w="2860" w:type="dxa"/>
            <w:gridSpan w:val="7"/>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484" w:type="dxa"/>
            <w:gridSpan w:val="6"/>
            <w:tcBorders>
              <w:top w:val="nil"/>
              <w:left w:val="nil"/>
              <w:bottom w:val="nil"/>
              <w:right w:val="nil"/>
            </w:tcBorders>
            <w:shd w:val="clear" w:color="auto" w:fill="auto"/>
            <w:noWrap/>
            <w:vAlign w:val="bottom"/>
          </w:tcPr>
          <w:p w:rsidR="00F509E1" w:rsidRPr="00B43C88" w:rsidRDefault="00F509E1" w:rsidP="008B0A7E">
            <w:pPr>
              <w:rPr>
                <w:rFonts w:ascii="Arial" w:hAnsi="Arial" w:cs="Arial"/>
                <w:sz w:val="16"/>
                <w:szCs w:val="16"/>
              </w:rPr>
            </w:pPr>
          </w:p>
        </w:tc>
        <w:tc>
          <w:tcPr>
            <w:tcW w:w="1518" w:type="dxa"/>
            <w:gridSpan w:val="2"/>
            <w:tcBorders>
              <w:top w:val="nil"/>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383</w:t>
            </w:r>
          </w:p>
        </w:tc>
      </w:tr>
      <w:tr w:rsidR="00F509E1" w:rsidRPr="00B43C88" w:rsidTr="003709A2">
        <w:trPr>
          <w:trHeight w:val="20"/>
        </w:trPr>
        <w:tc>
          <w:tcPr>
            <w:tcW w:w="11624" w:type="dxa"/>
            <w:gridSpan w:val="18"/>
            <w:tcBorders>
              <w:top w:val="nil"/>
              <w:left w:val="nil"/>
              <w:bottom w:val="single" w:sz="4" w:space="0" w:color="auto"/>
              <w:right w:val="nil"/>
            </w:tcBorders>
            <w:shd w:val="clear" w:color="auto" w:fill="auto"/>
            <w:noWrap/>
            <w:vAlign w:val="bottom"/>
          </w:tcPr>
          <w:p w:rsidR="00F509E1" w:rsidRPr="00B43C88" w:rsidRDefault="00F509E1" w:rsidP="008B0A7E">
            <w:pPr>
              <w:jc w:val="center"/>
              <w:rPr>
                <w:rFonts w:ascii="Arial" w:hAnsi="Arial" w:cs="Arial"/>
                <w:bCs/>
                <w:sz w:val="16"/>
                <w:szCs w:val="16"/>
              </w:rPr>
            </w:pPr>
            <w:r w:rsidRPr="00B43C88">
              <w:rPr>
                <w:rFonts w:ascii="Arial" w:hAnsi="Arial" w:cs="Arial"/>
                <w:bCs/>
                <w:sz w:val="16"/>
                <w:szCs w:val="16"/>
              </w:rPr>
              <w:t>1. Доходы бюджета</w:t>
            </w:r>
          </w:p>
        </w:tc>
      </w:tr>
      <w:tr w:rsidR="00F509E1" w:rsidRPr="00B43C88" w:rsidTr="003709A2">
        <w:trPr>
          <w:trHeight w:val="240"/>
        </w:trPr>
        <w:tc>
          <w:tcPr>
            <w:tcW w:w="6805"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Наименование показ</w:t>
            </w:r>
            <w:r w:rsidRPr="00B43C88">
              <w:rPr>
                <w:rFonts w:ascii="Arial" w:hAnsi="Arial" w:cs="Arial"/>
                <w:sz w:val="16"/>
                <w:szCs w:val="16"/>
              </w:rPr>
              <w:t>а</w:t>
            </w:r>
            <w:r w:rsidRPr="00B43C88">
              <w:rPr>
                <w:rFonts w:ascii="Arial" w:hAnsi="Arial" w:cs="Arial"/>
                <w:sz w:val="16"/>
                <w:szCs w:val="16"/>
              </w:rPr>
              <w:t>теля</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Код стр</w:t>
            </w:r>
            <w:r w:rsidRPr="00B43C88">
              <w:rPr>
                <w:rFonts w:ascii="Arial" w:hAnsi="Arial" w:cs="Arial"/>
                <w:sz w:val="16"/>
                <w:szCs w:val="16"/>
              </w:rPr>
              <w:t>о</w:t>
            </w:r>
            <w:r w:rsidRPr="00B43C88">
              <w:rPr>
                <w:rFonts w:ascii="Arial" w:hAnsi="Arial" w:cs="Arial"/>
                <w:sz w:val="16"/>
                <w:szCs w:val="16"/>
              </w:rPr>
              <w:t>ки</w:t>
            </w:r>
          </w:p>
        </w:tc>
        <w:tc>
          <w:tcPr>
            <w:tcW w:w="1842"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Код дохода по КД</w:t>
            </w:r>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Доходы, утве</w:t>
            </w:r>
            <w:r w:rsidRPr="00B43C88">
              <w:rPr>
                <w:rFonts w:ascii="Arial" w:hAnsi="Arial" w:cs="Arial"/>
                <w:sz w:val="16"/>
                <w:szCs w:val="16"/>
              </w:rPr>
              <w:t>р</w:t>
            </w:r>
            <w:r w:rsidRPr="00B43C88">
              <w:rPr>
                <w:rFonts w:ascii="Arial" w:hAnsi="Arial" w:cs="Arial"/>
                <w:sz w:val="16"/>
                <w:szCs w:val="16"/>
              </w:rPr>
              <w:t>жденные зак</w:t>
            </w:r>
            <w:r w:rsidRPr="00B43C88">
              <w:rPr>
                <w:rFonts w:ascii="Arial" w:hAnsi="Arial" w:cs="Arial"/>
                <w:sz w:val="16"/>
                <w:szCs w:val="16"/>
              </w:rPr>
              <w:t>о</w:t>
            </w:r>
            <w:r w:rsidRPr="00B43C88">
              <w:rPr>
                <w:rFonts w:ascii="Arial" w:hAnsi="Arial" w:cs="Arial"/>
                <w:sz w:val="16"/>
                <w:szCs w:val="16"/>
              </w:rPr>
              <w:t>ном о бюджете, нормативными правовыми а</w:t>
            </w:r>
            <w:r w:rsidRPr="00B43C88">
              <w:rPr>
                <w:rFonts w:ascii="Arial" w:hAnsi="Arial" w:cs="Arial"/>
                <w:sz w:val="16"/>
                <w:szCs w:val="16"/>
              </w:rPr>
              <w:t>к</w:t>
            </w:r>
            <w:r w:rsidRPr="00B43C88">
              <w:rPr>
                <w:rFonts w:ascii="Arial" w:hAnsi="Arial" w:cs="Arial"/>
                <w:sz w:val="16"/>
                <w:szCs w:val="16"/>
              </w:rPr>
              <w:t>тами о бю</w:t>
            </w:r>
            <w:r w:rsidRPr="00B43C88">
              <w:rPr>
                <w:rFonts w:ascii="Arial" w:hAnsi="Arial" w:cs="Arial"/>
                <w:sz w:val="16"/>
                <w:szCs w:val="16"/>
              </w:rPr>
              <w:t>д</w:t>
            </w:r>
            <w:r w:rsidRPr="00B43C88">
              <w:rPr>
                <w:rFonts w:ascii="Arial" w:hAnsi="Arial" w:cs="Arial"/>
                <w:sz w:val="16"/>
                <w:szCs w:val="16"/>
              </w:rPr>
              <w:t>жете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Исполнено за   1 пол</w:t>
            </w:r>
            <w:r w:rsidRPr="00B43C88">
              <w:rPr>
                <w:rFonts w:ascii="Arial" w:hAnsi="Arial" w:cs="Arial"/>
                <w:sz w:val="16"/>
                <w:szCs w:val="16"/>
              </w:rPr>
              <w:t>у</w:t>
            </w:r>
            <w:r w:rsidRPr="00B43C88">
              <w:rPr>
                <w:rFonts w:ascii="Arial" w:hAnsi="Arial" w:cs="Arial"/>
                <w:sz w:val="16"/>
                <w:szCs w:val="16"/>
              </w:rPr>
              <w:t>годие 2017 года</w:t>
            </w:r>
          </w:p>
        </w:tc>
      </w:tr>
      <w:tr w:rsidR="00F509E1" w:rsidRPr="00B43C88" w:rsidTr="003709A2">
        <w:trPr>
          <w:trHeight w:val="240"/>
        </w:trPr>
        <w:tc>
          <w:tcPr>
            <w:tcW w:w="6805" w:type="dxa"/>
            <w:gridSpan w:val="6"/>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842" w:type="dxa"/>
            <w:gridSpan w:val="5"/>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276" w:type="dxa"/>
            <w:gridSpan w:val="4"/>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r>
      <w:tr w:rsidR="00F509E1" w:rsidRPr="00B43C88" w:rsidTr="003709A2">
        <w:trPr>
          <w:trHeight w:val="240"/>
        </w:trPr>
        <w:tc>
          <w:tcPr>
            <w:tcW w:w="6805" w:type="dxa"/>
            <w:gridSpan w:val="6"/>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842" w:type="dxa"/>
            <w:gridSpan w:val="5"/>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276" w:type="dxa"/>
            <w:gridSpan w:val="4"/>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бюджета - вс</w:t>
            </w:r>
            <w:r w:rsidRPr="00B43C88">
              <w:rPr>
                <w:rFonts w:ascii="Arial" w:hAnsi="Arial" w:cs="Arial"/>
                <w:sz w:val="16"/>
                <w:szCs w:val="16"/>
              </w:rPr>
              <w:t>е</w:t>
            </w:r>
            <w:r w:rsidRPr="00B43C88">
              <w:rPr>
                <w:rFonts w:ascii="Arial" w:hAnsi="Arial" w:cs="Arial"/>
                <w:sz w:val="16"/>
                <w:szCs w:val="16"/>
              </w:rPr>
              <w:t xml:space="preserve">го, </w:t>
            </w:r>
            <w:r w:rsidRPr="00B43C88">
              <w:rPr>
                <w:rFonts w:ascii="Arial" w:hAnsi="Arial" w:cs="Arial"/>
                <w:sz w:val="16"/>
                <w:szCs w:val="16"/>
              </w:rPr>
              <w:br/>
              <w:t>в том числе: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bCs/>
                <w:sz w:val="16"/>
                <w:szCs w:val="16"/>
              </w:rPr>
            </w:pPr>
            <w:r w:rsidRPr="00B43C88">
              <w:rPr>
                <w:rFonts w:ascii="Arial" w:hAnsi="Arial" w:cs="Arial"/>
                <w:bCs/>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Х</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bCs/>
                <w:sz w:val="16"/>
                <w:szCs w:val="16"/>
              </w:rPr>
            </w:pPr>
            <w:r w:rsidRPr="00B43C88">
              <w:rPr>
                <w:rFonts w:ascii="Arial" w:hAnsi="Arial" w:cs="Arial"/>
                <w:bCs/>
                <w:sz w:val="16"/>
                <w:szCs w:val="16"/>
              </w:rPr>
              <w:t>553 306 278,00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108" w:right="-108"/>
              <w:jc w:val="center"/>
              <w:rPr>
                <w:rFonts w:ascii="Arial" w:hAnsi="Arial" w:cs="Arial"/>
                <w:bCs/>
                <w:sz w:val="16"/>
                <w:szCs w:val="16"/>
              </w:rPr>
            </w:pPr>
            <w:r w:rsidRPr="00B43C88">
              <w:rPr>
                <w:rFonts w:ascii="Arial" w:hAnsi="Arial" w:cs="Arial"/>
                <w:bCs/>
                <w:sz w:val="16"/>
                <w:szCs w:val="16"/>
              </w:rPr>
              <w:t>285 724 646,94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НАЛОГОВЫЕ И НЕНАЛОГОВЫЕ ДОХ</w:t>
            </w:r>
            <w:r w:rsidRPr="00B43C88">
              <w:rPr>
                <w:rFonts w:ascii="Arial" w:hAnsi="Arial" w:cs="Arial"/>
                <w:sz w:val="16"/>
                <w:szCs w:val="16"/>
              </w:rPr>
              <w:t>О</w:t>
            </w:r>
            <w:r w:rsidRPr="00B43C88">
              <w:rPr>
                <w:rFonts w:ascii="Arial" w:hAnsi="Arial" w:cs="Arial"/>
                <w:sz w:val="16"/>
                <w:szCs w:val="16"/>
              </w:rPr>
              <w:t>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bCs/>
                <w:sz w:val="16"/>
                <w:szCs w:val="16"/>
              </w:rPr>
            </w:pPr>
            <w:r w:rsidRPr="00B43C88">
              <w:rPr>
                <w:rFonts w:ascii="Arial" w:hAnsi="Arial" w:cs="Arial"/>
                <w:bCs/>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bCs/>
                <w:sz w:val="16"/>
                <w:szCs w:val="16"/>
              </w:rPr>
            </w:pPr>
            <w:r w:rsidRPr="00B43C88">
              <w:rPr>
                <w:rFonts w:ascii="Arial" w:hAnsi="Arial" w:cs="Arial"/>
                <w:bCs/>
                <w:sz w:val="16"/>
                <w:szCs w:val="16"/>
              </w:rPr>
              <w:t>184 382 000,00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bCs/>
                <w:sz w:val="16"/>
                <w:szCs w:val="16"/>
              </w:rPr>
            </w:pPr>
            <w:r w:rsidRPr="00B43C88">
              <w:rPr>
                <w:rFonts w:ascii="Arial" w:hAnsi="Arial" w:cs="Arial"/>
                <w:bCs/>
                <w:sz w:val="16"/>
                <w:szCs w:val="16"/>
              </w:rPr>
              <w:t>80 070 346,84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НАЛОГИ НА ПРИБЫЛЬ, ДОХ</w:t>
            </w:r>
            <w:r w:rsidRPr="00B43C88">
              <w:rPr>
                <w:rFonts w:ascii="Arial" w:hAnsi="Arial" w:cs="Arial"/>
                <w:sz w:val="16"/>
                <w:szCs w:val="16"/>
              </w:rPr>
              <w:t>О</w:t>
            </w:r>
            <w:r w:rsidRPr="00B43C88">
              <w:rPr>
                <w:rFonts w:ascii="Arial" w:hAnsi="Arial" w:cs="Arial"/>
                <w:sz w:val="16"/>
                <w:szCs w:val="16"/>
              </w:rPr>
              <w:t>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00010100000000000000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131 529 000,00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57 165 191,99</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на доходы физ</w:t>
            </w:r>
            <w:r w:rsidRPr="00B43C88">
              <w:rPr>
                <w:rFonts w:ascii="Arial" w:hAnsi="Arial" w:cs="Arial"/>
                <w:sz w:val="16"/>
                <w:szCs w:val="16"/>
              </w:rPr>
              <w:t>и</w:t>
            </w:r>
            <w:r w:rsidRPr="00B43C88">
              <w:rPr>
                <w:rFonts w:ascii="Arial" w:hAnsi="Arial" w:cs="Arial"/>
                <w:sz w:val="16"/>
                <w:szCs w:val="16"/>
              </w:rPr>
              <w:t>ческих лиц</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00010102000010000110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131 529 000,00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57 165 191,99</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на доходы физических лиц с доходов, источником которых явл</w:t>
            </w:r>
            <w:r w:rsidRPr="00B43C88">
              <w:rPr>
                <w:rFonts w:ascii="Arial" w:hAnsi="Arial" w:cs="Arial"/>
                <w:sz w:val="16"/>
                <w:szCs w:val="16"/>
              </w:rPr>
              <w:t>я</w:t>
            </w:r>
            <w:r w:rsidRPr="00B43C88">
              <w:rPr>
                <w:rFonts w:ascii="Arial" w:hAnsi="Arial" w:cs="Arial"/>
                <w:sz w:val="16"/>
                <w:szCs w:val="16"/>
              </w:rPr>
              <w:t>ется налоговый агент, за исключением доходов, в отношении которых исчисление и уплата налога ос</w:t>
            </w:r>
            <w:r w:rsidRPr="00B43C88">
              <w:rPr>
                <w:rFonts w:ascii="Arial" w:hAnsi="Arial" w:cs="Arial"/>
                <w:sz w:val="16"/>
                <w:szCs w:val="16"/>
              </w:rPr>
              <w:t>у</w:t>
            </w:r>
            <w:r w:rsidRPr="00B43C88">
              <w:rPr>
                <w:rFonts w:ascii="Arial" w:hAnsi="Arial" w:cs="Arial"/>
                <w:sz w:val="16"/>
                <w:szCs w:val="16"/>
              </w:rPr>
              <w:t>ществляются в соответствии со статьями 227, 227.1 и 228 Налогового кодекса Росси</w:t>
            </w:r>
            <w:r w:rsidRPr="00B43C88">
              <w:rPr>
                <w:rFonts w:ascii="Arial" w:hAnsi="Arial" w:cs="Arial"/>
                <w:sz w:val="16"/>
                <w:szCs w:val="16"/>
              </w:rPr>
              <w:t>й</w:t>
            </w:r>
            <w:r w:rsidRPr="00B43C88">
              <w:rPr>
                <w:rFonts w:ascii="Arial" w:hAnsi="Arial" w:cs="Arial"/>
                <w:sz w:val="16"/>
                <w:szCs w:val="16"/>
              </w:rPr>
              <w:t>ской Фед</w:t>
            </w:r>
            <w:r w:rsidRPr="00B43C88">
              <w:rPr>
                <w:rFonts w:ascii="Arial" w:hAnsi="Arial" w:cs="Arial"/>
                <w:sz w:val="16"/>
                <w:szCs w:val="16"/>
              </w:rPr>
              <w:t>е</w:t>
            </w:r>
            <w:r w:rsidRPr="00B43C88">
              <w:rPr>
                <w:rFonts w:ascii="Arial" w:hAnsi="Arial" w:cs="Arial"/>
                <w:sz w:val="16"/>
                <w:szCs w:val="16"/>
              </w:rPr>
              <w:t>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00010102010010000110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130 397 600,00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56 815 068,89</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на доходы физических лиц с доходов, полученных от осуществл</w:t>
            </w:r>
            <w:r w:rsidRPr="00B43C88">
              <w:rPr>
                <w:rFonts w:ascii="Arial" w:hAnsi="Arial" w:cs="Arial"/>
                <w:sz w:val="16"/>
                <w:szCs w:val="16"/>
              </w:rPr>
              <w:t>е</w:t>
            </w:r>
            <w:r w:rsidRPr="00B43C88">
              <w:rPr>
                <w:rFonts w:ascii="Arial" w:hAnsi="Arial" w:cs="Arial"/>
                <w:sz w:val="16"/>
                <w:szCs w:val="16"/>
              </w:rPr>
              <w:t>ния деятельности физическими лицами, зарегистрированными в качестве индивидуальных предприним</w:t>
            </w:r>
            <w:r w:rsidRPr="00B43C88">
              <w:rPr>
                <w:rFonts w:ascii="Arial" w:hAnsi="Arial" w:cs="Arial"/>
                <w:sz w:val="16"/>
                <w:szCs w:val="16"/>
              </w:rPr>
              <w:t>а</w:t>
            </w:r>
            <w:r w:rsidRPr="00B43C88">
              <w:rPr>
                <w:rFonts w:ascii="Arial" w:hAnsi="Arial" w:cs="Arial"/>
                <w:sz w:val="16"/>
                <w:szCs w:val="16"/>
              </w:rPr>
              <w:t>телей, нотариусов, занимающихся частной практикой, адвокатов, учредивших адвока</w:t>
            </w:r>
            <w:r w:rsidRPr="00B43C88">
              <w:rPr>
                <w:rFonts w:ascii="Arial" w:hAnsi="Arial" w:cs="Arial"/>
                <w:sz w:val="16"/>
                <w:szCs w:val="16"/>
              </w:rPr>
              <w:t>т</w:t>
            </w:r>
            <w:r w:rsidRPr="00B43C88">
              <w:rPr>
                <w:rFonts w:ascii="Arial" w:hAnsi="Arial" w:cs="Arial"/>
                <w:sz w:val="16"/>
                <w:szCs w:val="16"/>
              </w:rPr>
              <w:t>ские кабинеты, и других лиц, занимающихся частной практикой в соответствии со статьей 227 Налогового кодекса Российской Ф</w:t>
            </w:r>
            <w:r w:rsidRPr="00B43C88">
              <w:rPr>
                <w:rFonts w:ascii="Arial" w:hAnsi="Arial" w:cs="Arial"/>
                <w:sz w:val="16"/>
                <w:szCs w:val="16"/>
              </w:rPr>
              <w:t>е</w:t>
            </w:r>
            <w:r w:rsidRPr="00B43C88">
              <w:rPr>
                <w:rFonts w:ascii="Arial" w:hAnsi="Arial" w:cs="Arial"/>
                <w:sz w:val="16"/>
                <w:szCs w:val="16"/>
              </w:rPr>
              <w:t>дерации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00010102020010000110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373 900,00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110 794,38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на доходы физических лиц с доходов, полученных физическими лицами в соотве</w:t>
            </w:r>
            <w:r w:rsidRPr="00B43C88">
              <w:rPr>
                <w:rFonts w:ascii="Arial" w:hAnsi="Arial" w:cs="Arial"/>
                <w:sz w:val="16"/>
                <w:szCs w:val="16"/>
              </w:rPr>
              <w:t>т</w:t>
            </w:r>
            <w:r w:rsidRPr="00B43C88">
              <w:rPr>
                <w:rFonts w:ascii="Arial" w:hAnsi="Arial" w:cs="Arial"/>
                <w:sz w:val="16"/>
                <w:szCs w:val="16"/>
              </w:rPr>
              <w:t>ствии со статьей 228 Налогового кодекса Российской Фед</w:t>
            </w:r>
            <w:r w:rsidRPr="00B43C88">
              <w:rPr>
                <w:rFonts w:ascii="Arial" w:hAnsi="Arial" w:cs="Arial"/>
                <w:sz w:val="16"/>
                <w:szCs w:val="16"/>
              </w:rPr>
              <w:t>е</w:t>
            </w:r>
            <w:r w:rsidRPr="00B43C88">
              <w:rPr>
                <w:rFonts w:ascii="Arial" w:hAnsi="Arial" w:cs="Arial"/>
                <w:sz w:val="16"/>
                <w:szCs w:val="16"/>
              </w:rPr>
              <w:t>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00010102030010000110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238 800,00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68 251,54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на доходы физических лиц в виде фиксированных авансовых пл</w:t>
            </w:r>
            <w:r w:rsidRPr="00B43C88">
              <w:rPr>
                <w:rFonts w:ascii="Arial" w:hAnsi="Arial" w:cs="Arial"/>
                <w:sz w:val="16"/>
                <w:szCs w:val="16"/>
              </w:rPr>
              <w:t>а</w:t>
            </w:r>
            <w:r w:rsidRPr="00B43C88">
              <w:rPr>
                <w:rFonts w:ascii="Arial" w:hAnsi="Arial" w:cs="Arial"/>
                <w:sz w:val="16"/>
                <w:szCs w:val="16"/>
              </w:rPr>
              <w:t>тежей с доходов, полученных физическими лицами, являющимися иностранными гражданами, осущест</w:t>
            </w:r>
            <w:r w:rsidRPr="00B43C88">
              <w:rPr>
                <w:rFonts w:ascii="Arial" w:hAnsi="Arial" w:cs="Arial"/>
                <w:sz w:val="16"/>
                <w:szCs w:val="16"/>
              </w:rPr>
              <w:t>в</w:t>
            </w:r>
            <w:r w:rsidRPr="00B43C88">
              <w:rPr>
                <w:rFonts w:ascii="Arial" w:hAnsi="Arial" w:cs="Arial"/>
                <w:sz w:val="16"/>
                <w:szCs w:val="16"/>
              </w:rPr>
              <w:t>ляющими трудовую деятельность по найму на основании патента в соответствии со ст</w:t>
            </w:r>
            <w:r w:rsidRPr="00B43C88">
              <w:rPr>
                <w:rFonts w:ascii="Arial" w:hAnsi="Arial" w:cs="Arial"/>
                <w:sz w:val="16"/>
                <w:szCs w:val="16"/>
              </w:rPr>
              <w:t>а</w:t>
            </w:r>
            <w:r w:rsidRPr="00B43C88">
              <w:rPr>
                <w:rFonts w:ascii="Arial" w:hAnsi="Arial" w:cs="Arial"/>
                <w:sz w:val="16"/>
                <w:szCs w:val="16"/>
              </w:rPr>
              <w:lastRenderedPageBreak/>
              <w:t>тьей 227.1 Налогового кодекса Российской Федер</w:t>
            </w:r>
            <w:r w:rsidRPr="00B43C88">
              <w:rPr>
                <w:rFonts w:ascii="Arial" w:hAnsi="Arial" w:cs="Arial"/>
                <w:sz w:val="16"/>
                <w:szCs w:val="16"/>
              </w:rPr>
              <w:t>а</w:t>
            </w:r>
            <w:r w:rsidRPr="00B43C88">
              <w:rPr>
                <w:rFonts w:ascii="Arial" w:hAnsi="Arial" w:cs="Arial"/>
                <w:sz w:val="16"/>
                <w:szCs w:val="16"/>
              </w:rPr>
              <w:t>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lastRenderedPageBreak/>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00010102040010000110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518 700,00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171 077,18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НАЛОГИ НА ТОВАРЫ (РАБОТЫ, УСЛУГИ), РЕАЛИЗУЕМЫЕ НА ТЕРРИТОРИИ РОССИ</w:t>
            </w:r>
            <w:r w:rsidRPr="00B43C88">
              <w:rPr>
                <w:rFonts w:ascii="Arial" w:hAnsi="Arial" w:cs="Arial"/>
                <w:sz w:val="16"/>
                <w:szCs w:val="16"/>
              </w:rPr>
              <w:t>Й</w:t>
            </w:r>
            <w:r w:rsidRPr="00B43C88">
              <w:rPr>
                <w:rFonts w:ascii="Arial" w:hAnsi="Arial" w:cs="Arial"/>
                <w:sz w:val="16"/>
                <w:szCs w:val="16"/>
              </w:rPr>
              <w:t>СКОЙ ФЕД</w:t>
            </w:r>
            <w:r w:rsidRPr="00B43C88">
              <w:rPr>
                <w:rFonts w:ascii="Arial" w:hAnsi="Arial" w:cs="Arial"/>
                <w:sz w:val="16"/>
                <w:szCs w:val="16"/>
              </w:rPr>
              <w:t>Е</w:t>
            </w:r>
            <w:r w:rsidRPr="00B43C88">
              <w:rPr>
                <w:rFonts w:ascii="Arial" w:hAnsi="Arial" w:cs="Arial"/>
                <w:sz w:val="16"/>
                <w:szCs w:val="16"/>
              </w:rPr>
              <w:t>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00010300000000000000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5 741 700,00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2 892 358,21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Акцизы по подакцизным товарам (продукции), производимым на террит</w:t>
            </w:r>
            <w:r w:rsidRPr="00B43C88">
              <w:rPr>
                <w:rFonts w:ascii="Arial" w:hAnsi="Arial" w:cs="Arial"/>
                <w:sz w:val="16"/>
                <w:szCs w:val="16"/>
              </w:rPr>
              <w:t>о</w:t>
            </w:r>
            <w:r w:rsidRPr="00B43C88">
              <w:rPr>
                <w:rFonts w:ascii="Arial" w:hAnsi="Arial" w:cs="Arial"/>
                <w:sz w:val="16"/>
                <w:szCs w:val="16"/>
              </w:rPr>
              <w:t>рии Российской Федер</w:t>
            </w:r>
            <w:r w:rsidRPr="00B43C88">
              <w:rPr>
                <w:rFonts w:ascii="Arial" w:hAnsi="Arial" w:cs="Arial"/>
                <w:sz w:val="16"/>
                <w:szCs w:val="16"/>
              </w:rPr>
              <w:t>а</w:t>
            </w:r>
            <w:r w:rsidRPr="00B43C88">
              <w:rPr>
                <w:rFonts w:ascii="Arial" w:hAnsi="Arial" w:cs="Arial"/>
                <w:sz w:val="16"/>
                <w:szCs w:val="16"/>
              </w:rPr>
              <w:t>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00010302000010000110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5 741 700,00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2 892 358,21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уплаты акцизов на дизельное топливо, подлежащие распред</w:t>
            </w:r>
            <w:r w:rsidRPr="00B43C88">
              <w:rPr>
                <w:rFonts w:ascii="Arial" w:hAnsi="Arial" w:cs="Arial"/>
                <w:sz w:val="16"/>
                <w:szCs w:val="16"/>
              </w:rPr>
              <w:t>е</w:t>
            </w:r>
            <w:r w:rsidRPr="00B43C88">
              <w:rPr>
                <w:rFonts w:ascii="Arial" w:hAnsi="Arial" w:cs="Arial"/>
                <w:sz w:val="16"/>
                <w:szCs w:val="16"/>
              </w:rPr>
              <w:t>лению между бюджетами субъектов Российской Федерации и местными бюджетами с учетом устано</w:t>
            </w:r>
            <w:r w:rsidRPr="00B43C88">
              <w:rPr>
                <w:rFonts w:ascii="Arial" w:hAnsi="Arial" w:cs="Arial"/>
                <w:sz w:val="16"/>
                <w:szCs w:val="16"/>
              </w:rPr>
              <w:t>в</w:t>
            </w:r>
            <w:r w:rsidRPr="00B43C88">
              <w:rPr>
                <w:rFonts w:ascii="Arial" w:hAnsi="Arial" w:cs="Arial"/>
                <w:sz w:val="16"/>
                <w:szCs w:val="16"/>
              </w:rPr>
              <w:t>ленных дифференцированных нормативов отчислений в мес</w:t>
            </w:r>
            <w:r w:rsidRPr="00B43C88">
              <w:rPr>
                <w:rFonts w:ascii="Arial" w:hAnsi="Arial" w:cs="Arial"/>
                <w:sz w:val="16"/>
                <w:szCs w:val="16"/>
              </w:rPr>
              <w:t>т</w:t>
            </w:r>
            <w:r w:rsidRPr="00B43C88">
              <w:rPr>
                <w:rFonts w:ascii="Arial" w:hAnsi="Arial" w:cs="Arial"/>
                <w:sz w:val="16"/>
                <w:szCs w:val="16"/>
              </w:rPr>
              <w:t>ные бюджеты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00010302230010000110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1 852 100,00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1 142 236,05</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уплаты акцизов на моторные масла для дизел</w:t>
            </w:r>
            <w:r w:rsidRPr="00B43C88">
              <w:rPr>
                <w:rFonts w:ascii="Arial" w:hAnsi="Arial" w:cs="Arial"/>
                <w:sz w:val="16"/>
                <w:szCs w:val="16"/>
              </w:rPr>
              <w:t>ь</w:t>
            </w:r>
            <w:r w:rsidRPr="00B43C88">
              <w:rPr>
                <w:rFonts w:ascii="Arial" w:hAnsi="Arial" w:cs="Arial"/>
                <w:sz w:val="16"/>
                <w:szCs w:val="16"/>
              </w:rPr>
              <w:t>ных и (или) карбюраторных (</w:t>
            </w:r>
            <w:proofErr w:type="spellStart"/>
            <w:r w:rsidRPr="00B43C88">
              <w:rPr>
                <w:rFonts w:ascii="Arial" w:hAnsi="Arial" w:cs="Arial"/>
                <w:sz w:val="16"/>
                <w:szCs w:val="16"/>
              </w:rPr>
              <w:t>инжекторных</w:t>
            </w:r>
            <w:proofErr w:type="spellEnd"/>
            <w:r w:rsidRPr="00B43C88">
              <w:rPr>
                <w:rFonts w:ascii="Arial" w:hAnsi="Arial" w:cs="Arial"/>
                <w:sz w:val="16"/>
                <w:szCs w:val="16"/>
              </w:rPr>
              <w:t>) двигателей, подлежащие распредел</w:t>
            </w:r>
            <w:r w:rsidRPr="00B43C88">
              <w:rPr>
                <w:rFonts w:ascii="Arial" w:hAnsi="Arial" w:cs="Arial"/>
                <w:sz w:val="16"/>
                <w:szCs w:val="16"/>
              </w:rPr>
              <w:t>е</w:t>
            </w:r>
            <w:r w:rsidRPr="00B43C88">
              <w:rPr>
                <w:rFonts w:ascii="Arial" w:hAnsi="Arial" w:cs="Arial"/>
                <w:sz w:val="16"/>
                <w:szCs w:val="16"/>
              </w:rPr>
              <w:t>нию между бюджетами субъектов Российской Федерации и местными бюджетами с учетом установленных дифференцир</w:t>
            </w:r>
            <w:r w:rsidRPr="00B43C88">
              <w:rPr>
                <w:rFonts w:ascii="Arial" w:hAnsi="Arial" w:cs="Arial"/>
                <w:sz w:val="16"/>
                <w:szCs w:val="16"/>
              </w:rPr>
              <w:t>о</w:t>
            </w:r>
            <w:r w:rsidRPr="00B43C88">
              <w:rPr>
                <w:rFonts w:ascii="Arial" w:hAnsi="Arial" w:cs="Arial"/>
                <w:sz w:val="16"/>
                <w:szCs w:val="16"/>
              </w:rPr>
              <w:t>ванных нормативов отчислений в мес</w:t>
            </w:r>
            <w:r w:rsidRPr="00B43C88">
              <w:rPr>
                <w:rFonts w:ascii="Arial" w:hAnsi="Arial" w:cs="Arial"/>
                <w:sz w:val="16"/>
                <w:szCs w:val="16"/>
              </w:rPr>
              <w:t>т</w:t>
            </w:r>
            <w:r w:rsidRPr="00B43C88">
              <w:rPr>
                <w:rFonts w:ascii="Arial" w:hAnsi="Arial" w:cs="Arial"/>
                <w:sz w:val="16"/>
                <w:szCs w:val="16"/>
              </w:rPr>
              <w:t>ные бюджеты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00010302240010000110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28 200,00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12 414,56</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уплаты акцизов на автомобильный бензин, подлежащие распределению ме</w:t>
            </w:r>
            <w:r w:rsidRPr="00B43C88">
              <w:rPr>
                <w:rFonts w:ascii="Arial" w:hAnsi="Arial" w:cs="Arial"/>
                <w:sz w:val="16"/>
                <w:szCs w:val="16"/>
              </w:rPr>
              <w:t>ж</w:t>
            </w:r>
            <w:r w:rsidRPr="00B43C88">
              <w:rPr>
                <w:rFonts w:ascii="Arial" w:hAnsi="Arial" w:cs="Arial"/>
                <w:sz w:val="16"/>
                <w:szCs w:val="16"/>
              </w:rPr>
              <w:t>ду бюджетами субъектов Российской Федерации и местными бюджетами с учетом уст</w:t>
            </w:r>
            <w:r w:rsidRPr="00B43C88">
              <w:rPr>
                <w:rFonts w:ascii="Arial" w:hAnsi="Arial" w:cs="Arial"/>
                <w:sz w:val="16"/>
                <w:szCs w:val="16"/>
              </w:rPr>
              <w:t>а</w:t>
            </w:r>
            <w:r w:rsidRPr="00B43C88">
              <w:rPr>
                <w:rFonts w:ascii="Arial" w:hAnsi="Arial" w:cs="Arial"/>
                <w:sz w:val="16"/>
                <w:szCs w:val="16"/>
              </w:rPr>
              <w:t>новленных дифференцированных нормативов отчислений в местные бю</w:t>
            </w:r>
            <w:r w:rsidRPr="00B43C88">
              <w:rPr>
                <w:rFonts w:ascii="Arial" w:hAnsi="Arial" w:cs="Arial"/>
                <w:sz w:val="16"/>
                <w:szCs w:val="16"/>
              </w:rPr>
              <w:t>д</w:t>
            </w:r>
            <w:r w:rsidRPr="00B43C88">
              <w:rPr>
                <w:rFonts w:ascii="Arial" w:hAnsi="Arial" w:cs="Arial"/>
                <w:sz w:val="16"/>
                <w:szCs w:val="16"/>
              </w:rPr>
              <w:t>жеты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00010302250010000110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3 861 400,00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1 969 391,92</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уплаты акцизов на прямогонный бензин, подлежащие распр</w:t>
            </w:r>
            <w:r w:rsidRPr="00B43C88">
              <w:rPr>
                <w:rFonts w:ascii="Arial" w:hAnsi="Arial" w:cs="Arial"/>
                <w:sz w:val="16"/>
                <w:szCs w:val="16"/>
              </w:rPr>
              <w:t>е</w:t>
            </w:r>
            <w:r w:rsidRPr="00B43C88">
              <w:rPr>
                <w:rFonts w:ascii="Arial" w:hAnsi="Arial" w:cs="Arial"/>
                <w:sz w:val="16"/>
                <w:szCs w:val="16"/>
              </w:rPr>
              <w:t>делению между бюджетами субъектов Российской Федерации и местными бюджетами с учетом устано</w:t>
            </w:r>
            <w:r w:rsidRPr="00B43C88">
              <w:rPr>
                <w:rFonts w:ascii="Arial" w:hAnsi="Arial" w:cs="Arial"/>
                <w:sz w:val="16"/>
                <w:szCs w:val="16"/>
              </w:rPr>
              <w:t>в</w:t>
            </w:r>
            <w:r w:rsidRPr="00B43C88">
              <w:rPr>
                <w:rFonts w:ascii="Arial" w:hAnsi="Arial" w:cs="Arial"/>
                <w:sz w:val="16"/>
                <w:szCs w:val="16"/>
              </w:rPr>
              <w:t>ленных дифференцированных нормативов отчислений в местные бю</w:t>
            </w:r>
            <w:r w:rsidRPr="00B43C88">
              <w:rPr>
                <w:rFonts w:ascii="Arial" w:hAnsi="Arial" w:cs="Arial"/>
                <w:sz w:val="16"/>
                <w:szCs w:val="16"/>
              </w:rPr>
              <w:t>д</w:t>
            </w:r>
            <w:r w:rsidRPr="00B43C88">
              <w:rPr>
                <w:rFonts w:ascii="Arial" w:hAnsi="Arial" w:cs="Arial"/>
                <w:sz w:val="16"/>
                <w:szCs w:val="16"/>
              </w:rPr>
              <w:t>жеты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00010302260010000110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-231 684,32</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НАЛОГИ НА СОВОКУПНЫЙ Д</w:t>
            </w:r>
            <w:r w:rsidRPr="00B43C88">
              <w:rPr>
                <w:rFonts w:ascii="Arial" w:hAnsi="Arial" w:cs="Arial"/>
                <w:sz w:val="16"/>
                <w:szCs w:val="16"/>
              </w:rPr>
              <w:t>О</w:t>
            </w:r>
            <w:r w:rsidRPr="00B43C88">
              <w:rPr>
                <w:rFonts w:ascii="Arial" w:hAnsi="Arial" w:cs="Arial"/>
                <w:sz w:val="16"/>
                <w:szCs w:val="16"/>
              </w:rPr>
              <w:t>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18 575 000,00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8 097 171,01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Единый налог на вмененный доход для отдельных видов деятельн</w:t>
            </w:r>
            <w:r w:rsidRPr="00B43C88">
              <w:rPr>
                <w:rFonts w:ascii="Arial" w:hAnsi="Arial" w:cs="Arial"/>
                <w:sz w:val="16"/>
                <w:szCs w:val="16"/>
              </w:rPr>
              <w:t>о</w:t>
            </w:r>
            <w:r w:rsidRPr="00B43C88">
              <w:rPr>
                <w:rFonts w:ascii="Arial" w:hAnsi="Arial" w:cs="Arial"/>
                <w:sz w:val="16"/>
                <w:szCs w:val="16"/>
              </w:rPr>
              <w:t>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00010502000020000110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18 500 000,00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8 020 449,83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Единый налог на вмененный доход для отдельных видов деятельн</w:t>
            </w:r>
            <w:r w:rsidRPr="00B43C88">
              <w:rPr>
                <w:rFonts w:ascii="Arial" w:hAnsi="Arial" w:cs="Arial"/>
                <w:sz w:val="16"/>
                <w:szCs w:val="16"/>
              </w:rPr>
              <w:t>о</w:t>
            </w:r>
            <w:r w:rsidRPr="00B43C88">
              <w:rPr>
                <w:rFonts w:ascii="Arial" w:hAnsi="Arial" w:cs="Arial"/>
                <w:sz w:val="16"/>
                <w:szCs w:val="16"/>
              </w:rPr>
              <w:t>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00010502010020000110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18 498 000,00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8 015 487,77</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Единый налог на вмененный доход для отдельных видов деятельн</w:t>
            </w:r>
            <w:r w:rsidRPr="00B43C88">
              <w:rPr>
                <w:rFonts w:ascii="Arial" w:hAnsi="Arial" w:cs="Arial"/>
                <w:sz w:val="16"/>
                <w:szCs w:val="16"/>
              </w:rPr>
              <w:t>о</w:t>
            </w:r>
            <w:r w:rsidRPr="00B43C88">
              <w:rPr>
                <w:rFonts w:ascii="Arial" w:hAnsi="Arial" w:cs="Arial"/>
                <w:sz w:val="16"/>
                <w:szCs w:val="16"/>
              </w:rPr>
              <w:t>сти (за налоговые периоды, истекшие до 1 янв</w:t>
            </w:r>
            <w:r w:rsidRPr="00B43C88">
              <w:rPr>
                <w:rFonts w:ascii="Arial" w:hAnsi="Arial" w:cs="Arial"/>
                <w:sz w:val="16"/>
                <w:szCs w:val="16"/>
              </w:rPr>
              <w:t>а</w:t>
            </w:r>
            <w:r w:rsidRPr="00B43C88">
              <w:rPr>
                <w:rFonts w:ascii="Arial" w:hAnsi="Arial" w:cs="Arial"/>
                <w:sz w:val="16"/>
                <w:szCs w:val="16"/>
              </w:rPr>
              <w:t>ря 2011 года)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00010502020020000110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4 962,06</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Единый сельскохозяйственный н</w:t>
            </w:r>
            <w:r w:rsidRPr="00B43C88">
              <w:rPr>
                <w:rFonts w:ascii="Arial" w:hAnsi="Arial" w:cs="Arial"/>
                <w:sz w:val="16"/>
                <w:szCs w:val="16"/>
              </w:rPr>
              <w:t>а</w:t>
            </w:r>
            <w:r w:rsidRPr="00B43C88">
              <w:rPr>
                <w:rFonts w:ascii="Arial" w:hAnsi="Arial" w:cs="Arial"/>
                <w:sz w:val="16"/>
                <w:szCs w:val="16"/>
              </w:rPr>
              <w:t>лог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00010503000010000110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22 477,18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Единый сельскохозяйственный н</w:t>
            </w:r>
            <w:r w:rsidRPr="00B43C88">
              <w:rPr>
                <w:rFonts w:ascii="Arial" w:hAnsi="Arial" w:cs="Arial"/>
                <w:sz w:val="16"/>
                <w:szCs w:val="16"/>
              </w:rPr>
              <w:t>а</w:t>
            </w:r>
            <w:r w:rsidRPr="00B43C88">
              <w:rPr>
                <w:rFonts w:ascii="Arial" w:hAnsi="Arial" w:cs="Arial"/>
                <w:sz w:val="16"/>
                <w:szCs w:val="16"/>
              </w:rPr>
              <w:t>лог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00010503010010000110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22 477,18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взимаемый в связи с применением патентной системы налогоо</w:t>
            </w:r>
            <w:r w:rsidRPr="00B43C88">
              <w:rPr>
                <w:rFonts w:ascii="Arial" w:hAnsi="Arial" w:cs="Arial"/>
                <w:sz w:val="16"/>
                <w:szCs w:val="16"/>
              </w:rPr>
              <w:t>б</w:t>
            </w:r>
            <w:r w:rsidRPr="00B43C88">
              <w:rPr>
                <w:rFonts w:ascii="Arial" w:hAnsi="Arial" w:cs="Arial"/>
                <w:sz w:val="16"/>
                <w:szCs w:val="16"/>
              </w:rPr>
              <w:t>ложения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00010504000020000110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54 244,00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Налог, взимаемый в связи с применением патентной системы налогообложения, зачи</w:t>
            </w:r>
            <w:r w:rsidRPr="00B43C88">
              <w:rPr>
                <w:rFonts w:ascii="Arial" w:hAnsi="Arial" w:cs="Arial"/>
                <w:sz w:val="16"/>
                <w:szCs w:val="16"/>
              </w:rPr>
              <w:t>с</w:t>
            </w:r>
            <w:r w:rsidRPr="00B43C88">
              <w:rPr>
                <w:rFonts w:ascii="Arial" w:hAnsi="Arial" w:cs="Arial"/>
                <w:sz w:val="16"/>
                <w:szCs w:val="16"/>
              </w:rPr>
              <w:t>ляемый в бюджеты муниципальных ра</w:t>
            </w:r>
            <w:r w:rsidRPr="00B43C88">
              <w:rPr>
                <w:rFonts w:ascii="Arial" w:hAnsi="Arial" w:cs="Arial"/>
                <w:sz w:val="16"/>
                <w:szCs w:val="16"/>
              </w:rPr>
              <w:t>й</w:t>
            </w:r>
            <w:r w:rsidRPr="00B43C88">
              <w:rPr>
                <w:rFonts w:ascii="Arial" w:hAnsi="Arial" w:cs="Arial"/>
                <w:sz w:val="16"/>
                <w:szCs w:val="16"/>
              </w:rPr>
              <w:t>онов &lt;5&gt;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00010504020020000110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54 244,00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ГОСУДАРСТВЕННАЯ П</w:t>
            </w:r>
            <w:r w:rsidRPr="00B43C88">
              <w:rPr>
                <w:rFonts w:ascii="Arial" w:hAnsi="Arial" w:cs="Arial"/>
                <w:sz w:val="16"/>
                <w:szCs w:val="16"/>
              </w:rPr>
              <w:t>О</w:t>
            </w:r>
            <w:r w:rsidRPr="00B43C88">
              <w:rPr>
                <w:rFonts w:ascii="Arial" w:hAnsi="Arial" w:cs="Arial"/>
                <w:sz w:val="16"/>
                <w:szCs w:val="16"/>
              </w:rPr>
              <w:t>ШЛИНА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00010800000000000000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2 550 000,00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1 181 081,83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Государственная пошлина по делам, рассматриваемым в судах общей юрисдикции, м</w:t>
            </w:r>
            <w:r w:rsidRPr="00B43C88">
              <w:rPr>
                <w:rFonts w:ascii="Arial" w:hAnsi="Arial" w:cs="Arial"/>
                <w:sz w:val="16"/>
                <w:szCs w:val="16"/>
              </w:rPr>
              <w:t>и</w:t>
            </w:r>
            <w:r w:rsidRPr="00B43C88">
              <w:rPr>
                <w:rFonts w:ascii="Arial" w:hAnsi="Arial" w:cs="Arial"/>
                <w:sz w:val="16"/>
                <w:szCs w:val="16"/>
              </w:rPr>
              <w:t>ровыми судьями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00010803000010000110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2 550 000,00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1 181 081,83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Государственная пошлина по делам, рассматриваемым в судах общей юрисдикции, м</w:t>
            </w:r>
            <w:r w:rsidRPr="00B43C88">
              <w:rPr>
                <w:rFonts w:ascii="Arial" w:hAnsi="Arial" w:cs="Arial"/>
                <w:sz w:val="16"/>
                <w:szCs w:val="16"/>
              </w:rPr>
              <w:t>и</w:t>
            </w:r>
            <w:r w:rsidRPr="00B43C88">
              <w:rPr>
                <w:rFonts w:ascii="Arial" w:hAnsi="Arial" w:cs="Arial"/>
                <w:sz w:val="16"/>
                <w:szCs w:val="16"/>
              </w:rPr>
              <w:t>ровыми судьями (за исключением Верховного Суда Российской Ф</w:t>
            </w:r>
            <w:r w:rsidRPr="00B43C88">
              <w:rPr>
                <w:rFonts w:ascii="Arial" w:hAnsi="Arial" w:cs="Arial"/>
                <w:sz w:val="16"/>
                <w:szCs w:val="16"/>
              </w:rPr>
              <w:t>е</w:t>
            </w:r>
            <w:r w:rsidRPr="00B43C88">
              <w:rPr>
                <w:rFonts w:ascii="Arial" w:hAnsi="Arial" w:cs="Arial"/>
                <w:sz w:val="16"/>
                <w:szCs w:val="16"/>
              </w:rPr>
              <w:t>дерации)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00010803010010000110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2 550 000,00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1 181 081,83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ИСПОЛЬЗОВАНИЯ ИМУЩЕСТВА, НАХОДЯЩЕГОСЯ В ГОСУДАРСТВЕ</w:t>
            </w:r>
            <w:r w:rsidRPr="00B43C88">
              <w:rPr>
                <w:rFonts w:ascii="Arial" w:hAnsi="Arial" w:cs="Arial"/>
                <w:sz w:val="16"/>
                <w:szCs w:val="16"/>
              </w:rPr>
              <w:t>Н</w:t>
            </w:r>
            <w:r w:rsidRPr="00B43C88">
              <w:rPr>
                <w:rFonts w:ascii="Arial" w:hAnsi="Arial" w:cs="Arial"/>
                <w:sz w:val="16"/>
                <w:szCs w:val="16"/>
              </w:rPr>
              <w:t>НОЙ И МУНИЦИПАЛЬНОЙ СОБСТВЕНН</w:t>
            </w:r>
            <w:r w:rsidRPr="00B43C88">
              <w:rPr>
                <w:rFonts w:ascii="Arial" w:hAnsi="Arial" w:cs="Arial"/>
                <w:sz w:val="16"/>
                <w:szCs w:val="16"/>
              </w:rPr>
              <w:t>О</w:t>
            </w:r>
            <w:r w:rsidRPr="00B43C88">
              <w:rPr>
                <w:rFonts w:ascii="Arial" w:hAnsi="Arial" w:cs="Arial"/>
                <w:sz w:val="16"/>
                <w:szCs w:val="16"/>
              </w:rPr>
              <w:t>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15 975 400,00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6 444 459,71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получаемые в виде арендной либо иной платы за передачу в возмездное пол</w:t>
            </w:r>
            <w:r w:rsidRPr="00B43C88">
              <w:rPr>
                <w:rFonts w:ascii="Arial" w:hAnsi="Arial" w:cs="Arial"/>
                <w:sz w:val="16"/>
                <w:szCs w:val="16"/>
              </w:rPr>
              <w:t>ь</w:t>
            </w:r>
            <w:r w:rsidRPr="00B43C88">
              <w:rPr>
                <w:rFonts w:ascii="Arial" w:hAnsi="Arial" w:cs="Arial"/>
                <w:sz w:val="16"/>
                <w:szCs w:val="16"/>
              </w:rPr>
              <w:t>зование государственного и муниципального имущ</w:t>
            </w:r>
            <w:r w:rsidRPr="00B43C88">
              <w:rPr>
                <w:rFonts w:ascii="Arial" w:hAnsi="Arial" w:cs="Arial"/>
                <w:sz w:val="16"/>
                <w:szCs w:val="16"/>
              </w:rPr>
              <w:t>е</w:t>
            </w:r>
            <w:r w:rsidRPr="00B43C88">
              <w:rPr>
                <w:rFonts w:ascii="Arial" w:hAnsi="Arial" w:cs="Arial"/>
                <w:sz w:val="16"/>
                <w:szCs w:val="16"/>
              </w:rPr>
              <w:t>ства (за исключением имущества бюджетных и автономных учреждений, а также имущества государственных и муниц</w:t>
            </w:r>
            <w:r w:rsidRPr="00B43C88">
              <w:rPr>
                <w:rFonts w:ascii="Arial" w:hAnsi="Arial" w:cs="Arial"/>
                <w:sz w:val="16"/>
                <w:szCs w:val="16"/>
              </w:rPr>
              <w:t>и</w:t>
            </w:r>
            <w:r w:rsidRPr="00B43C88">
              <w:rPr>
                <w:rFonts w:ascii="Arial" w:hAnsi="Arial" w:cs="Arial"/>
                <w:sz w:val="16"/>
                <w:szCs w:val="16"/>
              </w:rPr>
              <w:t>пальных унитарных предприятий, в том числе казе</w:t>
            </w:r>
            <w:r w:rsidRPr="00B43C88">
              <w:rPr>
                <w:rFonts w:ascii="Arial" w:hAnsi="Arial" w:cs="Arial"/>
                <w:sz w:val="16"/>
                <w:szCs w:val="16"/>
              </w:rPr>
              <w:t>н</w:t>
            </w:r>
            <w:r w:rsidRPr="00B43C88">
              <w:rPr>
                <w:rFonts w:ascii="Arial" w:hAnsi="Arial" w:cs="Arial"/>
                <w:sz w:val="16"/>
                <w:szCs w:val="16"/>
              </w:rPr>
              <w:t>ных)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00011105000000000120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15 600 400,00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6 348 371,28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получаемые в виде арендной платы за земельные участки, гос</w:t>
            </w:r>
            <w:r w:rsidRPr="00B43C88">
              <w:rPr>
                <w:rFonts w:ascii="Arial" w:hAnsi="Arial" w:cs="Arial"/>
                <w:sz w:val="16"/>
                <w:szCs w:val="16"/>
              </w:rPr>
              <w:t>у</w:t>
            </w:r>
            <w:r w:rsidRPr="00B43C88">
              <w:rPr>
                <w:rFonts w:ascii="Arial" w:hAnsi="Arial" w:cs="Arial"/>
                <w:sz w:val="16"/>
                <w:szCs w:val="16"/>
              </w:rPr>
              <w:t>дарственная собственность на которые не разграничена, а также средства от продажи права на з</w:t>
            </w:r>
            <w:r w:rsidRPr="00B43C88">
              <w:rPr>
                <w:rFonts w:ascii="Arial" w:hAnsi="Arial" w:cs="Arial"/>
                <w:sz w:val="16"/>
                <w:szCs w:val="16"/>
              </w:rPr>
              <w:t>а</w:t>
            </w:r>
            <w:r w:rsidRPr="00B43C88">
              <w:rPr>
                <w:rFonts w:ascii="Arial" w:hAnsi="Arial" w:cs="Arial"/>
                <w:sz w:val="16"/>
                <w:szCs w:val="16"/>
              </w:rPr>
              <w:t>ключение договоров аренды указанных земельных уч</w:t>
            </w:r>
            <w:r w:rsidRPr="00B43C88">
              <w:rPr>
                <w:rFonts w:ascii="Arial" w:hAnsi="Arial" w:cs="Arial"/>
                <w:sz w:val="16"/>
                <w:szCs w:val="16"/>
              </w:rPr>
              <w:t>а</w:t>
            </w:r>
            <w:r w:rsidRPr="00B43C88">
              <w:rPr>
                <w:rFonts w:ascii="Arial" w:hAnsi="Arial" w:cs="Arial"/>
                <w:sz w:val="16"/>
                <w:szCs w:val="16"/>
              </w:rPr>
              <w:t>стков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00011105010000000120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7 213 400,00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3 494 834,27</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получаемые в виде арендной платы за земельные участки, гос</w:t>
            </w:r>
            <w:r w:rsidRPr="00B43C88">
              <w:rPr>
                <w:rFonts w:ascii="Arial" w:hAnsi="Arial" w:cs="Arial"/>
                <w:sz w:val="16"/>
                <w:szCs w:val="16"/>
              </w:rPr>
              <w:t>у</w:t>
            </w:r>
            <w:r w:rsidRPr="00B43C88">
              <w:rPr>
                <w:rFonts w:ascii="Arial" w:hAnsi="Arial" w:cs="Arial"/>
                <w:sz w:val="16"/>
                <w:szCs w:val="16"/>
              </w:rPr>
              <w:t>дарственная собственность на которые не разграничена и которые расп</w:t>
            </w:r>
            <w:r w:rsidRPr="00B43C88">
              <w:rPr>
                <w:rFonts w:ascii="Arial" w:hAnsi="Arial" w:cs="Arial"/>
                <w:sz w:val="16"/>
                <w:szCs w:val="16"/>
              </w:rPr>
              <w:t>о</w:t>
            </w:r>
            <w:r w:rsidRPr="00B43C88">
              <w:rPr>
                <w:rFonts w:ascii="Arial" w:hAnsi="Arial" w:cs="Arial"/>
                <w:sz w:val="16"/>
                <w:szCs w:val="16"/>
              </w:rPr>
              <w:t>ложены в границах сельских поселений, а также средства от продажи права на заключение договоров аренды указа</w:t>
            </w:r>
            <w:r w:rsidRPr="00B43C88">
              <w:rPr>
                <w:rFonts w:ascii="Arial" w:hAnsi="Arial" w:cs="Arial"/>
                <w:sz w:val="16"/>
                <w:szCs w:val="16"/>
              </w:rPr>
              <w:t>н</w:t>
            </w:r>
            <w:r w:rsidRPr="00B43C88">
              <w:rPr>
                <w:rFonts w:ascii="Arial" w:hAnsi="Arial" w:cs="Arial"/>
                <w:sz w:val="16"/>
                <w:szCs w:val="16"/>
              </w:rPr>
              <w:t>ных земельных учас</w:t>
            </w:r>
            <w:r w:rsidRPr="00B43C88">
              <w:rPr>
                <w:rFonts w:ascii="Arial" w:hAnsi="Arial" w:cs="Arial"/>
                <w:sz w:val="16"/>
                <w:szCs w:val="16"/>
              </w:rPr>
              <w:t>т</w:t>
            </w:r>
            <w:r w:rsidRPr="00B43C88">
              <w:rPr>
                <w:rFonts w:ascii="Arial" w:hAnsi="Arial" w:cs="Arial"/>
                <w:sz w:val="16"/>
                <w:szCs w:val="16"/>
              </w:rPr>
              <w:t>ков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00011105013100000120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7 213 400,00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2 515 130,58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получаемые в виде арендной платы за земельные участки, гос</w:t>
            </w:r>
            <w:r w:rsidRPr="00B43C88">
              <w:rPr>
                <w:rFonts w:ascii="Arial" w:hAnsi="Arial" w:cs="Arial"/>
                <w:sz w:val="16"/>
                <w:szCs w:val="16"/>
              </w:rPr>
              <w:t>у</w:t>
            </w:r>
            <w:r w:rsidRPr="00B43C88">
              <w:rPr>
                <w:rFonts w:ascii="Arial" w:hAnsi="Arial" w:cs="Arial"/>
                <w:sz w:val="16"/>
                <w:szCs w:val="16"/>
              </w:rPr>
              <w:t>дарственная собственность на которые не разграничена и которые расп</w:t>
            </w:r>
            <w:r w:rsidRPr="00B43C88">
              <w:rPr>
                <w:rFonts w:ascii="Arial" w:hAnsi="Arial" w:cs="Arial"/>
                <w:sz w:val="16"/>
                <w:szCs w:val="16"/>
              </w:rPr>
              <w:t>о</w:t>
            </w:r>
            <w:r w:rsidRPr="00B43C88">
              <w:rPr>
                <w:rFonts w:ascii="Arial" w:hAnsi="Arial" w:cs="Arial"/>
                <w:sz w:val="16"/>
                <w:szCs w:val="16"/>
              </w:rPr>
              <w:t>ложены в границах городских поселений, а также средства от продажи права на заключение договоров аренды указа</w:t>
            </w:r>
            <w:r w:rsidRPr="00B43C88">
              <w:rPr>
                <w:rFonts w:ascii="Arial" w:hAnsi="Arial" w:cs="Arial"/>
                <w:sz w:val="16"/>
                <w:szCs w:val="16"/>
              </w:rPr>
              <w:t>н</w:t>
            </w:r>
            <w:r w:rsidRPr="00B43C88">
              <w:rPr>
                <w:rFonts w:ascii="Arial" w:hAnsi="Arial" w:cs="Arial"/>
                <w:sz w:val="16"/>
                <w:szCs w:val="16"/>
              </w:rPr>
              <w:t>ных земельных учас</w:t>
            </w:r>
            <w:r w:rsidRPr="00B43C88">
              <w:rPr>
                <w:rFonts w:ascii="Arial" w:hAnsi="Arial" w:cs="Arial"/>
                <w:sz w:val="16"/>
                <w:szCs w:val="16"/>
              </w:rPr>
              <w:t>т</w:t>
            </w:r>
            <w:r w:rsidRPr="00B43C88">
              <w:rPr>
                <w:rFonts w:ascii="Arial" w:hAnsi="Arial" w:cs="Arial"/>
                <w:sz w:val="16"/>
                <w:szCs w:val="16"/>
              </w:rPr>
              <w:t>ков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00011105013130000120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979 703,69</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w:t>
            </w:r>
            <w:r w:rsidRPr="00B43C88">
              <w:rPr>
                <w:rFonts w:ascii="Arial" w:hAnsi="Arial" w:cs="Arial"/>
                <w:sz w:val="16"/>
                <w:szCs w:val="16"/>
              </w:rPr>
              <w:t>д</w:t>
            </w:r>
            <w:r w:rsidRPr="00B43C88">
              <w:rPr>
                <w:rFonts w:ascii="Arial" w:hAnsi="Arial" w:cs="Arial"/>
                <w:sz w:val="16"/>
                <w:szCs w:val="16"/>
              </w:rPr>
              <w:t>жетных фондов и созда</w:t>
            </w:r>
            <w:r w:rsidRPr="00B43C88">
              <w:rPr>
                <w:rFonts w:ascii="Arial" w:hAnsi="Arial" w:cs="Arial"/>
                <w:sz w:val="16"/>
                <w:szCs w:val="16"/>
              </w:rPr>
              <w:t>н</w:t>
            </w:r>
            <w:r w:rsidRPr="00B43C88">
              <w:rPr>
                <w:rFonts w:ascii="Arial" w:hAnsi="Arial" w:cs="Arial"/>
                <w:sz w:val="16"/>
                <w:szCs w:val="16"/>
              </w:rPr>
              <w:t>ных ими учреждений (за исключением имущества бюджетных и автономных учрежд</w:t>
            </w:r>
            <w:r w:rsidRPr="00B43C88">
              <w:rPr>
                <w:rFonts w:ascii="Arial" w:hAnsi="Arial" w:cs="Arial"/>
                <w:sz w:val="16"/>
                <w:szCs w:val="16"/>
              </w:rPr>
              <w:t>е</w:t>
            </w:r>
            <w:r w:rsidRPr="00B43C88">
              <w:rPr>
                <w:rFonts w:ascii="Arial" w:hAnsi="Arial" w:cs="Arial"/>
                <w:sz w:val="16"/>
                <w:szCs w:val="16"/>
              </w:rPr>
              <w:t>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00011105030000000120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8 387 000,00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2 853 537,01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w:t>
            </w:r>
            <w:r w:rsidRPr="00B43C88">
              <w:rPr>
                <w:rFonts w:ascii="Arial" w:hAnsi="Arial" w:cs="Arial"/>
                <w:sz w:val="16"/>
                <w:szCs w:val="16"/>
              </w:rPr>
              <w:t>е</w:t>
            </w:r>
            <w:r w:rsidRPr="00B43C88">
              <w:rPr>
                <w:rFonts w:ascii="Arial" w:hAnsi="Arial" w:cs="Arial"/>
                <w:sz w:val="16"/>
                <w:szCs w:val="16"/>
              </w:rPr>
              <w:t>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00011105035050000120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8 387 000,00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2 853 537,01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Платежи от государственных и муниципальных унитарных предпри</w:t>
            </w:r>
            <w:r w:rsidRPr="00B43C88">
              <w:rPr>
                <w:rFonts w:ascii="Arial" w:hAnsi="Arial" w:cs="Arial"/>
                <w:sz w:val="16"/>
                <w:szCs w:val="16"/>
              </w:rPr>
              <w:t>я</w:t>
            </w:r>
            <w:r w:rsidRPr="00B43C88">
              <w:rPr>
                <w:rFonts w:ascii="Arial" w:hAnsi="Arial" w:cs="Arial"/>
                <w:sz w:val="16"/>
                <w:szCs w:val="16"/>
              </w:rPr>
              <w:t>тий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00011107000000000120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1 608,00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перечисления части прибыли государственных и муниципал</w:t>
            </w:r>
            <w:r w:rsidRPr="00B43C88">
              <w:rPr>
                <w:rFonts w:ascii="Arial" w:hAnsi="Arial" w:cs="Arial"/>
                <w:sz w:val="16"/>
                <w:szCs w:val="16"/>
              </w:rPr>
              <w:t>ь</w:t>
            </w:r>
            <w:r w:rsidRPr="00B43C88">
              <w:rPr>
                <w:rFonts w:ascii="Arial" w:hAnsi="Arial" w:cs="Arial"/>
                <w:sz w:val="16"/>
                <w:szCs w:val="16"/>
              </w:rPr>
              <w:t>ных унитарных предприятий, остающейся после уплаты налогов и обяз</w:t>
            </w:r>
            <w:r w:rsidRPr="00B43C88">
              <w:rPr>
                <w:rFonts w:ascii="Arial" w:hAnsi="Arial" w:cs="Arial"/>
                <w:sz w:val="16"/>
                <w:szCs w:val="16"/>
              </w:rPr>
              <w:t>а</w:t>
            </w:r>
            <w:r w:rsidRPr="00B43C88">
              <w:rPr>
                <w:rFonts w:ascii="Arial" w:hAnsi="Arial" w:cs="Arial"/>
                <w:sz w:val="16"/>
                <w:szCs w:val="16"/>
              </w:rPr>
              <w:t>тельных платежей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00011107010000000120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1 608,00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перечисления части прибыли, остающейся после уплаты налогов и иных об</w:t>
            </w:r>
            <w:r w:rsidRPr="00B43C88">
              <w:rPr>
                <w:rFonts w:ascii="Arial" w:hAnsi="Arial" w:cs="Arial"/>
                <w:sz w:val="16"/>
                <w:szCs w:val="16"/>
              </w:rPr>
              <w:t>я</w:t>
            </w:r>
            <w:r w:rsidRPr="00B43C88">
              <w:rPr>
                <w:rFonts w:ascii="Arial" w:hAnsi="Arial" w:cs="Arial"/>
                <w:sz w:val="16"/>
                <w:szCs w:val="16"/>
              </w:rPr>
              <w:t>зательных платежей муниципальных унитарных предприятий, созданных муниципальн</w:t>
            </w:r>
            <w:r w:rsidRPr="00B43C88">
              <w:rPr>
                <w:rFonts w:ascii="Arial" w:hAnsi="Arial" w:cs="Arial"/>
                <w:sz w:val="16"/>
                <w:szCs w:val="16"/>
              </w:rPr>
              <w:t>ы</w:t>
            </w:r>
            <w:r w:rsidRPr="00B43C88">
              <w:rPr>
                <w:rFonts w:ascii="Arial" w:hAnsi="Arial" w:cs="Arial"/>
                <w:sz w:val="16"/>
                <w:szCs w:val="16"/>
              </w:rPr>
              <w:t>ми район</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00011107015050000120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1 608,00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доходы от использования имущества и прав, находящихся в гос</w:t>
            </w:r>
            <w:r w:rsidRPr="00B43C88">
              <w:rPr>
                <w:rFonts w:ascii="Arial" w:hAnsi="Arial" w:cs="Arial"/>
                <w:sz w:val="16"/>
                <w:szCs w:val="16"/>
              </w:rPr>
              <w:t>у</w:t>
            </w:r>
            <w:r w:rsidRPr="00B43C88">
              <w:rPr>
                <w:rFonts w:ascii="Arial" w:hAnsi="Arial" w:cs="Arial"/>
                <w:sz w:val="16"/>
                <w:szCs w:val="16"/>
              </w:rPr>
              <w:t>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w:t>
            </w:r>
            <w:r w:rsidRPr="00B43C88">
              <w:rPr>
                <w:rFonts w:ascii="Arial" w:hAnsi="Arial" w:cs="Arial"/>
                <w:sz w:val="16"/>
                <w:szCs w:val="16"/>
              </w:rPr>
              <w:t>я</w:t>
            </w:r>
            <w:r w:rsidRPr="00B43C88">
              <w:rPr>
                <w:rFonts w:ascii="Arial" w:hAnsi="Arial" w:cs="Arial"/>
                <w:sz w:val="16"/>
                <w:szCs w:val="16"/>
              </w:rPr>
              <w:t>тий, в том числе к</w:t>
            </w:r>
            <w:r w:rsidRPr="00B43C88">
              <w:rPr>
                <w:rFonts w:ascii="Arial" w:hAnsi="Arial" w:cs="Arial"/>
                <w:sz w:val="16"/>
                <w:szCs w:val="16"/>
              </w:rPr>
              <w:t>а</w:t>
            </w:r>
            <w:r w:rsidRPr="00B43C88">
              <w:rPr>
                <w:rFonts w:ascii="Arial" w:hAnsi="Arial" w:cs="Arial"/>
                <w:sz w:val="16"/>
                <w:szCs w:val="16"/>
              </w:rPr>
              <w:t>зенных)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00011109000000000120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94 480,43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поступления от использования имущества, находящегося в гос</w:t>
            </w:r>
            <w:r w:rsidRPr="00B43C88">
              <w:rPr>
                <w:rFonts w:ascii="Arial" w:hAnsi="Arial" w:cs="Arial"/>
                <w:sz w:val="16"/>
                <w:szCs w:val="16"/>
              </w:rPr>
              <w:t>у</w:t>
            </w:r>
            <w:r w:rsidRPr="00B43C88">
              <w:rPr>
                <w:rFonts w:ascii="Arial" w:hAnsi="Arial" w:cs="Arial"/>
                <w:sz w:val="16"/>
                <w:szCs w:val="16"/>
              </w:rPr>
              <w:t>дарственной и муниципальной собственности (за исключением имущ</w:t>
            </w:r>
            <w:r w:rsidRPr="00B43C88">
              <w:rPr>
                <w:rFonts w:ascii="Arial" w:hAnsi="Arial" w:cs="Arial"/>
                <w:sz w:val="16"/>
                <w:szCs w:val="16"/>
              </w:rPr>
              <w:t>е</w:t>
            </w:r>
            <w:r w:rsidRPr="00B43C88">
              <w:rPr>
                <w:rFonts w:ascii="Arial" w:hAnsi="Arial" w:cs="Arial"/>
                <w:sz w:val="16"/>
                <w:szCs w:val="16"/>
              </w:rPr>
              <w:t>ства бюджетных и автономных учреждений, а также имущества государственных и муниципальных унитарных предпри</w:t>
            </w:r>
            <w:r w:rsidRPr="00B43C88">
              <w:rPr>
                <w:rFonts w:ascii="Arial" w:hAnsi="Arial" w:cs="Arial"/>
                <w:sz w:val="16"/>
                <w:szCs w:val="16"/>
              </w:rPr>
              <w:t>я</w:t>
            </w:r>
            <w:r w:rsidRPr="00B43C88">
              <w:rPr>
                <w:rFonts w:ascii="Arial" w:hAnsi="Arial" w:cs="Arial"/>
                <w:sz w:val="16"/>
                <w:szCs w:val="16"/>
              </w:rPr>
              <w:t>тий, в том числе казе</w:t>
            </w:r>
            <w:r w:rsidRPr="00B43C88">
              <w:rPr>
                <w:rFonts w:ascii="Arial" w:hAnsi="Arial" w:cs="Arial"/>
                <w:sz w:val="16"/>
                <w:szCs w:val="16"/>
              </w:rPr>
              <w:t>н</w:t>
            </w:r>
            <w:r w:rsidRPr="00B43C88">
              <w:rPr>
                <w:rFonts w:ascii="Arial" w:hAnsi="Arial" w:cs="Arial"/>
                <w:sz w:val="16"/>
                <w:szCs w:val="16"/>
              </w:rPr>
              <w:t>ных)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00011109040000000120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94 480,43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поступления от использования имущества, находящегося в собственности мун</w:t>
            </w:r>
            <w:r w:rsidRPr="00B43C88">
              <w:rPr>
                <w:rFonts w:ascii="Arial" w:hAnsi="Arial" w:cs="Arial"/>
                <w:sz w:val="16"/>
                <w:szCs w:val="16"/>
              </w:rPr>
              <w:t>и</w:t>
            </w:r>
            <w:r w:rsidRPr="00B43C88">
              <w:rPr>
                <w:rFonts w:ascii="Arial" w:hAnsi="Arial" w:cs="Arial"/>
                <w:sz w:val="16"/>
                <w:szCs w:val="16"/>
              </w:rPr>
              <w:t>ципальных районов (за исключением имущества муниципальных бюджетных и автоно</w:t>
            </w:r>
            <w:r w:rsidRPr="00B43C88">
              <w:rPr>
                <w:rFonts w:ascii="Arial" w:hAnsi="Arial" w:cs="Arial"/>
                <w:sz w:val="16"/>
                <w:szCs w:val="16"/>
              </w:rPr>
              <w:t>м</w:t>
            </w:r>
            <w:r w:rsidRPr="00B43C88">
              <w:rPr>
                <w:rFonts w:ascii="Arial" w:hAnsi="Arial" w:cs="Arial"/>
                <w:sz w:val="16"/>
                <w:szCs w:val="16"/>
              </w:rPr>
              <w:t>ных учреждений, а также имущества муниципальных унитарных предприятий, в том чи</w:t>
            </w:r>
            <w:r w:rsidRPr="00B43C88">
              <w:rPr>
                <w:rFonts w:ascii="Arial" w:hAnsi="Arial" w:cs="Arial"/>
                <w:sz w:val="16"/>
                <w:szCs w:val="16"/>
              </w:rPr>
              <w:t>с</w:t>
            </w:r>
            <w:r w:rsidRPr="00B43C88">
              <w:rPr>
                <w:rFonts w:ascii="Arial" w:hAnsi="Arial" w:cs="Arial"/>
                <w:sz w:val="16"/>
                <w:szCs w:val="16"/>
              </w:rPr>
              <w:t>ле казе</w:t>
            </w:r>
            <w:r w:rsidRPr="00B43C88">
              <w:rPr>
                <w:rFonts w:ascii="Arial" w:hAnsi="Arial" w:cs="Arial"/>
                <w:sz w:val="16"/>
                <w:szCs w:val="16"/>
              </w:rPr>
              <w:t>н</w:t>
            </w:r>
            <w:r w:rsidRPr="00B43C88">
              <w:rPr>
                <w:rFonts w:ascii="Arial" w:hAnsi="Arial" w:cs="Arial"/>
                <w:sz w:val="16"/>
                <w:szCs w:val="16"/>
              </w:rPr>
              <w:t>ных)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00011109045050000120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94 480,43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ПЛАТЕЖИ ПРИ ПОЛЬЗОВАНИИ ПРИРОДНЫМИ Р</w:t>
            </w:r>
            <w:r w:rsidRPr="00B43C88">
              <w:rPr>
                <w:rFonts w:ascii="Arial" w:hAnsi="Arial" w:cs="Arial"/>
                <w:sz w:val="16"/>
                <w:szCs w:val="16"/>
              </w:rPr>
              <w:t>Е</w:t>
            </w:r>
            <w:r w:rsidRPr="00B43C88">
              <w:rPr>
                <w:rFonts w:ascii="Arial" w:hAnsi="Arial" w:cs="Arial"/>
                <w:sz w:val="16"/>
                <w:szCs w:val="16"/>
              </w:rPr>
              <w:t>СУРСАМИ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546 662,61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Плата за негативное воздействие на окружающую ср</w:t>
            </w:r>
            <w:r w:rsidRPr="00B43C88">
              <w:rPr>
                <w:rFonts w:ascii="Arial" w:hAnsi="Arial" w:cs="Arial"/>
                <w:sz w:val="16"/>
                <w:szCs w:val="16"/>
              </w:rPr>
              <w:t>е</w:t>
            </w:r>
            <w:r w:rsidRPr="00B43C88">
              <w:rPr>
                <w:rFonts w:ascii="Arial" w:hAnsi="Arial" w:cs="Arial"/>
                <w:sz w:val="16"/>
                <w:szCs w:val="16"/>
              </w:rPr>
              <w:t>ду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00011201000010000120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546 662,61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Плата за выбросы загрязняющих веществ в атмосферный воздух стационарными объе</w:t>
            </w:r>
            <w:r w:rsidRPr="00B43C88">
              <w:rPr>
                <w:rFonts w:ascii="Arial" w:hAnsi="Arial" w:cs="Arial"/>
                <w:sz w:val="16"/>
                <w:szCs w:val="16"/>
              </w:rPr>
              <w:t>к</w:t>
            </w:r>
            <w:r w:rsidRPr="00B43C88">
              <w:rPr>
                <w:rFonts w:ascii="Arial" w:hAnsi="Arial" w:cs="Arial"/>
                <w:sz w:val="16"/>
                <w:szCs w:val="16"/>
              </w:rPr>
              <w:t>тами &lt;7&gt;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00011201010010000120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113 509,33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Плата за выбросы загрязняющих веществ в атмосферный воздух передвижными объе</w:t>
            </w:r>
            <w:r w:rsidRPr="00B43C88">
              <w:rPr>
                <w:rFonts w:ascii="Arial" w:hAnsi="Arial" w:cs="Arial"/>
                <w:sz w:val="16"/>
                <w:szCs w:val="16"/>
              </w:rPr>
              <w:t>к</w:t>
            </w:r>
            <w:r w:rsidRPr="00B43C88">
              <w:rPr>
                <w:rFonts w:ascii="Arial" w:hAnsi="Arial" w:cs="Arial"/>
                <w:sz w:val="16"/>
                <w:szCs w:val="16"/>
              </w:rPr>
              <w:t>тами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00011201020010000120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Плата за сбросы загрязняющих веществ в во</w:t>
            </w:r>
            <w:r w:rsidRPr="00B43C88">
              <w:rPr>
                <w:rFonts w:ascii="Arial" w:hAnsi="Arial" w:cs="Arial"/>
                <w:sz w:val="16"/>
                <w:szCs w:val="16"/>
              </w:rPr>
              <w:t>д</w:t>
            </w:r>
            <w:r w:rsidRPr="00B43C88">
              <w:rPr>
                <w:rFonts w:ascii="Arial" w:hAnsi="Arial" w:cs="Arial"/>
                <w:sz w:val="16"/>
                <w:szCs w:val="16"/>
              </w:rPr>
              <w:t>ные объекты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00011201030010000120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11 400,00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-34 042,97</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Плата за размещение отходов производства и потребл</w:t>
            </w:r>
            <w:r w:rsidRPr="00B43C88">
              <w:rPr>
                <w:rFonts w:ascii="Arial" w:hAnsi="Arial" w:cs="Arial"/>
                <w:sz w:val="16"/>
                <w:szCs w:val="16"/>
              </w:rPr>
              <w:t>е</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00011201040010000120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364 200,00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467 166,23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Плата за иные виды негативного воздействия на окружа</w:t>
            </w:r>
            <w:r w:rsidRPr="00B43C88">
              <w:rPr>
                <w:rFonts w:ascii="Arial" w:hAnsi="Arial" w:cs="Arial"/>
                <w:sz w:val="16"/>
                <w:szCs w:val="16"/>
              </w:rPr>
              <w:t>ю</w:t>
            </w:r>
            <w:r w:rsidRPr="00B43C88">
              <w:rPr>
                <w:rFonts w:ascii="Arial" w:hAnsi="Arial" w:cs="Arial"/>
                <w:sz w:val="16"/>
                <w:szCs w:val="16"/>
              </w:rPr>
              <w:t>щую среду &lt;8&gt;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00011201050010000120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0,01</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ПРОДАЖИ МАТЕРИАЛЬНЫХ И НЕМАТЕРИАЛЬНЫХ АКТ</w:t>
            </w:r>
            <w:r w:rsidRPr="00B43C88">
              <w:rPr>
                <w:rFonts w:ascii="Arial" w:hAnsi="Arial" w:cs="Arial"/>
                <w:sz w:val="16"/>
                <w:szCs w:val="16"/>
              </w:rPr>
              <w:t>И</w:t>
            </w:r>
            <w:r w:rsidRPr="00B43C88">
              <w:rPr>
                <w:rFonts w:ascii="Arial" w:hAnsi="Arial" w:cs="Arial"/>
                <w:sz w:val="16"/>
                <w:szCs w:val="16"/>
              </w:rPr>
              <w:t>ВОВ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5 900 000,00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2 430 457,83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Доходы от реализации имущества, нах</w:t>
            </w:r>
            <w:r w:rsidRPr="00B43C88">
              <w:rPr>
                <w:rFonts w:ascii="Arial" w:hAnsi="Arial" w:cs="Arial"/>
                <w:sz w:val="16"/>
                <w:szCs w:val="16"/>
              </w:rPr>
              <w:t>о</w:t>
            </w:r>
            <w:r w:rsidRPr="00B43C88">
              <w:rPr>
                <w:rFonts w:ascii="Arial" w:hAnsi="Arial" w:cs="Arial"/>
                <w:sz w:val="16"/>
                <w:szCs w:val="16"/>
              </w:rPr>
              <w:t>дящегося в государственной и муниципальной собственности (за исключением движимого имущества бюджетных и автономных учр</w:t>
            </w:r>
            <w:r w:rsidRPr="00B43C88">
              <w:rPr>
                <w:rFonts w:ascii="Arial" w:hAnsi="Arial" w:cs="Arial"/>
                <w:sz w:val="16"/>
                <w:szCs w:val="16"/>
              </w:rPr>
              <w:t>е</w:t>
            </w:r>
            <w:r w:rsidRPr="00B43C88">
              <w:rPr>
                <w:rFonts w:ascii="Arial" w:hAnsi="Arial" w:cs="Arial"/>
                <w:sz w:val="16"/>
                <w:szCs w:val="16"/>
              </w:rPr>
              <w:t>ждений, а также имущества государстве</w:t>
            </w:r>
            <w:r w:rsidRPr="00B43C88">
              <w:rPr>
                <w:rFonts w:ascii="Arial" w:hAnsi="Arial" w:cs="Arial"/>
                <w:sz w:val="16"/>
                <w:szCs w:val="16"/>
              </w:rPr>
              <w:t>н</w:t>
            </w:r>
            <w:r w:rsidRPr="00B43C88">
              <w:rPr>
                <w:rFonts w:ascii="Arial" w:hAnsi="Arial" w:cs="Arial"/>
                <w:sz w:val="16"/>
                <w:szCs w:val="16"/>
              </w:rPr>
              <w:t>ных и муниципальных унитарных предприятий, в том числе казе</w:t>
            </w:r>
            <w:r w:rsidRPr="00B43C88">
              <w:rPr>
                <w:rFonts w:ascii="Arial" w:hAnsi="Arial" w:cs="Arial"/>
                <w:sz w:val="16"/>
                <w:szCs w:val="16"/>
              </w:rPr>
              <w:t>н</w:t>
            </w:r>
            <w:r w:rsidRPr="00B43C88">
              <w:rPr>
                <w:rFonts w:ascii="Arial" w:hAnsi="Arial" w:cs="Arial"/>
                <w:sz w:val="16"/>
                <w:szCs w:val="16"/>
              </w:rPr>
              <w:t>ных)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00011402000000000000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121 852,74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реализации имущества, находящегося в собственности муниципальных рай</w:t>
            </w:r>
            <w:r w:rsidRPr="00B43C88">
              <w:rPr>
                <w:rFonts w:ascii="Arial" w:hAnsi="Arial" w:cs="Arial"/>
                <w:sz w:val="16"/>
                <w:szCs w:val="16"/>
              </w:rPr>
              <w:t>о</w:t>
            </w:r>
            <w:r w:rsidRPr="00B43C88">
              <w:rPr>
                <w:rFonts w:ascii="Arial" w:hAnsi="Arial" w:cs="Arial"/>
                <w:sz w:val="16"/>
                <w:szCs w:val="16"/>
              </w:rPr>
              <w:t>нов (за исключением движимого имущества муниципал</w:t>
            </w:r>
            <w:r w:rsidRPr="00B43C88">
              <w:rPr>
                <w:rFonts w:ascii="Arial" w:hAnsi="Arial" w:cs="Arial"/>
                <w:sz w:val="16"/>
                <w:szCs w:val="16"/>
              </w:rPr>
              <w:t>ь</w:t>
            </w:r>
            <w:r w:rsidRPr="00B43C88">
              <w:rPr>
                <w:rFonts w:ascii="Arial" w:hAnsi="Arial" w:cs="Arial"/>
                <w:sz w:val="16"/>
                <w:szCs w:val="16"/>
              </w:rPr>
              <w:t>ных бюджетных и автономных учреждений, а также имущества муниц</w:t>
            </w:r>
            <w:r w:rsidRPr="00B43C88">
              <w:rPr>
                <w:rFonts w:ascii="Arial" w:hAnsi="Arial" w:cs="Arial"/>
                <w:sz w:val="16"/>
                <w:szCs w:val="16"/>
              </w:rPr>
              <w:t>и</w:t>
            </w:r>
            <w:r w:rsidRPr="00B43C88">
              <w:rPr>
                <w:rFonts w:ascii="Arial" w:hAnsi="Arial" w:cs="Arial"/>
                <w:sz w:val="16"/>
                <w:szCs w:val="16"/>
              </w:rPr>
              <w:t>пальных унитарных предприятий, в том числе казенных), в части реализации основных средств по ук</w:t>
            </w:r>
            <w:r w:rsidRPr="00B43C88">
              <w:rPr>
                <w:rFonts w:ascii="Arial" w:hAnsi="Arial" w:cs="Arial"/>
                <w:sz w:val="16"/>
                <w:szCs w:val="16"/>
              </w:rPr>
              <w:t>а</w:t>
            </w:r>
            <w:r w:rsidRPr="00B43C88">
              <w:rPr>
                <w:rFonts w:ascii="Arial" w:hAnsi="Arial" w:cs="Arial"/>
                <w:sz w:val="16"/>
                <w:szCs w:val="16"/>
              </w:rPr>
              <w:t>занному имуществу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00011402050050000410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121 852,74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реализации имущества, находящегося в оперативном управлении учрежд</w:t>
            </w:r>
            <w:r w:rsidRPr="00B43C88">
              <w:rPr>
                <w:rFonts w:ascii="Arial" w:hAnsi="Arial" w:cs="Arial"/>
                <w:sz w:val="16"/>
                <w:szCs w:val="16"/>
              </w:rPr>
              <w:t>е</w:t>
            </w:r>
            <w:r w:rsidRPr="00B43C88">
              <w:rPr>
                <w:rFonts w:ascii="Arial" w:hAnsi="Arial" w:cs="Arial"/>
                <w:sz w:val="16"/>
                <w:szCs w:val="16"/>
              </w:rPr>
              <w:t>ний, находящихся в ведении органов управления муниципальных районов (за исключ</w:t>
            </w:r>
            <w:r w:rsidRPr="00B43C88">
              <w:rPr>
                <w:rFonts w:ascii="Arial" w:hAnsi="Arial" w:cs="Arial"/>
                <w:sz w:val="16"/>
                <w:szCs w:val="16"/>
              </w:rPr>
              <w:t>е</w:t>
            </w:r>
            <w:r w:rsidRPr="00B43C88">
              <w:rPr>
                <w:rFonts w:ascii="Arial" w:hAnsi="Arial" w:cs="Arial"/>
                <w:sz w:val="16"/>
                <w:szCs w:val="16"/>
              </w:rPr>
              <w:t>нием имущества муниципальных бюджетных и автономных учреждений), в части реал</w:t>
            </w:r>
            <w:r w:rsidRPr="00B43C88">
              <w:rPr>
                <w:rFonts w:ascii="Arial" w:hAnsi="Arial" w:cs="Arial"/>
                <w:sz w:val="16"/>
                <w:szCs w:val="16"/>
              </w:rPr>
              <w:t>и</w:t>
            </w:r>
            <w:r w:rsidRPr="00B43C88">
              <w:rPr>
                <w:rFonts w:ascii="Arial" w:hAnsi="Arial" w:cs="Arial"/>
                <w:sz w:val="16"/>
                <w:szCs w:val="16"/>
              </w:rPr>
              <w:t>зации основных средств по указанному имущ</w:t>
            </w:r>
            <w:r w:rsidRPr="00B43C88">
              <w:rPr>
                <w:rFonts w:ascii="Arial" w:hAnsi="Arial" w:cs="Arial"/>
                <w:sz w:val="16"/>
                <w:szCs w:val="16"/>
              </w:rPr>
              <w:t>е</w:t>
            </w:r>
            <w:r w:rsidRPr="00B43C88">
              <w:rPr>
                <w:rFonts w:ascii="Arial" w:hAnsi="Arial" w:cs="Arial"/>
                <w:sz w:val="16"/>
                <w:szCs w:val="16"/>
              </w:rPr>
              <w:t>ству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00011402052050000410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3 100 000,00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121 852,74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продажи земельных участков, находящихся в государственной и муниципал</w:t>
            </w:r>
            <w:r w:rsidRPr="00B43C88">
              <w:rPr>
                <w:rFonts w:ascii="Arial" w:hAnsi="Arial" w:cs="Arial"/>
                <w:sz w:val="16"/>
                <w:szCs w:val="16"/>
              </w:rPr>
              <w:t>ь</w:t>
            </w:r>
            <w:r w:rsidRPr="00B43C88">
              <w:rPr>
                <w:rFonts w:ascii="Arial" w:hAnsi="Arial" w:cs="Arial"/>
                <w:sz w:val="16"/>
                <w:szCs w:val="16"/>
              </w:rPr>
              <w:t>ной собстве</w:t>
            </w:r>
            <w:r w:rsidRPr="00B43C88">
              <w:rPr>
                <w:rFonts w:ascii="Arial" w:hAnsi="Arial" w:cs="Arial"/>
                <w:sz w:val="16"/>
                <w:szCs w:val="16"/>
              </w:rPr>
              <w:t>н</w:t>
            </w:r>
            <w:r w:rsidRPr="00B43C88">
              <w:rPr>
                <w:rFonts w:ascii="Arial" w:hAnsi="Arial" w:cs="Arial"/>
                <w:sz w:val="16"/>
                <w:szCs w:val="16"/>
              </w:rPr>
              <w:t>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00011406000000000430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2 308 605,09</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продажи земельных участков, государственная собстве</w:t>
            </w:r>
            <w:r w:rsidRPr="00B43C88">
              <w:rPr>
                <w:rFonts w:ascii="Arial" w:hAnsi="Arial" w:cs="Arial"/>
                <w:sz w:val="16"/>
                <w:szCs w:val="16"/>
              </w:rPr>
              <w:t>н</w:t>
            </w:r>
            <w:r w:rsidRPr="00B43C88">
              <w:rPr>
                <w:rFonts w:ascii="Arial" w:hAnsi="Arial" w:cs="Arial"/>
                <w:sz w:val="16"/>
                <w:szCs w:val="16"/>
              </w:rPr>
              <w:t>ность на которые не разгр</w:t>
            </w:r>
            <w:r w:rsidRPr="00B43C88">
              <w:rPr>
                <w:rFonts w:ascii="Arial" w:hAnsi="Arial" w:cs="Arial"/>
                <w:sz w:val="16"/>
                <w:szCs w:val="16"/>
              </w:rPr>
              <w:t>а</w:t>
            </w:r>
            <w:r w:rsidRPr="00B43C88">
              <w:rPr>
                <w:rFonts w:ascii="Arial" w:hAnsi="Arial" w:cs="Arial"/>
                <w:sz w:val="16"/>
                <w:szCs w:val="16"/>
              </w:rPr>
              <w:t>ничена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00011406010000000430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2 308 605,09</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продажи земельных участков, государственная собстве</w:t>
            </w:r>
            <w:r w:rsidRPr="00B43C88">
              <w:rPr>
                <w:rFonts w:ascii="Arial" w:hAnsi="Arial" w:cs="Arial"/>
                <w:sz w:val="16"/>
                <w:szCs w:val="16"/>
              </w:rPr>
              <w:t>н</w:t>
            </w:r>
            <w:r w:rsidRPr="00B43C88">
              <w:rPr>
                <w:rFonts w:ascii="Arial" w:hAnsi="Arial" w:cs="Arial"/>
                <w:sz w:val="16"/>
                <w:szCs w:val="16"/>
              </w:rPr>
              <w:t>ность на которые не разграничена и которые расположены в границах сельских посел</w:t>
            </w:r>
            <w:r w:rsidRPr="00B43C88">
              <w:rPr>
                <w:rFonts w:ascii="Arial" w:hAnsi="Arial" w:cs="Arial"/>
                <w:sz w:val="16"/>
                <w:szCs w:val="16"/>
              </w:rPr>
              <w:t>е</w:t>
            </w:r>
            <w:r w:rsidRPr="00B43C88">
              <w:rPr>
                <w:rFonts w:ascii="Arial" w:hAnsi="Arial" w:cs="Arial"/>
                <w:sz w:val="16"/>
                <w:szCs w:val="16"/>
              </w:rPr>
              <w:t>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00011406013100000430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2 800 000,00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990 360,43</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Доходы от продажи земельных участков, государственная собстве</w:t>
            </w:r>
            <w:r w:rsidRPr="00B43C88">
              <w:rPr>
                <w:rFonts w:ascii="Arial" w:hAnsi="Arial" w:cs="Arial"/>
                <w:sz w:val="16"/>
                <w:szCs w:val="16"/>
              </w:rPr>
              <w:t>н</w:t>
            </w:r>
            <w:r w:rsidRPr="00B43C88">
              <w:rPr>
                <w:rFonts w:ascii="Arial" w:hAnsi="Arial" w:cs="Arial"/>
                <w:sz w:val="16"/>
                <w:szCs w:val="16"/>
              </w:rPr>
              <w:t>ность на которые не разграничена и которые расположены в границах городских посел</w:t>
            </w:r>
            <w:r w:rsidRPr="00B43C88">
              <w:rPr>
                <w:rFonts w:ascii="Arial" w:hAnsi="Arial" w:cs="Arial"/>
                <w:sz w:val="16"/>
                <w:szCs w:val="16"/>
              </w:rPr>
              <w:t>е</w:t>
            </w:r>
            <w:r w:rsidRPr="00B43C88">
              <w:rPr>
                <w:rFonts w:ascii="Arial" w:hAnsi="Arial" w:cs="Arial"/>
                <w:sz w:val="16"/>
                <w:szCs w:val="16"/>
              </w:rPr>
              <w:t>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00011406013130000430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1 318 244,66</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ШТРАФЫ, САНКЦИИ, ВОЗМ</w:t>
            </w:r>
            <w:r w:rsidRPr="00B43C88">
              <w:rPr>
                <w:rFonts w:ascii="Arial" w:hAnsi="Arial" w:cs="Arial"/>
                <w:sz w:val="16"/>
                <w:szCs w:val="16"/>
              </w:rPr>
              <w:t>Е</w:t>
            </w:r>
            <w:r w:rsidRPr="00B43C88">
              <w:rPr>
                <w:rFonts w:ascii="Arial" w:hAnsi="Arial" w:cs="Arial"/>
                <w:sz w:val="16"/>
                <w:szCs w:val="16"/>
              </w:rPr>
              <w:t>ЩЕНИЕ УЩЕРБА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3 490 800,00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1 312 963,65</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о налогах и сб</w:t>
            </w:r>
            <w:r w:rsidRPr="00B43C88">
              <w:rPr>
                <w:rFonts w:ascii="Arial" w:hAnsi="Arial" w:cs="Arial"/>
                <w:sz w:val="16"/>
                <w:szCs w:val="16"/>
              </w:rPr>
              <w:t>о</w:t>
            </w:r>
            <w:r w:rsidRPr="00B43C88">
              <w:rPr>
                <w:rFonts w:ascii="Arial" w:hAnsi="Arial" w:cs="Arial"/>
                <w:sz w:val="16"/>
                <w:szCs w:val="16"/>
              </w:rPr>
              <w:t>рах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00011603000000000140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27 334,32</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о налогах и сборах, предусмотренные статьями 116, 119.1, 119.2, пунктами 1 и 2 ст</w:t>
            </w:r>
            <w:r w:rsidRPr="00B43C88">
              <w:rPr>
                <w:rFonts w:ascii="Arial" w:hAnsi="Arial" w:cs="Arial"/>
                <w:sz w:val="16"/>
                <w:szCs w:val="16"/>
              </w:rPr>
              <w:t>а</w:t>
            </w:r>
            <w:r w:rsidRPr="00B43C88">
              <w:rPr>
                <w:rFonts w:ascii="Arial" w:hAnsi="Arial" w:cs="Arial"/>
                <w:sz w:val="16"/>
                <w:szCs w:val="16"/>
              </w:rPr>
              <w:t>тьи 120, статьями 125, 126, 126.1, 128, 129, 129.1, 129.4, 132, 133, 134, 135, 135.1, 135.2 Налогового кодекса Ро</w:t>
            </w:r>
            <w:r w:rsidRPr="00B43C88">
              <w:rPr>
                <w:rFonts w:ascii="Arial" w:hAnsi="Arial" w:cs="Arial"/>
                <w:sz w:val="16"/>
                <w:szCs w:val="16"/>
              </w:rPr>
              <w:t>с</w:t>
            </w:r>
            <w:r w:rsidRPr="00B43C88">
              <w:rPr>
                <w:rFonts w:ascii="Arial" w:hAnsi="Arial" w:cs="Arial"/>
                <w:sz w:val="16"/>
                <w:szCs w:val="16"/>
              </w:rPr>
              <w:t>сийской Фед</w:t>
            </w:r>
            <w:r w:rsidRPr="00B43C88">
              <w:rPr>
                <w:rFonts w:ascii="Arial" w:hAnsi="Arial" w:cs="Arial"/>
                <w:sz w:val="16"/>
                <w:szCs w:val="16"/>
              </w:rPr>
              <w:t>е</w:t>
            </w:r>
            <w:r w:rsidRPr="00B43C88">
              <w:rPr>
                <w:rFonts w:ascii="Arial" w:hAnsi="Arial" w:cs="Arial"/>
                <w:sz w:val="16"/>
                <w:szCs w:val="16"/>
              </w:rPr>
              <w:t>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00011603010010000140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25 334,32</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административные правонарушения в области нал</w:t>
            </w:r>
            <w:r w:rsidRPr="00B43C88">
              <w:rPr>
                <w:rFonts w:ascii="Arial" w:hAnsi="Arial" w:cs="Arial"/>
                <w:sz w:val="16"/>
                <w:szCs w:val="16"/>
              </w:rPr>
              <w:t>о</w:t>
            </w:r>
            <w:r w:rsidRPr="00B43C88">
              <w:rPr>
                <w:rFonts w:ascii="Arial" w:hAnsi="Arial" w:cs="Arial"/>
                <w:sz w:val="16"/>
                <w:szCs w:val="16"/>
              </w:rPr>
              <w:t>гов и сборов, предусмотренные Кодексом Российской Фед</w:t>
            </w:r>
            <w:r w:rsidRPr="00B43C88">
              <w:rPr>
                <w:rFonts w:ascii="Arial" w:hAnsi="Arial" w:cs="Arial"/>
                <w:sz w:val="16"/>
                <w:szCs w:val="16"/>
              </w:rPr>
              <w:t>е</w:t>
            </w:r>
            <w:r w:rsidRPr="00B43C88">
              <w:rPr>
                <w:rFonts w:ascii="Arial" w:hAnsi="Arial" w:cs="Arial"/>
                <w:sz w:val="16"/>
                <w:szCs w:val="16"/>
              </w:rPr>
              <w:t>рации об административных правонаруш</w:t>
            </w:r>
            <w:r w:rsidRPr="00B43C88">
              <w:rPr>
                <w:rFonts w:ascii="Arial" w:hAnsi="Arial" w:cs="Arial"/>
                <w:sz w:val="16"/>
                <w:szCs w:val="16"/>
              </w:rPr>
              <w:t>е</w:t>
            </w:r>
            <w:r w:rsidRPr="00B43C88">
              <w:rPr>
                <w:rFonts w:ascii="Arial" w:hAnsi="Arial" w:cs="Arial"/>
                <w:sz w:val="16"/>
                <w:szCs w:val="16"/>
              </w:rPr>
              <w:t>ниях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00011603030010000140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о применении контрол</w:t>
            </w:r>
            <w:r w:rsidRPr="00B43C88">
              <w:rPr>
                <w:rFonts w:ascii="Arial" w:hAnsi="Arial" w:cs="Arial"/>
                <w:sz w:val="16"/>
                <w:szCs w:val="16"/>
              </w:rPr>
              <w:t>ь</w:t>
            </w:r>
            <w:r w:rsidRPr="00B43C88">
              <w:rPr>
                <w:rFonts w:ascii="Arial" w:hAnsi="Arial" w:cs="Arial"/>
                <w:sz w:val="16"/>
                <w:szCs w:val="16"/>
              </w:rPr>
              <w:t>но-кассовой техники при осуществлении наличных дене</w:t>
            </w:r>
            <w:r w:rsidRPr="00B43C88">
              <w:rPr>
                <w:rFonts w:ascii="Arial" w:hAnsi="Arial" w:cs="Arial"/>
                <w:sz w:val="16"/>
                <w:szCs w:val="16"/>
              </w:rPr>
              <w:t>ж</w:t>
            </w:r>
            <w:r w:rsidRPr="00B43C88">
              <w:rPr>
                <w:rFonts w:ascii="Arial" w:hAnsi="Arial" w:cs="Arial"/>
                <w:sz w:val="16"/>
                <w:szCs w:val="16"/>
              </w:rPr>
              <w:t>ных расчетов и (или) расчетов с использованием плате</w:t>
            </w:r>
            <w:r w:rsidRPr="00B43C88">
              <w:rPr>
                <w:rFonts w:ascii="Arial" w:hAnsi="Arial" w:cs="Arial"/>
                <w:sz w:val="16"/>
                <w:szCs w:val="16"/>
              </w:rPr>
              <w:t>ж</w:t>
            </w:r>
            <w:r w:rsidRPr="00B43C88">
              <w:rPr>
                <w:rFonts w:ascii="Arial" w:hAnsi="Arial" w:cs="Arial"/>
                <w:sz w:val="16"/>
                <w:szCs w:val="16"/>
              </w:rPr>
              <w:t>ных карт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00011606000010000140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административные правонарушения в области гос</w:t>
            </w:r>
            <w:r w:rsidRPr="00B43C88">
              <w:rPr>
                <w:rFonts w:ascii="Arial" w:hAnsi="Arial" w:cs="Arial"/>
                <w:sz w:val="16"/>
                <w:szCs w:val="16"/>
              </w:rPr>
              <w:t>у</w:t>
            </w:r>
            <w:r w:rsidRPr="00B43C88">
              <w:rPr>
                <w:rFonts w:ascii="Arial" w:hAnsi="Arial" w:cs="Arial"/>
                <w:sz w:val="16"/>
                <w:szCs w:val="16"/>
              </w:rPr>
              <w:t>дарственного регулирования производства и оборота этил</w:t>
            </w:r>
            <w:r w:rsidRPr="00B43C88">
              <w:rPr>
                <w:rFonts w:ascii="Arial" w:hAnsi="Arial" w:cs="Arial"/>
                <w:sz w:val="16"/>
                <w:szCs w:val="16"/>
              </w:rPr>
              <w:t>о</w:t>
            </w:r>
            <w:r w:rsidRPr="00B43C88">
              <w:rPr>
                <w:rFonts w:ascii="Arial" w:hAnsi="Arial" w:cs="Arial"/>
                <w:sz w:val="16"/>
                <w:szCs w:val="16"/>
              </w:rPr>
              <w:t>вого спирта, алкогольной, спиртосодержащей и табачной пр</w:t>
            </w:r>
            <w:r w:rsidRPr="00B43C88">
              <w:rPr>
                <w:rFonts w:ascii="Arial" w:hAnsi="Arial" w:cs="Arial"/>
                <w:sz w:val="16"/>
                <w:szCs w:val="16"/>
              </w:rPr>
              <w:t>о</w:t>
            </w:r>
            <w:r w:rsidRPr="00B43C88">
              <w:rPr>
                <w:rFonts w:ascii="Arial" w:hAnsi="Arial" w:cs="Arial"/>
                <w:sz w:val="16"/>
                <w:szCs w:val="16"/>
              </w:rPr>
              <w:t>дукции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00011608000010000140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35 000,00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административные правонарушения в области гос</w:t>
            </w:r>
            <w:r w:rsidRPr="00B43C88">
              <w:rPr>
                <w:rFonts w:ascii="Arial" w:hAnsi="Arial" w:cs="Arial"/>
                <w:sz w:val="16"/>
                <w:szCs w:val="16"/>
              </w:rPr>
              <w:t>у</w:t>
            </w:r>
            <w:r w:rsidRPr="00B43C88">
              <w:rPr>
                <w:rFonts w:ascii="Arial" w:hAnsi="Arial" w:cs="Arial"/>
                <w:sz w:val="16"/>
                <w:szCs w:val="16"/>
              </w:rPr>
              <w:t>дарственного регулирования производства и оборота этил</w:t>
            </w:r>
            <w:r w:rsidRPr="00B43C88">
              <w:rPr>
                <w:rFonts w:ascii="Arial" w:hAnsi="Arial" w:cs="Arial"/>
                <w:sz w:val="16"/>
                <w:szCs w:val="16"/>
              </w:rPr>
              <w:t>о</w:t>
            </w:r>
            <w:r w:rsidRPr="00B43C88">
              <w:rPr>
                <w:rFonts w:ascii="Arial" w:hAnsi="Arial" w:cs="Arial"/>
                <w:sz w:val="16"/>
                <w:szCs w:val="16"/>
              </w:rPr>
              <w:t>вого спирта, алкогольной, спиртосоде</w:t>
            </w:r>
            <w:r w:rsidRPr="00B43C88">
              <w:rPr>
                <w:rFonts w:ascii="Arial" w:hAnsi="Arial" w:cs="Arial"/>
                <w:sz w:val="16"/>
                <w:szCs w:val="16"/>
              </w:rPr>
              <w:t>р</w:t>
            </w:r>
            <w:r w:rsidRPr="00B43C88">
              <w:rPr>
                <w:rFonts w:ascii="Arial" w:hAnsi="Arial" w:cs="Arial"/>
                <w:sz w:val="16"/>
                <w:szCs w:val="16"/>
              </w:rPr>
              <w:t>жащей продукции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00011608010010000140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административные правонарушения в области гос</w:t>
            </w:r>
            <w:r w:rsidRPr="00B43C88">
              <w:rPr>
                <w:rFonts w:ascii="Arial" w:hAnsi="Arial" w:cs="Arial"/>
                <w:sz w:val="16"/>
                <w:szCs w:val="16"/>
              </w:rPr>
              <w:t>у</w:t>
            </w:r>
            <w:r w:rsidRPr="00B43C88">
              <w:rPr>
                <w:rFonts w:ascii="Arial" w:hAnsi="Arial" w:cs="Arial"/>
                <w:sz w:val="16"/>
                <w:szCs w:val="16"/>
              </w:rPr>
              <w:t>дарственного регулирования производства и оборота табачной пр</w:t>
            </w:r>
            <w:r w:rsidRPr="00B43C88">
              <w:rPr>
                <w:rFonts w:ascii="Arial" w:hAnsi="Arial" w:cs="Arial"/>
                <w:sz w:val="16"/>
                <w:szCs w:val="16"/>
              </w:rPr>
              <w:t>о</w:t>
            </w:r>
            <w:r w:rsidRPr="00B43C88">
              <w:rPr>
                <w:rFonts w:ascii="Arial" w:hAnsi="Arial" w:cs="Arial"/>
                <w:sz w:val="16"/>
                <w:szCs w:val="16"/>
              </w:rPr>
              <w:t>дукции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00011608020010000140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25 000,00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Росси</w:t>
            </w:r>
            <w:r w:rsidRPr="00B43C88">
              <w:rPr>
                <w:rFonts w:ascii="Arial" w:hAnsi="Arial" w:cs="Arial"/>
                <w:sz w:val="16"/>
                <w:szCs w:val="16"/>
              </w:rPr>
              <w:t>й</w:t>
            </w:r>
            <w:r w:rsidRPr="00B43C88">
              <w:rPr>
                <w:rFonts w:ascii="Arial" w:hAnsi="Arial" w:cs="Arial"/>
                <w:sz w:val="16"/>
                <w:szCs w:val="16"/>
              </w:rPr>
              <w:t>ской Федерации о недрах, об особо охраняемых природных территориях, об охране и использовании ж</w:t>
            </w:r>
            <w:r w:rsidRPr="00B43C88">
              <w:rPr>
                <w:rFonts w:ascii="Arial" w:hAnsi="Arial" w:cs="Arial"/>
                <w:sz w:val="16"/>
                <w:szCs w:val="16"/>
              </w:rPr>
              <w:t>и</w:t>
            </w:r>
            <w:r w:rsidRPr="00B43C88">
              <w:rPr>
                <w:rFonts w:ascii="Arial" w:hAnsi="Arial" w:cs="Arial"/>
                <w:sz w:val="16"/>
                <w:szCs w:val="16"/>
              </w:rPr>
              <w:t>вотного мира, об экологической экспертизе, в области охраны окружающей среды, о р</w:t>
            </w:r>
            <w:r w:rsidRPr="00B43C88">
              <w:rPr>
                <w:rFonts w:ascii="Arial" w:hAnsi="Arial" w:cs="Arial"/>
                <w:sz w:val="16"/>
                <w:szCs w:val="16"/>
              </w:rPr>
              <w:t>ы</w:t>
            </w:r>
            <w:r w:rsidRPr="00B43C88">
              <w:rPr>
                <w:rFonts w:ascii="Arial" w:hAnsi="Arial" w:cs="Arial"/>
                <w:sz w:val="16"/>
                <w:szCs w:val="16"/>
              </w:rPr>
              <w:t>боловстве и сохранении во</w:t>
            </w:r>
            <w:r w:rsidRPr="00B43C88">
              <w:rPr>
                <w:rFonts w:ascii="Arial" w:hAnsi="Arial" w:cs="Arial"/>
                <w:sz w:val="16"/>
                <w:szCs w:val="16"/>
              </w:rPr>
              <w:t>д</w:t>
            </w:r>
            <w:r w:rsidRPr="00B43C88">
              <w:rPr>
                <w:rFonts w:ascii="Arial" w:hAnsi="Arial" w:cs="Arial"/>
                <w:sz w:val="16"/>
                <w:szCs w:val="16"/>
              </w:rPr>
              <w:t>ных биологических ресурсов, земельного законодательства, лесного законодательства, водного законодател</w:t>
            </w:r>
            <w:r w:rsidRPr="00B43C88">
              <w:rPr>
                <w:rFonts w:ascii="Arial" w:hAnsi="Arial" w:cs="Arial"/>
                <w:sz w:val="16"/>
                <w:szCs w:val="16"/>
              </w:rPr>
              <w:t>ь</w:t>
            </w:r>
            <w:r w:rsidRPr="00B43C88">
              <w:rPr>
                <w:rFonts w:ascii="Arial" w:hAnsi="Arial" w:cs="Arial"/>
                <w:sz w:val="16"/>
                <w:szCs w:val="16"/>
              </w:rPr>
              <w:t>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00011625000000000140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214 800,00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218 635,72</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Росси</w:t>
            </w:r>
            <w:r w:rsidRPr="00B43C88">
              <w:rPr>
                <w:rFonts w:ascii="Arial" w:hAnsi="Arial" w:cs="Arial"/>
                <w:sz w:val="16"/>
                <w:szCs w:val="16"/>
              </w:rPr>
              <w:t>й</w:t>
            </w:r>
            <w:r w:rsidRPr="00B43C88">
              <w:rPr>
                <w:rFonts w:ascii="Arial" w:hAnsi="Arial" w:cs="Arial"/>
                <w:sz w:val="16"/>
                <w:szCs w:val="16"/>
              </w:rPr>
              <w:t>ской Федерации об особо охраняемых природных террит</w:t>
            </w:r>
            <w:r w:rsidRPr="00B43C88">
              <w:rPr>
                <w:rFonts w:ascii="Arial" w:hAnsi="Arial" w:cs="Arial"/>
                <w:sz w:val="16"/>
                <w:szCs w:val="16"/>
              </w:rPr>
              <w:t>о</w:t>
            </w:r>
            <w:r w:rsidRPr="00B43C88">
              <w:rPr>
                <w:rFonts w:ascii="Arial" w:hAnsi="Arial" w:cs="Arial"/>
                <w:sz w:val="16"/>
                <w:szCs w:val="16"/>
              </w:rPr>
              <w:t>риях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00011625020010000140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15 017,64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в области охраны окр</w:t>
            </w:r>
            <w:r w:rsidRPr="00B43C88">
              <w:rPr>
                <w:rFonts w:ascii="Arial" w:hAnsi="Arial" w:cs="Arial"/>
                <w:sz w:val="16"/>
                <w:szCs w:val="16"/>
              </w:rPr>
              <w:t>у</w:t>
            </w:r>
            <w:r w:rsidRPr="00B43C88">
              <w:rPr>
                <w:rFonts w:ascii="Arial" w:hAnsi="Arial" w:cs="Arial"/>
                <w:sz w:val="16"/>
                <w:szCs w:val="16"/>
              </w:rPr>
              <w:t>жающей среды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00011625050010000140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180 000,00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168 000,00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земельного законодател</w:t>
            </w:r>
            <w:r w:rsidRPr="00B43C88">
              <w:rPr>
                <w:rFonts w:ascii="Arial" w:hAnsi="Arial" w:cs="Arial"/>
                <w:sz w:val="16"/>
                <w:szCs w:val="16"/>
              </w:rPr>
              <w:t>ь</w:t>
            </w:r>
            <w:r w:rsidRPr="00B43C88">
              <w:rPr>
                <w:rFonts w:ascii="Arial" w:hAnsi="Arial" w:cs="Arial"/>
                <w:sz w:val="16"/>
                <w:szCs w:val="16"/>
              </w:rPr>
              <w:t>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00011625060010000140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34 800,00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35 618,08</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в обл</w:t>
            </w:r>
            <w:r w:rsidRPr="00B43C88">
              <w:rPr>
                <w:rFonts w:ascii="Arial" w:hAnsi="Arial" w:cs="Arial"/>
                <w:sz w:val="16"/>
                <w:szCs w:val="16"/>
              </w:rPr>
              <w:t>а</w:t>
            </w:r>
            <w:r w:rsidRPr="00B43C88">
              <w:rPr>
                <w:rFonts w:ascii="Arial" w:hAnsi="Arial" w:cs="Arial"/>
                <w:sz w:val="16"/>
                <w:szCs w:val="16"/>
              </w:rPr>
              <w:t>сти обеспечения санитарно-эпидемиологического благополучия челов</w:t>
            </w:r>
            <w:r w:rsidRPr="00B43C88">
              <w:rPr>
                <w:rFonts w:ascii="Arial" w:hAnsi="Arial" w:cs="Arial"/>
                <w:sz w:val="16"/>
                <w:szCs w:val="16"/>
              </w:rPr>
              <w:t>е</w:t>
            </w:r>
            <w:r w:rsidRPr="00B43C88">
              <w:rPr>
                <w:rFonts w:ascii="Arial" w:hAnsi="Arial" w:cs="Arial"/>
                <w:sz w:val="16"/>
                <w:szCs w:val="16"/>
              </w:rPr>
              <w:t>ка и законодательства в сфере защиты прав потребит</w:t>
            </w:r>
            <w:r w:rsidRPr="00B43C88">
              <w:rPr>
                <w:rFonts w:ascii="Arial" w:hAnsi="Arial" w:cs="Arial"/>
                <w:sz w:val="16"/>
                <w:szCs w:val="16"/>
              </w:rPr>
              <w:t>е</w:t>
            </w:r>
            <w:r w:rsidRPr="00B43C88">
              <w:rPr>
                <w:rFonts w:ascii="Arial" w:hAnsi="Arial" w:cs="Arial"/>
                <w:sz w:val="16"/>
                <w:szCs w:val="16"/>
              </w:rPr>
              <w:t>лей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00011628000010000140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938 000,00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440 816,97</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правонарушения в области дорожного движ</w:t>
            </w:r>
            <w:r w:rsidRPr="00B43C88">
              <w:rPr>
                <w:rFonts w:ascii="Arial" w:hAnsi="Arial" w:cs="Arial"/>
                <w:sz w:val="16"/>
                <w:szCs w:val="16"/>
              </w:rPr>
              <w:t>е</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00011630000010000140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3 500,00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денежные взыскания (штрафы) за правонарушения в области дорожного движ</w:t>
            </w:r>
            <w:r w:rsidRPr="00B43C88">
              <w:rPr>
                <w:rFonts w:ascii="Arial" w:hAnsi="Arial" w:cs="Arial"/>
                <w:sz w:val="16"/>
                <w:szCs w:val="16"/>
              </w:rPr>
              <w:t>е</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00011630030010000140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3 500,00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Росси</w:t>
            </w:r>
            <w:r w:rsidRPr="00B43C88">
              <w:rPr>
                <w:rFonts w:ascii="Arial" w:hAnsi="Arial" w:cs="Arial"/>
                <w:sz w:val="16"/>
                <w:szCs w:val="16"/>
              </w:rPr>
              <w:t>й</w:t>
            </w:r>
            <w:r w:rsidRPr="00B43C88">
              <w:rPr>
                <w:rFonts w:ascii="Arial" w:hAnsi="Arial" w:cs="Arial"/>
                <w:sz w:val="16"/>
                <w:szCs w:val="16"/>
              </w:rPr>
              <w:t>ской Федерации о контрактной системе в сфере закупок товаров, работ, услуг для обеспечения госуда</w:t>
            </w:r>
            <w:r w:rsidRPr="00B43C88">
              <w:rPr>
                <w:rFonts w:ascii="Arial" w:hAnsi="Arial" w:cs="Arial"/>
                <w:sz w:val="16"/>
                <w:szCs w:val="16"/>
              </w:rPr>
              <w:t>р</w:t>
            </w:r>
            <w:r w:rsidRPr="00B43C88">
              <w:rPr>
                <w:rFonts w:ascii="Arial" w:hAnsi="Arial" w:cs="Arial"/>
                <w:sz w:val="16"/>
                <w:szCs w:val="16"/>
              </w:rPr>
              <w:t>ственных и муниципальных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00011633000000000140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Росси</w:t>
            </w:r>
            <w:r w:rsidRPr="00B43C88">
              <w:rPr>
                <w:rFonts w:ascii="Arial" w:hAnsi="Arial" w:cs="Arial"/>
                <w:sz w:val="16"/>
                <w:szCs w:val="16"/>
              </w:rPr>
              <w:t>й</w:t>
            </w:r>
            <w:r w:rsidRPr="00B43C88">
              <w:rPr>
                <w:rFonts w:ascii="Arial" w:hAnsi="Arial" w:cs="Arial"/>
                <w:sz w:val="16"/>
                <w:szCs w:val="16"/>
              </w:rPr>
              <w:t>ской Федерации о контрактной системе в сфере закупок товаров, работ, услуг для обеспечения госуда</w:t>
            </w:r>
            <w:r w:rsidRPr="00B43C88">
              <w:rPr>
                <w:rFonts w:ascii="Arial" w:hAnsi="Arial" w:cs="Arial"/>
                <w:sz w:val="16"/>
                <w:szCs w:val="16"/>
              </w:rPr>
              <w:t>р</w:t>
            </w:r>
            <w:r w:rsidRPr="00B43C88">
              <w:rPr>
                <w:rFonts w:ascii="Arial" w:hAnsi="Arial" w:cs="Arial"/>
                <w:sz w:val="16"/>
                <w:szCs w:val="16"/>
              </w:rPr>
              <w:t>ственных и муниципальных нужд для нужд муниципальных ра</w:t>
            </w:r>
            <w:r w:rsidRPr="00B43C88">
              <w:rPr>
                <w:rFonts w:ascii="Arial" w:hAnsi="Arial" w:cs="Arial"/>
                <w:sz w:val="16"/>
                <w:szCs w:val="16"/>
              </w:rPr>
              <w:t>й</w:t>
            </w:r>
            <w:r w:rsidRPr="00B43C88">
              <w:rPr>
                <w:rFonts w:ascii="Arial" w:hAnsi="Arial" w:cs="Arial"/>
                <w:sz w:val="16"/>
                <w:szCs w:val="16"/>
              </w:rPr>
              <w:t>онов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00011633050050000140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Суммы по искам о возмещении вреда, причиненного окружа</w:t>
            </w:r>
            <w:r w:rsidRPr="00B43C88">
              <w:rPr>
                <w:rFonts w:ascii="Arial" w:hAnsi="Arial" w:cs="Arial"/>
                <w:sz w:val="16"/>
                <w:szCs w:val="16"/>
              </w:rPr>
              <w:t>ю</w:t>
            </w:r>
            <w:r w:rsidRPr="00B43C88">
              <w:rPr>
                <w:rFonts w:ascii="Arial" w:hAnsi="Arial" w:cs="Arial"/>
                <w:sz w:val="16"/>
                <w:szCs w:val="16"/>
              </w:rPr>
              <w:t>щей среде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00011635000000000140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32 623,00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Суммы по искам о возмещении вреда, причиненного окружающей среде, подлежащие зачислению в бюджеты муниципальных ра</w:t>
            </w:r>
            <w:r w:rsidRPr="00B43C88">
              <w:rPr>
                <w:rFonts w:ascii="Arial" w:hAnsi="Arial" w:cs="Arial"/>
                <w:sz w:val="16"/>
                <w:szCs w:val="16"/>
              </w:rPr>
              <w:t>й</w:t>
            </w:r>
            <w:r w:rsidRPr="00B43C88">
              <w:rPr>
                <w:rFonts w:ascii="Arial" w:hAnsi="Arial" w:cs="Arial"/>
                <w:sz w:val="16"/>
                <w:szCs w:val="16"/>
              </w:rPr>
              <w:t>онов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00011635030050000140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32 623,00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Росси</w:t>
            </w:r>
            <w:r w:rsidRPr="00B43C88">
              <w:rPr>
                <w:rFonts w:ascii="Arial" w:hAnsi="Arial" w:cs="Arial"/>
                <w:sz w:val="16"/>
                <w:szCs w:val="16"/>
              </w:rPr>
              <w:t>й</w:t>
            </w:r>
            <w:r w:rsidRPr="00B43C88">
              <w:rPr>
                <w:rFonts w:ascii="Arial" w:hAnsi="Arial" w:cs="Arial"/>
                <w:sz w:val="16"/>
                <w:szCs w:val="16"/>
              </w:rPr>
              <w:t>ской Федерации об электроэне</w:t>
            </w:r>
            <w:r w:rsidRPr="00B43C88">
              <w:rPr>
                <w:rFonts w:ascii="Arial" w:hAnsi="Arial" w:cs="Arial"/>
                <w:sz w:val="16"/>
                <w:szCs w:val="16"/>
              </w:rPr>
              <w:t>р</w:t>
            </w:r>
            <w:r w:rsidRPr="00B43C88">
              <w:rPr>
                <w:rFonts w:ascii="Arial" w:hAnsi="Arial" w:cs="Arial"/>
                <w:sz w:val="16"/>
                <w:szCs w:val="16"/>
              </w:rPr>
              <w:t>гетике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00011641000010000140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Денежные взыскания (штрафы) за нарушение законодательства Росси</w:t>
            </w:r>
            <w:r w:rsidRPr="00B43C88">
              <w:rPr>
                <w:rFonts w:ascii="Arial" w:hAnsi="Arial" w:cs="Arial"/>
                <w:sz w:val="16"/>
                <w:szCs w:val="16"/>
              </w:rPr>
              <w:t>й</w:t>
            </w:r>
            <w:r w:rsidRPr="00B43C88">
              <w:rPr>
                <w:rFonts w:ascii="Arial" w:hAnsi="Arial" w:cs="Arial"/>
                <w:sz w:val="16"/>
                <w:szCs w:val="16"/>
              </w:rPr>
              <w:t>ской Федерации об административных правонарушениях, предусмотренные статьей 20.25 Кодекса Ро</w:t>
            </w:r>
            <w:r w:rsidRPr="00B43C88">
              <w:rPr>
                <w:rFonts w:ascii="Arial" w:hAnsi="Arial" w:cs="Arial"/>
                <w:sz w:val="16"/>
                <w:szCs w:val="16"/>
              </w:rPr>
              <w:t>с</w:t>
            </w:r>
            <w:r w:rsidRPr="00B43C88">
              <w:rPr>
                <w:rFonts w:ascii="Arial" w:hAnsi="Arial" w:cs="Arial"/>
                <w:sz w:val="16"/>
                <w:szCs w:val="16"/>
              </w:rPr>
              <w:t>сийской Федерации об административных правон</w:t>
            </w:r>
            <w:r w:rsidRPr="00B43C88">
              <w:rPr>
                <w:rFonts w:ascii="Arial" w:hAnsi="Arial" w:cs="Arial"/>
                <w:sz w:val="16"/>
                <w:szCs w:val="16"/>
              </w:rPr>
              <w:t>а</w:t>
            </w:r>
            <w:r w:rsidRPr="00B43C88">
              <w:rPr>
                <w:rFonts w:ascii="Arial" w:hAnsi="Arial" w:cs="Arial"/>
                <w:sz w:val="16"/>
                <w:szCs w:val="16"/>
              </w:rPr>
              <w:t>рушениях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00011643000010000140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133 800,00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44 600,00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поступления от денежных взысканий (штрафов) и иных сумм в возмещение ущерба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00011690000000000140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2 072 700,00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499 453,64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w:t>
            </w:r>
            <w:r w:rsidRPr="00B43C88">
              <w:rPr>
                <w:rFonts w:ascii="Arial" w:hAnsi="Arial" w:cs="Arial"/>
                <w:sz w:val="16"/>
                <w:szCs w:val="16"/>
              </w:rPr>
              <w:t>о</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00011690050050000140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2 072 700,00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499 453,64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БЕЗВОЗМЕЗДНЫЕ ПОСТУПЛ</w:t>
            </w:r>
            <w:r w:rsidRPr="00B43C88">
              <w:rPr>
                <w:rFonts w:ascii="Arial" w:hAnsi="Arial" w:cs="Arial"/>
                <w:sz w:val="16"/>
                <w:szCs w:val="16"/>
              </w:rPr>
              <w:t>Е</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00020000000000000000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368 924 278,00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108" w:right="-108"/>
              <w:jc w:val="center"/>
              <w:rPr>
                <w:rFonts w:ascii="Arial" w:hAnsi="Arial" w:cs="Arial"/>
                <w:sz w:val="16"/>
                <w:szCs w:val="16"/>
              </w:rPr>
            </w:pPr>
            <w:r w:rsidRPr="00B43C88">
              <w:rPr>
                <w:rFonts w:ascii="Arial" w:hAnsi="Arial" w:cs="Arial"/>
                <w:sz w:val="16"/>
                <w:szCs w:val="16"/>
              </w:rPr>
              <w:t>205 654 300,10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БЕЗВОЗМЕЗДНЫЕ ПОСТУПЛЕНИЯ ОТ ДРУГИХ БЮДЖЕТОВ БЮДЖЕ</w:t>
            </w:r>
            <w:r w:rsidRPr="00B43C88">
              <w:rPr>
                <w:rFonts w:ascii="Arial" w:hAnsi="Arial" w:cs="Arial"/>
                <w:sz w:val="16"/>
                <w:szCs w:val="16"/>
              </w:rPr>
              <w:t>Т</w:t>
            </w:r>
            <w:r w:rsidRPr="00B43C88">
              <w:rPr>
                <w:rFonts w:ascii="Arial" w:hAnsi="Arial" w:cs="Arial"/>
                <w:sz w:val="16"/>
                <w:szCs w:val="16"/>
              </w:rPr>
              <w:t>НОЙ СИСТЕМЫ РОССИЙСКОЙ Ф</w:t>
            </w:r>
            <w:r w:rsidRPr="00B43C88">
              <w:rPr>
                <w:rFonts w:ascii="Arial" w:hAnsi="Arial" w:cs="Arial"/>
                <w:sz w:val="16"/>
                <w:szCs w:val="16"/>
              </w:rPr>
              <w:t>Е</w:t>
            </w:r>
            <w:r w:rsidRPr="00B43C88">
              <w:rPr>
                <w:rFonts w:ascii="Arial" w:hAnsi="Arial" w:cs="Arial"/>
                <w:sz w:val="16"/>
                <w:szCs w:val="16"/>
              </w:rPr>
              <w:t>ДЕРАЦИИ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00020200000000000000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368 924 278,00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108" w:right="-108"/>
              <w:jc w:val="center"/>
              <w:rPr>
                <w:rFonts w:ascii="Arial" w:hAnsi="Arial" w:cs="Arial"/>
                <w:sz w:val="16"/>
                <w:szCs w:val="16"/>
              </w:rPr>
            </w:pPr>
            <w:r w:rsidRPr="00B43C88">
              <w:rPr>
                <w:rFonts w:ascii="Arial" w:hAnsi="Arial" w:cs="Arial"/>
                <w:sz w:val="16"/>
                <w:szCs w:val="16"/>
              </w:rPr>
              <w:t>205 654 300,10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Дотации бюджетам бюджетной системы Российской Федер</w:t>
            </w:r>
            <w:r w:rsidRPr="00B43C88">
              <w:rPr>
                <w:rFonts w:ascii="Arial" w:hAnsi="Arial" w:cs="Arial"/>
                <w:sz w:val="16"/>
                <w:szCs w:val="16"/>
              </w:rPr>
              <w:t>а</w:t>
            </w:r>
            <w:r w:rsidRPr="00B43C88">
              <w:rPr>
                <w:rFonts w:ascii="Arial" w:hAnsi="Arial" w:cs="Arial"/>
                <w:sz w:val="16"/>
                <w:szCs w:val="16"/>
              </w:rPr>
              <w:t>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00020210000000000151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1 392 500,00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1 392 500,00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Дотации на выравнивание бюджетной обесп</w:t>
            </w:r>
            <w:r w:rsidRPr="00B43C88">
              <w:rPr>
                <w:rFonts w:ascii="Arial" w:hAnsi="Arial" w:cs="Arial"/>
                <w:sz w:val="16"/>
                <w:szCs w:val="16"/>
              </w:rPr>
              <w:t>е</w:t>
            </w:r>
            <w:r w:rsidRPr="00B43C88">
              <w:rPr>
                <w:rFonts w:ascii="Arial" w:hAnsi="Arial" w:cs="Arial"/>
                <w:sz w:val="16"/>
                <w:szCs w:val="16"/>
              </w:rPr>
              <w:t>ченности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00020215001000000151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1 392 500,00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1 392 500,00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Дотации бюджетам муниципальных районов на выравнивание бюджетной обеспеченн</w:t>
            </w:r>
            <w:r w:rsidRPr="00B43C88">
              <w:rPr>
                <w:rFonts w:ascii="Arial" w:hAnsi="Arial" w:cs="Arial"/>
                <w:sz w:val="16"/>
                <w:szCs w:val="16"/>
              </w:rPr>
              <w:t>о</w:t>
            </w:r>
            <w:r w:rsidRPr="00B43C88">
              <w:rPr>
                <w:rFonts w:ascii="Arial" w:hAnsi="Arial" w:cs="Arial"/>
                <w:sz w:val="16"/>
                <w:szCs w:val="16"/>
              </w:rPr>
              <w:t>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00020215001050000151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1 392 500,00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1 392 500,00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бюджетам бюджетной системы Российской Федерации (межбюджетные субс</w:t>
            </w:r>
            <w:r w:rsidRPr="00B43C88">
              <w:rPr>
                <w:rFonts w:ascii="Arial" w:hAnsi="Arial" w:cs="Arial"/>
                <w:sz w:val="16"/>
                <w:szCs w:val="16"/>
              </w:rPr>
              <w:t>и</w:t>
            </w:r>
            <w:r w:rsidRPr="00B43C88">
              <w:rPr>
                <w:rFonts w:ascii="Arial" w:hAnsi="Arial" w:cs="Arial"/>
                <w:sz w:val="16"/>
                <w:szCs w:val="16"/>
              </w:rPr>
              <w:t>дии)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00020220000000000151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54 162 870,00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34 259 062,00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бюджетам на реализацию федеральных целевых пр</w:t>
            </w:r>
            <w:r w:rsidRPr="00B43C88">
              <w:rPr>
                <w:rFonts w:ascii="Arial" w:hAnsi="Arial" w:cs="Arial"/>
                <w:sz w:val="16"/>
                <w:szCs w:val="16"/>
              </w:rPr>
              <w:t>о</w:t>
            </w:r>
            <w:r w:rsidRPr="00B43C88">
              <w:rPr>
                <w:rFonts w:ascii="Arial" w:hAnsi="Arial" w:cs="Arial"/>
                <w:sz w:val="16"/>
                <w:szCs w:val="16"/>
              </w:rPr>
              <w:t>грамм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00020220051000000151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1 157 870,00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1 157 870,00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бюджетам муниципальных районов на реализацию федеральных цел</w:t>
            </w:r>
            <w:r w:rsidRPr="00B43C88">
              <w:rPr>
                <w:rFonts w:ascii="Arial" w:hAnsi="Arial" w:cs="Arial"/>
                <w:sz w:val="16"/>
                <w:szCs w:val="16"/>
              </w:rPr>
              <w:t>е</w:t>
            </w:r>
            <w:r w:rsidRPr="00B43C88">
              <w:rPr>
                <w:rFonts w:ascii="Arial" w:hAnsi="Arial" w:cs="Arial"/>
                <w:sz w:val="16"/>
                <w:szCs w:val="16"/>
              </w:rPr>
              <w:t xml:space="preserve">вых </w:t>
            </w:r>
            <w:r w:rsidRPr="00B43C88">
              <w:rPr>
                <w:rFonts w:ascii="Arial" w:hAnsi="Arial" w:cs="Arial"/>
                <w:sz w:val="16"/>
                <w:szCs w:val="16"/>
              </w:rPr>
              <w:lastRenderedPageBreak/>
              <w:t>программ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lastRenderedPageBreak/>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00020220051050000151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1 157 870,00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1 157 870,00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Субсидии бюджетам на реализацию мероприятий государственной программы Росси</w:t>
            </w:r>
            <w:r w:rsidRPr="00B43C88">
              <w:rPr>
                <w:rFonts w:ascii="Arial" w:hAnsi="Arial" w:cs="Arial"/>
                <w:sz w:val="16"/>
                <w:szCs w:val="16"/>
              </w:rPr>
              <w:t>й</w:t>
            </w:r>
            <w:r w:rsidRPr="00B43C88">
              <w:rPr>
                <w:rFonts w:ascii="Arial" w:hAnsi="Arial" w:cs="Arial"/>
                <w:sz w:val="16"/>
                <w:szCs w:val="16"/>
              </w:rPr>
              <w:t>ской Федерации "Доступная среда" на 2011 - 2020 г</w:t>
            </w:r>
            <w:r w:rsidRPr="00B43C88">
              <w:rPr>
                <w:rFonts w:ascii="Arial" w:hAnsi="Arial" w:cs="Arial"/>
                <w:sz w:val="16"/>
                <w:szCs w:val="16"/>
              </w:rPr>
              <w:t>о</w:t>
            </w:r>
            <w:r w:rsidRPr="00B43C88">
              <w:rPr>
                <w:rFonts w:ascii="Arial" w:hAnsi="Arial" w:cs="Arial"/>
                <w:sz w:val="16"/>
                <w:szCs w:val="16"/>
              </w:rPr>
              <w:t>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00020225027000000151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1 147 800,00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бюджетам муниципальных районов на реализацию мероприятий государстве</w:t>
            </w:r>
            <w:r w:rsidRPr="00B43C88">
              <w:rPr>
                <w:rFonts w:ascii="Arial" w:hAnsi="Arial" w:cs="Arial"/>
                <w:sz w:val="16"/>
                <w:szCs w:val="16"/>
              </w:rPr>
              <w:t>н</w:t>
            </w:r>
            <w:r w:rsidRPr="00B43C88">
              <w:rPr>
                <w:rFonts w:ascii="Arial" w:hAnsi="Arial" w:cs="Arial"/>
                <w:sz w:val="16"/>
                <w:szCs w:val="16"/>
              </w:rPr>
              <w:t>ной программы Российской Федерации "Доступная ср</w:t>
            </w:r>
            <w:r w:rsidRPr="00B43C88">
              <w:rPr>
                <w:rFonts w:ascii="Arial" w:hAnsi="Arial" w:cs="Arial"/>
                <w:sz w:val="16"/>
                <w:szCs w:val="16"/>
              </w:rPr>
              <w:t>е</w:t>
            </w:r>
            <w:r w:rsidRPr="00B43C88">
              <w:rPr>
                <w:rFonts w:ascii="Arial" w:hAnsi="Arial" w:cs="Arial"/>
                <w:sz w:val="16"/>
                <w:szCs w:val="16"/>
              </w:rPr>
              <w:t>да" на 2011 - 2020 годы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00020225027050000151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1 147 800,00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бюджетам на создание в общеобразовательных организ</w:t>
            </w:r>
            <w:r w:rsidRPr="00B43C88">
              <w:rPr>
                <w:rFonts w:ascii="Arial" w:hAnsi="Arial" w:cs="Arial"/>
                <w:sz w:val="16"/>
                <w:szCs w:val="16"/>
              </w:rPr>
              <w:t>а</w:t>
            </w:r>
            <w:r w:rsidRPr="00B43C88">
              <w:rPr>
                <w:rFonts w:ascii="Arial" w:hAnsi="Arial" w:cs="Arial"/>
                <w:sz w:val="16"/>
                <w:szCs w:val="16"/>
              </w:rPr>
              <w:t>циях, расположенных в сельской местности, условий для занятий физической культурой и спо</w:t>
            </w:r>
            <w:r w:rsidRPr="00B43C88">
              <w:rPr>
                <w:rFonts w:ascii="Arial" w:hAnsi="Arial" w:cs="Arial"/>
                <w:sz w:val="16"/>
                <w:szCs w:val="16"/>
              </w:rPr>
              <w:t>р</w:t>
            </w:r>
            <w:r w:rsidRPr="00B43C88">
              <w:rPr>
                <w:rFonts w:ascii="Arial" w:hAnsi="Arial" w:cs="Arial"/>
                <w:sz w:val="16"/>
                <w:szCs w:val="16"/>
              </w:rPr>
              <w:t>том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00020225097000000151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975 500,00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501 300,00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бюджетам муниципальных районов на создание в общеобразовательных орг</w:t>
            </w:r>
            <w:r w:rsidRPr="00B43C88">
              <w:rPr>
                <w:rFonts w:ascii="Arial" w:hAnsi="Arial" w:cs="Arial"/>
                <w:sz w:val="16"/>
                <w:szCs w:val="16"/>
              </w:rPr>
              <w:t>а</w:t>
            </w:r>
            <w:r w:rsidRPr="00B43C88">
              <w:rPr>
                <w:rFonts w:ascii="Arial" w:hAnsi="Arial" w:cs="Arial"/>
                <w:sz w:val="16"/>
                <w:szCs w:val="16"/>
              </w:rPr>
              <w:t>низациях, расположенных в сельской местности, условий для занятий физической кул</w:t>
            </w:r>
            <w:r w:rsidRPr="00B43C88">
              <w:rPr>
                <w:rFonts w:ascii="Arial" w:hAnsi="Arial" w:cs="Arial"/>
                <w:sz w:val="16"/>
                <w:szCs w:val="16"/>
              </w:rPr>
              <w:t>ь</w:t>
            </w:r>
            <w:r w:rsidRPr="00B43C88">
              <w:rPr>
                <w:rFonts w:ascii="Arial" w:hAnsi="Arial" w:cs="Arial"/>
                <w:sz w:val="16"/>
                <w:szCs w:val="16"/>
              </w:rPr>
              <w:t>турой и спортом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00020225097050000151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975 500,00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501 300,00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субсидии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00020229999000000151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50 881 700,00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32 599 892,00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субсидии бюджетам муниципальных ра</w:t>
            </w:r>
            <w:r w:rsidRPr="00B43C88">
              <w:rPr>
                <w:rFonts w:ascii="Arial" w:hAnsi="Arial" w:cs="Arial"/>
                <w:sz w:val="16"/>
                <w:szCs w:val="16"/>
              </w:rPr>
              <w:t>й</w:t>
            </w:r>
            <w:r w:rsidRPr="00B43C88">
              <w:rPr>
                <w:rFonts w:ascii="Arial" w:hAnsi="Arial" w:cs="Arial"/>
                <w:sz w:val="16"/>
                <w:szCs w:val="16"/>
              </w:rPr>
              <w:t>онов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00020229999050000151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50 881 700,00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32 599 892,00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бюджетной системы Росси</w:t>
            </w:r>
            <w:r w:rsidRPr="00B43C88">
              <w:rPr>
                <w:rFonts w:ascii="Arial" w:hAnsi="Arial" w:cs="Arial"/>
                <w:sz w:val="16"/>
                <w:szCs w:val="16"/>
              </w:rPr>
              <w:t>й</w:t>
            </w:r>
            <w:r w:rsidRPr="00B43C88">
              <w:rPr>
                <w:rFonts w:ascii="Arial" w:hAnsi="Arial" w:cs="Arial"/>
                <w:sz w:val="16"/>
                <w:szCs w:val="16"/>
              </w:rPr>
              <w:t>ской Федерации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00020230000000000151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306 341 206,00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108" w:right="-108"/>
              <w:jc w:val="center"/>
              <w:rPr>
                <w:rFonts w:ascii="Arial" w:hAnsi="Arial" w:cs="Arial"/>
                <w:sz w:val="16"/>
                <w:szCs w:val="16"/>
              </w:rPr>
            </w:pPr>
            <w:r w:rsidRPr="00B43C88">
              <w:rPr>
                <w:rFonts w:ascii="Arial" w:hAnsi="Arial" w:cs="Arial"/>
                <w:sz w:val="16"/>
                <w:szCs w:val="16"/>
              </w:rPr>
              <w:t>166 229 962,10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образований на обеспечение мер социальной по</w:t>
            </w:r>
            <w:r w:rsidRPr="00B43C88">
              <w:rPr>
                <w:rFonts w:ascii="Arial" w:hAnsi="Arial" w:cs="Arial"/>
                <w:sz w:val="16"/>
                <w:szCs w:val="16"/>
              </w:rPr>
              <w:t>д</w:t>
            </w:r>
            <w:r w:rsidRPr="00B43C88">
              <w:rPr>
                <w:rFonts w:ascii="Arial" w:hAnsi="Arial" w:cs="Arial"/>
                <w:sz w:val="16"/>
                <w:szCs w:val="16"/>
              </w:rPr>
              <w:t>держки реабилитированных лиц и лиц, признанных пострадавшими от политических р</w:t>
            </w:r>
            <w:r w:rsidRPr="00B43C88">
              <w:rPr>
                <w:rFonts w:ascii="Arial" w:hAnsi="Arial" w:cs="Arial"/>
                <w:sz w:val="16"/>
                <w:szCs w:val="16"/>
              </w:rPr>
              <w:t>е</w:t>
            </w:r>
            <w:r w:rsidRPr="00B43C88">
              <w:rPr>
                <w:rFonts w:ascii="Arial" w:hAnsi="Arial" w:cs="Arial"/>
                <w:sz w:val="16"/>
                <w:szCs w:val="16"/>
              </w:rPr>
              <w:t>прессий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00020230013000000151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865 900,00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386 300,00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обеспечение мер социальной по</w:t>
            </w:r>
            <w:r w:rsidRPr="00B43C88">
              <w:rPr>
                <w:rFonts w:ascii="Arial" w:hAnsi="Arial" w:cs="Arial"/>
                <w:sz w:val="16"/>
                <w:szCs w:val="16"/>
              </w:rPr>
              <w:t>д</w:t>
            </w:r>
            <w:r w:rsidRPr="00B43C88">
              <w:rPr>
                <w:rFonts w:ascii="Arial" w:hAnsi="Arial" w:cs="Arial"/>
                <w:sz w:val="16"/>
                <w:szCs w:val="16"/>
              </w:rPr>
              <w:t>держки реабилитированных лиц и лиц, признанных пострадавшими от политических р</w:t>
            </w:r>
            <w:r w:rsidRPr="00B43C88">
              <w:rPr>
                <w:rFonts w:ascii="Arial" w:hAnsi="Arial" w:cs="Arial"/>
                <w:sz w:val="16"/>
                <w:szCs w:val="16"/>
              </w:rPr>
              <w:t>е</w:t>
            </w:r>
            <w:r w:rsidRPr="00B43C88">
              <w:rPr>
                <w:rFonts w:ascii="Arial" w:hAnsi="Arial" w:cs="Arial"/>
                <w:sz w:val="16"/>
                <w:szCs w:val="16"/>
              </w:rPr>
              <w:t>прессий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00020230013050000151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865 900,00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386 300,00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образований на ежемесячное денежное возн</w:t>
            </w:r>
            <w:r w:rsidRPr="00B43C88">
              <w:rPr>
                <w:rFonts w:ascii="Arial" w:hAnsi="Arial" w:cs="Arial"/>
                <w:sz w:val="16"/>
                <w:szCs w:val="16"/>
              </w:rPr>
              <w:t>а</w:t>
            </w:r>
            <w:r w:rsidRPr="00B43C88">
              <w:rPr>
                <w:rFonts w:ascii="Arial" w:hAnsi="Arial" w:cs="Arial"/>
                <w:sz w:val="16"/>
                <w:szCs w:val="16"/>
              </w:rPr>
              <w:t>граждение за классное руков</w:t>
            </w:r>
            <w:r w:rsidRPr="00B43C88">
              <w:rPr>
                <w:rFonts w:ascii="Arial" w:hAnsi="Arial" w:cs="Arial"/>
                <w:sz w:val="16"/>
                <w:szCs w:val="16"/>
              </w:rPr>
              <w:t>о</w:t>
            </w:r>
            <w:r w:rsidRPr="00B43C88">
              <w:rPr>
                <w:rFonts w:ascii="Arial" w:hAnsi="Arial" w:cs="Arial"/>
                <w:sz w:val="16"/>
                <w:szCs w:val="16"/>
              </w:rPr>
              <w:t>дство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00020230021000000151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1 683 000,00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1 683 000,00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ежемесячное денежное вознагражд</w:t>
            </w:r>
            <w:r w:rsidRPr="00B43C88">
              <w:rPr>
                <w:rFonts w:ascii="Arial" w:hAnsi="Arial" w:cs="Arial"/>
                <w:sz w:val="16"/>
                <w:szCs w:val="16"/>
              </w:rPr>
              <w:t>е</w:t>
            </w:r>
            <w:r w:rsidRPr="00B43C88">
              <w:rPr>
                <w:rFonts w:ascii="Arial" w:hAnsi="Arial" w:cs="Arial"/>
                <w:sz w:val="16"/>
                <w:szCs w:val="16"/>
              </w:rPr>
              <w:t>ние за классное руков</w:t>
            </w:r>
            <w:r w:rsidRPr="00B43C88">
              <w:rPr>
                <w:rFonts w:ascii="Arial" w:hAnsi="Arial" w:cs="Arial"/>
                <w:sz w:val="16"/>
                <w:szCs w:val="16"/>
              </w:rPr>
              <w:t>о</w:t>
            </w:r>
            <w:r w:rsidRPr="00B43C88">
              <w:rPr>
                <w:rFonts w:ascii="Arial" w:hAnsi="Arial" w:cs="Arial"/>
                <w:sz w:val="16"/>
                <w:szCs w:val="16"/>
              </w:rPr>
              <w:t>дство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00020230021050000151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1 683 000,00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1 683 000,00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местным бюджетам на выполнение передаваемых полном</w:t>
            </w:r>
            <w:r w:rsidRPr="00B43C88">
              <w:rPr>
                <w:rFonts w:ascii="Arial" w:hAnsi="Arial" w:cs="Arial"/>
                <w:sz w:val="16"/>
                <w:szCs w:val="16"/>
              </w:rPr>
              <w:t>о</w:t>
            </w:r>
            <w:r w:rsidRPr="00B43C88">
              <w:rPr>
                <w:rFonts w:ascii="Arial" w:hAnsi="Arial" w:cs="Arial"/>
                <w:sz w:val="16"/>
                <w:szCs w:val="16"/>
              </w:rPr>
              <w:t>чий субъектов Российской Федер</w:t>
            </w:r>
            <w:r w:rsidRPr="00B43C88">
              <w:rPr>
                <w:rFonts w:ascii="Arial" w:hAnsi="Arial" w:cs="Arial"/>
                <w:sz w:val="16"/>
                <w:szCs w:val="16"/>
              </w:rPr>
              <w:t>а</w:t>
            </w:r>
            <w:r w:rsidRPr="00B43C88">
              <w:rPr>
                <w:rFonts w:ascii="Arial" w:hAnsi="Arial" w:cs="Arial"/>
                <w:sz w:val="16"/>
                <w:szCs w:val="16"/>
              </w:rPr>
              <w:t>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00020230024000000151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252 067 300,00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108" w:right="-108"/>
              <w:jc w:val="center"/>
              <w:rPr>
                <w:rFonts w:ascii="Arial" w:hAnsi="Arial" w:cs="Arial"/>
                <w:sz w:val="16"/>
                <w:szCs w:val="16"/>
              </w:rPr>
            </w:pPr>
            <w:r w:rsidRPr="00B43C88">
              <w:rPr>
                <w:rFonts w:ascii="Arial" w:hAnsi="Arial" w:cs="Arial"/>
                <w:sz w:val="16"/>
                <w:szCs w:val="16"/>
              </w:rPr>
              <w:t>139 444 123,74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выполнение передаваемых полном</w:t>
            </w:r>
            <w:r w:rsidRPr="00B43C88">
              <w:rPr>
                <w:rFonts w:ascii="Arial" w:hAnsi="Arial" w:cs="Arial"/>
                <w:sz w:val="16"/>
                <w:szCs w:val="16"/>
              </w:rPr>
              <w:t>о</w:t>
            </w:r>
            <w:r w:rsidRPr="00B43C88">
              <w:rPr>
                <w:rFonts w:ascii="Arial" w:hAnsi="Arial" w:cs="Arial"/>
                <w:sz w:val="16"/>
                <w:szCs w:val="16"/>
              </w:rPr>
              <w:t>чий субъектов Российской Фед</w:t>
            </w:r>
            <w:r w:rsidRPr="00B43C88">
              <w:rPr>
                <w:rFonts w:ascii="Arial" w:hAnsi="Arial" w:cs="Arial"/>
                <w:sz w:val="16"/>
                <w:szCs w:val="16"/>
              </w:rPr>
              <w:t>е</w:t>
            </w:r>
            <w:r w:rsidRPr="00B43C88">
              <w:rPr>
                <w:rFonts w:ascii="Arial" w:hAnsi="Arial" w:cs="Arial"/>
                <w:sz w:val="16"/>
                <w:szCs w:val="16"/>
              </w:rPr>
              <w:t>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00020230024050000151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252 067 300,00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108" w:right="-108"/>
              <w:jc w:val="center"/>
              <w:rPr>
                <w:rFonts w:ascii="Arial" w:hAnsi="Arial" w:cs="Arial"/>
                <w:sz w:val="16"/>
                <w:szCs w:val="16"/>
              </w:rPr>
            </w:pPr>
            <w:r w:rsidRPr="00B43C88">
              <w:rPr>
                <w:rFonts w:ascii="Arial" w:hAnsi="Arial" w:cs="Arial"/>
                <w:sz w:val="16"/>
                <w:szCs w:val="16"/>
              </w:rPr>
              <w:t>139 444 123,74</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на содержание ребенка в семье опекуна и прие</w:t>
            </w:r>
            <w:r w:rsidRPr="00B43C88">
              <w:rPr>
                <w:rFonts w:ascii="Arial" w:hAnsi="Arial" w:cs="Arial"/>
                <w:sz w:val="16"/>
                <w:szCs w:val="16"/>
              </w:rPr>
              <w:t>м</w:t>
            </w:r>
            <w:r w:rsidRPr="00B43C88">
              <w:rPr>
                <w:rFonts w:ascii="Arial" w:hAnsi="Arial" w:cs="Arial"/>
                <w:sz w:val="16"/>
                <w:szCs w:val="16"/>
              </w:rPr>
              <w:t>ной семье, а также вознаграждение, причитающееся приемному родит</w:t>
            </w:r>
            <w:r w:rsidRPr="00B43C88">
              <w:rPr>
                <w:rFonts w:ascii="Arial" w:hAnsi="Arial" w:cs="Arial"/>
                <w:sz w:val="16"/>
                <w:szCs w:val="16"/>
              </w:rPr>
              <w:t>е</w:t>
            </w:r>
            <w:r w:rsidRPr="00B43C88">
              <w:rPr>
                <w:rFonts w:ascii="Arial" w:hAnsi="Arial" w:cs="Arial"/>
                <w:sz w:val="16"/>
                <w:szCs w:val="16"/>
              </w:rPr>
              <w:t>лю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00020230027000000151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14 796 600,00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7 416 100,00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содержание ребе</w:t>
            </w:r>
            <w:r w:rsidRPr="00B43C88">
              <w:rPr>
                <w:rFonts w:ascii="Arial" w:hAnsi="Arial" w:cs="Arial"/>
                <w:sz w:val="16"/>
                <w:szCs w:val="16"/>
              </w:rPr>
              <w:t>н</w:t>
            </w:r>
            <w:r w:rsidRPr="00B43C88">
              <w:rPr>
                <w:rFonts w:ascii="Arial" w:hAnsi="Arial" w:cs="Arial"/>
                <w:sz w:val="16"/>
                <w:szCs w:val="16"/>
              </w:rPr>
              <w:t>ка в семье опекуна и приемной семье, а также вознаграждение, причитающееся приемному род</w:t>
            </w:r>
            <w:r w:rsidRPr="00B43C88">
              <w:rPr>
                <w:rFonts w:ascii="Arial" w:hAnsi="Arial" w:cs="Arial"/>
                <w:sz w:val="16"/>
                <w:szCs w:val="16"/>
              </w:rPr>
              <w:t>и</w:t>
            </w:r>
            <w:r w:rsidRPr="00B43C88">
              <w:rPr>
                <w:rFonts w:ascii="Arial" w:hAnsi="Arial" w:cs="Arial"/>
                <w:sz w:val="16"/>
                <w:szCs w:val="16"/>
              </w:rPr>
              <w:t>телю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00020230027050000151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14 796 600,00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7 416 100,00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на компенсацию части платы, взимаемой с родит</w:t>
            </w:r>
            <w:r w:rsidRPr="00B43C88">
              <w:rPr>
                <w:rFonts w:ascii="Arial" w:hAnsi="Arial" w:cs="Arial"/>
                <w:sz w:val="16"/>
                <w:szCs w:val="16"/>
              </w:rPr>
              <w:t>е</w:t>
            </w:r>
            <w:r w:rsidRPr="00B43C88">
              <w:rPr>
                <w:rFonts w:ascii="Arial" w:hAnsi="Arial" w:cs="Arial"/>
                <w:sz w:val="16"/>
                <w:szCs w:val="16"/>
              </w:rPr>
              <w:t>лей (законных представителей) за присмотр и уход за детьми, посещающими образовательные орган</w:t>
            </w:r>
            <w:r w:rsidRPr="00B43C88">
              <w:rPr>
                <w:rFonts w:ascii="Arial" w:hAnsi="Arial" w:cs="Arial"/>
                <w:sz w:val="16"/>
                <w:szCs w:val="16"/>
              </w:rPr>
              <w:t>и</w:t>
            </w:r>
            <w:r w:rsidRPr="00B43C88">
              <w:rPr>
                <w:rFonts w:ascii="Arial" w:hAnsi="Arial" w:cs="Arial"/>
                <w:sz w:val="16"/>
                <w:szCs w:val="16"/>
              </w:rPr>
              <w:t>зации, реализующие образовательные программы дошкольного образов</w:t>
            </w:r>
            <w:r w:rsidRPr="00B43C88">
              <w:rPr>
                <w:rFonts w:ascii="Arial" w:hAnsi="Arial" w:cs="Arial"/>
                <w:sz w:val="16"/>
                <w:szCs w:val="16"/>
              </w:rPr>
              <w:t>а</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00020230029000000151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954 100,00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750 000,00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компенс</w:t>
            </w:r>
            <w:r w:rsidRPr="00B43C88">
              <w:rPr>
                <w:rFonts w:ascii="Arial" w:hAnsi="Arial" w:cs="Arial"/>
                <w:sz w:val="16"/>
                <w:szCs w:val="16"/>
              </w:rPr>
              <w:t>а</w:t>
            </w:r>
            <w:r w:rsidRPr="00B43C88">
              <w:rPr>
                <w:rFonts w:ascii="Arial" w:hAnsi="Arial" w:cs="Arial"/>
                <w:sz w:val="16"/>
                <w:szCs w:val="16"/>
              </w:rPr>
              <w:t>цию части платы, взимаемой с родителей (законных представителей) за пр</w:t>
            </w:r>
            <w:r w:rsidRPr="00B43C88">
              <w:rPr>
                <w:rFonts w:ascii="Arial" w:hAnsi="Arial" w:cs="Arial"/>
                <w:sz w:val="16"/>
                <w:szCs w:val="16"/>
              </w:rPr>
              <w:t>и</w:t>
            </w:r>
            <w:r w:rsidRPr="00B43C88">
              <w:rPr>
                <w:rFonts w:ascii="Arial" w:hAnsi="Arial" w:cs="Arial"/>
                <w:sz w:val="16"/>
                <w:szCs w:val="16"/>
              </w:rPr>
              <w:t>смотр и уход за детьми, посещающими образовательные организации, реализу</w:t>
            </w:r>
            <w:r w:rsidRPr="00B43C88">
              <w:rPr>
                <w:rFonts w:ascii="Arial" w:hAnsi="Arial" w:cs="Arial"/>
                <w:sz w:val="16"/>
                <w:szCs w:val="16"/>
              </w:rPr>
              <w:t>ю</w:t>
            </w:r>
            <w:r w:rsidRPr="00B43C88">
              <w:rPr>
                <w:rFonts w:ascii="Arial" w:hAnsi="Arial" w:cs="Arial"/>
                <w:sz w:val="16"/>
                <w:szCs w:val="16"/>
              </w:rPr>
              <w:t>щие образовательные программы дошкольного образ</w:t>
            </w:r>
            <w:r w:rsidRPr="00B43C88">
              <w:rPr>
                <w:rFonts w:ascii="Arial" w:hAnsi="Arial" w:cs="Arial"/>
                <w:sz w:val="16"/>
                <w:szCs w:val="16"/>
              </w:rPr>
              <w:t>о</w:t>
            </w:r>
            <w:r w:rsidRPr="00B43C88">
              <w:rPr>
                <w:rFonts w:ascii="Arial" w:hAnsi="Arial" w:cs="Arial"/>
                <w:sz w:val="16"/>
                <w:szCs w:val="16"/>
              </w:rPr>
              <w:t>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00020230029050000151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954 100,00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750 000,00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образований на предоставление жилых помещ</w:t>
            </w:r>
            <w:r w:rsidRPr="00B43C88">
              <w:rPr>
                <w:rFonts w:ascii="Arial" w:hAnsi="Arial" w:cs="Arial"/>
                <w:sz w:val="16"/>
                <w:szCs w:val="16"/>
              </w:rPr>
              <w:t>е</w:t>
            </w:r>
            <w:r w:rsidRPr="00B43C88">
              <w:rPr>
                <w:rFonts w:ascii="Arial" w:hAnsi="Arial" w:cs="Arial"/>
                <w:sz w:val="16"/>
                <w:szCs w:val="16"/>
              </w:rPr>
              <w:t>ний детям-сиротам и детям, оставшимся без поп</w:t>
            </w:r>
            <w:r w:rsidRPr="00B43C88">
              <w:rPr>
                <w:rFonts w:ascii="Arial" w:hAnsi="Arial" w:cs="Arial"/>
                <w:sz w:val="16"/>
                <w:szCs w:val="16"/>
              </w:rPr>
              <w:t>е</w:t>
            </w:r>
            <w:r w:rsidRPr="00B43C88">
              <w:rPr>
                <w:rFonts w:ascii="Arial" w:hAnsi="Arial" w:cs="Arial"/>
                <w:sz w:val="16"/>
                <w:szCs w:val="16"/>
              </w:rPr>
              <w:t>чения родителей, лицам из их числа по договорам найма специализированных жилых пом</w:t>
            </w:r>
            <w:r w:rsidRPr="00B43C88">
              <w:rPr>
                <w:rFonts w:ascii="Arial" w:hAnsi="Arial" w:cs="Arial"/>
                <w:sz w:val="16"/>
                <w:szCs w:val="16"/>
              </w:rPr>
              <w:t>е</w:t>
            </w:r>
            <w:r w:rsidRPr="00B43C88">
              <w:rPr>
                <w:rFonts w:ascii="Arial" w:hAnsi="Arial" w:cs="Arial"/>
                <w:sz w:val="16"/>
                <w:szCs w:val="16"/>
              </w:rPr>
              <w:t>щений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00020235082000000151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5 211 500,00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1 792 692,50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предоставление ж</w:t>
            </w:r>
            <w:r w:rsidRPr="00B43C88">
              <w:rPr>
                <w:rFonts w:ascii="Arial" w:hAnsi="Arial" w:cs="Arial"/>
                <w:sz w:val="16"/>
                <w:szCs w:val="16"/>
              </w:rPr>
              <w:t>и</w:t>
            </w:r>
            <w:r w:rsidRPr="00B43C88">
              <w:rPr>
                <w:rFonts w:ascii="Arial" w:hAnsi="Arial" w:cs="Arial"/>
                <w:sz w:val="16"/>
                <w:szCs w:val="16"/>
              </w:rPr>
              <w:t>лых помещений детям-сиротам и детям, оставшимся без попечения родит</w:t>
            </w:r>
            <w:r w:rsidRPr="00B43C88">
              <w:rPr>
                <w:rFonts w:ascii="Arial" w:hAnsi="Arial" w:cs="Arial"/>
                <w:sz w:val="16"/>
                <w:szCs w:val="16"/>
              </w:rPr>
              <w:t>е</w:t>
            </w:r>
            <w:r w:rsidRPr="00B43C88">
              <w:rPr>
                <w:rFonts w:ascii="Arial" w:hAnsi="Arial" w:cs="Arial"/>
                <w:sz w:val="16"/>
                <w:szCs w:val="16"/>
              </w:rPr>
              <w:t>лей, лицам из их числа по договорам найма специализированных жилых п</w:t>
            </w:r>
            <w:r w:rsidRPr="00B43C88">
              <w:rPr>
                <w:rFonts w:ascii="Arial" w:hAnsi="Arial" w:cs="Arial"/>
                <w:sz w:val="16"/>
                <w:szCs w:val="16"/>
              </w:rPr>
              <w:t>о</w:t>
            </w:r>
            <w:r w:rsidRPr="00B43C88">
              <w:rPr>
                <w:rFonts w:ascii="Arial" w:hAnsi="Arial" w:cs="Arial"/>
                <w:sz w:val="16"/>
                <w:szCs w:val="16"/>
              </w:rPr>
              <w:t>мещений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00020235082050000151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5 211 500,00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1 792 692,50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на осущ</w:t>
            </w:r>
            <w:r w:rsidRPr="00B43C88">
              <w:rPr>
                <w:rFonts w:ascii="Arial" w:hAnsi="Arial" w:cs="Arial"/>
                <w:sz w:val="16"/>
                <w:szCs w:val="16"/>
              </w:rPr>
              <w:t>е</w:t>
            </w:r>
            <w:r w:rsidRPr="00B43C88">
              <w:rPr>
                <w:rFonts w:ascii="Arial" w:hAnsi="Arial" w:cs="Arial"/>
                <w:sz w:val="16"/>
                <w:szCs w:val="16"/>
              </w:rPr>
              <w:t>ствление первичного воинского учета на территориях, где отсутствуют военные комисс</w:t>
            </w:r>
            <w:r w:rsidRPr="00B43C88">
              <w:rPr>
                <w:rFonts w:ascii="Arial" w:hAnsi="Arial" w:cs="Arial"/>
                <w:sz w:val="16"/>
                <w:szCs w:val="16"/>
              </w:rPr>
              <w:t>а</w:t>
            </w:r>
            <w:r w:rsidRPr="00B43C88">
              <w:rPr>
                <w:rFonts w:ascii="Arial" w:hAnsi="Arial" w:cs="Arial"/>
                <w:sz w:val="16"/>
                <w:szCs w:val="16"/>
              </w:rPr>
              <w:t>риаты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00020235118000000151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349 800,00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осуществление перви</w:t>
            </w:r>
            <w:r w:rsidRPr="00B43C88">
              <w:rPr>
                <w:rFonts w:ascii="Arial" w:hAnsi="Arial" w:cs="Arial"/>
                <w:sz w:val="16"/>
                <w:szCs w:val="16"/>
              </w:rPr>
              <w:t>ч</w:t>
            </w:r>
            <w:r w:rsidRPr="00B43C88">
              <w:rPr>
                <w:rFonts w:ascii="Arial" w:hAnsi="Arial" w:cs="Arial"/>
                <w:sz w:val="16"/>
                <w:szCs w:val="16"/>
              </w:rPr>
              <w:t>ного воинского учета на территориях, где отсутствуют военные комисс</w:t>
            </w:r>
            <w:r w:rsidRPr="00B43C88">
              <w:rPr>
                <w:rFonts w:ascii="Arial" w:hAnsi="Arial" w:cs="Arial"/>
                <w:sz w:val="16"/>
                <w:szCs w:val="16"/>
              </w:rPr>
              <w:t>а</w:t>
            </w:r>
            <w:r w:rsidRPr="00B43C88">
              <w:rPr>
                <w:rFonts w:ascii="Arial" w:hAnsi="Arial" w:cs="Arial"/>
                <w:sz w:val="16"/>
                <w:szCs w:val="16"/>
              </w:rPr>
              <w:t>риаты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00020235118050000151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349 800,00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на оплату жилищно-коммунальных услуг отдел</w:t>
            </w:r>
            <w:r w:rsidRPr="00B43C88">
              <w:rPr>
                <w:rFonts w:ascii="Arial" w:hAnsi="Arial" w:cs="Arial"/>
                <w:sz w:val="16"/>
                <w:szCs w:val="16"/>
              </w:rPr>
              <w:t>ь</w:t>
            </w:r>
            <w:r w:rsidRPr="00B43C88">
              <w:rPr>
                <w:rFonts w:ascii="Arial" w:hAnsi="Arial" w:cs="Arial"/>
                <w:sz w:val="16"/>
                <w:szCs w:val="16"/>
              </w:rPr>
              <w:t>ным категориям гра</w:t>
            </w:r>
            <w:r w:rsidRPr="00B43C88">
              <w:rPr>
                <w:rFonts w:ascii="Arial" w:hAnsi="Arial" w:cs="Arial"/>
                <w:sz w:val="16"/>
                <w:szCs w:val="16"/>
              </w:rPr>
              <w:t>ж</w:t>
            </w:r>
            <w:r w:rsidRPr="00B43C88">
              <w:rPr>
                <w:rFonts w:ascii="Arial" w:hAnsi="Arial" w:cs="Arial"/>
                <w:sz w:val="16"/>
                <w:szCs w:val="16"/>
              </w:rPr>
              <w:t>дан</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00020235250000000151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27 807 100,00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14 200 000,00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оплату ж</w:t>
            </w:r>
            <w:r w:rsidRPr="00B43C88">
              <w:rPr>
                <w:rFonts w:ascii="Arial" w:hAnsi="Arial" w:cs="Arial"/>
                <w:sz w:val="16"/>
                <w:szCs w:val="16"/>
              </w:rPr>
              <w:t>и</w:t>
            </w:r>
            <w:r w:rsidRPr="00B43C88">
              <w:rPr>
                <w:rFonts w:ascii="Arial" w:hAnsi="Arial" w:cs="Arial"/>
                <w:sz w:val="16"/>
                <w:szCs w:val="16"/>
              </w:rPr>
              <w:t>лищно-коммунальных услуг отдельным категориям гра</w:t>
            </w:r>
            <w:r w:rsidRPr="00B43C88">
              <w:rPr>
                <w:rFonts w:ascii="Arial" w:hAnsi="Arial" w:cs="Arial"/>
                <w:sz w:val="16"/>
                <w:szCs w:val="16"/>
              </w:rPr>
              <w:t>ж</w:t>
            </w:r>
            <w:r w:rsidRPr="00B43C88">
              <w:rPr>
                <w:rFonts w:ascii="Arial" w:hAnsi="Arial" w:cs="Arial"/>
                <w:sz w:val="16"/>
                <w:szCs w:val="16"/>
              </w:rPr>
              <w:t>дан</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00020235250050000151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27 807 100,00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14 200 000,00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на обеспечение жильем граждан, уволенных с в</w:t>
            </w:r>
            <w:r w:rsidRPr="00B43C88">
              <w:rPr>
                <w:rFonts w:ascii="Arial" w:hAnsi="Arial" w:cs="Arial"/>
                <w:sz w:val="16"/>
                <w:szCs w:val="16"/>
              </w:rPr>
              <w:t>о</w:t>
            </w:r>
            <w:r w:rsidRPr="00B43C88">
              <w:rPr>
                <w:rFonts w:ascii="Arial" w:hAnsi="Arial" w:cs="Arial"/>
                <w:sz w:val="16"/>
                <w:szCs w:val="16"/>
              </w:rPr>
              <w:t>енной службы (службы), и приравне</w:t>
            </w:r>
            <w:r w:rsidRPr="00B43C88">
              <w:rPr>
                <w:rFonts w:ascii="Arial" w:hAnsi="Arial" w:cs="Arial"/>
                <w:sz w:val="16"/>
                <w:szCs w:val="16"/>
              </w:rPr>
              <w:t>н</w:t>
            </w:r>
            <w:r w:rsidRPr="00B43C88">
              <w:rPr>
                <w:rFonts w:ascii="Arial" w:hAnsi="Arial" w:cs="Arial"/>
                <w:sz w:val="16"/>
                <w:szCs w:val="16"/>
              </w:rPr>
              <w:t>ных к ним лиц</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00020235485000000151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1 851 606,00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 бюджетам муниципальных районов на обеспечение жильем граждан, уволе</w:t>
            </w:r>
            <w:r w:rsidRPr="00B43C88">
              <w:rPr>
                <w:rFonts w:ascii="Arial" w:hAnsi="Arial" w:cs="Arial"/>
                <w:sz w:val="16"/>
                <w:szCs w:val="16"/>
              </w:rPr>
              <w:t>н</w:t>
            </w:r>
            <w:r w:rsidRPr="00B43C88">
              <w:rPr>
                <w:rFonts w:ascii="Arial" w:hAnsi="Arial" w:cs="Arial"/>
                <w:sz w:val="16"/>
                <w:szCs w:val="16"/>
              </w:rPr>
              <w:t>ных с военной службы (службы), и пр</w:t>
            </w:r>
            <w:r w:rsidRPr="00B43C88">
              <w:rPr>
                <w:rFonts w:ascii="Arial" w:hAnsi="Arial" w:cs="Arial"/>
                <w:sz w:val="16"/>
                <w:szCs w:val="16"/>
              </w:rPr>
              <w:t>и</w:t>
            </w:r>
            <w:r w:rsidRPr="00B43C88">
              <w:rPr>
                <w:rFonts w:ascii="Arial" w:hAnsi="Arial" w:cs="Arial"/>
                <w:sz w:val="16"/>
                <w:szCs w:val="16"/>
              </w:rPr>
              <w:t>равненных к ним лиц</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00020235485050000151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1 851 606,00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субвенции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00020239999000000151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400 700,00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207 945,86</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субвенции бюджетам муниципальных ра</w:t>
            </w:r>
            <w:r w:rsidRPr="00B43C88">
              <w:rPr>
                <w:rFonts w:ascii="Arial" w:hAnsi="Arial" w:cs="Arial"/>
                <w:sz w:val="16"/>
                <w:szCs w:val="16"/>
              </w:rPr>
              <w:t>й</w:t>
            </w:r>
            <w:r w:rsidRPr="00B43C88">
              <w:rPr>
                <w:rFonts w:ascii="Arial" w:hAnsi="Arial" w:cs="Arial"/>
                <w:sz w:val="16"/>
                <w:szCs w:val="16"/>
              </w:rPr>
              <w:t>онов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00020239999050000151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400 700,00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207 945,86</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межбюджетные трансфе</w:t>
            </w:r>
            <w:r w:rsidRPr="00B43C88">
              <w:rPr>
                <w:rFonts w:ascii="Arial" w:hAnsi="Arial" w:cs="Arial"/>
                <w:sz w:val="16"/>
                <w:szCs w:val="16"/>
              </w:rPr>
              <w:t>р</w:t>
            </w:r>
            <w:r w:rsidRPr="00B43C88">
              <w:rPr>
                <w:rFonts w:ascii="Arial" w:hAnsi="Arial" w:cs="Arial"/>
                <w:sz w:val="16"/>
                <w:szCs w:val="16"/>
              </w:rPr>
              <w:t>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00020240000000000151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7 027 702,00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3 772 776,00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Межбюджетные трансферты, передаваемые бюджетам муниципал</w:t>
            </w:r>
            <w:r w:rsidRPr="00B43C88">
              <w:rPr>
                <w:rFonts w:ascii="Arial" w:hAnsi="Arial" w:cs="Arial"/>
                <w:sz w:val="16"/>
                <w:szCs w:val="16"/>
              </w:rPr>
              <w:t>ь</w:t>
            </w:r>
            <w:r w:rsidRPr="00B43C88">
              <w:rPr>
                <w:rFonts w:ascii="Arial" w:hAnsi="Arial" w:cs="Arial"/>
                <w:sz w:val="16"/>
                <w:szCs w:val="16"/>
              </w:rPr>
              <w:t>ных образований на осуществление части полномочий по решению вопросов местного значения в соотве</w:t>
            </w:r>
            <w:r w:rsidRPr="00B43C88">
              <w:rPr>
                <w:rFonts w:ascii="Arial" w:hAnsi="Arial" w:cs="Arial"/>
                <w:sz w:val="16"/>
                <w:szCs w:val="16"/>
              </w:rPr>
              <w:t>т</w:t>
            </w:r>
            <w:r w:rsidRPr="00B43C88">
              <w:rPr>
                <w:rFonts w:ascii="Arial" w:hAnsi="Arial" w:cs="Arial"/>
                <w:sz w:val="16"/>
                <w:szCs w:val="16"/>
              </w:rPr>
              <w:t>ствии с заключенными соглашени</w:t>
            </w:r>
            <w:r w:rsidRPr="00B43C88">
              <w:rPr>
                <w:rFonts w:ascii="Arial" w:hAnsi="Arial" w:cs="Arial"/>
                <w:sz w:val="16"/>
                <w:szCs w:val="16"/>
              </w:rPr>
              <w:t>я</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00020240014000000151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631 402,00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566 126,00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Межбюджетные трансферты, передаваемые бюджетам муниципальных районов из бю</w:t>
            </w:r>
            <w:r w:rsidRPr="00B43C88">
              <w:rPr>
                <w:rFonts w:ascii="Arial" w:hAnsi="Arial" w:cs="Arial"/>
                <w:sz w:val="16"/>
                <w:szCs w:val="16"/>
              </w:rPr>
              <w:t>д</w:t>
            </w:r>
            <w:r w:rsidRPr="00B43C88">
              <w:rPr>
                <w:rFonts w:ascii="Arial" w:hAnsi="Arial" w:cs="Arial"/>
                <w:sz w:val="16"/>
                <w:szCs w:val="16"/>
              </w:rPr>
              <w:t>жетов поселений на осуществление части полн</w:t>
            </w:r>
            <w:r w:rsidRPr="00B43C88">
              <w:rPr>
                <w:rFonts w:ascii="Arial" w:hAnsi="Arial" w:cs="Arial"/>
                <w:sz w:val="16"/>
                <w:szCs w:val="16"/>
              </w:rPr>
              <w:t>о</w:t>
            </w:r>
            <w:r w:rsidRPr="00B43C88">
              <w:rPr>
                <w:rFonts w:ascii="Arial" w:hAnsi="Arial" w:cs="Arial"/>
                <w:sz w:val="16"/>
                <w:szCs w:val="16"/>
              </w:rPr>
              <w:t>мочий по решению вопросов местного значения в соответствии с заключенными соглашени</w:t>
            </w:r>
            <w:r w:rsidRPr="00B43C88">
              <w:rPr>
                <w:rFonts w:ascii="Arial" w:hAnsi="Arial" w:cs="Arial"/>
                <w:sz w:val="16"/>
                <w:szCs w:val="16"/>
              </w:rPr>
              <w:t>я</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00020240014050000151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631 402,00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566 126,00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межбюджетные трансферты, передаваемые бюдж</w:t>
            </w:r>
            <w:r w:rsidRPr="00B43C88">
              <w:rPr>
                <w:rFonts w:ascii="Arial" w:hAnsi="Arial" w:cs="Arial"/>
                <w:sz w:val="16"/>
                <w:szCs w:val="16"/>
              </w:rPr>
              <w:t>е</w:t>
            </w:r>
            <w:r w:rsidRPr="00B43C88">
              <w:rPr>
                <w:rFonts w:ascii="Arial" w:hAnsi="Arial" w:cs="Arial"/>
                <w:sz w:val="16"/>
                <w:szCs w:val="16"/>
              </w:rPr>
              <w:t>там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00020249999000000151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6 396 300,00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3 206 650,00</w:t>
            </w:r>
          </w:p>
        </w:tc>
      </w:tr>
      <w:tr w:rsidR="00F509E1" w:rsidRPr="00B43C88" w:rsidTr="003709A2">
        <w:trPr>
          <w:trHeight w:val="20"/>
        </w:trPr>
        <w:tc>
          <w:tcPr>
            <w:tcW w:w="6805"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Прочие межбюджетные трансферты, передаваемые бюджетам муниципальных ра</w:t>
            </w:r>
            <w:r w:rsidRPr="00B43C88">
              <w:rPr>
                <w:rFonts w:ascii="Arial" w:hAnsi="Arial" w:cs="Arial"/>
                <w:sz w:val="16"/>
                <w:szCs w:val="16"/>
              </w:rPr>
              <w:t>й</w:t>
            </w:r>
            <w:r w:rsidRPr="00B43C88">
              <w:rPr>
                <w:rFonts w:ascii="Arial" w:hAnsi="Arial" w:cs="Arial"/>
                <w:sz w:val="16"/>
                <w:szCs w:val="16"/>
              </w:rPr>
              <w:t>онов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010</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00020249999050000151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6 396 300,00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3 206 650,00</w:t>
            </w:r>
          </w:p>
        </w:tc>
      </w:tr>
      <w:tr w:rsidR="00F509E1" w:rsidRPr="00B43C88" w:rsidTr="003709A2">
        <w:trPr>
          <w:trHeight w:val="20"/>
        </w:trPr>
        <w:tc>
          <w:tcPr>
            <w:tcW w:w="11624" w:type="dxa"/>
            <w:gridSpan w:val="18"/>
            <w:tcBorders>
              <w:top w:val="nil"/>
              <w:left w:val="nil"/>
              <w:bottom w:val="single" w:sz="4" w:space="0" w:color="auto"/>
              <w:right w:val="nil"/>
            </w:tcBorders>
            <w:shd w:val="clear" w:color="auto" w:fill="auto"/>
            <w:noWrap/>
            <w:tcMar>
              <w:left w:w="0" w:type="dxa"/>
              <w:right w:w="28" w:type="dxa"/>
            </w:tcMar>
          </w:tcPr>
          <w:p w:rsidR="00F509E1" w:rsidRPr="00B43C88" w:rsidRDefault="00F509E1" w:rsidP="008B0A7E">
            <w:pPr>
              <w:jc w:val="center"/>
              <w:rPr>
                <w:rFonts w:ascii="Arial" w:hAnsi="Arial" w:cs="Arial"/>
                <w:b/>
                <w:bCs/>
                <w:sz w:val="16"/>
                <w:szCs w:val="16"/>
              </w:rPr>
            </w:pPr>
            <w:r w:rsidRPr="00B43C88">
              <w:rPr>
                <w:rFonts w:ascii="Arial" w:hAnsi="Arial" w:cs="Arial"/>
                <w:b/>
                <w:bCs/>
                <w:sz w:val="16"/>
                <w:szCs w:val="16"/>
              </w:rPr>
              <w:t>2. Расходы бюджета</w:t>
            </w:r>
          </w:p>
        </w:tc>
      </w:tr>
      <w:tr w:rsidR="00F509E1" w:rsidRPr="00B43C88" w:rsidTr="003709A2">
        <w:trPr>
          <w:trHeight w:val="240"/>
        </w:trPr>
        <w:tc>
          <w:tcPr>
            <w:tcW w:w="6539"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Наименование показателя</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Код стр</w:t>
            </w:r>
            <w:r w:rsidRPr="00B43C88">
              <w:rPr>
                <w:rFonts w:ascii="Arial" w:hAnsi="Arial" w:cs="Arial"/>
                <w:sz w:val="16"/>
                <w:szCs w:val="16"/>
              </w:rPr>
              <w:t>о</w:t>
            </w:r>
            <w:r w:rsidRPr="00B43C88">
              <w:rPr>
                <w:rFonts w:ascii="Arial" w:hAnsi="Arial" w:cs="Arial"/>
                <w:sz w:val="16"/>
                <w:szCs w:val="16"/>
              </w:rPr>
              <w:t>ки</w:t>
            </w:r>
          </w:p>
        </w:tc>
        <w:tc>
          <w:tcPr>
            <w:tcW w:w="2108" w:type="dxa"/>
            <w:gridSpan w:val="6"/>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 xml:space="preserve">Код по </w:t>
            </w:r>
            <w:proofErr w:type="gramStart"/>
            <w:r w:rsidRPr="00B43C88">
              <w:rPr>
                <w:rFonts w:ascii="Arial" w:hAnsi="Arial" w:cs="Arial"/>
                <w:sz w:val="16"/>
                <w:szCs w:val="16"/>
              </w:rPr>
              <w:t>КР</w:t>
            </w:r>
            <w:proofErr w:type="gramEnd"/>
          </w:p>
        </w:tc>
        <w:tc>
          <w:tcPr>
            <w:tcW w:w="1276"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Расходы, утвержденные законом о бю</w:t>
            </w:r>
            <w:r w:rsidRPr="00B43C88">
              <w:rPr>
                <w:rFonts w:ascii="Arial" w:hAnsi="Arial" w:cs="Arial"/>
                <w:sz w:val="16"/>
                <w:szCs w:val="16"/>
              </w:rPr>
              <w:t>д</w:t>
            </w:r>
            <w:r w:rsidRPr="00B43C88">
              <w:rPr>
                <w:rFonts w:ascii="Arial" w:hAnsi="Arial" w:cs="Arial"/>
                <w:sz w:val="16"/>
                <w:szCs w:val="16"/>
              </w:rPr>
              <w:t>жете, норм</w:t>
            </w:r>
            <w:r w:rsidRPr="00B43C88">
              <w:rPr>
                <w:rFonts w:ascii="Arial" w:hAnsi="Arial" w:cs="Arial"/>
                <w:sz w:val="16"/>
                <w:szCs w:val="16"/>
              </w:rPr>
              <w:t>а</w:t>
            </w:r>
            <w:r w:rsidRPr="00B43C88">
              <w:rPr>
                <w:rFonts w:ascii="Arial" w:hAnsi="Arial" w:cs="Arial"/>
                <w:sz w:val="16"/>
                <w:szCs w:val="16"/>
              </w:rPr>
              <w:t>тивными прав</w:t>
            </w:r>
            <w:r w:rsidRPr="00B43C88">
              <w:rPr>
                <w:rFonts w:ascii="Arial" w:hAnsi="Arial" w:cs="Arial"/>
                <w:sz w:val="16"/>
                <w:szCs w:val="16"/>
              </w:rPr>
              <w:t>о</w:t>
            </w:r>
            <w:r w:rsidRPr="00B43C88">
              <w:rPr>
                <w:rFonts w:ascii="Arial" w:hAnsi="Arial" w:cs="Arial"/>
                <w:sz w:val="16"/>
                <w:szCs w:val="16"/>
              </w:rPr>
              <w:t>выми актами о бю</w:t>
            </w:r>
            <w:r w:rsidRPr="00B43C88">
              <w:rPr>
                <w:rFonts w:ascii="Arial" w:hAnsi="Arial" w:cs="Arial"/>
                <w:sz w:val="16"/>
                <w:szCs w:val="16"/>
              </w:rPr>
              <w:t>д</w:t>
            </w:r>
            <w:r w:rsidRPr="00B43C88">
              <w:rPr>
                <w:rFonts w:ascii="Arial" w:hAnsi="Arial" w:cs="Arial"/>
                <w:sz w:val="16"/>
                <w:szCs w:val="16"/>
              </w:rPr>
              <w:t>жете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Исполнено за                       1 полугодие                                   2017 года</w:t>
            </w:r>
          </w:p>
        </w:tc>
      </w:tr>
      <w:tr w:rsidR="00F509E1" w:rsidRPr="00B43C88" w:rsidTr="003709A2">
        <w:trPr>
          <w:trHeight w:val="240"/>
        </w:trPr>
        <w:tc>
          <w:tcPr>
            <w:tcW w:w="6539" w:type="dxa"/>
            <w:gridSpan w:val="5"/>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both"/>
              <w:rPr>
                <w:rFonts w:ascii="Arial" w:hAnsi="Arial" w:cs="Arial"/>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2108" w:type="dxa"/>
            <w:gridSpan w:val="6"/>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276" w:type="dxa"/>
            <w:gridSpan w:val="4"/>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ind w:left="-62" w:right="-108"/>
              <w:jc w:val="center"/>
              <w:rPr>
                <w:rFonts w:ascii="Arial" w:hAnsi="Arial" w:cs="Arial"/>
                <w:sz w:val="16"/>
                <w:szCs w:val="16"/>
              </w:rPr>
            </w:pPr>
          </w:p>
        </w:tc>
      </w:tr>
      <w:tr w:rsidR="00F509E1" w:rsidRPr="00B43C88" w:rsidTr="003709A2">
        <w:trPr>
          <w:trHeight w:val="240"/>
        </w:trPr>
        <w:tc>
          <w:tcPr>
            <w:tcW w:w="6539" w:type="dxa"/>
            <w:gridSpan w:val="5"/>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both"/>
              <w:rPr>
                <w:rFonts w:ascii="Arial" w:hAnsi="Arial" w:cs="Arial"/>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2108" w:type="dxa"/>
            <w:gridSpan w:val="6"/>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276" w:type="dxa"/>
            <w:gridSpan w:val="4"/>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jc w:val="cente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28" w:type="dxa"/>
            </w:tcMar>
          </w:tcPr>
          <w:p w:rsidR="00F509E1" w:rsidRPr="00B43C88" w:rsidRDefault="00F509E1" w:rsidP="008B0A7E">
            <w:pPr>
              <w:ind w:left="-62" w:right="-108"/>
              <w:jc w:val="center"/>
              <w:rPr>
                <w:rFonts w:ascii="Arial" w:hAnsi="Arial" w:cs="Arial"/>
                <w:sz w:val="16"/>
                <w:szCs w:val="16"/>
              </w:rPr>
            </w:pP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w:t>
            </w:r>
          </w:p>
        </w:tc>
        <w:tc>
          <w:tcPr>
            <w:tcW w:w="2108" w:type="dxa"/>
            <w:gridSpan w:val="6"/>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D41D07">
            <w:pPr>
              <w:rPr>
                <w:rFonts w:ascii="Arial" w:hAnsi="Arial" w:cs="Arial"/>
                <w:sz w:val="16"/>
                <w:szCs w:val="16"/>
              </w:rPr>
            </w:pPr>
            <w:r w:rsidRPr="00B43C88">
              <w:rPr>
                <w:rFonts w:ascii="Arial" w:hAnsi="Arial" w:cs="Arial"/>
                <w:sz w:val="16"/>
                <w:szCs w:val="16"/>
              </w:rPr>
              <w:t>Расходы бюджета - всего, в том числе: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2108"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Х</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559 417 606,36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269 682 682,18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ОБЩЕГОСУДАРСТВЕННЫЕ В</w:t>
            </w:r>
            <w:r w:rsidRPr="00B43C88">
              <w:rPr>
                <w:rFonts w:ascii="Arial" w:hAnsi="Arial" w:cs="Arial"/>
                <w:sz w:val="16"/>
                <w:szCs w:val="16"/>
              </w:rPr>
              <w:t>О</w:t>
            </w:r>
            <w:r w:rsidRPr="00B43C88">
              <w:rPr>
                <w:rFonts w:ascii="Arial" w:hAnsi="Arial" w:cs="Arial"/>
                <w:sz w:val="16"/>
                <w:szCs w:val="16"/>
              </w:rPr>
              <w:t>ПРОСЫ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46 850 561,08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18 542 792,16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Функционирование высшего должностного лица субъекта Российской Фед</w:t>
            </w:r>
            <w:r w:rsidRPr="00B43C88">
              <w:rPr>
                <w:rFonts w:ascii="Arial" w:hAnsi="Arial" w:cs="Arial"/>
                <w:sz w:val="16"/>
                <w:szCs w:val="16"/>
              </w:rPr>
              <w:t>е</w:t>
            </w:r>
            <w:r w:rsidRPr="00B43C88">
              <w:rPr>
                <w:rFonts w:ascii="Arial" w:hAnsi="Arial" w:cs="Arial"/>
                <w:sz w:val="16"/>
                <w:szCs w:val="16"/>
              </w:rPr>
              <w:t>рации и муниципального образов</w:t>
            </w:r>
            <w:r w:rsidRPr="00B43C88">
              <w:rPr>
                <w:rFonts w:ascii="Arial" w:hAnsi="Arial" w:cs="Arial"/>
                <w:sz w:val="16"/>
                <w:szCs w:val="16"/>
              </w:rPr>
              <w:t>а</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1 851 075,73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688 926,73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в целях обеспечения выполнения функций госуда</w:t>
            </w:r>
            <w:r w:rsidRPr="00B43C88">
              <w:rPr>
                <w:rFonts w:ascii="Arial" w:hAnsi="Arial" w:cs="Arial"/>
                <w:sz w:val="16"/>
                <w:szCs w:val="16"/>
              </w:rPr>
              <w:t>р</w:t>
            </w:r>
            <w:r w:rsidRPr="00B43C88">
              <w:rPr>
                <w:rFonts w:ascii="Arial" w:hAnsi="Arial" w:cs="Arial"/>
                <w:sz w:val="16"/>
                <w:szCs w:val="16"/>
              </w:rPr>
              <w:t>ственными (муниципальными) органами, казенными учреждениями, органами упра</w:t>
            </w:r>
            <w:r w:rsidRPr="00B43C88">
              <w:rPr>
                <w:rFonts w:ascii="Arial" w:hAnsi="Arial" w:cs="Arial"/>
                <w:sz w:val="16"/>
                <w:szCs w:val="16"/>
              </w:rPr>
              <w:t>в</w:t>
            </w:r>
            <w:r w:rsidRPr="00B43C88">
              <w:rPr>
                <w:rFonts w:ascii="Arial" w:hAnsi="Arial" w:cs="Arial"/>
                <w:sz w:val="16"/>
                <w:szCs w:val="16"/>
              </w:rPr>
              <w:t>ления государственными внебюджетными фонд</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1 851 075,73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688 926,73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государственных (муниципальных) орг</w:t>
            </w:r>
            <w:r w:rsidRPr="00B43C88">
              <w:rPr>
                <w:rFonts w:ascii="Arial" w:hAnsi="Arial" w:cs="Arial"/>
                <w:sz w:val="16"/>
                <w:szCs w:val="16"/>
              </w:rPr>
              <w:t>а</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1 851 075,73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688 926,73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Фонд оплаты труда государственных (мун</w:t>
            </w:r>
            <w:r w:rsidRPr="00B43C88">
              <w:rPr>
                <w:rFonts w:ascii="Arial" w:hAnsi="Arial" w:cs="Arial"/>
                <w:sz w:val="16"/>
                <w:szCs w:val="16"/>
              </w:rPr>
              <w:t>и</w:t>
            </w:r>
            <w:r w:rsidRPr="00B43C88">
              <w:rPr>
                <w:rFonts w:ascii="Arial" w:hAnsi="Arial" w:cs="Arial"/>
                <w:sz w:val="16"/>
                <w:szCs w:val="16"/>
              </w:rPr>
              <w:t>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1 401 684,00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636 869,58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Иные выплаты персоналу государственных (муниципальных) органов, за исключен</w:t>
            </w:r>
            <w:r w:rsidRPr="00B43C88">
              <w:rPr>
                <w:rFonts w:ascii="Arial" w:hAnsi="Arial" w:cs="Arial"/>
                <w:sz w:val="16"/>
                <w:szCs w:val="16"/>
              </w:rPr>
              <w:t>и</w:t>
            </w:r>
            <w:r w:rsidRPr="00B43C88">
              <w:rPr>
                <w:rFonts w:ascii="Arial" w:hAnsi="Arial" w:cs="Arial"/>
                <w:sz w:val="16"/>
                <w:szCs w:val="16"/>
              </w:rPr>
              <w:t>ем фонда оплаты тр</w:t>
            </w:r>
            <w:r w:rsidRPr="00B43C88">
              <w:rPr>
                <w:rFonts w:ascii="Arial" w:hAnsi="Arial" w:cs="Arial"/>
                <w:sz w:val="16"/>
                <w:szCs w:val="16"/>
              </w:rPr>
              <w:t>у</w:t>
            </w:r>
            <w:r w:rsidRPr="00B43C88">
              <w:rPr>
                <w:rFonts w:ascii="Arial" w:hAnsi="Arial" w:cs="Arial"/>
                <w:sz w:val="16"/>
                <w:szCs w:val="16"/>
              </w:rPr>
              <w:t>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Взносы по обязательному социальному страхованию на выплаты денежного соде</w:t>
            </w:r>
            <w:r w:rsidRPr="00B43C88">
              <w:rPr>
                <w:rFonts w:ascii="Arial" w:hAnsi="Arial" w:cs="Arial"/>
                <w:sz w:val="16"/>
                <w:szCs w:val="16"/>
              </w:rPr>
              <w:t>р</w:t>
            </w:r>
            <w:r w:rsidRPr="00B43C88">
              <w:rPr>
                <w:rFonts w:ascii="Arial" w:hAnsi="Arial" w:cs="Arial"/>
                <w:sz w:val="16"/>
                <w:szCs w:val="16"/>
              </w:rPr>
              <w:t>жания и иные выплаты работникам государственных (муниц</w:t>
            </w:r>
            <w:r w:rsidRPr="00B43C88">
              <w:rPr>
                <w:rFonts w:ascii="Arial" w:hAnsi="Arial" w:cs="Arial"/>
                <w:sz w:val="16"/>
                <w:szCs w:val="16"/>
              </w:rPr>
              <w:t>и</w:t>
            </w:r>
            <w:r w:rsidRPr="00B43C88">
              <w:rPr>
                <w:rFonts w:ascii="Arial" w:hAnsi="Arial" w:cs="Arial"/>
                <w:sz w:val="16"/>
                <w:szCs w:val="16"/>
              </w:rPr>
              <w:t>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409 291,73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52 057,15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Функционирование законодательных (представительных) органов госуда</w:t>
            </w:r>
            <w:r w:rsidRPr="00B43C88">
              <w:rPr>
                <w:rFonts w:ascii="Arial" w:hAnsi="Arial" w:cs="Arial"/>
                <w:sz w:val="16"/>
                <w:szCs w:val="16"/>
              </w:rPr>
              <w:t>р</w:t>
            </w:r>
            <w:r w:rsidRPr="00B43C88">
              <w:rPr>
                <w:rFonts w:ascii="Arial" w:hAnsi="Arial" w:cs="Arial"/>
                <w:sz w:val="16"/>
                <w:szCs w:val="16"/>
              </w:rPr>
              <w:t>ственной власти и представительных органов муниципальных образ</w:t>
            </w:r>
            <w:r w:rsidRPr="00B43C88">
              <w:rPr>
                <w:rFonts w:ascii="Arial" w:hAnsi="Arial" w:cs="Arial"/>
                <w:sz w:val="16"/>
                <w:szCs w:val="16"/>
              </w:rPr>
              <w:t>о</w:t>
            </w:r>
            <w:r w:rsidRPr="00B43C88">
              <w:rPr>
                <w:rFonts w:ascii="Arial" w:hAnsi="Arial" w:cs="Arial"/>
                <w:sz w:val="16"/>
                <w:szCs w:val="16"/>
              </w:rPr>
              <w:t>ваний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Функционирование Правительства Российской Федерации, высших испо</w:t>
            </w:r>
            <w:r w:rsidRPr="00B43C88">
              <w:rPr>
                <w:rFonts w:ascii="Arial" w:hAnsi="Arial" w:cs="Arial"/>
                <w:sz w:val="16"/>
                <w:szCs w:val="16"/>
              </w:rPr>
              <w:t>л</w:t>
            </w:r>
            <w:r w:rsidRPr="00B43C88">
              <w:rPr>
                <w:rFonts w:ascii="Arial" w:hAnsi="Arial" w:cs="Arial"/>
                <w:sz w:val="16"/>
                <w:szCs w:val="16"/>
              </w:rPr>
              <w:t>нительных органов государственной власти субъектов Российской Федерации, местных админ</w:t>
            </w:r>
            <w:r w:rsidRPr="00B43C88">
              <w:rPr>
                <w:rFonts w:ascii="Arial" w:hAnsi="Arial" w:cs="Arial"/>
                <w:sz w:val="16"/>
                <w:szCs w:val="16"/>
              </w:rPr>
              <w:t>и</w:t>
            </w:r>
            <w:r w:rsidRPr="00B43C88">
              <w:rPr>
                <w:rFonts w:ascii="Arial" w:hAnsi="Arial" w:cs="Arial"/>
                <w:sz w:val="16"/>
                <w:szCs w:val="16"/>
              </w:rPr>
              <w:t>страций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28 328 324,27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10 764 362,81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в целях обеспечения выполнения функций госуда</w:t>
            </w:r>
            <w:r w:rsidRPr="00B43C88">
              <w:rPr>
                <w:rFonts w:ascii="Arial" w:hAnsi="Arial" w:cs="Arial"/>
                <w:sz w:val="16"/>
                <w:szCs w:val="16"/>
              </w:rPr>
              <w:t>р</w:t>
            </w:r>
            <w:r w:rsidRPr="00B43C88">
              <w:rPr>
                <w:rFonts w:ascii="Arial" w:hAnsi="Arial" w:cs="Arial"/>
                <w:sz w:val="16"/>
                <w:szCs w:val="16"/>
              </w:rPr>
              <w:t>ственными (муниципальными) органами, казенными учреждениями, органами упра</w:t>
            </w:r>
            <w:r w:rsidRPr="00B43C88">
              <w:rPr>
                <w:rFonts w:ascii="Arial" w:hAnsi="Arial" w:cs="Arial"/>
                <w:sz w:val="16"/>
                <w:szCs w:val="16"/>
              </w:rPr>
              <w:t>в</w:t>
            </w:r>
            <w:r w:rsidRPr="00B43C88">
              <w:rPr>
                <w:rFonts w:ascii="Arial" w:hAnsi="Arial" w:cs="Arial"/>
                <w:sz w:val="16"/>
                <w:szCs w:val="16"/>
              </w:rPr>
              <w:t>ления государственными внебюджетными фонд</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26 290 224,27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9 855 708,14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государственных (муниципальных) орг</w:t>
            </w:r>
            <w:r w:rsidRPr="00B43C88">
              <w:rPr>
                <w:rFonts w:ascii="Arial" w:hAnsi="Arial" w:cs="Arial"/>
                <w:sz w:val="16"/>
                <w:szCs w:val="16"/>
              </w:rPr>
              <w:t>а</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26 290 224,27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9 855 708,14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Фонд оплаты труда государственных (мун</w:t>
            </w:r>
            <w:r w:rsidRPr="00B43C88">
              <w:rPr>
                <w:rFonts w:ascii="Arial" w:hAnsi="Arial" w:cs="Arial"/>
                <w:sz w:val="16"/>
                <w:szCs w:val="16"/>
              </w:rPr>
              <w:t>и</w:t>
            </w:r>
            <w:r w:rsidRPr="00B43C88">
              <w:rPr>
                <w:rFonts w:ascii="Arial" w:hAnsi="Arial" w:cs="Arial"/>
                <w:sz w:val="16"/>
                <w:szCs w:val="16"/>
              </w:rPr>
              <w:t>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19 132 813,00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8 356 677,22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персоналу государственных (муниципальных) органов, за исключен</w:t>
            </w:r>
            <w:r w:rsidRPr="00B43C88">
              <w:rPr>
                <w:rFonts w:ascii="Arial" w:hAnsi="Arial" w:cs="Arial"/>
                <w:sz w:val="16"/>
                <w:szCs w:val="16"/>
              </w:rPr>
              <w:t>и</w:t>
            </w:r>
            <w:r w:rsidRPr="00B43C88">
              <w:rPr>
                <w:rFonts w:ascii="Arial" w:hAnsi="Arial" w:cs="Arial"/>
                <w:sz w:val="16"/>
                <w:szCs w:val="16"/>
              </w:rPr>
              <w:t>ем фонда оплаты тр</w:t>
            </w:r>
            <w:r w:rsidRPr="00B43C88">
              <w:rPr>
                <w:rFonts w:ascii="Arial" w:hAnsi="Arial" w:cs="Arial"/>
                <w:sz w:val="16"/>
                <w:szCs w:val="16"/>
              </w:rPr>
              <w:t>у</w:t>
            </w:r>
            <w:r w:rsidRPr="00B43C88">
              <w:rPr>
                <w:rFonts w:ascii="Arial" w:hAnsi="Arial" w:cs="Arial"/>
                <w:sz w:val="16"/>
                <w:szCs w:val="16"/>
              </w:rPr>
              <w:t>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1 569 800,00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413 226,50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Взносы по обязательному социальному страхованию на выплаты денежного соде</w:t>
            </w:r>
            <w:r w:rsidRPr="00B43C88">
              <w:rPr>
                <w:rFonts w:ascii="Arial" w:hAnsi="Arial" w:cs="Arial"/>
                <w:sz w:val="16"/>
                <w:szCs w:val="16"/>
              </w:rPr>
              <w:t>р</w:t>
            </w:r>
            <w:r w:rsidRPr="00B43C88">
              <w:rPr>
                <w:rFonts w:ascii="Arial" w:hAnsi="Arial" w:cs="Arial"/>
                <w:sz w:val="16"/>
                <w:szCs w:val="16"/>
              </w:rPr>
              <w:t>жания и иные выплаты работникам государственных (муниц</w:t>
            </w:r>
            <w:r w:rsidRPr="00B43C88">
              <w:rPr>
                <w:rFonts w:ascii="Arial" w:hAnsi="Arial" w:cs="Arial"/>
                <w:sz w:val="16"/>
                <w:szCs w:val="16"/>
              </w:rPr>
              <w:t>и</w:t>
            </w:r>
            <w:r w:rsidRPr="00B43C88">
              <w:rPr>
                <w:rFonts w:ascii="Arial" w:hAnsi="Arial" w:cs="Arial"/>
                <w:sz w:val="16"/>
                <w:szCs w:val="16"/>
              </w:rPr>
              <w:t>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5 587 611,27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1 085 804,42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1 790 900,00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796 137,55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1 790 900,00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796 137,55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972 900,00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513 646,63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818 000,00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282 490,92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112 517,12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Исполнение судебных актов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32 300,00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Исполнение судебных актов Российской Федерации и мировых соглашений по во</w:t>
            </w:r>
            <w:r w:rsidRPr="00B43C88">
              <w:rPr>
                <w:rFonts w:ascii="Arial" w:hAnsi="Arial" w:cs="Arial"/>
                <w:sz w:val="16"/>
                <w:szCs w:val="16"/>
              </w:rPr>
              <w:t>з</w:t>
            </w:r>
            <w:r w:rsidRPr="00B43C88">
              <w:rPr>
                <w:rFonts w:ascii="Arial" w:hAnsi="Arial" w:cs="Arial"/>
                <w:sz w:val="16"/>
                <w:szCs w:val="16"/>
              </w:rPr>
              <w:t>мещению пр</w:t>
            </w:r>
            <w:r w:rsidRPr="00B43C88">
              <w:rPr>
                <w:rFonts w:ascii="Arial" w:hAnsi="Arial" w:cs="Arial"/>
                <w:sz w:val="16"/>
                <w:szCs w:val="16"/>
              </w:rPr>
              <w:t>и</w:t>
            </w:r>
            <w:r w:rsidRPr="00B43C88">
              <w:rPr>
                <w:rFonts w:ascii="Arial" w:hAnsi="Arial" w:cs="Arial"/>
                <w:sz w:val="16"/>
                <w:szCs w:val="16"/>
              </w:rPr>
              <w:t>чиненного вреда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831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32 300,00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налогов, сборов и иных пл</w:t>
            </w:r>
            <w:r w:rsidRPr="00B43C88">
              <w:rPr>
                <w:rFonts w:ascii="Arial" w:hAnsi="Arial" w:cs="Arial"/>
                <w:sz w:val="16"/>
                <w:szCs w:val="16"/>
              </w:rPr>
              <w:t>а</w:t>
            </w:r>
            <w:r w:rsidRPr="00B43C88">
              <w:rPr>
                <w:rFonts w:ascii="Arial" w:hAnsi="Arial" w:cs="Arial"/>
                <w:sz w:val="16"/>
                <w:szCs w:val="16"/>
              </w:rPr>
              <w:t>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212 200,00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80 217,12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налога на имущество организаций и з</w:t>
            </w:r>
            <w:r w:rsidRPr="00B43C88">
              <w:rPr>
                <w:rFonts w:ascii="Arial" w:hAnsi="Arial" w:cs="Arial"/>
                <w:sz w:val="16"/>
                <w:szCs w:val="16"/>
              </w:rPr>
              <w:t>е</w:t>
            </w:r>
            <w:r w:rsidRPr="00B43C88">
              <w:rPr>
                <w:rFonts w:ascii="Arial" w:hAnsi="Arial" w:cs="Arial"/>
                <w:sz w:val="16"/>
                <w:szCs w:val="16"/>
              </w:rPr>
              <w:t>мельного налога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22 200,00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прочих налогов, сборов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иных платежей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170 000,00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80 217,12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Обеспечение деятельности финансовых, налоговых и таможенных орг</w:t>
            </w:r>
            <w:r w:rsidRPr="00B43C88">
              <w:rPr>
                <w:rFonts w:ascii="Arial" w:hAnsi="Arial" w:cs="Arial"/>
                <w:sz w:val="16"/>
                <w:szCs w:val="16"/>
              </w:rPr>
              <w:t>а</w:t>
            </w:r>
            <w:r w:rsidRPr="00B43C88">
              <w:rPr>
                <w:rFonts w:ascii="Arial" w:hAnsi="Arial" w:cs="Arial"/>
                <w:sz w:val="16"/>
                <w:szCs w:val="16"/>
              </w:rPr>
              <w:t>нов и органов финансового (финансово-бюджетного) надз</w:t>
            </w:r>
            <w:r w:rsidRPr="00B43C88">
              <w:rPr>
                <w:rFonts w:ascii="Arial" w:hAnsi="Arial" w:cs="Arial"/>
                <w:sz w:val="16"/>
                <w:szCs w:val="16"/>
              </w:rPr>
              <w:t>о</w:t>
            </w:r>
            <w:r w:rsidRPr="00B43C88">
              <w:rPr>
                <w:rFonts w:ascii="Arial" w:hAnsi="Arial" w:cs="Arial"/>
                <w:sz w:val="16"/>
                <w:szCs w:val="16"/>
              </w:rPr>
              <w:t>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8 622 561,08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3 411 694,87</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в целях обеспечения выполнения функций госуда</w:t>
            </w:r>
            <w:r w:rsidRPr="00B43C88">
              <w:rPr>
                <w:rFonts w:ascii="Arial" w:hAnsi="Arial" w:cs="Arial"/>
                <w:sz w:val="16"/>
                <w:szCs w:val="16"/>
              </w:rPr>
              <w:t>р</w:t>
            </w:r>
            <w:r w:rsidRPr="00B43C88">
              <w:rPr>
                <w:rFonts w:ascii="Arial" w:hAnsi="Arial" w:cs="Arial"/>
                <w:sz w:val="16"/>
                <w:szCs w:val="16"/>
              </w:rPr>
              <w:t>ственными (муниципальными) органами, казенными учреждениями, органами упра</w:t>
            </w:r>
            <w:r w:rsidRPr="00B43C88">
              <w:rPr>
                <w:rFonts w:ascii="Arial" w:hAnsi="Arial" w:cs="Arial"/>
                <w:sz w:val="16"/>
                <w:szCs w:val="16"/>
              </w:rPr>
              <w:t>в</w:t>
            </w:r>
            <w:r w:rsidRPr="00B43C88">
              <w:rPr>
                <w:rFonts w:ascii="Arial" w:hAnsi="Arial" w:cs="Arial"/>
                <w:sz w:val="16"/>
                <w:szCs w:val="16"/>
              </w:rPr>
              <w:t>ления государственными внебюджетными фонд</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8 179 748,55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3 189 050,83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государственных (муниципальных) орг</w:t>
            </w:r>
            <w:r w:rsidRPr="00B43C88">
              <w:rPr>
                <w:rFonts w:ascii="Arial" w:hAnsi="Arial" w:cs="Arial"/>
                <w:sz w:val="16"/>
                <w:szCs w:val="16"/>
              </w:rPr>
              <w:t>а</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8 179 748,55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3 189 050,83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Фонд оплаты труда государственных (мун</w:t>
            </w:r>
            <w:r w:rsidRPr="00B43C88">
              <w:rPr>
                <w:rFonts w:ascii="Arial" w:hAnsi="Arial" w:cs="Arial"/>
                <w:sz w:val="16"/>
                <w:szCs w:val="16"/>
              </w:rPr>
              <w:t>и</w:t>
            </w:r>
            <w:r w:rsidRPr="00B43C88">
              <w:rPr>
                <w:rFonts w:ascii="Arial" w:hAnsi="Arial" w:cs="Arial"/>
                <w:sz w:val="16"/>
                <w:szCs w:val="16"/>
              </w:rPr>
              <w:t>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5 949 413,53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2 677 978,85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персоналу государственных (муниципальных) органов, за исключен</w:t>
            </w:r>
            <w:r w:rsidRPr="00B43C88">
              <w:rPr>
                <w:rFonts w:ascii="Arial" w:hAnsi="Arial" w:cs="Arial"/>
                <w:sz w:val="16"/>
                <w:szCs w:val="16"/>
              </w:rPr>
              <w:t>и</w:t>
            </w:r>
            <w:r w:rsidRPr="00B43C88">
              <w:rPr>
                <w:rFonts w:ascii="Arial" w:hAnsi="Arial" w:cs="Arial"/>
                <w:sz w:val="16"/>
                <w:szCs w:val="16"/>
              </w:rPr>
              <w:t>ем фонда оплаты тр</w:t>
            </w:r>
            <w:r w:rsidRPr="00B43C88">
              <w:rPr>
                <w:rFonts w:ascii="Arial" w:hAnsi="Arial" w:cs="Arial"/>
                <w:sz w:val="16"/>
                <w:szCs w:val="16"/>
              </w:rPr>
              <w:t>у</w:t>
            </w:r>
            <w:r w:rsidRPr="00B43C88">
              <w:rPr>
                <w:rFonts w:ascii="Arial" w:hAnsi="Arial" w:cs="Arial"/>
                <w:sz w:val="16"/>
                <w:szCs w:val="16"/>
              </w:rPr>
              <w:t>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481 200,00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120 300,00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Взносы по обязательному социальному страхованию на выплаты денежного соде</w:t>
            </w:r>
            <w:r w:rsidRPr="00B43C88">
              <w:rPr>
                <w:rFonts w:ascii="Arial" w:hAnsi="Arial" w:cs="Arial"/>
                <w:sz w:val="16"/>
                <w:szCs w:val="16"/>
              </w:rPr>
              <w:t>р</w:t>
            </w:r>
            <w:r w:rsidRPr="00B43C88">
              <w:rPr>
                <w:rFonts w:ascii="Arial" w:hAnsi="Arial" w:cs="Arial"/>
                <w:sz w:val="16"/>
                <w:szCs w:val="16"/>
              </w:rPr>
              <w:t>жания и иные выплаты работникам государственных (муниц</w:t>
            </w:r>
            <w:r w:rsidRPr="00B43C88">
              <w:rPr>
                <w:rFonts w:ascii="Arial" w:hAnsi="Arial" w:cs="Arial"/>
                <w:sz w:val="16"/>
                <w:szCs w:val="16"/>
              </w:rPr>
              <w:t>и</w:t>
            </w:r>
            <w:r w:rsidRPr="00B43C88">
              <w:rPr>
                <w:rFonts w:ascii="Arial" w:hAnsi="Arial" w:cs="Arial"/>
                <w:sz w:val="16"/>
                <w:szCs w:val="16"/>
              </w:rPr>
              <w:t>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1 749 135,02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390 771,98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420 902,00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211 100,21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420 902,00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211 100,21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230 660,00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142 206,01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190 242,00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68 894,20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21 910,53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11 543,83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налогов, сборов и иных пл</w:t>
            </w:r>
            <w:r w:rsidRPr="00B43C88">
              <w:rPr>
                <w:rFonts w:ascii="Arial" w:hAnsi="Arial" w:cs="Arial"/>
                <w:sz w:val="16"/>
                <w:szCs w:val="16"/>
              </w:rPr>
              <w:t>а</w:t>
            </w:r>
            <w:r w:rsidRPr="00B43C88">
              <w:rPr>
                <w:rFonts w:ascii="Arial" w:hAnsi="Arial" w:cs="Arial"/>
                <w:sz w:val="16"/>
                <w:szCs w:val="16"/>
              </w:rPr>
              <w:t>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21 910,53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11 543,83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прочих налогов, сборов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иных платежей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21 510,53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11 543,83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Резервные фонды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Резервные средства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870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Другие общегосударственные в</w:t>
            </w:r>
            <w:r w:rsidRPr="00B43C88">
              <w:rPr>
                <w:rFonts w:ascii="Arial" w:hAnsi="Arial" w:cs="Arial"/>
                <w:sz w:val="16"/>
                <w:szCs w:val="16"/>
              </w:rPr>
              <w:t>о</w:t>
            </w:r>
            <w:r w:rsidRPr="00B43C88">
              <w:rPr>
                <w:rFonts w:ascii="Arial" w:hAnsi="Arial" w:cs="Arial"/>
                <w:sz w:val="16"/>
                <w:szCs w:val="16"/>
              </w:rPr>
              <w:t>просы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7 958 600,00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3 677 807,75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91 200,00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14 014,10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91 200,00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14 014,10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12 014,10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населению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360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Капитальные вложения в объекты государственной (муниципальной) со</w:t>
            </w:r>
            <w:r w:rsidRPr="00B43C88">
              <w:rPr>
                <w:rFonts w:ascii="Arial" w:hAnsi="Arial" w:cs="Arial"/>
                <w:sz w:val="16"/>
                <w:szCs w:val="16"/>
              </w:rPr>
              <w:t>б</w:t>
            </w:r>
            <w:r w:rsidRPr="00B43C88">
              <w:rPr>
                <w:rFonts w:ascii="Arial" w:hAnsi="Arial" w:cs="Arial"/>
                <w:sz w:val="16"/>
                <w:szCs w:val="16"/>
              </w:rPr>
              <w:t>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49 500,00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Бюджетные инвестиции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49 500,00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Бюджетные инвестиции в объекты капитального строительства государственной (м</w:t>
            </w:r>
            <w:r w:rsidRPr="00B43C88">
              <w:rPr>
                <w:rFonts w:ascii="Arial" w:hAnsi="Arial" w:cs="Arial"/>
                <w:sz w:val="16"/>
                <w:szCs w:val="16"/>
              </w:rPr>
              <w:t>у</w:t>
            </w:r>
            <w:r w:rsidRPr="00B43C88">
              <w:rPr>
                <w:rFonts w:ascii="Arial" w:hAnsi="Arial" w:cs="Arial"/>
                <w:sz w:val="16"/>
                <w:szCs w:val="16"/>
              </w:rPr>
              <w:t>ниципальной) собственн</w:t>
            </w:r>
            <w:r w:rsidRPr="00B43C88">
              <w:rPr>
                <w:rFonts w:ascii="Arial" w:hAnsi="Arial" w:cs="Arial"/>
                <w:sz w:val="16"/>
                <w:szCs w:val="16"/>
              </w:rPr>
              <w:t>о</w:t>
            </w:r>
            <w:r w:rsidRPr="00B43C88">
              <w:rPr>
                <w:rFonts w:ascii="Arial" w:hAnsi="Arial" w:cs="Arial"/>
                <w:sz w:val="16"/>
                <w:szCs w:val="16"/>
              </w:rPr>
              <w:t>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99 000,00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49 500,00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1 359 400,00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594 200,00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Субвенции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1 359 400,00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594 200,00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6 402 500,00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3 020 093,65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6 402 500,00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3 020 093,65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00001130000000000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6 402 500,00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3 020 093,65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НАЦИОНАЛЬНАЯ ОБОРОНА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00002000000000000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349 800,00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Мобилизационная и вневойсковая по</w:t>
            </w:r>
            <w:r w:rsidRPr="00B43C88">
              <w:rPr>
                <w:rFonts w:ascii="Arial" w:hAnsi="Arial" w:cs="Arial"/>
                <w:sz w:val="16"/>
                <w:szCs w:val="16"/>
              </w:rPr>
              <w:t>д</w:t>
            </w:r>
            <w:r w:rsidRPr="00B43C88">
              <w:rPr>
                <w:rFonts w:ascii="Arial" w:hAnsi="Arial" w:cs="Arial"/>
                <w:sz w:val="16"/>
                <w:szCs w:val="16"/>
              </w:rPr>
              <w:t>готовка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00002030000000000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349 800,00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00002030000000000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349 800,00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Субвенции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00002030000000000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703 400,00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349 800,00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НАЦИОНАЛЬНАЯ БЕЗОПАСНОСТЬ И ПРАВООХРАНИТЕЛЬНАЯ ДЕ</w:t>
            </w:r>
            <w:r w:rsidRPr="00B43C88">
              <w:rPr>
                <w:rFonts w:ascii="Arial" w:hAnsi="Arial" w:cs="Arial"/>
                <w:sz w:val="16"/>
                <w:szCs w:val="16"/>
              </w:rPr>
              <w:t>Я</w:t>
            </w:r>
            <w:r w:rsidRPr="00B43C88">
              <w:rPr>
                <w:rFonts w:ascii="Arial" w:hAnsi="Arial" w:cs="Arial"/>
                <w:sz w:val="16"/>
                <w:szCs w:val="16"/>
              </w:rPr>
              <w:t>ТЕЛЬНОСТЬ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00003000000000000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1 024 300,00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397 510,62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Защита населения и территории от чрезвычайных ситуаций природного и техногенн</w:t>
            </w:r>
            <w:r w:rsidRPr="00B43C88">
              <w:rPr>
                <w:rFonts w:ascii="Arial" w:hAnsi="Arial" w:cs="Arial"/>
                <w:sz w:val="16"/>
                <w:szCs w:val="16"/>
              </w:rPr>
              <w:t>о</w:t>
            </w:r>
            <w:r w:rsidRPr="00B43C88">
              <w:rPr>
                <w:rFonts w:ascii="Arial" w:hAnsi="Arial" w:cs="Arial"/>
                <w:sz w:val="16"/>
                <w:szCs w:val="16"/>
              </w:rPr>
              <w:t>го характера, гражданская об</w:t>
            </w:r>
            <w:r w:rsidRPr="00B43C88">
              <w:rPr>
                <w:rFonts w:ascii="Arial" w:hAnsi="Arial" w:cs="Arial"/>
                <w:sz w:val="16"/>
                <w:szCs w:val="16"/>
              </w:rPr>
              <w:t>о</w:t>
            </w:r>
            <w:r w:rsidRPr="00B43C88">
              <w:rPr>
                <w:rFonts w:ascii="Arial" w:hAnsi="Arial" w:cs="Arial"/>
                <w:sz w:val="16"/>
                <w:szCs w:val="16"/>
              </w:rPr>
              <w:t>рона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00003090000000000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1 024 300,00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397 510,62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00003090000000000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1 024 300,00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397 510,62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00003090000000000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1 024 300,00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397 510,62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00003090000000000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1 024 300,00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397 510,62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НАЦИОНАЛЬНАЯ ЭКОНОМ</w:t>
            </w:r>
            <w:r w:rsidRPr="00B43C88">
              <w:rPr>
                <w:rFonts w:ascii="Arial" w:hAnsi="Arial" w:cs="Arial"/>
                <w:sz w:val="16"/>
                <w:szCs w:val="16"/>
              </w:rPr>
              <w:t>И</w:t>
            </w:r>
            <w:r w:rsidRPr="00B43C88">
              <w:rPr>
                <w:rFonts w:ascii="Arial" w:hAnsi="Arial" w:cs="Arial"/>
                <w:sz w:val="16"/>
                <w:szCs w:val="16"/>
              </w:rPr>
              <w:t>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16 652 266,81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2 427 472,79</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Сельское хозяйство и рыболовство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00004050000000000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418 300,00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92 600,00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00004050000000000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418 300,00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92 600,00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00004050000000000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418 300,00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92 600,00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00004050000000000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418 300,00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92 600,00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Дорожное хозяйство (дорожные фонды)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15 811 166,81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2 070 644,23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15 811 166,81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2 070 644,23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15 811 166,81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2 070 644,23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15 811 166,81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2 070 644,23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Другие вопросы в области национальной эк</w:t>
            </w:r>
            <w:r w:rsidRPr="00B43C88">
              <w:rPr>
                <w:rFonts w:ascii="Arial" w:hAnsi="Arial" w:cs="Arial"/>
                <w:sz w:val="16"/>
                <w:szCs w:val="16"/>
              </w:rPr>
              <w:t>о</w:t>
            </w:r>
            <w:r w:rsidRPr="00B43C88">
              <w:rPr>
                <w:rFonts w:ascii="Arial" w:hAnsi="Arial" w:cs="Arial"/>
                <w:sz w:val="16"/>
                <w:szCs w:val="16"/>
              </w:rPr>
              <w:t>номики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422 800,00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264 228,56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372 800,00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264 228,56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372 800,00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264 228,56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372 800,00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264 228,56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юридическим лицам (кроме некоммерческих организаций), индивидуал</w:t>
            </w:r>
            <w:r w:rsidRPr="00B43C88">
              <w:rPr>
                <w:rFonts w:ascii="Arial" w:hAnsi="Arial" w:cs="Arial"/>
                <w:sz w:val="16"/>
                <w:szCs w:val="16"/>
              </w:rPr>
              <w:t>ь</w:t>
            </w:r>
            <w:r w:rsidRPr="00B43C88">
              <w:rPr>
                <w:rFonts w:ascii="Arial" w:hAnsi="Arial" w:cs="Arial"/>
                <w:sz w:val="16"/>
                <w:szCs w:val="16"/>
              </w:rPr>
              <w:t>ным предпринимателям, физическим лицам - производителям т</w:t>
            </w:r>
            <w:r w:rsidRPr="00B43C88">
              <w:rPr>
                <w:rFonts w:ascii="Arial" w:hAnsi="Arial" w:cs="Arial"/>
                <w:sz w:val="16"/>
                <w:szCs w:val="16"/>
              </w:rPr>
              <w:t>о</w:t>
            </w:r>
            <w:r w:rsidRPr="00B43C88">
              <w:rPr>
                <w:rFonts w:ascii="Arial" w:hAnsi="Arial" w:cs="Arial"/>
                <w:sz w:val="16"/>
                <w:szCs w:val="16"/>
              </w:rPr>
              <w:t>варов, работ,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(гранты в форме субсидий) на финансовое обеспечение з</w:t>
            </w:r>
            <w:r w:rsidRPr="00B43C88">
              <w:rPr>
                <w:rFonts w:ascii="Arial" w:hAnsi="Arial" w:cs="Arial"/>
                <w:sz w:val="16"/>
                <w:szCs w:val="16"/>
              </w:rPr>
              <w:t>а</w:t>
            </w:r>
            <w:r w:rsidRPr="00B43C88">
              <w:rPr>
                <w:rFonts w:ascii="Arial" w:hAnsi="Arial" w:cs="Arial"/>
                <w:sz w:val="16"/>
                <w:szCs w:val="16"/>
              </w:rPr>
              <w:t>трат в связи с производством (реализацией товаров), выполнением работ, оказанием услуг, поря</w:t>
            </w:r>
            <w:r w:rsidRPr="00B43C88">
              <w:rPr>
                <w:rFonts w:ascii="Arial" w:hAnsi="Arial" w:cs="Arial"/>
                <w:sz w:val="16"/>
                <w:szCs w:val="16"/>
              </w:rPr>
              <w:t>д</w:t>
            </w:r>
            <w:r w:rsidRPr="00B43C88">
              <w:rPr>
                <w:rFonts w:ascii="Arial" w:hAnsi="Arial" w:cs="Arial"/>
                <w:sz w:val="16"/>
                <w:szCs w:val="16"/>
              </w:rPr>
              <w:t>ком (правилами) предоставления которых установл</w:t>
            </w:r>
            <w:r w:rsidRPr="00B43C88">
              <w:rPr>
                <w:rFonts w:ascii="Arial" w:hAnsi="Arial" w:cs="Arial"/>
                <w:sz w:val="16"/>
                <w:szCs w:val="16"/>
              </w:rPr>
              <w:t>е</w:t>
            </w:r>
            <w:r w:rsidRPr="00B43C88">
              <w:rPr>
                <w:rFonts w:ascii="Arial" w:hAnsi="Arial" w:cs="Arial"/>
                <w:sz w:val="16"/>
                <w:szCs w:val="16"/>
              </w:rPr>
              <w:t>но требование о последующем подтверждении их использования в соответствии с условиями и (или) целями пред</w:t>
            </w:r>
            <w:r w:rsidRPr="00B43C88">
              <w:rPr>
                <w:rFonts w:ascii="Arial" w:hAnsi="Arial" w:cs="Arial"/>
                <w:sz w:val="16"/>
                <w:szCs w:val="16"/>
              </w:rPr>
              <w:t>о</w:t>
            </w:r>
            <w:r w:rsidRPr="00B43C88">
              <w:rPr>
                <w:rFonts w:ascii="Arial" w:hAnsi="Arial" w:cs="Arial"/>
                <w:sz w:val="16"/>
                <w:szCs w:val="16"/>
              </w:rPr>
              <w:t>ставл</w:t>
            </w:r>
            <w:r w:rsidRPr="00B43C88">
              <w:rPr>
                <w:rFonts w:ascii="Arial" w:hAnsi="Arial" w:cs="Arial"/>
                <w:sz w:val="16"/>
                <w:szCs w:val="16"/>
              </w:rPr>
              <w:t>е</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00004120000000000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812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ЖИЛИЩНО-КОММУНАЛЬНОЕ Х</w:t>
            </w:r>
            <w:r w:rsidRPr="00B43C88">
              <w:rPr>
                <w:rFonts w:ascii="Arial" w:hAnsi="Arial" w:cs="Arial"/>
                <w:sz w:val="16"/>
                <w:szCs w:val="16"/>
              </w:rPr>
              <w:t>О</w:t>
            </w:r>
            <w:r w:rsidRPr="00B43C88">
              <w:rPr>
                <w:rFonts w:ascii="Arial" w:hAnsi="Arial" w:cs="Arial"/>
                <w:sz w:val="16"/>
                <w:szCs w:val="16"/>
              </w:rPr>
              <w:t>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1 935 448,00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1 020 799,53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Жилищное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1 226 300,00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877 993,53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1 157 147,00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849 993,53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1 157 147,00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849 993,53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целях капитального ремонта государственного (мун</w:t>
            </w:r>
            <w:r w:rsidRPr="00B43C88">
              <w:rPr>
                <w:rFonts w:ascii="Arial" w:hAnsi="Arial" w:cs="Arial"/>
                <w:sz w:val="16"/>
                <w:szCs w:val="16"/>
              </w:rPr>
              <w:t>и</w:t>
            </w:r>
            <w:r w:rsidRPr="00B43C88">
              <w:rPr>
                <w:rFonts w:ascii="Arial" w:hAnsi="Arial" w:cs="Arial"/>
                <w:sz w:val="16"/>
                <w:szCs w:val="16"/>
              </w:rPr>
              <w:t>ципального) имущ</w:t>
            </w:r>
            <w:r w:rsidRPr="00B43C88">
              <w:rPr>
                <w:rFonts w:ascii="Arial" w:hAnsi="Arial" w:cs="Arial"/>
                <w:sz w:val="16"/>
                <w:szCs w:val="16"/>
              </w:rPr>
              <w:t>е</w:t>
            </w:r>
            <w:r w:rsidRPr="00B43C88">
              <w:rPr>
                <w:rFonts w:ascii="Arial" w:hAnsi="Arial" w:cs="Arial"/>
                <w:sz w:val="16"/>
                <w:szCs w:val="16"/>
              </w:rPr>
              <w:t>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8 847,00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1 148 300,00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849 993,53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69 153,00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28 000,00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юридическим лицам (кроме некоммерческих организаций), индивидуал</w:t>
            </w:r>
            <w:r w:rsidRPr="00B43C88">
              <w:rPr>
                <w:rFonts w:ascii="Arial" w:hAnsi="Arial" w:cs="Arial"/>
                <w:sz w:val="16"/>
                <w:szCs w:val="16"/>
              </w:rPr>
              <w:t>ь</w:t>
            </w:r>
            <w:r w:rsidRPr="00B43C88">
              <w:rPr>
                <w:rFonts w:ascii="Arial" w:hAnsi="Arial" w:cs="Arial"/>
                <w:sz w:val="16"/>
                <w:szCs w:val="16"/>
              </w:rPr>
              <w:t>ным предпринимателям, физическим лицам - производителям т</w:t>
            </w:r>
            <w:r w:rsidRPr="00B43C88">
              <w:rPr>
                <w:rFonts w:ascii="Arial" w:hAnsi="Arial" w:cs="Arial"/>
                <w:sz w:val="16"/>
                <w:szCs w:val="16"/>
              </w:rPr>
              <w:t>о</w:t>
            </w:r>
            <w:r w:rsidRPr="00B43C88">
              <w:rPr>
                <w:rFonts w:ascii="Arial" w:hAnsi="Arial" w:cs="Arial"/>
                <w:sz w:val="16"/>
                <w:szCs w:val="16"/>
              </w:rPr>
              <w:t>варов, работ,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69 153,00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28 000,00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на возмещение недополученных доходов или возмещение фактически п</w:t>
            </w:r>
            <w:r w:rsidRPr="00B43C88">
              <w:rPr>
                <w:rFonts w:ascii="Arial" w:hAnsi="Arial" w:cs="Arial"/>
                <w:sz w:val="16"/>
                <w:szCs w:val="16"/>
              </w:rPr>
              <w:t>о</w:t>
            </w:r>
            <w:r w:rsidRPr="00B43C88">
              <w:rPr>
                <w:rFonts w:ascii="Arial" w:hAnsi="Arial" w:cs="Arial"/>
                <w:sz w:val="16"/>
                <w:szCs w:val="16"/>
              </w:rPr>
              <w:t>несенных затрат в связи с производством (реализацией) товаров, выполнением р</w:t>
            </w:r>
            <w:r w:rsidRPr="00B43C88">
              <w:rPr>
                <w:rFonts w:ascii="Arial" w:hAnsi="Arial" w:cs="Arial"/>
                <w:sz w:val="16"/>
                <w:szCs w:val="16"/>
              </w:rPr>
              <w:t>а</w:t>
            </w:r>
            <w:r w:rsidRPr="00B43C88">
              <w:rPr>
                <w:rFonts w:ascii="Arial" w:hAnsi="Arial" w:cs="Arial"/>
                <w:sz w:val="16"/>
                <w:szCs w:val="16"/>
              </w:rPr>
              <w:t>бот, ок</w:t>
            </w:r>
            <w:r w:rsidRPr="00B43C88">
              <w:rPr>
                <w:rFonts w:ascii="Arial" w:hAnsi="Arial" w:cs="Arial"/>
                <w:sz w:val="16"/>
                <w:szCs w:val="16"/>
              </w:rPr>
              <w:t>а</w:t>
            </w:r>
            <w:r w:rsidRPr="00B43C88">
              <w:rPr>
                <w:rFonts w:ascii="Arial" w:hAnsi="Arial" w:cs="Arial"/>
                <w:sz w:val="16"/>
                <w:szCs w:val="16"/>
              </w:rPr>
              <w:t>занием услуг</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69 153,00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28 000,00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Коммунальное хозяйство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709 148,00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142 806,00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10 142,00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10 142,00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10 142,00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Капитальные вложения в объекты государственной (муниципальной) со</w:t>
            </w:r>
            <w:r w:rsidRPr="00B43C88">
              <w:rPr>
                <w:rFonts w:ascii="Arial" w:hAnsi="Arial" w:cs="Arial"/>
                <w:sz w:val="16"/>
                <w:szCs w:val="16"/>
              </w:rPr>
              <w:t>б</w:t>
            </w:r>
            <w:r w:rsidRPr="00B43C88">
              <w:rPr>
                <w:rFonts w:ascii="Arial" w:hAnsi="Arial" w:cs="Arial"/>
                <w:sz w:val="16"/>
                <w:szCs w:val="16"/>
              </w:rPr>
              <w:t>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699 006,00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142 806,00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Бюджетные инвестиции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699 006,00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142 806,00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Бюджетные инвестиции в объекты капитального строительства государственной (м</w:t>
            </w:r>
            <w:r w:rsidRPr="00B43C88">
              <w:rPr>
                <w:rFonts w:ascii="Arial" w:hAnsi="Arial" w:cs="Arial"/>
                <w:sz w:val="16"/>
                <w:szCs w:val="16"/>
              </w:rPr>
              <w:t>у</w:t>
            </w:r>
            <w:r w:rsidRPr="00B43C88">
              <w:rPr>
                <w:rFonts w:ascii="Arial" w:hAnsi="Arial" w:cs="Arial"/>
                <w:sz w:val="16"/>
                <w:szCs w:val="16"/>
              </w:rPr>
              <w:t>ниципальной) собственн</w:t>
            </w:r>
            <w:r w:rsidRPr="00B43C88">
              <w:rPr>
                <w:rFonts w:ascii="Arial" w:hAnsi="Arial" w:cs="Arial"/>
                <w:sz w:val="16"/>
                <w:szCs w:val="16"/>
              </w:rPr>
              <w:t>о</w:t>
            </w:r>
            <w:r w:rsidRPr="00B43C88">
              <w:rPr>
                <w:rFonts w:ascii="Arial" w:hAnsi="Arial" w:cs="Arial"/>
                <w:sz w:val="16"/>
                <w:szCs w:val="16"/>
              </w:rPr>
              <w:t>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00005020000000000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699 006,00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142 806,00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ОБРАЗОВАНИЕ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272 433 327,47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146 298 764,25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Дошкольное образование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97 420 671,57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49 437 041,41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1 477 700,00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356 900,00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Социальные выплаты гражданам, кроме публичных нормативных социал</w:t>
            </w:r>
            <w:r w:rsidRPr="00B43C88">
              <w:rPr>
                <w:rFonts w:ascii="Arial" w:hAnsi="Arial" w:cs="Arial"/>
                <w:sz w:val="16"/>
                <w:szCs w:val="16"/>
              </w:rPr>
              <w:t>ь</w:t>
            </w:r>
            <w:r w:rsidRPr="00B43C88">
              <w:rPr>
                <w:rFonts w:ascii="Arial" w:hAnsi="Arial" w:cs="Arial"/>
                <w:sz w:val="16"/>
                <w:szCs w:val="16"/>
              </w:rPr>
              <w:t>ных выплат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1 477 700,00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356 900,00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Приобретение товаров, работ, услуг в пользу граждан в целях их социального обе</w:t>
            </w:r>
            <w:r w:rsidRPr="00B43C88">
              <w:rPr>
                <w:rFonts w:ascii="Arial" w:hAnsi="Arial" w:cs="Arial"/>
                <w:sz w:val="16"/>
                <w:szCs w:val="16"/>
              </w:rPr>
              <w:t>с</w:t>
            </w:r>
            <w:r w:rsidRPr="00B43C88">
              <w:rPr>
                <w:rFonts w:ascii="Arial" w:hAnsi="Arial" w:cs="Arial"/>
                <w:sz w:val="16"/>
                <w:szCs w:val="16"/>
              </w:rPr>
              <w:t>печения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1 477 700,00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356 900,00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95 942 971,57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49 080 141,41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Субсидии автономным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95 942 971,57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49 080 141,41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93 997 400,00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48 876 017,41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иные ц</w:t>
            </w:r>
            <w:r w:rsidRPr="00B43C88">
              <w:rPr>
                <w:rFonts w:ascii="Arial" w:hAnsi="Arial" w:cs="Arial"/>
                <w:sz w:val="16"/>
                <w:szCs w:val="16"/>
              </w:rPr>
              <w:t>е</w:t>
            </w:r>
            <w:r w:rsidRPr="00B43C88">
              <w:rPr>
                <w:rFonts w:ascii="Arial" w:hAnsi="Arial" w:cs="Arial"/>
                <w:sz w:val="16"/>
                <w:szCs w:val="16"/>
              </w:rPr>
              <w:t>ли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1 945 571,57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204 124,00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Общее образование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137 929 592,45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80 426 889,84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2 864 340,00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1 137 293,00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Публичные нормативные социальные выпл</w:t>
            </w:r>
            <w:r w:rsidRPr="00B43C88">
              <w:rPr>
                <w:rFonts w:ascii="Arial" w:hAnsi="Arial" w:cs="Arial"/>
                <w:sz w:val="16"/>
                <w:szCs w:val="16"/>
              </w:rPr>
              <w:t>а</w:t>
            </w:r>
            <w:r w:rsidRPr="00B43C88">
              <w:rPr>
                <w:rFonts w:ascii="Arial" w:hAnsi="Arial" w:cs="Arial"/>
                <w:sz w:val="16"/>
                <w:szCs w:val="16"/>
              </w:rPr>
              <w:t>ты гражданам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311 940,00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108 161,00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Пособия, компенсации, меры социальной поддержки по публичным норм</w:t>
            </w:r>
            <w:r w:rsidRPr="00B43C88">
              <w:rPr>
                <w:rFonts w:ascii="Arial" w:hAnsi="Arial" w:cs="Arial"/>
                <w:sz w:val="16"/>
                <w:szCs w:val="16"/>
              </w:rPr>
              <w:t>а</w:t>
            </w:r>
            <w:r w:rsidRPr="00B43C88">
              <w:rPr>
                <w:rFonts w:ascii="Arial" w:hAnsi="Arial" w:cs="Arial"/>
                <w:sz w:val="16"/>
                <w:szCs w:val="16"/>
              </w:rPr>
              <w:t>тивным обязательс</w:t>
            </w:r>
            <w:r w:rsidRPr="00B43C88">
              <w:rPr>
                <w:rFonts w:ascii="Arial" w:hAnsi="Arial" w:cs="Arial"/>
                <w:sz w:val="16"/>
                <w:szCs w:val="16"/>
              </w:rPr>
              <w:t>т</w:t>
            </w:r>
            <w:r w:rsidRPr="00B43C88">
              <w:rPr>
                <w:rFonts w:ascii="Arial" w:hAnsi="Arial" w:cs="Arial"/>
                <w:sz w:val="16"/>
                <w:szCs w:val="16"/>
              </w:rPr>
              <w:t>вам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311 940,00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108 161,00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Социальные выплаты гражданам, кроме публичных нормативных социал</w:t>
            </w:r>
            <w:r w:rsidRPr="00B43C88">
              <w:rPr>
                <w:rFonts w:ascii="Arial" w:hAnsi="Arial" w:cs="Arial"/>
                <w:sz w:val="16"/>
                <w:szCs w:val="16"/>
              </w:rPr>
              <w:t>ь</w:t>
            </w:r>
            <w:r w:rsidRPr="00B43C88">
              <w:rPr>
                <w:rFonts w:ascii="Arial" w:hAnsi="Arial" w:cs="Arial"/>
                <w:sz w:val="16"/>
                <w:szCs w:val="16"/>
              </w:rPr>
              <w:t>ных выплат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2 512 900,00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1 019 632,00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Приобретение товаров, работ, услуг в пользу граждан в целях их социального обе</w:t>
            </w:r>
            <w:r w:rsidRPr="00B43C88">
              <w:rPr>
                <w:rFonts w:ascii="Arial" w:hAnsi="Arial" w:cs="Arial"/>
                <w:sz w:val="16"/>
                <w:szCs w:val="16"/>
              </w:rPr>
              <w:t>с</w:t>
            </w:r>
            <w:r w:rsidRPr="00B43C88">
              <w:rPr>
                <w:rFonts w:ascii="Arial" w:hAnsi="Arial" w:cs="Arial"/>
                <w:sz w:val="16"/>
                <w:szCs w:val="16"/>
              </w:rPr>
              <w:t>печения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2 512 900,00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1 019 632,00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Публичные нормативные выплаты гражданам несоциального хара</w:t>
            </w:r>
            <w:r w:rsidRPr="00B43C88">
              <w:rPr>
                <w:rFonts w:ascii="Arial" w:hAnsi="Arial" w:cs="Arial"/>
                <w:sz w:val="16"/>
                <w:szCs w:val="16"/>
              </w:rPr>
              <w:t>к</w:t>
            </w:r>
            <w:r w:rsidRPr="00B43C88">
              <w:rPr>
                <w:rFonts w:ascii="Arial" w:hAnsi="Arial" w:cs="Arial"/>
                <w:sz w:val="16"/>
                <w:szCs w:val="16"/>
              </w:rPr>
              <w:t>тера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39 500,00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135 065 252,45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79 289 596,84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6 934 160,00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3 406 578,00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6 934 160,00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3 406 578,00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128 131 092,45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75 883 018,84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121 516 700,00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75 408 403,54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иные ц</w:t>
            </w:r>
            <w:r w:rsidRPr="00B43C88">
              <w:rPr>
                <w:rFonts w:ascii="Arial" w:hAnsi="Arial" w:cs="Arial"/>
                <w:sz w:val="16"/>
                <w:szCs w:val="16"/>
              </w:rPr>
              <w:t>е</w:t>
            </w:r>
            <w:r w:rsidRPr="00B43C88">
              <w:rPr>
                <w:rFonts w:ascii="Arial" w:hAnsi="Arial" w:cs="Arial"/>
                <w:sz w:val="16"/>
                <w:szCs w:val="16"/>
              </w:rPr>
              <w:t>ли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00007020000000000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6 614 392,45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474 615,30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Дополнительное образование д</w:t>
            </w:r>
            <w:r w:rsidRPr="00B43C88">
              <w:rPr>
                <w:rFonts w:ascii="Arial" w:hAnsi="Arial" w:cs="Arial"/>
                <w:sz w:val="16"/>
                <w:szCs w:val="16"/>
              </w:rPr>
              <w:t>е</w:t>
            </w:r>
            <w:r w:rsidRPr="00B43C88">
              <w:rPr>
                <w:rFonts w:ascii="Arial" w:hAnsi="Arial" w:cs="Arial"/>
                <w:sz w:val="16"/>
                <w:szCs w:val="16"/>
              </w:rPr>
              <w:t>тей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22 547 763,45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10 738 840,14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22 547 763,45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10 738 840,14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10 592 125,00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5 429 950,08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10 551 500,00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5 429 950,08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 на иные цели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40 625,00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11 955 638,45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5 308 890,06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11 708 300,00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5 283 190,06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иные ц</w:t>
            </w:r>
            <w:r w:rsidRPr="00B43C88">
              <w:rPr>
                <w:rFonts w:ascii="Arial" w:hAnsi="Arial" w:cs="Arial"/>
                <w:sz w:val="16"/>
                <w:szCs w:val="16"/>
              </w:rPr>
              <w:t>е</w:t>
            </w:r>
            <w:r w:rsidRPr="00B43C88">
              <w:rPr>
                <w:rFonts w:ascii="Arial" w:hAnsi="Arial" w:cs="Arial"/>
                <w:sz w:val="16"/>
                <w:szCs w:val="16"/>
              </w:rPr>
              <w:t>ли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247 338,45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25 700,00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Молодежная политика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5 573 500,00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1 817 485,91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599 243,40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50 000,00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Социальные выплаты гражданам, кроме публичных нормативных социал</w:t>
            </w:r>
            <w:r w:rsidRPr="00B43C88">
              <w:rPr>
                <w:rFonts w:ascii="Arial" w:hAnsi="Arial" w:cs="Arial"/>
                <w:sz w:val="16"/>
                <w:szCs w:val="16"/>
              </w:rPr>
              <w:t>ь</w:t>
            </w:r>
            <w:r w:rsidRPr="00B43C88">
              <w:rPr>
                <w:rFonts w:ascii="Arial" w:hAnsi="Arial" w:cs="Arial"/>
                <w:sz w:val="16"/>
                <w:szCs w:val="16"/>
              </w:rPr>
              <w:t>ных выплат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599 243,40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50 000,00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Приобретение товаров, работ, услуг в пользу граждан в целях их социального обе</w:t>
            </w:r>
            <w:r w:rsidRPr="00B43C88">
              <w:rPr>
                <w:rFonts w:ascii="Arial" w:hAnsi="Arial" w:cs="Arial"/>
                <w:sz w:val="16"/>
                <w:szCs w:val="16"/>
              </w:rPr>
              <w:t>с</w:t>
            </w:r>
            <w:r w:rsidRPr="00B43C88">
              <w:rPr>
                <w:rFonts w:ascii="Arial" w:hAnsi="Arial" w:cs="Arial"/>
                <w:sz w:val="16"/>
                <w:szCs w:val="16"/>
              </w:rPr>
              <w:t>печения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599 243,40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50 000,00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4 974 256,60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1 767 485,91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4 974 256,60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1 767 485,91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4 933 856,60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1 727 085,91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иные ц</w:t>
            </w:r>
            <w:r w:rsidRPr="00B43C88">
              <w:rPr>
                <w:rFonts w:ascii="Arial" w:hAnsi="Arial" w:cs="Arial"/>
                <w:sz w:val="16"/>
                <w:szCs w:val="16"/>
              </w:rPr>
              <w:t>е</w:t>
            </w:r>
            <w:r w:rsidRPr="00B43C88">
              <w:rPr>
                <w:rFonts w:ascii="Arial" w:hAnsi="Arial" w:cs="Arial"/>
                <w:sz w:val="16"/>
                <w:szCs w:val="16"/>
              </w:rPr>
              <w:t>ли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00007070000000000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40 400,00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Другие вопросы в области образ</w:t>
            </w:r>
            <w:r w:rsidRPr="00B43C88">
              <w:rPr>
                <w:rFonts w:ascii="Arial" w:hAnsi="Arial" w:cs="Arial"/>
                <w:sz w:val="16"/>
                <w:szCs w:val="16"/>
              </w:rPr>
              <w:t>о</w:t>
            </w:r>
            <w:r w:rsidRPr="00B43C88">
              <w:rPr>
                <w:rFonts w:ascii="Arial" w:hAnsi="Arial" w:cs="Arial"/>
                <w:sz w:val="16"/>
                <w:szCs w:val="16"/>
              </w:rPr>
              <w:t>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8 961 800,00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3 878 506,95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в целях обеспечения выполнения функций госуда</w:t>
            </w:r>
            <w:r w:rsidRPr="00B43C88">
              <w:rPr>
                <w:rFonts w:ascii="Arial" w:hAnsi="Arial" w:cs="Arial"/>
                <w:sz w:val="16"/>
                <w:szCs w:val="16"/>
              </w:rPr>
              <w:t>р</w:t>
            </w:r>
            <w:r w:rsidRPr="00B43C88">
              <w:rPr>
                <w:rFonts w:ascii="Arial" w:hAnsi="Arial" w:cs="Arial"/>
                <w:sz w:val="16"/>
                <w:szCs w:val="16"/>
              </w:rPr>
              <w:t>ственными (муниципальными) органами, казенными учреждениями, органами упра</w:t>
            </w:r>
            <w:r w:rsidRPr="00B43C88">
              <w:rPr>
                <w:rFonts w:ascii="Arial" w:hAnsi="Arial" w:cs="Arial"/>
                <w:sz w:val="16"/>
                <w:szCs w:val="16"/>
              </w:rPr>
              <w:t>в</w:t>
            </w:r>
            <w:r w:rsidRPr="00B43C88">
              <w:rPr>
                <w:rFonts w:ascii="Arial" w:hAnsi="Arial" w:cs="Arial"/>
                <w:sz w:val="16"/>
                <w:szCs w:val="16"/>
              </w:rPr>
              <w:t>ления государственными внебюджетными фонд</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3 771 800,00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1 555 854,97</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государственных (муниципальных) орг</w:t>
            </w:r>
            <w:r w:rsidRPr="00B43C88">
              <w:rPr>
                <w:rFonts w:ascii="Arial" w:hAnsi="Arial" w:cs="Arial"/>
                <w:sz w:val="16"/>
                <w:szCs w:val="16"/>
              </w:rPr>
              <w:t>а</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3 771 800,00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1 555 854,97</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Фонд оплаты труда государственных (мун</w:t>
            </w:r>
            <w:r w:rsidRPr="00B43C88">
              <w:rPr>
                <w:rFonts w:ascii="Arial" w:hAnsi="Arial" w:cs="Arial"/>
                <w:sz w:val="16"/>
                <w:szCs w:val="16"/>
              </w:rPr>
              <w:t>и</w:t>
            </w:r>
            <w:r w:rsidRPr="00B43C88">
              <w:rPr>
                <w:rFonts w:ascii="Arial" w:hAnsi="Arial" w:cs="Arial"/>
                <w:sz w:val="16"/>
                <w:szCs w:val="16"/>
              </w:rPr>
              <w:t>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2 733 200,00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1 237 754,97</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персоналу государственных (муниципальных) органов, за исключен</w:t>
            </w:r>
            <w:r w:rsidRPr="00B43C88">
              <w:rPr>
                <w:rFonts w:ascii="Arial" w:hAnsi="Arial" w:cs="Arial"/>
                <w:sz w:val="16"/>
                <w:szCs w:val="16"/>
              </w:rPr>
              <w:t>и</w:t>
            </w:r>
            <w:r w:rsidRPr="00B43C88">
              <w:rPr>
                <w:rFonts w:ascii="Arial" w:hAnsi="Arial" w:cs="Arial"/>
                <w:sz w:val="16"/>
                <w:szCs w:val="16"/>
              </w:rPr>
              <w:t>ем фонда оплаты тр</w:t>
            </w:r>
            <w:r w:rsidRPr="00B43C88">
              <w:rPr>
                <w:rFonts w:ascii="Arial" w:hAnsi="Arial" w:cs="Arial"/>
                <w:sz w:val="16"/>
                <w:szCs w:val="16"/>
              </w:rPr>
              <w:t>у</w:t>
            </w:r>
            <w:r w:rsidRPr="00B43C88">
              <w:rPr>
                <w:rFonts w:ascii="Arial" w:hAnsi="Arial" w:cs="Arial"/>
                <w:sz w:val="16"/>
                <w:szCs w:val="16"/>
              </w:rPr>
              <w:t>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80 200,00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Взносы по обязательному социальному страхованию на выплаты денежного соде</w:t>
            </w:r>
            <w:r w:rsidRPr="00B43C88">
              <w:rPr>
                <w:rFonts w:ascii="Arial" w:hAnsi="Arial" w:cs="Arial"/>
                <w:sz w:val="16"/>
                <w:szCs w:val="16"/>
              </w:rPr>
              <w:t>р</w:t>
            </w:r>
            <w:r w:rsidRPr="00B43C88">
              <w:rPr>
                <w:rFonts w:ascii="Arial" w:hAnsi="Arial" w:cs="Arial"/>
                <w:sz w:val="16"/>
                <w:szCs w:val="16"/>
              </w:rPr>
              <w:t>жания и иные выплаты работникам государственных (муниц</w:t>
            </w:r>
            <w:r w:rsidRPr="00B43C88">
              <w:rPr>
                <w:rFonts w:ascii="Arial" w:hAnsi="Arial" w:cs="Arial"/>
                <w:sz w:val="16"/>
                <w:szCs w:val="16"/>
              </w:rPr>
              <w:t>и</w:t>
            </w:r>
            <w:r w:rsidRPr="00B43C88">
              <w:rPr>
                <w:rFonts w:ascii="Arial" w:hAnsi="Arial" w:cs="Arial"/>
                <w:sz w:val="16"/>
                <w:szCs w:val="16"/>
              </w:rPr>
              <w:t>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798 000,00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237 900,00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189 600,00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28 608,16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189 600,00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28 608,16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28 000,00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2 728,16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161 600,00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25 880,00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4 987 200,00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2 288 723,72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4 987 200,00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2 288 723,72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4 987 200,00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2 288 723,72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5 320,10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налогов, сборов и иных пл</w:t>
            </w:r>
            <w:r w:rsidRPr="00B43C88">
              <w:rPr>
                <w:rFonts w:ascii="Arial" w:hAnsi="Arial" w:cs="Arial"/>
                <w:sz w:val="16"/>
                <w:szCs w:val="16"/>
              </w:rPr>
              <w:t>а</w:t>
            </w:r>
            <w:r w:rsidRPr="00B43C88">
              <w:rPr>
                <w:rFonts w:ascii="Arial" w:hAnsi="Arial" w:cs="Arial"/>
                <w:sz w:val="16"/>
                <w:szCs w:val="16"/>
              </w:rPr>
              <w:t>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5 320,10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налога на имущество организаций и з</w:t>
            </w:r>
            <w:r w:rsidRPr="00B43C88">
              <w:rPr>
                <w:rFonts w:ascii="Arial" w:hAnsi="Arial" w:cs="Arial"/>
                <w:sz w:val="16"/>
                <w:szCs w:val="16"/>
              </w:rPr>
              <w:t>е</w:t>
            </w:r>
            <w:r w:rsidRPr="00B43C88">
              <w:rPr>
                <w:rFonts w:ascii="Arial" w:hAnsi="Arial" w:cs="Arial"/>
                <w:sz w:val="16"/>
                <w:szCs w:val="16"/>
              </w:rPr>
              <w:t>мельного налога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21,54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иных платежей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00007090000000000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5 298,56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КУЛЬТУРА, КИНЕМАТОГР</w:t>
            </w:r>
            <w:r w:rsidRPr="00B43C88">
              <w:rPr>
                <w:rFonts w:ascii="Arial" w:hAnsi="Arial" w:cs="Arial"/>
                <w:sz w:val="16"/>
                <w:szCs w:val="16"/>
              </w:rPr>
              <w:t>А</w:t>
            </w:r>
            <w:r w:rsidRPr="00B43C88">
              <w:rPr>
                <w:rFonts w:ascii="Arial" w:hAnsi="Arial" w:cs="Arial"/>
                <w:sz w:val="16"/>
                <w:szCs w:val="16"/>
              </w:rPr>
              <w:t>ФИЯ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45 487 879,00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20 169 528,47</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Культура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43 477 879,00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19 322 671,06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159 954,00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145 811,40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159 954,00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145 811,40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159 954,00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145 811,40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населению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360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10 000,00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43 307 925,00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19 166 859,66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43 307 925,00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19 166 859,66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43 300 700,00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19 166 859,66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бюджетным учрежд</w:t>
            </w:r>
            <w:r w:rsidRPr="00B43C88">
              <w:rPr>
                <w:rFonts w:ascii="Arial" w:hAnsi="Arial" w:cs="Arial"/>
                <w:sz w:val="16"/>
                <w:szCs w:val="16"/>
              </w:rPr>
              <w:t>е</w:t>
            </w:r>
            <w:r w:rsidRPr="00B43C88">
              <w:rPr>
                <w:rFonts w:ascii="Arial" w:hAnsi="Arial" w:cs="Arial"/>
                <w:sz w:val="16"/>
                <w:szCs w:val="16"/>
              </w:rPr>
              <w:t>ниям на иные цели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612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7 225,00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Другие вопросы в области культуры, кинем</w:t>
            </w:r>
            <w:r w:rsidRPr="00B43C88">
              <w:rPr>
                <w:rFonts w:ascii="Arial" w:hAnsi="Arial" w:cs="Arial"/>
                <w:sz w:val="16"/>
                <w:szCs w:val="16"/>
              </w:rPr>
              <w:t>а</w:t>
            </w:r>
            <w:r w:rsidRPr="00B43C88">
              <w:rPr>
                <w:rFonts w:ascii="Arial" w:hAnsi="Arial" w:cs="Arial"/>
                <w:sz w:val="16"/>
                <w:szCs w:val="16"/>
              </w:rPr>
              <w:t>тографии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2 010 000,00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846 857,41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в целях обеспечения выполнения функций госуда</w:t>
            </w:r>
            <w:r w:rsidRPr="00B43C88">
              <w:rPr>
                <w:rFonts w:ascii="Arial" w:hAnsi="Arial" w:cs="Arial"/>
                <w:sz w:val="16"/>
                <w:szCs w:val="16"/>
              </w:rPr>
              <w:t>р</w:t>
            </w:r>
            <w:r w:rsidRPr="00B43C88">
              <w:rPr>
                <w:rFonts w:ascii="Arial" w:hAnsi="Arial" w:cs="Arial"/>
                <w:sz w:val="16"/>
                <w:szCs w:val="16"/>
              </w:rPr>
              <w:t>ственными (муниципальными) органами, казенными учреждениями, органами упра</w:t>
            </w:r>
            <w:r w:rsidRPr="00B43C88">
              <w:rPr>
                <w:rFonts w:ascii="Arial" w:hAnsi="Arial" w:cs="Arial"/>
                <w:sz w:val="16"/>
                <w:szCs w:val="16"/>
              </w:rPr>
              <w:t>в</w:t>
            </w:r>
            <w:r w:rsidRPr="00B43C88">
              <w:rPr>
                <w:rFonts w:ascii="Arial" w:hAnsi="Arial" w:cs="Arial"/>
                <w:sz w:val="16"/>
                <w:szCs w:val="16"/>
              </w:rPr>
              <w:t>ления государственными внебюджетными фонд</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1 834 837,76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794 316,88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государственных (муниципальных) орг</w:t>
            </w:r>
            <w:r w:rsidRPr="00B43C88">
              <w:rPr>
                <w:rFonts w:ascii="Arial" w:hAnsi="Arial" w:cs="Arial"/>
                <w:sz w:val="16"/>
                <w:szCs w:val="16"/>
              </w:rPr>
              <w:t>а</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1 834 837,76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794 316,88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Фонд оплаты труда государственных (мун</w:t>
            </w:r>
            <w:r w:rsidRPr="00B43C88">
              <w:rPr>
                <w:rFonts w:ascii="Arial" w:hAnsi="Arial" w:cs="Arial"/>
                <w:sz w:val="16"/>
                <w:szCs w:val="16"/>
              </w:rPr>
              <w:t>и</w:t>
            </w:r>
            <w:r w:rsidRPr="00B43C88">
              <w:rPr>
                <w:rFonts w:ascii="Arial" w:hAnsi="Arial" w:cs="Arial"/>
                <w:sz w:val="16"/>
                <w:szCs w:val="16"/>
              </w:rPr>
              <w:t>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1 330 600,00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736 637,46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персоналу государственных (муниципальных) органов, за исключен</w:t>
            </w:r>
            <w:r w:rsidRPr="00B43C88">
              <w:rPr>
                <w:rFonts w:ascii="Arial" w:hAnsi="Arial" w:cs="Arial"/>
                <w:sz w:val="16"/>
                <w:szCs w:val="16"/>
              </w:rPr>
              <w:t>и</w:t>
            </w:r>
            <w:r w:rsidRPr="00B43C88">
              <w:rPr>
                <w:rFonts w:ascii="Arial" w:hAnsi="Arial" w:cs="Arial"/>
                <w:sz w:val="16"/>
                <w:szCs w:val="16"/>
              </w:rPr>
              <w:t>ем фонда оплаты тр</w:t>
            </w:r>
            <w:r w:rsidRPr="00B43C88">
              <w:rPr>
                <w:rFonts w:ascii="Arial" w:hAnsi="Arial" w:cs="Arial"/>
                <w:sz w:val="16"/>
                <w:szCs w:val="16"/>
              </w:rPr>
              <w:t>у</w:t>
            </w:r>
            <w:r w:rsidRPr="00B43C88">
              <w:rPr>
                <w:rFonts w:ascii="Arial" w:hAnsi="Arial" w:cs="Arial"/>
                <w:sz w:val="16"/>
                <w:szCs w:val="16"/>
              </w:rPr>
              <w:t>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Взносы по обязательному социальному страхованию на выплаты денежного соде</w:t>
            </w:r>
            <w:r w:rsidRPr="00B43C88">
              <w:rPr>
                <w:rFonts w:ascii="Arial" w:hAnsi="Arial" w:cs="Arial"/>
                <w:sz w:val="16"/>
                <w:szCs w:val="16"/>
              </w:rPr>
              <w:t>р</w:t>
            </w:r>
            <w:r w:rsidRPr="00B43C88">
              <w:rPr>
                <w:rFonts w:ascii="Arial" w:hAnsi="Arial" w:cs="Arial"/>
                <w:sz w:val="16"/>
                <w:szCs w:val="16"/>
              </w:rPr>
              <w:t>жания и иные выплаты работникам государственных (муниц</w:t>
            </w:r>
            <w:r w:rsidRPr="00B43C88">
              <w:rPr>
                <w:rFonts w:ascii="Arial" w:hAnsi="Arial" w:cs="Arial"/>
                <w:sz w:val="16"/>
                <w:szCs w:val="16"/>
              </w:rPr>
              <w:t>и</w:t>
            </w:r>
            <w:r w:rsidRPr="00B43C88">
              <w:rPr>
                <w:rFonts w:ascii="Arial" w:hAnsi="Arial" w:cs="Arial"/>
                <w:sz w:val="16"/>
                <w:szCs w:val="16"/>
              </w:rPr>
              <w:t>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382 537,76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57 679,42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151 600,00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40 322,30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151 600,00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40 322,30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18 087,50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91 600,00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22 234,80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23 562,24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12 218,23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налогов, сборов и иных пл</w:t>
            </w:r>
            <w:r w:rsidRPr="00B43C88">
              <w:rPr>
                <w:rFonts w:ascii="Arial" w:hAnsi="Arial" w:cs="Arial"/>
                <w:sz w:val="16"/>
                <w:szCs w:val="16"/>
              </w:rPr>
              <w:t>а</w:t>
            </w:r>
            <w:r w:rsidRPr="00B43C88">
              <w:rPr>
                <w:rFonts w:ascii="Arial" w:hAnsi="Arial" w:cs="Arial"/>
                <w:sz w:val="16"/>
                <w:szCs w:val="16"/>
              </w:rPr>
              <w:t>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23 562,24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12 218,23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налога на имущество организаций и з</w:t>
            </w:r>
            <w:r w:rsidRPr="00B43C88">
              <w:rPr>
                <w:rFonts w:ascii="Arial" w:hAnsi="Arial" w:cs="Arial"/>
                <w:sz w:val="16"/>
                <w:szCs w:val="16"/>
              </w:rPr>
              <w:t>е</w:t>
            </w:r>
            <w:r w:rsidRPr="00B43C88">
              <w:rPr>
                <w:rFonts w:ascii="Arial" w:hAnsi="Arial" w:cs="Arial"/>
                <w:sz w:val="16"/>
                <w:szCs w:val="16"/>
              </w:rPr>
              <w:t>мельного налога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2 314,10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918,10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иных платежей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00008040000000000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21 248,14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11 300,13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СОЦИАЛЬНАЯ ПОЛИТИКА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136 715 824,00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64 519 591,35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Пенсионное обеспечение</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1 832 052,00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989 414,60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1 832 052,00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989 414,60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Публичные нормативные социальные выпл</w:t>
            </w:r>
            <w:r w:rsidRPr="00B43C88">
              <w:rPr>
                <w:rFonts w:ascii="Arial" w:hAnsi="Arial" w:cs="Arial"/>
                <w:sz w:val="16"/>
                <w:szCs w:val="16"/>
              </w:rPr>
              <w:t>а</w:t>
            </w:r>
            <w:r w:rsidRPr="00B43C88">
              <w:rPr>
                <w:rFonts w:ascii="Arial" w:hAnsi="Arial" w:cs="Arial"/>
                <w:sz w:val="16"/>
                <w:szCs w:val="16"/>
              </w:rPr>
              <w:t>ты гражданам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1 832 052,00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989 414,60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пенсии, социальные допл</w:t>
            </w:r>
            <w:r w:rsidRPr="00B43C88">
              <w:rPr>
                <w:rFonts w:ascii="Arial" w:hAnsi="Arial" w:cs="Arial"/>
                <w:sz w:val="16"/>
                <w:szCs w:val="16"/>
              </w:rPr>
              <w:t>а</w:t>
            </w:r>
            <w:r w:rsidRPr="00B43C88">
              <w:rPr>
                <w:rFonts w:ascii="Arial" w:hAnsi="Arial" w:cs="Arial"/>
                <w:sz w:val="16"/>
                <w:szCs w:val="16"/>
              </w:rPr>
              <w:t>ты к пенсиям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1 832 052,00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989 414,60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насел</w:t>
            </w:r>
            <w:r w:rsidRPr="00B43C88">
              <w:rPr>
                <w:rFonts w:ascii="Arial" w:hAnsi="Arial" w:cs="Arial"/>
                <w:sz w:val="16"/>
                <w:szCs w:val="16"/>
              </w:rPr>
              <w:t>е</w:t>
            </w:r>
            <w:r w:rsidRPr="00B43C88">
              <w:rPr>
                <w:rFonts w:ascii="Arial" w:hAnsi="Arial" w:cs="Arial"/>
                <w:sz w:val="16"/>
                <w:szCs w:val="16"/>
              </w:rPr>
              <w:t>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102 931 672,00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48 708 842,01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839 300,00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402 042,08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839 300,00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402 042,08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839 300,00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402 042,08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102 092 372,00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48 306 799,93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Публичные нормативные социальные выпл</w:t>
            </w:r>
            <w:r w:rsidRPr="00B43C88">
              <w:rPr>
                <w:rFonts w:ascii="Arial" w:hAnsi="Arial" w:cs="Arial"/>
                <w:sz w:val="16"/>
                <w:szCs w:val="16"/>
              </w:rPr>
              <w:t>а</w:t>
            </w:r>
            <w:r w:rsidRPr="00B43C88">
              <w:rPr>
                <w:rFonts w:ascii="Arial" w:hAnsi="Arial" w:cs="Arial"/>
                <w:sz w:val="16"/>
                <w:szCs w:val="16"/>
              </w:rPr>
              <w:t>ты гражданам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98 706 458,69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47 691 668,62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Пособия, компенсации, меры социальной поддержки по публичным норм</w:t>
            </w:r>
            <w:r w:rsidRPr="00B43C88">
              <w:rPr>
                <w:rFonts w:ascii="Arial" w:hAnsi="Arial" w:cs="Arial"/>
                <w:sz w:val="16"/>
                <w:szCs w:val="16"/>
              </w:rPr>
              <w:t>а</w:t>
            </w:r>
            <w:r w:rsidRPr="00B43C88">
              <w:rPr>
                <w:rFonts w:ascii="Arial" w:hAnsi="Arial" w:cs="Arial"/>
                <w:sz w:val="16"/>
                <w:szCs w:val="16"/>
              </w:rPr>
              <w:t>тивным обязательс</w:t>
            </w:r>
            <w:r w:rsidRPr="00B43C88">
              <w:rPr>
                <w:rFonts w:ascii="Arial" w:hAnsi="Arial" w:cs="Arial"/>
                <w:sz w:val="16"/>
                <w:szCs w:val="16"/>
              </w:rPr>
              <w:t>т</w:t>
            </w:r>
            <w:r w:rsidRPr="00B43C88">
              <w:rPr>
                <w:rFonts w:ascii="Arial" w:hAnsi="Arial" w:cs="Arial"/>
                <w:sz w:val="16"/>
                <w:szCs w:val="16"/>
              </w:rPr>
              <w:t>вам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98 706 458,69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47 691 668,62</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Социальные выплаты гражданам, кроме публичных нормативных социал</w:t>
            </w:r>
            <w:r w:rsidRPr="00B43C88">
              <w:rPr>
                <w:rFonts w:ascii="Arial" w:hAnsi="Arial" w:cs="Arial"/>
                <w:sz w:val="16"/>
                <w:szCs w:val="16"/>
              </w:rPr>
              <w:t>ь</w:t>
            </w:r>
            <w:r w:rsidRPr="00B43C88">
              <w:rPr>
                <w:rFonts w:ascii="Arial" w:hAnsi="Arial" w:cs="Arial"/>
                <w:sz w:val="16"/>
                <w:szCs w:val="16"/>
              </w:rPr>
              <w:t>ных выплат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3 385 913,31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615 131,31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Пособия, компенсации и иные социальные выплаты гражданам, кроме пу</w:t>
            </w:r>
            <w:r w:rsidRPr="00B43C88">
              <w:rPr>
                <w:rFonts w:ascii="Arial" w:hAnsi="Arial" w:cs="Arial"/>
                <w:sz w:val="16"/>
                <w:szCs w:val="16"/>
              </w:rPr>
              <w:t>б</w:t>
            </w:r>
            <w:r w:rsidRPr="00B43C88">
              <w:rPr>
                <w:rFonts w:ascii="Arial" w:hAnsi="Arial" w:cs="Arial"/>
                <w:sz w:val="16"/>
                <w:szCs w:val="16"/>
              </w:rPr>
              <w:t>личных нормативных обяз</w:t>
            </w:r>
            <w:r w:rsidRPr="00B43C88">
              <w:rPr>
                <w:rFonts w:ascii="Arial" w:hAnsi="Arial" w:cs="Arial"/>
                <w:sz w:val="16"/>
                <w:szCs w:val="16"/>
              </w:rPr>
              <w:t>а</w:t>
            </w:r>
            <w:r w:rsidRPr="00B43C88">
              <w:rPr>
                <w:rFonts w:ascii="Arial" w:hAnsi="Arial" w:cs="Arial"/>
                <w:sz w:val="16"/>
                <w:szCs w:val="16"/>
              </w:rPr>
              <w:t>тельств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гражданам на приобрет</w:t>
            </w:r>
            <w:r w:rsidRPr="00B43C88">
              <w:rPr>
                <w:rFonts w:ascii="Arial" w:hAnsi="Arial" w:cs="Arial"/>
                <w:sz w:val="16"/>
                <w:szCs w:val="16"/>
              </w:rPr>
              <w:t>е</w:t>
            </w:r>
            <w:r w:rsidRPr="00B43C88">
              <w:rPr>
                <w:rFonts w:ascii="Arial" w:hAnsi="Arial" w:cs="Arial"/>
                <w:sz w:val="16"/>
                <w:szCs w:val="16"/>
              </w:rPr>
              <w:t>ние жилья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3 270 372,00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578 930,00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Приобретение товаров, работ, услуг в пользу граждан в целях их социального обе</w:t>
            </w:r>
            <w:r w:rsidRPr="00B43C88">
              <w:rPr>
                <w:rFonts w:ascii="Arial" w:hAnsi="Arial" w:cs="Arial"/>
                <w:sz w:val="16"/>
                <w:szCs w:val="16"/>
              </w:rPr>
              <w:t>с</w:t>
            </w:r>
            <w:r w:rsidRPr="00B43C88">
              <w:rPr>
                <w:rFonts w:ascii="Arial" w:hAnsi="Arial" w:cs="Arial"/>
                <w:sz w:val="16"/>
                <w:szCs w:val="16"/>
              </w:rPr>
              <w:t>печения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00010030000000000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51 541,31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36 201,31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Охрана семьи и детства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27 629 600,00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12 689 766,91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Социальное обеспечение и иные выплаты насел</w:t>
            </w:r>
            <w:r w:rsidRPr="00B43C88">
              <w:rPr>
                <w:rFonts w:ascii="Arial" w:hAnsi="Arial" w:cs="Arial"/>
                <w:sz w:val="16"/>
                <w:szCs w:val="16"/>
              </w:rPr>
              <w:t>е</w:t>
            </w:r>
            <w:r w:rsidRPr="00B43C88">
              <w:rPr>
                <w:rFonts w:ascii="Arial" w:hAnsi="Arial" w:cs="Arial"/>
                <w:sz w:val="16"/>
                <w:szCs w:val="16"/>
              </w:rPr>
              <w:t>нию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22 416 900,00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10 896 874,41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Публичные нормативные социальные выпл</w:t>
            </w:r>
            <w:r w:rsidRPr="00B43C88">
              <w:rPr>
                <w:rFonts w:ascii="Arial" w:hAnsi="Arial" w:cs="Arial"/>
                <w:sz w:val="16"/>
                <w:szCs w:val="16"/>
              </w:rPr>
              <w:t>а</w:t>
            </w:r>
            <w:r w:rsidRPr="00B43C88">
              <w:rPr>
                <w:rFonts w:ascii="Arial" w:hAnsi="Arial" w:cs="Arial"/>
                <w:sz w:val="16"/>
                <w:szCs w:val="16"/>
              </w:rPr>
              <w:t>ты гражданам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16 740 400,00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8 053 679,70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Пособия, компенсации, меры социальной поддержки по публичным норм</w:t>
            </w:r>
            <w:r w:rsidRPr="00B43C88">
              <w:rPr>
                <w:rFonts w:ascii="Arial" w:hAnsi="Arial" w:cs="Arial"/>
                <w:sz w:val="16"/>
                <w:szCs w:val="16"/>
              </w:rPr>
              <w:t>а</w:t>
            </w:r>
            <w:r w:rsidRPr="00B43C88">
              <w:rPr>
                <w:rFonts w:ascii="Arial" w:hAnsi="Arial" w:cs="Arial"/>
                <w:sz w:val="16"/>
                <w:szCs w:val="16"/>
              </w:rPr>
              <w:t>тивным обязательс</w:t>
            </w:r>
            <w:r w:rsidRPr="00B43C88">
              <w:rPr>
                <w:rFonts w:ascii="Arial" w:hAnsi="Arial" w:cs="Arial"/>
                <w:sz w:val="16"/>
                <w:szCs w:val="16"/>
              </w:rPr>
              <w:t>т</w:t>
            </w:r>
            <w:r w:rsidRPr="00B43C88">
              <w:rPr>
                <w:rFonts w:ascii="Arial" w:hAnsi="Arial" w:cs="Arial"/>
                <w:sz w:val="16"/>
                <w:szCs w:val="16"/>
              </w:rPr>
              <w:t>вам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313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16 740 400,00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8 053 679,70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Социальные выплаты гражданам, кроме публичных нормативных социал</w:t>
            </w:r>
            <w:r w:rsidRPr="00B43C88">
              <w:rPr>
                <w:rFonts w:ascii="Arial" w:hAnsi="Arial" w:cs="Arial"/>
                <w:sz w:val="16"/>
                <w:szCs w:val="16"/>
              </w:rPr>
              <w:t>ь</w:t>
            </w:r>
            <w:r w:rsidRPr="00B43C88">
              <w:rPr>
                <w:rFonts w:ascii="Arial" w:hAnsi="Arial" w:cs="Arial"/>
                <w:sz w:val="16"/>
                <w:szCs w:val="16"/>
              </w:rPr>
              <w:t>ных выплат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5 676 500,00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2 843 194,71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Приобретение товаров, работ, услуг в пользу граждан в целях их социального обе</w:t>
            </w:r>
            <w:r w:rsidRPr="00B43C88">
              <w:rPr>
                <w:rFonts w:ascii="Arial" w:hAnsi="Arial" w:cs="Arial"/>
                <w:sz w:val="16"/>
                <w:szCs w:val="16"/>
              </w:rPr>
              <w:t>с</w:t>
            </w:r>
            <w:r w:rsidRPr="00B43C88">
              <w:rPr>
                <w:rFonts w:ascii="Arial" w:hAnsi="Arial" w:cs="Arial"/>
                <w:sz w:val="16"/>
                <w:szCs w:val="16"/>
              </w:rPr>
              <w:t>печения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323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5 676 500,00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2 843 194,71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Капитальные вложения в объекты государственной (муниципальной) со</w:t>
            </w:r>
            <w:r w:rsidRPr="00B43C88">
              <w:rPr>
                <w:rFonts w:ascii="Arial" w:hAnsi="Arial" w:cs="Arial"/>
                <w:sz w:val="16"/>
                <w:szCs w:val="16"/>
              </w:rPr>
              <w:t>б</w:t>
            </w:r>
            <w:r w:rsidRPr="00B43C88">
              <w:rPr>
                <w:rFonts w:ascii="Arial" w:hAnsi="Arial" w:cs="Arial"/>
                <w:sz w:val="16"/>
                <w:szCs w:val="16"/>
              </w:rPr>
              <w:t>ственности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5 211 500,00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1 792 692,50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Бюджетные инвестиции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5 211 500,00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1 792 692,50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Бюджетные инвестиции на приобретение объектов недвижимого имущества в гос</w:t>
            </w:r>
            <w:r w:rsidRPr="00B43C88">
              <w:rPr>
                <w:rFonts w:ascii="Arial" w:hAnsi="Arial" w:cs="Arial"/>
                <w:sz w:val="16"/>
                <w:szCs w:val="16"/>
              </w:rPr>
              <w:t>у</w:t>
            </w:r>
            <w:r w:rsidRPr="00B43C88">
              <w:rPr>
                <w:rFonts w:ascii="Arial" w:hAnsi="Arial" w:cs="Arial"/>
                <w:sz w:val="16"/>
                <w:szCs w:val="16"/>
              </w:rPr>
              <w:t>дарственную (муниципальную) со</w:t>
            </w:r>
            <w:r w:rsidRPr="00B43C88">
              <w:rPr>
                <w:rFonts w:ascii="Arial" w:hAnsi="Arial" w:cs="Arial"/>
                <w:sz w:val="16"/>
                <w:szCs w:val="16"/>
              </w:rPr>
              <w:t>б</w:t>
            </w:r>
            <w:r w:rsidRPr="00B43C88">
              <w:rPr>
                <w:rFonts w:ascii="Arial" w:hAnsi="Arial" w:cs="Arial"/>
                <w:sz w:val="16"/>
                <w:szCs w:val="16"/>
              </w:rPr>
              <w:t>ственность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00010040000000000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412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5 211 500,00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1 792 692,50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Другие вопросы в области социальной пол</w:t>
            </w:r>
            <w:r w:rsidRPr="00B43C88">
              <w:rPr>
                <w:rFonts w:ascii="Arial" w:hAnsi="Arial" w:cs="Arial"/>
                <w:sz w:val="16"/>
                <w:szCs w:val="16"/>
              </w:rPr>
              <w:t>и</w:t>
            </w:r>
            <w:r w:rsidRPr="00B43C88">
              <w:rPr>
                <w:rFonts w:ascii="Arial" w:hAnsi="Arial" w:cs="Arial"/>
                <w:sz w:val="16"/>
                <w:szCs w:val="16"/>
              </w:rPr>
              <w:t>тики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4 322 500,00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2 131 567,83</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в целях обеспечения выполнения функций госуда</w:t>
            </w:r>
            <w:r w:rsidRPr="00B43C88">
              <w:rPr>
                <w:rFonts w:ascii="Arial" w:hAnsi="Arial" w:cs="Arial"/>
                <w:sz w:val="16"/>
                <w:szCs w:val="16"/>
              </w:rPr>
              <w:t>р</w:t>
            </w:r>
            <w:r w:rsidRPr="00B43C88">
              <w:rPr>
                <w:rFonts w:ascii="Arial" w:hAnsi="Arial" w:cs="Arial"/>
                <w:sz w:val="16"/>
                <w:szCs w:val="16"/>
              </w:rPr>
              <w:t>ственными (муниципальными) органами, казенными учреждениями, органами упра</w:t>
            </w:r>
            <w:r w:rsidRPr="00B43C88">
              <w:rPr>
                <w:rFonts w:ascii="Arial" w:hAnsi="Arial" w:cs="Arial"/>
                <w:sz w:val="16"/>
                <w:szCs w:val="16"/>
              </w:rPr>
              <w:t>в</w:t>
            </w:r>
            <w:r w:rsidRPr="00B43C88">
              <w:rPr>
                <w:rFonts w:ascii="Arial" w:hAnsi="Arial" w:cs="Arial"/>
                <w:sz w:val="16"/>
                <w:szCs w:val="16"/>
              </w:rPr>
              <w:t>ления государственными внебюджетными фонд</w:t>
            </w:r>
            <w:r w:rsidRPr="00B43C88">
              <w:rPr>
                <w:rFonts w:ascii="Arial" w:hAnsi="Arial" w:cs="Arial"/>
                <w:sz w:val="16"/>
                <w:szCs w:val="16"/>
              </w:rPr>
              <w:t>а</w:t>
            </w:r>
            <w:r w:rsidRPr="00B43C88">
              <w:rPr>
                <w:rFonts w:ascii="Arial" w:hAnsi="Arial" w:cs="Arial"/>
                <w:sz w:val="16"/>
                <w:szCs w:val="16"/>
              </w:rPr>
              <w:t>ми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4 022 500,00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2 040 273,79</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Расходы на выплаты персоналу государственных (муниципальных) орг</w:t>
            </w:r>
            <w:r w:rsidRPr="00B43C88">
              <w:rPr>
                <w:rFonts w:ascii="Arial" w:hAnsi="Arial" w:cs="Arial"/>
                <w:sz w:val="16"/>
                <w:szCs w:val="16"/>
              </w:rPr>
              <w:t>а</w:t>
            </w:r>
            <w:r w:rsidRPr="00B43C88">
              <w:rPr>
                <w:rFonts w:ascii="Arial" w:hAnsi="Arial" w:cs="Arial"/>
                <w:sz w:val="16"/>
                <w:szCs w:val="16"/>
              </w:rPr>
              <w:t>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4 022 500,00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2 040 273,79</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Фонд оплаты труда государственных (мун</w:t>
            </w:r>
            <w:r w:rsidRPr="00B43C88">
              <w:rPr>
                <w:rFonts w:ascii="Arial" w:hAnsi="Arial" w:cs="Arial"/>
                <w:sz w:val="16"/>
                <w:szCs w:val="16"/>
              </w:rPr>
              <w:t>и</w:t>
            </w:r>
            <w:r w:rsidRPr="00B43C88">
              <w:rPr>
                <w:rFonts w:ascii="Arial" w:hAnsi="Arial" w:cs="Arial"/>
                <w:sz w:val="16"/>
                <w:szCs w:val="16"/>
              </w:rPr>
              <w:t>ципальных)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3 050 100,00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1 567 680,98</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выплаты персоналу государственных (муниципальных) органов, за исключен</w:t>
            </w:r>
            <w:r w:rsidRPr="00B43C88">
              <w:rPr>
                <w:rFonts w:ascii="Arial" w:hAnsi="Arial" w:cs="Arial"/>
                <w:sz w:val="16"/>
                <w:szCs w:val="16"/>
              </w:rPr>
              <w:t>и</w:t>
            </w:r>
            <w:r w:rsidRPr="00B43C88">
              <w:rPr>
                <w:rFonts w:ascii="Arial" w:hAnsi="Arial" w:cs="Arial"/>
                <w:sz w:val="16"/>
                <w:szCs w:val="16"/>
              </w:rPr>
              <w:t>ем фонда оплаты тр</w:t>
            </w:r>
            <w:r w:rsidRPr="00B43C88">
              <w:rPr>
                <w:rFonts w:ascii="Arial" w:hAnsi="Arial" w:cs="Arial"/>
                <w:sz w:val="16"/>
                <w:szCs w:val="16"/>
              </w:rPr>
              <w:t>у</w:t>
            </w:r>
            <w:r w:rsidRPr="00B43C88">
              <w:rPr>
                <w:rFonts w:ascii="Arial" w:hAnsi="Arial" w:cs="Arial"/>
                <w:sz w:val="16"/>
                <w:szCs w:val="16"/>
              </w:rPr>
              <w:t>да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Взносы по обязательному социальному страхованию на выплаты денежного соде</w:t>
            </w:r>
            <w:r w:rsidRPr="00B43C88">
              <w:rPr>
                <w:rFonts w:ascii="Arial" w:hAnsi="Arial" w:cs="Arial"/>
                <w:sz w:val="16"/>
                <w:szCs w:val="16"/>
              </w:rPr>
              <w:t>р</w:t>
            </w:r>
            <w:r w:rsidRPr="00B43C88">
              <w:rPr>
                <w:rFonts w:ascii="Arial" w:hAnsi="Arial" w:cs="Arial"/>
                <w:sz w:val="16"/>
                <w:szCs w:val="16"/>
              </w:rPr>
              <w:t>жания и иные выплаты работникам государственных (муниц</w:t>
            </w:r>
            <w:r w:rsidRPr="00B43C88">
              <w:rPr>
                <w:rFonts w:ascii="Arial" w:hAnsi="Arial" w:cs="Arial"/>
                <w:sz w:val="16"/>
                <w:szCs w:val="16"/>
              </w:rPr>
              <w:t>и</w:t>
            </w:r>
            <w:r w:rsidRPr="00B43C88">
              <w:rPr>
                <w:rFonts w:ascii="Arial" w:hAnsi="Arial" w:cs="Arial"/>
                <w:sz w:val="16"/>
                <w:szCs w:val="16"/>
              </w:rPr>
              <w:t>пальных) органов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129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892 200,00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472 592,81</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 xml:space="preserve">пальных) </w:t>
            </w:r>
            <w:r w:rsidRPr="00B43C88">
              <w:rPr>
                <w:rFonts w:ascii="Arial" w:hAnsi="Arial" w:cs="Arial"/>
                <w:sz w:val="16"/>
                <w:szCs w:val="16"/>
              </w:rPr>
              <w:lastRenderedPageBreak/>
              <w:t>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lastRenderedPageBreak/>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294 800,00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91 294,04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lastRenderedPageBreak/>
              <w:t>Иные закупки товаров, работ и услуг для обеспечения государственных (муниципал</w:t>
            </w:r>
            <w:r w:rsidRPr="00B43C88">
              <w:rPr>
                <w:rFonts w:ascii="Arial" w:hAnsi="Arial" w:cs="Arial"/>
                <w:sz w:val="16"/>
                <w:szCs w:val="16"/>
              </w:rPr>
              <w:t>ь</w:t>
            </w:r>
            <w:r w:rsidRPr="00B43C88">
              <w:rPr>
                <w:rFonts w:ascii="Arial" w:hAnsi="Arial" w:cs="Arial"/>
                <w:sz w:val="16"/>
                <w:szCs w:val="16"/>
              </w:rPr>
              <w:t>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294 800,00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91 294,04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Закупка товаров, работ, услуг в сфере информационно-коммуникационных технол</w:t>
            </w:r>
            <w:r w:rsidRPr="00B43C88">
              <w:rPr>
                <w:rFonts w:ascii="Arial" w:hAnsi="Arial" w:cs="Arial"/>
                <w:sz w:val="16"/>
                <w:szCs w:val="16"/>
              </w:rPr>
              <w:t>о</w:t>
            </w:r>
            <w:r w:rsidRPr="00B43C88">
              <w:rPr>
                <w:rFonts w:ascii="Arial" w:hAnsi="Arial" w:cs="Arial"/>
                <w:sz w:val="16"/>
                <w:szCs w:val="16"/>
              </w:rPr>
              <w:t>гий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242</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157 800,00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60 794,04</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Прочая закупка товаров, работ и услуг для обеспечения государственных (муниц</w:t>
            </w:r>
            <w:r w:rsidRPr="00B43C88">
              <w:rPr>
                <w:rFonts w:ascii="Arial" w:hAnsi="Arial" w:cs="Arial"/>
                <w:sz w:val="16"/>
                <w:szCs w:val="16"/>
              </w:rPr>
              <w:t>и</w:t>
            </w:r>
            <w:r w:rsidRPr="00B43C88">
              <w:rPr>
                <w:rFonts w:ascii="Arial" w:hAnsi="Arial" w:cs="Arial"/>
                <w:sz w:val="16"/>
                <w:szCs w:val="16"/>
              </w:rPr>
              <w:t>пальных) нужд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244</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137 000,00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30 500,00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Иные бюджетные ассигнования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налогов, сборов и иных пл</w:t>
            </w:r>
            <w:r w:rsidRPr="00B43C88">
              <w:rPr>
                <w:rFonts w:ascii="Arial" w:hAnsi="Arial" w:cs="Arial"/>
                <w:sz w:val="16"/>
                <w:szCs w:val="16"/>
              </w:rPr>
              <w:t>а</w:t>
            </w:r>
            <w:r w:rsidRPr="00B43C88">
              <w:rPr>
                <w:rFonts w:ascii="Arial" w:hAnsi="Arial" w:cs="Arial"/>
                <w:sz w:val="16"/>
                <w:szCs w:val="16"/>
              </w:rPr>
              <w:t>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налога на имущество организаций и з</w:t>
            </w:r>
            <w:r w:rsidRPr="00B43C88">
              <w:rPr>
                <w:rFonts w:ascii="Arial" w:hAnsi="Arial" w:cs="Arial"/>
                <w:sz w:val="16"/>
                <w:szCs w:val="16"/>
              </w:rPr>
              <w:t>е</w:t>
            </w:r>
            <w:r w:rsidRPr="00B43C88">
              <w:rPr>
                <w:rFonts w:ascii="Arial" w:hAnsi="Arial" w:cs="Arial"/>
                <w:sz w:val="16"/>
                <w:szCs w:val="16"/>
              </w:rPr>
              <w:t>мельного налога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Уплата иных платежей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00010060000000000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853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ФИЗИЧЕСКАЯ КУЛЬТУРА И СПОРТ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15 900 400,00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6 527 128,75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Физическая культура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15 900 400,00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6 527 128,75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Предоставление субсидий бюджетным, автономным учреждениям и иным некомме</w:t>
            </w:r>
            <w:r w:rsidRPr="00B43C88">
              <w:rPr>
                <w:rFonts w:ascii="Arial" w:hAnsi="Arial" w:cs="Arial"/>
                <w:sz w:val="16"/>
                <w:szCs w:val="16"/>
              </w:rPr>
              <w:t>р</w:t>
            </w:r>
            <w:r w:rsidRPr="00B43C88">
              <w:rPr>
                <w:rFonts w:ascii="Arial" w:hAnsi="Arial" w:cs="Arial"/>
                <w:sz w:val="16"/>
                <w:szCs w:val="16"/>
              </w:rPr>
              <w:t>ческим орг</w:t>
            </w:r>
            <w:r w:rsidRPr="00B43C88">
              <w:rPr>
                <w:rFonts w:ascii="Arial" w:hAnsi="Arial" w:cs="Arial"/>
                <w:sz w:val="16"/>
                <w:szCs w:val="16"/>
              </w:rPr>
              <w:t>а</w:t>
            </w:r>
            <w:r w:rsidRPr="00B43C88">
              <w:rPr>
                <w:rFonts w:ascii="Arial" w:hAnsi="Arial" w:cs="Arial"/>
                <w:sz w:val="16"/>
                <w:szCs w:val="16"/>
              </w:rPr>
              <w:t>низациям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15 900 400,00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6 527 128,75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w:t>
            </w:r>
            <w:r w:rsidRPr="00B43C88">
              <w:rPr>
                <w:rFonts w:ascii="Arial" w:hAnsi="Arial" w:cs="Arial"/>
                <w:sz w:val="16"/>
                <w:szCs w:val="16"/>
              </w:rPr>
              <w:t>е</w:t>
            </w:r>
            <w:r w:rsidRPr="00B43C88">
              <w:rPr>
                <w:rFonts w:ascii="Arial" w:hAnsi="Arial" w:cs="Arial"/>
                <w:sz w:val="16"/>
                <w:szCs w:val="16"/>
              </w:rPr>
              <w:t>ниям</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15 900 400,00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6 527 128,75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Субсидии автономным учреждениям на финансовое обеспечение госуда</w:t>
            </w:r>
            <w:r w:rsidRPr="00B43C88">
              <w:rPr>
                <w:rFonts w:ascii="Arial" w:hAnsi="Arial" w:cs="Arial"/>
                <w:sz w:val="16"/>
                <w:szCs w:val="16"/>
              </w:rPr>
              <w:t>р</w:t>
            </w:r>
            <w:r w:rsidRPr="00B43C88">
              <w:rPr>
                <w:rFonts w:ascii="Arial" w:hAnsi="Arial" w:cs="Arial"/>
                <w:sz w:val="16"/>
                <w:szCs w:val="16"/>
              </w:rPr>
              <w:t>ственного (муниципального) задания на оказание государственных (муниципальных) услуг (в</w:t>
            </w:r>
            <w:r w:rsidRPr="00B43C88">
              <w:rPr>
                <w:rFonts w:ascii="Arial" w:hAnsi="Arial" w:cs="Arial"/>
                <w:sz w:val="16"/>
                <w:szCs w:val="16"/>
              </w:rPr>
              <w:t>ы</w:t>
            </w:r>
            <w:r w:rsidRPr="00B43C88">
              <w:rPr>
                <w:rFonts w:ascii="Arial" w:hAnsi="Arial" w:cs="Arial"/>
                <w:sz w:val="16"/>
                <w:szCs w:val="16"/>
              </w:rPr>
              <w:t>полнение работ)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00011010000000000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621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15 900 400,00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6 527 128,75</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ОБСЛУЖИВАНИЕ ГОСУДАРСТВЕННОГО И МУНИЦИПАЛЬНОГО ДО</w:t>
            </w:r>
            <w:r w:rsidRPr="00B43C88">
              <w:rPr>
                <w:rFonts w:ascii="Arial" w:hAnsi="Arial" w:cs="Arial"/>
                <w:sz w:val="16"/>
                <w:szCs w:val="16"/>
              </w:rPr>
              <w:t>Л</w:t>
            </w:r>
            <w:r w:rsidRPr="00B43C88">
              <w:rPr>
                <w:rFonts w:ascii="Arial" w:hAnsi="Arial" w:cs="Arial"/>
                <w:sz w:val="16"/>
                <w:szCs w:val="16"/>
              </w:rPr>
              <w:t>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00013000000000000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425 794,26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Обслуживание государственного вну</w:t>
            </w:r>
            <w:r w:rsidRPr="00B43C88">
              <w:rPr>
                <w:rFonts w:ascii="Arial" w:hAnsi="Arial" w:cs="Arial"/>
                <w:sz w:val="16"/>
                <w:szCs w:val="16"/>
              </w:rPr>
              <w:t>т</w:t>
            </w:r>
            <w:r w:rsidRPr="00B43C88">
              <w:rPr>
                <w:rFonts w:ascii="Arial" w:hAnsi="Arial" w:cs="Arial"/>
                <w:sz w:val="16"/>
                <w:szCs w:val="16"/>
              </w:rPr>
              <w:t>реннего и муниципального долга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00013010000000000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425 794,26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Обслуживание государственного (муниципальн</w:t>
            </w:r>
            <w:r w:rsidRPr="00B43C88">
              <w:rPr>
                <w:rFonts w:ascii="Arial" w:hAnsi="Arial" w:cs="Arial"/>
                <w:sz w:val="16"/>
                <w:szCs w:val="16"/>
              </w:rPr>
              <w:t>о</w:t>
            </w:r>
            <w:r w:rsidRPr="00B43C88">
              <w:rPr>
                <w:rFonts w:ascii="Arial" w:hAnsi="Arial" w:cs="Arial"/>
                <w:sz w:val="16"/>
                <w:szCs w:val="16"/>
              </w:rPr>
              <w:t>го) долга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00013010000000000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425 794,26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Обслуживание муниципального до</w:t>
            </w:r>
            <w:r w:rsidRPr="00B43C88">
              <w:rPr>
                <w:rFonts w:ascii="Arial" w:hAnsi="Arial" w:cs="Arial"/>
                <w:sz w:val="16"/>
                <w:szCs w:val="16"/>
              </w:rPr>
              <w:t>л</w:t>
            </w:r>
            <w:r w:rsidRPr="00B43C88">
              <w:rPr>
                <w:rFonts w:ascii="Arial" w:hAnsi="Arial" w:cs="Arial"/>
                <w:sz w:val="16"/>
                <w:szCs w:val="16"/>
              </w:rPr>
              <w:t>га</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00013010000000000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730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1 617 000,00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425 794,26</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МЕЖБЮДЖЕТНЫЕ ТРАН</w:t>
            </w:r>
            <w:r w:rsidRPr="00B43C88">
              <w:rPr>
                <w:rFonts w:ascii="Arial" w:hAnsi="Arial" w:cs="Arial"/>
                <w:sz w:val="16"/>
                <w:szCs w:val="16"/>
              </w:rPr>
              <w:t>С</w:t>
            </w:r>
            <w:r w:rsidRPr="00B43C88">
              <w:rPr>
                <w:rFonts w:ascii="Arial" w:hAnsi="Arial" w:cs="Arial"/>
                <w:sz w:val="16"/>
                <w:szCs w:val="16"/>
              </w:rPr>
              <w:t>ФЕРТЫ ОБЩЕГО ХАРАКТЕРА БЮДЖЕТАМ БЮДЖЕТНОЙ СИСТЕМЫ РОССИЙСКОЙ Ф</w:t>
            </w:r>
            <w:r w:rsidRPr="00B43C88">
              <w:rPr>
                <w:rFonts w:ascii="Arial" w:hAnsi="Arial" w:cs="Arial"/>
                <w:sz w:val="16"/>
                <w:szCs w:val="16"/>
              </w:rPr>
              <w:t>Е</w:t>
            </w:r>
            <w:r w:rsidRPr="00B43C88">
              <w:rPr>
                <w:rFonts w:ascii="Arial" w:hAnsi="Arial" w:cs="Arial"/>
                <w:sz w:val="16"/>
                <w:szCs w:val="16"/>
              </w:rPr>
              <w:t>ДЕРАЦИИ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00014000000000000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20 097 200,00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9 003 500,00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Дотации на выравнивание бюджетной обеспеченности субъектов Российской Фед</w:t>
            </w:r>
            <w:r w:rsidRPr="00B43C88">
              <w:rPr>
                <w:rFonts w:ascii="Arial" w:hAnsi="Arial" w:cs="Arial"/>
                <w:sz w:val="16"/>
                <w:szCs w:val="16"/>
              </w:rPr>
              <w:t>е</w:t>
            </w:r>
            <w:r w:rsidRPr="00B43C88">
              <w:rPr>
                <w:rFonts w:ascii="Arial" w:hAnsi="Arial" w:cs="Arial"/>
                <w:sz w:val="16"/>
                <w:szCs w:val="16"/>
              </w:rPr>
              <w:t>рации и муниципальных образов</w:t>
            </w:r>
            <w:r w:rsidRPr="00B43C88">
              <w:rPr>
                <w:rFonts w:ascii="Arial" w:hAnsi="Arial" w:cs="Arial"/>
                <w:sz w:val="16"/>
                <w:szCs w:val="16"/>
              </w:rPr>
              <w:t>а</w:t>
            </w:r>
            <w:r w:rsidRPr="00B43C88">
              <w:rPr>
                <w:rFonts w:ascii="Arial" w:hAnsi="Arial" w:cs="Arial"/>
                <w:sz w:val="16"/>
                <w:szCs w:val="16"/>
              </w:rPr>
              <w:t>ний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00014010000000000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20 097 200,00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9 003 500,00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Межбюджетные трансферты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00014010000000000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20 097 200,00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9 003 500,00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Дотации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00014010000000000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510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20 097 200,00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9 003 500,00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sz w:val="16"/>
                <w:szCs w:val="16"/>
              </w:rPr>
            </w:pPr>
            <w:r w:rsidRPr="00B43C88">
              <w:rPr>
                <w:rFonts w:ascii="Arial" w:hAnsi="Arial" w:cs="Arial"/>
                <w:sz w:val="16"/>
                <w:szCs w:val="16"/>
              </w:rPr>
              <w:t>Дотации на выравнивание бюджетной обеспече</w:t>
            </w:r>
            <w:r w:rsidRPr="00B43C88">
              <w:rPr>
                <w:rFonts w:ascii="Arial" w:hAnsi="Arial" w:cs="Arial"/>
                <w:sz w:val="16"/>
                <w:szCs w:val="16"/>
              </w:rPr>
              <w:t>н</w:t>
            </w:r>
            <w:r w:rsidRPr="00B43C88">
              <w:rPr>
                <w:rFonts w:ascii="Arial" w:hAnsi="Arial" w:cs="Arial"/>
                <w:sz w:val="16"/>
                <w:szCs w:val="16"/>
              </w:rPr>
              <w:t>ности</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00014010000000000</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511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20 097 200,00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9 003 500,00</w:t>
            </w:r>
          </w:p>
        </w:tc>
      </w:tr>
      <w:tr w:rsidR="00F509E1" w:rsidRPr="00B43C88" w:rsidTr="003709A2">
        <w:trPr>
          <w:trHeight w:val="20"/>
        </w:trPr>
        <w:tc>
          <w:tcPr>
            <w:tcW w:w="6539"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both"/>
              <w:rPr>
                <w:rFonts w:ascii="Arial" w:hAnsi="Arial" w:cs="Arial"/>
                <w:b/>
                <w:bCs/>
                <w:sz w:val="16"/>
                <w:szCs w:val="16"/>
              </w:rPr>
            </w:pPr>
            <w:r w:rsidRPr="00B43C88">
              <w:rPr>
                <w:rFonts w:ascii="Arial" w:hAnsi="Arial" w:cs="Arial"/>
                <w:b/>
                <w:bCs/>
                <w:sz w:val="16"/>
                <w:szCs w:val="16"/>
              </w:rPr>
              <w:t>Результат исполнения бюджета (д</w:t>
            </w:r>
            <w:r w:rsidRPr="00B43C88">
              <w:rPr>
                <w:rFonts w:ascii="Arial" w:hAnsi="Arial" w:cs="Arial"/>
                <w:b/>
                <w:bCs/>
                <w:sz w:val="16"/>
                <w:szCs w:val="16"/>
              </w:rPr>
              <w:t>е</w:t>
            </w:r>
            <w:r w:rsidRPr="00B43C88">
              <w:rPr>
                <w:rFonts w:ascii="Arial" w:hAnsi="Arial" w:cs="Arial"/>
                <w:b/>
                <w:bCs/>
                <w:sz w:val="16"/>
                <w:szCs w:val="16"/>
              </w:rPr>
              <w:t>фицит / профицит)</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450</w:t>
            </w:r>
          </w:p>
        </w:tc>
        <w:tc>
          <w:tcPr>
            <w:tcW w:w="2108" w:type="dxa"/>
            <w:gridSpan w:val="6"/>
            <w:tcBorders>
              <w:top w:val="single" w:sz="4" w:space="0" w:color="auto"/>
              <w:left w:val="single" w:sz="4" w:space="0" w:color="auto"/>
              <w:bottom w:val="single" w:sz="4" w:space="0" w:color="auto"/>
              <w:right w:val="single" w:sz="4" w:space="0" w:color="auto"/>
            </w:tcBorders>
            <w:shd w:val="clear" w:color="auto" w:fill="auto"/>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Х</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jc w:val="center"/>
              <w:rPr>
                <w:rFonts w:ascii="Arial" w:hAnsi="Arial" w:cs="Arial"/>
                <w:sz w:val="16"/>
                <w:szCs w:val="16"/>
              </w:rPr>
            </w:pPr>
            <w:r w:rsidRPr="00B43C88">
              <w:rPr>
                <w:rFonts w:ascii="Arial" w:hAnsi="Arial" w:cs="Arial"/>
                <w:sz w:val="16"/>
                <w:szCs w:val="16"/>
              </w:rPr>
              <w:t>-6 111 328,36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0" w:type="dxa"/>
              <w:right w:w="28" w:type="dxa"/>
            </w:tcMar>
          </w:tcPr>
          <w:p w:rsidR="00F509E1" w:rsidRPr="00B43C88" w:rsidRDefault="00F509E1" w:rsidP="008B0A7E">
            <w:pPr>
              <w:ind w:left="-62" w:right="-108"/>
              <w:jc w:val="center"/>
              <w:rPr>
                <w:rFonts w:ascii="Arial" w:hAnsi="Arial" w:cs="Arial"/>
                <w:sz w:val="16"/>
                <w:szCs w:val="16"/>
              </w:rPr>
            </w:pPr>
            <w:r w:rsidRPr="00B43C88">
              <w:rPr>
                <w:rFonts w:ascii="Arial" w:hAnsi="Arial" w:cs="Arial"/>
                <w:sz w:val="16"/>
                <w:szCs w:val="16"/>
              </w:rPr>
              <w:t>16 041 964,76</w:t>
            </w:r>
          </w:p>
        </w:tc>
      </w:tr>
    </w:tbl>
    <w:p w:rsidR="00F509E1" w:rsidRPr="00B43C88" w:rsidRDefault="00F509E1" w:rsidP="008B0A7E">
      <w:pPr>
        <w:ind w:hanging="9"/>
        <w:jc w:val="center"/>
        <w:rPr>
          <w:rFonts w:ascii="Arial" w:hAnsi="Arial" w:cs="Arial"/>
          <w:sz w:val="16"/>
          <w:szCs w:val="16"/>
        </w:rPr>
      </w:pPr>
    </w:p>
    <w:tbl>
      <w:tblPr>
        <w:tblW w:w="11624" w:type="dxa"/>
        <w:tblInd w:w="-34" w:type="dxa"/>
        <w:tblLook w:val="0000" w:firstRow="0" w:lastRow="0" w:firstColumn="0" w:lastColumn="0" w:noHBand="0" w:noVBand="0"/>
      </w:tblPr>
      <w:tblGrid>
        <w:gridCol w:w="6238"/>
        <w:gridCol w:w="708"/>
        <w:gridCol w:w="1996"/>
        <w:gridCol w:w="1332"/>
        <w:gridCol w:w="1350"/>
      </w:tblGrid>
      <w:tr w:rsidR="00F509E1" w:rsidRPr="00B43C88" w:rsidTr="008B0A7E">
        <w:trPr>
          <w:trHeight w:val="20"/>
        </w:trPr>
        <w:tc>
          <w:tcPr>
            <w:tcW w:w="11624" w:type="dxa"/>
            <w:gridSpan w:val="5"/>
            <w:tcBorders>
              <w:top w:val="nil"/>
              <w:left w:val="nil"/>
              <w:bottom w:val="single" w:sz="4" w:space="0" w:color="auto"/>
              <w:right w:val="nil"/>
            </w:tcBorders>
            <w:shd w:val="clear" w:color="auto" w:fill="auto"/>
            <w:noWrap/>
            <w:vAlign w:val="bottom"/>
          </w:tcPr>
          <w:p w:rsidR="00F509E1" w:rsidRPr="00B43C88" w:rsidRDefault="00F509E1" w:rsidP="008B0A7E">
            <w:pPr>
              <w:jc w:val="center"/>
              <w:rPr>
                <w:rFonts w:ascii="Arial" w:hAnsi="Arial" w:cs="Arial"/>
                <w:b/>
                <w:bCs/>
                <w:sz w:val="16"/>
                <w:szCs w:val="16"/>
              </w:rPr>
            </w:pPr>
            <w:r w:rsidRPr="00B43C88">
              <w:rPr>
                <w:rFonts w:ascii="Arial" w:hAnsi="Arial" w:cs="Arial"/>
                <w:b/>
                <w:bCs/>
                <w:sz w:val="16"/>
                <w:szCs w:val="16"/>
              </w:rPr>
              <w:t>3. Источники финансирования дефицита бюджета</w:t>
            </w:r>
          </w:p>
        </w:tc>
      </w:tr>
      <w:tr w:rsidR="00F509E1" w:rsidRPr="00B43C88" w:rsidTr="008B0A7E">
        <w:trPr>
          <w:trHeight w:val="240"/>
        </w:trPr>
        <w:tc>
          <w:tcPr>
            <w:tcW w:w="6238" w:type="dxa"/>
            <w:vMerge w:val="restart"/>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Код строки</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Код по КИ</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Источники, утве</w:t>
            </w:r>
            <w:r w:rsidRPr="00B43C88">
              <w:rPr>
                <w:rFonts w:ascii="Arial" w:hAnsi="Arial" w:cs="Arial"/>
                <w:sz w:val="16"/>
                <w:szCs w:val="16"/>
              </w:rPr>
              <w:t>р</w:t>
            </w:r>
            <w:r w:rsidRPr="00B43C88">
              <w:rPr>
                <w:rFonts w:ascii="Arial" w:hAnsi="Arial" w:cs="Arial"/>
                <w:sz w:val="16"/>
                <w:szCs w:val="16"/>
              </w:rPr>
              <w:t>жденные законом о бюджете, нормати</w:t>
            </w:r>
            <w:r w:rsidRPr="00B43C88">
              <w:rPr>
                <w:rFonts w:ascii="Arial" w:hAnsi="Arial" w:cs="Arial"/>
                <w:sz w:val="16"/>
                <w:szCs w:val="16"/>
              </w:rPr>
              <w:t>в</w:t>
            </w:r>
            <w:r w:rsidRPr="00B43C88">
              <w:rPr>
                <w:rFonts w:ascii="Arial" w:hAnsi="Arial" w:cs="Arial"/>
                <w:sz w:val="16"/>
                <w:szCs w:val="16"/>
              </w:rPr>
              <w:t>ными правовыми актами о бю</w:t>
            </w:r>
            <w:r w:rsidRPr="00B43C88">
              <w:rPr>
                <w:rFonts w:ascii="Arial" w:hAnsi="Arial" w:cs="Arial"/>
                <w:sz w:val="16"/>
                <w:szCs w:val="16"/>
              </w:rPr>
              <w:t>д</w:t>
            </w:r>
            <w:r w:rsidRPr="00B43C88">
              <w:rPr>
                <w:rFonts w:ascii="Arial" w:hAnsi="Arial" w:cs="Arial"/>
                <w:sz w:val="16"/>
                <w:szCs w:val="16"/>
              </w:rPr>
              <w:t>жете</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Исполнено за                       1 полугодие                                   2017 года</w:t>
            </w:r>
          </w:p>
        </w:tc>
      </w:tr>
      <w:tr w:rsidR="00F509E1" w:rsidRPr="00B43C88" w:rsidTr="008B0A7E">
        <w:trPr>
          <w:trHeight w:val="240"/>
        </w:trPr>
        <w:tc>
          <w:tcPr>
            <w:tcW w:w="6238"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996"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332"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350"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r>
      <w:tr w:rsidR="00F509E1" w:rsidRPr="00B43C88" w:rsidTr="008B0A7E">
        <w:trPr>
          <w:trHeight w:val="240"/>
        </w:trPr>
        <w:tc>
          <w:tcPr>
            <w:tcW w:w="6238"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996"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332"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350"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3</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Источники финансирования дефицита бюдж</w:t>
            </w:r>
            <w:r w:rsidRPr="00B43C88">
              <w:rPr>
                <w:rFonts w:ascii="Arial" w:hAnsi="Arial" w:cs="Arial"/>
                <w:sz w:val="16"/>
                <w:szCs w:val="16"/>
              </w:rPr>
              <w:t>е</w:t>
            </w:r>
            <w:r w:rsidRPr="00B43C88">
              <w:rPr>
                <w:rFonts w:ascii="Arial" w:hAnsi="Arial" w:cs="Arial"/>
                <w:sz w:val="16"/>
                <w:szCs w:val="16"/>
              </w:rPr>
              <w:t>тов - всего</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500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6 111 328,36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-16 041 964,76</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в том числе:</w:t>
            </w:r>
          </w:p>
        </w:tc>
        <w:tc>
          <w:tcPr>
            <w:tcW w:w="708" w:type="dxa"/>
            <w:vMerge w:val="restart"/>
            <w:tcBorders>
              <w:top w:val="single" w:sz="4" w:space="0" w:color="auto"/>
              <w:left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p>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Х</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p>
          <w:p w:rsidR="00F509E1" w:rsidRPr="00B43C88" w:rsidRDefault="00F509E1" w:rsidP="008B0A7E">
            <w:pPr>
              <w:jc w:val="center"/>
              <w:rPr>
                <w:rFonts w:ascii="Arial" w:hAnsi="Arial" w:cs="Arial"/>
                <w:sz w:val="16"/>
                <w:szCs w:val="16"/>
              </w:rPr>
            </w:pPr>
            <w:r w:rsidRPr="00B43C88">
              <w:rPr>
                <w:rFonts w:ascii="Arial" w:hAnsi="Arial" w:cs="Arial"/>
                <w:sz w:val="16"/>
                <w:szCs w:val="16"/>
              </w:rPr>
              <w:t>1 400 300,00</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p>
          <w:p w:rsidR="00F509E1" w:rsidRPr="00B43C88" w:rsidRDefault="00F509E1" w:rsidP="008B0A7E">
            <w:pPr>
              <w:jc w:val="center"/>
              <w:rPr>
                <w:rFonts w:ascii="Arial" w:hAnsi="Arial" w:cs="Arial"/>
                <w:sz w:val="16"/>
                <w:szCs w:val="16"/>
              </w:rPr>
            </w:pPr>
            <w:r w:rsidRPr="00B43C88">
              <w:rPr>
                <w:rFonts w:ascii="Arial" w:hAnsi="Arial" w:cs="Arial"/>
                <w:sz w:val="16"/>
                <w:szCs w:val="16"/>
              </w:rPr>
              <w:t>-4 653 600,00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ind w:firstLineChars="100" w:firstLine="160"/>
              <w:jc w:val="center"/>
              <w:rPr>
                <w:rFonts w:ascii="Arial" w:hAnsi="Arial" w:cs="Arial"/>
                <w:sz w:val="16"/>
                <w:szCs w:val="16"/>
              </w:rPr>
            </w:pPr>
            <w:r w:rsidRPr="00B43C88">
              <w:rPr>
                <w:rFonts w:ascii="Arial" w:hAnsi="Arial" w:cs="Arial"/>
                <w:sz w:val="16"/>
                <w:szCs w:val="16"/>
              </w:rPr>
              <w:t>источники внутреннего финансир</w:t>
            </w:r>
            <w:r w:rsidRPr="00B43C88">
              <w:rPr>
                <w:rFonts w:ascii="Arial" w:hAnsi="Arial" w:cs="Arial"/>
                <w:sz w:val="16"/>
                <w:szCs w:val="16"/>
              </w:rPr>
              <w:t>о</w:t>
            </w:r>
            <w:r w:rsidRPr="00B43C88">
              <w:rPr>
                <w:rFonts w:ascii="Arial" w:hAnsi="Arial" w:cs="Arial"/>
                <w:sz w:val="16"/>
                <w:szCs w:val="16"/>
              </w:rPr>
              <w:t>вания</w:t>
            </w:r>
            <w:r w:rsidRPr="00B43C88">
              <w:rPr>
                <w:rFonts w:ascii="Arial" w:hAnsi="Arial" w:cs="Arial"/>
                <w:sz w:val="16"/>
                <w:szCs w:val="16"/>
              </w:rPr>
              <w:br/>
              <w:t>из них:</w:t>
            </w:r>
          </w:p>
        </w:tc>
        <w:tc>
          <w:tcPr>
            <w:tcW w:w="708" w:type="dxa"/>
            <w:vMerge/>
            <w:tcBorders>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p>
        </w:tc>
        <w:tc>
          <w:tcPr>
            <w:tcW w:w="1996" w:type="dxa"/>
            <w:vMerge/>
            <w:tcBorders>
              <w:top w:val="single" w:sz="4" w:space="0" w:color="auto"/>
              <w:left w:val="single" w:sz="4" w:space="0" w:color="auto"/>
              <w:bottom w:val="single" w:sz="4" w:space="0" w:color="auto"/>
              <w:right w:val="single" w:sz="4" w:space="0" w:color="auto"/>
            </w:tcBorders>
          </w:tcPr>
          <w:p w:rsidR="00F509E1" w:rsidRPr="00B43C88" w:rsidRDefault="00F509E1" w:rsidP="008B0A7E">
            <w:pPr>
              <w:jc w:val="center"/>
              <w:rPr>
                <w:rFonts w:ascii="Arial" w:hAnsi="Arial" w:cs="Arial"/>
                <w:sz w:val="16"/>
                <w:szCs w:val="16"/>
              </w:rPr>
            </w:pPr>
          </w:p>
        </w:tc>
        <w:tc>
          <w:tcPr>
            <w:tcW w:w="1332" w:type="dxa"/>
            <w:vMerge/>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ИСТОЧНИКИ ВНУТРЕННЕГО ФИНАНСИРОВАНИЯ ДЕФИЦИТОВ БЮДЖ</w:t>
            </w:r>
            <w:r w:rsidRPr="00B43C88">
              <w:rPr>
                <w:rFonts w:ascii="Arial" w:hAnsi="Arial" w:cs="Arial"/>
                <w:sz w:val="16"/>
                <w:szCs w:val="16"/>
              </w:rPr>
              <w:t>Е</w:t>
            </w:r>
            <w:r w:rsidRPr="00B43C88">
              <w:rPr>
                <w:rFonts w:ascii="Arial" w:hAnsi="Arial" w:cs="Arial"/>
                <w:sz w:val="16"/>
                <w:szCs w:val="16"/>
              </w:rPr>
              <w:t>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00001000000000000000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1 400 300,00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-4 653 600,00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Кредиты кредитных организаций в валюте Российской Федер</w:t>
            </w:r>
            <w:r w:rsidRPr="00B43C88">
              <w:rPr>
                <w:rFonts w:ascii="Arial" w:hAnsi="Arial" w:cs="Arial"/>
                <w:sz w:val="16"/>
                <w:szCs w:val="16"/>
              </w:rPr>
              <w:t>а</w:t>
            </w:r>
            <w:r w:rsidRPr="00B43C88">
              <w:rPr>
                <w:rFonts w:ascii="Arial" w:hAnsi="Arial" w:cs="Arial"/>
                <w:sz w:val="16"/>
                <w:szCs w:val="16"/>
              </w:rPr>
              <w:t>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10 094 300,00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-4 653 600,00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Получение кредитов от кредитных организаций в валюте Российской Федер</w:t>
            </w:r>
            <w:r w:rsidRPr="00B43C88">
              <w:rPr>
                <w:rFonts w:ascii="Arial" w:hAnsi="Arial" w:cs="Arial"/>
                <w:sz w:val="16"/>
                <w:szCs w:val="16"/>
              </w:rPr>
              <w:t>а</w:t>
            </w:r>
            <w:r w:rsidRPr="00B43C88">
              <w:rPr>
                <w:rFonts w:ascii="Arial" w:hAnsi="Arial" w:cs="Arial"/>
                <w:sz w:val="16"/>
                <w:szCs w:val="16"/>
              </w:rPr>
              <w:t>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00001020000000000700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17 850 300,00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Погашение кредитов, предоставленных кредитными организаци</w:t>
            </w:r>
            <w:r w:rsidRPr="00B43C88">
              <w:rPr>
                <w:rFonts w:ascii="Arial" w:hAnsi="Arial" w:cs="Arial"/>
                <w:sz w:val="16"/>
                <w:szCs w:val="16"/>
              </w:rPr>
              <w:t>я</w:t>
            </w:r>
            <w:r w:rsidRPr="00B43C88">
              <w:rPr>
                <w:rFonts w:ascii="Arial" w:hAnsi="Arial" w:cs="Arial"/>
                <w:sz w:val="16"/>
                <w:szCs w:val="16"/>
              </w:rPr>
              <w:t>ми в валюте Российской Федер</w:t>
            </w:r>
            <w:r w:rsidRPr="00B43C88">
              <w:rPr>
                <w:rFonts w:ascii="Arial" w:hAnsi="Arial" w:cs="Arial"/>
                <w:sz w:val="16"/>
                <w:szCs w:val="16"/>
              </w:rPr>
              <w:t>а</w:t>
            </w:r>
            <w:r w:rsidRPr="00B43C88">
              <w:rPr>
                <w:rFonts w:ascii="Arial" w:hAnsi="Arial" w:cs="Arial"/>
                <w:sz w:val="16"/>
                <w:szCs w:val="16"/>
              </w:rPr>
              <w:t>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00001020000000000800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-7 756 000,00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-4 653 600,00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Получение кредитов от кредитных организаций бюджетами муниц</w:t>
            </w:r>
            <w:r w:rsidRPr="00B43C88">
              <w:rPr>
                <w:rFonts w:ascii="Arial" w:hAnsi="Arial" w:cs="Arial"/>
                <w:sz w:val="16"/>
                <w:szCs w:val="16"/>
              </w:rPr>
              <w:t>и</w:t>
            </w:r>
            <w:r w:rsidRPr="00B43C88">
              <w:rPr>
                <w:rFonts w:ascii="Arial" w:hAnsi="Arial" w:cs="Arial"/>
                <w:sz w:val="16"/>
                <w:szCs w:val="16"/>
              </w:rPr>
              <w:t>пальных районов в валюте Российской Федер</w:t>
            </w:r>
            <w:r w:rsidRPr="00B43C88">
              <w:rPr>
                <w:rFonts w:ascii="Arial" w:hAnsi="Arial" w:cs="Arial"/>
                <w:sz w:val="16"/>
                <w:szCs w:val="16"/>
              </w:rPr>
              <w:t>а</w:t>
            </w:r>
            <w:r w:rsidRPr="00B43C88">
              <w:rPr>
                <w:rFonts w:ascii="Arial" w:hAnsi="Arial" w:cs="Arial"/>
                <w:sz w:val="16"/>
                <w:szCs w:val="16"/>
              </w:rPr>
              <w:t>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00001020000050000710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17 850 300,00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Погашение бюджетами муниципальных районов кредитов от кредитных орган</w:t>
            </w:r>
            <w:r w:rsidRPr="00B43C88">
              <w:rPr>
                <w:rFonts w:ascii="Arial" w:hAnsi="Arial" w:cs="Arial"/>
                <w:sz w:val="16"/>
                <w:szCs w:val="16"/>
              </w:rPr>
              <w:t>и</w:t>
            </w:r>
            <w:r w:rsidRPr="00B43C88">
              <w:rPr>
                <w:rFonts w:ascii="Arial" w:hAnsi="Arial" w:cs="Arial"/>
                <w:sz w:val="16"/>
                <w:szCs w:val="16"/>
              </w:rPr>
              <w:t>заций в валюте Российской Федер</w:t>
            </w:r>
            <w:r w:rsidRPr="00B43C88">
              <w:rPr>
                <w:rFonts w:ascii="Arial" w:hAnsi="Arial" w:cs="Arial"/>
                <w:sz w:val="16"/>
                <w:szCs w:val="16"/>
              </w:rPr>
              <w:t>а</w:t>
            </w:r>
            <w:r w:rsidRPr="00B43C88">
              <w:rPr>
                <w:rFonts w:ascii="Arial" w:hAnsi="Arial" w:cs="Arial"/>
                <w:sz w:val="16"/>
                <w:szCs w:val="16"/>
              </w:rPr>
              <w:t>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00001020000050000810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-7 756 000,00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-4 653 600,00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Бюджетные кредиты от других бюджетов бюджетной системы Российской Ф</w:t>
            </w:r>
            <w:r w:rsidRPr="00B43C88">
              <w:rPr>
                <w:rFonts w:ascii="Arial" w:hAnsi="Arial" w:cs="Arial"/>
                <w:sz w:val="16"/>
                <w:szCs w:val="16"/>
              </w:rPr>
              <w:t>е</w:t>
            </w:r>
            <w:r w:rsidRPr="00B43C88">
              <w:rPr>
                <w:rFonts w:ascii="Arial" w:hAnsi="Arial" w:cs="Arial"/>
                <w:sz w:val="16"/>
                <w:szCs w:val="16"/>
              </w:rPr>
              <w:t>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00001030000000000000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-8 694 000,00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Бюджетные кредиты от других бюджетов бюджетной системы Российской Ф</w:t>
            </w:r>
            <w:r w:rsidRPr="00B43C88">
              <w:rPr>
                <w:rFonts w:ascii="Arial" w:hAnsi="Arial" w:cs="Arial"/>
                <w:sz w:val="16"/>
                <w:szCs w:val="16"/>
              </w:rPr>
              <w:t>е</w:t>
            </w:r>
            <w:r w:rsidRPr="00B43C88">
              <w:rPr>
                <w:rFonts w:ascii="Arial" w:hAnsi="Arial" w:cs="Arial"/>
                <w:sz w:val="16"/>
                <w:szCs w:val="16"/>
              </w:rPr>
              <w:t>дерации в валюте Российской Фед</w:t>
            </w:r>
            <w:r w:rsidRPr="00B43C88">
              <w:rPr>
                <w:rFonts w:ascii="Arial" w:hAnsi="Arial" w:cs="Arial"/>
                <w:sz w:val="16"/>
                <w:szCs w:val="16"/>
              </w:rPr>
              <w:t>е</w:t>
            </w:r>
            <w:r w:rsidRPr="00B43C88">
              <w:rPr>
                <w:rFonts w:ascii="Arial" w:hAnsi="Arial" w:cs="Arial"/>
                <w:sz w:val="16"/>
                <w:szCs w:val="16"/>
              </w:rPr>
              <w:t>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00001030100000000000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-8 694 000,00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Погашение бюджетных кредитов, полученных от других бюдж</w:t>
            </w:r>
            <w:r w:rsidRPr="00B43C88">
              <w:rPr>
                <w:rFonts w:ascii="Arial" w:hAnsi="Arial" w:cs="Arial"/>
                <w:sz w:val="16"/>
                <w:szCs w:val="16"/>
              </w:rPr>
              <w:t>е</w:t>
            </w:r>
            <w:r w:rsidRPr="00B43C88">
              <w:rPr>
                <w:rFonts w:ascii="Arial" w:hAnsi="Arial" w:cs="Arial"/>
                <w:sz w:val="16"/>
                <w:szCs w:val="16"/>
              </w:rPr>
              <w:t>тов бюджетной системы Российской Федерации в валюте Российской Ф</w:t>
            </w:r>
            <w:r w:rsidRPr="00B43C88">
              <w:rPr>
                <w:rFonts w:ascii="Arial" w:hAnsi="Arial" w:cs="Arial"/>
                <w:sz w:val="16"/>
                <w:szCs w:val="16"/>
              </w:rPr>
              <w:t>е</w:t>
            </w:r>
            <w:r w:rsidRPr="00B43C88">
              <w:rPr>
                <w:rFonts w:ascii="Arial" w:hAnsi="Arial" w:cs="Arial"/>
                <w:sz w:val="16"/>
                <w:szCs w:val="16"/>
              </w:rPr>
              <w:t>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00001030100000000800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-8 694 000,00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Погашение бюджетами муниципальных районов кредитов от др</w:t>
            </w:r>
            <w:r w:rsidRPr="00B43C88">
              <w:rPr>
                <w:rFonts w:ascii="Arial" w:hAnsi="Arial" w:cs="Arial"/>
                <w:sz w:val="16"/>
                <w:szCs w:val="16"/>
              </w:rPr>
              <w:t>у</w:t>
            </w:r>
            <w:r w:rsidRPr="00B43C88">
              <w:rPr>
                <w:rFonts w:ascii="Arial" w:hAnsi="Arial" w:cs="Arial"/>
                <w:sz w:val="16"/>
                <w:szCs w:val="16"/>
              </w:rPr>
              <w:t>гих бюджетов бюджетной системы Российской Федерации в валюте Российской Ф</w:t>
            </w:r>
            <w:r w:rsidRPr="00B43C88">
              <w:rPr>
                <w:rFonts w:ascii="Arial" w:hAnsi="Arial" w:cs="Arial"/>
                <w:sz w:val="16"/>
                <w:szCs w:val="16"/>
              </w:rPr>
              <w:t>е</w:t>
            </w:r>
            <w:r w:rsidRPr="00B43C88">
              <w:rPr>
                <w:rFonts w:ascii="Arial" w:hAnsi="Arial" w:cs="Arial"/>
                <w:sz w:val="16"/>
                <w:szCs w:val="16"/>
              </w:rPr>
              <w:t>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00001030100050000810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-8 694 000,00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ind w:firstLineChars="100" w:firstLine="160"/>
              <w:jc w:val="center"/>
              <w:rPr>
                <w:rFonts w:ascii="Arial" w:hAnsi="Arial" w:cs="Arial"/>
                <w:sz w:val="16"/>
                <w:szCs w:val="16"/>
              </w:rPr>
            </w:pPr>
            <w:r w:rsidRPr="00B43C88">
              <w:rPr>
                <w:rFonts w:ascii="Arial" w:hAnsi="Arial" w:cs="Arial"/>
                <w:sz w:val="16"/>
                <w:szCs w:val="16"/>
              </w:rPr>
              <w:t>источники внешнего финансиров</w:t>
            </w:r>
            <w:r w:rsidRPr="00B43C88">
              <w:rPr>
                <w:rFonts w:ascii="Arial" w:hAnsi="Arial" w:cs="Arial"/>
                <w:sz w:val="16"/>
                <w:szCs w:val="16"/>
              </w:rPr>
              <w:t>а</w:t>
            </w:r>
            <w:r w:rsidRPr="00B43C88">
              <w:rPr>
                <w:rFonts w:ascii="Arial" w:hAnsi="Arial" w:cs="Arial"/>
                <w:sz w:val="16"/>
                <w:szCs w:val="16"/>
              </w:rPr>
              <w:t>ния</w:t>
            </w:r>
            <w:r w:rsidRPr="00B43C88">
              <w:rPr>
                <w:rFonts w:ascii="Arial" w:hAnsi="Arial" w:cs="Arial"/>
                <w:sz w:val="16"/>
                <w:szCs w:val="16"/>
              </w:rPr>
              <w:br/>
              <w:t>из них: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620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Х</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ind w:firstLineChars="100" w:firstLine="160"/>
              <w:jc w:val="center"/>
              <w:rPr>
                <w:rFonts w:ascii="Arial" w:hAnsi="Arial" w:cs="Arial"/>
                <w:sz w:val="16"/>
                <w:szCs w:val="16"/>
              </w:rPr>
            </w:pPr>
            <w:r w:rsidRPr="00B43C88">
              <w:rPr>
                <w:rFonts w:ascii="Arial" w:hAnsi="Arial" w:cs="Arial"/>
                <w:sz w:val="16"/>
                <w:szCs w:val="16"/>
              </w:rPr>
              <w:t>изменение остатков средств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700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00001000000000000000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4 711 028,36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-11 388 364,76</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ind w:firstLineChars="100" w:firstLine="160"/>
              <w:jc w:val="center"/>
              <w:rPr>
                <w:rFonts w:ascii="Arial" w:hAnsi="Arial" w:cs="Arial"/>
                <w:sz w:val="16"/>
                <w:szCs w:val="16"/>
              </w:rPr>
            </w:pPr>
            <w:r w:rsidRPr="00B43C88">
              <w:rPr>
                <w:rFonts w:ascii="Arial" w:hAnsi="Arial" w:cs="Arial"/>
                <w:sz w:val="16"/>
                <w:szCs w:val="16"/>
              </w:rPr>
              <w:t>изменение остатков средств на счетах по учету средств бю</w:t>
            </w:r>
            <w:r w:rsidRPr="00B43C88">
              <w:rPr>
                <w:rFonts w:ascii="Arial" w:hAnsi="Arial" w:cs="Arial"/>
                <w:sz w:val="16"/>
                <w:szCs w:val="16"/>
              </w:rPr>
              <w:t>д</w:t>
            </w:r>
            <w:r w:rsidRPr="00B43C88">
              <w:rPr>
                <w:rFonts w:ascii="Arial" w:hAnsi="Arial" w:cs="Arial"/>
                <w:sz w:val="16"/>
                <w:szCs w:val="16"/>
              </w:rPr>
              <w:t>жета</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700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00001050000000000000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4 711 028,36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-11 388 364,76</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Увеличение остатков средств бюдж</w:t>
            </w:r>
            <w:r w:rsidRPr="00B43C88">
              <w:rPr>
                <w:rFonts w:ascii="Arial" w:hAnsi="Arial" w:cs="Arial"/>
                <w:sz w:val="16"/>
                <w:szCs w:val="16"/>
              </w:rPr>
              <w:t>е</w:t>
            </w:r>
            <w:r w:rsidRPr="00B43C88">
              <w:rPr>
                <w:rFonts w:ascii="Arial" w:hAnsi="Arial" w:cs="Arial"/>
                <w:sz w:val="16"/>
                <w:szCs w:val="16"/>
              </w:rPr>
              <w:t>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710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00001050000000000500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-571 156 578,00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-286 852 105,29</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Увеличение прочих остатков средств бюдж</w:t>
            </w:r>
            <w:r w:rsidRPr="00B43C88">
              <w:rPr>
                <w:rFonts w:ascii="Arial" w:hAnsi="Arial" w:cs="Arial"/>
                <w:sz w:val="16"/>
                <w:szCs w:val="16"/>
              </w:rPr>
              <w:t>е</w:t>
            </w:r>
            <w:r w:rsidRPr="00B43C88">
              <w:rPr>
                <w:rFonts w:ascii="Arial" w:hAnsi="Arial" w:cs="Arial"/>
                <w:sz w:val="16"/>
                <w:szCs w:val="16"/>
              </w:rPr>
              <w:t>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710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00001050200000000500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-571 156 578,00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-286 852 105,29</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Увеличение прочих остатков д</w:t>
            </w:r>
            <w:r w:rsidRPr="00B43C88">
              <w:rPr>
                <w:rFonts w:ascii="Arial" w:hAnsi="Arial" w:cs="Arial"/>
                <w:sz w:val="16"/>
                <w:szCs w:val="16"/>
              </w:rPr>
              <w:t>е</w:t>
            </w:r>
            <w:r w:rsidRPr="00B43C88">
              <w:rPr>
                <w:rFonts w:ascii="Arial" w:hAnsi="Arial" w:cs="Arial"/>
                <w:sz w:val="16"/>
                <w:szCs w:val="16"/>
              </w:rPr>
              <w:t>нежных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710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00001050201000000510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-571 156 578,00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-286 852 105,29</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Увеличение прочих остатков денежных средств бюджетов муниципальных ра</w:t>
            </w:r>
            <w:r w:rsidRPr="00B43C88">
              <w:rPr>
                <w:rFonts w:ascii="Arial" w:hAnsi="Arial" w:cs="Arial"/>
                <w:sz w:val="16"/>
                <w:szCs w:val="16"/>
              </w:rPr>
              <w:t>й</w:t>
            </w:r>
            <w:r w:rsidRPr="00B43C88">
              <w:rPr>
                <w:rFonts w:ascii="Arial" w:hAnsi="Arial" w:cs="Arial"/>
                <w:sz w:val="16"/>
                <w:szCs w:val="16"/>
              </w:rPr>
              <w:t>онов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710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00001050201050000510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-571 156 578,00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-286 852 105,29</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Уменьшение остатков средств бюдж</w:t>
            </w:r>
            <w:r w:rsidRPr="00B43C88">
              <w:rPr>
                <w:rFonts w:ascii="Arial" w:hAnsi="Arial" w:cs="Arial"/>
                <w:sz w:val="16"/>
                <w:szCs w:val="16"/>
              </w:rPr>
              <w:t>е</w:t>
            </w:r>
            <w:r w:rsidRPr="00B43C88">
              <w:rPr>
                <w:rFonts w:ascii="Arial" w:hAnsi="Arial" w:cs="Arial"/>
                <w:sz w:val="16"/>
                <w:szCs w:val="16"/>
              </w:rPr>
              <w:t>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00001050000000000600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575 867 606,36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275 463 740,53</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Уменьшение прочих остатков средств бюдж</w:t>
            </w:r>
            <w:r w:rsidRPr="00B43C88">
              <w:rPr>
                <w:rFonts w:ascii="Arial" w:hAnsi="Arial" w:cs="Arial"/>
                <w:sz w:val="16"/>
                <w:szCs w:val="16"/>
              </w:rPr>
              <w:t>е</w:t>
            </w:r>
            <w:r w:rsidRPr="00B43C88">
              <w:rPr>
                <w:rFonts w:ascii="Arial" w:hAnsi="Arial" w:cs="Arial"/>
                <w:sz w:val="16"/>
                <w:szCs w:val="16"/>
              </w:rPr>
              <w:t>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00001050200000000600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575 867 606,36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275 463 740,53</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Уменьшение прочих остатков дене</w:t>
            </w:r>
            <w:r w:rsidRPr="00B43C88">
              <w:rPr>
                <w:rFonts w:ascii="Arial" w:hAnsi="Arial" w:cs="Arial"/>
                <w:sz w:val="16"/>
                <w:szCs w:val="16"/>
              </w:rPr>
              <w:t>ж</w:t>
            </w:r>
            <w:r w:rsidRPr="00B43C88">
              <w:rPr>
                <w:rFonts w:ascii="Arial" w:hAnsi="Arial" w:cs="Arial"/>
                <w:sz w:val="16"/>
                <w:szCs w:val="16"/>
              </w:rPr>
              <w:t>ных средств бюджетов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00001050201000000610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575 867 606,36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275 463 740,53</w:t>
            </w:r>
          </w:p>
        </w:tc>
      </w:tr>
      <w:tr w:rsidR="00F509E1" w:rsidRPr="00B43C88" w:rsidTr="008B0A7E">
        <w:trPr>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tcPr>
          <w:p w:rsidR="00F509E1" w:rsidRPr="00B43C88" w:rsidRDefault="00F509E1" w:rsidP="008B0A7E">
            <w:pPr>
              <w:jc w:val="center"/>
              <w:rPr>
                <w:rFonts w:ascii="Arial" w:hAnsi="Arial" w:cs="Arial"/>
                <w:sz w:val="16"/>
                <w:szCs w:val="16"/>
              </w:rPr>
            </w:pPr>
            <w:r w:rsidRPr="00B43C88">
              <w:rPr>
                <w:rFonts w:ascii="Arial" w:hAnsi="Arial" w:cs="Arial"/>
                <w:sz w:val="16"/>
                <w:szCs w:val="16"/>
              </w:rPr>
              <w:t>Уменьшение прочих остатков денежных средств бюджетов муниципал</w:t>
            </w:r>
            <w:r w:rsidRPr="00B43C88">
              <w:rPr>
                <w:rFonts w:ascii="Arial" w:hAnsi="Arial" w:cs="Arial"/>
                <w:sz w:val="16"/>
                <w:szCs w:val="16"/>
              </w:rPr>
              <w:t>ь</w:t>
            </w:r>
            <w:r w:rsidRPr="00B43C88">
              <w:rPr>
                <w:rFonts w:ascii="Arial" w:hAnsi="Arial" w:cs="Arial"/>
                <w:sz w:val="16"/>
                <w:szCs w:val="16"/>
              </w:rPr>
              <w:t>ных районов</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720</w:t>
            </w:r>
          </w:p>
        </w:tc>
        <w:tc>
          <w:tcPr>
            <w:tcW w:w="1996"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00001050201050000610</w:t>
            </w:r>
          </w:p>
        </w:tc>
        <w:tc>
          <w:tcPr>
            <w:tcW w:w="1332"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575 867 606,36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F509E1" w:rsidRPr="00B43C88" w:rsidRDefault="00F509E1" w:rsidP="008B0A7E">
            <w:pPr>
              <w:jc w:val="center"/>
              <w:rPr>
                <w:rFonts w:ascii="Arial" w:hAnsi="Arial" w:cs="Arial"/>
                <w:sz w:val="16"/>
                <w:szCs w:val="16"/>
              </w:rPr>
            </w:pPr>
            <w:r w:rsidRPr="00B43C88">
              <w:rPr>
                <w:rFonts w:ascii="Arial" w:hAnsi="Arial" w:cs="Arial"/>
                <w:sz w:val="16"/>
                <w:szCs w:val="16"/>
              </w:rPr>
              <w:t>275 463 740,53</w:t>
            </w:r>
          </w:p>
        </w:tc>
      </w:tr>
    </w:tbl>
    <w:p w:rsidR="00F509E1" w:rsidRPr="00B43C88" w:rsidRDefault="00F509E1" w:rsidP="008B0A7E">
      <w:pPr>
        <w:ind w:hanging="9"/>
        <w:jc w:val="center"/>
        <w:rPr>
          <w:rFonts w:ascii="Arial" w:hAnsi="Arial" w:cs="Arial"/>
          <w:sz w:val="16"/>
          <w:szCs w:val="16"/>
        </w:rPr>
      </w:pPr>
    </w:p>
    <w:p w:rsidR="00F509E1" w:rsidRPr="00B43C88" w:rsidRDefault="00F509E1" w:rsidP="008B0A7E">
      <w:pPr>
        <w:ind w:left="3720" w:hanging="9"/>
        <w:jc w:val="center"/>
        <w:rPr>
          <w:rFonts w:ascii="Arial" w:hAnsi="Arial" w:cs="Arial"/>
          <w:sz w:val="16"/>
          <w:szCs w:val="16"/>
        </w:rPr>
      </w:pPr>
      <w:r w:rsidRPr="00B43C88">
        <w:rPr>
          <w:rFonts w:ascii="Arial" w:hAnsi="Arial" w:cs="Arial"/>
          <w:sz w:val="16"/>
          <w:szCs w:val="16"/>
        </w:rPr>
        <w:t xml:space="preserve">Приложение </w:t>
      </w:r>
    </w:p>
    <w:p w:rsidR="00F509E1" w:rsidRPr="00B43C88" w:rsidRDefault="00F509E1" w:rsidP="008B0A7E">
      <w:pPr>
        <w:ind w:left="3720" w:hanging="9"/>
        <w:jc w:val="center"/>
        <w:rPr>
          <w:rFonts w:ascii="Arial" w:hAnsi="Arial" w:cs="Arial"/>
          <w:sz w:val="16"/>
          <w:szCs w:val="16"/>
        </w:rPr>
      </w:pPr>
      <w:r w:rsidRPr="00B43C88">
        <w:rPr>
          <w:rFonts w:ascii="Arial" w:hAnsi="Arial" w:cs="Arial"/>
          <w:sz w:val="16"/>
          <w:szCs w:val="16"/>
        </w:rPr>
        <w:t>к отчёту об исполнении бюджета Валдайского муниципального района за 1</w:t>
      </w:r>
      <w:r w:rsidR="006F6FC7">
        <w:rPr>
          <w:rFonts w:ascii="Arial" w:hAnsi="Arial" w:cs="Arial"/>
          <w:sz w:val="16"/>
          <w:szCs w:val="16"/>
        </w:rPr>
        <w:t xml:space="preserve"> </w:t>
      </w:r>
      <w:r w:rsidRPr="00B43C88">
        <w:rPr>
          <w:rFonts w:ascii="Arial" w:hAnsi="Arial" w:cs="Arial"/>
          <w:sz w:val="16"/>
          <w:szCs w:val="16"/>
        </w:rPr>
        <w:t>полугодие 2017 г</w:t>
      </w:r>
      <w:r w:rsidRPr="00B43C88">
        <w:rPr>
          <w:rFonts w:ascii="Arial" w:hAnsi="Arial" w:cs="Arial"/>
          <w:sz w:val="16"/>
          <w:szCs w:val="16"/>
        </w:rPr>
        <w:t>о</w:t>
      </w:r>
      <w:r w:rsidRPr="00B43C88">
        <w:rPr>
          <w:rFonts w:ascii="Arial" w:hAnsi="Arial" w:cs="Arial"/>
          <w:sz w:val="16"/>
          <w:szCs w:val="16"/>
        </w:rPr>
        <w:t>да</w:t>
      </w:r>
    </w:p>
    <w:p w:rsidR="00F509E1" w:rsidRPr="00B43C88" w:rsidRDefault="00F509E1" w:rsidP="008B0A7E">
      <w:pPr>
        <w:ind w:hanging="9"/>
        <w:jc w:val="center"/>
        <w:rPr>
          <w:rFonts w:ascii="Arial" w:hAnsi="Arial" w:cs="Arial"/>
          <w:sz w:val="16"/>
          <w:szCs w:val="16"/>
        </w:rPr>
      </w:pPr>
    </w:p>
    <w:p w:rsidR="006F6FC7" w:rsidRDefault="00F509E1" w:rsidP="008B0A7E">
      <w:pPr>
        <w:jc w:val="center"/>
        <w:rPr>
          <w:rFonts w:ascii="Arial" w:hAnsi="Arial" w:cs="Arial"/>
          <w:b/>
          <w:sz w:val="16"/>
          <w:szCs w:val="16"/>
        </w:rPr>
      </w:pPr>
      <w:r w:rsidRPr="00B43C88">
        <w:rPr>
          <w:rFonts w:ascii="Arial" w:hAnsi="Arial" w:cs="Arial"/>
          <w:b/>
          <w:sz w:val="16"/>
          <w:szCs w:val="16"/>
        </w:rPr>
        <w:lastRenderedPageBreak/>
        <w:t xml:space="preserve">Сведения о численности муниципальных служащих, работников муниципальных учреждений и фактические расходы на оплату </w:t>
      </w:r>
    </w:p>
    <w:p w:rsidR="00F509E1" w:rsidRPr="00B43C88" w:rsidRDefault="00F509E1" w:rsidP="008B0A7E">
      <w:pPr>
        <w:jc w:val="center"/>
        <w:rPr>
          <w:rFonts w:ascii="Arial" w:hAnsi="Arial" w:cs="Arial"/>
          <w:b/>
          <w:sz w:val="16"/>
          <w:szCs w:val="16"/>
        </w:rPr>
      </w:pPr>
      <w:r w:rsidRPr="00B43C88">
        <w:rPr>
          <w:rFonts w:ascii="Arial" w:hAnsi="Arial" w:cs="Arial"/>
          <w:b/>
          <w:sz w:val="16"/>
          <w:szCs w:val="16"/>
        </w:rPr>
        <w:t>их труда по Валдайскому муниц</w:t>
      </w:r>
      <w:r w:rsidRPr="00B43C88">
        <w:rPr>
          <w:rFonts w:ascii="Arial" w:hAnsi="Arial" w:cs="Arial"/>
          <w:b/>
          <w:sz w:val="16"/>
          <w:szCs w:val="16"/>
        </w:rPr>
        <w:t>и</w:t>
      </w:r>
      <w:r w:rsidRPr="00B43C88">
        <w:rPr>
          <w:rFonts w:ascii="Arial" w:hAnsi="Arial" w:cs="Arial"/>
          <w:b/>
          <w:sz w:val="16"/>
          <w:szCs w:val="16"/>
        </w:rPr>
        <w:t>пальному району за 1 полугодие 2017 года</w:t>
      </w:r>
    </w:p>
    <w:p w:rsidR="00F509E1" w:rsidRPr="00B43C88" w:rsidRDefault="00F509E1" w:rsidP="008B0A7E">
      <w:pPr>
        <w:rPr>
          <w:rFonts w:ascii="Arial" w:hAnsi="Arial" w:cs="Arial"/>
          <w:sz w:val="16"/>
          <w:szCs w:val="1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957"/>
        <w:gridCol w:w="3120"/>
        <w:gridCol w:w="2634"/>
      </w:tblGrid>
      <w:tr w:rsidR="00F509E1" w:rsidRPr="00B43C88">
        <w:trPr>
          <w:trHeight w:val="20"/>
        </w:trPr>
        <w:tc>
          <w:tcPr>
            <w:tcW w:w="2569"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Численность мун</w:t>
            </w:r>
            <w:r w:rsidRPr="00B43C88">
              <w:rPr>
                <w:rFonts w:ascii="Arial" w:hAnsi="Arial" w:cs="Arial"/>
                <w:sz w:val="16"/>
                <w:szCs w:val="16"/>
              </w:rPr>
              <w:t>и</w:t>
            </w:r>
            <w:r w:rsidRPr="00B43C88">
              <w:rPr>
                <w:rFonts w:ascii="Arial" w:hAnsi="Arial" w:cs="Arial"/>
                <w:sz w:val="16"/>
                <w:szCs w:val="16"/>
              </w:rPr>
              <w:t>ципальных служ</w:t>
            </w:r>
            <w:r w:rsidRPr="00B43C88">
              <w:rPr>
                <w:rFonts w:ascii="Arial" w:hAnsi="Arial" w:cs="Arial"/>
                <w:sz w:val="16"/>
                <w:szCs w:val="16"/>
              </w:rPr>
              <w:t>а</w:t>
            </w:r>
            <w:r w:rsidRPr="00B43C88">
              <w:rPr>
                <w:rFonts w:ascii="Arial" w:hAnsi="Arial" w:cs="Arial"/>
                <w:sz w:val="16"/>
                <w:szCs w:val="16"/>
              </w:rPr>
              <w:t>щих</w:t>
            </w:r>
          </w:p>
        </w:tc>
        <w:tc>
          <w:tcPr>
            <w:tcW w:w="2957"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Фактические ра</w:t>
            </w:r>
            <w:r w:rsidRPr="00B43C88">
              <w:rPr>
                <w:rFonts w:ascii="Arial" w:hAnsi="Arial" w:cs="Arial"/>
                <w:sz w:val="16"/>
                <w:szCs w:val="16"/>
              </w:rPr>
              <w:t>с</w:t>
            </w:r>
            <w:r w:rsidRPr="00B43C88">
              <w:rPr>
                <w:rFonts w:ascii="Arial" w:hAnsi="Arial" w:cs="Arial"/>
                <w:sz w:val="16"/>
                <w:szCs w:val="16"/>
              </w:rPr>
              <w:t>ходы на оплату труда, тыс. руб.</w:t>
            </w:r>
          </w:p>
        </w:tc>
        <w:tc>
          <w:tcPr>
            <w:tcW w:w="3120"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Численность работников муниципал</w:t>
            </w:r>
            <w:r w:rsidRPr="00B43C88">
              <w:rPr>
                <w:rFonts w:ascii="Arial" w:hAnsi="Arial" w:cs="Arial"/>
                <w:sz w:val="16"/>
                <w:szCs w:val="16"/>
              </w:rPr>
              <w:t>ь</w:t>
            </w:r>
            <w:r w:rsidRPr="00B43C88">
              <w:rPr>
                <w:rFonts w:ascii="Arial" w:hAnsi="Arial" w:cs="Arial"/>
                <w:sz w:val="16"/>
                <w:szCs w:val="16"/>
              </w:rPr>
              <w:t>ных учре</w:t>
            </w:r>
            <w:r w:rsidRPr="00B43C88">
              <w:rPr>
                <w:rFonts w:ascii="Arial" w:hAnsi="Arial" w:cs="Arial"/>
                <w:sz w:val="16"/>
                <w:szCs w:val="16"/>
              </w:rPr>
              <w:t>ж</w:t>
            </w:r>
            <w:r w:rsidRPr="00B43C88">
              <w:rPr>
                <w:rFonts w:ascii="Arial" w:hAnsi="Arial" w:cs="Arial"/>
                <w:sz w:val="16"/>
                <w:szCs w:val="16"/>
              </w:rPr>
              <w:t>дений</w:t>
            </w:r>
          </w:p>
        </w:tc>
        <w:tc>
          <w:tcPr>
            <w:tcW w:w="2634"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Фактические расходы на о</w:t>
            </w:r>
            <w:r w:rsidRPr="00B43C88">
              <w:rPr>
                <w:rFonts w:ascii="Arial" w:hAnsi="Arial" w:cs="Arial"/>
                <w:sz w:val="16"/>
                <w:szCs w:val="16"/>
              </w:rPr>
              <w:t>п</w:t>
            </w:r>
            <w:r w:rsidRPr="00B43C88">
              <w:rPr>
                <w:rFonts w:ascii="Arial" w:hAnsi="Arial" w:cs="Arial"/>
                <w:sz w:val="16"/>
                <w:szCs w:val="16"/>
              </w:rPr>
              <w:t>лату труда, тыс. руб.</w:t>
            </w:r>
          </w:p>
        </w:tc>
      </w:tr>
      <w:tr w:rsidR="00F509E1" w:rsidRPr="00B43C88">
        <w:trPr>
          <w:trHeight w:val="20"/>
        </w:trPr>
        <w:tc>
          <w:tcPr>
            <w:tcW w:w="2569"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56</w:t>
            </w:r>
          </w:p>
        </w:tc>
        <w:tc>
          <w:tcPr>
            <w:tcW w:w="2957"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10591</w:t>
            </w:r>
          </w:p>
        </w:tc>
        <w:tc>
          <w:tcPr>
            <w:tcW w:w="3120"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722,1</w:t>
            </w:r>
          </w:p>
        </w:tc>
        <w:tc>
          <w:tcPr>
            <w:tcW w:w="2634" w:type="dxa"/>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97979,2</w:t>
            </w:r>
          </w:p>
        </w:tc>
      </w:tr>
    </w:tbl>
    <w:p w:rsidR="00F509E1" w:rsidRPr="00B43C88" w:rsidRDefault="00F509E1" w:rsidP="008B0A7E">
      <w:pPr>
        <w:rPr>
          <w:rFonts w:ascii="Arial" w:hAnsi="Arial" w:cs="Arial"/>
          <w:sz w:val="16"/>
          <w:szCs w:val="16"/>
        </w:rPr>
      </w:pPr>
    </w:p>
    <w:p w:rsidR="00F509E1" w:rsidRPr="00B43C88" w:rsidRDefault="00F509E1" w:rsidP="008B0A7E">
      <w:pPr>
        <w:ind w:left="4680"/>
        <w:jc w:val="center"/>
        <w:rPr>
          <w:rFonts w:ascii="Arial" w:hAnsi="Arial" w:cs="Arial"/>
          <w:sz w:val="16"/>
          <w:szCs w:val="16"/>
        </w:rPr>
      </w:pPr>
      <w:r w:rsidRPr="00B43C88">
        <w:rPr>
          <w:rFonts w:ascii="Arial" w:hAnsi="Arial" w:cs="Arial"/>
          <w:sz w:val="16"/>
          <w:szCs w:val="16"/>
        </w:rPr>
        <w:t>УТВЕРЖДЕН</w:t>
      </w:r>
    </w:p>
    <w:p w:rsidR="00F509E1" w:rsidRPr="00B43C88" w:rsidRDefault="00F509E1" w:rsidP="008B0A7E">
      <w:pPr>
        <w:ind w:left="4680"/>
        <w:jc w:val="center"/>
        <w:rPr>
          <w:rFonts w:ascii="Arial" w:hAnsi="Arial" w:cs="Arial"/>
          <w:sz w:val="16"/>
          <w:szCs w:val="16"/>
        </w:rPr>
      </w:pPr>
      <w:r w:rsidRPr="00B43C88">
        <w:rPr>
          <w:rFonts w:ascii="Arial" w:hAnsi="Arial" w:cs="Arial"/>
          <w:sz w:val="16"/>
          <w:szCs w:val="16"/>
        </w:rPr>
        <w:t>постановлением Администрации муниципального района  от 31.07.2017 № 1437</w:t>
      </w:r>
    </w:p>
    <w:p w:rsidR="00F509E1" w:rsidRPr="00B43C88" w:rsidRDefault="00F509E1" w:rsidP="008B0A7E">
      <w:pPr>
        <w:ind w:left="4680"/>
        <w:jc w:val="center"/>
        <w:rPr>
          <w:rFonts w:ascii="Arial" w:hAnsi="Arial" w:cs="Arial"/>
          <w:sz w:val="16"/>
          <w:szCs w:val="16"/>
        </w:rPr>
      </w:pPr>
    </w:p>
    <w:p w:rsidR="00F509E1" w:rsidRPr="00B43C88" w:rsidRDefault="00F509E1" w:rsidP="008B0A7E">
      <w:pPr>
        <w:jc w:val="center"/>
        <w:rPr>
          <w:rFonts w:ascii="Arial" w:hAnsi="Arial" w:cs="Arial"/>
          <w:b/>
          <w:sz w:val="16"/>
          <w:szCs w:val="16"/>
        </w:rPr>
      </w:pPr>
      <w:r w:rsidRPr="00B43C88">
        <w:rPr>
          <w:rFonts w:ascii="Arial" w:hAnsi="Arial" w:cs="Arial"/>
          <w:b/>
          <w:sz w:val="16"/>
          <w:szCs w:val="16"/>
        </w:rPr>
        <w:t>Информация об использовании резервного фонда Валдайского муниципального района</w:t>
      </w:r>
      <w:r w:rsidR="006F6FC7">
        <w:rPr>
          <w:rFonts w:ascii="Arial" w:hAnsi="Arial" w:cs="Arial"/>
          <w:b/>
          <w:sz w:val="16"/>
          <w:szCs w:val="16"/>
        </w:rPr>
        <w:t xml:space="preserve"> </w:t>
      </w:r>
      <w:r w:rsidRPr="00B43C88">
        <w:rPr>
          <w:rFonts w:ascii="Arial" w:hAnsi="Arial" w:cs="Arial"/>
          <w:b/>
          <w:sz w:val="16"/>
          <w:szCs w:val="16"/>
        </w:rPr>
        <w:t xml:space="preserve"> за 1 полугодие 2017 года</w:t>
      </w:r>
    </w:p>
    <w:tbl>
      <w:tblPr>
        <w:tblW w:w="11313" w:type="dxa"/>
        <w:tblInd w:w="93" w:type="dxa"/>
        <w:tblLook w:val="0000" w:firstRow="0" w:lastRow="0" w:firstColumn="0" w:lastColumn="0" w:noHBand="0" w:noVBand="0"/>
      </w:tblPr>
      <w:tblGrid>
        <w:gridCol w:w="5553"/>
        <w:gridCol w:w="2275"/>
        <w:gridCol w:w="3485"/>
      </w:tblGrid>
      <w:tr w:rsidR="00F509E1" w:rsidRPr="00B43C88">
        <w:trPr>
          <w:trHeight w:val="20"/>
        </w:trPr>
        <w:tc>
          <w:tcPr>
            <w:tcW w:w="5553" w:type="dxa"/>
            <w:tcBorders>
              <w:top w:val="nil"/>
              <w:left w:val="nil"/>
              <w:bottom w:val="nil"/>
              <w:right w:val="nil"/>
            </w:tcBorders>
            <w:shd w:val="clear" w:color="auto" w:fill="auto"/>
            <w:noWrap/>
            <w:vAlign w:val="bottom"/>
          </w:tcPr>
          <w:p w:rsidR="00F509E1" w:rsidRPr="00B43C88" w:rsidRDefault="00F509E1" w:rsidP="008B0A7E">
            <w:pPr>
              <w:jc w:val="center"/>
              <w:rPr>
                <w:rFonts w:ascii="Arial" w:hAnsi="Arial" w:cs="Arial"/>
                <w:sz w:val="16"/>
                <w:szCs w:val="16"/>
              </w:rPr>
            </w:pPr>
          </w:p>
        </w:tc>
        <w:tc>
          <w:tcPr>
            <w:tcW w:w="2275" w:type="dxa"/>
            <w:tcBorders>
              <w:top w:val="nil"/>
              <w:left w:val="nil"/>
              <w:bottom w:val="nil"/>
              <w:right w:val="nil"/>
            </w:tcBorders>
            <w:shd w:val="clear" w:color="auto" w:fill="auto"/>
            <w:noWrap/>
            <w:vAlign w:val="bottom"/>
          </w:tcPr>
          <w:p w:rsidR="00F509E1" w:rsidRPr="00B43C88" w:rsidRDefault="00F509E1" w:rsidP="008B0A7E">
            <w:pPr>
              <w:jc w:val="center"/>
              <w:rPr>
                <w:rFonts w:ascii="Arial" w:hAnsi="Arial" w:cs="Arial"/>
                <w:sz w:val="16"/>
                <w:szCs w:val="16"/>
              </w:rPr>
            </w:pPr>
          </w:p>
        </w:tc>
        <w:tc>
          <w:tcPr>
            <w:tcW w:w="3485" w:type="dxa"/>
            <w:tcBorders>
              <w:top w:val="nil"/>
              <w:left w:val="nil"/>
              <w:bottom w:val="nil"/>
              <w:right w:val="nil"/>
            </w:tcBorders>
            <w:shd w:val="clear" w:color="auto" w:fill="auto"/>
            <w:noWrap/>
            <w:vAlign w:val="bottom"/>
          </w:tcPr>
          <w:p w:rsidR="00F509E1" w:rsidRPr="00B43C88" w:rsidRDefault="00F509E1" w:rsidP="008B0A7E">
            <w:pPr>
              <w:jc w:val="center"/>
              <w:rPr>
                <w:rFonts w:ascii="Arial" w:hAnsi="Arial" w:cs="Arial"/>
                <w:sz w:val="16"/>
                <w:szCs w:val="16"/>
              </w:rPr>
            </w:pPr>
            <w:r w:rsidRPr="00B43C88">
              <w:rPr>
                <w:rFonts w:ascii="Arial" w:hAnsi="Arial" w:cs="Arial"/>
                <w:sz w:val="16"/>
                <w:szCs w:val="16"/>
              </w:rPr>
              <w:t>(руб.)</w:t>
            </w:r>
          </w:p>
        </w:tc>
      </w:tr>
      <w:tr w:rsidR="00F509E1" w:rsidRPr="00B43C88">
        <w:trPr>
          <w:trHeight w:val="20"/>
        </w:trPr>
        <w:tc>
          <w:tcPr>
            <w:tcW w:w="5553" w:type="dxa"/>
            <w:tcBorders>
              <w:top w:val="single" w:sz="4" w:space="0" w:color="auto"/>
              <w:left w:val="single" w:sz="4" w:space="0" w:color="auto"/>
              <w:bottom w:val="single" w:sz="4" w:space="0" w:color="auto"/>
              <w:right w:val="single" w:sz="4" w:space="0" w:color="auto"/>
            </w:tcBorders>
            <w:shd w:val="clear" w:color="auto" w:fill="auto"/>
            <w:vAlign w:val="center"/>
          </w:tcPr>
          <w:p w:rsidR="00F509E1" w:rsidRPr="00B43C88" w:rsidRDefault="00F509E1" w:rsidP="008B0A7E">
            <w:pPr>
              <w:ind w:hanging="93"/>
              <w:jc w:val="center"/>
              <w:rPr>
                <w:rFonts w:ascii="Arial" w:hAnsi="Arial" w:cs="Arial"/>
                <w:b/>
                <w:bCs/>
                <w:iCs/>
                <w:sz w:val="16"/>
                <w:szCs w:val="16"/>
              </w:rPr>
            </w:pPr>
            <w:r w:rsidRPr="00B43C88">
              <w:rPr>
                <w:rFonts w:ascii="Arial" w:hAnsi="Arial" w:cs="Arial"/>
                <w:b/>
                <w:bCs/>
                <w:iCs/>
                <w:sz w:val="16"/>
                <w:szCs w:val="16"/>
              </w:rPr>
              <w:t>Наименование показателя</w:t>
            </w:r>
          </w:p>
        </w:tc>
        <w:tc>
          <w:tcPr>
            <w:tcW w:w="2275" w:type="dxa"/>
            <w:tcBorders>
              <w:top w:val="single" w:sz="4" w:space="0" w:color="auto"/>
              <w:left w:val="nil"/>
              <w:bottom w:val="single" w:sz="4" w:space="0" w:color="auto"/>
              <w:right w:val="single" w:sz="4" w:space="0" w:color="auto"/>
            </w:tcBorders>
            <w:shd w:val="clear" w:color="auto" w:fill="auto"/>
            <w:vAlign w:val="center"/>
          </w:tcPr>
          <w:p w:rsidR="00F509E1" w:rsidRPr="00B43C88" w:rsidRDefault="00F509E1" w:rsidP="008B0A7E">
            <w:pPr>
              <w:jc w:val="center"/>
              <w:rPr>
                <w:rFonts w:ascii="Arial" w:hAnsi="Arial" w:cs="Arial"/>
                <w:b/>
                <w:bCs/>
                <w:iCs/>
                <w:sz w:val="16"/>
                <w:szCs w:val="16"/>
              </w:rPr>
            </w:pPr>
            <w:r w:rsidRPr="00B43C88">
              <w:rPr>
                <w:rFonts w:ascii="Arial" w:hAnsi="Arial" w:cs="Arial"/>
                <w:b/>
                <w:bCs/>
                <w:iCs/>
                <w:sz w:val="16"/>
                <w:szCs w:val="16"/>
              </w:rPr>
              <w:t xml:space="preserve">Выделено </w:t>
            </w:r>
          </w:p>
        </w:tc>
        <w:tc>
          <w:tcPr>
            <w:tcW w:w="3485" w:type="dxa"/>
            <w:tcBorders>
              <w:top w:val="single" w:sz="4" w:space="0" w:color="auto"/>
              <w:left w:val="nil"/>
              <w:bottom w:val="single" w:sz="4" w:space="0" w:color="auto"/>
              <w:right w:val="single" w:sz="4" w:space="0" w:color="auto"/>
            </w:tcBorders>
            <w:shd w:val="clear" w:color="auto" w:fill="auto"/>
            <w:vAlign w:val="center"/>
          </w:tcPr>
          <w:p w:rsidR="00F509E1" w:rsidRPr="00B43C88" w:rsidRDefault="00F509E1" w:rsidP="008B0A7E">
            <w:pPr>
              <w:jc w:val="center"/>
              <w:rPr>
                <w:rFonts w:ascii="Arial" w:hAnsi="Arial" w:cs="Arial"/>
                <w:b/>
                <w:bCs/>
                <w:iCs/>
                <w:sz w:val="16"/>
                <w:szCs w:val="16"/>
              </w:rPr>
            </w:pPr>
            <w:r w:rsidRPr="00B43C88">
              <w:rPr>
                <w:rFonts w:ascii="Arial" w:hAnsi="Arial" w:cs="Arial"/>
                <w:b/>
                <w:bCs/>
                <w:iCs/>
                <w:sz w:val="16"/>
                <w:szCs w:val="16"/>
              </w:rPr>
              <w:t>Использовано   за 1 полуг</w:t>
            </w:r>
            <w:r w:rsidRPr="00B43C88">
              <w:rPr>
                <w:rFonts w:ascii="Arial" w:hAnsi="Arial" w:cs="Arial"/>
                <w:b/>
                <w:bCs/>
                <w:iCs/>
                <w:sz w:val="16"/>
                <w:szCs w:val="16"/>
              </w:rPr>
              <w:t>о</w:t>
            </w:r>
            <w:r w:rsidRPr="00B43C88">
              <w:rPr>
                <w:rFonts w:ascii="Arial" w:hAnsi="Arial" w:cs="Arial"/>
                <w:b/>
                <w:bCs/>
                <w:iCs/>
                <w:sz w:val="16"/>
                <w:szCs w:val="16"/>
              </w:rPr>
              <w:t>дие</w:t>
            </w:r>
          </w:p>
        </w:tc>
      </w:tr>
      <w:tr w:rsidR="00F509E1" w:rsidRPr="00B43C88">
        <w:trPr>
          <w:trHeight w:val="20"/>
        </w:trPr>
        <w:tc>
          <w:tcPr>
            <w:tcW w:w="5553" w:type="dxa"/>
            <w:tcBorders>
              <w:top w:val="nil"/>
              <w:left w:val="single" w:sz="4" w:space="0" w:color="auto"/>
              <w:bottom w:val="single" w:sz="4" w:space="0" w:color="auto"/>
              <w:right w:val="single" w:sz="4" w:space="0" w:color="auto"/>
            </w:tcBorders>
            <w:shd w:val="clear" w:color="auto" w:fill="auto"/>
            <w:vAlign w:val="center"/>
          </w:tcPr>
          <w:p w:rsidR="00F509E1" w:rsidRPr="00B43C88" w:rsidRDefault="00F509E1" w:rsidP="008B0A7E">
            <w:pPr>
              <w:rPr>
                <w:rFonts w:ascii="Arial" w:hAnsi="Arial" w:cs="Arial"/>
                <w:sz w:val="16"/>
                <w:szCs w:val="16"/>
              </w:rPr>
            </w:pPr>
            <w:r w:rsidRPr="00B43C88">
              <w:rPr>
                <w:rFonts w:ascii="Arial" w:hAnsi="Arial" w:cs="Arial"/>
                <w:sz w:val="16"/>
                <w:szCs w:val="16"/>
              </w:rPr>
              <w:t>Резервные фонды местных администраций</w:t>
            </w:r>
          </w:p>
        </w:tc>
        <w:tc>
          <w:tcPr>
            <w:tcW w:w="2275" w:type="dxa"/>
            <w:tcBorders>
              <w:top w:val="nil"/>
              <w:left w:val="nil"/>
              <w:bottom w:val="single" w:sz="4" w:space="0" w:color="auto"/>
              <w:right w:val="single" w:sz="4" w:space="0" w:color="auto"/>
            </w:tcBorders>
            <w:shd w:val="clear" w:color="auto" w:fill="auto"/>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50 000,00</w:t>
            </w:r>
          </w:p>
        </w:tc>
        <w:tc>
          <w:tcPr>
            <w:tcW w:w="3485" w:type="dxa"/>
            <w:tcBorders>
              <w:top w:val="nil"/>
              <w:left w:val="nil"/>
              <w:bottom w:val="single" w:sz="4" w:space="0" w:color="auto"/>
              <w:right w:val="single" w:sz="4" w:space="0" w:color="auto"/>
            </w:tcBorders>
            <w:shd w:val="clear" w:color="auto" w:fill="auto"/>
            <w:vAlign w:val="center"/>
          </w:tcPr>
          <w:p w:rsidR="00F509E1" w:rsidRPr="00B43C88" w:rsidRDefault="00F509E1" w:rsidP="008B0A7E">
            <w:pPr>
              <w:jc w:val="center"/>
              <w:rPr>
                <w:rFonts w:ascii="Arial" w:hAnsi="Arial" w:cs="Arial"/>
                <w:sz w:val="16"/>
                <w:szCs w:val="16"/>
              </w:rPr>
            </w:pPr>
            <w:r w:rsidRPr="00B43C88">
              <w:rPr>
                <w:rFonts w:ascii="Arial" w:hAnsi="Arial" w:cs="Arial"/>
                <w:sz w:val="16"/>
                <w:szCs w:val="16"/>
              </w:rPr>
              <w:t>0,00</w:t>
            </w:r>
          </w:p>
        </w:tc>
      </w:tr>
      <w:tr w:rsidR="00F509E1" w:rsidRPr="00B43C88">
        <w:trPr>
          <w:trHeight w:val="20"/>
        </w:trPr>
        <w:tc>
          <w:tcPr>
            <w:tcW w:w="5553" w:type="dxa"/>
            <w:tcBorders>
              <w:top w:val="nil"/>
              <w:left w:val="single" w:sz="4" w:space="0" w:color="auto"/>
              <w:bottom w:val="single" w:sz="4" w:space="0" w:color="auto"/>
              <w:right w:val="single" w:sz="4" w:space="0" w:color="auto"/>
            </w:tcBorders>
            <w:shd w:val="clear" w:color="auto" w:fill="auto"/>
            <w:vAlign w:val="center"/>
          </w:tcPr>
          <w:p w:rsidR="00F509E1" w:rsidRPr="00B43C88" w:rsidRDefault="00F509E1" w:rsidP="008B0A7E">
            <w:pPr>
              <w:rPr>
                <w:rFonts w:ascii="Arial" w:hAnsi="Arial" w:cs="Arial"/>
                <w:b/>
                <w:bCs/>
                <w:sz w:val="16"/>
                <w:szCs w:val="16"/>
              </w:rPr>
            </w:pPr>
            <w:r w:rsidRPr="00B43C88">
              <w:rPr>
                <w:rFonts w:ascii="Arial" w:hAnsi="Arial" w:cs="Arial"/>
                <w:b/>
                <w:bCs/>
                <w:sz w:val="16"/>
                <w:szCs w:val="16"/>
              </w:rPr>
              <w:t>Всего</w:t>
            </w:r>
          </w:p>
        </w:tc>
        <w:tc>
          <w:tcPr>
            <w:tcW w:w="2275" w:type="dxa"/>
            <w:tcBorders>
              <w:top w:val="nil"/>
              <w:left w:val="nil"/>
              <w:bottom w:val="single" w:sz="4" w:space="0" w:color="auto"/>
              <w:right w:val="single" w:sz="4" w:space="0" w:color="auto"/>
            </w:tcBorders>
            <w:shd w:val="clear" w:color="auto" w:fill="auto"/>
            <w:vAlign w:val="center"/>
          </w:tcPr>
          <w:p w:rsidR="00F509E1" w:rsidRPr="00B43C88" w:rsidRDefault="00F509E1" w:rsidP="008B0A7E">
            <w:pPr>
              <w:jc w:val="center"/>
              <w:rPr>
                <w:rFonts w:ascii="Arial" w:hAnsi="Arial" w:cs="Arial"/>
                <w:b/>
                <w:bCs/>
                <w:sz w:val="16"/>
                <w:szCs w:val="16"/>
              </w:rPr>
            </w:pPr>
            <w:r w:rsidRPr="00B43C88">
              <w:rPr>
                <w:rFonts w:ascii="Arial" w:hAnsi="Arial" w:cs="Arial"/>
                <w:b/>
                <w:bCs/>
                <w:sz w:val="16"/>
                <w:szCs w:val="16"/>
              </w:rPr>
              <w:t>50 000,00</w:t>
            </w:r>
          </w:p>
        </w:tc>
        <w:tc>
          <w:tcPr>
            <w:tcW w:w="3485" w:type="dxa"/>
            <w:tcBorders>
              <w:top w:val="nil"/>
              <w:left w:val="nil"/>
              <w:bottom w:val="single" w:sz="4" w:space="0" w:color="auto"/>
              <w:right w:val="single" w:sz="4" w:space="0" w:color="auto"/>
            </w:tcBorders>
            <w:shd w:val="clear" w:color="auto" w:fill="auto"/>
            <w:vAlign w:val="center"/>
          </w:tcPr>
          <w:p w:rsidR="00F509E1" w:rsidRPr="00B43C88" w:rsidRDefault="00F509E1" w:rsidP="008B0A7E">
            <w:pPr>
              <w:jc w:val="center"/>
              <w:rPr>
                <w:rFonts w:ascii="Arial" w:hAnsi="Arial" w:cs="Arial"/>
                <w:b/>
                <w:bCs/>
                <w:sz w:val="16"/>
                <w:szCs w:val="16"/>
              </w:rPr>
            </w:pPr>
            <w:r w:rsidRPr="00B43C88">
              <w:rPr>
                <w:rFonts w:ascii="Arial" w:hAnsi="Arial" w:cs="Arial"/>
                <w:b/>
                <w:bCs/>
                <w:sz w:val="16"/>
                <w:szCs w:val="16"/>
              </w:rPr>
              <w:t>0,00</w:t>
            </w:r>
          </w:p>
        </w:tc>
      </w:tr>
    </w:tbl>
    <w:p w:rsidR="00F509E1" w:rsidRPr="00B43C88" w:rsidRDefault="00F509E1" w:rsidP="008B0A7E">
      <w:pPr>
        <w:jc w:val="center"/>
        <w:rPr>
          <w:rFonts w:ascii="Arial" w:hAnsi="Arial" w:cs="Arial"/>
          <w:sz w:val="16"/>
          <w:szCs w:val="16"/>
        </w:rPr>
      </w:pPr>
    </w:p>
    <w:p w:rsidR="009B4662" w:rsidRPr="00327042" w:rsidRDefault="009B4662" w:rsidP="008B0A7E">
      <w:pPr>
        <w:pStyle w:val="2"/>
        <w:rPr>
          <w:rFonts w:ascii="Arial" w:hAnsi="Arial" w:cs="Arial"/>
          <w:color w:val="000000"/>
          <w:sz w:val="16"/>
          <w:szCs w:val="16"/>
        </w:rPr>
      </w:pPr>
      <w:r w:rsidRPr="00327042">
        <w:rPr>
          <w:rFonts w:ascii="Arial" w:hAnsi="Arial" w:cs="Arial"/>
          <w:color w:val="000000"/>
          <w:sz w:val="16"/>
          <w:szCs w:val="16"/>
        </w:rPr>
        <w:t>АДМИНИСТРАЦИЯ ВАЛДАЙСКОГО МУНИЦИПАЛЬНОГО РАЙОНА</w:t>
      </w:r>
    </w:p>
    <w:p w:rsidR="009B4662" w:rsidRPr="00327042" w:rsidRDefault="009B4662" w:rsidP="008B0A7E">
      <w:pPr>
        <w:pStyle w:val="3"/>
        <w:rPr>
          <w:rFonts w:ascii="Arial" w:hAnsi="Arial" w:cs="Arial"/>
          <w:color w:val="000000"/>
          <w:sz w:val="16"/>
          <w:szCs w:val="16"/>
        </w:rPr>
      </w:pPr>
      <w:r w:rsidRPr="00327042">
        <w:rPr>
          <w:rFonts w:ascii="Arial" w:hAnsi="Arial" w:cs="Arial"/>
          <w:sz w:val="16"/>
          <w:szCs w:val="16"/>
        </w:rPr>
        <w:t>П О С Т А Н О В Л Е Н И Е</w:t>
      </w:r>
      <w:r w:rsidRPr="00327042">
        <w:rPr>
          <w:rFonts w:ascii="Arial" w:hAnsi="Arial" w:cs="Arial"/>
          <w:sz w:val="16"/>
          <w:szCs w:val="16"/>
          <w:lang w:val="ru-RU"/>
        </w:rPr>
        <w:t xml:space="preserve"> </w:t>
      </w:r>
      <w:r>
        <w:rPr>
          <w:rFonts w:ascii="Arial" w:hAnsi="Arial" w:cs="Arial"/>
          <w:color w:val="000000"/>
          <w:sz w:val="16"/>
          <w:szCs w:val="16"/>
        </w:rPr>
        <w:t xml:space="preserve"> </w:t>
      </w:r>
      <w:r>
        <w:rPr>
          <w:rFonts w:ascii="Arial" w:hAnsi="Arial" w:cs="Arial"/>
          <w:color w:val="000000"/>
          <w:sz w:val="16"/>
          <w:szCs w:val="16"/>
          <w:lang w:val="ru-RU"/>
        </w:rPr>
        <w:t>0</w:t>
      </w:r>
      <w:r w:rsidRPr="00327042">
        <w:rPr>
          <w:rFonts w:ascii="Arial" w:hAnsi="Arial" w:cs="Arial"/>
          <w:color w:val="000000"/>
          <w:sz w:val="16"/>
          <w:szCs w:val="16"/>
        </w:rPr>
        <w:t>1.0</w:t>
      </w:r>
      <w:r>
        <w:rPr>
          <w:rFonts w:ascii="Arial" w:hAnsi="Arial" w:cs="Arial"/>
          <w:color w:val="000000"/>
          <w:sz w:val="16"/>
          <w:szCs w:val="16"/>
          <w:lang w:val="ru-RU"/>
        </w:rPr>
        <w:t>8</w:t>
      </w:r>
      <w:r w:rsidRPr="00327042">
        <w:rPr>
          <w:rFonts w:ascii="Arial" w:hAnsi="Arial" w:cs="Arial"/>
          <w:color w:val="000000"/>
          <w:sz w:val="16"/>
          <w:szCs w:val="16"/>
        </w:rPr>
        <w:t>.2017 № 14</w:t>
      </w:r>
      <w:r>
        <w:rPr>
          <w:rFonts w:ascii="Arial" w:hAnsi="Arial" w:cs="Arial"/>
          <w:color w:val="000000"/>
          <w:sz w:val="16"/>
          <w:szCs w:val="16"/>
          <w:lang w:val="ru-RU"/>
        </w:rPr>
        <w:t>50</w:t>
      </w:r>
      <w:r w:rsidRPr="00327042">
        <w:rPr>
          <w:rFonts w:ascii="Arial" w:hAnsi="Arial" w:cs="Arial"/>
          <w:color w:val="000000"/>
          <w:sz w:val="16"/>
          <w:szCs w:val="16"/>
        </w:rPr>
        <w:t xml:space="preserve">    </w:t>
      </w:r>
    </w:p>
    <w:p w:rsidR="00690A03" w:rsidRDefault="009B4662" w:rsidP="008B0A7E">
      <w:pPr>
        <w:ind w:firstLine="240"/>
        <w:jc w:val="both"/>
        <w:rPr>
          <w:rFonts w:ascii="Arial" w:hAnsi="Arial" w:cs="Arial"/>
          <w:b/>
          <w:sz w:val="16"/>
          <w:szCs w:val="16"/>
        </w:rPr>
      </w:pPr>
      <w:r w:rsidRPr="0044574B">
        <w:rPr>
          <w:rFonts w:ascii="Arial" w:hAnsi="Arial" w:cs="Arial"/>
          <w:b/>
          <w:sz w:val="16"/>
          <w:szCs w:val="16"/>
        </w:rPr>
        <w:t>Об утверждении Положения о комиссии по проведению инвентаризации дворовых и общественных террит</w:t>
      </w:r>
      <w:r w:rsidRPr="0044574B">
        <w:rPr>
          <w:rFonts w:ascii="Arial" w:hAnsi="Arial" w:cs="Arial"/>
          <w:b/>
          <w:sz w:val="16"/>
          <w:szCs w:val="16"/>
        </w:rPr>
        <w:t>о</w:t>
      </w:r>
      <w:r w:rsidRPr="0044574B">
        <w:rPr>
          <w:rFonts w:ascii="Arial" w:hAnsi="Arial" w:cs="Arial"/>
          <w:b/>
          <w:sz w:val="16"/>
          <w:szCs w:val="16"/>
        </w:rPr>
        <w:t xml:space="preserve">рий, </w:t>
      </w:r>
    </w:p>
    <w:p w:rsidR="00690A03" w:rsidRDefault="009B4662" w:rsidP="008B0A7E">
      <w:pPr>
        <w:ind w:firstLine="240"/>
        <w:jc w:val="both"/>
        <w:rPr>
          <w:rFonts w:ascii="Arial" w:hAnsi="Arial" w:cs="Arial"/>
          <w:b/>
          <w:sz w:val="16"/>
          <w:szCs w:val="16"/>
        </w:rPr>
      </w:pPr>
      <w:r w:rsidRPr="0044574B">
        <w:rPr>
          <w:rFonts w:ascii="Arial" w:hAnsi="Arial" w:cs="Arial"/>
          <w:b/>
          <w:sz w:val="16"/>
          <w:szCs w:val="16"/>
        </w:rPr>
        <w:t>объектов недвижимого имущества и земельных участков, уровня благоустройства индивидуальных жилых домов</w:t>
      </w:r>
    </w:p>
    <w:p w:rsidR="009B4662" w:rsidRPr="0044574B" w:rsidRDefault="009B4662" w:rsidP="008B0A7E">
      <w:pPr>
        <w:ind w:firstLine="240"/>
        <w:jc w:val="both"/>
        <w:rPr>
          <w:rFonts w:ascii="Arial" w:hAnsi="Arial" w:cs="Arial"/>
          <w:b/>
          <w:sz w:val="16"/>
          <w:szCs w:val="16"/>
        </w:rPr>
      </w:pPr>
      <w:r w:rsidRPr="0044574B">
        <w:rPr>
          <w:rFonts w:ascii="Arial" w:hAnsi="Arial" w:cs="Arial"/>
          <w:b/>
          <w:sz w:val="16"/>
          <w:szCs w:val="16"/>
        </w:rPr>
        <w:t xml:space="preserve"> и земельных участков, пр</w:t>
      </w:r>
      <w:r w:rsidRPr="0044574B">
        <w:rPr>
          <w:rFonts w:ascii="Arial" w:hAnsi="Arial" w:cs="Arial"/>
          <w:b/>
          <w:sz w:val="16"/>
          <w:szCs w:val="16"/>
        </w:rPr>
        <w:t>е</w:t>
      </w:r>
      <w:r w:rsidRPr="0044574B">
        <w:rPr>
          <w:rFonts w:ascii="Arial" w:hAnsi="Arial" w:cs="Arial"/>
          <w:b/>
          <w:sz w:val="16"/>
          <w:szCs w:val="16"/>
        </w:rPr>
        <w:t>доставленных для их размещения, и ее состава</w:t>
      </w:r>
    </w:p>
    <w:p w:rsidR="009B4662" w:rsidRPr="0044574B" w:rsidRDefault="009B4662" w:rsidP="008B0A7E">
      <w:pPr>
        <w:shd w:val="clear" w:color="auto" w:fill="FFFFFF"/>
        <w:ind w:firstLine="240"/>
        <w:jc w:val="both"/>
        <w:rPr>
          <w:rFonts w:ascii="Arial" w:hAnsi="Arial" w:cs="Arial"/>
          <w:b/>
          <w:sz w:val="16"/>
          <w:szCs w:val="16"/>
        </w:rPr>
      </w:pPr>
      <w:proofErr w:type="gramStart"/>
      <w:r w:rsidRPr="0044574B">
        <w:rPr>
          <w:rFonts w:ascii="Arial" w:hAnsi="Arial" w:cs="Arial"/>
          <w:sz w:val="16"/>
          <w:szCs w:val="16"/>
        </w:rPr>
        <w:t>В соответствии с Гражданским кодексом Российской Федерации, Федеральным законом от 06 октября 2003 года № 131-ФЗ «Об общих при</w:t>
      </w:r>
      <w:r w:rsidRPr="0044574B">
        <w:rPr>
          <w:rFonts w:ascii="Arial" w:hAnsi="Arial" w:cs="Arial"/>
          <w:sz w:val="16"/>
          <w:szCs w:val="16"/>
        </w:rPr>
        <w:t>н</w:t>
      </w:r>
      <w:r w:rsidRPr="0044574B">
        <w:rPr>
          <w:rFonts w:ascii="Arial" w:hAnsi="Arial" w:cs="Arial"/>
          <w:sz w:val="16"/>
          <w:szCs w:val="16"/>
        </w:rPr>
        <w:t>ципах организации местного самоуправления в Российской Федерации», пунктом 14 Правил предоставления и распределения субсидий из фед</w:t>
      </w:r>
      <w:r w:rsidRPr="0044574B">
        <w:rPr>
          <w:rFonts w:ascii="Arial" w:hAnsi="Arial" w:cs="Arial"/>
          <w:sz w:val="16"/>
          <w:szCs w:val="16"/>
        </w:rPr>
        <w:t>е</w:t>
      </w:r>
      <w:r w:rsidRPr="0044574B">
        <w:rPr>
          <w:rFonts w:ascii="Arial" w:hAnsi="Arial" w:cs="Arial"/>
          <w:sz w:val="16"/>
          <w:szCs w:val="16"/>
        </w:rPr>
        <w:t>рального бюджета бюджетам субъектов Российской Федерации на поддержку государственных программ субъектов Российской Федерации и мун</w:t>
      </w:r>
      <w:r w:rsidRPr="0044574B">
        <w:rPr>
          <w:rFonts w:ascii="Arial" w:hAnsi="Arial" w:cs="Arial"/>
          <w:sz w:val="16"/>
          <w:szCs w:val="16"/>
        </w:rPr>
        <w:t>и</w:t>
      </w:r>
      <w:r w:rsidRPr="0044574B">
        <w:rPr>
          <w:rFonts w:ascii="Arial" w:hAnsi="Arial" w:cs="Arial"/>
          <w:sz w:val="16"/>
          <w:szCs w:val="16"/>
        </w:rPr>
        <w:t>ципальных программ формирования современной городской среды, утвержденных постановлен</w:t>
      </w:r>
      <w:r w:rsidRPr="0044574B">
        <w:rPr>
          <w:rFonts w:ascii="Arial" w:hAnsi="Arial" w:cs="Arial"/>
          <w:sz w:val="16"/>
          <w:szCs w:val="16"/>
        </w:rPr>
        <w:t>и</w:t>
      </w:r>
      <w:r w:rsidRPr="0044574B">
        <w:rPr>
          <w:rFonts w:ascii="Arial" w:hAnsi="Arial" w:cs="Arial"/>
          <w:sz w:val="16"/>
          <w:szCs w:val="16"/>
        </w:rPr>
        <w:t>ем Правительства Российской Федерации от 10 февраля</w:t>
      </w:r>
      <w:proofErr w:type="gramEnd"/>
      <w:r w:rsidRPr="0044574B">
        <w:rPr>
          <w:rFonts w:ascii="Arial" w:hAnsi="Arial" w:cs="Arial"/>
          <w:sz w:val="16"/>
          <w:szCs w:val="16"/>
        </w:rPr>
        <w:t xml:space="preserve"> 2017 года № 169, Администрация Валдайского муниципального района </w:t>
      </w:r>
      <w:r w:rsidRPr="0044574B">
        <w:rPr>
          <w:rFonts w:ascii="Arial" w:hAnsi="Arial" w:cs="Arial"/>
          <w:b/>
          <w:sz w:val="16"/>
          <w:szCs w:val="16"/>
        </w:rPr>
        <w:t>ПОСТАНО</w:t>
      </w:r>
      <w:r w:rsidRPr="0044574B">
        <w:rPr>
          <w:rFonts w:ascii="Arial" w:hAnsi="Arial" w:cs="Arial"/>
          <w:b/>
          <w:sz w:val="16"/>
          <w:szCs w:val="16"/>
        </w:rPr>
        <w:t>В</w:t>
      </w:r>
      <w:r w:rsidRPr="0044574B">
        <w:rPr>
          <w:rFonts w:ascii="Arial" w:hAnsi="Arial" w:cs="Arial"/>
          <w:b/>
          <w:sz w:val="16"/>
          <w:szCs w:val="16"/>
        </w:rPr>
        <w:t>ЛЯЕТ:</w:t>
      </w:r>
    </w:p>
    <w:p w:rsidR="009B4662" w:rsidRPr="0044574B" w:rsidRDefault="009B4662" w:rsidP="008B0A7E">
      <w:pPr>
        <w:shd w:val="clear" w:color="auto" w:fill="FFFFFF"/>
        <w:ind w:firstLine="240"/>
        <w:jc w:val="both"/>
        <w:rPr>
          <w:rFonts w:ascii="Arial" w:hAnsi="Arial" w:cs="Arial"/>
          <w:sz w:val="16"/>
          <w:szCs w:val="16"/>
        </w:rPr>
      </w:pPr>
      <w:r w:rsidRPr="0044574B">
        <w:rPr>
          <w:rFonts w:ascii="Arial" w:hAnsi="Arial" w:cs="Arial"/>
          <w:sz w:val="16"/>
          <w:szCs w:val="16"/>
        </w:rPr>
        <w:t>1. Создать комиссию по проведению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размещ</w:t>
      </w:r>
      <w:r w:rsidRPr="0044574B">
        <w:rPr>
          <w:rFonts w:ascii="Arial" w:hAnsi="Arial" w:cs="Arial"/>
          <w:sz w:val="16"/>
          <w:szCs w:val="16"/>
        </w:rPr>
        <w:t>е</w:t>
      </w:r>
      <w:r w:rsidRPr="0044574B">
        <w:rPr>
          <w:rFonts w:ascii="Arial" w:hAnsi="Arial" w:cs="Arial"/>
          <w:sz w:val="16"/>
          <w:szCs w:val="16"/>
        </w:rPr>
        <w:t xml:space="preserve">ния. </w:t>
      </w:r>
    </w:p>
    <w:p w:rsidR="009B4662" w:rsidRPr="0044574B" w:rsidRDefault="009B4662" w:rsidP="008B0A7E">
      <w:pPr>
        <w:shd w:val="clear" w:color="auto" w:fill="FFFFFF"/>
        <w:ind w:firstLine="240"/>
        <w:jc w:val="both"/>
        <w:rPr>
          <w:rFonts w:ascii="Arial" w:hAnsi="Arial" w:cs="Arial"/>
          <w:sz w:val="16"/>
          <w:szCs w:val="16"/>
        </w:rPr>
      </w:pPr>
      <w:r w:rsidRPr="0044574B">
        <w:rPr>
          <w:rFonts w:ascii="Arial" w:hAnsi="Arial" w:cs="Arial"/>
          <w:sz w:val="16"/>
          <w:szCs w:val="16"/>
        </w:rPr>
        <w:t>2.Утвердить прилагаемые Положение о комиссии по проведению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w:t>
      </w:r>
      <w:r w:rsidRPr="0044574B">
        <w:rPr>
          <w:rFonts w:ascii="Arial" w:hAnsi="Arial" w:cs="Arial"/>
          <w:sz w:val="16"/>
          <w:szCs w:val="16"/>
        </w:rPr>
        <w:t>з</w:t>
      </w:r>
      <w:r w:rsidRPr="0044574B">
        <w:rPr>
          <w:rFonts w:ascii="Arial" w:hAnsi="Arial" w:cs="Arial"/>
          <w:sz w:val="16"/>
          <w:szCs w:val="16"/>
        </w:rPr>
        <w:t>мещения и ее состав.</w:t>
      </w:r>
    </w:p>
    <w:p w:rsidR="009B4662" w:rsidRPr="0044574B" w:rsidRDefault="009B4662" w:rsidP="008B0A7E">
      <w:pPr>
        <w:ind w:firstLine="240"/>
        <w:jc w:val="both"/>
        <w:rPr>
          <w:rFonts w:ascii="Arial" w:hAnsi="Arial" w:cs="Arial"/>
          <w:color w:val="000000"/>
          <w:sz w:val="16"/>
          <w:szCs w:val="16"/>
        </w:rPr>
      </w:pPr>
      <w:r w:rsidRPr="0044574B">
        <w:rPr>
          <w:rFonts w:ascii="Arial" w:hAnsi="Arial" w:cs="Arial"/>
          <w:color w:val="000000"/>
          <w:sz w:val="16"/>
          <w:szCs w:val="16"/>
        </w:rPr>
        <w:t>3. Осуществлять проведение инвентаризации объектов, анализа и обобщения ее результатов, определять уровень благоустройства объектов и</w:t>
      </w:r>
      <w:r w:rsidRPr="0044574B">
        <w:rPr>
          <w:rFonts w:ascii="Arial" w:hAnsi="Arial" w:cs="Arial"/>
          <w:color w:val="000000"/>
          <w:sz w:val="16"/>
          <w:szCs w:val="16"/>
        </w:rPr>
        <w:t>н</w:t>
      </w:r>
      <w:r w:rsidRPr="0044574B">
        <w:rPr>
          <w:rFonts w:ascii="Arial" w:hAnsi="Arial" w:cs="Arial"/>
          <w:color w:val="000000"/>
          <w:sz w:val="16"/>
          <w:szCs w:val="16"/>
        </w:rPr>
        <w:t>вентаризации, оформлять результаты инвентаризации в установленной форме на б</w:t>
      </w:r>
      <w:r w:rsidRPr="0044574B">
        <w:rPr>
          <w:rFonts w:ascii="Arial" w:hAnsi="Arial" w:cs="Arial"/>
          <w:color w:val="000000"/>
          <w:sz w:val="16"/>
          <w:szCs w:val="16"/>
        </w:rPr>
        <w:t>у</w:t>
      </w:r>
      <w:r w:rsidRPr="0044574B">
        <w:rPr>
          <w:rFonts w:ascii="Arial" w:hAnsi="Arial" w:cs="Arial"/>
          <w:color w:val="000000"/>
          <w:sz w:val="16"/>
          <w:szCs w:val="16"/>
        </w:rPr>
        <w:t>мажных носителях.</w:t>
      </w:r>
    </w:p>
    <w:p w:rsidR="009B4662" w:rsidRPr="0044574B" w:rsidRDefault="009B4662" w:rsidP="008B0A7E">
      <w:pPr>
        <w:ind w:firstLine="240"/>
        <w:jc w:val="both"/>
        <w:rPr>
          <w:rFonts w:ascii="Arial" w:hAnsi="Arial" w:cs="Arial"/>
          <w:color w:val="000000"/>
          <w:sz w:val="16"/>
          <w:szCs w:val="16"/>
        </w:rPr>
      </w:pPr>
      <w:r w:rsidRPr="0044574B">
        <w:rPr>
          <w:rFonts w:ascii="Arial" w:hAnsi="Arial" w:cs="Arial"/>
          <w:color w:val="000000"/>
          <w:sz w:val="16"/>
          <w:szCs w:val="16"/>
        </w:rPr>
        <w:t>4. Считать комиссию по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представленных для их размещения  постоянно действу</w:t>
      </w:r>
      <w:r w:rsidRPr="0044574B">
        <w:rPr>
          <w:rFonts w:ascii="Arial" w:hAnsi="Arial" w:cs="Arial"/>
          <w:color w:val="000000"/>
          <w:sz w:val="16"/>
          <w:szCs w:val="16"/>
        </w:rPr>
        <w:t>ю</w:t>
      </w:r>
      <w:r w:rsidRPr="0044574B">
        <w:rPr>
          <w:rFonts w:ascii="Arial" w:hAnsi="Arial" w:cs="Arial"/>
          <w:color w:val="000000"/>
          <w:sz w:val="16"/>
          <w:szCs w:val="16"/>
        </w:rPr>
        <w:t>щей.</w:t>
      </w:r>
    </w:p>
    <w:p w:rsidR="009B4662" w:rsidRPr="0044574B" w:rsidRDefault="009B4662" w:rsidP="008B0A7E">
      <w:pPr>
        <w:ind w:firstLine="240"/>
        <w:jc w:val="both"/>
        <w:rPr>
          <w:rFonts w:ascii="Arial" w:hAnsi="Arial" w:cs="Arial"/>
          <w:color w:val="000000"/>
          <w:sz w:val="16"/>
          <w:szCs w:val="16"/>
        </w:rPr>
      </w:pPr>
      <w:r w:rsidRPr="0044574B">
        <w:rPr>
          <w:rFonts w:ascii="Arial" w:hAnsi="Arial" w:cs="Arial"/>
          <w:color w:val="000000"/>
          <w:sz w:val="16"/>
          <w:szCs w:val="16"/>
        </w:rPr>
        <w:t>5. Сроки проведения инвентаризации с 01.08.2017 по 08.09.2017.</w:t>
      </w:r>
    </w:p>
    <w:p w:rsidR="009B4662" w:rsidRPr="0044574B" w:rsidRDefault="009B4662" w:rsidP="008B0A7E">
      <w:pPr>
        <w:ind w:firstLine="240"/>
        <w:jc w:val="both"/>
        <w:rPr>
          <w:rFonts w:ascii="Arial" w:hAnsi="Arial" w:cs="Arial"/>
          <w:b/>
          <w:sz w:val="16"/>
          <w:szCs w:val="16"/>
        </w:rPr>
      </w:pPr>
      <w:r w:rsidRPr="0044574B">
        <w:rPr>
          <w:rFonts w:ascii="Arial" w:hAnsi="Arial" w:cs="Arial"/>
          <w:color w:val="000000"/>
          <w:sz w:val="16"/>
          <w:szCs w:val="16"/>
        </w:rPr>
        <w:t>6. Опубликовать постановление в бюллетене «Валдайский Вестник» и разместить на официальном сайте Администрации Валдайского муниц</w:t>
      </w:r>
      <w:r w:rsidRPr="0044574B">
        <w:rPr>
          <w:rFonts w:ascii="Arial" w:hAnsi="Arial" w:cs="Arial"/>
          <w:color w:val="000000"/>
          <w:sz w:val="16"/>
          <w:szCs w:val="16"/>
        </w:rPr>
        <w:t>и</w:t>
      </w:r>
      <w:r w:rsidRPr="0044574B">
        <w:rPr>
          <w:rFonts w:ascii="Arial" w:hAnsi="Arial" w:cs="Arial"/>
          <w:color w:val="000000"/>
          <w:sz w:val="16"/>
          <w:szCs w:val="16"/>
        </w:rPr>
        <w:t>пального района в сети «И</w:t>
      </w:r>
      <w:r w:rsidRPr="0044574B">
        <w:rPr>
          <w:rFonts w:ascii="Arial" w:hAnsi="Arial" w:cs="Arial"/>
          <w:color w:val="000000"/>
          <w:sz w:val="16"/>
          <w:szCs w:val="16"/>
        </w:rPr>
        <w:t>н</w:t>
      </w:r>
      <w:r w:rsidRPr="0044574B">
        <w:rPr>
          <w:rFonts w:ascii="Arial" w:hAnsi="Arial" w:cs="Arial"/>
          <w:color w:val="000000"/>
          <w:sz w:val="16"/>
          <w:szCs w:val="16"/>
        </w:rPr>
        <w:t>тернет».</w:t>
      </w:r>
    </w:p>
    <w:p w:rsidR="00690A03" w:rsidRDefault="009B4662" w:rsidP="008B0A7E">
      <w:pPr>
        <w:ind w:firstLine="240"/>
        <w:jc w:val="both"/>
        <w:rPr>
          <w:rFonts w:ascii="Arial" w:hAnsi="Arial" w:cs="Arial"/>
          <w:b/>
          <w:sz w:val="16"/>
          <w:szCs w:val="16"/>
        </w:rPr>
      </w:pPr>
      <w:r w:rsidRPr="0044574B">
        <w:rPr>
          <w:rFonts w:ascii="Arial" w:hAnsi="Arial" w:cs="Arial"/>
          <w:b/>
          <w:sz w:val="16"/>
          <w:szCs w:val="16"/>
        </w:rPr>
        <w:t>Первый заместитель Главы</w:t>
      </w:r>
      <w:r w:rsidR="00690A03">
        <w:rPr>
          <w:rFonts w:ascii="Arial" w:hAnsi="Arial" w:cs="Arial"/>
          <w:b/>
          <w:sz w:val="16"/>
          <w:szCs w:val="16"/>
        </w:rPr>
        <w:t xml:space="preserve"> </w:t>
      </w:r>
      <w:r w:rsidRPr="0044574B">
        <w:rPr>
          <w:rFonts w:ascii="Arial" w:hAnsi="Arial" w:cs="Arial"/>
          <w:b/>
          <w:sz w:val="16"/>
          <w:szCs w:val="16"/>
        </w:rPr>
        <w:t xml:space="preserve">администрации </w:t>
      </w:r>
    </w:p>
    <w:p w:rsidR="00FE477D" w:rsidRPr="009B4662" w:rsidRDefault="009B4662" w:rsidP="008B0A7E">
      <w:pPr>
        <w:ind w:firstLine="240"/>
        <w:jc w:val="both"/>
        <w:rPr>
          <w:rFonts w:ascii="Arial" w:hAnsi="Arial" w:cs="Arial"/>
          <w:sz w:val="20"/>
          <w:szCs w:val="20"/>
        </w:rPr>
      </w:pPr>
      <w:r w:rsidRPr="0044574B">
        <w:rPr>
          <w:rFonts w:ascii="Arial" w:hAnsi="Arial" w:cs="Arial"/>
          <w:b/>
          <w:sz w:val="16"/>
          <w:szCs w:val="16"/>
        </w:rPr>
        <w:t>муниципального</w:t>
      </w:r>
      <w:r w:rsidR="00690A03">
        <w:rPr>
          <w:rFonts w:ascii="Arial" w:hAnsi="Arial" w:cs="Arial"/>
          <w:b/>
          <w:sz w:val="16"/>
          <w:szCs w:val="16"/>
        </w:rPr>
        <w:t xml:space="preserve"> </w:t>
      </w:r>
      <w:r w:rsidRPr="0044574B">
        <w:rPr>
          <w:rFonts w:ascii="Arial" w:hAnsi="Arial" w:cs="Arial"/>
          <w:b/>
          <w:sz w:val="16"/>
          <w:szCs w:val="16"/>
        </w:rPr>
        <w:t>района</w:t>
      </w:r>
      <w:r w:rsidRPr="0044574B">
        <w:rPr>
          <w:rFonts w:ascii="Arial" w:hAnsi="Arial" w:cs="Arial"/>
          <w:b/>
          <w:sz w:val="16"/>
          <w:szCs w:val="16"/>
        </w:rPr>
        <w:tab/>
        <w:t xml:space="preserve">О.Я.Рудина     </w:t>
      </w:r>
    </w:p>
    <w:p w:rsidR="00690A03" w:rsidRPr="0044574B" w:rsidRDefault="00690A03" w:rsidP="008B0A7E">
      <w:pPr>
        <w:ind w:left="4920" w:hanging="9"/>
        <w:jc w:val="center"/>
        <w:rPr>
          <w:rFonts w:ascii="Arial" w:hAnsi="Arial" w:cs="Arial"/>
          <w:sz w:val="16"/>
          <w:szCs w:val="16"/>
        </w:rPr>
      </w:pPr>
      <w:r w:rsidRPr="0044574B">
        <w:rPr>
          <w:rFonts w:ascii="Arial" w:hAnsi="Arial" w:cs="Arial"/>
          <w:sz w:val="16"/>
          <w:szCs w:val="16"/>
        </w:rPr>
        <w:t>УТВЕРДЖДЕНО</w:t>
      </w:r>
    </w:p>
    <w:p w:rsidR="00690A03" w:rsidRPr="0044574B" w:rsidRDefault="00690A03" w:rsidP="008B0A7E">
      <w:pPr>
        <w:ind w:left="4920" w:hanging="9"/>
        <w:jc w:val="center"/>
        <w:rPr>
          <w:rFonts w:ascii="Arial" w:hAnsi="Arial" w:cs="Arial"/>
          <w:sz w:val="16"/>
          <w:szCs w:val="16"/>
        </w:rPr>
      </w:pPr>
      <w:r w:rsidRPr="0044574B">
        <w:rPr>
          <w:rFonts w:ascii="Arial" w:hAnsi="Arial" w:cs="Arial"/>
          <w:sz w:val="16"/>
          <w:szCs w:val="16"/>
        </w:rPr>
        <w:t>постановлением Администрации муниципального района  от 01.08.2017 № 1450</w:t>
      </w:r>
    </w:p>
    <w:p w:rsidR="00690A03" w:rsidRPr="0044574B" w:rsidRDefault="00690A03" w:rsidP="008B0A7E">
      <w:pPr>
        <w:tabs>
          <w:tab w:val="left" w:pos="5925"/>
        </w:tabs>
        <w:ind w:firstLine="240"/>
        <w:jc w:val="center"/>
        <w:rPr>
          <w:rFonts w:ascii="Arial" w:hAnsi="Arial" w:cs="Arial"/>
          <w:b/>
          <w:bCs/>
          <w:sz w:val="16"/>
          <w:szCs w:val="16"/>
        </w:rPr>
      </w:pPr>
      <w:r>
        <w:rPr>
          <w:rFonts w:ascii="Arial" w:hAnsi="Arial" w:cs="Arial"/>
          <w:b/>
          <w:bCs/>
          <w:sz w:val="16"/>
          <w:szCs w:val="16"/>
        </w:rPr>
        <w:t xml:space="preserve">Положение </w:t>
      </w:r>
      <w:r w:rsidRPr="0044574B">
        <w:rPr>
          <w:rFonts w:ascii="Arial" w:hAnsi="Arial" w:cs="Arial"/>
          <w:b/>
          <w:bCs/>
          <w:sz w:val="16"/>
          <w:szCs w:val="16"/>
        </w:rPr>
        <w:t>о комиссии по проведению инвентаризации дворовых и общественных территорий, объектов недвижимого имущества и з</w:t>
      </w:r>
      <w:r w:rsidRPr="0044574B">
        <w:rPr>
          <w:rFonts w:ascii="Arial" w:hAnsi="Arial" w:cs="Arial"/>
          <w:b/>
          <w:bCs/>
          <w:sz w:val="16"/>
          <w:szCs w:val="16"/>
        </w:rPr>
        <w:t>е</w:t>
      </w:r>
      <w:r w:rsidRPr="0044574B">
        <w:rPr>
          <w:rFonts w:ascii="Arial" w:hAnsi="Arial" w:cs="Arial"/>
          <w:b/>
          <w:bCs/>
          <w:sz w:val="16"/>
          <w:szCs w:val="16"/>
        </w:rPr>
        <w:t>леных участков, уровня благоустройства индивидуальных жилых домов и земельных участков, представленных для их разм</w:t>
      </w:r>
      <w:r w:rsidRPr="0044574B">
        <w:rPr>
          <w:rFonts w:ascii="Arial" w:hAnsi="Arial" w:cs="Arial"/>
          <w:b/>
          <w:bCs/>
          <w:sz w:val="16"/>
          <w:szCs w:val="16"/>
        </w:rPr>
        <w:t>е</w:t>
      </w:r>
      <w:r w:rsidRPr="0044574B">
        <w:rPr>
          <w:rFonts w:ascii="Arial" w:hAnsi="Arial" w:cs="Arial"/>
          <w:b/>
          <w:bCs/>
          <w:sz w:val="16"/>
          <w:szCs w:val="16"/>
        </w:rPr>
        <w:t>щения</w:t>
      </w:r>
    </w:p>
    <w:p w:rsidR="00690A03" w:rsidRPr="0044574B" w:rsidRDefault="00690A03" w:rsidP="008B0A7E">
      <w:pPr>
        <w:ind w:firstLine="240"/>
        <w:jc w:val="both"/>
        <w:outlineLvl w:val="1"/>
        <w:rPr>
          <w:rFonts w:ascii="Arial" w:hAnsi="Arial" w:cs="Arial"/>
          <w:b/>
          <w:sz w:val="16"/>
          <w:szCs w:val="16"/>
        </w:rPr>
      </w:pPr>
      <w:r w:rsidRPr="0044574B">
        <w:rPr>
          <w:rFonts w:ascii="Arial" w:hAnsi="Arial" w:cs="Arial"/>
          <w:b/>
          <w:sz w:val="16"/>
          <w:szCs w:val="16"/>
        </w:rPr>
        <w:t>1. Общие положения</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 xml:space="preserve">1.1. Настоящее Положение определяет цели, задачи, порядок работы комиссии по </w:t>
      </w:r>
      <w:r w:rsidRPr="0044574B">
        <w:rPr>
          <w:rFonts w:ascii="Arial" w:hAnsi="Arial" w:cs="Arial"/>
          <w:bCs/>
          <w:sz w:val="16"/>
          <w:szCs w:val="16"/>
        </w:rPr>
        <w:t>проведению инвентаризации дворовых и общественных терр</w:t>
      </w:r>
      <w:r w:rsidRPr="0044574B">
        <w:rPr>
          <w:rFonts w:ascii="Arial" w:hAnsi="Arial" w:cs="Arial"/>
          <w:bCs/>
          <w:sz w:val="16"/>
          <w:szCs w:val="16"/>
        </w:rPr>
        <w:t>и</w:t>
      </w:r>
      <w:r w:rsidRPr="0044574B">
        <w:rPr>
          <w:rFonts w:ascii="Arial" w:hAnsi="Arial" w:cs="Arial"/>
          <w:bCs/>
          <w:sz w:val="16"/>
          <w:szCs w:val="16"/>
        </w:rPr>
        <w:t>торий, объектов недвижимого имущества и зеленых участков, уровня благоустройства индивидуальных жилых домов и земельных участков, пре</w:t>
      </w:r>
      <w:r w:rsidRPr="0044574B">
        <w:rPr>
          <w:rFonts w:ascii="Arial" w:hAnsi="Arial" w:cs="Arial"/>
          <w:bCs/>
          <w:sz w:val="16"/>
          <w:szCs w:val="16"/>
        </w:rPr>
        <w:t>д</w:t>
      </w:r>
      <w:r w:rsidRPr="0044574B">
        <w:rPr>
          <w:rFonts w:ascii="Arial" w:hAnsi="Arial" w:cs="Arial"/>
          <w:bCs/>
          <w:sz w:val="16"/>
          <w:szCs w:val="16"/>
        </w:rPr>
        <w:t>ставленных для их размещения (далее - инвентаризационная к</w:t>
      </w:r>
      <w:r w:rsidRPr="0044574B">
        <w:rPr>
          <w:rFonts w:ascii="Arial" w:hAnsi="Arial" w:cs="Arial"/>
          <w:bCs/>
          <w:sz w:val="16"/>
          <w:szCs w:val="16"/>
        </w:rPr>
        <w:t>о</w:t>
      </w:r>
      <w:r w:rsidRPr="0044574B">
        <w:rPr>
          <w:rFonts w:ascii="Arial" w:hAnsi="Arial" w:cs="Arial"/>
          <w:bCs/>
          <w:sz w:val="16"/>
          <w:szCs w:val="16"/>
        </w:rPr>
        <w:t>миссия)</w:t>
      </w:r>
      <w:r w:rsidRPr="0044574B">
        <w:rPr>
          <w:rFonts w:ascii="Arial" w:hAnsi="Arial" w:cs="Arial"/>
          <w:sz w:val="16"/>
          <w:szCs w:val="16"/>
        </w:rPr>
        <w:t>.</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 xml:space="preserve">1.2. Объектами инвентаризации являются: </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дворовые территории многоквартирных домов;</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общественные территории;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объекты недвижимого имущества (включая объекты незавершенного строительства) и земельные участки, находящиеся в собственности (польз</w:t>
      </w:r>
      <w:r w:rsidRPr="0044574B">
        <w:rPr>
          <w:rFonts w:ascii="Arial" w:hAnsi="Arial" w:cs="Arial"/>
          <w:sz w:val="16"/>
          <w:szCs w:val="16"/>
        </w:rPr>
        <w:t>о</w:t>
      </w:r>
      <w:r w:rsidRPr="0044574B">
        <w:rPr>
          <w:rFonts w:ascii="Arial" w:hAnsi="Arial" w:cs="Arial"/>
          <w:sz w:val="16"/>
          <w:szCs w:val="16"/>
        </w:rPr>
        <w:t>вании) юридических лиц и и</w:t>
      </w:r>
      <w:r w:rsidRPr="0044574B">
        <w:rPr>
          <w:rFonts w:ascii="Arial" w:hAnsi="Arial" w:cs="Arial"/>
          <w:sz w:val="16"/>
          <w:szCs w:val="16"/>
        </w:rPr>
        <w:t>н</w:t>
      </w:r>
      <w:r w:rsidRPr="0044574B">
        <w:rPr>
          <w:rFonts w:ascii="Arial" w:hAnsi="Arial" w:cs="Arial"/>
          <w:sz w:val="16"/>
          <w:szCs w:val="16"/>
        </w:rPr>
        <w:t>дивидуальных предпринимателей;</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индивидуальные жилые дома и земельные участки, предоставленные для их ра</w:t>
      </w:r>
      <w:r w:rsidRPr="0044574B">
        <w:rPr>
          <w:rFonts w:ascii="Arial" w:hAnsi="Arial" w:cs="Arial"/>
          <w:sz w:val="16"/>
          <w:szCs w:val="16"/>
        </w:rPr>
        <w:t>з</w:t>
      </w:r>
      <w:r w:rsidRPr="0044574B">
        <w:rPr>
          <w:rFonts w:ascii="Arial" w:hAnsi="Arial" w:cs="Arial"/>
          <w:sz w:val="16"/>
          <w:szCs w:val="16"/>
        </w:rPr>
        <w:t xml:space="preserve">мещения. </w:t>
      </w:r>
    </w:p>
    <w:p w:rsidR="00690A03" w:rsidRPr="0044574B" w:rsidRDefault="00690A03" w:rsidP="008B0A7E">
      <w:pPr>
        <w:ind w:firstLine="240"/>
        <w:jc w:val="both"/>
        <w:outlineLvl w:val="1"/>
        <w:rPr>
          <w:rFonts w:ascii="Arial" w:hAnsi="Arial" w:cs="Arial"/>
          <w:b/>
          <w:sz w:val="16"/>
          <w:szCs w:val="16"/>
        </w:rPr>
      </w:pPr>
      <w:r w:rsidRPr="0044574B">
        <w:rPr>
          <w:rFonts w:ascii="Arial" w:hAnsi="Arial" w:cs="Arial"/>
          <w:b/>
          <w:sz w:val="16"/>
          <w:szCs w:val="16"/>
        </w:rPr>
        <w:t>2. Цели, задачи, полномочия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2.1. Основными целями инвентаризационной комиссии является выявление фактического наличия объектов инвентаризации и уровня благ</w:t>
      </w:r>
      <w:r w:rsidRPr="0044574B">
        <w:rPr>
          <w:rFonts w:ascii="Arial" w:hAnsi="Arial" w:cs="Arial"/>
          <w:sz w:val="16"/>
          <w:szCs w:val="16"/>
        </w:rPr>
        <w:t>о</w:t>
      </w:r>
      <w:r w:rsidRPr="0044574B">
        <w:rPr>
          <w:rFonts w:ascii="Arial" w:hAnsi="Arial" w:cs="Arial"/>
          <w:sz w:val="16"/>
          <w:szCs w:val="16"/>
        </w:rPr>
        <w:t>устройства муниципального образов</w:t>
      </w:r>
      <w:r w:rsidRPr="0044574B">
        <w:rPr>
          <w:rFonts w:ascii="Arial" w:hAnsi="Arial" w:cs="Arial"/>
          <w:sz w:val="16"/>
          <w:szCs w:val="16"/>
        </w:rPr>
        <w:t>а</w:t>
      </w:r>
      <w:r w:rsidRPr="0044574B">
        <w:rPr>
          <w:rFonts w:ascii="Arial" w:hAnsi="Arial" w:cs="Arial"/>
          <w:sz w:val="16"/>
          <w:szCs w:val="16"/>
        </w:rPr>
        <w:t>ния;</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2.2. Основными задачами инвентаризационной комиссии являются:</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 xml:space="preserve">определение уровня благоустройства объектов инвентаризации; </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выявление владельцев (пользователей) объектов недвижимого имущества (включая объекты незавершенного строительства) и земельных учас</w:t>
      </w:r>
      <w:r w:rsidRPr="0044574B">
        <w:rPr>
          <w:rFonts w:ascii="Arial" w:hAnsi="Arial" w:cs="Arial"/>
          <w:sz w:val="16"/>
          <w:szCs w:val="16"/>
        </w:rPr>
        <w:t>т</w:t>
      </w:r>
      <w:r w:rsidRPr="0044574B">
        <w:rPr>
          <w:rFonts w:ascii="Arial" w:hAnsi="Arial" w:cs="Arial"/>
          <w:sz w:val="16"/>
          <w:szCs w:val="16"/>
        </w:rPr>
        <w:t>ков, жилых домов и з</w:t>
      </w:r>
      <w:r w:rsidRPr="0044574B">
        <w:rPr>
          <w:rFonts w:ascii="Arial" w:hAnsi="Arial" w:cs="Arial"/>
          <w:sz w:val="16"/>
          <w:szCs w:val="16"/>
        </w:rPr>
        <w:t>е</w:t>
      </w:r>
      <w:r w:rsidRPr="0044574B">
        <w:rPr>
          <w:rFonts w:ascii="Arial" w:hAnsi="Arial" w:cs="Arial"/>
          <w:sz w:val="16"/>
          <w:szCs w:val="16"/>
        </w:rPr>
        <w:t>мельных участков, подлежащих благоустройству;</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выявление неэффективно используемых, неиспользуемых или используемых не по назначению объектов инвентаризации, а также наруш</w:t>
      </w:r>
      <w:r w:rsidRPr="0044574B">
        <w:rPr>
          <w:rFonts w:ascii="Arial" w:hAnsi="Arial" w:cs="Arial"/>
          <w:sz w:val="16"/>
          <w:szCs w:val="16"/>
        </w:rPr>
        <w:t>е</w:t>
      </w:r>
      <w:r w:rsidRPr="0044574B">
        <w:rPr>
          <w:rFonts w:ascii="Arial" w:hAnsi="Arial" w:cs="Arial"/>
          <w:sz w:val="16"/>
          <w:szCs w:val="16"/>
        </w:rPr>
        <w:t>ний в их исполнении;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выявление бесхозяйного имущества.</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2.3 Полномочия инвентаризации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проведение визуального и функционального осмотра объектов инвентаризации;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оформление результатов инвентаризации в установленной форме на бумажных носителях информации и в эле</w:t>
      </w:r>
      <w:r w:rsidRPr="0044574B">
        <w:rPr>
          <w:rFonts w:ascii="Arial" w:hAnsi="Arial" w:cs="Arial"/>
          <w:sz w:val="16"/>
          <w:szCs w:val="16"/>
        </w:rPr>
        <w:t>к</w:t>
      </w:r>
      <w:r w:rsidRPr="0044574B">
        <w:rPr>
          <w:rFonts w:ascii="Arial" w:hAnsi="Arial" w:cs="Arial"/>
          <w:sz w:val="16"/>
          <w:szCs w:val="16"/>
        </w:rPr>
        <w:t>тронном виде;</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подготовка предложений по проведению работ по благоустройству объектов инвентар</w:t>
      </w:r>
      <w:r w:rsidRPr="0044574B">
        <w:rPr>
          <w:rFonts w:ascii="Arial" w:hAnsi="Arial" w:cs="Arial"/>
          <w:sz w:val="16"/>
          <w:szCs w:val="16"/>
        </w:rPr>
        <w:t>и</w:t>
      </w:r>
      <w:r w:rsidRPr="0044574B">
        <w:rPr>
          <w:rFonts w:ascii="Arial" w:hAnsi="Arial" w:cs="Arial"/>
          <w:sz w:val="16"/>
          <w:szCs w:val="16"/>
        </w:rPr>
        <w:t xml:space="preserve">зации; </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формирование перечня объектов инвентаризации, подлежащих благоустройству не позднее 2020 года в рамках заключенных соглашений Адм</w:t>
      </w:r>
      <w:r w:rsidRPr="0044574B">
        <w:rPr>
          <w:rFonts w:ascii="Arial" w:hAnsi="Arial" w:cs="Arial"/>
          <w:sz w:val="16"/>
          <w:szCs w:val="16"/>
        </w:rPr>
        <w:t>и</w:t>
      </w:r>
      <w:r w:rsidRPr="0044574B">
        <w:rPr>
          <w:rFonts w:ascii="Arial" w:hAnsi="Arial" w:cs="Arial"/>
          <w:sz w:val="16"/>
          <w:szCs w:val="16"/>
        </w:rPr>
        <w:t>нис</w:t>
      </w:r>
      <w:r w:rsidRPr="0044574B">
        <w:rPr>
          <w:rFonts w:ascii="Arial" w:hAnsi="Arial" w:cs="Arial"/>
          <w:sz w:val="16"/>
          <w:szCs w:val="16"/>
        </w:rPr>
        <w:t>т</w:t>
      </w:r>
      <w:r w:rsidRPr="0044574B">
        <w:rPr>
          <w:rFonts w:ascii="Arial" w:hAnsi="Arial" w:cs="Arial"/>
          <w:sz w:val="16"/>
          <w:szCs w:val="16"/>
        </w:rPr>
        <w:t>рации муниципального образования с собственниками (пользователями);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при необходимости осуществление запросов отчетных документов, а также получение разъяснений по представленным документам и мат</w:t>
      </w:r>
      <w:r w:rsidRPr="0044574B">
        <w:rPr>
          <w:rFonts w:ascii="Arial" w:hAnsi="Arial" w:cs="Arial"/>
          <w:sz w:val="16"/>
          <w:szCs w:val="16"/>
        </w:rPr>
        <w:t>е</w:t>
      </w:r>
      <w:r w:rsidRPr="0044574B">
        <w:rPr>
          <w:rFonts w:ascii="Arial" w:hAnsi="Arial" w:cs="Arial"/>
          <w:sz w:val="16"/>
          <w:szCs w:val="16"/>
        </w:rPr>
        <w:t>риалам по инвентаризируемым объе</w:t>
      </w:r>
      <w:r w:rsidRPr="0044574B">
        <w:rPr>
          <w:rFonts w:ascii="Arial" w:hAnsi="Arial" w:cs="Arial"/>
          <w:sz w:val="16"/>
          <w:szCs w:val="16"/>
        </w:rPr>
        <w:t>к</w:t>
      </w:r>
      <w:r w:rsidRPr="0044574B">
        <w:rPr>
          <w:rFonts w:ascii="Arial" w:hAnsi="Arial" w:cs="Arial"/>
          <w:sz w:val="16"/>
          <w:szCs w:val="16"/>
        </w:rPr>
        <w:t>там;</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вынесение решений по результатам проведенной инвентаризации.</w:t>
      </w:r>
    </w:p>
    <w:p w:rsidR="00690A03" w:rsidRPr="0044574B" w:rsidRDefault="00690A03" w:rsidP="008B0A7E">
      <w:pPr>
        <w:ind w:firstLine="240"/>
        <w:jc w:val="both"/>
        <w:outlineLvl w:val="1"/>
        <w:rPr>
          <w:rFonts w:ascii="Arial" w:hAnsi="Arial" w:cs="Arial"/>
          <w:b/>
          <w:sz w:val="16"/>
          <w:szCs w:val="16"/>
        </w:rPr>
      </w:pPr>
      <w:r w:rsidRPr="0044574B">
        <w:rPr>
          <w:rFonts w:ascii="Arial" w:hAnsi="Arial" w:cs="Arial"/>
          <w:b/>
          <w:sz w:val="16"/>
          <w:szCs w:val="16"/>
        </w:rPr>
        <w:t>3. Состав и порядок работы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 Состав инвентаризационной комиссии утверждается постановлением Администрации Валдайского муниципального ра</w:t>
      </w:r>
      <w:r w:rsidRPr="0044574B">
        <w:rPr>
          <w:rFonts w:ascii="Arial" w:hAnsi="Arial" w:cs="Arial"/>
          <w:sz w:val="16"/>
          <w:szCs w:val="16"/>
        </w:rPr>
        <w:t>й</w:t>
      </w:r>
      <w:r w:rsidRPr="0044574B">
        <w:rPr>
          <w:rFonts w:ascii="Arial" w:hAnsi="Arial" w:cs="Arial"/>
          <w:sz w:val="16"/>
          <w:szCs w:val="16"/>
        </w:rPr>
        <w:t>она.</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3.2. В состав инвентаризационной комиссии входит не менее 10 человек, включая председателя, заместителя председателя, секретаря и членов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3.3. Возглавляет инвентаризационную комиссию и организует ее работу председатель коми</w:t>
      </w:r>
      <w:r w:rsidRPr="0044574B">
        <w:rPr>
          <w:rFonts w:ascii="Arial" w:hAnsi="Arial" w:cs="Arial"/>
          <w:sz w:val="16"/>
          <w:szCs w:val="16"/>
        </w:rPr>
        <w:t>с</w:t>
      </w:r>
      <w:r w:rsidRPr="0044574B">
        <w:rPr>
          <w:rFonts w:ascii="Arial" w:hAnsi="Arial" w:cs="Arial"/>
          <w:sz w:val="16"/>
          <w:szCs w:val="16"/>
        </w:rPr>
        <w:t>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3.4. Заседания комиссии проводятся по мере необходимости. Заседание комиссии считается правомочным, если на нем присутствует более пол</w:t>
      </w:r>
      <w:r w:rsidRPr="0044574B">
        <w:rPr>
          <w:rFonts w:ascii="Arial" w:hAnsi="Arial" w:cs="Arial"/>
          <w:sz w:val="16"/>
          <w:szCs w:val="16"/>
        </w:rPr>
        <w:t>о</w:t>
      </w:r>
      <w:r w:rsidRPr="0044574B">
        <w:rPr>
          <w:rFonts w:ascii="Arial" w:hAnsi="Arial" w:cs="Arial"/>
          <w:sz w:val="16"/>
          <w:szCs w:val="16"/>
        </w:rPr>
        <w:t xml:space="preserve">вины ее членов. </w:t>
      </w:r>
    </w:p>
    <w:p w:rsidR="00690A03" w:rsidRPr="0044574B" w:rsidRDefault="00690A03" w:rsidP="008B0A7E">
      <w:pPr>
        <w:autoSpaceDE w:val="0"/>
        <w:autoSpaceDN w:val="0"/>
        <w:adjustRightInd w:val="0"/>
        <w:ind w:firstLine="240"/>
        <w:jc w:val="both"/>
        <w:outlineLvl w:val="1"/>
        <w:rPr>
          <w:rFonts w:ascii="Arial" w:hAnsi="Arial" w:cs="Arial"/>
          <w:sz w:val="16"/>
          <w:szCs w:val="16"/>
        </w:rPr>
      </w:pPr>
      <w:r w:rsidRPr="0044574B">
        <w:rPr>
          <w:rFonts w:ascii="Arial" w:hAnsi="Arial" w:cs="Arial"/>
          <w:sz w:val="16"/>
          <w:szCs w:val="16"/>
        </w:rPr>
        <w:t>3.5. Члены комиссии обладают равными правами при обсуждении рассматриваемых на заседании вопросов. Члены комиссии не вправе делегир</w:t>
      </w:r>
      <w:r w:rsidRPr="0044574B">
        <w:rPr>
          <w:rFonts w:ascii="Arial" w:hAnsi="Arial" w:cs="Arial"/>
          <w:sz w:val="16"/>
          <w:szCs w:val="16"/>
        </w:rPr>
        <w:t>о</w:t>
      </w:r>
      <w:r w:rsidRPr="0044574B">
        <w:rPr>
          <w:rFonts w:ascii="Arial" w:hAnsi="Arial" w:cs="Arial"/>
          <w:sz w:val="16"/>
          <w:szCs w:val="16"/>
        </w:rPr>
        <w:t>вать свои полномочия иным лицам. В случае невозможности присутствия члена комиссии на заседании он обязан забл</w:t>
      </w:r>
      <w:r w:rsidRPr="0044574B">
        <w:rPr>
          <w:rFonts w:ascii="Arial" w:hAnsi="Arial" w:cs="Arial"/>
          <w:sz w:val="16"/>
          <w:szCs w:val="16"/>
        </w:rPr>
        <w:t>а</w:t>
      </w:r>
      <w:r w:rsidRPr="0044574B">
        <w:rPr>
          <w:rFonts w:ascii="Arial" w:hAnsi="Arial" w:cs="Arial"/>
          <w:sz w:val="16"/>
          <w:szCs w:val="16"/>
        </w:rPr>
        <w:t>говременно известить об этом председателя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3.6. Изменение состава инвентаризационной комиссии в период ее деятельности осуществляется на основании постановления Администрации мун</w:t>
      </w:r>
      <w:r w:rsidRPr="0044574B">
        <w:rPr>
          <w:rFonts w:ascii="Arial" w:hAnsi="Arial" w:cs="Arial"/>
          <w:sz w:val="16"/>
          <w:szCs w:val="16"/>
        </w:rPr>
        <w:t>и</w:t>
      </w:r>
      <w:r w:rsidRPr="0044574B">
        <w:rPr>
          <w:rFonts w:ascii="Arial" w:hAnsi="Arial" w:cs="Arial"/>
          <w:sz w:val="16"/>
          <w:szCs w:val="16"/>
        </w:rPr>
        <w:t>ципального района.</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3.7. Председатель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осуществляет руководство работой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lastRenderedPageBreak/>
        <w:t>ведет заседания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контролирует выполнение решений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подписывает протокол заседания инвентаризационной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3.8. В случае отсутствия председателя инвентаризационной комиссии его функции осуществляет заместитель председателя комиссии.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3.9. Для участия в проведении инвентаризации объектов председатель инвентаризационной комиссии создает инвентаризационные группы из членов инвентаризационной комиссии с привлечением представителей организаций, осуществляющих деятел</w:t>
      </w:r>
      <w:r w:rsidRPr="0044574B">
        <w:rPr>
          <w:rFonts w:ascii="Arial" w:hAnsi="Arial" w:cs="Arial"/>
          <w:sz w:val="16"/>
          <w:szCs w:val="16"/>
        </w:rPr>
        <w:t>ь</w:t>
      </w:r>
      <w:r w:rsidRPr="0044574B">
        <w:rPr>
          <w:rFonts w:ascii="Arial" w:hAnsi="Arial" w:cs="Arial"/>
          <w:sz w:val="16"/>
          <w:szCs w:val="16"/>
        </w:rPr>
        <w:t>ность в сфере жилищно-коммунальных и иных услуг, иных лиц по согласованию.</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3.10. Каждая инвентаризационная группа обеспечивает и несет ответственность за полноту и точность фактических данных об объектах инвент</w:t>
      </w:r>
      <w:r w:rsidRPr="0044574B">
        <w:rPr>
          <w:rFonts w:ascii="Arial" w:hAnsi="Arial" w:cs="Arial"/>
          <w:sz w:val="16"/>
          <w:szCs w:val="16"/>
        </w:rPr>
        <w:t>а</w:t>
      </w:r>
      <w:r w:rsidRPr="0044574B">
        <w:rPr>
          <w:rFonts w:ascii="Arial" w:hAnsi="Arial" w:cs="Arial"/>
          <w:sz w:val="16"/>
          <w:szCs w:val="16"/>
        </w:rPr>
        <w:t>ризации, правильность и своевр</w:t>
      </w:r>
      <w:r w:rsidRPr="0044574B">
        <w:rPr>
          <w:rFonts w:ascii="Arial" w:hAnsi="Arial" w:cs="Arial"/>
          <w:sz w:val="16"/>
          <w:szCs w:val="16"/>
        </w:rPr>
        <w:t>е</w:t>
      </w:r>
      <w:r w:rsidRPr="0044574B">
        <w:rPr>
          <w:rFonts w:ascii="Arial" w:hAnsi="Arial" w:cs="Arial"/>
          <w:sz w:val="16"/>
          <w:szCs w:val="16"/>
        </w:rPr>
        <w:t>менность оформления материалов инвентаризации.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3.11. Каждая инвентаризационная группа при проведении инвентаризации объектов ос</w:t>
      </w:r>
      <w:r w:rsidRPr="0044574B">
        <w:rPr>
          <w:rFonts w:ascii="Arial" w:hAnsi="Arial" w:cs="Arial"/>
          <w:sz w:val="16"/>
          <w:szCs w:val="16"/>
        </w:rPr>
        <w:t>у</w:t>
      </w:r>
      <w:r w:rsidRPr="0044574B">
        <w:rPr>
          <w:rFonts w:ascii="Arial" w:hAnsi="Arial" w:cs="Arial"/>
          <w:sz w:val="16"/>
          <w:szCs w:val="16"/>
        </w:rPr>
        <w:t>ществляет следующие действия:</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3.11.1. Проводит визуальный и функциональный осмотр объектов инвентариз</w:t>
      </w:r>
      <w:r w:rsidRPr="0044574B">
        <w:rPr>
          <w:rFonts w:ascii="Arial" w:hAnsi="Arial" w:cs="Arial"/>
          <w:sz w:val="16"/>
          <w:szCs w:val="16"/>
        </w:rPr>
        <w:t>а</w:t>
      </w:r>
      <w:r w:rsidRPr="0044574B">
        <w:rPr>
          <w:rFonts w:ascii="Arial" w:hAnsi="Arial" w:cs="Arial"/>
          <w:sz w:val="16"/>
          <w:szCs w:val="16"/>
        </w:rPr>
        <w:t>ции;</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 xml:space="preserve">3.11.2. Определяет уровень благоустройства объектов инвентаризации; </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3.11.3. Выявляет владельцев (пользователей) объектов недвижимого имущества (включая объекта незавершенного строительства) и земельных уч</w:t>
      </w:r>
      <w:r w:rsidRPr="0044574B">
        <w:rPr>
          <w:rFonts w:ascii="Arial" w:hAnsi="Arial" w:cs="Arial"/>
          <w:sz w:val="16"/>
          <w:szCs w:val="16"/>
        </w:rPr>
        <w:t>а</w:t>
      </w:r>
      <w:r w:rsidRPr="0044574B">
        <w:rPr>
          <w:rFonts w:ascii="Arial" w:hAnsi="Arial" w:cs="Arial"/>
          <w:sz w:val="16"/>
          <w:szCs w:val="16"/>
        </w:rPr>
        <w:t>стков, жилых домов и земельных участков, подлежащих благоустройству;</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3.11.4. Выявляет неэффективно используемые, неиспользуемые или используемые не по назначению объекты инвентаризации, а также наруш</w:t>
      </w:r>
      <w:r w:rsidRPr="0044574B">
        <w:rPr>
          <w:rFonts w:ascii="Arial" w:hAnsi="Arial" w:cs="Arial"/>
          <w:sz w:val="16"/>
          <w:szCs w:val="16"/>
        </w:rPr>
        <w:t>е</w:t>
      </w:r>
      <w:r w:rsidRPr="0044574B">
        <w:rPr>
          <w:rFonts w:ascii="Arial" w:hAnsi="Arial" w:cs="Arial"/>
          <w:sz w:val="16"/>
          <w:szCs w:val="16"/>
        </w:rPr>
        <w:t xml:space="preserve">ния в их исполнении; </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3.11.5. Инвентаризационные описи подписывают все члены инвентаризационной группы.</w:t>
      </w:r>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 xml:space="preserve">3.11.6. </w:t>
      </w:r>
      <w:proofErr w:type="gramStart"/>
      <w:r w:rsidRPr="0044574B">
        <w:rPr>
          <w:rFonts w:ascii="Arial" w:hAnsi="Arial" w:cs="Arial"/>
          <w:sz w:val="16"/>
          <w:szCs w:val="16"/>
        </w:rPr>
        <w:t>Инвентаризационные группы проводят инвентаризацию и оформляют результаты инвентаризации на бумажных носителях и в эле</w:t>
      </w:r>
      <w:r w:rsidRPr="0044574B">
        <w:rPr>
          <w:rFonts w:ascii="Arial" w:hAnsi="Arial" w:cs="Arial"/>
          <w:sz w:val="16"/>
          <w:szCs w:val="16"/>
        </w:rPr>
        <w:t>к</w:t>
      </w:r>
      <w:r w:rsidRPr="0044574B">
        <w:rPr>
          <w:rFonts w:ascii="Arial" w:hAnsi="Arial" w:cs="Arial"/>
          <w:sz w:val="16"/>
          <w:szCs w:val="16"/>
        </w:rPr>
        <w:t>тронном виде в порядке, установленном приказом № 241 от 13.06.2017 «Об утверждении положения о порядке проведения инвентаризации дворовых и общ</w:t>
      </w:r>
      <w:r w:rsidRPr="0044574B">
        <w:rPr>
          <w:rFonts w:ascii="Arial" w:hAnsi="Arial" w:cs="Arial"/>
          <w:sz w:val="16"/>
          <w:szCs w:val="16"/>
        </w:rPr>
        <w:t>е</w:t>
      </w:r>
      <w:r w:rsidRPr="0044574B">
        <w:rPr>
          <w:rFonts w:ascii="Arial" w:hAnsi="Arial" w:cs="Arial"/>
          <w:sz w:val="16"/>
          <w:szCs w:val="16"/>
        </w:rPr>
        <w:t>ственных территорий, объектов недвижимого имущества и земельных участков, уровня благоустройства индивидуальных жилых домов и з</w:t>
      </w:r>
      <w:r w:rsidRPr="0044574B">
        <w:rPr>
          <w:rFonts w:ascii="Arial" w:hAnsi="Arial" w:cs="Arial"/>
          <w:sz w:val="16"/>
          <w:szCs w:val="16"/>
        </w:rPr>
        <w:t>е</w:t>
      </w:r>
      <w:r w:rsidRPr="0044574B">
        <w:rPr>
          <w:rFonts w:ascii="Arial" w:hAnsi="Arial" w:cs="Arial"/>
          <w:sz w:val="16"/>
          <w:szCs w:val="16"/>
        </w:rPr>
        <w:t>мельных участков, представленных для их размещения»;</w:t>
      </w:r>
      <w:proofErr w:type="gramEnd"/>
    </w:p>
    <w:p w:rsidR="00690A03" w:rsidRPr="0044574B" w:rsidRDefault="00690A03" w:rsidP="008B0A7E">
      <w:pPr>
        <w:ind w:firstLine="240"/>
        <w:jc w:val="both"/>
        <w:rPr>
          <w:rFonts w:ascii="Arial" w:hAnsi="Arial" w:cs="Arial"/>
          <w:sz w:val="16"/>
          <w:szCs w:val="16"/>
        </w:rPr>
      </w:pPr>
      <w:r w:rsidRPr="0044574B">
        <w:rPr>
          <w:rFonts w:ascii="Arial" w:hAnsi="Arial" w:cs="Arial"/>
          <w:sz w:val="16"/>
          <w:szCs w:val="16"/>
        </w:rPr>
        <w:t>3.9.7. По итогам проведения инвентаризации объекты вносятся в описи по наименованиям в соответствии с основным назначением объекта. Оп</w:t>
      </w:r>
      <w:r w:rsidRPr="0044574B">
        <w:rPr>
          <w:rFonts w:ascii="Arial" w:hAnsi="Arial" w:cs="Arial"/>
          <w:sz w:val="16"/>
          <w:szCs w:val="16"/>
        </w:rPr>
        <w:t>и</w:t>
      </w:r>
      <w:r w:rsidRPr="0044574B">
        <w:rPr>
          <w:rFonts w:ascii="Arial" w:hAnsi="Arial" w:cs="Arial"/>
          <w:sz w:val="16"/>
          <w:szCs w:val="16"/>
        </w:rPr>
        <w:t>си утверждаются на заседании и</w:t>
      </w:r>
      <w:r w:rsidRPr="0044574B">
        <w:rPr>
          <w:rFonts w:ascii="Arial" w:hAnsi="Arial" w:cs="Arial"/>
          <w:sz w:val="16"/>
          <w:szCs w:val="16"/>
        </w:rPr>
        <w:t>н</w:t>
      </w:r>
      <w:r w:rsidRPr="0044574B">
        <w:rPr>
          <w:rFonts w:ascii="Arial" w:hAnsi="Arial" w:cs="Arial"/>
          <w:sz w:val="16"/>
          <w:szCs w:val="16"/>
        </w:rPr>
        <w:t>вентаризационной комиссии.</w:t>
      </w:r>
    </w:p>
    <w:p w:rsidR="00690A03" w:rsidRPr="0044574B" w:rsidRDefault="00690A03" w:rsidP="008B0A7E">
      <w:pPr>
        <w:jc w:val="center"/>
        <w:rPr>
          <w:rFonts w:ascii="Arial" w:hAnsi="Arial" w:cs="Arial"/>
          <w:sz w:val="16"/>
          <w:szCs w:val="16"/>
        </w:rPr>
      </w:pPr>
      <w:r w:rsidRPr="0044574B">
        <w:rPr>
          <w:rFonts w:ascii="Arial" w:hAnsi="Arial" w:cs="Arial"/>
          <w:sz w:val="16"/>
          <w:szCs w:val="16"/>
        </w:rPr>
        <w:t>_____________________________</w:t>
      </w:r>
    </w:p>
    <w:p w:rsidR="00690A03" w:rsidRPr="0044574B" w:rsidRDefault="00690A03" w:rsidP="008B0A7E">
      <w:pPr>
        <w:ind w:left="4920" w:hanging="9"/>
        <w:jc w:val="center"/>
        <w:rPr>
          <w:rFonts w:ascii="Arial" w:hAnsi="Arial" w:cs="Arial"/>
          <w:sz w:val="16"/>
          <w:szCs w:val="16"/>
        </w:rPr>
      </w:pPr>
      <w:r w:rsidRPr="0044574B">
        <w:rPr>
          <w:rFonts w:ascii="Arial" w:hAnsi="Arial" w:cs="Arial"/>
          <w:sz w:val="16"/>
          <w:szCs w:val="16"/>
        </w:rPr>
        <w:t>УТВЕРДЖДЕН</w:t>
      </w:r>
    </w:p>
    <w:p w:rsidR="00690A03" w:rsidRPr="0044574B" w:rsidRDefault="00690A03" w:rsidP="008B0A7E">
      <w:pPr>
        <w:ind w:left="4920" w:hanging="9"/>
        <w:jc w:val="center"/>
        <w:rPr>
          <w:rFonts w:ascii="Arial" w:hAnsi="Arial" w:cs="Arial"/>
          <w:sz w:val="16"/>
          <w:szCs w:val="16"/>
        </w:rPr>
      </w:pPr>
      <w:r w:rsidRPr="0044574B">
        <w:rPr>
          <w:rFonts w:ascii="Arial" w:hAnsi="Arial" w:cs="Arial"/>
          <w:sz w:val="16"/>
          <w:szCs w:val="16"/>
        </w:rPr>
        <w:t>постановлением Админи</w:t>
      </w:r>
      <w:r>
        <w:rPr>
          <w:rFonts w:ascii="Arial" w:hAnsi="Arial" w:cs="Arial"/>
          <w:sz w:val="16"/>
          <w:szCs w:val="16"/>
        </w:rPr>
        <w:t xml:space="preserve">страции муниципального района  </w:t>
      </w:r>
      <w:r w:rsidRPr="0044574B">
        <w:rPr>
          <w:rFonts w:ascii="Arial" w:hAnsi="Arial" w:cs="Arial"/>
          <w:sz w:val="16"/>
          <w:szCs w:val="16"/>
        </w:rPr>
        <w:t>от 01.08.2017 № 1450</w:t>
      </w:r>
    </w:p>
    <w:p w:rsidR="00690A03" w:rsidRPr="0044574B" w:rsidRDefault="00690A03" w:rsidP="008B0A7E">
      <w:pPr>
        <w:jc w:val="center"/>
        <w:rPr>
          <w:rFonts w:ascii="Arial" w:hAnsi="Arial" w:cs="Arial"/>
          <w:b/>
          <w:sz w:val="16"/>
          <w:szCs w:val="16"/>
        </w:rPr>
      </w:pPr>
      <w:r w:rsidRPr="0044574B">
        <w:rPr>
          <w:rFonts w:ascii="Arial" w:hAnsi="Arial" w:cs="Arial"/>
          <w:b/>
          <w:sz w:val="16"/>
          <w:szCs w:val="16"/>
        </w:rPr>
        <w:t>С</w:t>
      </w:r>
      <w:r>
        <w:rPr>
          <w:rFonts w:ascii="Arial" w:hAnsi="Arial" w:cs="Arial"/>
          <w:b/>
          <w:sz w:val="16"/>
          <w:szCs w:val="16"/>
        </w:rPr>
        <w:t xml:space="preserve">остав </w:t>
      </w:r>
      <w:r w:rsidRPr="0044574B">
        <w:rPr>
          <w:rFonts w:ascii="Arial" w:hAnsi="Arial" w:cs="Arial"/>
          <w:b/>
          <w:sz w:val="16"/>
          <w:szCs w:val="16"/>
        </w:rPr>
        <w:t>комиссии по проведению инвентаризации дворовых и общественных территорий, объектов недвижимого имущества и земельных участков, уровня благоустройства индивидуальных жилых домов и земельных участков, предоставленных для их разм</w:t>
      </w:r>
      <w:r w:rsidRPr="0044574B">
        <w:rPr>
          <w:rFonts w:ascii="Arial" w:hAnsi="Arial" w:cs="Arial"/>
          <w:b/>
          <w:sz w:val="16"/>
          <w:szCs w:val="16"/>
        </w:rPr>
        <w:t>е</w:t>
      </w:r>
      <w:r w:rsidRPr="0044574B">
        <w:rPr>
          <w:rFonts w:ascii="Arial" w:hAnsi="Arial" w:cs="Arial"/>
          <w:b/>
          <w:sz w:val="16"/>
          <w:szCs w:val="16"/>
        </w:rPr>
        <w:t>щения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88"/>
        <w:gridCol w:w="9600"/>
      </w:tblGrid>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Карпенко А.Г.</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заместитель Главы администрации муниципальн</w:t>
            </w:r>
            <w:r w:rsidRPr="0044574B">
              <w:rPr>
                <w:rFonts w:ascii="Arial" w:hAnsi="Arial" w:cs="Arial"/>
                <w:sz w:val="16"/>
                <w:szCs w:val="16"/>
              </w:rPr>
              <w:t>о</w:t>
            </w:r>
            <w:r w:rsidRPr="0044574B">
              <w:rPr>
                <w:rFonts w:ascii="Arial" w:hAnsi="Arial" w:cs="Arial"/>
                <w:sz w:val="16"/>
                <w:szCs w:val="16"/>
              </w:rPr>
              <w:t>го района, председатель комиссии;</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Николаева С.Б.</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главный специалист комитета жилищно-коммунального и дорожного хозяйства Администрации муниципального района, з</w:t>
            </w:r>
            <w:r w:rsidRPr="0044574B">
              <w:rPr>
                <w:rFonts w:ascii="Arial" w:hAnsi="Arial" w:cs="Arial"/>
                <w:sz w:val="16"/>
                <w:szCs w:val="16"/>
              </w:rPr>
              <w:t>а</w:t>
            </w:r>
            <w:r w:rsidRPr="0044574B">
              <w:rPr>
                <w:rFonts w:ascii="Arial" w:hAnsi="Arial" w:cs="Arial"/>
                <w:sz w:val="16"/>
                <w:szCs w:val="16"/>
              </w:rPr>
              <w:t>меститель председателя комиссии;</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Тупичина Н.А.</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главный специалист комитета жилищно-коммунального и дорожного хозяйства Админ</w:t>
            </w:r>
            <w:r w:rsidRPr="0044574B">
              <w:rPr>
                <w:rFonts w:ascii="Arial" w:hAnsi="Arial" w:cs="Arial"/>
                <w:sz w:val="16"/>
                <w:szCs w:val="16"/>
              </w:rPr>
              <w:t>и</w:t>
            </w:r>
            <w:r w:rsidRPr="0044574B">
              <w:rPr>
                <w:rFonts w:ascii="Arial" w:hAnsi="Arial" w:cs="Arial"/>
                <w:sz w:val="16"/>
                <w:szCs w:val="16"/>
              </w:rPr>
              <w:t>страции муниципального района, се</w:t>
            </w:r>
            <w:r w:rsidRPr="0044574B">
              <w:rPr>
                <w:rFonts w:ascii="Arial" w:hAnsi="Arial" w:cs="Arial"/>
                <w:sz w:val="16"/>
                <w:szCs w:val="16"/>
              </w:rPr>
              <w:t>к</w:t>
            </w:r>
            <w:r w:rsidRPr="0044574B">
              <w:rPr>
                <w:rFonts w:ascii="Arial" w:hAnsi="Arial" w:cs="Arial"/>
                <w:sz w:val="16"/>
                <w:szCs w:val="16"/>
              </w:rPr>
              <w:t>ретарь комиссии.</w:t>
            </w:r>
          </w:p>
        </w:tc>
      </w:tr>
      <w:tr w:rsidR="00690A03" w:rsidRPr="0044574B">
        <w:tc>
          <w:tcPr>
            <w:tcW w:w="11388" w:type="dxa"/>
            <w:gridSpan w:val="2"/>
          </w:tcPr>
          <w:p w:rsidR="00690A03" w:rsidRPr="0044574B" w:rsidRDefault="00690A03" w:rsidP="008B0A7E">
            <w:pPr>
              <w:jc w:val="both"/>
              <w:rPr>
                <w:rFonts w:ascii="Arial" w:hAnsi="Arial" w:cs="Arial"/>
                <w:sz w:val="16"/>
                <w:szCs w:val="16"/>
              </w:rPr>
            </w:pPr>
            <w:r w:rsidRPr="0044574B">
              <w:rPr>
                <w:rFonts w:ascii="Arial" w:hAnsi="Arial" w:cs="Arial"/>
                <w:sz w:val="16"/>
                <w:szCs w:val="16"/>
              </w:rPr>
              <w:t>Члены комиссии:</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Дмитриев А.С.</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главный служащий отдела архитектуры, градостроительства и строительства Админ</w:t>
            </w:r>
            <w:r w:rsidRPr="0044574B">
              <w:rPr>
                <w:rFonts w:ascii="Arial" w:hAnsi="Arial" w:cs="Arial"/>
                <w:sz w:val="16"/>
                <w:szCs w:val="16"/>
              </w:rPr>
              <w:t>и</w:t>
            </w:r>
            <w:r w:rsidRPr="0044574B">
              <w:rPr>
                <w:rFonts w:ascii="Arial" w:hAnsi="Arial" w:cs="Arial"/>
                <w:sz w:val="16"/>
                <w:szCs w:val="16"/>
              </w:rPr>
              <w:t>страции муниципального района;</w:t>
            </w:r>
          </w:p>
        </w:tc>
      </w:tr>
      <w:tr w:rsidR="00690A03" w:rsidRPr="0044574B">
        <w:tc>
          <w:tcPr>
            <w:tcW w:w="1788" w:type="dxa"/>
          </w:tcPr>
          <w:p w:rsidR="00690A03" w:rsidRPr="0044574B" w:rsidRDefault="00690A03" w:rsidP="008B0A7E">
            <w:pPr>
              <w:jc w:val="both"/>
              <w:rPr>
                <w:rFonts w:ascii="Arial" w:hAnsi="Arial" w:cs="Arial"/>
                <w:sz w:val="16"/>
                <w:szCs w:val="16"/>
              </w:rPr>
            </w:pPr>
            <w:proofErr w:type="spellStart"/>
            <w:r w:rsidRPr="0044574B">
              <w:rPr>
                <w:rFonts w:ascii="Arial" w:hAnsi="Arial" w:cs="Arial"/>
                <w:sz w:val="16"/>
                <w:szCs w:val="16"/>
              </w:rPr>
              <w:t>Корзинев</w:t>
            </w:r>
            <w:proofErr w:type="spellEnd"/>
            <w:r w:rsidRPr="0044574B">
              <w:rPr>
                <w:rFonts w:ascii="Arial" w:hAnsi="Arial" w:cs="Arial"/>
                <w:sz w:val="16"/>
                <w:szCs w:val="16"/>
              </w:rPr>
              <w:t xml:space="preserve"> В.А.</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заместитель председателя комитета по управлению муниципальным имуществом Администрации муниципального рай</w:t>
            </w:r>
            <w:r w:rsidRPr="0044574B">
              <w:rPr>
                <w:rFonts w:ascii="Arial" w:hAnsi="Arial" w:cs="Arial"/>
                <w:sz w:val="16"/>
                <w:szCs w:val="16"/>
              </w:rPr>
              <w:t>о</w:t>
            </w:r>
            <w:r w:rsidRPr="0044574B">
              <w:rPr>
                <w:rFonts w:ascii="Arial" w:hAnsi="Arial" w:cs="Arial"/>
                <w:sz w:val="16"/>
                <w:szCs w:val="16"/>
              </w:rPr>
              <w:t>на;</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Литвиненко В.П.</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директор МУП «Домоуправление» (по согласованию);</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Мартынов В.В.</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начальник технического отдел</w:t>
            </w:r>
            <w:proofErr w:type="gramStart"/>
            <w:r w:rsidRPr="0044574B">
              <w:rPr>
                <w:rFonts w:ascii="Arial" w:hAnsi="Arial" w:cs="Arial"/>
                <w:sz w:val="16"/>
                <w:szCs w:val="16"/>
              </w:rPr>
              <w:t>а ООО</w:t>
            </w:r>
            <w:proofErr w:type="gramEnd"/>
            <w:r w:rsidRPr="0044574B">
              <w:rPr>
                <w:rFonts w:ascii="Arial" w:hAnsi="Arial" w:cs="Arial"/>
                <w:sz w:val="16"/>
                <w:szCs w:val="16"/>
              </w:rPr>
              <w:t xml:space="preserve"> «Межмуниципальная служба заказчика» (по согласов</w:t>
            </w:r>
            <w:r w:rsidRPr="0044574B">
              <w:rPr>
                <w:rFonts w:ascii="Arial" w:hAnsi="Arial" w:cs="Arial"/>
                <w:sz w:val="16"/>
                <w:szCs w:val="16"/>
              </w:rPr>
              <w:t>а</w:t>
            </w:r>
            <w:r w:rsidRPr="0044574B">
              <w:rPr>
                <w:rFonts w:ascii="Arial" w:hAnsi="Arial" w:cs="Arial"/>
                <w:sz w:val="16"/>
                <w:szCs w:val="16"/>
              </w:rPr>
              <w:t>нию);</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Павлов С.И.</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главный инженер управляющей организац</w:t>
            </w:r>
            <w:proofErr w:type="gramStart"/>
            <w:r w:rsidRPr="0044574B">
              <w:rPr>
                <w:rFonts w:ascii="Arial" w:hAnsi="Arial" w:cs="Arial"/>
                <w:sz w:val="16"/>
                <w:szCs w:val="16"/>
              </w:rPr>
              <w:t>ии ООО</w:t>
            </w:r>
            <w:proofErr w:type="gramEnd"/>
            <w:r w:rsidRPr="0044574B">
              <w:rPr>
                <w:rFonts w:ascii="Arial" w:hAnsi="Arial" w:cs="Arial"/>
                <w:sz w:val="16"/>
                <w:szCs w:val="16"/>
              </w:rPr>
              <w:t xml:space="preserve"> «Транс-Экспресс» (по согласов</w:t>
            </w:r>
            <w:r w:rsidRPr="0044574B">
              <w:rPr>
                <w:rFonts w:ascii="Arial" w:hAnsi="Arial" w:cs="Arial"/>
                <w:sz w:val="16"/>
                <w:szCs w:val="16"/>
              </w:rPr>
              <w:t>а</w:t>
            </w:r>
            <w:r w:rsidRPr="0044574B">
              <w:rPr>
                <w:rFonts w:ascii="Arial" w:hAnsi="Arial" w:cs="Arial"/>
                <w:sz w:val="16"/>
                <w:szCs w:val="16"/>
              </w:rPr>
              <w:t>нию);</w:t>
            </w:r>
          </w:p>
        </w:tc>
      </w:tr>
      <w:tr w:rsidR="00690A03" w:rsidRPr="0044574B">
        <w:tc>
          <w:tcPr>
            <w:tcW w:w="1788"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Подгорнова Н.П.</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председатель Общественного совета при Администрации Валдайского муниципального района (по согласов</w:t>
            </w:r>
            <w:r w:rsidRPr="0044574B">
              <w:rPr>
                <w:rFonts w:ascii="Arial" w:hAnsi="Arial" w:cs="Arial"/>
                <w:sz w:val="16"/>
                <w:szCs w:val="16"/>
              </w:rPr>
              <w:t>а</w:t>
            </w:r>
            <w:r w:rsidRPr="0044574B">
              <w:rPr>
                <w:rFonts w:ascii="Arial" w:hAnsi="Arial" w:cs="Arial"/>
                <w:sz w:val="16"/>
                <w:szCs w:val="16"/>
              </w:rPr>
              <w:t>нию);</w:t>
            </w:r>
          </w:p>
        </w:tc>
      </w:tr>
      <w:tr w:rsidR="00690A03" w:rsidRPr="0044574B">
        <w:tc>
          <w:tcPr>
            <w:tcW w:w="1788" w:type="dxa"/>
          </w:tcPr>
          <w:p w:rsidR="00690A03" w:rsidRPr="0044574B" w:rsidRDefault="00690A03" w:rsidP="008B0A7E">
            <w:pPr>
              <w:jc w:val="both"/>
              <w:rPr>
                <w:rFonts w:ascii="Arial" w:hAnsi="Arial" w:cs="Arial"/>
                <w:sz w:val="16"/>
                <w:szCs w:val="16"/>
              </w:rPr>
            </w:pPr>
            <w:proofErr w:type="spellStart"/>
            <w:r w:rsidRPr="0044574B">
              <w:rPr>
                <w:rFonts w:ascii="Arial" w:hAnsi="Arial" w:cs="Arial"/>
                <w:sz w:val="16"/>
                <w:szCs w:val="16"/>
              </w:rPr>
              <w:t>Самаркин</w:t>
            </w:r>
            <w:proofErr w:type="spellEnd"/>
            <w:r w:rsidRPr="0044574B">
              <w:rPr>
                <w:rFonts w:ascii="Arial" w:hAnsi="Arial" w:cs="Arial"/>
                <w:sz w:val="16"/>
                <w:szCs w:val="16"/>
              </w:rPr>
              <w:t xml:space="preserve"> А.Ф.</w:t>
            </w:r>
          </w:p>
        </w:tc>
        <w:tc>
          <w:tcPr>
            <w:tcW w:w="9600" w:type="dxa"/>
          </w:tcPr>
          <w:p w:rsidR="00690A03" w:rsidRPr="0044574B" w:rsidRDefault="00690A03" w:rsidP="008B0A7E">
            <w:pPr>
              <w:jc w:val="both"/>
              <w:rPr>
                <w:rFonts w:ascii="Arial" w:hAnsi="Arial" w:cs="Arial"/>
                <w:sz w:val="16"/>
                <w:szCs w:val="16"/>
              </w:rPr>
            </w:pPr>
            <w:r w:rsidRPr="0044574B">
              <w:rPr>
                <w:rFonts w:ascii="Arial" w:hAnsi="Arial" w:cs="Arial"/>
                <w:sz w:val="16"/>
                <w:szCs w:val="16"/>
              </w:rPr>
              <w:t xml:space="preserve">– председатель правления СПК </w:t>
            </w:r>
            <w:proofErr w:type="gramStart"/>
            <w:r w:rsidRPr="0044574B">
              <w:rPr>
                <w:rFonts w:ascii="Arial" w:hAnsi="Arial" w:cs="Arial"/>
                <w:sz w:val="16"/>
                <w:szCs w:val="16"/>
              </w:rPr>
              <w:t>КР</w:t>
            </w:r>
            <w:proofErr w:type="gramEnd"/>
            <w:r w:rsidRPr="0044574B">
              <w:rPr>
                <w:rFonts w:ascii="Arial" w:hAnsi="Arial" w:cs="Arial"/>
                <w:sz w:val="16"/>
                <w:szCs w:val="16"/>
              </w:rPr>
              <w:t xml:space="preserve"> «Объединение».</w:t>
            </w:r>
          </w:p>
        </w:tc>
      </w:tr>
    </w:tbl>
    <w:p w:rsidR="00690A03" w:rsidRPr="0044574B" w:rsidRDefault="00690A03" w:rsidP="008B0A7E">
      <w:pPr>
        <w:jc w:val="both"/>
        <w:rPr>
          <w:rFonts w:ascii="Arial" w:hAnsi="Arial" w:cs="Arial"/>
          <w:sz w:val="16"/>
          <w:szCs w:val="16"/>
        </w:rPr>
      </w:pPr>
    </w:p>
    <w:p w:rsidR="00C13C62" w:rsidRPr="00C13C62" w:rsidRDefault="00C13C62" w:rsidP="008B0A7E">
      <w:pPr>
        <w:pStyle w:val="2"/>
        <w:rPr>
          <w:rFonts w:ascii="Arial" w:hAnsi="Arial" w:cs="Arial"/>
          <w:color w:val="000000"/>
          <w:sz w:val="16"/>
          <w:szCs w:val="16"/>
        </w:rPr>
      </w:pPr>
      <w:r w:rsidRPr="00C13C62">
        <w:rPr>
          <w:rFonts w:ascii="Arial" w:hAnsi="Arial" w:cs="Arial"/>
          <w:color w:val="000000"/>
          <w:sz w:val="16"/>
          <w:szCs w:val="16"/>
        </w:rPr>
        <w:t>АДМИНИСТРАЦИЯ ВАЛДАЙСКОГО МУНИЦИПАЛЬНОГО РАЙОНА</w:t>
      </w:r>
    </w:p>
    <w:p w:rsidR="00C13C62" w:rsidRPr="00C13C62" w:rsidRDefault="00C13C62" w:rsidP="008B0A7E">
      <w:pPr>
        <w:pStyle w:val="3"/>
        <w:rPr>
          <w:rFonts w:ascii="Arial" w:hAnsi="Arial" w:cs="Arial"/>
          <w:color w:val="000000"/>
          <w:sz w:val="16"/>
          <w:szCs w:val="16"/>
        </w:rPr>
      </w:pPr>
      <w:r w:rsidRPr="00C13C62">
        <w:rPr>
          <w:rFonts w:ascii="Arial" w:hAnsi="Arial" w:cs="Arial"/>
          <w:sz w:val="16"/>
          <w:szCs w:val="16"/>
        </w:rPr>
        <w:t>П О С Т А Н О В Л Е Н И Е</w:t>
      </w:r>
      <w:r w:rsidRPr="00C13C62">
        <w:rPr>
          <w:rFonts w:ascii="Arial" w:hAnsi="Arial" w:cs="Arial"/>
          <w:sz w:val="16"/>
          <w:szCs w:val="16"/>
          <w:lang w:val="ru-RU"/>
        </w:rPr>
        <w:t xml:space="preserve"> </w:t>
      </w:r>
      <w:r w:rsidRPr="00C13C62">
        <w:rPr>
          <w:rFonts w:ascii="Arial" w:hAnsi="Arial" w:cs="Arial"/>
          <w:color w:val="000000"/>
          <w:sz w:val="16"/>
          <w:szCs w:val="16"/>
        </w:rPr>
        <w:t xml:space="preserve"> 03.08.2017 № 1472    </w:t>
      </w:r>
    </w:p>
    <w:p w:rsidR="00C13C62" w:rsidRPr="00C13C62" w:rsidRDefault="00C13C62" w:rsidP="008B0A7E">
      <w:pPr>
        <w:ind w:firstLine="240"/>
        <w:jc w:val="both"/>
        <w:rPr>
          <w:rFonts w:ascii="Arial" w:hAnsi="Arial" w:cs="Arial"/>
          <w:b/>
          <w:sz w:val="16"/>
          <w:szCs w:val="16"/>
        </w:rPr>
      </w:pPr>
      <w:r w:rsidRPr="00C13C62">
        <w:rPr>
          <w:rFonts w:ascii="Arial" w:hAnsi="Arial" w:cs="Arial"/>
          <w:b/>
          <w:sz w:val="16"/>
          <w:szCs w:val="16"/>
        </w:rPr>
        <w:t>О внесении изменения в постановление Администрации Валдайского муниципального района от 19.07.2017 № 1358</w:t>
      </w:r>
    </w:p>
    <w:p w:rsidR="00C13C62" w:rsidRPr="00C13C62" w:rsidRDefault="00C13C62" w:rsidP="008B0A7E">
      <w:pPr>
        <w:ind w:firstLine="240"/>
        <w:jc w:val="both"/>
        <w:rPr>
          <w:rFonts w:ascii="Arial" w:hAnsi="Arial" w:cs="Arial"/>
          <w:sz w:val="16"/>
          <w:szCs w:val="16"/>
        </w:rPr>
      </w:pPr>
      <w:r w:rsidRPr="00C13C62">
        <w:rPr>
          <w:rFonts w:ascii="Arial" w:hAnsi="Arial" w:cs="Arial"/>
          <w:sz w:val="16"/>
          <w:szCs w:val="16"/>
        </w:rPr>
        <w:t xml:space="preserve">Администрация Валдайского муниципального района </w:t>
      </w:r>
      <w:r w:rsidRPr="00C13C62">
        <w:rPr>
          <w:rFonts w:ascii="Arial" w:hAnsi="Arial" w:cs="Arial"/>
          <w:b/>
          <w:sz w:val="16"/>
          <w:szCs w:val="16"/>
        </w:rPr>
        <w:t>ПОСТАНО</w:t>
      </w:r>
      <w:r w:rsidRPr="00C13C62">
        <w:rPr>
          <w:rFonts w:ascii="Arial" w:hAnsi="Arial" w:cs="Arial"/>
          <w:b/>
          <w:sz w:val="16"/>
          <w:szCs w:val="16"/>
        </w:rPr>
        <w:t>В</w:t>
      </w:r>
      <w:r w:rsidRPr="00C13C62">
        <w:rPr>
          <w:rFonts w:ascii="Arial" w:hAnsi="Arial" w:cs="Arial"/>
          <w:b/>
          <w:sz w:val="16"/>
          <w:szCs w:val="16"/>
        </w:rPr>
        <w:t>ЛЯЕТ:</w:t>
      </w:r>
    </w:p>
    <w:p w:rsidR="00C13C62" w:rsidRPr="00C13C62" w:rsidRDefault="00C13C62" w:rsidP="008B0A7E">
      <w:pPr>
        <w:ind w:firstLine="240"/>
        <w:jc w:val="both"/>
        <w:rPr>
          <w:rFonts w:ascii="Arial" w:hAnsi="Arial" w:cs="Arial"/>
          <w:sz w:val="16"/>
          <w:szCs w:val="16"/>
        </w:rPr>
      </w:pPr>
      <w:r w:rsidRPr="00C13C62">
        <w:rPr>
          <w:rFonts w:ascii="Arial" w:hAnsi="Arial" w:cs="Arial"/>
          <w:sz w:val="16"/>
          <w:szCs w:val="16"/>
        </w:rPr>
        <w:t>1. Внести изменение в постановление Администрации Валдайского муниципального района от 19.07.2017 № 1358 «Об определении гарантиру</w:t>
      </w:r>
      <w:r w:rsidRPr="00C13C62">
        <w:rPr>
          <w:rFonts w:ascii="Arial" w:hAnsi="Arial" w:cs="Arial"/>
          <w:sz w:val="16"/>
          <w:szCs w:val="16"/>
        </w:rPr>
        <w:t>ю</w:t>
      </w:r>
      <w:r w:rsidRPr="00C13C62">
        <w:rPr>
          <w:rFonts w:ascii="Arial" w:hAnsi="Arial" w:cs="Arial"/>
          <w:sz w:val="16"/>
          <w:szCs w:val="16"/>
        </w:rPr>
        <w:t>щей организации для централизованной системы холодного водоснабжения и водоотведения на территории Валдайского муниципального ра</w:t>
      </w:r>
      <w:r w:rsidRPr="00C13C62">
        <w:rPr>
          <w:rFonts w:ascii="Arial" w:hAnsi="Arial" w:cs="Arial"/>
          <w:sz w:val="16"/>
          <w:szCs w:val="16"/>
        </w:rPr>
        <w:t>й</w:t>
      </w:r>
      <w:r w:rsidRPr="00C13C62">
        <w:rPr>
          <w:rFonts w:ascii="Arial" w:hAnsi="Arial" w:cs="Arial"/>
          <w:sz w:val="16"/>
          <w:szCs w:val="16"/>
        </w:rPr>
        <w:t xml:space="preserve">она», заменив в пункте 1 слова «… с 01 августа 2017 года.» </w:t>
      </w:r>
      <w:proofErr w:type="gramStart"/>
      <w:r w:rsidRPr="00C13C62">
        <w:rPr>
          <w:rFonts w:ascii="Arial" w:hAnsi="Arial" w:cs="Arial"/>
          <w:sz w:val="16"/>
          <w:szCs w:val="16"/>
        </w:rPr>
        <w:t>на</w:t>
      </w:r>
      <w:proofErr w:type="gramEnd"/>
      <w:r w:rsidRPr="00C13C62">
        <w:rPr>
          <w:rFonts w:ascii="Arial" w:hAnsi="Arial" w:cs="Arial"/>
          <w:sz w:val="16"/>
          <w:szCs w:val="16"/>
        </w:rPr>
        <w:t xml:space="preserve"> «… с 01 </w:t>
      </w:r>
      <w:proofErr w:type="gramStart"/>
      <w:r w:rsidRPr="00C13C62">
        <w:rPr>
          <w:rFonts w:ascii="Arial" w:hAnsi="Arial" w:cs="Arial"/>
          <w:sz w:val="16"/>
          <w:szCs w:val="16"/>
        </w:rPr>
        <w:t>се</w:t>
      </w:r>
      <w:r w:rsidRPr="00C13C62">
        <w:rPr>
          <w:rFonts w:ascii="Arial" w:hAnsi="Arial" w:cs="Arial"/>
          <w:sz w:val="16"/>
          <w:szCs w:val="16"/>
        </w:rPr>
        <w:t>н</w:t>
      </w:r>
      <w:r w:rsidRPr="00C13C62">
        <w:rPr>
          <w:rFonts w:ascii="Arial" w:hAnsi="Arial" w:cs="Arial"/>
          <w:sz w:val="16"/>
          <w:szCs w:val="16"/>
        </w:rPr>
        <w:t>тября</w:t>
      </w:r>
      <w:proofErr w:type="gramEnd"/>
      <w:r w:rsidRPr="00C13C62">
        <w:rPr>
          <w:rFonts w:ascii="Arial" w:hAnsi="Arial" w:cs="Arial"/>
          <w:sz w:val="16"/>
          <w:szCs w:val="16"/>
        </w:rPr>
        <w:t xml:space="preserve"> 2017 года.».</w:t>
      </w:r>
    </w:p>
    <w:p w:rsidR="00C13C62" w:rsidRPr="00C13C62" w:rsidRDefault="00C13C62" w:rsidP="008B0A7E">
      <w:pPr>
        <w:ind w:firstLine="240"/>
        <w:jc w:val="both"/>
        <w:rPr>
          <w:rFonts w:ascii="Arial" w:hAnsi="Arial" w:cs="Arial"/>
          <w:sz w:val="16"/>
          <w:szCs w:val="16"/>
        </w:rPr>
      </w:pPr>
      <w:r w:rsidRPr="00C13C6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C13C62">
        <w:rPr>
          <w:rFonts w:ascii="Arial" w:hAnsi="Arial" w:cs="Arial"/>
          <w:sz w:val="16"/>
          <w:szCs w:val="16"/>
        </w:rPr>
        <w:t>и</w:t>
      </w:r>
      <w:r w:rsidRPr="00C13C62">
        <w:rPr>
          <w:rFonts w:ascii="Arial" w:hAnsi="Arial" w:cs="Arial"/>
          <w:sz w:val="16"/>
          <w:szCs w:val="16"/>
        </w:rPr>
        <w:t>пального района в сети «Интернет».</w:t>
      </w:r>
    </w:p>
    <w:p w:rsidR="00C13C62" w:rsidRDefault="00C13C62" w:rsidP="008B0A7E">
      <w:pPr>
        <w:ind w:firstLine="240"/>
        <w:jc w:val="both"/>
        <w:rPr>
          <w:rFonts w:ascii="Arial" w:hAnsi="Arial" w:cs="Arial"/>
          <w:b/>
          <w:sz w:val="16"/>
          <w:szCs w:val="16"/>
        </w:rPr>
      </w:pPr>
      <w:r w:rsidRPr="00C13C62">
        <w:rPr>
          <w:rFonts w:ascii="Arial" w:hAnsi="Arial" w:cs="Arial"/>
          <w:b/>
          <w:sz w:val="16"/>
          <w:szCs w:val="16"/>
        </w:rPr>
        <w:t>Первый заместитель Главы</w:t>
      </w:r>
      <w:r>
        <w:rPr>
          <w:rFonts w:ascii="Arial" w:hAnsi="Arial" w:cs="Arial"/>
          <w:b/>
          <w:sz w:val="16"/>
          <w:szCs w:val="16"/>
        </w:rPr>
        <w:t xml:space="preserve"> </w:t>
      </w:r>
      <w:r w:rsidRPr="00C13C62">
        <w:rPr>
          <w:rFonts w:ascii="Arial" w:hAnsi="Arial" w:cs="Arial"/>
          <w:b/>
          <w:sz w:val="16"/>
          <w:szCs w:val="16"/>
        </w:rPr>
        <w:t xml:space="preserve">администрации </w:t>
      </w:r>
    </w:p>
    <w:p w:rsidR="00C13C62" w:rsidRPr="00C13C62" w:rsidRDefault="00C13C62" w:rsidP="008B0A7E">
      <w:pPr>
        <w:ind w:firstLine="240"/>
        <w:jc w:val="both"/>
        <w:rPr>
          <w:rFonts w:ascii="Arial" w:hAnsi="Arial" w:cs="Arial"/>
          <w:b/>
          <w:sz w:val="16"/>
          <w:szCs w:val="16"/>
        </w:rPr>
      </w:pPr>
      <w:r w:rsidRPr="00C13C62">
        <w:rPr>
          <w:rFonts w:ascii="Arial" w:hAnsi="Arial" w:cs="Arial"/>
          <w:b/>
          <w:sz w:val="16"/>
          <w:szCs w:val="16"/>
        </w:rPr>
        <w:t>муниципального</w:t>
      </w:r>
      <w:r>
        <w:rPr>
          <w:rFonts w:ascii="Arial" w:hAnsi="Arial" w:cs="Arial"/>
          <w:b/>
          <w:sz w:val="16"/>
          <w:szCs w:val="16"/>
        </w:rPr>
        <w:t xml:space="preserve"> </w:t>
      </w:r>
      <w:r w:rsidRPr="00C13C62">
        <w:rPr>
          <w:rFonts w:ascii="Arial" w:hAnsi="Arial" w:cs="Arial"/>
          <w:b/>
          <w:sz w:val="16"/>
          <w:szCs w:val="16"/>
        </w:rPr>
        <w:t>района</w:t>
      </w:r>
      <w:r w:rsidRPr="00C13C62">
        <w:rPr>
          <w:rFonts w:ascii="Arial" w:hAnsi="Arial" w:cs="Arial"/>
          <w:b/>
          <w:sz w:val="16"/>
          <w:szCs w:val="16"/>
        </w:rPr>
        <w:tab/>
        <w:t xml:space="preserve">О.Я.Рудина     </w:t>
      </w:r>
    </w:p>
    <w:p w:rsidR="00C13C62" w:rsidRPr="00C13C62" w:rsidRDefault="00C13C62" w:rsidP="008B0A7E">
      <w:pPr>
        <w:ind w:firstLine="240"/>
        <w:rPr>
          <w:rFonts w:ascii="Arial" w:hAnsi="Arial" w:cs="Arial"/>
          <w:b/>
          <w:sz w:val="16"/>
          <w:szCs w:val="16"/>
        </w:rPr>
      </w:pPr>
      <w:r w:rsidRPr="00C13C62">
        <w:rPr>
          <w:rFonts w:ascii="Arial" w:hAnsi="Arial" w:cs="Arial"/>
          <w:b/>
          <w:sz w:val="16"/>
          <w:szCs w:val="16"/>
        </w:rPr>
        <w:t xml:space="preserve">                                            </w:t>
      </w:r>
    </w:p>
    <w:p w:rsidR="00747128" w:rsidRPr="000704AA" w:rsidRDefault="00747128" w:rsidP="008B0A7E">
      <w:pPr>
        <w:shd w:val="clear" w:color="auto" w:fill="FFFFFF"/>
        <w:suppressAutoHyphens/>
        <w:jc w:val="both"/>
        <w:rPr>
          <w:rFonts w:ascii="Arial" w:hAnsi="Arial" w:cs="Arial"/>
          <w:sz w:val="20"/>
          <w:szCs w:val="20"/>
        </w:rPr>
      </w:pPr>
    </w:p>
    <w:p w:rsidR="00E87F79" w:rsidRDefault="00E87F79" w:rsidP="008B0A7E">
      <w:pPr>
        <w:shd w:val="clear" w:color="auto" w:fill="FFFFFF"/>
        <w:suppressAutoHyphens/>
        <w:jc w:val="center"/>
        <w:rPr>
          <w:rFonts w:ascii="Arial" w:hAnsi="Arial" w:cs="Arial"/>
          <w:b/>
          <w:sz w:val="20"/>
          <w:szCs w:val="20"/>
        </w:rPr>
      </w:pPr>
      <w:r>
        <w:rPr>
          <w:rFonts w:ascii="Arial" w:hAnsi="Arial" w:cs="Arial"/>
          <w:b/>
          <w:sz w:val="20"/>
          <w:szCs w:val="20"/>
        </w:rPr>
        <w:t>СОДЕРЖАНИЕ</w:t>
      </w: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1"/>
        <w:gridCol w:w="709"/>
      </w:tblGrid>
      <w:tr w:rsidR="00E87F79" w:rsidRPr="00286EDD">
        <w:tc>
          <w:tcPr>
            <w:tcW w:w="10911" w:type="dxa"/>
          </w:tcPr>
          <w:p w:rsidR="00E87F79" w:rsidRPr="00286EDD" w:rsidRDefault="00E87F79" w:rsidP="008B0A7E">
            <w:pPr>
              <w:jc w:val="both"/>
              <w:rPr>
                <w:rFonts w:ascii="Arial" w:hAnsi="Arial" w:cs="Arial"/>
                <w:b/>
                <w:sz w:val="16"/>
                <w:szCs w:val="16"/>
              </w:rPr>
            </w:pPr>
          </w:p>
          <w:p w:rsidR="00E87F79" w:rsidRPr="00286EDD" w:rsidRDefault="00E87F79" w:rsidP="008B0A7E">
            <w:pPr>
              <w:jc w:val="both"/>
              <w:rPr>
                <w:rFonts w:ascii="Arial" w:hAnsi="Arial" w:cs="Arial"/>
                <w:b/>
                <w:sz w:val="16"/>
                <w:szCs w:val="16"/>
              </w:rPr>
            </w:pPr>
            <w:r w:rsidRPr="00286EDD">
              <w:rPr>
                <w:rFonts w:ascii="Arial" w:hAnsi="Arial" w:cs="Arial"/>
                <w:b/>
                <w:sz w:val="16"/>
                <w:szCs w:val="16"/>
              </w:rPr>
              <w:t>Нормативные документы</w:t>
            </w:r>
          </w:p>
        </w:tc>
        <w:tc>
          <w:tcPr>
            <w:tcW w:w="709" w:type="dxa"/>
          </w:tcPr>
          <w:p w:rsidR="00E87F79" w:rsidRPr="00286EDD" w:rsidRDefault="00E87F79" w:rsidP="008B0A7E">
            <w:pPr>
              <w:jc w:val="center"/>
              <w:rPr>
                <w:rFonts w:ascii="Arial" w:hAnsi="Arial" w:cs="Arial"/>
                <w:sz w:val="16"/>
                <w:szCs w:val="16"/>
              </w:rPr>
            </w:pPr>
          </w:p>
        </w:tc>
      </w:tr>
      <w:tr w:rsidR="00E87F79" w:rsidRPr="00286EDD">
        <w:tc>
          <w:tcPr>
            <w:tcW w:w="10911" w:type="dxa"/>
          </w:tcPr>
          <w:p w:rsidR="00E87F79" w:rsidRPr="00FE477D" w:rsidRDefault="00327042" w:rsidP="008B0A7E">
            <w:pPr>
              <w:pStyle w:val="ConsPlusTitle"/>
              <w:widowControl/>
              <w:tabs>
                <w:tab w:val="left" w:pos="5220"/>
              </w:tabs>
              <w:ind w:right="-45"/>
              <w:jc w:val="both"/>
              <w:rPr>
                <w:rFonts w:ascii="Arial" w:hAnsi="Arial" w:cs="Arial"/>
                <w:b w:val="0"/>
                <w:sz w:val="16"/>
                <w:szCs w:val="16"/>
              </w:rPr>
            </w:pPr>
            <w:r>
              <w:rPr>
                <w:rFonts w:ascii="Arial" w:hAnsi="Arial" w:cs="Arial"/>
                <w:b w:val="0"/>
                <w:sz w:val="16"/>
                <w:szCs w:val="16"/>
              </w:rPr>
              <w:t>Постановление Администрации Валдайского муниципального района от 31.07.2017 № 1435 «</w:t>
            </w:r>
            <w:r w:rsidRPr="00327042">
              <w:rPr>
                <w:rFonts w:ascii="Arial" w:hAnsi="Arial" w:cs="Arial"/>
                <w:b w:val="0"/>
                <w:sz w:val="16"/>
                <w:szCs w:val="16"/>
              </w:rPr>
              <w:t>О внесении изменения в Перечень</w:t>
            </w:r>
            <w:r>
              <w:rPr>
                <w:rFonts w:ascii="Arial" w:hAnsi="Arial" w:cs="Arial"/>
                <w:b w:val="0"/>
                <w:sz w:val="16"/>
                <w:szCs w:val="16"/>
              </w:rPr>
              <w:t xml:space="preserve"> </w:t>
            </w:r>
            <w:r w:rsidRPr="00327042">
              <w:rPr>
                <w:rFonts w:ascii="Arial" w:hAnsi="Arial" w:cs="Arial"/>
                <w:b w:val="0"/>
                <w:sz w:val="16"/>
                <w:szCs w:val="16"/>
              </w:rPr>
              <w:t>муниципал</w:t>
            </w:r>
            <w:r w:rsidRPr="00327042">
              <w:rPr>
                <w:rFonts w:ascii="Arial" w:hAnsi="Arial" w:cs="Arial"/>
                <w:b w:val="0"/>
                <w:sz w:val="16"/>
                <w:szCs w:val="16"/>
              </w:rPr>
              <w:t>ь</w:t>
            </w:r>
            <w:r w:rsidRPr="00327042">
              <w:rPr>
                <w:rFonts w:ascii="Arial" w:hAnsi="Arial" w:cs="Arial"/>
                <w:b w:val="0"/>
                <w:sz w:val="16"/>
                <w:szCs w:val="16"/>
              </w:rPr>
              <w:t>ных программ</w:t>
            </w:r>
            <w:r>
              <w:rPr>
                <w:rFonts w:ascii="Arial" w:hAnsi="Arial" w:cs="Arial"/>
                <w:b w:val="0"/>
                <w:sz w:val="16"/>
                <w:szCs w:val="16"/>
              </w:rPr>
              <w:t xml:space="preserve"> </w:t>
            </w:r>
            <w:r w:rsidRPr="00327042">
              <w:rPr>
                <w:rFonts w:ascii="Arial" w:hAnsi="Arial" w:cs="Arial"/>
                <w:b w:val="0"/>
                <w:sz w:val="16"/>
                <w:szCs w:val="16"/>
              </w:rPr>
              <w:t>Валдайского района</w:t>
            </w:r>
            <w:r>
              <w:rPr>
                <w:rFonts w:ascii="Arial" w:hAnsi="Arial" w:cs="Arial"/>
                <w:b w:val="0"/>
                <w:sz w:val="16"/>
                <w:szCs w:val="16"/>
              </w:rPr>
              <w:t>»…………………………………………………………………………………………………………………………………..</w:t>
            </w:r>
          </w:p>
        </w:tc>
        <w:tc>
          <w:tcPr>
            <w:tcW w:w="709" w:type="dxa"/>
          </w:tcPr>
          <w:p w:rsidR="00112343" w:rsidRPr="00286EDD" w:rsidRDefault="00327042" w:rsidP="008B0A7E">
            <w:pPr>
              <w:jc w:val="center"/>
              <w:rPr>
                <w:rFonts w:ascii="Arial" w:hAnsi="Arial" w:cs="Arial"/>
                <w:sz w:val="16"/>
                <w:szCs w:val="16"/>
              </w:rPr>
            </w:pPr>
            <w:r>
              <w:rPr>
                <w:rFonts w:ascii="Arial" w:hAnsi="Arial" w:cs="Arial"/>
                <w:sz w:val="16"/>
                <w:szCs w:val="16"/>
              </w:rPr>
              <w:t>1</w:t>
            </w:r>
          </w:p>
        </w:tc>
      </w:tr>
      <w:tr w:rsidR="00E87F79" w:rsidRPr="00286EDD">
        <w:tc>
          <w:tcPr>
            <w:tcW w:w="10911" w:type="dxa"/>
          </w:tcPr>
          <w:p w:rsidR="00E87F79" w:rsidRPr="00342C68" w:rsidRDefault="00327042" w:rsidP="008B0A7E">
            <w:pPr>
              <w:jc w:val="both"/>
              <w:rPr>
                <w:rFonts w:ascii="Arial" w:hAnsi="Arial" w:cs="Arial"/>
                <w:color w:val="000000"/>
                <w:sz w:val="16"/>
                <w:szCs w:val="16"/>
              </w:rPr>
            </w:pPr>
            <w:r>
              <w:rPr>
                <w:rFonts w:ascii="Arial" w:hAnsi="Arial" w:cs="Arial"/>
                <w:color w:val="000000"/>
                <w:sz w:val="16"/>
                <w:szCs w:val="16"/>
              </w:rPr>
              <w:t>Постановление Администрации Валдайского муниципального района от</w:t>
            </w:r>
            <w:r w:rsidR="006F6FC7">
              <w:rPr>
                <w:rFonts w:ascii="Arial" w:hAnsi="Arial" w:cs="Arial"/>
                <w:color w:val="000000"/>
                <w:sz w:val="16"/>
                <w:szCs w:val="16"/>
              </w:rPr>
              <w:t xml:space="preserve"> 31.07.2017 № 1437 «</w:t>
            </w:r>
            <w:r w:rsidR="006F6FC7" w:rsidRPr="00F509E1">
              <w:rPr>
                <w:rFonts w:ascii="Arial" w:hAnsi="Arial" w:cs="Arial"/>
                <w:sz w:val="16"/>
                <w:szCs w:val="16"/>
              </w:rPr>
              <w:t>Об утверждении отчета об исполнении</w:t>
            </w:r>
            <w:r w:rsidR="006F6FC7">
              <w:rPr>
                <w:rFonts w:ascii="Arial" w:hAnsi="Arial" w:cs="Arial"/>
                <w:sz w:val="16"/>
                <w:szCs w:val="16"/>
              </w:rPr>
              <w:t xml:space="preserve"> </w:t>
            </w:r>
            <w:r w:rsidR="006F6FC7" w:rsidRPr="00F509E1">
              <w:rPr>
                <w:rFonts w:ascii="Arial" w:hAnsi="Arial" w:cs="Arial"/>
                <w:sz w:val="16"/>
                <w:szCs w:val="16"/>
              </w:rPr>
              <w:t>бюджета Валдайского м</w:t>
            </w:r>
            <w:r w:rsidR="006F6FC7" w:rsidRPr="00F509E1">
              <w:rPr>
                <w:rFonts w:ascii="Arial" w:hAnsi="Arial" w:cs="Arial"/>
                <w:sz w:val="16"/>
                <w:szCs w:val="16"/>
              </w:rPr>
              <w:t>у</w:t>
            </w:r>
            <w:r w:rsidR="006F6FC7" w:rsidRPr="00F509E1">
              <w:rPr>
                <w:rFonts w:ascii="Arial" w:hAnsi="Arial" w:cs="Arial"/>
                <w:sz w:val="16"/>
                <w:szCs w:val="16"/>
              </w:rPr>
              <w:t>ниципального</w:t>
            </w:r>
            <w:r w:rsidR="006F6FC7">
              <w:rPr>
                <w:rFonts w:ascii="Arial" w:hAnsi="Arial" w:cs="Arial"/>
                <w:sz w:val="16"/>
                <w:szCs w:val="16"/>
              </w:rPr>
              <w:t xml:space="preserve"> </w:t>
            </w:r>
            <w:r w:rsidR="006F6FC7" w:rsidRPr="00F509E1">
              <w:rPr>
                <w:rFonts w:ascii="Arial" w:hAnsi="Arial" w:cs="Arial"/>
                <w:sz w:val="16"/>
                <w:szCs w:val="16"/>
              </w:rPr>
              <w:t>района за 1 полугодие 2017 года</w:t>
            </w:r>
            <w:r w:rsidR="006F6FC7">
              <w:rPr>
                <w:rFonts w:ascii="Arial" w:hAnsi="Arial" w:cs="Arial"/>
                <w:sz w:val="16"/>
                <w:szCs w:val="16"/>
              </w:rPr>
              <w:t>»……………………………………………………………………………………………….</w:t>
            </w:r>
          </w:p>
        </w:tc>
        <w:tc>
          <w:tcPr>
            <w:tcW w:w="709" w:type="dxa"/>
          </w:tcPr>
          <w:p w:rsidR="00112343" w:rsidRPr="00286EDD" w:rsidRDefault="006F6FC7" w:rsidP="008B0A7E">
            <w:pPr>
              <w:jc w:val="center"/>
              <w:rPr>
                <w:rFonts w:ascii="Arial" w:hAnsi="Arial" w:cs="Arial"/>
                <w:sz w:val="16"/>
                <w:szCs w:val="16"/>
              </w:rPr>
            </w:pPr>
            <w:r>
              <w:rPr>
                <w:rFonts w:ascii="Arial" w:hAnsi="Arial" w:cs="Arial"/>
                <w:sz w:val="16"/>
                <w:szCs w:val="16"/>
              </w:rPr>
              <w:t>1-1</w:t>
            </w:r>
            <w:r w:rsidR="008B0A7E">
              <w:rPr>
                <w:rFonts w:ascii="Arial" w:hAnsi="Arial" w:cs="Arial"/>
                <w:sz w:val="16"/>
                <w:szCs w:val="16"/>
              </w:rPr>
              <w:t>0</w:t>
            </w:r>
          </w:p>
        </w:tc>
      </w:tr>
      <w:tr w:rsidR="00E87F79" w:rsidRPr="00286EDD">
        <w:tc>
          <w:tcPr>
            <w:tcW w:w="10911" w:type="dxa"/>
          </w:tcPr>
          <w:p w:rsidR="00E87F79" w:rsidRPr="00BF48EB" w:rsidRDefault="00327042" w:rsidP="008B0A7E">
            <w:pPr>
              <w:jc w:val="both"/>
              <w:rPr>
                <w:rFonts w:ascii="Arial" w:hAnsi="Arial" w:cs="Arial"/>
                <w:sz w:val="16"/>
                <w:szCs w:val="16"/>
              </w:rPr>
            </w:pPr>
            <w:r>
              <w:rPr>
                <w:rFonts w:ascii="Arial" w:hAnsi="Arial" w:cs="Arial"/>
                <w:sz w:val="16"/>
                <w:szCs w:val="16"/>
              </w:rPr>
              <w:t>Постановление Администрации Валдайского муниципального района от</w:t>
            </w:r>
            <w:r w:rsidR="009B4662">
              <w:rPr>
                <w:rFonts w:ascii="Arial" w:hAnsi="Arial" w:cs="Arial"/>
                <w:sz w:val="16"/>
                <w:szCs w:val="16"/>
              </w:rPr>
              <w:t xml:space="preserve"> 01.08.2017 № 1450 «</w:t>
            </w:r>
            <w:r w:rsidR="009B4662" w:rsidRPr="009B4662">
              <w:rPr>
                <w:rFonts w:ascii="Arial" w:hAnsi="Arial" w:cs="Arial"/>
                <w:sz w:val="16"/>
                <w:szCs w:val="16"/>
              </w:rPr>
              <w:t>Об утверждении Положения о комиссии по пр</w:t>
            </w:r>
            <w:r w:rsidR="009B4662" w:rsidRPr="009B4662">
              <w:rPr>
                <w:rFonts w:ascii="Arial" w:hAnsi="Arial" w:cs="Arial"/>
                <w:sz w:val="16"/>
                <w:szCs w:val="16"/>
              </w:rPr>
              <w:t>о</w:t>
            </w:r>
            <w:r w:rsidR="009B4662" w:rsidRPr="009B4662">
              <w:rPr>
                <w:rFonts w:ascii="Arial" w:hAnsi="Arial" w:cs="Arial"/>
                <w:sz w:val="16"/>
                <w:szCs w:val="16"/>
              </w:rPr>
              <w:t>ведению инвентаризации дворовых и общественных территорий, объектов недвижимого имущества и земельных участков, уровня благ</w:t>
            </w:r>
            <w:r w:rsidR="009B4662" w:rsidRPr="009B4662">
              <w:rPr>
                <w:rFonts w:ascii="Arial" w:hAnsi="Arial" w:cs="Arial"/>
                <w:sz w:val="16"/>
                <w:szCs w:val="16"/>
              </w:rPr>
              <w:t>о</w:t>
            </w:r>
            <w:r w:rsidR="009B4662" w:rsidRPr="009B4662">
              <w:rPr>
                <w:rFonts w:ascii="Arial" w:hAnsi="Arial" w:cs="Arial"/>
                <w:sz w:val="16"/>
                <w:szCs w:val="16"/>
              </w:rPr>
              <w:t>устройства индивидуальных жилых домов и земельных участков, предоставленных для их размещения, и ее сост</w:t>
            </w:r>
            <w:r w:rsidR="009B4662" w:rsidRPr="009B4662">
              <w:rPr>
                <w:rFonts w:ascii="Arial" w:hAnsi="Arial" w:cs="Arial"/>
                <w:sz w:val="16"/>
                <w:szCs w:val="16"/>
              </w:rPr>
              <w:t>а</w:t>
            </w:r>
            <w:r w:rsidR="009B4662" w:rsidRPr="009B4662">
              <w:rPr>
                <w:rFonts w:ascii="Arial" w:hAnsi="Arial" w:cs="Arial"/>
                <w:sz w:val="16"/>
                <w:szCs w:val="16"/>
              </w:rPr>
              <w:t>ва»</w:t>
            </w:r>
            <w:r w:rsidR="009B4662">
              <w:rPr>
                <w:rFonts w:ascii="Arial" w:hAnsi="Arial" w:cs="Arial"/>
                <w:sz w:val="16"/>
                <w:szCs w:val="16"/>
              </w:rPr>
              <w:t>………………………………..</w:t>
            </w:r>
          </w:p>
        </w:tc>
        <w:tc>
          <w:tcPr>
            <w:tcW w:w="709" w:type="dxa"/>
          </w:tcPr>
          <w:p w:rsidR="00EE0C2D" w:rsidRPr="00286EDD" w:rsidRDefault="009B4662" w:rsidP="008B0A7E">
            <w:pPr>
              <w:jc w:val="center"/>
              <w:rPr>
                <w:rFonts w:ascii="Arial" w:hAnsi="Arial" w:cs="Arial"/>
                <w:sz w:val="16"/>
                <w:szCs w:val="16"/>
              </w:rPr>
            </w:pPr>
            <w:r>
              <w:rPr>
                <w:rFonts w:ascii="Arial" w:hAnsi="Arial" w:cs="Arial"/>
                <w:sz w:val="16"/>
                <w:szCs w:val="16"/>
              </w:rPr>
              <w:t>1</w:t>
            </w:r>
            <w:r w:rsidR="008B0A7E">
              <w:rPr>
                <w:rFonts w:ascii="Arial" w:hAnsi="Arial" w:cs="Arial"/>
                <w:sz w:val="16"/>
                <w:szCs w:val="16"/>
              </w:rPr>
              <w:t>0</w:t>
            </w:r>
            <w:r>
              <w:rPr>
                <w:rFonts w:ascii="Arial" w:hAnsi="Arial" w:cs="Arial"/>
                <w:sz w:val="16"/>
                <w:szCs w:val="16"/>
              </w:rPr>
              <w:t>-</w:t>
            </w:r>
            <w:r w:rsidR="00690A03">
              <w:rPr>
                <w:rFonts w:ascii="Arial" w:hAnsi="Arial" w:cs="Arial"/>
                <w:sz w:val="16"/>
                <w:szCs w:val="16"/>
              </w:rPr>
              <w:t>1</w:t>
            </w:r>
            <w:r w:rsidR="008B0A7E">
              <w:rPr>
                <w:rFonts w:ascii="Arial" w:hAnsi="Arial" w:cs="Arial"/>
                <w:sz w:val="16"/>
                <w:szCs w:val="16"/>
              </w:rPr>
              <w:t>1</w:t>
            </w:r>
          </w:p>
        </w:tc>
      </w:tr>
      <w:tr w:rsidR="00E87F79" w:rsidRPr="00286EDD">
        <w:tc>
          <w:tcPr>
            <w:tcW w:w="10911" w:type="dxa"/>
          </w:tcPr>
          <w:p w:rsidR="00E87F79" w:rsidRPr="00286EDD" w:rsidRDefault="00327042" w:rsidP="008B0A7E">
            <w:pPr>
              <w:jc w:val="both"/>
              <w:rPr>
                <w:rFonts w:ascii="Arial" w:eastAsia="A" w:hAnsi="Arial" w:cs="Arial"/>
                <w:sz w:val="16"/>
                <w:szCs w:val="16"/>
              </w:rPr>
            </w:pPr>
            <w:r>
              <w:rPr>
                <w:rFonts w:ascii="Arial" w:eastAsia="A" w:hAnsi="Arial" w:cs="Arial"/>
                <w:sz w:val="16"/>
                <w:szCs w:val="16"/>
              </w:rPr>
              <w:t>Постановление Администрации Валдайского муниципального района от</w:t>
            </w:r>
            <w:r w:rsidR="00690A03">
              <w:rPr>
                <w:rFonts w:ascii="Arial" w:eastAsia="A" w:hAnsi="Arial" w:cs="Arial"/>
                <w:sz w:val="16"/>
                <w:szCs w:val="16"/>
              </w:rPr>
              <w:t xml:space="preserve"> </w:t>
            </w:r>
            <w:r w:rsidR="00C13C62">
              <w:rPr>
                <w:rFonts w:ascii="Arial" w:eastAsia="A" w:hAnsi="Arial" w:cs="Arial"/>
                <w:sz w:val="16"/>
                <w:szCs w:val="16"/>
              </w:rPr>
              <w:t>03.08.2017 № 1472 «</w:t>
            </w:r>
            <w:r w:rsidR="00C13C62" w:rsidRPr="00C13C62">
              <w:rPr>
                <w:rFonts w:ascii="Arial" w:hAnsi="Arial" w:cs="Arial"/>
                <w:sz w:val="16"/>
                <w:szCs w:val="16"/>
              </w:rPr>
              <w:t>О внесении изменения в постановление Адм</w:t>
            </w:r>
            <w:r w:rsidR="00C13C62" w:rsidRPr="00C13C62">
              <w:rPr>
                <w:rFonts w:ascii="Arial" w:hAnsi="Arial" w:cs="Arial"/>
                <w:sz w:val="16"/>
                <w:szCs w:val="16"/>
              </w:rPr>
              <w:t>и</w:t>
            </w:r>
            <w:r w:rsidR="00C13C62" w:rsidRPr="00C13C62">
              <w:rPr>
                <w:rFonts w:ascii="Arial" w:hAnsi="Arial" w:cs="Arial"/>
                <w:sz w:val="16"/>
                <w:szCs w:val="16"/>
              </w:rPr>
              <w:t>нистрации Валдайского муниципального района от 19.07.2017 № 1358</w:t>
            </w:r>
            <w:r w:rsidR="00C13C62">
              <w:rPr>
                <w:rFonts w:ascii="Arial" w:hAnsi="Arial" w:cs="Arial"/>
                <w:sz w:val="16"/>
                <w:szCs w:val="16"/>
              </w:rPr>
              <w:t>»………………………………………………………………………………………</w:t>
            </w:r>
          </w:p>
        </w:tc>
        <w:tc>
          <w:tcPr>
            <w:tcW w:w="709" w:type="dxa"/>
          </w:tcPr>
          <w:p w:rsidR="00EE0C2D" w:rsidRPr="00286EDD" w:rsidRDefault="00C13C62" w:rsidP="008B0A7E">
            <w:pPr>
              <w:jc w:val="center"/>
              <w:rPr>
                <w:rFonts w:ascii="Arial" w:hAnsi="Arial" w:cs="Arial"/>
                <w:sz w:val="16"/>
                <w:szCs w:val="16"/>
              </w:rPr>
            </w:pPr>
            <w:r>
              <w:rPr>
                <w:rFonts w:ascii="Arial" w:hAnsi="Arial" w:cs="Arial"/>
                <w:sz w:val="16"/>
                <w:szCs w:val="16"/>
              </w:rPr>
              <w:t>1</w:t>
            </w:r>
            <w:r w:rsidR="008B0A7E">
              <w:rPr>
                <w:rFonts w:ascii="Arial" w:hAnsi="Arial" w:cs="Arial"/>
                <w:sz w:val="16"/>
                <w:szCs w:val="16"/>
              </w:rPr>
              <w:t>1</w:t>
            </w:r>
          </w:p>
        </w:tc>
      </w:tr>
    </w:tbl>
    <w:p w:rsidR="00FF5F09" w:rsidRPr="00E13ADE" w:rsidRDefault="00FF5F09" w:rsidP="008B0A7E">
      <w:pPr>
        <w:rPr>
          <w:rFonts w:ascii="Arial" w:hAnsi="Arial" w:cs="Arial"/>
          <w:b/>
          <w:sz w:val="16"/>
          <w:szCs w:val="16"/>
        </w:rPr>
      </w:pPr>
    </w:p>
    <w:p w:rsidR="00236F9C" w:rsidRDefault="00236F9C" w:rsidP="008B0A7E">
      <w:pPr>
        <w:rPr>
          <w:rFonts w:ascii="Arial" w:hAnsi="Arial" w:cs="Arial"/>
          <w:sz w:val="16"/>
          <w:szCs w:val="16"/>
        </w:rPr>
      </w:pPr>
    </w:p>
    <w:p w:rsidR="00C13C62" w:rsidRDefault="00C13C62" w:rsidP="008B0A7E">
      <w:pPr>
        <w:rPr>
          <w:rFonts w:ascii="Arial" w:hAnsi="Arial" w:cs="Arial"/>
          <w:sz w:val="16"/>
          <w:szCs w:val="16"/>
        </w:rPr>
      </w:pPr>
    </w:p>
    <w:p w:rsidR="008B0A7E" w:rsidRDefault="008B0A7E" w:rsidP="008B0A7E">
      <w:pPr>
        <w:rPr>
          <w:rFonts w:ascii="Arial" w:hAnsi="Arial" w:cs="Arial"/>
          <w:sz w:val="16"/>
          <w:szCs w:val="16"/>
        </w:rPr>
      </w:pPr>
    </w:p>
    <w:p w:rsidR="008B0A7E" w:rsidRDefault="008B0A7E" w:rsidP="008B0A7E">
      <w:pPr>
        <w:rPr>
          <w:rFonts w:ascii="Arial" w:hAnsi="Arial" w:cs="Arial"/>
          <w:sz w:val="16"/>
          <w:szCs w:val="16"/>
        </w:rPr>
      </w:pPr>
    </w:p>
    <w:p w:rsidR="008B0A7E" w:rsidRDefault="008B0A7E" w:rsidP="008B0A7E">
      <w:pPr>
        <w:rPr>
          <w:rFonts w:ascii="Arial" w:hAnsi="Arial" w:cs="Arial"/>
          <w:sz w:val="16"/>
          <w:szCs w:val="16"/>
        </w:rPr>
      </w:pPr>
    </w:p>
    <w:p w:rsidR="008B0A7E" w:rsidRDefault="008B0A7E" w:rsidP="008B0A7E">
      <w:pPr>
        <w:rPr>
          <w:rFonts w:ascii="Arial" w:hAnsi="Arial" w:cs="Arial"/>
          <w:sz w:val="16"/>
          <w:szCs w:val="16"/>
        </w:rPr>
      </w:pPr>
    </w:p>
    <w:p w:rsidR="008B0A7E" w:rsidRDefault="008B0A7E" w:rsidP="008B0A7E">
      <w:pPr>
        <w:rPr>
          <w:rFonts w:ascii="Arial" w:hAnsi="Arial" w:cs="Arial"/>
          <w:sz w:val="16"/>
          <w:szCs w:val="16"/>
        </w:rPr>
      </w:pPr>
    </w:p>
    <w:p w:rsidR="008B0A7E" w:rsidRPr="004262BD" w:rsidRDefault="008B0A7E" w:rsidP="008B0A7E">
      <w:pPr>
        <w:rPr>
          <w:rFonts w:ascii="Arial" w:hAnsi="Arial" w:cs="Arial"/>
          <w:sz w:val="16"/>
          <w:szCs w:val="16"/>
        </w:rPr>
      </w:pPr>
    </w:p>
    <w:p w:rsidR="0033430E" w:rsidRDefault="0033430E" w:rsidP="008B0A7E">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8B0A7E">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A15DA">
        <w:rPr>
          <w:rFonts w:ascii="Arial" w:hAnsi="Arial" w:cs="Arial"/>
          <w:sz w:val="12"/>
          <w:szCs w:val="12"/>
        </w:rPr>
        <w:t>3</w:t>
      </w:r>
      <w:r w:rsidR="007E55DE">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1769A6">
        <w:rPr>
          <w:rFonts w:ascii="Arial" w:hAnsi="Arial" w:cs="Arial"/>
          <w:sz w:val="12"/>
          <w:szCs w:val="12"/>
        </w:rPr>
        <w:t>8</w:t>
      </w:r>
      <w:r w:rsidR="007E55DE">
        <w:rPr>
          <w:rFonts w:ascii="Arial" w:hAnsi="Arial" w:cs="Arial"/>
          <w:sz w:val="12"/>
          <w:szCs w:val="12"/>
        </w:rPr>
        <w:t>8</w:t>
      </w:r>
      <w:r w:rsidRPr="006F48AD">
        <w:rPr>
          <w:rFonts w:ascii="Arial" w:hAnsi="Arial" w:cs="Arial"/>
          <w:sz w:val="12"/>
          <w:szCs w:val="12"/>
        </w:rPr>
        <w:t>) от</w:t>
      </w:r>
      <w:bookmarkStart w:id="0" w:name="_GoBack"/>
      <w:bookmarkEnd w:id="0"/>
      <w:r w:rsidR="00B81B39">
        <w:rPr>
          <w:rFonts w:ascii="Arial" w:hAnsi="Arial" w:cs="Arial"/>
          <w:sz w:val="12"/>
          <w:szCs w:val="12"/>
        </w:rPr>
        <w:t xml:space="preserve"> </w:t>
      </w:r>
      <w:r w:rsidR="007E55DE">
        <w:rPr>
          <w:rFonts w:ascii="Arial" w:hAnsi="Arial" w:cs="Arial"/>
          <w:sz w:val="12"/>
          <w:szCs w:val="12"/>
        </w:rPr>
        <w:t>04</w:t>
      </w:r>
      <w:r w:rsidR="00F551FB">
        <w:rPr>
          <w:rFonts w:ascii="Arial" w:hAnsi="Arial" w:cs="Arial"/>
          <w:sz w:val="12"/>
          <w:szCs w:val="12"/>
        </w:rPr>
        <w:t>.</w:t>
      </w:r>
      <w:r w:rsidR="00830F37">
        <w:rPr>
          <w:rFonts w:ascii="Arial" w:hAnsi="Arial" w:cs="Arial"/>
          <w:sz w:val="12"/>
          <w:szCs w:val="12"/>
        </w:rPr>
        <w:t>0</w:t>
      </w:r>
      <w:r w:rsidR="007E55DE">
        <w:rPr>
          <w:rFonts w:ascii="Arial" w:hAnsi="Arial" w:cs="Arial"/>
          <w:sz w:val="12"/>
          <w:szCs w:val="12"/>
        </w:rPr>
        <w:t>8</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8B0A7E">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8B0A7E">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8B0A7E">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8B0A7E">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8B0A7E">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8B0A7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8B0A7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709A2">
        <w:rPr>
          <w:rFonts w:ascii="Arial" w:hAnsi="Arial" w:cs="Arial"/>
          <w:sz w:val="12"/>
          <w:szCs w:val="12"/>
        </w:rPr>
        <w:t>1</w:t>
      </w:r>
      <w:r w:rsidR="00D41D07">
        <w:rPr>
          <w:rFonts w:ascii="Arial" w:hAnsi="Arial" w:cs="Arial"/>
          <w:sz w:val="12"/>
          <w:szCs w:val="12"/>
        </w:rPr>
        <w:t>1</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709A2">
      <w:headerReference w:type="even" r:id="rId9"/>
      <w:headerReference w:type="default" r:id="rId10"/>
      <w:footnotePr>
        <w:pos w:val="beneathText"/>
      </w:footnotePr>
      <w:pgSz w:w="11906" w:h="16838" w:code="9"/>
      <w:pgMar w:top="289" w:right="266" w:bottom="360" w:left="28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7A" w:rsidRDefault="0075307A">
      <w:r>
        <w:separator/>
      </w:r>
    </w:p>
  </w:endnote>
  <w:endnote w:type="continuationSeparator" w:id="0">
    <w:p w:rsidR="0075307A" w:rsidRDefault="0075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7A" w:rsidRDefault="0075307A">
      <w:r>
        <w:separator/>
      </w:r>
    </w:p>
  </w:footnote>
  <w:footnote w:type="continuationSeparator" w:id="0">
    <w:p w:rsidR="0075307A" w:rsidRDefault="00753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7E" w:rsidRPr="00E65CCB" w:rsidRDefault="008B0A7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41D07">
      <w:rPr>
        <w:noProof/>
        <w:sz w:val="12"/>
        <w:szCs w:val="12"/>
      </w:rPr>
      <w:t>10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A7E" w:rsidRPr="008F785E" w:rsidRDefault="008B0A7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41D07">
      <w:rPr>
        <w:noProof/>
        <w:sz w:val="12"/>
        <w:szCs w:val="12"/>
      </w:rPr>
      <w:t>11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16">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7">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1">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4"/>
  </w:num>
  <w:num w:numId="3">
    <w:abstractNumId w:val="13"/>
  </w:num>
  <w:num w:numId="4">
    <w:abstractNumId w:val="16"/>
  </w:num>
  <w:num w:numId="5">
    <w:abstractNumId w:val="25"/>
  </w:num>
  <w:num w:numId="6">
    <w:abstractNumId w:val="27"/>
  </w:num>
  <w:num w:numId="7">
    <w:abstractNumId w:val="12"/>
  </w:num>
  <w:num w:numId="8">
    <w:abstractNumId w:val="19"/>
  </w:num>
  <w:num w:numId="9">
    <w:abstractNumId w:val="7"/>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9"/>
  </w:num>
  <w:num w:numId="22">
    <w:abstractNumId w:val="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3105D"/>
    <w:rsid w:val="00031B3A"/>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708D"/>
    <w:rsid w:val="000F74C2"/>
    <w:rsid w:val="000F77D3"/>
    <w:rsid w:val="00100A71"/>
    <w:rsid w:val="00100DBA"/>
    <w:rsid w:val="00101903"/>
    <w:rsid w:val="0010297D"/>
    <w:rsid w:val="00102CD0"/>
    <w:rsid w:val="00104720"/>
    <w:rsid w:val="0010581F"/>
    <w:rsid w:val="00107092"/>
    <w:rsid w:val="00112343"/>
    <w:rsid w:val="001129A5"/>
    <w:rsid w:val="00112DCC"/>
    <w:rsid w:val="0011792A"/>
    <w:rsid w:val="00120A39"/>
    <w:rsid w:val="00120B74"/>
    <w:rsid w:val="00123545"/>
    <w:rsid w:val="00123A3C"/>
    <w:rsid w:val="00126AAA"/>
    <w:rsid w:val="0012759C"/>
    <w:rsid w:val="00127665"/>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3465"/>
    <w:rsid w:val="00165324"/>
    <w:rsid w:val="00167309"/>
    <w:rsid w:val="00170119"/>
    <w:rsid w:val="001706A1"/>
    <w:rsid w:val="001706F8"/>
    <w:rsid w:val="00170FD9"/>
    <w:rsid w:val="00171C39"/>
    <w:rsid w:val="00172F55"/>
    <w:rsid w:val="00173CE2"/>
    <w:rsid w:val="001740AE"/>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10D01"/>
    <w:rsid w:val="00211BA1"/>
    <w:rsid w:val="0021491D"/>
    <w:rsid w:val="00216ADC"/>
    <w:rsid w:val="00217BD9"/>
    <w:rsid w:val="00221ADC"/>
    <w:rsid w:val="002224BB"/>
    <w:rsid w:val="002239C4"/>
    <w:rsid w:val="00223CEE"/>
    <w:rsid w:val="002247CF"/>
    <w:rsid w:val="00224D67"/>
    <w:rsid w:val="00225292"/>
    <w:rsid w:val="0022634A"/>
    <w:rsid w:val="00226393"/>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20FA"/>
    <w:rsid w:val="002F6CD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042"/>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798D"/>
    <w:rsid w:val="003706E4"/>
    <w:rsid w:val="003709A2"/>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54C6"/>
    <w:rsid w:val="00506C4F"/>
    <w:rsid w:val="0051053E"/>
    <w:rsid w:val="00514610"/>
    <w:rsid w:val="00517EC7"/>
    <w:rsid w:val="00520419"/>
    <w:rsid w:val="00520754"/>
    <w:rsid w:val="00521B22"/>
    <w:rsid w:val="005262F1"/>
    <w:rsid w:val="00530F07"/>
    <w:rsid w:val="005335B8"/>
    <w:rsid w:val="005357A1"/>
    <w:rsid w:val="00535AA3"/>
    <w:rsid w:val="00537FFA"/>
    <w:rsid w:val="00541516"/>
    <w:rsid w:val="00541756"/>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0A03"/>
    <w:rsid w:val="006949A1"/>
    <w:rsid w:val="006952BA"/>
    <w:rsid w:val="006A107D"/>
    <w:rsid w:val="006A3A2C"/>
    <w:rsid w:val="006A5513"/>
    <w:rsid w:val="006A5520"/>
    <w:rsid w:val="006B0881"/>
    <w:rsid w:val="006B10C3"/>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6F6FC7"/>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76E0"/>
    <w:rsid w:val="00737864"/>
    <w:rsid w:val="007418BF"/>
    <w:rsid w:val="00742226"/>
    <w:rsid w:val="0074665A"/>
    <w:rsid w:val="0074668B"/>
    <w:rsid w:val="00747128"/>
    <w:rsid w:val="007525C3"/>
    <w:rsid w:val="0075307A"/>
    <w:rsid w:val="007537AA"/>
    <w:rsid w:val="007538E2"/>
    <w:rsid w:val="007569B4"/>
    <w:rsid w:val="00761517"/>
    <w:rsid w:val="00761AA1"/>
    <w:rsid w:val="00765693"/>
    <w:rsid w:val="007659A6"/>
    <w:rsid w:val="00770406"/>
    <w:rsid w:val="007707F9"/>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09E"/>
    <w:rsid w:val="007B3F78"/>
    <w:rsid w:val="007C07B7"/>
    <w:rsid w:val="007C1F0B"/>
    <w:rsid w:val="007C3F5B"/>
    <w:rsid w:val="007D1C4D"/>
    <w:rsid w:val="007D649D"/>
    <w:rsid w:val="007D6AED"/>
    <w:rsid w:val="007D6E6F"/>
    <w:rsid w:val="007D7448"/>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A7E"/>
    <w:rsid w:val="008B0E4C"/>
    <w:rsid w:val="008B0FC3"/>
    <w:rsid w:val="008B3843"/>
    <w:rsid w:val="008B6013"/>
    <w:rsid w:val="008B6C98"/>
    <w:rsid w:val="008B7ED7"/>
    <w:rsid w:val="008C08F1"/>
    <w:rsid w:val="008C091A"/>
    <w:rsid w:val="008C1FA8"/>
    <w:rsid w:val="008D0424"/>
    <w:rsid w:val="008D0CD0"/>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4662"/>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67991"/>
    <w:rsid w:val="00A67BAE"/>
    <w:rsid w:val="00A70EB5"/>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31BB2"/>
    <w:rsid w:val="00B333A7"/>
    <w:rsid w:val="00B33F81"/>
    <w:rsid w:val="00B342FF"/>
    <w:rsid w:val="00B349F4"/>
    <w:rsid w:val="00B36EB6"/>
    <w:rsid w:val="00B36FE9"/>
    <w:rsid w:val="00B377A6"/>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265F"/>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3C62"/>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540D"/>
    <w:rsid w:val="00C66DCA"/>
    <w:rsid w:val="00C70735"/>
    <w:rsid w:val="00C71EC8"/>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1D07"/>
    <w:rsid w:val="00D43C75"/>
    <w:rsid w:val="00D518DF"/>
    <w:rsid w:val="00D52935"/>
    <w:rsid w:val="00D53528"/>
    <w:rsid w:val="00D55F36"/>
    <w:rsid w:val="00D561D0"/>
    <w:rsid w:val="00D571BD"/>
    <w:rsid w:val="00D572BF"/>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6E1F"/>
    <w:rsid w:val="00DB6F1F"/>
    <w:rsid w:val="00DC0C35"/>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6FDE"/>
    <w:rsid w:val="00E9729D"/>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1B8B"/>
    <w:rsid w:val="00F053BD"/>
    <w:rsid w:val="00F07B9F"/>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09E1"/>
    <w:rsid w:val="00F532D9"/>
    <w:rsid w:val="00F551FB"/>
    <w:rsid w:val="00F55AD6"/>
    <w:rsid w:val="00F55FAE"/>
    <w:rsid w:val="00F6031C"/>
    <w:rsid w:val="00F60932"/>
    <w:rsid w:val="00F60D17"/>
    <w:rsid w:val="00F63AF6"/>
    <w:rsid w:val="00F63D0A"/>
    <w:rsid w:val="00F65193"/>
    <w:rsid w:val="00F706F4"/>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0FA6"/>
    <w:rsid w:val="00FA2062"/>
    <w:rsid w:val="00FA31EB"/>
    <w:rsid w:val="00FA76F3"/>
    <w:rsid w:val="00FB369E"/>
    <w:rsid w:val="00FB3CF8"/>
    <w:rsid w:val="00FB5FC8"/>
    <w:rsid w:val="00FB72D9"/>
    <w:rsid w:val="00FC1BA5"/>
    <w:rsid w:val="00FC2FBD"/>
    <w:rsid w:val="00FC34A1"/>
    <w:rsid w:val="00FC4DF3"/>
    <w:rsid w:val="00FC7D77"/>
    <w:rsid w:val="00FD4031"/>
    <w:rsid w:val="00FD6621"/>
    <w:rsid w:val="00FE477D"/>
    <w:rsid w:val="00FE4EE3"/>
    <w:rsid w:val="00FE69DD"/>
    <w:rsid w:val="00FE6D9F"/>
    <w:rsid w:val="00FE7097"/>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styleId="2f">
    <w:name w:val="List 2"/>
    <w:basedOn w:val="a0"/>
    <w:rsid w:val="00F509E1"/>
    <w:pPr>
      <w:ind w:left="566" w:hanging="283"/>
    </w:pPr>
  </w:style>
  <w:style w:type="paragraph" w:styleId="affffb">
    <w:name w:val="Body Text First Indent"/>
    <w:basedOn w:val="a8"/>
    <w:rsid w:val="00F509E1"/>
    <w:pPr>
      <w:spacing w:after="120"/>
      <w:ind w:firstLine="210"/>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
    <w:basedOn w:val="a0"/>
    <w:link w:val="12"/>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0"/>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0"/>
    <w:link w:val="ab"/>
    <w:uiPriority w:val="99"/>
    <w:rsid w:val="00B36FE9"/>
    <w:rPr>
      <w:rFonts w:ascii="Tahoma" w:hAnsi="Tahoma"/>
      <w:sz w:val="16"/>
      <w:szCs w:val="16"/>
      <w:lang w:val="x-none" w:eastAsia="x-none"/>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d">
    <w:name w:val="Title"/>
    <w:basedOn w:val="a0"/>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5">
    <w:name w:val="annotation text"/>
    <w:basedOn w:val="a0"/>
    <w:semiHidden/>
    <w:rsid w:val="002E0041"/>
    <w:rPr>
      <w:sz w:val="20"/>
      <w:szCs w:val="20"/>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5">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0"/>
    <w:next w:val="a0"/>
    <w:qFormat/>
    <w:rsid w:val="00952D7E"/>
    <w:rPr>
      <w:sz w:val="28"/>
      <w:szCs w:val="20"/>
    </w:rPr>
  </w:style>
  <w:style w:type="paragraph" w:styleId="affc">
    <w:name w:val="Subtitle"/>
    <w:basedOn w:val="a0"/>
    <w:qFormat/>
    <w:rsid w:val="00952D7E"/>
    <w:pPr>
      <w:jc w:val="center"/>
    </w:pPr>
    <w:rPr>
      <w:szCs w:val="20"/>
    </w:rPr>
  </w:style>
  <w:style w:type="paragraph" w:styleId="affd">
    <w:name w:val="Plain Text"/>
    <w:basedOn w:val="a0"/>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semiHidden/>
    <w:rsid w:val="009D2C47"/>
    <w:pPr>
      <w:shd w:val="clear" w:color="auto" w:fill="000080"/>
    </w:pPr>
    <w:rPr>
      <w:rFonts w:ascii="Tahoma" w:hAnsi="Tahoma" w:cs="Tahoma"/>
      <w:sz w:val="20"/>
      <w:szCs w:val="20"/>
    </w:rPr>
  </w:style>
  <w:style w:type="paragraph" w:customStyle="1" w:styleId="afff3">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9">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f"/>
    <w:rsid w:val="00AD6021"/>
    <w:pPr>
      <w:suppressAutoHyphens w:val="0"/>
      <w:jc w:val="center"/>
    </w:pPr>
    <w:rPr>
      <w:b/>
      <w:sz w:val="20"/>
      <w:szCs w:val="20"/>
      <w:lang w:eastAsia="zh-CN"/>
    </w:rPr>
  </w:style>
  <w:style w:type="paragraph" w:customStyle="1" w:styleId="afffb">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12">
    <w:name w:val="Основной текст Знак1"/>
    <w:aliases w:val="бпОсновной текст Знак,Body Text Char Знак,body text Знак,Основной текст Знак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lang w:val="x-none" w:eastAsia="x-none"/>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val="x-none" w:eastAsia="zh-CN"/>
    </w:rPr>
  </w:style>
  <w:style w:type="paragraph" w:customStyle="1" w:styleId="affff8">
    <w:name w:val="Таблица_Текст слева"/>
    <w:basedOn w:val="a0"/>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styleId="2f">
    <w:name w:val="List 2"/>
    <w:basedOn w:val="a0"/>
    <w:rsid w:val="00F509E1"/>
    <w:pPr>
      <w:ind w:left="566" w:hanging="283"/>
    </w:pPr>
  </w:style>
  <w:style w:type="paragraph" w:styleId="affffb">
    <w:name w:val="Body Text First Indent"/>
    <w:basedOn w:val="a8"/>
    <w:rsid w:val="00F509E1"/>
    <w:pPr>
      <w:spacing w:after="120"/>
      <w:ind w:firstLine="210"/>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10456</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2017-08-04T06:47:00Z</dcterms:created>
  <dcterms:modified xsi:type="dcterms:W3CDTF">2017-08-04T06:58:00Z</dcterms:modified>
</cp:coreProperties>
</file>