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C70C75"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913C70" w:rsidRPr="001C2108" w:rsidRDefault="00913C70" w:rsidP="00913C70">
      <w:pPr>
        <w:ind w:firstLine="142"/>
        <w:jc w:val="both"/>
        <w:rPr>
          <w:rFonts w:ascii="Arial" w:hAnsi="Arial" w:cs="Arial"/>
          <w:sz w:val="16"/>
          <w:szCs w:val="16"/>
        </w:rPr>
      </w:pPr>
      <w:r w:rsidRPr="001C2108">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земель населённых пунктов:</w:t>
      </w:r>
    </w:p>
    <w:p w:rsidR="00913C70" w:rsidRPr="001C2108" w:rsidRDefault="00913C70" w:rsidP="00913C70">
      <w:pPr>
        <w:ind w:firstLine="142"/>
        <w:jc w:val="both"/>
        <w:rPr>
          <w:rFonts w:ascii="Arial" w:hAnsi="Arial" w:cs="Arial"/>
          <w:sz w:val="16"/>
          <w:szCs w:val="16"/>
        </w:rPr>
      </w:pPr>
      <w:r w:rsidRPr="001C2108">
        <w:rPr>
          <w:rFonts w:ascii="Arial" w:hAnsi="Arial" w:cs="Arial"/>
          <w:sz w:val="16"/>
          <w:szCs w:val="16"/>
        </w:rPr>
        <w:t xml:space="preserve">Новгородская область, Валдайский район, </w:t>
      </w:r>
      <w:proofErr w:type="spellStart"/>
      <w:r w:rsidRPr="001C2108">
        <w:rPr>
          <w:rFonts w:ascii="Arial" w:hAnsi="Arial" w:cs="Arial"/>
          <w:sz w:val="16"/>
          <w:szCs w:val="16"/>
        </w:rPr>
        <w:t>Костковское</w:t>
      </w:r>
      <w:proofErr w:type="spellEnd"/>
      <w:r w:rsidRPr="001C2108">
        <w:rPr>
          <w:rFonts w:ascii="Arial" w:hAnsi="Arial" w:cs="Arial"/>
          <w:sz w:val="16"/>
          <w:szCs w:val="16"/>
        </w:rPr>
        <w:t xml:space="preserve"> сельское поселение, </w:t>
      </w:r>
      <w:proofErr w:type="spellStart"/>
      <w:r w:rsidRPr="001C2108">
        <w:rPr>
          <w:rFonts w:ascii="Arial" w:hAnsi="Arial" w:cs="Arial"/>
          <w:sz w:val="16"/>
          <w:szCs w:val="16"/>
        </w:rPr>
        <w:t>д.Ватцы</w:t>
      </w:r>
      <w:proofErr w:type="spellEnd"/>
      <w:r w:rsidRPr="001C2108">
        <w:rPr>
          <w:rFonts w:ascii="Arial" w:hAnsi="Arial" w:cs="Arial"/>
          <w:sz w:val="16"/>
          <w:szCs w:val="16"/>
        </w:rPr>
        <w:t>, площадью 2028 кв.м. (ориентир: данный земельный участок примыкает с северо-западной стороны к земельному участку с кадастровым номером 53:03:0925001:126);</w:t>
      </w:r>
    </w:p>
    <w:p w:rsidR="00913C70" w:rsidRPr="001C2108" w:rsidRDefault="00913C70" w:rsidP="00913C70">
      <w:pPr>
        <w:ind w:firstLine="142"/>
        <w:jc w:val="both"/>
        <w:rPr>
          <w:rFonts w:ascii="Arial" w:hAnsi="Arial" w:cs="Arial"/>
          <w:sz w:val="16"/>
          <w:szCs w:val="16"/>
        </w:rPr>
      </w:pPr>
      <w:r w:rsidRPr="001C210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sidRPr="001C2108">
        <w:rPr>
          <w:rFonts w:ascii="Arial" w:hAnsi="Arial" w:cs="Arial"/>
          <w:sz w:val="16"/>
          <w:szCs w:val="16"/>
        </w:rPr>
        <w:t>ю</w:t>
      </w:r>
      <w:r w:rsidRPr="001C2108">
        <w:rPr>
          <w:rFonts w:ascii="Arial" w:hAnsi="Arial" w:cs="Arial"/>
          <w:sz w:val="16"/>
          <w:szCs w:val="16"/>
        </w:rPr>
        <w:t>чения договора аренды данного земельного участка.</w:t>
      </w:r>
    </w:p>
    <w:p w:rsidR="00913C70" w:rsidRPr="001C2108" w:rsidRDefault="00913C70" w:rsidP="00913C70">
      <w:pPr>
        <w:ind w:firstLine="142"/>
        <w:jc w:val="both"/>
        <w:rPr>
          <w:rStyle w:val="apple-style-span"/>
          <w:rFonts w:ascii="Arial" w:hAnsi="Arial" w:cs="Arial"/>
          <w:sz w:val="16"/>
          <w:szCs w:val="16"/>
        </w:rPr>
      </w:pPr>
      <w:r w:rsidRPr="001C2108">
        <w:rPr>
          <w:rFonts w:ascii="Arial" w:hAnsi="Arial" w:cs="Arial"/>
          <w:sz w:val="16"/>
          <w:szCs w:val="16"/>
        </w:rPr>
        <w:t>Заявления принимаются в течение тридцати дней со дня опубликования данного сообщения (по 27.07.2020 включительно).</w:t>
      </w:r>
    </w:p>
    <w:p w:rsidR="00913C70" w:rsidRPr="001C2108" w:rsidRDefault="00913C70" w:rsidP="00913C70">
      <w:pPr>
        <w:ind w:firstLine="142"/>
        <w:jc w:val="both"/>
        <w:rPr>
          <w:rFonts w:ascii="Arial" w:hAnsi="Arial" w:cs="Arial"/>
          <w:sz w:val="16"/>
          <w:szCs w:val="16"/>
        </w:rPr>
      </w:pPr>
      <w:r w:rsidRPr="001C210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1C2108">
        <w:rPr>
          <w:rStyle w:val="apple-style-span"/>
          <w:rFonts w:ascii="Arial" w:hAnsi="Arial" w:cs="Arial"/>
          <w:color w:val="252525"/>
          <w:sz w:val="16"/>
          <w:szCs w:val="16"/>
          <w:shd w:val="clear" w:color="auto" w:fill="FFFFFF"/>
        </w:rPr>
        <w:t>и</w:t>
      </w:r>
      <w:r w:rsidRPr="001C2108">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Администрацию Валдайского муниципального района по адресу: Но</w:t>
      </w:r>
      <w:r w:rsidRPr="001C2108">
        <w:rPr>
          <w:rStyle w:val="apple-style-span"/>
          <w:rFonts w:ascii="Arial" w:hAnsi="Arial" w:cs="Arial"/>
          <w:color w:val="252525"/>
          <w:sz w:val="16"/>
          <w:szCs w:val="16"/>
          <w:shd w:val="clear" w:color="auto" w:fill="FFFFFF"/>
        </w:rPr>
        <w:t>в</w:t>
      </w:r>
      <w:r w:rsidRPr="001C2108">
        <w:rPr>
          <w:rStyle w:val="apple-style-span"/>
          <w:rFonts w:ascii="Arial" w:hAnsi="Arial" w:cs="Arial"/>
          <w:color w:val="252525"/>
          <w:sz w:val="16"/>
          <w:szCs w:val="16"/>
          <w:shd w:val="clear" w:color="auto" w:fill="FFFFFF"/>
        </w:rPr>
        <w:t>городская область, г.Валдай, пр.Комсомольский, д.19/21, каб.305.</w:t>
      </w:r>
    </w:p>
    <w:p w:rsidR="00913C70" w:rsidRDefault="00913C70" w:rsidP="00913C70">
      <w:pPr>
        <w:ind w:firstLine="142"/>
        <w:jc w:val="both"/>
        <w:rPr>
          <w:rFonts w:ascii="Arial" w:hAnsi="Arial" w:cs="Arial"/>
          <w:sz w:val="16"/>
          <w:szCs w:val="16"/>
        </w:rPr>
      </w:pPr>
      <w:r w:rsidRPr="001C210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E63F82" w:rsidRDefault="00913C70" w:rsidP="00913C70">
      <w:pPr>
        <w:ind w:firstLine="142"/>
        <w:jc w:val="both"/>
        <w:rPr>
          <w:rFonts w:ascii="Arial" w:hAnsi="Arial" w:cs="Arial"/>
          <w:b/>
          <w:sz w:val="16"/>
          <w:szCs w:val="16"/>
        </w:rPr>
      </w:pPr>
      <w:r w:rsidRPr="001C2108">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913C70" w:rsidRDefault="00913C70" w:rsidP="00913C70">
      <w:pPr>
        <w:jc w:val="center"/>
        <w:rPr>
          <w:rFonts w:ascii="Arial" w:hAnsi="Arial" w:cs="Arial"/>
          <w:b/>
          <w:sz w:val="16"/>
          <w:szCs w:val="16"/>
        </w:rPr>
      </w:pPr>
    </w:p>
    <w:p w:rsidR="00913C70" w:rsidRPr="00551545" w:rsidRDefault="00913C70" w:rsidP="00913C70">
      <w:pPr>
        <w:jc w:val="center"/>
        <w:rPr>
          <w:rFonts w:ascii="Arial" w:hAnsi="Arial" w:cs="Arial"/>
          <w:b/>
          <w:sz w:val="16"/>
          <w:szCs w:val="16"/>
        </w:rPr>
      </w:pPr>
      <w:r w:rsidRPr="00551545">
        <w:rPr>
          <w:rFonts w:ascii="Arial" w:hAnsi="Arial" w:cs="Arial"/>
          <w:b/>
          <w:sz w:val="16"/>
          <w:szCs w:val="16"/>
        </w:rPr>
        <w:t>ИНФОРМАЦИОННОЕ СООБЩЕНИЕ</w:t>
      </w:r>
    </w:p>
    <w:p w:rsidR="00913C70" w:rsidRPr="00EA249B" w:rsidRDefault="00913C70" w:rsidP="00913C70">
      <w:pPr>
        <w:ind w:firstLine="142"/>
        <w:jc w:val="both"/>
        <w:rPr>
          <w:rFonts w:ascii="Arial" w:hAnsi="Arial" w:cs="Arial"/>
          <w:sz w:val="16"/>
          <w:szCs w:val="16"/>
        </w:rPr>
      </w:pPr>
      <w:r w:rsidRPr="00EA249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расположенного:</w:t>
      </w:r>
    </w:p>
    <w:p w:rsidR="00913C70" w:rsidRPr="00EA249B" w:rsidRDefault="00913C70" w:rsidP="00913C70">
      <w:pPr>
        <w:ind w:firstLine="142"/>
        <w:jc w:val="both"/>
        <w:rPr>
          <w:rFonts w:ascii="Arial" w:hAnsi="Arial" w:cs="Arial"/>
          <w:sz w:val="16"/>
          <w:szCs w:val="16"/>
        </w:rPr>
      </w:pPr>
      <w:r w:rsidRPr="00EA249B">
        <w:rPr>
          <w:rFonts w:ascii="Arial" w:hAnsi="Arial" w:cs="Arial"/>
          <w:sz w:val="16"/>
          <w:szCs w:val="16"/>
        </w:rPr>
        <w:t xml:space="preserve">Новгородская область, Валдайский район, </w:t>
      </w:r>
      <w:proofErr w:type="spellStart"/>
      <w:r w:rsidRPr="00EA249B">
        <w:rPr>
          <w:rFonts w:ascii="Arial" w:hAnsi="Arial" w:cs="Arial"/>
          <w:sz w:val="16"/>
          <w:szCs w:val="16"/>
        </w:rPr>
        <w:t>Ивантеевское</w:t>
      </w:r>
      <w:proofErr w:type="spellEnd"/>
      <w:r w:rsidRPr="00EA249B">
        <w:rPr>
          <w:rFonts w:ascii="Arial" w:hAnsi="Arial" w:cs="Arial"/>
          <w:sz w:val="16"/>
          <w:szCs w:val="16"/>
        </w:rPr>
        <w:t xml:space="preserve"> сельское поселение, </w:t>
      </w:r>
      <w:proofErr w:type="spellStart"/>
      <w:r w:rsidRPr="00EA249B">
        <w:rPr>
          <w:rFonts w:ascii="Arial" w:hAnsi="Arial" w:cs="Arial"/>
          <w:sz w:val="16"/>
          <w:szCs w:val="16"/>
        </w:rPr>
        <w:t>д.Княжёво</w:t>
      </w:r>
      <w:proofErr w:type="spellEnd"/>
      <w:r w:rsidRPr="00EA249B">
        <w:rPr>
          <w:rFonts w:ascii="Arial" w:hAnsi="Arial" w:cs="Arial"/>
          <w:sz w:val="16"/>
          <w:szCs w:val="16"/>
        </w:rPr>
        <w:t>, площадью 1499 кв.м. (ориентир: данный земельный участок примыкает с юго-западной стороны к земельному участку с кадастровым номером 53:03:0733001:97).</w:t>
      </w:r>
    </w:p>
    <w:p w:rsidR="00913C70" w:rsidRPr="00EA249B" w:rsidRDefault="00913C70" w:rsidP="00913C70">
      <w:pPr>
        <w:ind w:firstLine="142"/>
        <w:jc w:val="both"/>
        <w:rPr>
          <w:rFonts w:ascii="Arial" w:hAnsi="Arial" w:cs="Arial"/>
          <w:sz w:val="16"/>
          <w:szCs w:val="16"/>
        </w:rPr>
      </w:pPr>
      <w:r w:rsidRPr="00EA249B">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EA249B">
        <w:rPr>
          <w:rFonts w:ascii="Arial" w:hAnsi="Arial" w:cs="Arial"/>
          <w:sz w:val="16"/>
          <w:szCs w:val="16"/>
        </w:rPr>
        <w:t>н</w:t>
      </w:r>
      <w:r w:rsidRPr="00EA249B">
        <w:rPr>
          <w:rFonts w:ascii="Arial" w:hAnsi="Arial" w:cs="Arial"/>
          <w:sz w:val="16"/>
          <w:szCs w:val="16"/>
        </w:rPr>
        <w:t>ного земельного участка.</w:t>
      </w:r>
    </w:p>
    <w:p w:rsidR="00913C70" w:rsidRPr="00EA249B" w:rsidRDefault="00913C70" w:rsidP="00913C70">
      <w:pPr>
        <w:ind w:firstLine="142"/>
        <w:rPr>
          <w:rFonts w:ascii="Arial" w:hAnsi="Arial" w:cs="Arial"/>
          <w:sz w:val="16"/>
          <w:szCs w:val="16"/>
        </w:rPr>
      </w:pPr>
      <w:r w:rsidRPr="00EA249B">
        <w:rPr>
          <w:rFonts w:ascii="Arial" w:hAnsi="Arial" w:cs="Arial"/>
          <w:sz w:val="16"/>
          <w:szCs w:val="16"/>
        </w:rPr>
        <w:t xml:space="preserve">Заявления принимаются в течение тридцати дней со дня опубликования данного сообщения (по 27.07.2020 включительно). </w:t>
      </w:r>
    </w:p>
    <w:p w:rsidR="00913C70" w:rsidRPr="00EA249B" w:rsidRDefault="00913C70" w:rsidP="00913C70">
      <w:pPr>
        <w:ind w:firstLine="142"/>
        <w:jc w:val="both"/>
        <w:rPr>
          <w:rFonts w:ascii="Arial" w:hAnsi="Arial" w:cs="Arial"/>
          <w:sz w:val="16"/>
          <w:szCs w:val="16"/>
        </w:rPr>
      </w:pPr>
      <w:r w:rsidRPr="00EA249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EA249B">
        <w:rPr>
          <w:rStyle w:val="apple-style-span"/>
          <w:rFonts w:ascii="Arial" w:hAnsi="Arial" w:cs="Arial"/>
          <w:color w:val="252525"/>
          <w:sz w:val="16"/>
          <w:szCs w:val="16"/>
          <w:shd w:val="clear" w:color="auto" w:fill="FFFFFF"/>
        </w:rPr>
        <w:t>и</w:t>
      </w:r>
      <w:r w:rsidRPr="00EA249B">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г.Валдай, пр.Комсомольский, д.19/21, каб.305, </w:t>
      </w:r>
      <w:r w:rsidRPr="00EA249B">
        <w:rPr>
          <w:rStyle w:val="apple-style-span"/>
          <w:rFonts w:ascii="Arial" w:hAnsi="Arial" w:cs="Arial"/>
          <w:sz w:val="16"/>
          <w:szCs w:val="16"/>
          <w:shd w:val="clear" w:color="auto" w:fill="FFFFFF"/>
        </w:rPr>
        <w:t xml:space="preserve">тел.: </w:t>
      </w:r>
      <w:r w:rsidRPr="00EA249B">
        <w:rPr>
          <w:rStyle w:val="apple-style-span"/>
          <w:rFonts w:ascii="Arial" w:hAnsi="Arial" w:cs="Arial"/>
          <w:color w:val="252525"/>
          <w:sz w:val="16"/>
          <w:szCs w:val="16"/>
          <w:shd w:val="clear" w:color="auto" w:fill="FFFFFF"/>
        </w:rPr>
        <w:t>8 (816-66) 46-318.</w:t>
      </w:r>
    </w:p>
    <w:p w:rsidR="00913C70" w:rsidRDefault="00913C70" w:rsidP="00913C70">
      <w:pPr>
        <w:ind w:firstLine="142"/>
        <w:jc w:val="both"/>
        <w:rPr>
          <w:rFonts w:ascii="Arial" w:hAnsi="Arial" w:cs="Arial"/>
          <w:sz w:val="16"/>
          <w:szCs w:val="16"/>
        </w:rPr>
      </w:pPr>
      <w:r w:rsidRPr="00EA249B">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913C70" w:rsidRDefault="00913C70" w:rsidP="00913C70">
      <w:pPr>
        <w:ind w:firstLine="142"/>
        <w:jc w:val="both"/>
        <w:rPr>
          <w:rFonts w:ascii="Arial" w:hAnsi="Arial" w:cs="Arial"/>
          <w:sz w:val="16"/>
          <w:szCs w:val="16"/>
        </w:rPr>
      </w:pPr>
      <w:r w:rsidRPr="00EA249B">
        <w:rPr>
          <w:rFonts w:ascii="Arial" w:hAnsi="Arial" w:cs="Arial"/>
          <w:sz w:val="16"/>
          <w:szCs w:val="16"/>
        </w:rPr>
        <w:t>При поступлении двух или более заявлений земельный участок предоставляется на торгах.</w:t>
      </w:r>
    </w:p>
    <w:p w:rsidR="00913C70" w:rsidRDefault="00913C70" w:rsidP="00913C70">
      <w:pPr>
        <w:jc w:val="center"/>
        <w:rPr>
          <w:rFonts w:ascii="Arial" w:hAnsi="Arial" w:cs="Arial"/>
          <w:b/>
          <w:sz w:val="16"/>
          <w:szCs w:val="16"/>
        </w:rPr>
      </w:pPr>
    </w:p>
    <w:p w:rsidR="00913C70" w:rsidRPr="00551545" w:rsidRDefault="00913C70" w:rsidP="00913C70">
      <w:pPr>
        <w:jc w:val="center"/>
        <w:rPr>
          <w:rFonts w:ascii="Arial" w:hAnsi="Arial" w:cs="Arial"/>
          <w:b/>
          <w:sz w:val="16"/>
          <w:szCs w:val="16"/>
        </w:rPr>
      </w:pPr>
      <w:r w:rsidRPr="00551545">
        <w:rPr>
          <w:rFonts w:ascii="Arial" w:hAnsi="Arial" w:cs="Arial"/>
          <w:b/>
          <w:sz w:val="16"/>
          <w:szCs w:val="16"/>
        </w:rPr>
        <w:t>ИНФОРМАЦИОННОЕ СООБЩЕНИЕ</w:t>
      </w:r>
    </w:p>
    <w:p w:rsidR="00913C70" w:rsidRPr="00795E90" w:rsidRDefault="00913C70" w:rsidP="00913C70">
      <w:pPr>
        <w:ind w:firstLine="142"/>
        <w:jc w:val="both"/>
        <w:rPr>
          <w:rFonts w:ascii="Arial" w:hAnsi="Arial" w:cs="Arial"/>
          <w:sz w:val="16"/>
          <w:szCs w:val="16"/>
        </w:rPr>
      </w:pPr>
      <w:r w:rsidRPr="00795E90">
        <w:rPr>
          <w:rFonts w:ascii="Arial" w:hAnsi="Arial" w:cs="Arial"/>
          <w:sz w:val="16"/>
          <w:szCs w:val="16"/>
        </w:rPr>
        <w:t>Администрация муниципального района сообщает, что информацию, опубликованную в информационном сообщении периодического печатного и</w:t>
      </w:r>
      <w:r w:rsidRPr="00795E90">
        <w:rPr>
          <w:rFonts w:ascii="Arial" w:hAnsi="Arial" w:cs="Arial"/>
          <w:sz w:val="16"/>
          <w:szCs w:val="16"/>
        </w:rPr>
        <w:t>з</w:t>
      </w:r>
      <w:r w:rsidRPr="00795E90">
        <w:rPr>
          <w:rFonts w:ascii="Arial" w:hAnsi="Arial" w:cs="Arial"/>
          <w:sz w:val="16"/>
          <w:szCs w:val="16"/>
        </w:rPr>
        <w:t xml:space="preserve">дания-бюллетеня «Валдайский Вестник» </w:t>
      </w:r>
      <w:r w:rsidRPr="00795E90">
        <w:rPr>
          <w:rFonts w:ascii="Arial" w:hAnsi="Arial" w:cs="Arial"/>
          <w:b/>
          <w:sz w:val="16"/>
          <w:szCs w:val="16"/>
        </w:rPr>
        <w:t xml:space="preserve">от 19 июня 2020 года №31(377) </w:t>
      </w:r>
      <w:r w:rsidRPr="00795E90">
        <w:rPr>
          <w:rFonts w:ascii="Arial" w:hAnsi="Arial" w:cs="Arial"/>
          <w:sz w:val="16"/>
          <w:szCs w:val="16"/>
        </w:rPr>
        <w:t>о приёме заявлений о предоставлении в собственность путем продажи з</w:t>
      </w:r>
      <w:r w:rsidRPr="00795E90">
        <w:rPr>
          <w:rFonts w:ascii="Arial" w:hAnsi="Arial" w:cs="Arial"/>
          <w:sz w:val="16"/>
          <w:szCs w:val="16"/>
        </w:rPr>
        <w:t>е</w:t>
      </w:r>
      <w:r w:rsidRPr="00795E90">
        <w:rPr>
          <w:rFonts w:ascii="Arial" w:hAnsi="Arial" w:cs="Arial"/>
          <w:sz w:val="16"/>
          <w:szCs w:val="16"/>
        </w:rPr>
        <w:t>мельного участка, расположенного по адресу: Новгородская область, Валдайский район, Валдайское городское поселение, г.Валдай, ул.Народная, площадью 171 кв.м, с кадастровым номером 53:03:0102042:25, признать недействительной, в связи несоответствием с требованием земельного зак</w:t>
      </w:r>
      <w:r w:rsidRPr="00795E90">
        <w:rPr>
          <w:rFonts w:ascii="Arial" w:hAnsi="Arial" w:cs="Arial"/>
          <w:sz w:val="16"/>
          <w:szCs w:val="16"/>
        </w:rPr>
        <w:t>о</w:t>
      </w:r>
      <w:r w:rsidRPr="00795E90">
        <w:rPr>
          <w:rFonts w:ascii="Arial" w:hAnsi="Arial" w:cs="Arial"/>
          <w:sz w:val="16"/>
          <w:szCs w:val="16"/>
        </w:rPr>
        <w:t>нодательства предоставление данного земельного участка.</w:t>
      </w:r>
    </w:p>
    <w:p w:rsidR="00913C70" w:rsidRDefault="00913C70" w:rsidP="00913C70">
      <w:pPr>
        <w:shd w:val="clear" w:color="auto" w:fill="FFFFFF"/>
        <w:suppressAutoHyphens/>
        <w:spacing w:line="240" w:lineRule="exact"/>
        <w:jc w:val="center"/>
        <w:rPr>
          <w:rFonts w:ascii="Arial" w:hAnsi="Arial" w:cs="Arial"/>
          <w:sz w:val="16"/>
          <w:szCs w:val="16"/>
        </w:rPr>
      </w:pPr>
    </w:p>
    <w:p w:rsidR="00BF12FC" w:rsidRPr="00BA6381" w:rsidRDefault="00BF12FC" w:rsidP="00BF12FC">
      <w:pPr>
        <w:pStyle w:val="2"/>
        <w:rPr>
          <w:rFonts w:ascii="Arial" w:hAnsi="Arial" w:cs="Arial"/>
          <w:color w:val="000000"/>
          <w:sz w:val="16"/>
          <w:szCs w:val="16"/>
        </w:rPr>
      </w:pPr>
      <w:r w:rsidRPr="00BA6381">
        <w:rPr>
          <w:rFonts w:ascii="Arial" w:hAnsi="Arial" w:cs="Arial"/>
          <w:color w:val="000000"/>
          <w:sz w:val="16"/>
          <w:szCs w:val="16"/>
        </w:rPr>
        <w:t>АДМИНИСТРАЦИЯ ВАЛДАЙСКОГО МУНИЦИПАЛЬНОГО РАЙОНА</w:t>
      </w:r>
    </w:p>
    <w:p w:rsidR="00BF12FC" w:rsidRPr="00BA6381" w:rsidRDefault="00BF12FC" w:rsidP="00BF12FC">
      <w:pPr>
        <w:pStyle w:val="3"/>
        <w:rPr>
          <w:rFonts w:ascii="Arial" w:hAnsi="Arial" w:cs="Arial"/>
          <w:sz w:val="16"/>
          <w:szCs w:val="16"/>
        </w:rPr>
      </w:pPr>
      <w:r w:rsidRPr="00BA6381">
        <w:rPr>
          <w:rFonts w:ascii="Arial" w:hAnsi="Arial" w:cs="Arial"/>
          <w:sz w:val="16"/>
          <w:szCs w:val="16"/>
        </w:rPr>
        <w:t>П О С Т А Н О В Л Е Н И Е</w:t>
      </w:r>
    </w:p>
    <w:p w:rsidR="00BF12FC" w:rsidRPr="00BA6381" w:rsidRDefault="00BF12FC" w:rsidP="00BF12FC">
      <w:pPr>
        <w:jc w:val="center"/>
        <w:rPr>
          <w:rFonts w:ascii="Arial" w:hAnsi="Arial" w:cs="Arial"/>
          <w:color w:val="000000"/>
          <w:sz w:val="16"/>
          <w:szCs w:val="16"/>
        </w:rPr>
      </w:pPr>
      <w:r w:rsidRPr="00BA6381">
        <w:rPr>
          <w:rFonts w:ascii="Arial" w:hAnsi="Arial" w:cs="Arial"/>
          <w:color w:val="000000"/>
          <w:sz w:val="16"/>
          <w:szCs w:val="16"/>
        </w:rPr>
        <w:t>22.06.2020 № 940</w:t>
      </w:r>
    </w:p>
    <w:p w:rsidR="00BF12FC" w:rsidRPr="00BA6381" w:rsidRDefault="00BF12FC" w:rsidP="00BF12FC">
      <w:pPr>
        <w:jc w:val="center"/>
        <w:rPr>
          <w:rFonts w:ascii="Arial" w:hAnsi="Arial" w:cs="Arial"/>
          <w:b/>
          <w:sz w:val="16"/>
          <w:szCs w:val="16"/>
        </w:rPr>
      </w:pPr>
      <w:r w:rsidRPr="00BA6381">
        <w:rPr>
          <w:rFonts w:ascii="Arial" w:hAnsi="Arial" w:cs="Arial"/>
          <w:b/>
          <w:sz w:val="16"/>
          <w:szCs w:val="16"/>
        </w:rPr>
        <w:t xml:space="preserve">Об организации резервных избирательных участков </w:t>
      </w:r>
    </w:p>
    <w:p w:rsidR="00BF12FC" w:rsidRPr="00BA6381" w:rsidRDefault="00BF12FC" w:rsidP="00BF12FC">
      <w:pPr>
        <w:jc w:val="center"/>
        <w:rPr>
          <w:rFonts w:ascii="Arial" w:hAnsi="Arial" w:cs="Arial"/>
          <w:b/>
          <w:sz w:val="16"/>
          <w:szCs w:val="16"/>
        </w:rPr>
      </w:pPr>
      <w:r w:rsidRPr="00BA6381">
        <w:rPr>
          <w:rFonts w:ascii="Arial" w:hAnsi="Arial" w:cs="Arial"/>
          <w:b/>
          <w:sz w:val="16"/>
          <w:szCs w:val="16"/>
        </w:rPr>
        <w:t xml:space="preserve">для проведения голосования и подсчета голосов избирателей </w:t>
      </w:r>
    </w:p>
    <w:p w:rsidR="00BF12FC" w:rsidRPr="00BA6381" w:rsidRDefault="00BF12FC" w:rsidP="00BF12FC">
      <w:pPr>
        <w:jc w:val="center"/>
        <w:rPr>
          <w:rFonts w:ascii="Arial" w:hAnsi="Arial" w:cs="Arial"/>
          <w:b/>
          <w:sz w:val="16"/>
          <w:szCs w:val="16"/>
        </w:rPr>
      </w:pPr>
      <w:r w:rsidRPr="00BA6381">
        <w:rPr>
          <w:rFonts w:ascii="Arial" w:hAnsi="Arial" w:cs="Arial"/>
          <w:b/>
          <w:sz w:val="16"/>
          <w:szCs w:val="16"/>
        </w:rPr>
        <w:t>на территории Валдайского муниципального района</w:t>
      </w:r>
    </w:p>
    <w:p w:rsidR="00BF12FC" w:rsidRPr="00BA6381" w:rsidRDefault="00BF12FC" w:rsidP="00BF12FC">
      <w:pPr>
        <w:pStyle w:val="ConsPlusNormal"/>
        <w:ind w:right="-2" w:firstLine="142"/>
        <w:jc w:val="both"/>
        <w:rPr>
          <w:b/>
          <w:sz w:val="16"/>
          <w:szCs w:val="16"/>
        </w:rPr>
      </w:pPr>
      <w:r w:rsidRPr="00BA6381">
        <w:rPr>
          <w:sz w:val="16"/>
          <w:szCs w:val="16"/>
        </w:rPr>
        <w:t>Во исполнение подпункта 17.3 Указа Губернатора Новгородской области от 25.03.2020 №134 «О мерах по оказанию содействия избирательным к</w:t>
      </w:r>
      <w:r w:rsidRPr="00BA6381">
        <w:rPr>
          <w:sz w:val="16"/>
          <w:szCs w:val="16"/>
        </w:rPr>
        <w:t>о</w:t>
      </w:r>
      <w:r w:rsidRPr="00BA6381">
        <w:rPr>
          <w:sz w:val="16"/>
          <w:szCs w:val="16"/>
        </w:rPr>
        <w:t>миссиям в организационно-техническом обеспечении подготовки и проведения общероссийского голосования по вопросу одобрения изменений в Ко</w:t>
      </w:r>
      <w:r w:rsidRPr="00BA6381">
        <w:rPr>
          <w:sz w:val="16"/>
          <w:szCs w:val="16"/>
        </w:rPr>
        <w:t>н</w:t>
      </w:r>
      <w:r w:rsidRPr="00BA6381">
        <w:rPr>
          <w:sz w:val="16"/>
          <w:szCs w:val="16"/>
        </w:rPr>
        <w:t>ституцию Российской Федерации на территории Новгородской области» и в целях обеспечения бесперебойной работы участковых избирательных к</w:t>
      </w:r>
      <w:r w:rsidRPr="00BA6381">
        <w:rPr>
          <w:sz w:val="16"/>
          <w:szCs w:val="16"/>
        </w:rPr>
        <w:t>о</w:t>
      </w:r>
      <w:r w:rsidRPr="00BA6381">
        <w:rPr>
          <w:sz w:val="16"/>
          <w:szCs w:val="16"/>
        </w:rPr>
        <w:t xml:space="preserve">миссий день голосования 01 июля 2020 года Администрация Валдайского муниципального района </w:t>
      </w:r>
      <w:r w:rsidRPr="00BA6381">
        <w:rPr>
          <w:b/>
          <w:sz w:val="16"/>
          <w:szCs w:val="16"/>
        </w:rPr>
        <w:t>ПОСТАНОВЛЯЕТ:</w:t>
      </w:r>
    </w:p>
    <w:p w:rsidR="00BF12FC" w:rsidRPr="00BA6381" w:rsidRDefault="00BF12FC" w:rsidP="00BF12FC">
      <w:pPr>
        <w:ind w:right="-2" w:firstLine="142"/>
        <w:jc w:val="both"/>
        <w:rPr>
          <w:rFonts w:ascii="Arial" w:hAnsi="Arial" w:cs="Arial"/>
          <w:sz w:val="16"/>
          <w:szCs w:val="16"/>
        </w:rPr>
      </w:pPr>
      <w:r w:rsidRPr="00BA6381">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w:t>
      </w:r>
      <w:r w:rsidRPr="00BA6381">
        <w:rPr>
          <w:rFonts w:ascii="Arial" w:hAnsi="Arial" w:cs="Arial"/>
          <w:sz w:val="16"/>
          <w:szCs w:val="16"/>
        </w:rPr>
        <w:t>и</w:t>
      </w:r>
      <w:r w:rsidRPr="00BA6381">
        <w:rPr>
          <w:rFonts w:ascii="Arial" w:hAnsi="Arial" w:cs="Arial"/>
          <w:sz w:val="16"/>
          <w:szCs w:val="16"/>
        </w:rPr>
        <w:t>ципального района 01 июля 2020 года.</w:t>
      </w:r>
    </w:p>
    <w:p w:rsidR="00BF12FC" w:rsidRPr="00BA6381" w:rsidRDefault="00BF12FC" w:rsidP="00BF12FC">
      <w:pPr>
        <w:ind w:right="-2" w:firstLine="142"/>
        <w:jc w:val="both"/>
        <w:rPr>
          <w:rFonts w:ascii="Arial" w:hAnsi="Arial" w:cs="Arial"/>
          <w:sz w:val="16"/>
          <w:szCs w:val="16"/>
        </w:rPr>
      </w:pPr>
      <w:r w:rsidRPr="00BA6381">
        <w:rPr>
          <w:rFonts w:ascii="Arial" w:hAnsi="Arial" w:cs="Arial"/>
          <w:sz w:val="16"/>
          <w:szCs w:val="16"/>
        </w:rPr>
        <w:t xml:space="preserve">2. Утвердить прилагаемый Перечень резервных избирательных участков для проведения голосования и подсчета голосов избирателей на территории Валдайского муниципального района 01 июля 2020 года. </w:t>
      </w:r>
    </w:p>
    <w:p w:rsidR="00BF12FC" w:rsidRPr="00BA6381" w:rsidRDefault="00BF12FC" w:rsidP="00BF12FC">
      <w:pPr>
        <w:ind w:right="-2" w:firstLine="142"/>
        <w:jc w:val="both"/>
        <w:rPr>
          <w:rFonts w:ascii="Arial" w:hAnsi="Arial" w:cs="Arial"/>
          <w:sz w:val="16"/>
          <w:szCs w:val="16"/>
        </w:rPr>
      </w:pPr>
      <w:r w:rsidRPr="00BA6381">
        <w:rPr>
          <w:rFonts w:ascii="Arial" w:hAnsi="Arial" w:cs="Arial"/>
          <w:sz w:val="16"/>
          <w:szCs w:val="16"/>
        </w:rPr>
        <w:t>3. Назначить ответственным за организацию функционирования резервных пунктов для голосования, обеспечения процесса непрерывности для гол</w:t>
      </w:r>
      <w:r w:rsidRPr="00BA6381">
        <w:rPr>
          <w:rFonts w:ascii="Arial" w:hAnsi="Arial" w:cs="Arial"/>
          <w:sz w:val="16"/>
          <w:szCs w:val="16"/>
        </w:rPr>
        <w:t>о</w:t>
      </w:r>
      <w:r w:rsidRPr="00BA6381">
        <w:rPr>
          <w:rFonts w:ascii="Arial" w:hAnsi="Arial" w:cs="Arial"/>
          <w:sz w:val="16"/>
          <w:szCs w:val="16"/>
        </w:rPr>
        <w:t xml:space="preserve">сования Рудину О.Я., первого заместителя Главы администрации Валдайского муниципального района. </w:t>
      </w:r>
    </w:p>
    <w:p w:rsidR="00BF12FC" w:rsidRPr="00BA6381" w:rsidRDefault="00BF12FC" w:rsidP="00BF12FC">
      <w:pPr>
        <w:ind w:right="-2" w:firstLine="142"/>
        <w:jc w:val="both"/>
        <w:rPr>
          <w:rFonts w:ascii="Arial" w:hAnsi="Arial" w:cs="Arial"/>
          <w:sz w:val="16"/>
          <w:szCs w:val="16"/>
        </w:rPr>
      </w:pPr>
      <w:r w:rsidRPr="00BA638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BA6381">
        <w:rPr>
          <w:rFonts w:ascii="Arial" w:hAnsi="Arial" w:cs="Arial"/>
          <w:sz w:val="16"/>
          <w:szCs w:val="16"/>
        </w:rPr>
        <w:t>ь</w:t>
      </w:r>
      <w:r w:rsidRPr="00BA6381">
        <w:rPr>
          <w:rFonts w:ascii="Arial" w:hAnsi="Arial" w:cs="Arial"/>
          <w:sz w:val="16"/>
          <w:szCs w:val="16"/>
        </w:rPr>
        <w:t>ного района в сети «Интернет».</w:t>
      </w:r>
    </w:p>
    <w:p w:rsidR="00BF12FC" w:rsidRPr="00BA6381" w:rsidRDefault="00BF12FC" w:rsidP="00BF12FC">
      <w:pPr>
        <w:jc w:val="both"/>
        <w:rPr>
          <w:rFonts w:ascii="Arial" w:hAnsi="Arial" w:cs="Arial"/>
          <w:sz w:val="16"/>
          <w:szCs w:val="16"/>
        </w:rPr>
      </w:pPr>
      <w:r w:rsidRPr="00BA6381">
        <w:rPr>
          <w:rFonts w:ascii="Arial" w:hAnsi="Arial" w:cs="Arial"/>
          <w:b/>
          <w:sz w:val="16"/>
          <w:szCs w:val="16"/>
        </w:rPr>
        <w:t>Глава муниципального района</w:t>
      </w:r>
      <w:r w:rsidRPr="00BA6381">
        <w:rPr>
          <w:rFonts w:ascii="Arial" w:hAnsi="Arial" w:cs="Arial"/>
          <w:b/>
          <w:sz w:val="16"/>
          <w:szCs w:val="16"/>
        </w:rPr>
        <w:tab/>
      </w:r>
      <w:r w:rsidRPr="00BA6381">
        <w:rPr>
          <w:rFonts w:ascii="Arial" w:hAnsi="Arial" w:cs="Arial"/>
          <w:b/>
          <w:sz w:val="16"/>
          <w:szCs w:val="16"/>
        </w:rPr>
        <w:tab/>
      </w:r>
      <w:proofErr w:type="spellStart"/>
      <w:r w:rsidRPr="00BA6381">
        <w:rPr>
          <w:rFonts w:ascii="Arial" w:hAnsi="Arial" w:cs="Arial"/>
          <w:b/>
          <w:sz w:val="16"/>
          <w:szCs w:val="16"/>
        </w:rPr>
        <w:t>Ю.В.Стадэ</w:t>
      </w:r>
      <w:proofErr w:type="spellEnd"/>
    </w:p>
    <w:p w:rsidR="00BF12FC" w:rsidRPr="00BA6381" w:rsidRDefault="00BF12FC" w:rsidP="00BF12FC">
      <w:pPr>
        <w:ind w:left="5529"/>
        <w:jc w:val="center"/>
        <w:rPr>
          <w:rFonts w:ascii="Arial" w:hAnsi="Arial" w:cs="Arial"/>
          <w:sz w:val="16"/>
          <w:szCs w:val="16"/>
        </w:rPr>
      </w:pPr>
      <w:r w:rsidRPr="00BA6381">
        <w:rPr>
          <w:rFonts w:ascii="Arial" w:hAnsi="Arial" w:cs="Arial"/>
          <w:sz w:val="16"/>
          <w:szCs w:val="16"/>
        </w:rPr>
        <w:t>УТВЕРЖДЕН</w:t>
      </w:r>
    </w:p>
    <w:p w:rsidR="00BF12FC" w:rsidRPr="00BA6381" w:rsidRDefault="00BF12FC" w:rsidP="00BF12FC">
      <w:pPr>
        <w:ind w:left="5529"/>
        <w:jc w:val="center"/>
        <w:rPr>
          <w:rFonts w:ascii="Arial" w:hAnsi="Arial" w:cs="Arial"/>
          <w:sz w:val="16"/>
          <w:szCs w:val="16"/>
        </w:rPr>
      </w:pPr>
      <w:r w:rsidRPr="00BA6381">
        <w:rPr>
          <w:rFonts w:ascii="Arial" w:hAnsi="Arial" w:cs="Arial"/>
          <w:sz w:val="16"/>
          <w:szCs w:val="16"/>
        </w:rPr>
        <w:t>к постановлению Администрации</w:t>
      </w:r>
      <w:r>
        <w:rPr>
          <w:rFonts w:ascii="Arial" w:hAnsi="Arial" w:cs="Arial"/>
          <w:sz w:val="16"/>
          <w:szCs w:val="16"/>
        </w:rPr>
        <w:t xml:space="preserve"> </w:t>
      </w:r>
      <w:r w:rsidRPr="00BA6381">
        <w:rPr>
          <w:rFonts w:ascii="Arial" w:hAnsi="Arial" w:cs="Arial"/>
          <w:sz w:val="16"/>
          <w:szCs w:val="16"/>
        </w:rPr>
        <w:t>муниципального района</w:t>
      </w:r>
    </w:p>
    <w:p w:rsidR="00BF12FC" w:rsidRPr="00BA6381" w:rsidRDefault="00BF12FC" w:rsidP="00BF12FC">
      <w:pPr>
        <w:ind w:left="5529"/>
        <w:jc w:val="center"/>
        <w:rPr>
          <w:rFonts w:ascii="Arial" w:hAnsi="Arial" w:cs="Arial"/>
          <w:sz w:val="16"/>
          <w:szCs w:val="16"/>
        </w:rPr>
      </w:pPr>
      <w:r w:rsidRPr="00BA6381">
        <w:rPr>
          <w:rFonts w:ascii="Arial" w:hAnsi="Arial" w:cs="Arial"/>
          <w:sz w:val="16"/>
          <w:szCs w:val="16"/>
        </w:rPr>
        <w:t>от 22.06.2020 № 940</w:t>
      </w:r>
    </w:p>
    <w:p w:rsidR="00BF12FC" w:rsidRPr="00BA6381" w:rsidRDefault="00BF12FC" w:rsidP="00BF12FC">
      <w:pPr>
        <w:ind w:left="709" w:hanging="709"/>
        <w:jc w:val="center"/>
        <w:rPr>
          <w:rFonts w:ascii="Arial" w:hAnsi="Arial" w:cs="Arial"/>
          <w:b/>
          <w:sz w:val="16"/>
          <w:szCs w:val="16"/>
        </w:rPr>
      </w:pPr>
      <w:r w:rsidRPr="00BA6381">
        <w:rPr>
          <w:rFonts w:ascii="Arial" w:hAnsi="Arial" w:cs="Arial"/>
          <w:b/>
          <w:sz w:val="16"/>
          <w:szCs w:val="16"/>
        </w:rPr>
        <w:t>П Е Р Е Ч Е Н Ь</w:t>
      </w:r>
    </w:p>
    <w:p w:rsidR="00BF12FC" w:rsidRPr="00BA6381" w:rsidRDefault="00BF12FC" w:rsidP="00BF12FC">
      <w:pPr>
        <w:ind w:left="709" w:hanging="709"/>
        <w:jc w:val="center"/>
        <w:rPr>
          <w:rFonts w:ascii="Arial" w:hAnsi="Arial" w:cs="Arial"/>
          <w:sz w:val="16"/>
          <w:szCs w:val="16"/>
        </w:rPr>
      </w:pPr>
      <w:r w:rsidRPr="00BA6381">
        <w:rPr>
          <w:rFonts w:ascii="Arial" w:hAnsi="Arial" w:cs="Arial"/>
          <w:sz w:val="16"/>
          <w:szCs w:val="16"/>
        </w:rPr>
        <w:t xml:space="preserve">резервных избирательных участков для проведения голосования и подсчета голосов </w:t>
      </w:r>
    </w:p>
    <w:p w:rsidR="00BF12FC" w:rsidRPr="00BA6381" w:rsidRDefault="00BF12FC" w:rsidP="00BF12FC">
      <w:pPr>
        <w:ind w:left="709" w:hanging="709"/>
        <w:jc w:val="center"/>
        <w:rPr>
          <w:rFonts w:ascii="Arial" w:hAnsi="Arial" w:cs="Arial"/>
          <w:sz w:val="16"/>
          <w:szCs w:val="16"/>
        </w:rPr>
      </w:pPr>
      <w:r w:rsidRPr="00BA6381">
        <w:rPr>
          <w:rFonts w:ascii="Arial" w:hAnsi="Arial" w:cs="Arial"/>
          <w:sz w:val="16"/>
          <w:szCs w:val="16"/>
        </w:rPr>
        <w:t>избирателей на территории Валдайского муниципального района</w:t>
      </w:r>
    </w:p>
    <w:tbl>
      <w:tblPr>
        <w:tblW w:w="4996"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
        <w:gridCol w:w="1346"/>
        <w:gridCol w:w="4325"/>
        <w:gridCol w:w="5530"/>
      </w:tblGrid>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b/>
                <w:sz w:val="16"/>
                <w:szCs w:val="16"/>
              </w:rPr>
            </w:pPr>
            <w:r w:rsidRPr="00BA6381">
              <w:rPr>
                <w:rFonts w:ascii="Arial" w:hAnsi="Arial" w:cs="Arial"/>
                <w:b/>
                <w:sz w:val="16"/>
                <w:szCs w:val="16"/>
              </w:rPr>
              <w:t xml:space="preserve">№ </w:t>
            </w:r>
            <w:proofErr w:type="spellStart"/>
            <w:r w:rsidRPr="00BA6381">
              <w:rPr>
                <w:rFonts w:ascii="Arial" w:hAnsi="Arial" w:cs="Arial"/>
                <w:b/>
                <w:sz w:val="16"/>
                <w:szCs w:val="16"/>
              </w:rPr>
              <w:t>п</w:t>
            </w:r>
            <w:proofErr w:type="spellEnd"/>
            <w:r w:rsidRPr="00BA6381">
              <w:rPr>
                <w:rFonts w:ascii="Arial" w:hAnsi="Arial" w:cs="Arial"/>
                <w:b/>
                <w:sz w:val="16"/>
                <w:szCs w:val="16"/>
              </w:rPr>
              <w:t>/</w:t>
            </w:r>
            <w:proofErr w:type="spellStart"/>
            <w:r w:rsidRPr="00BA6381">
              <w:rPr>
                <w:rFonts w:ascii="Arial" w:hAnsi="Arial" w:cs="Arial"/>
                <w:b/>
                <w:sz w:val="16"/>
                <w:szCs w:val="16"/>
              </w:rPr>
              <w:t>п</w:t>
            </w:r>
            <w:proofErr w:type="spellEnd"/>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b/>
                <w:sz w:val="16"/>
                <w:szCs w:val="16"/>
              </w:rPr>
            </w:pPr>
            <w:r w:rsidRPr="00BA6381">
              <w:rPr>
                <w:rFonts w:ascii="Arial" w:hAnsi="Arial" w:cs="Arial"/>
                <w:b/>
                <w:sz w:val="16"/>
                <w:szCs w:val="16"/>
              </w:rPr>
              <w:t xml:space="preserve">Номер </w:t>
            </w:r>
            <w:r w:rsidRPr="00BA6381">
              <w:rPr>
                <w:rFonts w:ascii="Arial" w:hAnsi="Arial" w:cs="Arial"/>
                <w:b/>
                <w:sz w:val="16"/>
                <w:szCs w:val="16"/>
              </w:rPr>
              <w:br/>
              <w:t>избирательного участка</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b/>
                <w:sz w:val="16"/>
                <w:szCs w:val="16"/>
              </w:rPr>
            </w:pPr>
            <w:r w:rsidRPr="00BA6381">
              <w:rPr>
                <w:rFonts w:ascii="Arial" w:hAnsi="Arial" w:cs="Arial"/>
                <w:b/>
                <w:sz w:val="16"/>
                <w:szCs w:val="16"/>
              </w:rPr>
              <w:t xml:space="preserve">Адрес действующего </w:t>
            </w:r>
            <w:r w:rsidRPr="00BA6381">
              <w:rPr>
                <w:rFonts w:ascii="Arial" w:hAnsi="Arial" w:cs="Arial"/>
                <w:b/>
                <w:sz w:val="16"/>
                <w:szCs w:val="16"/>
              </w:rPr>
              <w:br/>
              <w:t>избирательного участка</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b/>
                <w:sz w:val="16"/>
                <w:szCs w:val="16"/>
              </w:rPr>
            </w:pPr>
            <w:r w:rsidRPr="00BA6381">
              <w:rPr>
                <w:rFonts w:ascii="Arial" w:hAnsi="Arial" w:cs="Arial"/>
                <w:b/>
                <w:sz w:val="16"/>
                <w:szCs w:val="16"/>
              </w:rPr>
              <w:t xml:space="preserve">Адрес резервного </w:t>
            </w:r>
            <w:r w:rsidRPr="00BA6381">
              <w:rPr>
                <w:rFonts w:ascii="Arial" w:hAnsi="Arial" w:cs="Arial"/>
                <w:b/>
                <w:sz w:val="16"/>
                <w:szCs w:val="16"/>
              </w:rPr>
              <w:br/>
              <w:t>избирательного участка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301</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 xml:space="preserve">Новгородская обл.,  г.Валдай, </w:t>
            </w:r>
            <w:proofErr w:type="spellStart"/>
            <w:r w:rsidRPr="00BA6381">
              <w:rPr>
                <w:rFonts w:ascii="Arial" w:hAnsi="Arial" w:cs="Arial"/>
                <w:bCs/>
                <w:color w:val="000000"/>
                <w:sz w:val="16"/>
                <w:szCs w:val="16"/>
              </w:rPr>
              <w:t>Студгородок</w:t>
            </w:r>
            <w:proofErr w:type="spellEnd"/>
            <w:r w:rsidRPr="00BA6381">
              <w:rPr>
                <w:rFonts w:ascii="Arial" w:hAnsi="Arial" w:cs="Arial"/>
                <w:bCs/>
                <w:color w:val="000000"/>
                <w:sz w:val="16"/>
                <w:szCs w:val="16"/>
              </w:rPr>
              <w:t>, д.9 (уче</w:t>
            </w:r>
            <w:r w:rsidRPr="00BA6381">
              <w:rPr>
                <w:rFonts w:ascii="Arial" w:hAnsi="Arial" w:cs="Arial"/>
                <w:bCs/>
                <w:color w:val="000000"/>
                <w:sz w:val="16"/>
                <w:szCs w:val="16"/>
              </w:rPr>
              <w:t>б</w:t>
            </w:r>
            <w:r w:rsidRPr="00BA6381">
              <w:rPr>
                <w:rFonts w:ascii="Arial" w:hAnsi="Arial" w:cs="Arial"/>
                <w:bCs/>
                <w:color w:val="000000"/>
                <w:sz w:val="16"/>
                <w:szCs w:val="16"/>
              </w:rPr>
              <w:t xml:space="preserve">ный корпус </w:t>
            </w:r>
            <w:r w:rsidRPr="00BA6381">
              <w:rPr>
                <w:rFonts w:ascii="Arial" w:hAnsi="Arial" w:cs="Arial"/>
                <w:sz w:val="16"/>
                <w:szCs w:val="16"/>
              </w:rPr>
              <w:t>ОАПОУ «Валдайский аграрный техникум»)</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 xml:space="preserve">Новгородская обл.,  г.Валдай, </w:t>
            </w:r>
            <w:proofErr w:type="spellStart"/>
            <w:r w:rsidRPr="00BA6381">
              <w:rPr>
                <w:rFonts w:ascii="Arial" w:hAnsi="Arial" w:cs="Arial"/>
                <w:bCs/>
                <w:color w:val="000000"/>
                <w:sz w:val="16"/>
                <w:szCs w:val="16"/>
              </w:rPr>
              <w:t>Студгородок</w:t>
            </w:r>
            <w:proofErr w:type="spellEnd"/>
            <w:r w:rsidRPr="00BA6381">
              <w:rPr>
                <w:rFonts w:ascii="Arial" w:hAnsi="Arial" w:cs="Arial"/>
                <w:bCs/>
                <w:color w:val="000000"/>
                <w:sz w:val="16"/>
                <w:szCs w:val="16"/>
              </w:rPr>
              <w:t>, д.7 (административный ко</w:t>
            </w:r>
            <w:r w:rsidRPr="00BA6381">
              <w:rPr>
                <w:rFonts w:ascii="Arial" w:hAnsi="Arial" w:cs="Arial"/>
                <w:bCs/>
                <w:color w:val="000000"/>
                <w:sz w:val="16"/>
                <w:szCs w:val="16"/>
              </w:rPr>
              <w:t>р</w:t>
            </w:r>
            <w:r w:rsidRPr="00BA6381">
              <w:rPr>
                <w:rFonts w:ascii="Arial" w:hAnsi="Arial" w:cs="Arial"/>
                <w:bCs/>
                <w:color w:val="000000"/>
                <w:sz w:val="16"/>
                <w:szCs w:val="16"/>
              </w:rPr>
              <w:t xml:space="preserve">пус </w:t>
            </w:r>
            <w:r w:rsidRPr="00BA6381">
              <w:rPr>
                <w:rFonts w:ascii="Arial" w:hAnsi="Arial" w:cs="Arial"/>
                <w:sz w:val="16"/>
                <w:szCs w:val="16"/>
              </w:rPr>
              <w:t>ОАПОУ «Валдайский аграрный техникум»)</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302</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г.Валдай, ул.Мелиораторов, д.1а (административное здание ЗАО </w:t>
            </w:r>
            <w:r w:rsidRPr="00BA6381">
              <w:rPr>
                <w:rFonts w:ascii="Arial" w:hAnsi="Arial" w:cs="Arial"/>
                <w:bCs/>
                <w:color w:val="000000"/>
                <w:sz w:val="16"/>
                <w:szCs w:val="16"/>
              </w:rPr>
              <w:br/>
              <w:t>ПМК "</w:t>
            </w:r>
            <w:proofErr w:type="spellStart"/>
            <w:r w:rsidRPr="00BA6381">
              <w:rPr>
                <w:rFonts w:ascii="Arial" w:hAnsi="Arial" w:cs="Arial"/>
                <w:bCs/>
                <w:color w:val="000000"/>
                <w:sz w:val="16"/>
                <w:szCs w:val="16"/>
              </w:rPr>
              <w:t>Мелиодорстрой</w:t>
            </w:r>
            <w:proofErr w:type="spellEnd"/>
            <w:r w:rsidRPr="00BA6381">
              <w:rPr>
                <w:rFonts w:ascii="Arial" w:hAnsi="Arial" w:cs="Arial"/>
                <w:bCs/>
                <w:color w:val="000000"/>
                <w:sz w:val="16"/>
                <w:szCs w:val="16"/>
              </w:rPr>
              <w:t>")</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ул.Песчаная, д.12 (актовый зал дошкол</w:t>
            </w:r>
            <w:r w:rsidRPr="00BA6381">
              <w:rPr>
                <w:rFonts w:ascii="Arial" w:hAnsi="Arial" w:cs="Arial"/>
                <w:bCs/>
                <w:color w:val="000000"/>
                <w:sz w:val="16"/>
                <w:szCs w:val="16"/>
              </w:rPr>
              <w:t>ь</w:t>
            </w:r>
            <w:r w:rsidRPr="00BA6381">
              <w:rPr>
                <w:rFonts w:ascii="Arial" w:hAnsi="Arial" w:cs="Arial"/>
                <w:bCs/>
                <w:color w:val="000000"/>
                <w:sz w:val="16"/>
                <w:szCs w:val="16"/>
              </w:rPr>
              <w:t>ного отделения «Родничок» МАОУ «Гимназия» г.Валдай)</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lastRenderedPageBreak/>
              <w:t>3.</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303</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ул.Молодежная, д.14</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(здание Гимназии)</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ул.Молодежная, д.18 (холл  МБУ «Фи</w:t>
            </w:r>
            <w:r w:rsidRPr="00BA6381">
              <w:rPr>
                <w:rFonts w:ascii="Arial" w:hAnsi="Arial" w:cs="Arial"/>
                <w:bCs/>
                <w:color w:val="000000"/>
                <w:sz w:val="16"/>
                <w:szCs w:val="16"/>
              </w:rPr>
              <w:t>з</w:t>
            </w:r>
            <w:r w:rsidRPr="00BA6381">
              <w:rPr>
                <w:rFonts w:ascii="Arial" w:hAnsi="Arial" w:cs="Arial"/>
                <w:bCs/>
                <w:color w:val="000000"/>
                <w:sz w:val="16"/>
                <w:szCs w:val="16"/>
              </w:rPr>
              <w:t>культурно-спортивный центр»)</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4.</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304</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просп.Комсомольский,</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д.19/21 (здание Администрации района)</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пр.Комсомольский, д.20 (читальный зал МБУК «</w:t>
            </w:r>
            <w:proofErr w:type="spellStart"/>
            <w:r w:rsidRPr="00BA6381">
              <w:rPr>
                <w:rFonts w:ascii="Arial" w:hAnsi="Arial" w:cs="Arial"/>
                <w:bCs/>
                <w:color w:val="000000"/>
                <w:sz w:val="16"/>
                <w:szCs w:val="16"/>
              </w:rPr>
              <w:t>Межпоселенческая</w:t>
            </w:r>
            <w:proofErr w:type="spellEnd"/>
            <w:r w:rsidRPr="00BA6381">
              <w:rPr>
                <w:rFonts w:ascii="Arial" w:hAnsi="Arial" w:cs="Arial"/>
                <w:bCs/>
                <w:color w:val="000000"/>
                <w:sz w:val="16"/>
                <w:szCs w:val="16"/>
              </w:rPr>
              <w:t xml:space="preserve"> библиотека им. Б.С. Романова»)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5.</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305</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просп.Васильева, д.32а</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(здание центра "Юность")</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пр. Васильева, д.32б (актовый зал дошк</w:t>
            </w:r>
            <w:r w:rsidRPr="00BA6381">
              <w:rPr>
                <w:rFonts w:ascii="Arial" w:hAnsi="Arial" w:cs="Arial"/>
                <w:bCs/>
                <w:color w:val="000000"/>
                <w:sz w:val="16"/>
                <w:szCs w:val="16"/>
              </w:rPr>
              <w:t>о</w:t>
            </w:r>
            <w:r w:rsidRPr="00BA6381">
              <w:rPr>
                <w:rFonts w:ascii="Arial" w:hAnsi="Arial" w:cs="Arial"/>
                <w:bCs/>
                <w:color w:val="000000"/>
                <w:sz w:val="16"/>
                <w:szCs w:val="16"/>
              </w:rPr>
              <w:t>льного отделения «Дельфин» МАОУ «Гимназия» г.Валдай)</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6.</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306</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ул.Труда, д.63а (зд</w:t>
            </w:r>
            <w:r w:rsidRPr="00BA6381">
              <w:rPr>
                <w:rFonts w:ascii="Arial" w:hAnsi="Arial" w:cs="Arial"/>
                <w:bCs/>
                <w:color w:val="000000"/>
                <w:sz w:val="16"/>
                <w:szCs w:val="16"/>
              </w:rPr>
              <w:t>а</w:t>
            </w:r>
            <w:r w:rsidRPr="00BA6381">
              <w:rPr>
                <w:rFonts w:ascii="Arial" w:hAnsi="Arial" w:cs="Arial"/>
                <w:bCs/>
                <w:color w:val="000000"/>
                <w:sz w:val="16"/>
                <w:szCs w:val="16"/>
              </w:rPr>
              <w:t>ние</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школы №2)</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bCs/>
                <w:color w:val="000000"/>
                <w:sz w:val="16"/>
                <w:szCs w:val="16"/>
              </w:rPr>
            </w:pPr>
            <w:r w:rsidRPr="00BA6381">
              <w:rPr>
                <w:rFonts w:ascii="Arial" w:hAnsi="Arial" w:cs="Arial"/>
                <w:bCs/>
                <w:color w:val="000000"/>
                <w:sz w:val="16"/>
                <w:szCs w:val="16"/>
              </w:rPr>
              <w:t>Новгородская обл., г.Валдай, ул.Победы, д.84 (актовый зал дошкольн</w:t>
            </w:r>
            <w:r w:rsidRPr="00BA6381">
              <w:rPr>
                <w:rFonts w:ascii="Arial" w:hAnsi="Arial" w:cs="Arial"/>
                <w:bCs/>
                <w:color w:val="000000"/>
                <w:sz w:val="16"/>
                <w:szCs w:val="16"/>
              </w:rPr>
              <w:t>о</w:t>
            </w:r>
            <w:r w:rsidRPr="00BA6381">
              <w:rPr>
                <w:rFonts w:ascii="Arial" w:hAnsi="Arial" w:cs="Arial"/>
                <w:bCs/>
                <w:color w:val="000000"/>
                <w:sz w:val="16"/>
                <w:szCs w:val="16"/>
              </w:rPr>
              <w:t>го отделения «Солнышко» МАОУ «Средняя школа №2 г.Валдай»)</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7.</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307</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ул.Гагарина, д.42а (зд</w:t>
            </w:r>
            <w:r w:rsidRPr="00BA6381">
              <w:rPr>
                <w:rFonts w:ascii="Arial" w:hAnsi="Arial" w:cs="Arial"/>
                <w:bCs/>
                <w:color w:val="000000"/>
                <w:sz w:val="16"/>
                <w:szCs w:val="16"/>
              </w:rPr>
              <w:t>а</w:t>
            </w:r>
            <w:r w:rsidRPr="00BA6381">
              <w:rPr>
                <w:rFonts w:ascii="Arial" w:hAnsi="Arial" w:cs="Arial"/>
                <w:bCs/>
                <w:color w:val="000000"/>
                <w:sz w:val="16"/>
                <w:szCs w:val="16"/>
              </w:rPr>
              <w:t>ние</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городского спортивного зала)</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ул. Труда, д.18А, (холл ККЗ «Мечта»)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8.</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308</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просп.Комсомольский, д.17</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(здание центра "Пульс")</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пр.Комсомольский, д.20 (кабинет дире</w:t>
            </w:r>
            <w:r w:rsidRPr="00BA6381">
              <w:rPr>
                <w:rFonts w:ascii="Arial" w:hAnsi="Arial" w:cs="Arial"/>
                <w:bCs/>
                <w:color w:val="000000"/>
                <w:sz w:val="16"/>
                <w:szCs w:val="16"/>
              </w:rPr>
              <w:t>к</w:t>
            </w:r>
            <w:r w:rsidRPr="00BA6381">
              <w:rPr>
                <w:rFonts w:ascii="Arial" w:hAnsi="Arial" w:cs="Arial"/>
                <w:bCs/>
                <w:color w:val="000000"/>
                <w:sz w:val="16"/>
                <w:szCs w:val="16"/>
              </w:rPr>
              <w:t>тора МБУК «</w:t>
            </w:r>
            <w:proofErr w:type="spellStart"/>
            <w:r w:rsidRPr="00BA6381">
              <w:rPr>
                <w:rFonts w:ascii="Arial" w:hAnsi="Arial" w:cs="Arial"/>
                <w:bCs/>
                <w:color w:val="000000"/>
                <w:sz w:val="16"/>
                <w:szCs w:val="16"/>
              </w:rPr>
              <w:t>Межпоселенческая</w:t>
            </w:r>
            <w:proofErr w:type="spellEnd"/>
            <w:r w:rsidRPr="00BA6381">
              <w:rPr>
                <w:rFonts w:ascii="Arial" w:hAnsi="Arial" w:cs="Arial"/>
                <w:bCs/>
                <w:color w:val="000000"/>
                <w:sz w:val="16"/>
                <w:szCs w:val="16"/>
              </w:rPr>
              <w:t xml:space="preserve"> библиотека им. Б.С. Романова»)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9.</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309</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г.Валдай, ул.Луначарского, д.27</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(здание школы №1)</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Новгородская обл., г.Валдай, ул.Луначарского, д.20 (холл гостиницы «Валдай»)</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10.</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310</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 xml:space="preserve">г.Валдай, </w:t>
            </w:r>
            <w:proofErr w:type="spellStart"/>
            <w:r w:rsidRPr="00BA6381">
              <w:rPr>
                <w:rFonts w:ascii="Arial" w:hAnsi="Arial" w:cs="Arial"/>
                <w:bCs/>
                <w:color w:val="000000"/>
                <w:sz w:val="16"/>
                <w:szCs w:val="16"/>
              </w:rPr>
              <w:t>ул.Молотковская</w:t>
            </w:r>
            <w:proofErr w:type="spellEnd"/>
            <w:r w:rsidRPr="00BA6381">
              <w:rPr>
                <w:rFonts w:ascii="Arial" w:hAnsi="Arial" w:cs="Arial"/>
                <w:bCs/>
                <w:color w:val="000000"/>
                <w:sz w:val="16"/>
                <w:szCs w:val="16"/>
              </w:rPr>
              <w:t>, д.2 (а</w:t>
            </w:r>
            <w:r w:rsidRPr="00BA6381">
              <w:rPr>
                <w:rFonts w:ascii="Arial" w:hAnsi="Arial" w:cs="Arial"/>
                <w:bCs/>
                <w:color w:val="000000"/>
                <w:sz w:val="16"/>
                <w:szCs w:val="16"/>
              </w:rPr>
              <w:t>д</w:t>
            </w:r>
            <w:r w:rsidRPr="00BA6381">
              <w:rPr>
                <w:rFonts w:ascii="Arial" w:hAnsi="Arial" w:cs="Arial"/>
                <w:bCs/>
                <w:color w:val="000000"/>
                <w:sz w:val="16"/>
                <w:szCs w:val="16"/>
              </w:rPr>
              <w:t>министративное здание ООО</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"Валдайские Зори")</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shd w:val="clear" w:color="auto" w:fill="FFFFFF"/>
              <w:ind w:right="21" w:firstLine="700"/>
              <w:jc w:val="both"/>
              <w:rPr>
                <w:rFonts w:ascii="Arial" w:hAnsi="Arial" w:cs="Arial"/>
                <w:sz w:val="16"/>
                <w:szCs w:val="16"/>
              </w:rPr>
            </w:pPr>
            <w:r w:rsidRPr="00BA6381">
              <w:rPr>
                <w:rFonts w:ascii="Arial" w:hAnsi="Arial" w:cs="Arial"/>
                <w:bCs/>
                <w:color w:val="000000"/>
                <w:sz w:val="16"/>
                <w:szCs w:val="16"/>
              </w:rPr>
              <w:t>Новгородская обл., г.Валдай,</w:t>
            </w:r>
            <w:r w:rsidRPr="00BA6381">
              <w:rPr>
                <w:rFonts w:ascii="Arial" w:hAnsi="Arial" w:cs="Arial"/>
                <w:sz w:val="16"/>
                <w:szCs w:val="16"/>
              </w:rPr>
              <w:t xml:space="preserve"> пл.Кузнечная, д.3 </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11.</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311</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с.Зимогорье, ул.Почтовая, д.3 (здание сельского 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bCs/>
                <w:color w:val="000000"/>
                <w:sz w:val="16"/>
                <w:szCs w:val="16"/>
              </w:rPr>
              <w:t xml:space="preserve">Новгородская обл., г.Валдай, ул. Почтовая, д.1 </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12.</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312</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с.Едрово, ул.Сосновая, д.54 (здание Администрации </w:t>
            </w:r>
            <w:proofErr w:type="spellStart"/>
            <w:r w:rsidRPr="00BA6381">
              <w:rPr>
                <w:rFonts w:ascii="Arial" w:hAnsi="Arial" w:cs="Arial"/>
                <w:bCs/>
                <w:color w:val="000000"/>
                <w:sz w:val="16"/>
                <w:szCs w:val="16"/>
              </w:rPr>
              <w:t>Едровского</w:t>
            </w:r>
            <w:proofErr w:type="spellEnd"/>
            <w:r w:rsidRPr="00BA6381">
              <w:rPr>
                <w:rFonts w:ascii="Arial" w:hAnsi="Arial" w:cs="Arial"/>
                <w:bCs/>
                <w:color w:val="000000"/>
                <w:sz w:val="16"/>
                <w:szCs w:val="16"/>
              </w:rPr>
              <w:t xml:space="preserve"> сельского</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Новгородская обл., Валдайский район, с. Едрово, ул.Московская, д.2а (административный корпус АО «Едрово»)</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13.</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313</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д.Зелёная Р</w:t>
            </w:r>
            <w:r w:rsidRPr="00BA6381">
              <w:rPr>
                <w:rFonts w:ascii="Arial" w:hAnsi="Arial" w:cs="Arial"/>
                <w:bCs/>
                <w:color w:val="000000"/>
                <w:sz w:val="16"/>
                <w:szCs w:val="16"/>
              </w:rPr>
              <w:t>о</w:t>
            </w:r>
            <w:r w:rsidRPr="00BA6381">
              <w:rPr>
                <w:rFonts w:ascii="Arial" w:hAnsi="Arial" w:cs="Arial"/>
                <w:bCs/>
                <w:color w:val="000000"/>
                <w:sz w:val="16"/>
                <w:szCs w:val="16"/>
              </w:rPr>
              <w:t>ща, д.21 (помещение хозяйственного здания ОАУСО "Валдайский психоневрологический интернат "Добыв</w:t>
            </w:r>
            <w:r w:rsidRPr="00BA6381">
              <w:rPr>
                <w:rFonts w:ascii="Arial" w:hAnsi="Arial" w:cs="Arial"/>
                <w:bCs/>
                <w:color w:val="000000"/>
                <w:sz w:val="16"/>
                <w:szCs w:val="16"/>
              </w:rPr>
              <w:t>а</w:t>
            </w:r>
            <w:r w:rsidRPr="00BA6381">
              <w:rPr>
                <w:rFonts w:ascii="Arial" w:hAnsi="Arial" w:cs="Arial"/>
                <w:bCs/>
                <w:color w:val="000000"/>
                <w:sz w:val="16"/>
                <w:szCs w:val="16"/>
              </w:rPr>
              <w:t>лово")</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Новгородская обл., Валдайский район, с. Едрово, ул.Московская, д.2а (административный корпус АО «Едрово»)</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14.</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314</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д.Наволок, д.20 (здание </w:t>
            </w:r>
            <w:proofErr w:type="spellStart"/>
            <w:r w:rsidRPr="00BA6381">
              <w:rPr>
                <w:rFonts w:ascii="Arial" w:hAnsi="Arial" w:cs="Arial"/>
                <w:bCs/>
                <w:color w:val="000000"/>
                <w:sz w:val="16"/>
                <w:szCs w:val="16"/>
              </w:rPr>
              <w:t>Наволокского</w:t>
            </w:r>
            <w:proofErr w:type="spellEnd"/>
            <w:r w:rsidRPr="00BA6381">
              <w:rPr>
                <w:rFonts w:ascii="Arial" w:hAnsi="Arial" w:cs="Arial"/>
                <w:bCs/>
                <w:color w:val="000000"/>
                <w:sz w:val="16"/>
                <w:szCs w:val="16"/>
              </w:rPr>
              <w:t xml:space="preserve"> отдела Администрации </w:t>
            </w:r>
            <w:proofErr w:type="spellStart"/>
            <w:r w:rsidRPr="00BA6381">
              <w:rPr>
                <w:rFonts w:ascii="Arial" w:hAnsi="Arial" w:cs="Arial"/>
                <w:bCs/>
                <w:color w:val="000000"/>
                <w:sz w:val="16"/>
                <w:szCs w:val="16"/>
              </w:rPr>
              <w:t>Едровск</w:t>
            </w:r>
            <w:r w:rsidRPr="00BA6381">
              <w:rPr>
                <w:rFonts w:ascii="Arial" w:hAnsi="Arial" w:cs="Arial"/>
                <w:bCs/>
                <w:color w:val="000000"/>
                <w:sz w:val="16"/>
                <w:szCs w:val="16"/>
              </w:rPr>
              <w:t>о</w:t>
            </w:r>
            <w:r w:rsidRPr="00BA6381">
              <w:rPr>
                <w:rFonts w:ascii="Arial" w:hAnsi="Arial" w:cs="Arial"/>
                <w:bCs/>
                <w:color w:val="000000"/>
                <w:sz w:val="16"/>
                <w:szCs w:val="16"/>
              </w:rPr>
              <w:t>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д.Наволок. д.10 (помещение </w:t>
            </w:r>
            <w:proofErr w:type="spellStart"/>
            <w:r w:rsidRPr="00BA6381">
              <w:rPr>
                <w:rFonts w:ascii="Arial" w:hAnsi="Arial" w:cs="Arial"/>
                <w:sz w:val="16"/>
                <w:szCs w:val="16"/>
              </w:rPr>
              <w:t>Наволокского</w:t>
            </w:r>
            <w:proofErr w:type="spellEnd"/>
            <w:r w:rsidRPr="00BA6381">
              <w:rPr>
                <w:rFonts w:ascii="Arial" w:hAnsi="Arial" w:cs="Arial"/>
                <w:sz w:val="16"/>
                <w:szCs w:val="16"/>
              </w:rPr>
              <w:t xml:space="preserve"> филиала </w:t>
            </w:r>
            <w:r w:rsidRPr="00BA6381">
              <w:rPr>
                <w:rFonts w:ascii="Arial" w:hAnsi="Arial" w:cs="Arial"/>
                <w:bCs/>
                <w:color w:val="000000"/>
                <w:sz w:val="16"/>
                <w:szCs w:val="16"/>
              </w:rPr>
              <w:t>МБУК «</w:t>
            </w:r>
            <w:proofErr w:type="spellStart"/>
            <w:r w:rsidRPr="00BA6381">
              <w:rPr>
                <w:rFonts w:ascii="Arial" w:hAnsi="Arial" w:cs="Arial"/>
                <w:bCs/>
                <w:color w:val="000000"/>
                <w:sz w:val="16"/>
                <w:szCs w:val="16"/>
              </w:rPr>
              <w:t>Межпоселенческая</w:t>
            </w:r>
            <w:proofErr w:type="spellEnd"/>
            <w:r w:rsidRPr="00BA6381">
              <w:rPr>
                <w:rFonts w:ascii="Arial" w:hAnsi="Arial" w:cs="Arial"/>
                <w:bCs/>
                <w:color w:val="000000"/>
                <w:sz w:val="16"/>
                <w:szCs w:val="16"/>
              </w:rPr>
              <w:t xml:space="preserve"> библиотека им. Б.С. Романова»)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15.</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315</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д.Ивантеево</w:t>
            </w:r>
            <w:proofErr w:type="spellEnd"/>
            <w:r w:rsidRPr="00BA6381">
              <w:rPr>
                <w:rFonts w:ascii="Arial" w:hAnsi="Arial" w:cs="Arial"/>
                <w:bCs/>
                <w:color w:val="000000"/>
                <w:sz w:val="16"/>
                <w:szCs w:val="16"/>
              </w:rPr>
              <w:t>, ул.Озерная, д.19 (здание школы №7)</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w:t>
            </w:r>
            <w:proofErr w:type="spellStart"/>
            <w:r w:rsidRPr="00BA6381">
              <w:rPr>
                <w:rFonts w:ascii="Arial" w:hAnsi="Arial" w:cs="Arial"/>
                <w:sz w:val="16"/>
                <w:szCs w:val="16"/>
              </w:rPr>
              <w:t>д.Ивантеево</w:t>
            </w:r>
            <w:proofErr w:type="spellEnd"/>
            <w:r w:rsidRPr="00BA6381">
              <w:rPr>
                <w:rFonts w:ascii="Arial" w:hAnsi="Arial" w:cs="Arial"/>
                <w:sz w:val="16"/>
                <w:szCs w:val="16"/>
              </w:rPr>
              <w:t xml:space="preserve">, ул. Озерная, д.22 (холл </w:t>
            </w:r>
            <w:proofErr w:type="spellStart"/>
            <w:r w:rsidRPr="00BA6381">
              <w:rPr>
                <w:rFonts w:ascii="Arial" w:hAnsi="Arial" w:cs="Arial"/>
                <w:sz w:val="16"/>
                <w:szCs w:val="16"/>
              </w:rPr>
              <w:t>Ивантеевского</w:t>
            </w:r>
            <w:proofErr w:type="spellEnd"/>
            <w:r w:rsidRPr="00BA6381">
              <w:rPr>
                <w:rFonts w:ascii="Arial" w:hAnsi="Arial" w:cs="Arial"/>
                <w:sz w:val="16"/>
                <w:szCs w:val="16"/>
              </w:rPr>
              <w:t xml:space="preserve"> сельского дома культуры)</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16.</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316</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п.Короцко</w:t>
            </w:r>
            <w:proofErr w:type="spellEnd"/>
            <w:r w:rsidRPr="00BA6381">
              <w:rPr>
                <w:rFonts w:ascii="Arial" w:hAnsi="Arial" w:cs="Arial"/>
                <w:bCs/>
                <w:color w:val="000000"/>
                <w:sz w:val="16"/>
                <w:szCs w:val="16"/>
              </w:rPr>
              <w:t>, ул.Центральная, д.8а (здание сельского 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w:t>
            </w:r>
            <w:proofErr w:type="spellStart"/>
            <w:r w:rsidRPr="00BA6381">
              <w:rPr>
                <w:rFonts w:ascii="Arial" w:hAnsi="Arial" w:cs="Arial"/>
                <w:sz w:val="16"/>
                <w:szCs w:val="16"/>
              </w:rPr>
              <w:t>п.Короцко</w:t>
            </w:r>
            <w:proofErr w:type="spellEnd"/>
            <w:r w:rsidRPr="00BA6381">
              <w:rPr>
                <w:rFonts w:ascii="Arial" w:hAnsi="Arial" w:cs="Arial"/>
                <w:sz w:val="16"/>
                <w:szCs w:val="16"/>
              </w:rPr>
              <w:t>, ул.Центральная, д.20 (административный корпус ГОБУЗ «Валдайская психоневрологическая больница»)</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17.</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317</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д.Костково</w:t>
            </w:r>
            <w:proofErr w:type="spellEnd"/>
            <w:r w:rsidRPr="00BA6381">
              <w:rPr>
                <w:rFonts w:ascii="Arial" w:hAnsi="Arial" w:cs="Arial"/>
                <w:bCs/>
                <w:color w:val="000000"/>
                <w:sz w:val="16"/>
                <w:szCs w:val="16"/>
              </w:rPr>
              <w:t>,</w:t>
            </w:r>
            <w:r w:rsidRPr="00BA6381">
              <w:rPr>
                <w:rStyle w:val="apple-converted-space"/>
                <w:rFonts w:ascii="Arial" w:hAnsi="Arial" w:cs="Arial"/>
                <w:bCs/>
                <w:color w:val="000000"/>
                <w:sz w:val="16"/>
                <w:szCs w:val="16"/>
              </w:rPr>
              <w:t xml:space="preserve"> </w:t>
            </w:r>
            <w:r w:rsidRPr="00BA6381">
              <w:rPr>
                <w:rFonts w:ascii="Arial" w:hAnsi="Arial" w:cs="Arial"/>
                <w:bCs/>
                <w:color w:val="000000"/>
                <w:sz w:val="16"/>
                <w:szCs w:val="16"/>
              </w:rPr>
              <w:t xml:space="preserve">ул.Центральная, д.4 (здание Администрации </w:t>
            </w:r>
            <w:proofErr w:type="spellStart"/>
            <w:r w:rsidRPr="00BA6381">
              <w:rPr>
                <w:rFonts w:ascii="Arial" w:hAnsi="Arial" w:cs="Arial"/>
                <w:bCs/>
                <w:color w:val="000000"/>
                <w:sz w:val="16"/>
                <w:szCs w:val="16"/>
              </w:rPr>
              <w:t>Костко</w:t>
            </w:r>
            <w:r w:rsidRPr="00BA6381">
              <w:rPr>
                <w:rFonts w:ascii="Arial" w:hAnsi="Arial" w:cs="Arial"/>
                <w:bCs/>
                <w:color w:val="000000"/>
                <w:sz w:val="16"/>
                <w:szCs w:val="16"/>
              </w:rPr>
              <w:t>в</w:t>
            </w:r>
            <w:r w:rsidRPr="00BA6381">
              <w:rPr>
                <w:rFonts w:ascii="Arial" w:hAnsi="Arial" w:cs="Arial"/>
                <w:bCs/>
                <w:color w:val="000000"/>
                <w:sz w:val="16"/>
                <w:szCs w:val="16"/>
              </w:rPr>
              <w:t>ского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color w:val="333333"/>
                <w:sz w:val="16"/>
                <w:szCs w:val="16"/>
                <w:shd w:val="clear" w:color="auto" w:fill="FFFFFF"/>
              </w:rPr>
            </w:pPr>
            <w:r w:rsidRPr="00BA6381">
              <w:rPr>
                <w:rFonts w:ascii="Arial" w:hAnsi="Arial" w:cs="Arial"/>
                <w:sz w:val="16"/>
                <w:szCs w:val="16"/>
              </w:rPr>
              <w:t xml:space="preserve">передвижной резервный избирательный участок автобус марки </w:t>
            </w:r>
            <w:r w:rsidRPr="00BA6381">
              <w:rPr>
                <w:rFonts w:ascii="Arial" w:hAnsi="Arial" w:cs="Arial"/>
                <w:bCs/>
                <w:color w:val="333333"/>
                <w:sz w:val="16"/>
                <w:szCs w:val="16"/>
                <w:shd w:val="clear" w:color="auto" w:fill="FFFFFF"/>
              </w:rPr>
              <w:t>SCANIA</w:t>
            </w:r>
            <w:r w:rsidRPr="00BA6381">
              <w:rPr>
                <w:rFonts w:ascii="Arial" w:hAnsi="Arial" w:cs="Arial"/>
                <w:color w:val="333333"/>
                <w:sz w:val="16"/>
                <w:szCs w:val="16"/>
                <w:shd w:val="clear" w:color="auto" w:fill="FFFFFF"/>
              </w:rPr>
              <w:t xml:space="preserve"> К113 ТЛА, </w:t>
            </w:r>
          </w:p>
          <w:p w:rsidR="00BF12FC" w:rsidRPr="00BA6381" w:rsidRDefault="00BF12FC" w:rsidP="00711D07">
            <w:pPr>
              <w:jc w:val="center"/>
              <w:rPr>
                <w:rFonts w:ascii="Arial" w:hAnsi="Arial" w:cs="Arial"/>
                <w:sz w:val="16"/>
                <w:szCs w:val="16"/>
              </w:rPr>
            </w:pPr>
            <w:r w:rsidRPr="00BA6381">
              <w:rPr>
                <w:rFonts w:ascii="Arial" w:hAnsi="Arial" w:cs="Arial"/>
                <w:color w:val="333333"/>
                <w:sz w:val="16"/>
                <w:szCs w:val="16"/>
                <w:shd w:val="clear" w:color="auto" w:fill="FFFFFF"/>
              </w:rPr>
              <w:t>регистрационный номер В135 УР</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18.</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318</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д.Любница</w:t>
            </w:r>
            <w:proofErr w:type="spellEnd"/>
            <w:r w:rsidRPr="00BA6381">
              <w:rPr>
                <w:rFonts w:ascii="Arial" w:hAnsi="Arial" w:cs="Arial"/>
                <w:bCs/>
                <w:color w:val="000000"/>
                <w:sz w:val="16"/>
                <w:szCs w:val="16"/>
              </w:rPr>
              <w:t>,</w:t>
            </w:r>
            <w:r w:rsidRPr="00BA6381">
              <w:rPr>
                <w:rStyle w:val="apple-converted-space"/>
                <w:rFonts w:ascii="Arial" w:hAnsi="Arial" w:cs="Arial"/>
                <w:bCs/>
                <w:color w:val="000000"/>
                <w:sz w:val="16"/>
                <w:szCs w:val="16"/>
              </w:rPr>
              <w:t xml:space="preserve"> </w:t>
            </w:r>
            <w:r w:rsidRPr="00BA6381">
              <w:rPr>
                <w:rFonts w:ascii="Arial" w:hAnsi="Arial" w:cs="Arial"/>
                <w:bCs/>
                <w:color w:val="000000"/>
                <w:sz w:val="16"/>
                <w:szCs w:val="16"/>
              </w:rPr>
              <w:t xml:space="preserve">ул.Молодежная, д.79 (здание Администрации </w:t>
            </w:r>
            <w:proofErr w:type="spellStart"/>
            <w:r w:rsidRPr="00BA6381">
              <w:rPr>
                <w:rFonts w:ascii="Arial" w:hAnsi="Arial" w:cs="Arial"/>
                <w:bCs/>
                <w:color w:val="000000"/>
                <w:sz w:val="16"/>
                <w:szCs w:val="16"/>
              </w:rPr>
              <w:t>Любни</w:t>
            </w:r>
            <w:r w:rsidRPr="00BA6381">
              <w:rPr>
                <w:rFonts w:ascii="Arial" w:hAnsi="Arial" w:cs="Arial"/>
                <w:bCs/>
                <w:color w:val="000000"/>
                <w:sz w:val="16"/>
                <w:szCs w:val="16"/>
              </w:rPr>
              <w:t>ц</w:t>
            </w:r>
            <w:r w:rsidRPr="00BA6381">
              <w:rPr>
                <w:rFonts w:ascii="Arial" w:hAnsi="Arial" w:cs="Arial"/>
                <w:bCs/>
                <w:color w:val="000000"/>
                <w:sz w:val="16"/>
                <w:szCs w:val="16"/>
              </w:rPr>
              <w:t>кого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w:t>
            </w:r>
            <w:proofErr w:type="spellStart"/>
            <w:r w:rsidRPr="00BA6381">
              <w:rPr>
                <w:rFonts w:ascii="Arial" w:hAnsi="Arial" w:cs="Arial"/>
                <w:sz w:val="16"/>
                <w:szCs w:val="16"/>
              </w:rPr>
              <w:t>д.Любница</w:t>
            </w:r>
            <w:proofErr w:type="spellEnd"/>
            <w:r w:rsidRPr="00BA6381">
              <w:rPr>
                <w:rFonts w:ascii="Arial" w:hAnsi="Arial" w:cs="Arial"/>
                <w:sz w:val="16"/>
                <w:szCs w:val="16"/>
              </w:rPr>
              <w:t xml:space="preserve">, ул.8 марта, д.34 (холл </w:t>
            </w:r>
            <w:proofErr w:type="spellStart"/>
            <w:r w:rsidRPr="00BA6381">
              <w:rPr>
                <w:rFonts w:ascii="Arial" w:hAnsi="Arial" w:cs="Arial"/>
                <w:sz w:val="16"/>
                <w:szCs w:val="16"/>
              </w:rPr>
              <w:t>Любницкого</w:t>
            </w:r>
            <w:proofErr w:type="spellEnd"/>
            <w:r w:rsidRPr="00BA6381">
              <w:rPr>
                <w:rFonts w:ascii="Arial" w:hAnsi="Arial" w:cs="Arial"/>
                <w:sz w:val="16"/>
                <w:szCs w:val="16"/>
              </w:rPr>
              <w:t xml:space="preserve"> СДК)</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19.</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319</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д.Лутовёнка</w:t>
            </w:r>
            <w:proofErr w:type="spellEnd"/>
            <w:r w:rsidRPr="00BA6381">
              <w:rPr>
                <w:rFonts w:ascii="Arial" w:hAnsi="Arial" w:cs="Arial"/>
                <w:bCs/>
                <w:color w:val="000000"/>
                <w:sz w:val="16"/>
                <w:szCs w:val="16"/>
              </w:rPr>
              <w:t>, ул.Школьная, д.3 (здание сельского</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w:t>
            </w:r>
            <w:proofErr w:type="spellStart"/>
            <w:r w:rsidRPr="00BA6381">
              <w:rPr>
                <w:rFonts w:ascii="Arial" w:hAnsi="Arial" w:cs="Arial"/>
                <w:sz w:val="16"/>
                <w:szCs w:val="16"/>
              </w:rPr>
              <w:t>д.Лутовенка</w:t>
            </w:r>
            <w:proofErr w:type="spellEnd"/>
            <w:r w:rsidRPr="00BA6381">
              <w:rPr>
                <w:rFonts w:ascii="Arial" w:hAnsi="Arial" w:cs="Arial"/>
                <w:sz w:val="16"/>
                <w:szCs w:val="16"/>
              </w:rPr>
              <w:t xml:space="preserve">, ул.Школьная. д.3 (холл </w:t>
            </w:r>
            <w:proofErr w:type="spellStart"/>
            <w:r w:rsidRPr="00BA6381">
              <w:rPr>
                <w:rFonts w:ascii="Arial" w:hAnsi="Arial" w:cs="Arial"/>
                <w:sz w:val="16"/>
                <w:szCs w:val="16"/>
              </w:rPr>
              <w:t>Лутовенского</w:t>
            </w:r>
            <w:proofErr w:type="spellEnd"/>
            <w:r w:rsidRPr="00BA6381">
              <w:rPr>
                <w:rFonts w:ascii="Arial" w:hAnsi="Arial" w:cs="Arial"/>
                <w:sz w:val="16"/>
                <w:szCs w:val="16"/>
              </w:rPr>
              <w:t xml:space="preserve"> СДК)</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20.</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320</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п.Рощино, д.11 (здание сельского 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Новгородская обл., Валдайский район, п.Рощино, д.11 (филиал МАОУ «СШ №2 г.Валдая» п.Рощино)</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21.</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321</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д.Шуя, д.59</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(здание сельского 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передвижной резервный избирательный участок автобус марки </w:t>
            </w:r>
            <w:r w:rsidRPr="00BA6381">
              <w:rPr>
                <w:rFonts w:ascii="Arial" w:hAnsi="Arial" w:cs="Arial"/>
                <w:bCs/>
                <w:color w:val="333333"/>
                <w:sz w:val="16"/>
                <w:szCs w:val="16"/>
                <w:shd w:val="clear" w:color="auto" w:fill="FFFFFF"/>
              </w:rPr>
              <w:t>SCANIA</w:t>
            </w:r>
            <w:r w:rsidRPr="00BA6381">
              <w:rPr>
                <w:rFonts w:ascii="Arial" w:hAnsi="Arial" w:cs="Arial"/>
                <w:color w:val="333333"/>
                <w:sz w:val="16"/>
                <w:szCs w:val="16"/>
                <w:shd w:val="clear" w:color="auto" w:fill="FFFFFF"/>
              </w:rPr>
              <w:t xml:space="preserve"> К113 ТЛА, </w:t>
            </w:r>
            <w:r w:rsidRPr="00BA6381">
              <w:rPr>
                <w:rFonts w:ascii="Arial" w:hAnsi="Arial" w:cs="Arial"/>
                <w:color w:val="333333"/>
                <w:sz w:val="16"/>
                <w:szCs w:val="16"/>
                <w:shd w:val="clear" w:color="auto" w:fill="FFFFFF"/>
              </w:rPr>
              <w:br/>
              <w:t>регистрационный номер В135 УР</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22.</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322</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w:t>
            </w:r>
            <w:proofErr w:type="spellStart"/>
            <w:r w:rsidRPr="00BA6381">
              <w:rPr>
                <w:rFonts w:ascii="Arial" w:hAnsi="Arial" w:cs="Arial"/>
                <w:bCs/>
                <w:color w:val="000000"/>
                <w:sz w:val="16"/>
                <w:szCs w:val="16"/>
              </w:rPr>
              <w:t>д.Семёновщина</w:t>
            </w:r>
            <w:proofErr w:type="spellEnd"/>
            <w:r w:rsidRPr="00BA6381">
              <w:rPr>
                <w:rFonts w:ascii="Arial" w:hAnsi="Arial" w:cs="Arial"/>
                <w:bCs/>
                <w:color w:val="000000"/>
                <w:sz w:val="16"/>
                <w:szCs w:val="16"/>
              </w:rPr>
              <w:t>,</w:t>
            </w:r>
            <w:r w:rsidRPr="00BA6381">
              <w:rPr>
                <w:rStyle w:val="apple-converted-space"/>
                <w:rFonts w:ascii="Arial" w:hAnsi="Arial" w:cs="Arial"/>
                <w:bCs/>
                <w:color w:val="000000"/>
                <w:sz w:val="16"/>
                <w:szCs w:val="16"/>
              </w:rPr>
              <w:t xml:space="preserve"> </w:t>
            </w:r>
            <w:r w:rsidRPr="00BA6381">
              <w:rPr>
                <w:rFonts w:ascii="Arial" w:hAnsi="Arial" w:cs="Arial"/>
                <w:bCs/>
                <w:color w:val="000000"/>
                <w:sz w:val="16"/>
                <w:szCs w:val="16"/>
              </w:rPr>
              <w:t xml:space="preserve">ул.Центральная, д.104 (здание Администрации </w:t>
            </w:r>
            <w:proofErr w:type="spellStart"/>
            <w:r w:rsidRPr="00BA6381">
              <w:rPr>
                <w:rFonts w:ascii="Arial" w:hAnsi="Arial" w:cs="Arial"/>
                <w:bCs/>
                <w:color w:val="000000"/>
                <w:sz w:val="16"/>
                <w:szCs w:val="16"/>
              </w:rPr>
              <w:t>Сем</w:t>
            </w:r>
            <w:r w:rsidRPr="00BA6381">
              <w:rPr>
                <w:rFonts w:ascii="Arial" w:hAnsi="Arial" w:cs="Arial"/>
                <w:bCs/>
                <w:color w:val="000000"/>
                <w:sz w:val="16"/>
                <w:szCs w:val="16"/>
              </w:rPr>
              <w:t>ё</w:t>
            </w:r>
            <w:r w:rsidRPr="00BA6381">
              <w:rPr>
                <w:rFonts w:ascii="Arial" w:hAnsi="Arial" w:cs="Arial"/>
                <w:bCs/>
                <w:color w:val="000000"/>
                <w:sz w:val="16"/>
                <w:szCs w:val="16"/>
              </w:rPr>
              <w:t>новщинского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w:t>
            </w:r>
            <w:proofErr w:type="spellStart"/>
            <w:r w:rsidRPr="00BA6381">
              <w:rPr>
                <w:rFonts w:ascii="Arial" w:hAnsi="Arial" w:cs="Arial"/>
                <w:sz w:val="16"/>
                <w:szCs w:val="16"/>
              </w:rPr>
              <w:t>д.Семеновщина</w:t>
            </w:r>
            <w:proofErr w:type="spellEnd"/>
            <w:r w:rsidRPr="00BA6381">
              <w:rPr>
                <w:rFonts w:ascii="Arial" w:hAnsi="Arial" w:cs="Arial"/>
                <w:sz w:val="16"/>
                <w:szCs w:val="16"/>
              </w:rPr>
              <w:t>, д.102 (помещ</w:t>
            </w:r>
            <w:r w:rsidRPr="00BA6381">
              <w:rPr>
                <w:rFonts w:ascii="Arial" w:hAnsi="Arial" w:cs="Arial"/>
                <w:sz w:val="16"/>
                <w:szCs w:val="16"/>
              </w:rPr>
              <w:t>е</w:t>
            </w:r>
            <w:r w:rsidRPr="00BA6381">
              <w:rPr>
                <w:rFonts w:ascii="Arial" w:hAnsi="Arial" w:cs="Arial"/>
                <w:sz w:val="16"/>
                <w:szCs w:val="16"/>
              </w:rPr>
              <w:t xml:space="preserve">ние филиала МАОУ «СШ №4 с.Яжелбицы» </w:t>
            </w:r>
            <w:proofErr w:type="spellStart"/>
            <w:r w:rsidRPr="00BA6381">
              <w:rPr>
                <w:rFonts w:ascii="Arial" w:hAnsi="Arial" w:cs="Arial"/>
                <w:sz w:val="16"/>
                <w:szCs w:val="16"/>
              </w:rPr>
              <w:t>д.Семеновщина</w:t>
            </w:r>
            <w:proofErr w:type="spellEnd"/>
            <w:r w:rsidRPr="00BA6381">
              <w:rPr>
                <w:rFonts w:ascii="Arial" w:hAnsi="Arial" w:cs="Arial"/>
                <w:sz w:val="16"/>
                <w:szCs w:val="16"/>
              </w:rPr>
              <w:t>)</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23.</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323</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д.Большое З</w:t>
            </w:r>
            <w:r w:rsidRPr="00BA6381">
              <w:rPr>
                <w:rFonts w:ascii="Arial" w:hAnsi="Arial" w:cs="Arial"/>
                <w:bCs/>
                <w:color w:val="000000"/>
                <w:sz w:val="16"/>
                <w:szCs w:val="16"/>
              </w:rPr>
              <w:t>а</w:t>
            </w:r>
            <w:r w:rsidRPr="00BA6381">
              <w:rPr>
                <w:rFonts w:ascii="Arial" w:hAnsi="Arial" w:cs="Arial"/>
                <w:bCs/>
                <w:color w:val="000000"/>
                <w:sz w:val="16"/>
                <w:szCs w:val="16"/>
              </w:rPr>
              <w:t xml:space="preserve">мошье, ул.Четвертая, д.8 (здание </w:t>
            </w:r>
            <w:proofErr w:type="spellStart"/>
            <w:r w:rsidRPr="00BA6381">
              <w:rPr>
                <w:rFonts w:ascii="Arial" w:hAnsi="Arial" w:cs="Arial"/>
                <w:bCs/>
                <w:color w:val="000000"/>
                <w:sz w:val="16"/>
                <w:szCs w:val="16"/>
              </w:rPr>
              <w:t>Большезамошьевск</w:t>
            </w:r>
            <w:r w:rsidRPr="00BA6381">
              <w:rPr>
                <w:rFonts w:ascii="Arial" w:hAnsi="Arial" w:cs="Arial"/>
                <w:bCs/>
                <w:color w:val="000000"/>
                <w:sz w:val="16"/>
                <w:szCs w:val="16"/>
              </w:rPr>
              <w:t>о</w:t>
            </w:r>
            <w:r w:rsidRPr="00BA6381">
              <w:rPr>
                <w:rFonts w:ascii="Arial" w:hAnsi="Arial" w:cs="Arial"/>
                <w:bCs/>
                <w:color w:val="000000"/>
                <w:sz w:val="16"/>
                <w:szCs w:val="16"/>
              </w:rPr>
              <w:t>го</w:t>
            </w:r>
            <w:proofErr w:type="spellEnd"/>
            <w:r w:rsidRPr="00BA6381">
              <w:rPr>
                <w:rFonts w:ascii="Arial" w:hAnsi="Arial" w:cs="Arial"/>
                <w:bCs/>
                <w:color w:val="000000"/>
                <w:sz w:val="16"/>
                <w:szCs w:val="16"/>
              </w:rPr>
              <w:t xml:space="preserve"> отдела Администрации </w:t>
            </w:r>
            <w:proofErr w:type="spellStart"/>
            <w:r w:rsidRPr="00BA6381">
              <w:rPr>
                <w:rFonts w:ascii="Arial" w:hAnsi="Arial" w:cs="Arial"/>
                <w:bCs/>
                <w:color w:val="000000"/>
                <w:sz w:val="16"/>
                <w:szCs w:val="16"/>
              </w:rPr>
              <w:t>Семёновщинского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color w:val="333333"/>
                <w:sz w:val="16"/>
                <w:szCs w:val="16"/>
                <w:shd w:val="clear" w:color="auto" w:fill="FFFFFF"/>
              </w:rPr>
            </w:pPr>
            <w:r w:rsidRPr="00BA6381">
              <w:rPr>
                <w:rFonts w:ascii="Arial" w:hAnsi="Arial" w:cs="Arial"/>
                <w:sz w:val="16"/>
                <w:szCs w:val="16"/>
              </w:rPr>
              <w:t xml:space="preserve">передвижной резервный избирательный участок автобус марки </w:t>
            </w:r>
            <w:r w:rsidRPr="00BA6381">
              <w:rPr>
                <w:rFonts w:ascii="Arial" w:hAnsi="Arial" w:cs="Arial"/>
                <w:bCs/>
                <w:color w:val="333333"/>
                <w:sz w:val="16"/>
                <w:szCs w:val="16"/>
                <w:shd w:val="clear" w:color="auto" w:fill="FFFFFF"/>
              </w:rPr>
              <w:t>SCANIA</w:t>
            </w:r>
            <w:r w:rsidRPr="00BA6381">
              <w:rPr>
                <w:rFonts w:ascii="Arial" w:hAnsi="Arial" w:cs="Arial"/>
                <w:color w:val="333333"/>
                <w:sz w:val="16"/>
                <w:szCs w:val="16"/>
                <w:shd w:val="clear" w:color="auto" w:fill="FFFFFF"/>
              </w:rPr>
              <w:t xml:space="preserve"> К113 ТЛА, </w:t>
            </w:r>
            <w:r w:rsidRPr="00BA6381">
              <w:rPr>
                <w:rFonts w:ascii="Arial" w:hAnsi="Arial" w:cs="Arial"/>
                <w:color w:val="333333"/>
                <w:sz w:val="16"/>
                <w:szCs w:val="16"/>
                <w:shd w:val="clear" w:color="auto" w:fill="FFFFFF"/>
              </w:rPr>
              <w:br/>
              <w:t>регистрационный номер В135 УР</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24.</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324</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с.Яжелбицы, ул.Усадьба, д.26 (здание сельского Дома культуры)</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Новгородская обл., Валдайский район, с.Яжелбицы, ул.Усадьба, д.22 (помещение Администрации </w:t>
            </w:r>
            <w:proofErr w:type="spellStart"/>
            <w:r w:rsidRPr="00BA6381">
              <w:rPr>
                <w:rFonts w:ascii="Arial" w:hAnsi="Arial" w:cs="Arial"/>
                <w:sz w:val="16"/>
                <w:szCs w:val="16"/>
              </w:rPr>
              <w:t>Яжелбицкого</w:t>
            </w:r>
            <w:proofErr w:type="spellEnd"/>
            <w:r w:rsidRPr="00BA6381">
              <w:rPr>
                <w:rFonts w:ascii="Arial" w:hAnsi="Arial" w:cs="Arial"/>
                <w:sz w:val="16"/>
                <w:szCs w:val="16"/>
              </w:rPr>
              <w:t xml:space="preserve"> сельского поселения)</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25.</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325</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д.Дворец, д.30</w:t>
            </w:r>
            <w:r w:rsidRPr="00BA6381">
              <w:rPr>
                <w:rStyle w:val="apple-converted-space"/>
                <w:rFonts w:ascii="Arial" w:hAnsi="Arial" w:cs="Arial"/>
                <w:bCs/>
                <w:color w:val="000000"/>
                <w:sz w:val="16"/>
                <w:szCs w:val="16"/>
              </w:rPr>
              <w:t> </w:t>
            </w:r>
            <w:r w:rsidRPr="00BA6381">
              <w:rPr>
                <w:rFonts w:ascii="Arial" w:hAnsi="Arial" w:cs="Arial"/>
                <w:bCs/>
                <w:color w:val="000000"/>
                <w:sz w:val="16"/>
                <w:szCs w:val="16"/>
              </w:rPr>
              <w:t xml:space="preserve">(здание Дворецкого отдела Администрации </w:t>
            </w:r>
            <w:proofErr w:type="spellStart"/>
            <w:r w:rsidRPr="00BA6381">
              <w:rPr>
                <w:rFonts w:ascii="Arial" w:hAnsi="Arial" w:cs="Arial"/>
                <w:bCs/>
                <w:color w:val="000000"/>
                <w:sz w:val="16"/>
                <w:szCs w:val="16"/>
              </w:rPr>
              <w:t>Яже</w:t>
            </w:r>
            <w:r w:rsidRPr="00BA6381">
              <w:rPr>
                <w:rFonts w:ascii="Arial" w:hAnsi="Arial" w:cs="Arial"/>
                <w:bCs/>
                <w:color w:val="000000"/>
                <w:sz w:val="16"/>
                <w:szCs w:val="16"/>
              </w:rPr>
              <w:t>л</w:t>
            </w:r>
            <w:r w:rsidRPr="00BA6381">
              <w:rPr>
                <w:rFonts w:ascii="Arial" w:hAnsi="Arial" w:cs="Arial"/>
                <w:bCs/>
                <w:color w:val="000000"/>
                <w:sz w:val="16"/>
                <w:szCs w:val="16"/>
              </w:rPr>
              <w:t>бицкого</w:t>
            </w:r>
            <w:proofErr w:type="spellEnd"/>
            <w:r w:rsidRPr="00BA6381">
              <w:rPr>
                <w:rFonts w:ascii="Arial" w:hAnsi="Arial" w:cs="Arial"/>
                <w:bCs/>
                <w:color w:val="000000"/>
                <w:sz w:val="16"/>
                <w:szCs w:val="16"/>
              </w:rPr>
              <w:t xml:space="preserve"> сельского поселения)</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tcPr>
          <w:p w:rsidR="00BF12FC" w:rsidRPr="00BA6381" w:rsidRDefault="00BF12FC" w:rsidP="00711D07">
            <w:pPr>
              <w:jc w:val="center"/>
              <w:rPr>
                <w:rFonts w:ascii="Arial" w:hAnsi="Arial" w:cs="Arial"/>
                <w:sz w:val="16"/>
                <w:szCs w:val="16"/>
              </w:rPr>
            </w:pPr>
            <w:r w:rsidRPr="00BA6381">
              <w:rPr>
                <w:rFonts w:ascii="Arial" w:hAnsi="Arial" w:cs="Arial"/>
                <w:sz w:val="16"/>
                <w:szCs w:val="16"/>
              </w:rPr>
              <w:t xml:space="preserve">передвижной резервный избирательный участок автобус марки </w:t>
            </w:r>
            <w:r w:rsidRPr="00BA6381">
              <w:rPr>
                <w:rFonts w:ascii="Arial" w:hAnsi="Arial" w:cs="Arial"/>
                <w:bCs/>
                <w:color w:val="333333"/>
                <w:sz w:val="16"/>
                <w:szCs w:val="16"/>
                <w:shd w:val="clear" w:color="auto" w:fill="FFFFFF"/>
              </w:rPr>
              <w:t>SCANIA</w:t>
            </w:r>
            <w:r w:rsidRPr="00BA6381">
              <w:rPr>
                <w:rFonts w:ascii="Arial" w:hAnsi="Arial" w:cs="Arial"/>
                <w:color w:val="333333"/>
                <w:sz w:val="16"/>
                <w:szCs w:val="16"/>
                <w:shd w:val="clear" w:color="auto" w:fill="FFFFFF"/>
              </w:rPr>
              <w:t xml:space="preserve"> К113 ТЛА, </w:t>
            </w:r>
            <w:r w:rsidRPr="00BA6381">
              <w:rPr>
                <w:rFonts w:ascii="Arial" w:hAnsi="Arial" w:cs="Arial"/>
                <w:color w:val="333333"/>
                <w:sz w:val="16"/>
                <w:szCs w:val="16"/>
                <w:shd w:val="clear" w:color="auto" w:fill="FFFFFF"/>
              </w:rPr>
              <w:br/>
              <w:t>регистрационный номер В135 УР</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26.</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326</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jc w:val="center"/>
              <w:rPr>
                <w:rFonts w:ascii="Arial" w:hAnsi="Arial" w:cs="Arial"/>
                <w:color w:val="000000"/>
                <w:sz w:val="16"/>
                <w:szCs w:val="16"/>
              </w:rPr>
            </w:pPr>
            <w:r w:rsidRPr="00BA6381">
              <w:rPr>
                <w:rFonts w:ascii="Arial" w:hAnsi="Arial" w:cs="Arial"/>
                <w:bCs/>
                <w:color w:val="000000"/>
                <w:sz w:val="16"/>
                <w:szCs w:val="16"/>
              </w:rPr>
              <w:t>Новгородская обл.,  Валдайский район, г.Валдай-3, зд</w:t>
            </w:r>
            <w:r w:rsidRPr="00BA6381">
              <w:rPr>
                <w:rFonts w:ascii="Arial" w:hAnsi="Arial" w:cs="Arial"/>
                <w:bCs/>
                <w:color w:val="000000"/>
                <w:sz w:val="16"/>
                <w:szCs w:val="16"/>
              </w:rPr>
              <w:t>а</w:t>
            </w:r>
            <w:r w:rsidRPr="00BA6381">
              <w:rPr>
                <w:rFonts w:ascii="Arial" w:hAnsi="Arial" w:cs="Arial"/>
                <w:bCs/>
                <w:color w:val="000000"/>
                <w:sz w:val="16"/>
                <w:szCs w:val="16"/>
              </w:rPr>
              <w:t>ние</w:t>
            </w:r>
            <w:r w:rsidRPr="00BA6381">
              <w:rPr>
                <w:rStyle w:val="70"/>
                <w:rFonts w:ascii="Arial" w:hAnsi="Arial" w:cs="Arial"/>
                <w:bCs/>
                <w:color w:val="000000"/>
                <w:sz w:val="16"/>
                <w:szCs w:val="16"/>
              </w:rPr>
              <w:t> </w:t>
            </w:r>
            <w:r w:rsidRPr="00BA6381">
              <w:rPr>
                <w:rFonts w:ascii="Arial" w:hAnsi="Arial" w:cs="Arial"/>
                <w:bCs/>
                <w:color w:val="000000"/>
                <w:sz w:val="16"/>
                <w:szCs w:val="16"/>
              </w:rPr>
              <w:t>Дома офицеров</w:t>
            </w:r>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Новгородская обл., Валдайский район, Валдай-3, ул.Псковская, д.15 (административный корпус Валдайского областного санатория «Заг</w:t>
            </w:r>
            <w:r w:rsidRPr="00BA6381">
              <w:rPr>
                <w:rFonts w:ascii="Arial" w:hAnsi="Arial" w:cs="Arial"/>
                <w:sz w:val="16"/>
                <w:szCs w:val="16"/>
              </w:rPr>
              <w:t>о</w:t>
            </w:r>
            <w:r w:rsidRPr="00BA6381">
              <w:rPr>
                <w:rFonts w:ascii="Arial" w:hAnsi="Arial" w:cs="Arial"/>
                <w:sz w:val="16"/>
                <w:szCs w:val="16"/>
              </w:rPr>
              <w:t>рье»)</w:t>
            </w:r>
          </w:p>
        </w:tc>
      </w:tr>
      <w:tr w:rsidR="00293A85" w:rsidRPr="00BA6381" w:rsidTr="00293A85">
        <w:tc>
          <w:tcPr>
            <w:tcW w:w="1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27.</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BF12FC" w:rsidRPr="00BA6381" w:rsidRDefault="00BF12FC" w:rsidP="00711D07">
            <w:pPr>
              <w:jc w:val="center"/>
              <w:rPr>
                <w:rFonts w:ascii="Arial" w:hAnsi="Arial" w:cs="Arial"/>
                <w:sz w:val="16"/>
                <w:szCs w:val="16"/>
              </w:rPr>
            </w:pPr>
            <w:r w:rsidRPr="00BA6381">
              <w:rPr>
                <w:rFonts w:ascii="Arial" w:hAnsi="Arial" w:cs="Arial"/>
                <w:sz w:val="16"/>
                <w:szCs w:val="16"/>
              </w:rPr>
              <w:t>327</w:t>
            </w:r>
          </w:p>
        </w:tc>
        <w:tc>
          <w:tcPr>
            <w:tcW w:w="18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12FC" w:rsidRPr="00BA6381" w:rsidRDefault="00BF12FC" w:rsidP="00711D07">
            <w:pPr>
              <w:rPr>
                <w:rFonts w:ascii="Arial" w:hAnsi="Arial" w:cs="Arial"/>
                <w:color w:val="000000"/>
                <w:sz w:val="16"/>
                <w:szCs w:val="16"/>
              </w:rPr>
            </w:pPr>
            <w:r w:rsidRPr="00BA6381">
              <w:rPr>
                <w:rFonts w:ascii="Arial" w:hAnsi="Arial" w:cs="Arial"/>
                <w:bCs/>
                <w:color w:val="000000"/>
                <w:sz w:val="16"/>
                <w:szCs w:val="16"/>
              </w:rPr>
              <w:t xml:space="preserve">Новгородская обл.,  Валдайский район, г.Валдай-4,  </w:t>
            </w:r>
            <w:proofErr w:type="spellStart"/>
            <w:r w:rsidRPr="00BA6381">
              <w:rPr>
                <w:rFonts w:ascii="Arial" w:hAnsi="Arial" w:cs="Arial"/>
                <w:bCs/>
                <w:color w:val="000000"/>
                <w:sz w:val="16"/>
                <w:szCs w:val="16"/>
              </w:rPr>
              <w:t>клуб-д.Ижицы</w:t>
            </w:r>
            <w:proofErr w:type="spellEnd"/>
          </w:p>
        </w:tc>
        <w:tc>
          <w:tcPr>
            <w:tcW w:w="2395" w:type="pct"/>
            <w:tcBorders>
              <w:top w:val="single" w:sz="4" w:space="0" w:color="auto"/>
              <w:left w:val="single" w:sz="4" w:space="0" w:color="auto"/>
              <w:bottom w:val="single" w:sz="4" w:space="0" w:color="auto"/>
              <w:right w:val="single" w:sz="4" w:space="0" w:color="auto"/>
            </w:tcBorders>
            <w:tcMar>
              <w:left w:w="28" w:type="dxa"/>
              <w:right w:w="28" w:type="dxa"/>
            </w:tcMar>
          </w:tcPr>
          <w:p w:rsidR="00BF12FC" w:rsidRPr="00BA6381" w:rsidRDefault="00BF12FC" w:rsidP="00711D07">
            <w:pPr>
              <w:jc w:val="center"/>
              <w:rPr>
                <w:rFonts w:ascii="Arial" w:hAnsi="Arial" w:cs="Arial"/>
                <w:sz w:val="16"/>
                <w:szCs w:val="16"/>
              </w:rPr>
            </w:pPr>
            <w:r w:rsidRPr="00BA6381">
              <w:rPr>
                <w:rFonts w:ascii="Arial" w:hAnsi="Arial" w:cs="Arial"/>
                <w:sz w:val="16"/>
                <w:szCs w:val="16"/>
              </w:rPr>
              <w:t>Новгородская обл., Валдайский район, д.Ижицы (административное здание)</w:t>
            </w:r>
          </w:p>
        </w:tc>
      </w:tr>
    </w:tbl>
    <w:p w:rsidR="00913C70" w:rsidRDefault="00913C70" w:rsidP="00913C70">
      <w:pPr>
        <w:shd w:val="clear" w:color="auto" w:fill="FFFFFF"/>
        <w:suppressAutoHyphens/>
        <w:spacing w:line="240" w:lineRule="exact"/>
        <w:jc w:val="center"/>
        <w:rPr>
          <w:rFonts w:ascii="Arial" w:hAnsi="Arial" w:cs="Arial"/>
          <w:sz w:val="16"/>
          <w:szCs w:val="16"/>
        </w:rPr>
      </w:pPr>
    </w:p>
    <w:p w:rsidR="00545C3A" w:rsidRPr="00624EFA" w:rsidRDefault="00545C3A" w:rsidP="00545C3A">
      <w:pPr>
        <w:pStyle w:val="2"/>
        <w:rPr>
          <w:rFonts w:ascii="Arial" w:hAnsi="Arial" w:cs="Arial"/>
          <w:color w:val="000000"/>
          <w:sz w:val="16"/>
          <w:szCs w:val="16"/>
        </w:rPr>
      </w:pPr>
      <w:r w:rsidRPr="00624EFA">
        <w:rPr>
          <w:rFonts w:ascii="Arial" w:hAnsi="Arial" w:cs="Arial"/>
          <w:color w:val="000000"/>
          <w:sz w:val="16"/>
          <w:szCs w:val="16"/>
        </w:rPr>
        <w:t>АДМИНИСТРАЦИЯ ВАЛДАЙСКОГО МУНИЦИПАЛЬНОГО РАЙОНА</w:t>
      </w:r>
    </w:p>
    <w:p w:rsidR="00545C3A" w:rsidRPr="00624EFA" w:rsidRDefault="00545C3A" w:rsidP="00545C3A">
      <w:pPr>
        <w:pStyle w:val="3"/>
        <w:rPr>
          <w:rFonts w:ascii="Arial" w:hAnsi="Arial" w:cs="Arial"/>
          <w:sz w:val="16"/>
          <w:szCs w:val="16"/>
        </w:rPr>
      </w:pPr>
      <w:r w:rsidRPr="00624EFA">
        <w:rPr>
          <w:rFonts w:ascii="Arial" w:hAnsi="Arial" w:cs="Arial"/>
          <w:sz w:val="16"/>
          <w:szCs w:val="16"/>
        </w:rPr>
        <w:t>П О С Т А Н О В Л Е Н И Е</w:t>
      </w:r>
    </w:p>
    <w:p w:rsidR="00545C3A" w:rsidRPr="00624EFA" w:rsidRDefault="00545C3A" w:rsidP="00545C3A">
      <w:pPr>
        <w:jc w:val="center"/>
        <w:rPr>
          <w:rFonts w:ascii="Arial" w:hAnsi="Arial" w:cs="Arial"/>
          <w:color w:val="000000"/>
          <w:sz w:val="16"/>
          <w:szCs w:val="16"/>
        </w:rPr>
      </w:pPr>
      <w:r w:rsidRPr="00624EFA">
        <w:rPr>
          <w:rFonts w:ascii="Arial" w:hAnsi="Arial" w:cs="Arial"/>
          <w:color w:val="000000"/>
          <w:sz w:val="16"/>
          <w:szCs w:val="16"/>
        </w:rPr>
        <w:t>22.06.2020 № 941</w:t>
      </w:r>
    </w:p>
    <w:p w:rsidR="00545C3A" w:rsidRPr="00624EFA" w:rsidRDefault="00545C3A" w:rsidP="00545C3A">
      <w:pPr>
        <w:jc w:val="center"/>
        <w:rPr>
          <w:rFonts w:ascii="Arial" w:eastAsia="A" w:hAnsi="Arial" w:cs="Arial"/>
          <w:b/>
          <w:sz w:val="16"/>
          <w:szCs w:val="16"/>
        </w:rPr>
      </w:pPr>
      <w:r w:rsidRPr="00624EFA">
        <w:rPr>
          <w:rFonts w:ascii="Arial" w:eastAsia="A" w:hAnsi="Arial" w:cs="Arial"/>
          <w:b/>
          <w:sz w:val="16"/>
          <w:szCs w:val="16"/>
        </w:rPr>
        <w:t xml:space="preserve">Об утверждении Положения о специальных денежных поощрениях для лиц, проявивших выдающиеся </w:t>
      </w:r>
    </w:p>
    <w:p w:rsidR="00545C3A" w:rsidRPr="00624EFA" w:rsidRDefault="00545C3A" w:rsidP="00545C3A">
      <w:pPr>
        <w:jc w:val="center"/>
        <w:rPr>
          <w:rFonts w:ascii="Arial" w:eastAsia="A" w:hAnsi="Arial" w:cs="Arial"/>
          <w:b/>
          <w:sz w:val="16"/>
          <w:szCs w:val="16"/>
        </w:rPr>
      </w:pPr>
      <w:r w:rsidRPr="00624EFA">
        <w:rPr>
          <w:rFonts w:ascii="Arial" w:eastAsia="A" w:hAnsi="Arial" w:cs="Arial"/>
          <w:b/>
          <w:sz w:val="16"/>
          <w:szCs w:val="16"/>
        </w:rPr>
        <w:t>способности, и иные меры стимулирования обучающихся</w:t>
      </w:r>
      <w:r>
        <w:rPr>
          <w:rFonts w:ascii="Arial" w:eastAsia="A" w:hAnsi="Arial" w:cs="Arial"/>
          <w:b/>
          <w:sz w:val="16"/>
          <w:szCs w:val="16"/>
        </w:rPr>
        <w:t xml:space="preserve"> </w:t>
      </w:r>
      <w:r w:rsidRPr="00624EFA">
        <w:rPr>
          <w:rFonts w:ascii="Arial" w:eastAsia="A" w:hAnsi="Arial" w:cs="Arial"/>
          <w:b/>
          <w:sz w:val="16"/>
          <w:szCs w:val="16"/>
        </w:rPr>
        <w:t xml:space="preserve">муниципальных образовательных учреждений на </w:t>
      </w:r>
    </w:p>
    <w:p w:rsidR="00545C3A" w:rsidRPr="00624EFA" w:rsidRDefault="00545C3A" w:rsidP="00545C3A">
      <w:pPr>
        <w:jc w:val="center"/>
        <w:rPr>
          <w:rFonts w:ascii="Arial" w:eastAsia="A" w:hAnsi="Arial" w:cs="Arial"/>
          <w:b/>
          <w:sz w:val="16"/>
          <w:szCs w:val="16"/>
        </w:rPr>
      </w:pPr>
      <w:r w:rsidRPr="00624EFA">
        <w:rPr>
          <w:rFonts w:ascii="Arial" w:eastAsia="A" w:hAnsi="Arial" w:cs="Arial"/>
          <w:b/>
          <w:sz w:val="16"/>
          <w:szCs w:val="16"/>
        </w:rPr>
        <w:t>территории Валдайского муниципального района</w:t>
      </w:r>
    </w:p>
    <w:p w:rsidR="00545C3A" w:rsidRPr="00624EFA" w:rsidRDefault="00545C3A" w:rsidP="00545C3A">
      <w:pPr>
        <w:ind w:firstLine="142"/>
        <w:jc w:val="both"/>
        <w:rPr>
          <w:rFonts w:ascii="Arial" w:hAnsi="Arial" w:cs="Arial"/>
          <w:b/>
          <w:sz w:val="16"/>
          <w:szCs w:val="16"/>
        </w:rPr>
      </w:pPr>
      <w:r w:rsidRPr="00624EFA">
        <w:rPr>
          <w:rFonts w:ascii="Arial" w:eastAsia="A" w:hAnsi="Arial" w:cs="Arial"/>
          <w:sz w:val="16"/>
          <w:szCs w:val="16"/>
        </w:rPr>
        <w:t xml:space="preserve">В соответствии с пунктом 4 статьи 77 Федерального закона от 29 декабря 2012 года № 273-ФЗ «Об образовании в Российской Федерации» </w:t>
      </w:r>
      <w:r w:rsidRPr="00624EFA">
        <w:rPr>
          <w:rFonts w:ascii="Arial" w:hAnsi="Arial" w:cs="Arial"/>
          <w:sz w:val="16"/>
          <w:szCs w:val="16"/>
        </w:rPr>
        <w:t>Админис</w:t>
      </w:r>
      <w:r w:rsidRPr="00624EFA">
        <w:rPr>
          <w:rFonts w:ascii="Arial" w:hAnsi="Arial" w:cs="Arial"/>
          <w:sz w:val="16"/>
          <w:szCs w:val="16"/>
        </w:rPr>
        <w:t>т</w:t>
      </w:r>
      <w:r w:rsidRPr="00624EFA">
        <w:rPr>
          <w:rFonts w:ascii="Arial" w:hAnsi="Arial" w:cs="Arial"/>
          <w:sz w:val="16"/>
          <w:szCs w:val="16"/>
        </w:rPr>
        <w:t xml:space="preserve">рация Валдайского муниципального района </w:t>
      </w:r>
      <w:r w:rsidRPr="00624EFA">
        <w:rPr>
          <w:rFonts w:ascii="Arial" w:hAnsi="Arial" w:cs="Arial"/>
          <w:b/>
          <w:sz w:val="16"/>
          <w:szCs w:val="16"/>
        </w:rPr>
        <w:t>ПОСТАНОВЛЯЕТ:</w:t>
      </w:r>
    </w:p>
    <w:p w:rsidR="00545C3A" w:rsidRPr="00545C3A" w:rsidRDefault="00545C3A" w:rsidP="00545C3A">
      <w:pPr>
        <w:pStyle w:val="2"/>
        <w:numPr>
          <w:ilvl w:val="1"/>
          <w:numId w:val="7"/>
        </w:numPr>
        <w:tabs>
          <w:tab w:val="clear" w:pos="576"/>
          <w:tab w:val="num" w:pos="0"/>
        </w:tabs>
        <w:ind w:left="0" w:firstLine="142"/>
        <w:jc w:val="both"/>
        <w:rPr>
          <w:rFonts w:ascii="Arial" w:hAnsi="Arial" w:cs="Arial"/>
          <w:sz w:val="16"/>
          <w:szCs w:val="16"/>
        </w:rPr>
      </w:pPr>
      <w:r w:rsidRPr="00545C3A">
        <w:rPr>
          <w:rFonts w:ascii="Arial" w:hAnsi="Arial" w:cs="Arial"/>
          <w:sz w:val="16"/>
          <w:szCs w:val="16"/>
        </w:rPr>
        <w:t xml:space="preserve">1. Утвердить прилагаемое Положение </w:t>
      </w:r>
      <w:r w:rsidRPr="00545C3A">
        <w:rPr>
          <w:rFonts w:ascii="Arial" w:eastAsia="A" w:hAnsi="Arial" w:cs="Arial"/>
          <w:sz w:val="16"/>
          <w:szCs w:val="16"/>
        </w:rPr>
        <w:t>о специальных денежных поощрениях для лиц, проявивших выдающиеся способности, и иные меры стимул</w:t>
      </w:r>
      <w:r w:rsidRPr="00545C3A">
        <w:rPr>
          <w:rFonts w:ascii="Arial" w:eastAsia="A" w:hAnsi="Arial" w:cs="Arial"/>
          <w:sz w:val="16"/>
          <w:szCs w:val="16"/>
        </w:rPr>
        <w:t>и</w:t>
      </w:r>
      <w:r w:rsidRPr="00545C3A">
        <w:rPr>
          <w:rFonts w:ascii="Arial" w:eastAsia="A" w:hAnsi="Arial" w:cs="Arial"/>
          <w:sz w:val="16"/>
          <w:szCs w:val="16"/>
        </w:rPr>
        <w:t xml:space="preserve">рования обучающихся муниципальных образовательных учреждений на территории Валдайского муниципального района.  </w:t>
      </w:r>
    </w:p>
    <w:p w:rsidR="00545C3A" w:rsidRPr="00624EFA" w:rsidRDefault="00545C3A" w:rsidP="00545C3A">
      <w:pPr>
        <w:ind w:firstLine="142"/>
        <w:jc w:val="both"/>
        <w:rPr>
          <w:rFonts w:ascii="Arial" w:eastAsia="A" w:hAnsi="Arial" w:cs="Arial"/>
          <w:sz w:val="16"/>
          <w:szCs w:val="16"/>
        </w:rPr>
      </w:pPr>
      <w:r w:rsidRPr="00624EFA">
        <w:rPr>
          <w:rFonts w:ascii="Arial" w:eastAsia="A" w:hAnsi="Arial" w:cs="Arial"/>
          <w:sz w:val="16"/>
          <w:szCs w:val="16"/>
        </w:rPr>
        <w:t xml:space="preserve">2. </w:t>
      </w:r>
      <w:r w:rsidRPr="00624EFA">
        <w:rPr>
          <w:rFonts w:ascii="Arial" w:hAnsi="Arial" w:cs="Arial"/>
          <w:sz w:val="16"/>
          <w:szCs w:val="16"/>
        </w:rPr>
        <w:t xml:space="preserve">Признать утратившим силу постановление Администрации Валдайского муниципального района от 19.12.2016 № 2066 «Об утверждении </w:t>
      </w:r>
      <w:r w:rsidRPr="00624EFA">
        <w:rPr>
          <w:rFonts w:ascii="Arial" w:eastAsia="A" w:hAnsi="Arial" w:cs="Arial"/>
          <w:sz w:val="16"/>
          <w:szCs w:val="16"/>
        </w:rPr>
        <w:t>Полож</w:t>
      </w:r>
      <w:r w:rsidRPr="00624EFA">
        <w:rPr>
          <w:rFonts w:ascii="Arial" w:eastAsia="A" w:hAnsi="Arial" w:cs="Arial"/>
          <w:sz w:val="16"/>
          <w:szCs w:val="16"/>
        </w:rPr>
        <w:t>е</w:t>
      </w:r>
      <w:r w:rsidRPr="00624EFA">
        <w:rPr>
          <w:rFonts w:ascii="Arial" w:eastAsia="A" w:hAnsi="Arial" w:cs="Arial"/>
          <w:sz w:val="16"/>
          <w:szCs w:val="16"/>
        </w:rPr>
        <w:t>ния о специальных денежных поощрениях для лиц, проявивших выдающиеся способности, и иные меры стимулирования обучающихся в муниципал</w:t>
      </w:r>
      <w:r w:rsidRPr="00624EFA">
        <w:rPr>
          <w:rFonts w:ascii="Arial" w:eastAsia="A" w:hAnsi="Arial" w:cs="Arial"/>
          <w:sz w:val="16"/>
          <w:szCs w:val="16"/>
        </w:rPr>
        <w:t>ь</w:t>
      </w:r>
      <w:r w:rsidRPr="00624EFA">
        <w:rPr>
          <w:rFonts w:ascii="Arial" w:eastAsia="A" w:hAnsi="Arial" w:cs="Arial"/>
          <w:sz w:val="16"/>
          <w:szCs w:val="16"/>
        </w:rPr>
        <w:t>ных общеобразовательных учреждениях на территории Валдайского муниципального района».</w:t>
      </w:r>
    </w:p>
    <w:p w:rsidR="00545C3A" w:rsidRPr="00624EFA" w:rsidRDefault="00545C3A" w:rsidP="00545C3A">
      <w:pPr>
        <w:ind w:firstLine="142"/>
        <w:jc w:val="both"/>
        <w:rPr>
          <w:rFonts w:ascii="Arial" w:eastAsia="A" w:hAnsi="Arial" w:cs="Arial"/>
          <w:sz w:val="16"/>
          <w:szCs w:val="16"/>
        </w:rPr>
      </w:pPr>
      <w:r w:rsidRPr="00624EFA">
        <w:rPr>
          <w:rFonts w:ascii="Arial" w:eastAsia="A" w:hAnsi="Arial" w:cs="Arial"/>
          <w:sz w:val="16"/>
          <w:szCs w:val="16"/>
        </w:rPr>
        <w:t>3. Контроль за выполнением постановления оставляю за собой.</w:t>
      </w:r>
    </w:p>
    <w:p w:rsidR="00545C3A" w:rsidRPr="00624EFA" w:rsidRDefault="00545C3A" w:rsidP="00545C3A">
      <w:pPr>
        <w:ind w:right="-2" w:firstLine="142"/>
        <w:jc w:val="both"/>
        <w:rPr>
          <w:rFonts w:ascii="Arial" w:hAnsi="Arial" w:cs="Arial"/>
          <w:sz w:val="16"/>
          <w:szCs w:val="16"/>
        </w:rPr>
      </w:pPr>
      <w:r w:rsidRPr="00624EF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624EFA">
        <w:rPr>
          <w:rFonts w:ascii="Arial" w:hAnsi="Arial" w:cs="Arial"/>
          <w:sz w:val="16"/>
          <w:szCs w:val="16"/>
        </w:rPr>
        <w:t>ь</w:t>
      </w:r>
      <w:r w:rsidRPr="00624EFA">
        <w:rPr>
          <w:rFonts w:ascii="Arial" w:hAnsi="Arial" w:cs="Arial"/>
          <w:sz w:val="16"/>
          <w:szCs w:val="16"/>
        </w:rPr>
        <w:t>ного района в сети «Интернет».</w:t>
      </w:r>
    </w:p>
    <w:p w:rsidR="00545C3A" w:rsidRPr="00624EFA" w:rsidRDefault="00545C3A" w:rsidP="00545C3A">
      <w:pPr>
        <w:jc w:val="both"/>
        <w:rPr>
          <w:rFonts w:ascii="Arial" w:hAnsi="Arial" w:cs="Arial"/>
          <w:sz w:val="16"/>
          <w:szCs w:val="16"/>
        </w:rPr>
      </w:pPr>
      <w:r w:rsidRPr="00624EFA">
        <w:rPr>
          <w:rFonts w:ascii="Arial" w:hAnsi="Arial" w:cs="Arial"/>
          <w:b/>
          <w:sz w:val="16"/>
          <w:szCs w:val="16"/>
        </w:rPr>
        <w:t>Глава муниципального района</w:t>
      </w:r>
      <w:r w:rsidRPr="00624EFA">
        <w:rPr>
          <w:rFonts w:ascii="Arial" w:hAnsi="Arial" w:cs="Arial"/>
          <w:b/>
          <w:sz w:val="16"/>
          <w:szCs w:val="16"/>
        </w:rPr>
        <w:tab/>
      </w:r>
      <w:r w:rsidRPr="00624EFA">
        <w:rPr>
          <w:rFonts w:ascii="Arial" w:hAnsi="Arial" w:cs="Arial"/>
          <w:b/>
          <w:sz w:val="16"/>
          <w:szCs w:val="16"/>
        </w:rPr>
        <w:tab/>
      </w:r>
      <w:proofErr w:type="spellStart"/>
      <w:r w:rsidRPr="00624EFA">
        <w:rPr>
          <w:rFonts w:ascii="Arial" w:hAnsi="Arial" w:cs="Arial"/>
          <w:b/>
          <w:sz w:val="16"/>
          <w:szCs w:val="16"/>
        </w:rPr>
        <w:t>Ю.В.Стадэ</w:t>
      </w:r>
      <w:proofErr w:type="spellEnd"/>
    </w:p>
    <w:p w:rsidR="00545C3A" w:rsidRPr="00624EFA" w:rsidRDefault="00545C3A" w:rsidP="00545C3A">
      <w:pPr>
        <w:ind w:left="5528"/>
        <w:jc w:val="center"/>
        <w:rPr>
          <w:rFonts w:ascii="Arial" w:hAnsi="Arial" w:cs="Arial"/>
          <w:sz w:val="16"/>
          <w:szCs w:val="16"/>
        </w:rPr>
      </w:pPr>
      <w:r w:rsidRPr="00624EFA">
        <w:rPr>
          <w:rFonts w:ascii="Arial" w:hAnsi="Arial" w:cs="Arial"/>
          <w:sz w:val="16"/>
          <w:szCs w:val="16"/>
        </w:rPr>
        <w:t>УТВЕРЖДЕНО</w:t>
      </w:r>
    </w:p>
    <w:p w:rsidR="00545C3A" w:rsidRPr="00624EFA" w:rsidRDefault="00545C3A" w:rsidP="00545C3A">
      <w:pPr>
        <w:ind w:left="5528"/>
        <w:jc w:val="center"/>
        <w:rPr>
          <w:rFonts w:ascii="Arial" w:hAnsi="Arial" w:cs="Arial"/>
          <w:sz w:val="16"/>
          <w:szCs w:val="16"/>
        </w:rPr>
      </w:pPr>
      <w:r w:rsidRPr="00624EFA">
        <w:rPr>
          <w:rFonts w:ascii="Arial" w:hAnsi="Arial" w:cs="Arial"/>
          <w:sz w:val="16"/>
          <w:szCs w:val="16"/>
        </w:rPr>
        <w:t>постановлением Администрации</w:t>
      </w:r>
      <w:r>
        <w:rPr>
          <w:rFonts w:ascii="Arial" w:hAnsi="Arial" w:cs="Arial"/>
          <w:sz w:val="16"/>
          <w:szCs w:val="16"/>
        </w:rPr>
        <w:t xml:space="preserve"> </w:t>
      </w:r>
      <w:r w:rsidRPr="00624EFA">
        <w:rPr>
          <w:rFonts w:ascii="Arial" w:hAnsi="Arial" w:cs="Arial"/>
          <w:sz w:val="16"/>
          <w:szCs w:val="16"/>
        </w:rPr>
        <w:t>муниципального района</w:t>
      </w:r>
    </w:p>
    <w:p w:rsidR="00545C3A" w:rsidRPr="00624EFA" w:rsidRDefault="00545C3A" w:rsidP="00545C3A">
      <w:pPr>
        <w:ind w:left="5528"/>
        <w:jc w:val="center"/>
        <w:rPr>
          <w:rFonts w:ascii="Arial" w:hAnsi="Arial" w:cs="Arial"/>
          <w:sz w:val="16"/>
          <w:szCs w:val="16"/>
        </w:rPr>
      </w:pPr>
      <w:r w:rsidRPr="00624EFA">
        <w:rPr>
          <w:rFonts w:ascii="Arial" w:hAnsi="Arial" w:cs="Arial"/>
          <w:sz w:val="16"/>
          <w:szCs w:val="16"/>
        </w:rPr>
        <w:t>от 22.06.2020 № 941</w:t>
      </w:r>
    </w:p>
    <w:p w:rsidR="00545C3A" w:rsidRPr="00624EFA" w:rsidRDefault="00545C3A" w:rsidP="00545C3A">
      <w:pPr>
        <w:autoSpaceDE w:val="0"/>
        <w:ind w:firstLine="540"/>
        <w:jc w:val="center"/>
        <w:rPr>
          <w:rFonts w:ascii="Arial" w:eastAsia="A" w:hAnsi="Arial" w:cs="Arial"/>
          <w:b/>
          <w:bCs/>
          <w:sz w:val="16"/>
          <w:szCs w:val="16"/>
        </w:rPr>
      </w:pPr>
      <w:r w:rsidRPr="00624EFA">
        <w:rPr>
          <w:rFonts w:ascii="Arial" w:eastAsia="A" w:hAnsi="Arial" w:cs="Arial"/>
          <w:b/>
          <w:bCs/>
          <w:sz w:val="16"/>
          <w:szCs w:val="16"/>
        </w:rPr>
        <w:lastRenderedPageBreak/>
        <w:t>ПОЛОЖЕНИЕ</w:t>
      </w:r>
    </w:p>
    <w:p w:rsidR="00545C3A" w:rsidRPr="00624EFA" w:rsidRDefault="00545C3A" w:rsidP="00545C3A">
      <w:pPr>
        <w:autoSpaceDE w:val="0"/>
        <w:ind w:firstLine="539"/>
        <w:jc w:val="center"/>
        <w:rPr>
          <w:rFonts w:ascii="Arial" w:eastAsia="A" w:hAnsi="Arial" w:cs="Arial"/>
          <w:b/>
          <w:bCs/>
          <w:sz w:val="16"/>
          <w:szCs w:val="16"/>
        </w:rPr>
      </w:pPr>
      <w:r w:rsidRPr="00624EFA">
        <w:rPr>
          <w:rFonts w:ascii="Arial" w:eastAsia="A" w:hAnsi="Arial" w:cs="Arial"/>
          <w:b/>
          <w:bCs/>
          <w:sz w:val="16"/>
          <w:szCs w:val="16"/>
        </w:rPr>
        <w:t xml:space="preserve">о специальных денежных поощрениях для лиц, проявивших </w:t>
      </w:r>
    </w:p>
    <w:p w:rsidR="00545C3A" w:rsidRPr="00624EFA" w:rsidRDefault="00545C3A" w:rsidP="00545C3A">
      <w:pPr>
        <w:autoSpaceDE w:val="0"/>
        <w:ind w:firstLine="539"/>
        <w:jc w:val="center"/>
        <w:rPr>
          <w:rFonts w:ascii="Arial" w:eastAsia="A" w:hAnsi="Arial" w:cs="Arial"/>
          <w:b/>
          <w:bCs/>
          <w:color w:val="000000"/>
          <w:sz w:val="16"/>
          <w:szCs w:val="16"/>
        </w:rPr>
      </w:pPr>
      <w:r w:rsidRPr="00624EFA">
        <w:rPr>
          <w:rFonts w:ascii="Arial" w:eastAsia="A" w:hAnsi="Arial" w:cs="Arial"/>
          <w:b/>
          <w:bCs/>
          <w:sz w:val="16"/>
          <w:szCs w:val="16"/>
        </w:rPr>
        <w:t xml:space="preserve">выдающиеся способности, и иные меры стимулирования обучающихся </w:t>
      </w:r>
      <w:r w:rsidRPr="00624EFA">
        <w:rPr>
          <w:rFonts w:ascii="Arial" w:eastAsia="A" w:hAnsi="Arial" w:cs="Arial"/>
          <w:b/>
          <w:bCs/>
          <w:color w:val="000000"/>
          <w:sz w:val="16"/>
          <w:szCs w:val="16"/>
        </w:rPr>
        <w:t>муниципальных</w:t>
      </w:r>
      <w:r w:rsidRPr="00624EFA">
        <w:rPr>
          <w:rFonts w:ascii="Arial" w:eastAsia="A" w:hAnsi="Arial" w:cs="Arial"/>
          <w:b/>
          <w:bCs/>
          <w:sz w:val="16"/>
          <w:szCs w:val="16"/>
        </w:rPr>
        <w:t xml:space="preserve"> </w:t>
      </w:r>
      <w:r w:rsidRPr="00624EFA">
        <w:rPr>
          <w:rFonts w:ascii="Arial" w:eastAsia="A" w:hAnsi="Arial" w:cs="Arial"/>
          <w:b/>
          <w:bCs/>
          <w:color w:val="000000"/>
          <w:sz w:val="16"/>
          <w:szCs w:val="16"/>
        </w:rPr>
        <w:t>образовательных</w:t>
      </w:r>
    </w:p>
    <w:p w:rsidR="00545C3A" w:rsidRPr="00624EFA" w:rsidRDefault="00545C3A" w:rsidP="00545C3A">
      <w:pPr>
        <w:autoSpaceDE w:val="0"/>
        <w:ind w:firstLine="539"/>
        <w:jc w:val="center"/>
        <w:rPr>
          <w:rFonts w:ascii="Arial" w:eastAsia="A" w:hAnsi="Arial" w:cs="Arial"/>
          <w:b/>
          <w:bCs/>
          <w:color w:val="000000"/>
          <w:sz w:val="16"/>
          <w:szCs w:val="16"/>
        </w:rPr>
      </w:pPr>
      <w:r w:rsidRPr="00624EFA">
        <w:rPr>
          <w:rFonts w:ascii="Arial" w:eastAsia="A" w:hAnsi="Arial" w:cs="Arial"/>
          <w:b/>
          <w:bCs/>
          <w:color w:val="000000"/>
          <w:sz w:val="16"/>
          <w:szCs w:val="16"/>
        </w:rPr>
        <w:t xml:space="preserve"> учреждений на территории Валдайско</w:t>
      </w:r>
      <w:r w:rsidRPr="00624EFA">
        <w:rPr>
          <w:rFonts w:ascii="Arial" w:eastAsia="A" w:hAnsi="Arial" w:cs="Arial"/>
          <w:b/>
          <w:bCs/>
          <w:sz w:val="16"/>
          <w:szCs w:val="16"/>
        </w:rPr>
        <w:t>го муниципального района</w:t>
      </w:r>
    </w:p>
    <w:p w:rsidR="00545C3A" w:rsidRPr="00624EFA" w:rsidRDefault="00545C3A" w:rsidP="00545C3A">
      <w:pPr>
        <w:pStyle w:val="affffffd"/>
        <w:spacing w:line="240" w:lineRule="auto"/>
        <w:ind w:firstLine="0"/>
        <w:jc w:val="center"/>
        <w:rPr>
          <w:rFonts w:ascii="Arial" w:hAnsi="Arial" w:cs="Arial"/>
          <w:b/>
          <w:bCs/>
          <w:sz w:val="16"/>
          <w:szCs w:val="16"/>
        </w:rPr>
      </w:pPr>
      <w:r w:rsidRPr="00624EFA">
        <w:rPr>
          <w:rFonts w:ascii="Arial" w:hAnsi="Arial" w:cs="Arial"/>
          <w:b/>
          <w:bCs/>
          <w:sz w:val="16"/>
          <w:szCs w:val="16"/>
        </w:rPr>
        <w:t>1. Общие положения</w:t>
      </w:r>
    </w:p>
    <w:p w:rsidR="00545C3A" w:rsidRPr="00624EFA" w:rsidRDefault="00545C3A" w:rsidP="00545C3A">
      <w:pPr>
        <w:pStyle w:val="affffffd"/>
        <w:spacing w:line="240" w:lineRule="auto"/>
        <w:ind w:firstLine="142"/>
        <w:rPr>
          <w:rFonts w:ascii="Arial" w:eastAsia="A" w:hAnsi="Arial" w:cs="Arial"/>
          <w:sz w:val="16"/>
          <w:szCs w:val="16"/>
        </w:rPr>
      </w:pPr>
      <w:r w:rsidRPr="00624EFA">
        <w:rPr>
          <w:rFonts w:ascii="Arial" w:eastAsia="A" w:hAnsi="Arial" w:cs="Arial"/>
          <w:sz w:val="16"/>
          <w:szCs w:val="16"/>
        </w:rPr>
        <w:t xml:space="preserve">1.1. Настоящее положение определяет критерии и порядок отбора лиц, подлежащих специальным денежным поощрениям, как проявившим выдающиеся способности, и иные меры стимулирования обучающихся в муниципальных образовательных учреждениях на территории Валдайского муниципального района (далее Положение).  </w:t>
      </w:r>
    </w:p>
    <w:p w:rsidR="00545C3A" w:rsidRPr="00624EFA" w:rsidRDefault="00545C3A" w:rsidP="00545C3A">
      <w:pPr>
        <w:widowControl w:val="0"/>
        <w:tabs>
          <w:tab w:val="left" w:pos="660"/>
        </w:tabs>
        <w:ind w:firstLine="142"/>
        <w:jc w:val="both"/>
        <w:rPr>
          <w:rFonts w:ascii="Arial" w:hAnsi="Arial" w:cs="Arial"/>
          <w:sz w:val="16"/>
          <w:szCs w:val="16"/>
        </w:rPr>
      </w:pPr>
      <w:r w:rsidRPr="00624EFA">
        <w:rPr>
          <w:rFonts w:ascii="Arial" w:eastAsia="A" w:hAnsi="Arial" w:cs="Arial"/>
          <w:sz w:val="16"/>
          <w:szCs w:val="16"/>
        </w:rPr>
        <w:t>1.2. О</w:t>
      </w:r>
      <w:r w:rsidRPr="00624EFA">
        <w:rPr>
          <w:rFonts w:ascii="Arial" w:hAnsi="Arial" w:cs="Arial"/>
          <w:sz w:val="16"/>
          <w:szCs w:val="16"/>
        </w:rPr>
        <w:t>рганизация поощрения обучающихся</w:t>
      </w:r>
      <w:r w:rsidRPr="00624EFA">
        <w:rPr>
          <w:rFonts w:ascii="Arial" w:eastAsia="A" w:hAnsi="Arial" w:cs="Arial"/>
          <w:sz w:val="16"/>
          <w:szCs w:val="16"/>
        </w:rPr>
        <w:t xml:space="preserve"> </w:t>
      </w:r>
      <w:r w:rsidRPr="00624EFA">
        <w:rPr>
          <w:rFonts w:ascii="Arial" w:hAnsi="Arial" w:cs="Arial"/>
          <w:sz w:val="16"/>
          <w:szCs w:val="16"/>
        </w:rPr>
        <w:t xml:space="preserve">осуществляется в соответствии со следующими нормативными правовыми актами: </w:t>
      </w:r>
    </w:p>
    <w:p w:rsidR="00545C3A" w:rsidRPr="00624EFA" w:rsidRDefault="00545C3A" w:rsidP="00545C3A">
      <w:pPr>
        <w:ind w:firstLine="142"/>
        <w:jc w:val="both"/>
        <w:rPr>
          <w:rFonts w:ascii="Arial" w:eastAsia="A" w:hAnsi="Arial" w:cs="Arial"/>
          <w:sz w:val="16"/>
          <w:szCs w:val="16"/>
        </w:rPr>
      </w:pPr>
      <w:r w:rsidRPr="00624EFA">
        <w:rPr>
          <w:rFonts w:ascii="Arial" w:hAnsi="Arial" w:cs="Arial"/>
          <w:sz w:val="16"/>
          <w:szCs w:val="16"/>
        </w:rPr>
        <w:t xml:space="preserve">Федеральным законом </w:t>
      </w:r>
      <w:r w:rsidRPr="00624EFA">
        <w:rPr>
          <w:rFonts w:ascii="Arial" w:eastAsia="A" w:hAnsi="Arial" w:cs="Arial"/>
          <w:sz w:val="16"/>
          <w:szCs w:val="16"/>
        </w:rPr>
        <w:t>от 29 декабря 2012 года № 273-ФЗ «Об образовании в Российской Федерации»;</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областным законом от 30.07.2010 №800-ОЗ «О дополнительных мерах социальной поддержки обучающихся, проявивших способности в учебной и научно-исследовательской деятельности»;</w:t>
      </w:r>
    </w:p>
    <w:p w:rsidR="00545C3A" w:rsidRPr="00624EFA" w:rsidRDefault="00545C3A" w:rsidP="00545C3A">
      <w:pPr>
        <w:ind w:firstLine="142"/>
        <w:jc w:val="both"/>
        <w:rPr>
          <w:rFonts w:ascii="Arial" w:eastAsia="A" w:hAnsi="Arial" w:cs="Arial"/>
          <w:sz w:val="16"/>
          <w:szCs w:val="16"/>
        </w:rPr>
      </w:pPr>
      <w:r w:rsidRPr="00624EFA">
        <w:rPr>
          <w:rFonts w:ascii="Arial" w:hAnsi="Arial" w:cs="Arial"/>
          <w:sz w:val="16"/>
          <w:szCs w:val="16"/>
        </w:rPr>
        <w:t>1.3. Специальные денежные поощрения или иные меры стимулирования</w:t>
      </w:r>
      <w:r w:rsidRPr="00624EFA">
        <w:rPr>
          <w:rFonts w:ascii="Arial" w:eastAsia="A" w:hAnsi="Arial" w:cs="Arial"/>
          <w:sz w:val="16"/>
          <w:szCs w:val="16"/>
        </w:rPr>
        <w:t xml:space="preserve"> устанавливаются для обучающихся муниципальных образовательных учр</w:t>
      </w:r>
      <w:r w:rsidRPr="00624EFA">
        <w:rPr>
          <w:rFonts w:ascii="Arial" w:eastAsia="A" w:hAnsi="Arial" w:cs="Arial"/>
          <w:sz w:val="16"/>
          <w:szCs w:val="16"/>
        </w:rPr>
        <w:t>е</w:t>
      </w:r>
      <w:r w:rsidRPr="00624EFA">
        <w:rPr>
          <w:rFonts w:ascii="Arial" w:eastAsia="A" w:hAnsi="Arial" w:cs="Arial"/>
          <w:sz w:val="16"/>
          <w:szCs w:val="16"/>
        </w:rPr>
        <w:t>ждений на территории Валдайского муниципального района, достигших высоких (значительных) результатов в  учёбе, олимпиадном движении, спорте, творческой и общественной деятельности, с целью поощрения и стимулирования интересов обучающихся к развитию интеллектуального и творческого, спортивного потенциала.</w:t>
      </w:r>
    </w:p>
    <w:p w:rsidR="00545C3A" w:rsidRPr="00624EFA" w:rsidRDefault="00545C3A" w:rsidP="00545C3A">
      <w:pPr>
        <w:jc w:val="center"/>
        <w:rPr>
          <w:rFonts w:ascii="Arial" w:eastAsia="A" w:hAnsi="Arial" w:cs="Arial"/>
          <w:b/>
          <w:sz w:val="16"/>
          <w:szCs w:val="16"/>
        </w:rPr>
      </w:pPr>
      <w:r w:rsidRPr="00624EFA">
        <w:rPr>
          <w:rFonts w:ascii="Arial" w:eastAsia="A" w:hAnsi="Arial" w:cs="Arial"/>
          <w:b/>
          <w:sz w:val="16"/>
          <w:szCs w:val="16"/>
        </w:rPr>
        <w:t>2. Виды поощрений</w:t>
      </w:r>
    </w:p>
    <w:p w:rsidR="00545C3A" w:rsidRPr="00624EFA" w:rsidRDefault="00545C3A" w:rsidP="00545C3A">
      <w:pPr>
        <w:widowControl w:val="0"/>
        <w:tabs>
          <w:tab w:val="left" w:pos="142"/>
          <w:tab w:val="num" w:pos="709"/>
        </w:tabs>
        <w:suppressAutoHyphens/>
        <w:ind w:firstLine="142"/>
        <w:jc w:val="both"/>
        <w:rPr>
          <w:rFonts w:ascii="Arial" w:eastAsia="A" w:hAnsi="Arial" w:cs="Arial"/>
          <w:sz w:val="16"/>
          <w:szCs w:val="16"/>
        </w:rPr>
      </w:pPr>
      <w:r w:rsidRPr="00624EFA">
        <w:rPr>
          <w:rFonts w:ascii="Arial" w:hAnsi="Arial" w:cs="Arial"/>
          <w:sz w:val="16"/>
          <w:szCs w:val="16"/>
        </w:rPr>
        <w:t xml:space="preserve">2.1. </w:t>
      </w:r>
      <w:r w:rsidRPr="00624EFA">
        <w:rPr>
          <w:rFonts w:ascii="Arial" w:eastAsia="A" w:hAnsi="Arial" w:cs="Arial"/>
          <w:sz w:val="16"/>
          <w:szCs w:val="16"/>
        </w:rPr>
        <w:t>Специальные денежные поощрения представлены в виде ежемесячного денежного поощрения. Размер денежного поощрения определятся в соответствии с муниципальной программой «</w:t>
      </w:r>
      <w:r w:rsidRPr="00624EFA">
        <w:rPr>
          <w:rStyle w:val="aff3"/>
          <w:rFonts w:ascii="Arial" w:eastAsia="A" w:hAnsi="Arial" w:cs="Arial"/>
          <w:b w:val="0"/>
          <w:sz w:val="16"/>
          <w:szCs w:val="16"/>
        </w:rPr>
        <w:t>Развитие образования и молодежной политики в Валдайском муниципальном районе до 2026 года»</w:t>
      </w:r>
      <w:r w:rsidRPr="00624EFA">
        <w:rPr>
          <w:rFonts w:ascii="Arial" w:eastAsia="A" w:hAnsi="Arial" w:cs="Arial"/>
          <w:sz w:val="16"/>
          <w:szCs w:val="16"/>
        </w:rPr>
        <w:t xml:space="preserve">, </w:t>
      </w:r>
      <w:r w:rsidRPr="00624EFA">
        <w:rPr>
          <w:rStyle w:val="aff3"/>
          <w:rFonts w:ascii="Arial" w:eastAsia="A" w:hAnsi="Arial" w:cs="Arial"/>
          <w:b w:val="0"/>
          <w:sz w:val="16"/>
          <w:szCs w:val="16"/>
        </w:rPr>
        <w:t>утвержденной постановлением Администрации Валдайского муниципального района от 12.12.2019 № 2138.</w:t>
      </w:r>
      <w:r w:rsidRPr="00624EFA">
        <w:rPr>
          <w:rFonts w:ascii="Arial" w:eastAsia="A" w:hAnsi="Arial" w:cs="Arial"/>
          <w:sz w:val="16"/>
          <w:szCs w:val="16"/>
        </w:rPr>
        <w:t xml:space="preserve"> </w:t>
      </w:r>
      <w:r w:rsidRPr="00624EFA">
        <w:rPr>
          <w:rFonts w:ascii="Arial" w:hAnsi="Arial" w:cs="Arial"/>
          <w:sz w:val="16"/>
          <w:szCs w:val="16"/>
        </w:rPr>
        <w:t xml:space="preserve"> </w:t>
      </w:r>
    </w:p>
    <w:p w:rsidR="00545C3A" w:rsidRPr="00624EFA" w:rsidRDefault="00545C3A" w:rsidP="00545C3A">
      <w:pPr>
        <w:numPr>
          <w:ilvl w:val="6"/>
          <w:numId w:val="8"/>
        </w:numPr>
        <w:autoSpaceDE w:val="0"/>
        <w:autoSpaceDN w:val="0"/>
        <w:adjustRightInd w:val="0"/>
        <w:ind w:left="0" w:firstLine="142"/>
        <w:jc w:val="both"/>
        <w:rPr>
          <w:rFonts w:ascii="Arial" w:hAnsi="Arial" w:cs="Arial"/>
          <w:sz w:val="16"/>
          <w:szCs w:val="16"/>
        </w:rPr>
      </w:pPr>
      <w:r w:rsidRPr="00624EFA">
        <w:rPr>
          <w:rFonts w:ascii="Arial" w:hAnsi="Arial" w:cs="Arial"/>
          <w:sz w:val="16"/>
          <w:szCs w:val="16"/>
        </w:rPr>
        <w:t>2.2. Иные меры стимулирования представлены в виде единовременного поощрения: подарочного сертификата, пригласительного билета, подарка, диплома, грамоты, благодарственного письма и другого.</w:t>
      </w:r>
    </w:p>
    <w:p w:rsidR="00545C3A" w:rsidRPr="00624EFA" w:rsidRDefault="00545C3A" w:rsidP="00545C3A">
      <w:pPr>
        <w:numPr>
          <w:ilvl w:val="7"/>
          <w:numId w:val="8"/>
        </w:numPr>
        <w:autoSpaceDE w:val="0"/>
        <w:autoSpaceDN w:val="0"/>
        <w:adjustRightInd w:val="0"/>
        <w:ind w:left="0" w:firstLine="0"/>
        <w:jc w:val="center"/>
        <w:rPr>
          <w:rFonts w:ascii="Arial" w:hAnsi="Arial" w:cs="Arial"/>
          <w:b/>
          <w:sz w:val="16"/>
          <w:szCs w:val="16"/>
        </w:rPr>
      </w:pPr>
      <w:r w:rsidRPr="00624EFA">
        <w:rPr>
          <w:rFonts w:ascii="Arial" w:hAnsi="Arial" w:cs="Arial"/>
          <w:b/>
          <w:sz w:val="16"/>
          <w:szCs w:val="16"/>
        </w:rPr>
        <w:t xml:space="preserve">3. Категории обучающихся, имеющих право претендовать на получение </w:t>
      </w:r>
    </w:p>
    <w:p w:rsidR="00545C3A" w:rsidRPr="00624EFA" w:rsidRDefault="00545C3A" w:rsidP="00545C3A">
      <w:pPr>
        <w:numPr>
          <w:ilvl w:val="7"/>
          <w:numId w:val="8"/>
        </w:numPr>
        <w:autoSpaceDE w:val="0"/>
        <w:autoSpaceDN w:val="0"/>
        <w:adjustRightInd w:val="0"/>
        <w:ind w:left="0" w:firstLine="0"/>
        <w:jc w:val="center"/>
        <w:rPr>
          <w:rFonts w:ascii="Arial" w:hAnsi="Arial" w:cs="Arial"/>
          <w:b/>
          <w:sz w:val="16"/>
          <w:szCs w:val="16"/>
        </w:rPr>
      </w:pPr>
      <w:r w:rsidRPr="00624EFA">
        <w:rPr>
          <w:rFonts w:ascii="Arial" w:hAnsi="Arial" w:cs="Arial"/>
          <w:b/>
          <w:sz w:val="16"/>
          <w:szCs w:val="16"/>
        </w:rPr>
        <w:t>специального денежного поощрения и иных мер стимулирования</w:t>
      </w:r>
    </w:p>
    <w:p w:rsidR="00545C3A" w:rsidRPr="00624EFA" w:rsidRDefault="00545C3A" w:rsidP="00545C3A">
      <w:pPr>
        <w:pStyle w:val="affffffd"/>
        <w:spacing w:line="240" w:lineRule="auto"/>
        <w:ind w:firstLine="142"/>
        <w:rPr>
          <w:rFonts w:ascii="Arial" w:eastAsia="A" w:hAnsi="Arial" w:cs="Arial"/>
          <w:sz w:val="16"/>
          <w:szCs w:val="16"/>
        </w:rPr>
      </w:pPr>
      <w:r w:rsidRPr="00624EFA">
        <w:rPr>
          <w:rFonts w:ascii="Arial" w:eastAsia="A" w:hAnsi="Arial" w:cs="Arial"/>
          <w:sz w:val="16"/>
          <w:szCs w:val="16"/>
        </w:rPr>
        <w:t>3.1. Претендентами на получение денежного поощрения могут быть обучающиеся в возрасте от 14 до 18 лет муниципальных общеобразовательных учреждений.</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eastAsia="A" w:hAnsi="Arial" w:cs="Arial"/>
          <w:sz w:val="16"/>
          <w:szCs w:val="16"/>
        </w:rPr>
        <w:t xml:space="preserve">3.2. </w:t>
      </w:r>
      <w:r w:rsidRPr="00624EFA">
        <w:rPr>
          <w:rFonts w:ascii="Arial" w:hAnsi="Arial" w:cs="Arial"/>
          <w:sz w:val="16"/>
          <w:szCs w:val="16"/>
        </w:rPr>
        <w:t>Иные меры стимулирования применяются для обучающихся муниципальных образовательных учреждений.</w:t>
      </w:r>
    </w:p>
    <w:p w:rsidR="00545C3A" w:rsidRPr="00624EFA" w:rsidRDefault="00545C3A" w:rsidP="00545C3A">
      <w:pPr>
        <w:pStyle w:val="affffffd"/>
        <w:spacing w:line="240" w:lineRule="auto"/>
        <w:ind w:firstLine="0"/>
        <w:jc w:val="center"/>
        <w:rPr>
          <w:rFonts w:ascii="Arial" w:hAnsi="Arial" w:cs="Arial"/>
          <w:b/>
          <w:sz w:val="16"/>
          <w:szCs w:val="16"/>
        </w:rPr>
      </w:pPr>
      <w:r w:rsidRPr="00624EFA">
        <w:rPr>
          <w:rFonts w:ascii="Arial" w:hAnsi="Arial" w:cs="Arial"/>
          <w:b/>
          <w:sz w:val="16"/>
          <w:szCs w:val="16"/>
        </w:rPr>
        <w:t xml:space="preserve">4. Документы, необходимые для назначения </w:t>
      </w:r>
    </w:p>
    <w:p w:rsidR="00545C3A" w:rsidRPr="00624EFA" w:rsidRDefault="00545C3A" w:rsidP="00545C3A">
      <w:pPr>
        <w:pStyle w:val="affffffd"/>
        <w:spacing w:line="240" w:lineRule="auto"/>
        <w:ind w:firstLine="0"/>
        <w:jc w:val="center"/>
        <w:rPr>
          <w:rFonts w:ascii="Arial" w:hAnsi="Arial" w:cs="Arial"/>
          <w:b/>
          <w:sz w:val="16"/>
          <w:szCs w:val="16"/>
        </w:rPr>
      </w:pPr>
      <w:r w:rsidRPr="00624EFA">
        <w:rPr>
          <w:rFonts w:ascii="Arial" w:hAnsi="Arial" w:cs="Arial"/>
          <w:b/>
          <w:sz w:val="16"/>
          <w:szCs w:val="16"/>
        </w:rPr>
        <w:t>специального денежного поощрения</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4.1. Руководители общеобразовательных учреждений представляют на каждого претендента на получение специального денежного поощрения пакет документов (далее – документы):</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 xml:space="preserve"> ходатайство педагогического совета общеобразовательного учреждения; </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характеристику – обоснование;</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заявление (приложение 1);</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согласие на обработку персональных данных (приложение 3);</w:t>
      </w:r>
    </w:p>
    <w:p w:rsidR="00545C3A" w:rsidRPr="00624EFA" w:rsidRDefault="00545C3A" w:rsidP="00545C3A">
      <w:pPr>
        <w:pStyle w:val="affffffd"/>
        <w:spacing w:line="240" w:lineRule="auto"/>
        <w:ind w:firstLine="142"/>
        <w:rPr>
          <w:rFonts w:ascii="Arial" w:hAnsi="Arial" w:cs="Arial"/>
          <w:color w:val="000000"/>
          <w:sz w:val="16"/>
          <w:szCs w:val="16"/>
        </w:rPr>
      </w:pPr>
      <w:r w:rsidRPr="00624EFA">
        <w:rPr>
          <w:rFonts w:ascii="Arial" w:hAnsi="Arial" w:cs="Arial"/>
          <w:color w:val="000000"/>
          <w:sz w:val="16"/>
          <w:szCs w:val="16"/>
        </w:rPr>
        <w:t xml:space="preserve">материалы, подтверждающие достижения обучающихся </w:t>
      </w:r>
      <w:r w:rsidRPr="00624EFA">
        <w:rPr>
          <w:rFonts w:ascii="Arial" w:eastAsia="A" w:hAnsi="Arial" w:cs="Arial"/>
          <w:color w:val="000000"/>
          <w:sz w:val="16"/>
          <w:szCs w:val="16"/>
        </w:rPr>
        <w:t>в области образования, творческой и спортивной деятельности</w:t>
      </w:r>
      <w:r w:rsidRPr="00624EFA">
        <w:rPr>
          <w:rFonts w:ascii="Arial" w:hAnsi="Arial" w:cs="Arial"/>
          <w:color w:val="000000"/>
          <w:sz w:val="16"/>
          <w:szCs w:val="16"/>
        </w:rPr>
        <w:t xml:space="preserve"> (копии грамот и дипломов </w:t>
      </w:r>
      <w:r w:rsidRPr="00624EFA">
        <w:rPr>
          <w:rFonts w:ascii="Arial" w:eastAsia="A" w:hAnsi="Arial" w:cs="Arial"/>
          <w:color w:val="000000"/>
          <w:sz w:val="16"/>
          <w:szCs w:val="16"/>
        </w:rPr>
        <w:t>победителей и призёров региональных (областных), всероссийских и международных предметных олимпиад, конкурсов, научно-практических конференций, фестивалей,  выставок, спортивных соревнований</w:t>
      </w:r>
      <w:r w:rsidRPr="00624EFA">
        <w:rPr>
          <w:rFonts w:ascii="Arial" w:hAnsi="Arial" w:cs="Arial"/>
          <w:color w:val="000000"/>
          <w:sz w:val="16"/>
          <w:szCs w:val="16"/>
        </w:rPr>
        <w:t>, удостоверений к наградам, сертификатов)</w:t>
      </w:r>
      <w:r w:rsidRPr="00624EFA">
        <w:rPr>
          <w:rFonts w:ascii="Arial" w:eastAsia="A" w:hAnsi="Arial" w:cs="Arial"/>
          <w:color w:val="000000"/>
          <w:sz w:val="16"/>
          <w:szCs w:val="16"/>
        </w:rPr>
        <w:t xml:space="preserve"> за истекший учебный год.</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 xml:space="preserve">4.2.  Документы направляются в комитет образования Администрации Валдайского муниципального района ежегодно до 01 июля. </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4.3. В принятии документов может быть отказано в случае:</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представления неполного комплекта документов, указанного в пункте 4.1 Положения;</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представления документов по истечении срока, указанного в пункте 4.2 Положения.</w:t>
      </w:r>
    </w:p>
    <w:p w:rsidR="00545C3A" w:rsidRPr="00624EFA" w:rsidRDefault="00545C3A" w:rsidP="00545C3A">
      <w:pPr>
        <w:pStyle w:val="affffffd"/>
        <w:spacing w:line="240" w:lineRule="auto"/>
        <w:jc w:val="center"/>
        <w:rPr>
          <w:rFonts w:ascii="Arial" w:hAnsi="Arial" w:cs="Arial"/>
          <w:b/>
          <w:sz w:val="16"/>
          <w:szCs w:val="16"/>
        </w:rPr>
      </w:pPr>
      <w:r w:rsidRPr="00624EFA">
        <w:rPr>
          <w:rFonts w:ascii="Arial" w:hAnsi="Arial" w:cs="Arial"/>
          <w:b/>
          <w:sz w:val="16"/>
          <w:szCs w:val="16"/>
        </w:rPr>
        <w:t>5. Порядок назначения и выплаты специального денежного поощрения</w:t>
      </w:r>
    </w:p>
    <w:p w:rsidR="00545C3A" w:rsidRPr="00624EFA" w:rsidRDefault="00545C3A" w:rsidP="00545C3A">
      <w:pPr>
        <w:numPr>
          <w:ilvl w:val="1"/>
          <w:numId w:val="8"/>
        </w:numPr>
        <w:autoSpaceDE w:val="0"/>
        <w:autoSpaceDN w:val="0"/>
        <w:adjustRightInd w:val="0"/>
        <w:ind w:left="0" w:firstLine="142"/>
        <w:jc w:val="both"/>
        <w:rPr>
          <w:rFonts w:ascii="Arial" w:hAnsi="Arial" w:cs="Arial"/>
          <w:sz w:val="16"/>
          <w:szCs w:val="16"/>
        </w:rPr>
      </w:pPr>
      <w:r w:rsidRPr="00624EFA">
        <w:rPr>
          <w:rFonts w:ascii="Arial" w:hAnsi="Arial" w:cs="Arial"/>
          <w:sz w:val="16"/>
          <w:szCs w:val="16"/>
        </w:rPr>
        <w:t>5.1. Специальные денежные поощрения назначаются на конкурсной основе ежегодно и выплачиваются в период с 1 сентября по 31 мая вне завис</w:t>
      </w:r>
      <w:r w:rsidRPr="00624EFA">
        <w:rPr>
          <w:rFonts w:ascii="Arial" w:hAnsi="Arial" w:cs="Arial"/>
          <w:sz w:val="16"/>
          <w:szCs w:val="16"/>
        </w:rPr>
        <w:t>и</w:t>
      </w:r>
      <w:r w:rsidRPr="00624EFA">
        <w:rPr>
          <w:rFonts w:ascii="Arial" w:hAnsi="Arial" w:cs="Arial"/>
          <w:sz w:val="16"/>
          <w:szCs w:val="16"/>
        </w:rPr>
        <w:t>мости от получения других выплат стимулирующего характера.</w:t>
      </w:r>
    </w:p>
    <w:p w:rsidR="00545C3A" w:rsidRPr="00624EFA" w:rsidRDefault="00545C3A" w:rsidP="00545C3A">
      <w:pPr>
        <w:numPr>
          <w:ilvl w:val="1"/>
          <w:numId w:val="8"/>
        </w:numPr>
        <w:autoSpaceDE w:val="0"/>
        <w:autoSpaceDN w:val="0"/>
        <w:adjustRightInd w:val="0"/>
        <w:ind w:left="0" w:firstLine="142"/>
        <w:jc w:val="both"/>
        <w:rPr>
          <w:rFonts w:ascii="Arial" w:hAnsi="Arial" w:cs="Arial"/>
          <w:sz w:val="16"/>
          <w:szCs w:val="16"/>
        </w:rPr>
      </w:pPr>
      <w:r w:rsidRPr="00624EFA">
        <w:rPr>
          <w:rFonts w:ascii="Arial" w:hAnsi="Arial" w:cs="Arial"/>
          <w:sz w:val="16"/>
          <w:szCs w:val="16"/>
        </w:rPr>
        <w:t xml:space="preserve">5.2. Специальное денежное поощрение назначается 10 обучающимся по результатам ранжирования. </w:t>
      </w:r>
    </w:p>
    <w:p w:rsidR="00545C3A" w:rsidRPr="00624EFA" w:rsidRDefault="00545C3A" w:rsidP="00545C3A">
      <w:pPr>
        <w:pStyle w:val="affffffd"/>
        <w:spacing w:line="240" w:lineRule="auto"/>
        <w:ind w:firstLine="142"/>
        <w:rPr>
          <w:rFonts w:ascii="Arial" w:hAnsi="Arial" w:cs="Arial"/>
          <w:sz w:val="16"/>
          <w:szCs w:val="16"/>
        </w:rPr>
      </w:pPr>
      <w:r w:rsidRPr="00624EFA">
        <w:rPr>
          <w:rFonts w:ascii="Arial" w:hAnsi="Arial" w:cs="Arial"/>
          <w:sz w:val="16"/>
          <w:szCs w:val="16"/>
        </w:rPr>
        <w:t>5.3. В целях отбора кандидатов на получение специального денежного поощрения создается конкурсная комиссия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 (далее – конкурсная комиссия) в количестве не менее пяти человек, состав которой утверждается постановлением Администрации Валдайского муниципального района.</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5.4. В состав конкурсной комиссии входят представители Администрации Валдайского муниципального района, муниципального казенного учрежд</w:t>
      </w:r>
      <w:r w:rsidRPr="00624EFA">
        <w:rPr>
          <w:rFonts w:ascii="Arial" w:hAnsi="Arial" w:cs="Arial"/>
          <w:sz w:val="16"/>
          <w:szCs w:val="16"/>
        </w:rPr>
        <w:t>е</w:t>
      </w:r>
      <w:r w:rsidRPr="00624EFA">
        <w:rPr>
          <w:rFonts w:ascii="Arial" w:hAnsi="Arial" w:cs="Arial"/>
          <w:sz w:val="16"/>
          <w:szCs w:val="16"/>
        </w:rPr>
        <w:t>ния комитета образования Администрации Валдайского муниципального района, муниципального бюджетного учреждения «Центр обеспечения мун</w:t>
      </w:r>
      <w:r w:rsidRPr="00624EFA">
        <w:rPr>
          <w:rFonts w:ascii="Arial" w:hAnsi="Arial" w:cs="Arial"/>
          <w:sz w:val="16"/>
          <w:szCs w:val="16"/>
        </w:rPr>
        <w:t>и</w:t>
      </w:r>
      <w:r w:rsidRPr="00624EFA">
        <w:rPr>
          <w:rFonts w:ascii="Arial" w:hAnsi="Arial" w:cs="Arial"/>
          <w:sz w:val="16"/>
          <w:szCs w:val="16"/>
        </w:rPr>
        <w:t>ципальной системы образования», общественные представители.</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5.5. Формой работы Комиссии являются заседания, которые проводятся по мере необходимости, но не реже одного раза в год.</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5.6. Заседание Комиссии считается правомочным при наличии не менее 2/3 его состава.</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5.7. Комиссия состоит из председателя, заместителя председателя, секретаря и членов комиссии.</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5.8. Председатель Комиссии возглавляет Комиссию, руководит ее деятельностью, председательствует на заседаниях Комиссии, ставит на голосов</w:t>
      </w:r>
      <w:r w:rsidRPr="00624EFA">
        <w:rPr>
          <w:rFonts w:ascii="Arial" w:hAnsi="Arial" w:cs="Arial"/>
          <w:sz w:val="16"/>
          <w:szCs w:val="16"/>
        </w:rPr>
        <w:t>а</w:t>
      </w:r>
      <w:r w:rsidRPr="00624EFA">
        <w:rPr>
          <w:rFonts w:ascii="Arial" w:hAnsi="Arial" w:cs="Arial"/>
          <w:sz w:val="16"/>
          <w:szCs w:val="16"/>
        </w:rPr>
        <w:t>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w:t>
      </w:r>
      <w:r w:rsidRPr="00624EFA">
        <w:rPr>
          <w:rFonts w:ascii="Arial" w:hAnsi="Arial" w:cs="Arial"/>
          <w:sz w:val="16"/>
          <w:szCs w:val="16"/>
        </w:rPr>
        <w:t>а</w:t>
      </w:r>
      <w:r w:rsidRPr="00624EFA">
        <w:rPr>
          <w:rFonts w:ascii="Arial" w:hAnsi="Arial" w:cs="Arial"/>
          <w:sz w:val="16"/>
          <w:szCs w:val="16"/>
        </w:rPr>
        <w:t>теля Комиссии.</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5.9. Секретарь Комиссии обеспечивает организацию деятельности Комиссии, ведет делопроизводство, ведет протоколы заседаний Комиссии, а также выполняет по поручению председателя комиссии иные полномочия.</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5.10. Конкурсная комиссия проводит проверку достоверности документов, представленных кандидатами на получение специального денежного поо</w:t>
      </w:r>
      <w:r w:rsidRPr="00624EFA">
        <w:rPr>
          <w:rFonts w:ascii="Arial" w:hAnsi="Arial" w:cs="Arial"/>
          <w:sz w:val="16"/>
          <w:szCs w:val="16"/>
        </w:rPr>
        <w:t>щ</w:t>
      </w:r>
      <w:r w:rsidRPr="00624EFA">
        <w:rPr>
          <w:rFonts w:ascii="Arial" w:hAnsi="Arial" w:cs="Arial"/>
          <w:sz w:val="16"/>
          <w:szCs w:val="16"/>
        </w:rPr>
        <w:t>рения.</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5.11. Конкурсная комиссия оценивает кандидатов на получение специального денежного поощрения в соответствии с критериями оценки результ</w:t>
      </w:r>
      <w:r w:rsidRPr="00624EFA">
        <w:rPr>
          <w:rFonts w:ascii="Arial" w:hAnsi="Arial" w:cs="Arial"/>
          <w:sz w:val="16"/>
          <w:szCs w:val="16"/>
        </w:rPr>
        <w:t>а</w:t>
      </w:r>
      <w:r w:rsidRPr="00624EFA">
        <w:rPr>
          <w:rFonts w:ascii="Arial" w:hAnsi="Arial" w:cs="Arial"/>
          <w:sz w:val="16"/>
          <w:szCs w:val="16"/>
        </w:rPr>
        <w:t>тивности деятельности обучающихся, претендующих на получение денежного поощрения, указанными в приложении 2 к Положению.</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 xml:space="preserve">5.12. После рассмотрения документов на основании критериев конкурсная комиссия проводит ранжирование кандидатов на специальное денежное поощрение в соответствии с набранными баллами. </w:t>
      </w:r>
    </w:p>
    <w:p w:rsidR="00545C3A" w:rsidRPr="00624EFA" w:rsidRDefault="00545C3A" w:rsidP="00545C3A">
      <w:pPr>
        <w:tabs>
          <w:tab w:val="left" w:pos="1260"/>
        </w:tabs>
        <w:ind w:firstLine="142"/>
        <w:jc w:val="both"/>
        <w:rPr>
          <w:rFonts w:ascii="Arial" w:hAnsi="Arial" w:cs="Arial"/>
          <w:sz w:val="16"/>
          <w:szCs w:val="16"/>
        </w:rPr>
      </w:pPr>
      <w:r w:rsidRPr="00624EFA">
        <w:rPr>
          <w:rFonts w:ascii="Arial" w:hAnsi="Arial" w:cs="Arial"/>
          <w:sz w:val="16"/>
          <w:szCs w:val="16"/>
        </w:rPr>
        <w:t>5.13. При прочих равных условиях учитываются результаты участия претендентов на специальное денежное поощрение в муниципальном и реги</w:t>
      </w:r>
      <w:r w:rsidRPr="00624EFA">
        <w:rPr>
          <w:rFonts w:ascii="Arial" w:hAnsi="Arial" w:cs="Arial"/>
          <w:sz w:val="16"/>
          <w:szCs w:val="16"/>
        </w:rPr>
        <w:t>о</w:t>
      </w:r>
      <w:r w:rsidRPr="00624EFA">
        <w:rPr>
          <w:rFonts w:ascii="Arial" w:hAnsi="Arial" w:cs="Arial"/>
          <w:sz w:val="16"/>
          <w:szCs w:val="16"/>
        </w:rPr>
        <w:t xml:space="preserve">нальном этапах Всероссийской олимпиады школьников, результаты учебы за истекший учебный год и социальная активность. </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5.14. Решение конкурсной комиссии о назначении денежного поощрения оформляется протоколом.</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5.15. Список обучающихся общеобразовательных учреждений Валдайского муниципального района, прошедших конкурсный отбор на получение сп</w:t>
      </w:r>
      <w:r w:rsidRPr="00624EFA">
        <w:rPr>
          <w:rFonts w:ascii="Arial" w:hAnsi="Arial" w:cs="Arial"/>
          <w:sz w:val="16"/>
          <w:szCs w:val="16"/>
        </w:rPr>
        <w:t>е</w:t>
      </w:r>
      <w:r w:rsidRPr="00624EFA">
        <w:rPr>
          <w:rFonts w:ascii="Arial" w:hAnsi="Arial" w:cs="Arial"/>
          <w:sz w:val="16"/>
          <w:szCs w:val="16"/>
        </w:rPr>
        <w:t>циального денежного поощрения, утверждается постановлением Администрации Валдайского муниципального района.</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5.16. Назначение специального денежного поощрения подтверждается вручением обучающемуся свидетельства в торжественной обстановке.</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5.17. Выдвижение одного и того же кандидата на назначение специального денежного поощрения не ограничено на весь период его учёбы в общео</w:t>
      </w:r>
      <w:r w:rsidRPr="00624EFA">
        <w:rPr>
          <w:rFonts w:ascii="Arial" w:hAnsi="Arial" w:cs="Arial"/>
          <w:sz w:val="16"/>
          <w:szCs w:val="16"/>
        </w:rPr>
        <w:t>б</w:t>
      </w:r>
      <w:r w:rsidRPr="00624EFA">
        <w:rPr>
          <w:rFonts w:ascii="Arial" w:hAnsi="Arial" w:cs="Arial"/>
          <w:sz w:val="16"/>
          <w:szCs w:val="16"/>
        </w:rPr>
        <w:t>разовательных учреждениях.</w:t>
      </w:r>
    </w:p>
    <w:p w:rsidR="00545C3A" w:rsidRPr="00624EFA" w:rsidRDefault="00545C3A" w:rsidP="00545C3A">
      <w:pPr>
        <w:jc w:val="center"/>
        <w:rPr>
          <w:rFonts w:ascii="Arial" w:hAnsi="Arial" w:cs="Arial"/>
          <w:b/>
          <w:sz w:val="16"/>
          <w:szCs w:val="16"/>
        </w:rPr>
      </w:pPr>
      <w:r w:rsidRPr="00624EFA">
        <w:rPr>
          <w:rFonts w:ascii="Arial" w:hAnsi="Arial" w:cs="Arial"/>
          <w:b/>
          <w:sz w:val="16"/>
          <w:szCs w:val="16"/>
        </w:rPr>
        <w:t>6. Порядок назначения и получения иных мер стимулирования</w:t>
      </w:r>
    </w:p>
    <w:p w:rsidR="00545C3A" w:rsidRPr="00624EFA" w:rsidRDefault="00545C3A" w:rsidP="00545C3A">
      <w:pPr>
        <w:numPr>
          <w:ilvl w:val="7"/>
          <w:numId w:val="8"/>
        </w:numPr>
        <w:autoSpaceDE w:val="0"/>
        <w:autoSpaceDN w:val="0"/>
        <w:adjustRightInd w:val="0"/>
        <w:ind w:left="0" w:firstLine="142"/>
        <w:jc w:val="both"/>
        <w:rPr>
          <w:rFonts w:ascii="Arial" w:hAnsi="Arial" w:cs="Arial"/>
          <w:sz w:val="16"/>
          <w:szCs w:val="16"/>
        </w:rPr>
      </w:pPr>
      <w:r w:rsidRPr="00624EFA">
        <w:rPr>
          <w:rFonts w:ascii="Arial" w:hAnsi="Arial" w:cs="Arial"/>
          <w:sz w:val="16"/>
          <w:szCs w:val="16"/>
        </w:rPr>
        <w:t>6.1. Иные меры стимулирования назначаются по решению Главы муниципального района, председателя комитета образования, учредителя муниц</w:t>
      </w:r>
      <w:r w:rsidRPr="00624EFA">
        <w:rPr>
          <w:rFonts w:ascii="Arial" w:hAnsi="Arial" w:cs="Arial"/>
          <w:sz w:val="16"/>
          <w:szCs w:val="16"/>
        </w:rPr>
        <w:t>и</w:t>
      </w:r>
      <w:r w:rsidRPr="00624EFA">
        <w:rPr>
          <w:rFonts w:ascii="Arial" w:hAnsi="Arial" w:cs="Arial"/>
          <w:sz w:val="16"/>
          <w:szCs w:val="16"/>
        </w:rPr>
        <w:t xml:space="preserve">пального конкурса. </w:t>
      </w:r>
    </w:p>
    <w:p w:rsidR="00545C3A" w:rsidRPr="00624EFA" w:rsidRDefault="00545C3A" w:rsidP="00545C3A">
      <w:pPr>
        <w:numPr>
          <w:ilvl w:val="7"/>
          <w:numId w:val="8"/>
        </w:numPr>
        <w:autoSpaceDE w:val="0"/>
        <w:autoSpaceDN w:val="0"/>
        <w:adjustRightInd w:val="0"/>
        <w:ind w:left="0" w:firstLine="142"/>
        <w:jc w:val="both"/>
        <w:rPr>
          <w:rFonts w:ascii="Arial" w:hAnsi="Arial" w:cs="Arial"/>
          <w:sz w:val="16"/>
          <w:szCs w:val="16"/>
        </w:rPr>
      </w:pPr>
      <w:r w:rsidRPr="00624EFA">
        <w:rPr>
          <w:rFonts w:ascii="Arial" w:hAnsi="Arial" w:cs="Arial"/>
          <w:sz w:val="16"/>
          <w:szCs w:val="16"/>
        </w:rPr>
        <w:t>6.2. Основанием для решения о назначении иных мер стимулирования может быть представление председателя комитета образования на имя Главы муниципального района, представление руководителя образовательного учреждения на имя председателя комитета образования, представление ко</w:t>
      </w:r>
      <w:r w:rsidRPr="00624EFA">
        <w:rPr>
          <w:rFonts w:ascii="Arial" w:hAnsi="Arial" w:cs="Arial"/>
          <w:sz w:val="16"/>
          <w:szCs w:val="16"/>
        </w:rPr>
        <w:t>н</w:t>
      </w:r>
      <w:r w:rsidRPr="00624EFA">
        <w:rPr>
          <w:rFonts w:ascii="Arial" w:hAnsi="Arial" w:cs="Arial"/>
          <w:sz w:val="16"/>
          <w:szCs w:val="16"/>
        </w:rPr>
        <w:t>курсной комиссии/жюри муниципального конкурса на имя учредителя муниципального конкурса.</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6.3. Для получения единовременного поощрения могут проводиться торжественные мероприятия по результатам участия обучающихся в муниц</w:t>
      </w:r>
      <w:r w:rsidRPr="00624EFA">
        <w:rPr>
          <w:rFonts w:ascii="Arial" w:hAnsi="Arial" w:cs="Arial"/>
          <w:sz w:val="16"/>
          <w:szCs w:val="16"/>
        </w:rPr>
        <w:t>и</w:t>
      </w:r>
      <w:r w:rsidRPr="00624EFA">
        <w:rPr>
          <w:rFonts w:ascii="Arial" w:hAnsi="Arial" w:cs="Arial"/>
          <w:sz w:val="16"/>
          <w:szCs w:val="16"/>
        </w:rPr>
        <w:t xml:space="preserve">пальном и региональном этапах всероссийской олимпиады школьников, в международных, всероссийских, региональных (областных), муниципальных конкурсных мероприятиях различной направленности. </w:t>
      </w:r>
    </w:p>
    <w:p w:rsidR="00545C3A" w:rsidRPr="00624EFA" w:rsidRDefault="00545C3A" w:rsidP="00545C3A">
      <w:pPr>
        <w:ind w:firstLine="142"/>
        <w:jc w:val="both"/>
        <w:rPr>
          <w:rFonts w:ascii="Arial" w:hAnsi="Arial" w:cs="Arial"/>
          <w:sz w:val="16"/>
          <w:szCs w:val="16"/>
        </w:rPr>
      </w:pPr>
      <w:r w:rsidRPr="00624EFA">
        <w:rPr>
          <w:rFonts w:ascii="Arial" w:hAnsi="Arial" w:cs="Arial"/>
          <w:sz w:val="16"/>
          <w:szCs w:val="16"/>
        </w:rPr>
        <w:t>6.4. Назначение иных мер стимулирования одному и тому же обучающемуся не ограничено на весь период его учёбы в образовательных учрежден</w:t>
      </w:r>
      <w:r w:rsidRPr="00624EFA">
        <w:rPr>
          <w:rFonts w:ascii="Arial" w:hAnsi="Arial" w:cs="Arial"/>
          <w:sz w:val="16"/>
          <w:szCs w:val="16"/>
        </w:rPr>
        <w:t>и</w:t>
      </w:r>
      <w:r w:rsidRPr="00624EFA">
        <w:rPr>
          <w:rFonts w:ascii="Arial" w:hAnsi="Arial" w:cs="Arial"/>
          <w:sz w:val="16"/>
          <w:szCs w:val="16"/>
        </w:rPr>
        <w:t>ях.</w:t>
      </w:r>
    </w:p>
    <w:p w:rsidR="00545C3A" w:rsidRPr="00624EFA" w:rsidRDefault="00545C3A" w:rsidP="00545C3A">
      <w:pPr>
        <w:jc w:val="center"/>
        <w:rPr>
          <w:rFonts w:ascii="Arial" w:hAnsi="Arial" w:cs="Arial"/>
          <w:sz w:val="16"/>
          <w:szCs w:val="16"/>
        </w:rPr>
      </w:pPr>
      <w:r w:rsidRPr="00624EFA">
        <w:rPr>
          <w:rFonts w:ascii="Arial" w:hAnsi="Arial" w:cs="Arial"/>
          <w:sz w:val="16"/>
          <w:szCs w:val="16"/>
        </w:rPr>
        <w:lastRenderedPageBreak/>
        <w:t>__________________________</w:t>
      </w:r>
    </w:p>
    <w:p w:rsidR="00545C3A" w:rsidRPr="00624EFA" w:rsidRDefault="00545C3A" w:rsidP="00545C3A">
      <w:pPr>
        <w:ind w:left="4536"/>
        <w:jc w:val="center"/>
        <w:rPr>
          <w:rFonts w:ascii="Arial" w:hAnsi="Arial" w:cs="Arial"/>
          <w:b/>
          <w:bCs/>
          <w:color w:val="000000"/>
          <w:sz w:val="16"/>
          <w:szCs w:val="16"/>
        </w:rPr>
      </w:pPr>
      <w:r w:rsidRPr="00624EFA">
        <w:rPr>
          <w:rFonts w:ascii="Arial" w:hAnsi="Arial" w:cs="Arial"/>
          <w:bCs/>
          <w:color w:val="000000"/>
          <w:sz w:val="16"/>
          <w:szCs w:val="16"/>
        </w:rPr>
        <w:t>Приложение 1</w:t>
      </w:r>
    </w:p>
    <w:p w:rsidR="00545C3A" w:rsidRPr="00624EFA" w:rsidRDefault="00545C3A" w:rsidP="00545C3A">
      <w:pPr>
        <w:ind w:left="4536"/>
        <w:jc w:val="center"/>
        <w:rPr>
          <w:rFonts w:ascii="Arial" w:hAnsi="Arial" w:cs="Arial"/>
          <w:color w:val="000000"/>
          <w:sz w:val="16"/>
          <w:szCs w:val="16"/>
        </w:rPr>
      </w:pPr>
      <w:r w:rsidRPr="00624EFA">
        <w:rPr>
          <w:rFonts w:ascii="Arial" w:hAnsi="Arial" w:cs="Arial"/>
          <w:bCs/>
          <w:color w:val="000000"/>
          <w:sz w:val="16"/>
          <w:szCs w:val="16"/>
        </w:rPr>
        <w:t xml:space="preserve">к Положению </w:t>
      </w:r>
      <w:r w:rsidRPr="00624EFA">
        <w:rPr>
          <w:rFonts w:ascii="Arial" w:eastAsia="A" w:hAnsi="Arial" w:cs="Arial"/>
          <w:bCs/>
          <w:sz w:val="16"/>
          <w:szCs w:val="16"/>
        </w:rPr>
        <w:t>о специальных денежных поощрениях для лиц, проявивших выдающиеся сп</w:t>
      </w:r>
      <w:r w:rsidRPr="00624EFA">
        <w:rPr>
          <w:rFonts w:ascii="Arial" w:eastAsia="A" w:hAnsi="Arial" w:cs="Arial"/>
          <w:bCs/>
          <w:sz w:val="16"/>
          <w:szCs w:val="16"/>
        </w:rPr>
        <w:t>о</w:t>
      </w:r>
      <w:r w:rsidRPr="00624EFA">
        <w:rPr>
          <w:rFonts w:ascii="Arial" w:eastAsia="A" w:hAnsi="Arial" w:cs="Arial"/>
          <w:bCs/>
          <w:sz w:val="16"/>
          <w:szCs w:val="16"/>
        </w:rPr>
        <w:t>собности, и иные меры стимулирования обучающихся в муниципальных образовательных учреждениях на территории Валдайского муниципального района</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В конкурсную комиссию</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от ___________________________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___________________________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(ФИО)</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 </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 xml:space="preserve">страховое свидетельство государственного пенсионного страхования </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 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ИНН _____________________________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Паспорт серия _______ N____________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Выдан ____________________________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Домашний адрес 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__________________________________</w:t>
      </w:r>
    </w:p>
    <w:p w:rsidR="00545C3A" w:rsidRPr="00624EFA" w:rsidRDefault="00545C3A" w:rsidP="00545C3A">
      <w:pPr>
        <w:ind w:left="4536"/>
        <w:rPr>
          <w:rFonts w:ascii="Arial" w:hAnsi="Arial" w:cs="Arial"/>
          <w:color w:val="000000"/>
          <w:sz w:val="16"/>
          <w:szCs w:val="16"/>
        </w:rPr>
      </w:pPr>
      <w:r w:rsidRPr="00624EFA">
        <w:rPr>
          <w:rFonts w:ascii="Arial" w:hAnsi="Arial" w:cs="Arial"/>
          <w:color w:val="000000"/>
          <w:sz w:val="16"/>
          <w:szCs w:val="16"/>
        </w:rPr>
        <w:t xml:space="preserve"> Телефон __________________________</w:t>
      </w:r>
    </w:p>
    <w:p w:rsidR="00545C3A" w:rsidRPr="00624EFA" w:rsidRDefault="00545C3A" w:rsidP="00545C3A">
      <w:pPr>
        <w:jc w:val="both"/>
        <w:rPr>
          <w:rFonts w:ascii="Arial" w:hAnsi="Arial" w:cs="Arial"/>
          <w:color w:val="000000"/>
          <w:sz w:val="16"/>
          <w:szCs w:val="16"/>
        </w:rPr>
      </w:pPr>
      <w:r w:rsidRPr="00624EFA">
        <w:rPr>
          <w:rFonts w:ascii="Arial" w:hAnsi="Arial" w:cs="Arial"/>
          <w:color w:val="000000"/>
          <w:sz w:val="16"/>
          <w:szCs w:val="16"/>
        </w:rPr>
        <w:t> </w:t>
      </w:r>
    </w:p>
    <w:p w:rsidR="00545C3A" w:rsidRPr="00624EFA" w:rsidRDefault="00545C3A" w:rsidP="00545C3A">
      <w:pPr>
        <w:jc w:val="center"/>
        <w:rPr>
          <w:rFonts w:ascii="Arial" w:hAnsi="Arial" w:cs="Arial"/>
          <w:b/>
          <w:bCs/>
          <w:color w:val="000000"/>
          <w:sz w:val="16"/>
          <w:szCs w:val="16"/>
        </w:rPr>
      </w:pPr>
      <w:r w:rsidRPr="00624EFA">
        <w:rPr>
          <w:rFonts w:ascii="Arial" w:hAnsi="Arial" w:cs="Arial"/>
          <w:b/>
          <w:bCs/>
          <w:color w:val="000000"/>
          <w:sz w:val="16"/>
          <w:szCs w:val="16"/>
        </w:rPr>
        <w:t>ЗАЯВЛЕНИЕ</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 xml:space="preserve">Прошу рассмотреть </w:t>
      </w:r>
      <w:r w:rsidRPr="00624EFA">
        <w:rPr>
          <w:rFonts w:ascii="Arial" w:hAnsi="Arial" w:cs="Arial"/>
          <w:sz w:val="16"/>
          <w:szCs w:val="16"/>
        </w:rPr>
        <w:t>мою</w:t>
      </w:r>
      <w:r w:rsidRPr="00624EFA">
        <w:rPr>
          <w:rFonts w:ascii="Arial" w:hAnsi="Arial" w:cs="Arial"/>
          <w:color w:val="000000"/>
          <w:sz w:val="16"/>
          <w:szCs w:val="16"/>
        </w:rPr>
        <w:t xml:space="preserve"> кандидатуру на получение денежного поощрения.  </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Средства перечислить на расчетный счет N 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____________________________________________________________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 xml:space="preserve">(наименование кредитной организации, БИК, </w:t>
      </w:r>
      <w:proofErr w:type="spellStart"/>
      <w:r w:rsidRPr="00624EFA">
        <w:rPr>
          <w:rFonts w:ascii="Arial" w:hAnsi="Arial" w:cs="Arial"/>
          <w:color w:val="000000"/>
          <w:sz w:val="16"/>
          <w:szCs w:val="16"/>
        </w:rPr>
        <w:t>кор</w:t>
      </w:r>
      <w:proofErr w:type="spellEnd"/>
      <w:r w:rsidRPr="00624EFA">
        <w:rPr>
          <w:rFonts w:ascii="Arial" w:hAnsi="Arial" w:cs="Arial"/>
          <w:color w:val="000000"/>
          <w:sz w:val="16"/>
          <w:szCs w:val="16"/>
        </w:rPr>
        <w:t>. счет)</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К заявлению прилагаю:</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1. 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2. 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3. 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4. 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5. __________________________________________________________</w:t>
      </w:r>
    </w:p>
    <w:p w:rsidR="00545C3A" w:rsidRPr="00624EFA" w:rsidRDefault="00545C3A" w:rsidP="00545C3A">
      <w:pPr>
        <w:ind w:firstLine="720"/>
        <w:jc w:val="both"/>
        <w:rPr>
          <w:rFonts w:ascii="Arial" w:hAnsi="Arial" w:cs="Arial"/>
          <w:color w:val="000000"/>
          <w:sz w:val="16"/>
          <w:szCs w:val="16"/>
        </w:rPr>
      </w:pPr>
      <w:r w:rsidRPr="00624EFA">
        <w:rPr>
          <w:rFonts w:ascii="Arial" w:hAnsi="Arial" w:cs="Arial"/>
          <w:color w:val="000000"/>
          <w:sz w:val="16"/>
          <w:szCs w:val="16"/>
        </w:rPr>
        <w:t>6. __________________________________________________________</w:t>
      </w:r>
    </w:p>
    <w:p w:rsidR="00545C3A" w:rsidRPr="00624EFA" w:rsidRDefault="00545C3A" w:rsidP="00545C3A">
      <w:pPr>
        <w:jc w:val="both"/>
        <w:rPr>
          <w:rFonts w:ascii="Arial" w:hAnsi="Arial" w:cs="Arial"/>
          <w:sz w:val="16"/>
          <w:szCs w:val="16"/>
          <w:shd w:val="clear" w:color="auto" w:fill="FFFFFF"/>
        </w:rPr>
      </w:pPr>
      <w:r w:rsidRPr="00624EFA">
        <w:rPr>
          <w:rFonts w:ascii="Arial" w:hAnsi="Arial" w:cs="Arial"/>
          <w:color w:val="000000"/>
          <w:sz w:val="16"/>
          <w:szCs w:val="16"/>
        </w:rPr>
        <w:t> </w:t>
      </w:r>
      <w:r w:rsidRPr="00624EFA">
        <w:rPr>
          <w:rFonts w:ascii="Arial" w:hAnsi="Arial" w:cs="Arial"/>
          <w:sz w:val="16"/>
          <w:szCs w:val="16"/>
          <w:shd w:val="clear" w:color="auto" w:fill="FFFFFF"/>
        </w:rPr>
        <w:t xml:space="preserve"> «___»___________20___года  </w:t>
      </w:r>
      <w:r w:rsidRPr="00624EFA">
        <w:rPr>
          <w:rFonts w:ascii="Arial" w:hAnsi="Arial" w:cs="Arial"/>
          <w:sz w:val="16"/>
          <w:szCs w:val="16"/>
          <w:shd w:val="clear" w:color="auto" w:fill="FFFFFF"/>
        </w:rPr>
        <w:tab/>
        <w:t xml:space="preserve">    __________________________</w:t>
      </w:r>
    </w:p>
    <w:p w:rsidR="00545C3A" w:rsidRPr="00624EFA" w:rsidRDefault="00545C3A" w:rsidP="00545C3A">
      <w:pPr>
        <w:ind w:firstLine="700"/>
        <w:jc w:val="center"/>
        <w:rPr>
          <w:rFonts w:ascii="Arial" w:hAnsi="Arial" w:cs="Arial"/>
          <w:sz w:val="16"/>
          <w:szCs w:val="16"/>
          <w:shd w:val="clear" w:color="auto" w:fill="FFFFFF"/>
        </w:rPr>
      </w:pPr>
      <w:r w:rsidRPr="00624EFA">
        <w:rPr>
          <w:rFonts w:ascii="Arial" w:hAnsi="Arial" w:cs="Arial"/>
          <w:sz w:val="16"/>
          <w:szCs w:val="16"/>
          <w:shd w:val="clear" w:color="auto" w:fill="FFFFFF"/>
        </w:rPr>
        <w:t>___________________________</w:t>
      </w:r>
    </w:p>
    <w:p w:rsidR="00545C3A" w:rsidRPr="00624EFA" w:rsidRDefault="00545C3A" w:rsidP="00545C3A">
      <w:pPr>
        <w:ind w:left="4536"/>
        <w:jc w:val="center"/>
        <w:rPr>
          <w:rFonts w:ascii="Arial" w:hAnsi="Arial" w:cs="Arial"/>
          <w:b/>
          <w:bCs/>
          <w:color w:val="000000"/>
          <w:sz w:val="16"/>
          <w:szCs w:val="16"/>
        </w:rPr>
      </w:pPr>
      <w:r w:rsidRPr="00624EFA">
        <w:rPr>
          <w:rFonts w:ascii="Arial" w:hAnsi="Arial" w:cs="Arial"/>
          <w:bCs/>
          <w:color w:val="000000"/>
          <w:sz w:val="16"/>
          <w:szCs w:val="16"/>
        </w:rPr>
        <w:t>Приложение 2</w:t>
      </w:r>
    </w:p>
    <w:p w:rsidR="00545C3A" w:rsidRPr="00624EFA" w:rsidRDefault="00545C3A" w:rsidP="00545C3A">
      <w:pPr>
        <w:ind w:left="4536"/>
        <w:jc w:val="center"/>
        <w:rPr>
          <w:rFonts w:ascii="Arial" w:hAnsi="Arial" w:cs="Arial"/>
          <w:color w:val="000000"/>
          <w:sz w:val="16"/>
          <w:szCs w:val="16"/>
        </w:rPr>
      </w:pPr>
      <w:r w:rsidRPr="00624EFA">
        <w:rPr>
          <w:rFonts w:ascii="Arial" w:hAnsi="Arial" w:cs="Arial"/>
          <w:bCs/>
          <w:color w:val="000000"/>
          <w:sz w:val="16"/>
          <w:szCs w:val="16"/>
        </w:rPr>
        <w:t xml:space="preserve">к Положению </w:t>
      </w:r>
      <w:r w:rsidRPr="00624EFA">
        <w:rPr>
          <w:rFonts w:ascii="Arial" w:eastAsia="A" w:hAnsi="Arial" w:cs="Arial"/>
          <w:bCs/>
          <w:sz w:val="16"/>
          <w:szCs w:val="16"/>
        </w:rPr>
        <w:t>о специальных денежных поощрениях для лиц, проявивших выдающиеся сп</w:t>
      </w:r>
      <w:r w:rsidRPr="00624EFA">
        <w:rPr>
          <w:rFonts w:ascii="Arial" w:eastAsia="A" w:hAnsi="Arial" w:cs="Arial"/>
          <w:bCs/>
          <w:sz w:val="16"/>
          <w:szCs w:val="16"/>
        </w:rPr>
        <w:t>о</w:t>
      </w:r>
      <w:r w:rsidRPr="00624EFA">
        <w:rPr>
          <w:rFonts w:ascii="Arial" w:eastAsia="A" w:hAnsi="Arial" w:cs="Arial"/>
          <w:bCs/>
          <w:sz w:val="16"/>
          <w:szCs w:val="16"/>
        </w:rPr>
        <w:t>собности, и иные меры стимулирования обучающихся в муниципальных образовательных учреждениях на территории Валдайского муниципального района</w:t>
      </w:r>
    </w:p>
    <w:p w:rsidR="00545C3A" w:rsidRPr="00624EFA" w:rsidRDefault="00545C3A" w:rsidP="00545C3A">
      <w:pPr>
        <w:jc w:val="center"/>
        <w:rPr>
          <w:rFonts w:ascii="Arial" w:hAnsi="Arial" w:cs="Arial"/>
          <w:b/>
          <w:bCs/>
          <w:color w:val="000000"/>
          <w:sz w:val="16"/>
          <w:szCs w:val="16"/>
        </w:rPr>
      </w:pPr>
      <w:r w:rsidRPr="00624EFA">
        <w:rPr>
          <w:rFonts w:ascii="Arial" w:hAnsi="Arial" w:cs="Arial"/>
          <w:b/>
          <w:bCs/>
          <w:color w:val="000000"/>
          <w:sz w:val="16"/>
          <w:szCs w:val="16"/>
        </w:rPr>
        <w:t>КРИТЕРИИ</w:t>
      </w:r>
    </w:p>
    <w:p w:rsidR="00545C3A" w:rsidRPr="00624EFA" w:rsidRDefault="00545C3A" w:rsidP="00545C3A">
      <w:pPr>
        <w:jc w:val="center"/>
        <w:rPr>
          <w:rFonts w:ascii="Arial" w:hAnsi="Arial" w:cs="Arial"/>
          <w:b/>
          <w:bCs/>
          <w:color w:val="000000"/>
          <w:sz w:val="16"/>
          <w:szCs w:val="16"/>
        </w:rPr>
      </w:pPr>
      <w:r w:rsidRPr="00624EFA">
        <w:rPr>
          <w:rFonts w:ascii="Arial" w:hAnsi="Arial" w:cs="Arial"/>
          <w:b/>
          <w:bCs/>
          <w:color w:val="000000"/>
          <w:sz w:val="16"/>
          <w:szCs w:val="16"/>
        </w:rPr>
        <w:t xml:space="preserve">оценки результативности деятельности обучающихся, </w:t>
      </w:r>
    </w:p>
    <w:p w:rsidR="00545C3A" w:rsidRPr="00624EFA" w:rsidRDefault="00545C3A" w:rsidP="00545C3A">
      <w:pPr>
        <w:jc w:val="center"/>
        <w:rPr>
          <w:rFonts w:ascii="Arial" w:hAnsi="Arial" w:cs="Arial"/>
          <w:b/>
          <w:bCs/>
          <w:color w:val="000000"/>
          <w:sz w:val="16"/>
          <w:szCs w:val="16"/>
        </w:rPr>
      </w:pPr>
      <w:r w:rsidRPr="00624EFA">
        <w:rPr>
          <w:rFonts w:ascii="Arial" w:hAnsi="Arial" w:cs="Arial"/>
          <w:b/>
          <w:bCs/>
          <w:color w:val="000000"/>
          <w:sz w:val="16"/>
          <w:szCs w:val="16"/>
        </w:rPr>
        <w:t>претендующих на получение денежного поощрения</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6"/>
        <w:gridCol w:w="2706"/>
      </w:tblGrid>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Показатель</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Количество баллов</w:t>
            </w:r>
          </w:p>
        </w:tc>
      </w:tr>
      <w:tr w:rsidR="00545C3A" w:rsidRPr="00624EFA" w:rsidTr="00545C3A">
        <w:tc>
          <w:tcPr>
            <w:tcW w:w="11082" w:type="dxa"/>
            <w:gridSpan w:val="2"/>
            <w:tcBorders>
              <w:top w:val="single" w:sz="4" w:space="0" w:color="auto"/>
              <w:left w:val="single" w:sz="4" w:space="0" w:color="auto"/>
              <w:bottom w:val="single" w:sz="4" w:space="0" w:color="auto"/>
              <w:right w:val="single" w:sz="4" w:space="0" w:color="auto"/>
            </w:tcBorders>
            <w:tcMar>
              <w:top w:w="75" w:type="dxa"/>
              <w:left w:w="28" w:type="dxa"/>
              <w:bottom w:w="75"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1. Участие во всероссийских и международных предметных олимпиадах, научно-практических конференциях, фестивалях, конкурсах, выставках</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1 степени, грамота за 1 место (победитель)</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10</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2 степени, грамота за 2 место (призёр)</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9</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3 степени, грамота за 3 место (призёр)</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8</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участника</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7</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Свидетельство участника, сертификат</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5</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Наличие печатного издания</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10</w:t>
            </w:r>
          </w:p>
        </w:tc>
      </w:tr>
      <w:tr w:rsidR="00545C3A" w:rsidRPr="00624EFA" w:rsidTr="00545C3A">
        <w:tc>
          <w:tcPr>
            <w:tcW w:w="11082" w:type="dxa"/>
            <w:gridSpan w:val="2"/>
            <w:tcBorders>
              <w:top w:val="single" w:sz="4" w:space="0" w:color="auto"/>
              <w:left w:val="single" w:sz="4" w:space="0" w:color="auto"/>
              <w:bottom w:val="single" w:sz="4" w:space="0" w:color="auto"/>
              <w:right w:val="single" w:sz="4" w:space="0" w:color="auto"/>
            </w:tcBorders>
            <w:tcMar>
              <w:top w:w="75" w:type="dxa"/>
              <w:left w:w="28" w:type="dxa"/>
              <w:bottom w:w="75"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2. Участие в региональных (областных) предметных олимпиадах, научно-практических конференциях, фестивалях, конкурсах, выставках</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1 степени, грамота за 1 место (победитель)</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7</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2 степени, грамота за 2 место (призёр)</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5</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3 степени, грамота за 3 место (призёр)</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3</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Диплом участника</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2</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Свидетельство участника, сертификат</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w:t>
            </w:r>
          </w:p>
        </w:tc>
      </w:tr>
      <w:tr w:rsidR="00545C3A" w:rsidRPr="00624EFA" w:rsidTr="00545C3A">
        <w:tc>
          <w:tcPr>
            <w:tcW w:w="11082" w:type="dxa"/>
            <w:gridSpan w:val="2"/>
            <w:tcBorders>
              <w:top w:val="single" w:sz="4" w:space="0" w:color="auto"/>
              <w:left w:val="single" w:sz="4" w:space="0" w:color="auto"/>
              <w:bottom w:val="single" w:sz="4" w:space="0" w:color="auto"/>
              <w:right w:val="single" w:sz="4" w:space="0" w:color="auto"/>
            </w:tcBorders>
            <w:tcMar>
              <w:top w:w="75" w:type="dxa"/>
              <w:left w:w="28" w:type="dxa"/>
              <w:bottom w:w="75"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3. Наличие спортивных достижений (региональных, областных)</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Грамота победителя соревнований</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10</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Грамота призера   соревнований</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7</w:t>
            </w:r>
          </w:p>
        </w:tc>
      </w:tr>
      <w:tr w:rsidR="00545C3A" w:rsidRPr="00624EFA" w:rsidTr="00545C3A">
        <w:tc>
          <w:tcPr>
            <w:tcW w:w="11082" w:type="dxa"/>
            <w:gridSpan w:val="2"/>
            <w:tcBorders>
              <w:top w:val="single" w:sz="4" w:space="0" w:color="auto"/>
              <w:left w:val="single" w:sz="4" w:space="0" w:color="auto"/>
              <w:bottom w:val="single" w:sz="4" w:space="0" w:color="auto"/>
              <w:right w:val="single" w:sz="4" w:space="0" w:color="auto"/>
            </w:tcBorders>
            <w:tcMar>
              <w:top w:w="75" w:type="dxa"/>
              <w:left w:w="28" w:type="dxa"/>
              <w:bottom w:w="75" w:type="dxa"/>
              <w:right w:w="28" w:type="dxa"/>
            </w:tcMar>
          </w:tcPr>
          <w:p w:rsidR="00545C3A" w:rsidRPr="00624EFA" w:rsidRDefault="00545C3A" w:rsidP="00711D07">
            <w:pPr>
              <w:suppressAutoHyphens/>
              <w:snapToGrid w:val="0"/>
              <w:jc w:val="center"/>
              <w:rPr>
                <w:rFonts w:ascii="Arial" w:hAnsi="Arial" w:cs="Arial"/>
                <w:b/>
                <w:color w:val="000000"/>
                <w:sz w:val="16"/>
                <w:szCs w:val="16"/>
              </w:rPr>
            </w:pPr>
            <w:r w:rsidRPr="00624EFA">
              <w:rPr>
                <w:rFonts w:ascii="Arial" w:hAnsi="Arial" w:cs="Arial"/>
                <w:b/>
                <w:color w:val="000000"/>
                <w:sz w:val="16"/>
                <w:szCs w:val="16"/>
              </w:rPr>
              <w:t xml:space="preserve">4. Призовые места на всероссийской олимпиаде школьников </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Заключительный этап всероссийской олимпиады</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15</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Региональный этап всероссийской олимпиады</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10</w:t>
            </w:r>
          </w:p>
        </w:tc>
      </w:tr>
      <w:tr w:rsidR="00545C3A" w:rsidRPr="00624EFA" w:rsidTr="00545C3A">
        <w:tc>
          <w:tcPr>
            <w:tcW w:w="8376"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tcPr>
          <w:p w:rsidR="00545C3A" w:rsidRPr="00624EFA" w:rsidRDefault="00545C3A" w:rsidP="00711D07">
            <w:pPr>
              <w:suppressAutoHyphens/>
              <w:snapToGrid w:val="0"/>
              <w:rPr>
                <w:rFonts w:ascii="Arial" w:hAnsi="Arial" w:cs="Arial"/>
                <w:color w:val="000000"/>
                <w:sz w:val="16"/>
                <w:szCs w:val="16"/>
              </w:rPr>
            </w:pPr>
            <w:r w:rsidRPr="00624EFA">
              <w:rPr>
                <w:rFonts w:ascii="Arial" w:hAnsi="Arial" w:cs="Arial"/>
                <w:color w:val="000000"/>
                <w:sz w:val="16"/>
                <w:szCs w:val="16"/>
              </w:rPr>
              <w:t>Муниципальный этап всероссийской олимпиады</w:t>
            </w:r>
          </w:p>
        </w:tc>
        <w:tc>
          <w:tcPr>
            <w:tcW w:w="2706" w:type="dxa"/>
            <w:tcBorders>
              <w:top w:val="single" w:sz="4" w:space="0" w:color="auto"/>
              <w:left w:val="single" w:sz="4" w:space="0" w:color="auto"/>
              <w:bottom w:val="single" w:sz="4" w:space="0" w:color="auto"/>
              <w:right w:val="single" w:sz="4" w:space="0" w:color="auto"/>
            </w:tcBorders>
            <w:tcMar>
              <w:left w:w="28" w:type="dxa"/>
              <w:right w:w="28" w:type="dxa"/>
            </w:tcMar>
          </w:tcPr>
          <w:p w:rsidR="00545C3A" w:rsidRPr="00624EFA" w:rsidRDefault="00545C3A" w:rsidP="00711D07">
            <w:pPr>
              <w:suppressAutoHyphens/>
              <w:snapToGrid w:val="0"/>
              <w:jc w:val="center"/>
              <w:rPr>
                <w:rFonts w:ascii="Arial" w:hAnsi="Arial" w:cs="Arial"/>
                <w:color w:val="000000"/>
                <w:sz w:val="16"/>
                <w:szCs w:val="16"/>
              </w:rPr>
            </w:pPr>
            <w:r w:rsidRPr="00624EFA">
              <w:rPr>
                <w:rFonts w:ascii="Arial" w:hAnsi="Arial" w:cs="Arial"/>
                <w:color w:val="000000"/>
                <w:sz w:val="16"/>
                <w:szCs w:val="16"/>
              </w:rPr>
              <w:t>7</w:t>
            </w:r>
          </w:p>
        </w:tc>
      </w:tr>
    </w:tbl>
    <w:p w:rsidR="00545C3A" w:rsidRPr="00624EFA" w:rsidRDefault="00545C3A" w:rsidP="00545C3A">
      <w:pPr>
        <w:ind w:left="4536"/>
        <w:jc w:val="center"/>
        <w:rPr>
          <w:rFonts w:ascii="Arial" w:hAnsi="Arial" w:cs="Arial"/>
          <w:b/>
          <w:bCs/>
          <w:color w:val="000000"/>
          <w:sz w:val="16"/>
          <w:szCs w:val="16"/>
        </w:rPr>
      </w:pPr>
      <w:r w:rsidRPr="00624EFA">
        <w:rPr>
          <w:rFonts w:ascii="Arial" w:hAnsi="Arial" w:cs="Arial"/>
          <w:bCs/>
          <w:color w:val="000000"/>
          <w:sz w:val="16"/>
          <w:szCs w:val="16"/>
        </w:rPr>
        <w:t>Приложение 3</w:t>
      </w:r>
    </w:p>
    <w:p w:rsidR="00545C3A" w:rsidRPr="00624EFA" w:rsidRDefault="00545C3A" w:rsidP="00545C3A">
      <w:pPr>
        <w:ind w:left="4536"/>
        <w:jc w:val="center"/>
        <w:rPr>
          <w:rFonts w:ascii="Arial" w:hAnsi="Arial" w:cs="Arial"/>
          <w:color w:val="000000"/>
          <w:sz w:val="16"/>
          <w:szCs w:val="16"/>
        </w:rPr>
      </w:pPr>
      <w:r w:rsidRPr="00624EFA">
        <w:rPr>
          <w:rFonts w:ascii="Arial" w:hAnsi="Arial" w:cs="Arial"/>
          <w:bCs/>
          <w:color w:val="000000"/>
          <w:sz w:val="16"/>
          <w:szCs w:val="16"/>
        </w:rPr>
        <w:t xml:space="preserve">к Положению </w:t>
      </w:r>
      <w:r w:rsidRPr="00624EFA">
        <w:rPr>
          <w:rFonts w:ascii="Arial" w:eastAsia="A" w:hAnsi="Arial" w:cs="Arial"/>
          <w:bCs/>
          <w:sz w:val="16"/>
          <w:szCs w:val="16"/>
        </w:rPr>
        <w:t>о специальных денежных поощрениях для лиц, проявивших выдающиеся сп</w:t>
      </w:r>
      <w:r w:rsidRPr="00624EFA">
        <w:rPr>
          <w:rFonts w:ascii="Arial" w:eastAsia="A" w:hAnsi="Arial" w:cs="Arial"/>
          <w:bCs/>
          <w:sz w:val="16"/>
          <w:szCs w:val="16"/>
        </w:rPr>
        <w:t>о</w:t>
      </w:r>
      <w:r w:rsidRPr="00624EFA">
        <w:rPr>
          <w:rFonts w:ascii="Arial" w:eastAsia="A" w:hAnsi="Arial" w:cs="Arial"/>
          <w:bCs/>
          <w:sz w:val="16"/>
          <w:szCs w:val="16"/>
        </w:rPr>
        <w:t>собности, и иные меры стимулирования обучающихся в муниципальных образовательных учреждениях на территории Валдайского муниципального района</w:t>
      </w:r>
    </w:p>
    <w:p w:rsidR="00545C3A" w:rsidRPr="00624EFA" w:rsidRDefault="00545C3A" w:rsidP="00545C3A">
      <w:pPr>
        <w:jc w:val="center"/>
        <w:rPr>
          <w:rFonts w:ascii="Arial" w:hAnsi="Arial" w:cs="Arial"/>
          <w:b/>
          <w:bCs/>
          <w:sz w:val="16"/>
          <w:szCs w:val="16"/>
        </w:rPr>
      </w:pPr>
      <w:r w:rsidRPr="00624EFA">
        <w:rPr>
          <w:rFonts w:ascii="Arial" w:hAnsi="Arial" w:cs="Arial"/>
          <w:b/>
          <w:bCs/>
          <w:sz w:val="16"/>
          <w:szCs w:val="16"/>
        </w:rPr>
        <w:t>СОГЛАСИЕ</w:t>
      </w:r>
    </w:p>
    <w:p w:rsidR="00545C3A" w:rsidRPr="00624EFA" w:rsidRDefault="00545C3A" w:rsidP="00545C3A">
      <w:pPr>
        <w:jc w:val="center"/>
        <w:rPr>
          <w:rFonts w:ascii="Arial" w:hAnsi="Arial" w:cs="Arial"/>
          <w:b/>
          <w:bCs/>
          <w:sz w:val="16"/>
          <w:szCs w:val="16"/>
        </w:rPr>
      </w:pPr>
      <w:r w:rsidRPr="00624EFA">
        <w:rPr>
          <w:rFonts w:ascii="Arial" w:hAnsi="Arial" w:cs="Arial"/>
          <w:b/>
          <w:bCs/>
          <w:sz w:val="16"/>
          <w:szCs w:val="16"/>
        </w:rPr>
        <w:t xml:space="preserve">на обработку персональных данных </w:t>
      </w:r>
    </w:p>
    <w:p w:rsidR="00545C3A" w:rsidRPr="00624EFA" w:rsidRDefault="00545C3A" w:rsidP="00545C3A">
      <w:pPr>
        <w:pStyle w:val="af4"/>
        <w:spacing w:before="0" w:beforeAutospacing="0" w:after="0" w:afterAutospacing="0"/>
        <w:contextualSpacing/>
        <w:rPr>
          <w:rFonts w:ascii="Arial" w:hAnsi="Arial" w:cs="Arial"/>
          <w:sz w:val="16"/>
          <w:szCs w:val="16"/>
        </w:rPr>
      </w:pPr>
      <w:r w:rsidRPr="00624EFA">
        <w:rPr>
          <w:rFonts w:ascii="Arial" w:hAnsi="Arial" w:cs="Arial"/>
          <w:sz w:val="16"/>
          <w:szCs w:val="16"/>
        </w:rPr>
        <w:t>Я, нижеподписавшийся (-</w:t>
      </w:r>
      <w:proofErr w:type="spellStart"/>
      <w:r w:rsidRPr="00624EFA">
        <w:rPr>
          <w:rFonts w:ascii="Arial" w:hAnsi="Arial" w:cs="Arial"/>
          <w:sz w:val="16"/>
          <w:szCs w:val="16"/>
        </w:rPr>
        <w:t>аяся</w:t>
      </w:r>
      <w:proofErr w:type="spellEnd"/>
      <w:r w:rsidRPr="00624EFA">
        <w:rPr>
          <w:rFonts w:ascii="Arial" w:hAnsi="Arial" w:cs="Arial"/>
          <w:sz w:val="16"/>
          <w:szCs w:val="16"/>
        </w:rPr>
        <w:t>)__________________________________________________</w:t>
      </w:r>
    </w:p>
    <w:p w:rsidR="00545C3A" w:rsidRPr="00624EFA" w:rsidRDefault="00545C3A" w:rsidP="00545C3A">
      <w:pPr>
        <w:pStyle w:val="af4"/>
        <w:spacing w:before="0" w:beforeAutospacing="0" w:after="0" w:afterAutospacing="0"/>
        <w:ind w:firstLine="3600"/>
        <w:contextualSpacing/>
        <w:jc w:val="center"/>
        <w:rPr>
          <w:rFonts w:ascii="Arial" w:hAnsi="Arial" w:cs="Arial"/>
          <w:sz w:val="16"/>
          <w:szCs w:val="16"/>
        </w:rPr>
      </w:pPr>
      <w:r w:rsidRPr="00624EFA">
        <w:rPr>
          <w:rFonts w:ascii="Arial" w:hAnsi="Arial" w:cs="Arial"/>
          <w:sz w:val="16"/>
          <w:szCs w:val="16"/>
        </w:rPr>
        <w:t xml:space="preserve"> (ФИО субъекта персональных данных)</w:t>
      </w:r>
    </w:p>
    <w:p w:rsidR="00545C3A" w:rsidRPr="00624EFA" w:rsidRDefault="00545C3A" w:rsidP="00545C3A">
      <w:pPr>
        <w:pStyle w:val="af4"/>
        <w:spacing w:before="0" w:beforeAutospacing="0" w:after="0" w:afterAutospacing="0"/>
        <w:contextualSpacing/>
        <w:rPr>
          <w:rFonts w:ascii="Arial" w:hAnsi="Arial" w:cs="Arial"/>
          <w:sz w:val="16"/>
          <w:szCs w:val="16"/>
        </w:rPr>
      </w:pPr>
      <w:r w:rsidRPr="00624EFA">
        <w:rPr>
          <w:rFonts w:ascii="Arial" w:hAnsi="Arial" w:cs="Arial"/>
          <w:sz w:val="16"/>
          <w:szCs w:val="16"/>
        </w:rPr>
        <w:t>документ,</w:t>
      </w:r>
      <w:r w:rsidRPr="00624EFA">
        <w:rPr>
          <w:rFonts w:ascii="Arial" w:hAnsi="Arial" w:cs="Arial"/>
          <w:iCs/>
          <w:sz w:val="16"/>
          <w:szCs w:val="16"/>
        </w:rPr>
        <w:t xml:space="preserve"> удостоверяющий личность,</w:t>
      </w:r>
      <w:r w:rsidRPr="00624EFA">
        <w:rPr>
          <w:rFonts w:ascii="Arial" w:hAnsi="Arial" w:cs="Arial"/>
          <w:sz w:val="16"/>
          <w:szCs w:val="16"/>
        </w:rPr>
        <w:t xml:space="preserve"> __________________ серия _______№ __________, в</w:t>
      </w:r>
      <w:r w:rsidRPr="00624EFA">
        <w:rPr>
          <w:rFonts w:ascii="Arial" w:hAnsi="Arial" w:cs="Arial"/>
          <w:sz w:val="16"/>
          <w:szCs w:val="16"/>
        </w:rPr>
        <w:t>ы</w:t>
      </w:r>
      <w:r w:rsidRPr="00624EFA">
        <w:rPr>
          <w:rFonts w:ascii="Arial" w:hAnsi="Arial" w:cs="Arial"/>
          <w:sz w:val="16"/>
          <w:szCs w:val="16"/>
        </w:rPr>
        <w:t>дан_______________________________________________________________________,</w:t>
      </w:r>
    </w:p>
    <w:p w:rsidR="00545C3A" w:rsidRPr="00624EFA" w:rsidRDefault="00545C3A" w:rsidP="00545C3A">
      <w:pPr>
        <w:pStyle w:val="af4"/>
        <w:spacing w:before="0" w:beforeAutospacing="0" w:after="0" w:afterAutospacing="0"/>
        <w:ind w:firstLine="720"/>
        <w:contextualSpacing/>
        <w:jc w:val="center"/>
        <w:rPr>
          <w:rFonts w:ascii="Arial" w:hAnsi="Arial" w:cs="Arial"/>
          <w:sz w:val="16"/>
          <w:szCs w:val="16"/>
        </w:rPr>
      </w:pPr>
      <w:r w:rsidRPr="00624EFA">
        <w:rPr>
          <w:rFonts w:ascii="Arial" w:hAnsi="Arial" w:cs="Arial"/>
          <w:sz w:val="16"/>
          <w:szCs w:val="16"/>
        </w:rPr>
        <w:t>(дата выдачи, кем выдан)</w:t>
      </w:r>
    </w:p>
    <w:p w:rsidR="00545C3A" w:rsidRPr="00624EFA" w:rsidRDefault="00545C3A" w:rsidP="00545C3A">
      <w:pPr>
        <w:pStyle w:val="af4"/>
        <w:spacing w:before="0" w:beforeAutospacing="0" w:after="0" w:afterAutospacing="0"/>
        <w:contextualSpacing/>
        <w:rPr>
          <w:rFonts w:ascii="Arial" w:hAnsi="Arial" w:cs="Arial"/>
          <w:sz w:val="16"/>
          <w:szCs w:val="16"/>
        </w:rPr>
      </w:pPr>
      <w:r w:rsidRPr="00624EFA">
        <w:rPr>
          <w:rFonts w:ascii="Arial" w:hAnsi="Arial" w:cs="Arial"/>
          <w:sz w:val="16"/>
          <w:szCs w:val="16"/>
        </w:rPr>
        <w:t>проживающий по адресу: _______________________________________________________,</w:t>
      </w:r>
    </w:p>
    <w:p w:rsidR="00545C3A" w:rsidRPr="00624EFA" w:rsidRDefault="00545C3A" w:rsidP="00545C3A">
      <w:pPr>
        <w:pStyle w:val="af4"/>
        <w:spacing w:before="0" w:beforeAutospacing="0" w:after="0" w:afterAutospacing="0"/>
        <w:ind w:firstLine="720"/>
        <w:contextualSpacing/>
        <w:jc w:val="center"/>
        <w:rPr>
          <w:rFonts w:ascii="Arial" w:hAnsi="Arial" w:cs="Arial"/>
          <w:sz w:val="16"/>
          <w:szCs w:val="16"/>
        </w:rPr>
      </w:pPr>
      <w:r w:rsidRPr="00624EFA">
        <w:rPr>
          <w:rFonts w:ascii="Arial" w:hAnsi="Arial" w:cs="Arial"/>
          <w:sz w:val="16"/>
          <w:szCs w:val="16"/>
        </w:rPr>
        <w:t>(адрес регистрации)</w:t>
      </w:r>
    </w:p>
    <w:p w:rsidR="00545C3A" w:rsidRPr="00624EFA" w:rsidRDefault="00545C3A" w:rsidP="00545C3A">
      <w:pPr>
        <w:pStyle w:val="consplusnormal1"/>
        <w:spacing w:before="0" w:beforeAutospacing="0" w:after="0" w:afterAutospacing="0"/>
        <w:ind w:right="98"/>
        <w:jc w:val="center"/>
        <w:rPr>
          <w:rFonts w:ascii="Arial" w:hAnsi="Arial" w:cs="Arial"/>
          <w:i/>
          <w:iCs/>
          <w:sz w:val="16"/>
          <w:szCs w:val="16"/>
        </w:rPr>
      </w:pPr>
      <w:r w:rsidRPr="00624EFA">
        <w:rPr>
          <w:rFonts w:ascii="Arial" w:hAnsi="Arial" w:cs="Arial"/>
          <w:i/>
          <w:iCs/>
          <w:sz w:val="16"/>
          <w:szCs w:val="16"/>
        </w:rPr>
        <w:t xml:space="preserve"> (наименование образовательной организации)</w:t>
      </w:r>
    </w:p>
    <w:p w:rsidR="00545C3A" w:rsidRPr="00624EFA" w:rsidRDefault="00545C3A" w:rsidP="00545C3A">
      <w:pPr>
        <w:pStyle w:val="consplusnormal1"/>
        <w:spacing w:before="0" w:beforeAutospacing="0" w:after="0" w:afterAutospacing="0"/>
        <w:jc w:val="both"/>
        <w:rPr>
          <w:rFonts w:ascii="Arial" w:eastAsia="A" w:hAnsi="Arial" w:cs="Arial"/>
          <w:bCs/>
          <w:sz w:val="16"/>
          <w:szCs w:val="16"/>
        </w:rPr>
      </w:pPr>
      <w:r w:rsidRPr="00624EFA">
        <w:rPr>
          <w:rFonts w:ascii="Arial" w:hAnsi="Arial" w:cs="Arial"/>
          <w:sz w:val="16"/>
          <w:szCs w:val="16"/>
        </w:rPr>
        <w:t>(</w:t>
      </w:r>
      <w:r w:rsidRPr="00624EFA">
        <w:rPr>
          <w:rFonts w:ascii="Arial" w:hAnsi="Arial" w:cs="Arial"/>
          <w:b/>
          <w:sz w:val="16"/>
          <w:szCs w:val="16"/>
        </w:rPr>
        <w:t>далее – Обучающийся</w:t>
      </w:r>
      <w:r w:rsidRPr="00624EFA">
        <w:rPr>
          <w:rFonts w:ascii="Arial" w:hAnsi="Arial" w:cs="Arial"/>
          <w:sz w:val="16"/>
          <w:szCs w:val="16"/>
        </w:rPr>
        <w:t>), в соответствии с Федеральным Законом от 27.07.2006 №152-ФЗ «О персональных данных» даю согласие на обработку  моих персональных данных (</w:t>
      </w:r>
      <w:r w:rsidRPr="00624EFA">
        <w:rPr>
          <w:rFonts w:ascii="Arial" w:hAnsi="Arial" w:cs="Arial"/>
          <w:b/>
          <w:sz w:val="16"/>
          <w:szCs w:val="16"/>
        </w:rPr>
        <w:t>далее - Персональные данные</w:t>
      </w:r>
      <w:r w:rsidRPr="00624EFA">
        <w:rPr>
          <w:rFonts w:ascii="Arial" w:hAnsi="Arial" w:cs="Arial"/>
          <w:sz w:val="16"/>
          <w:szCs w:val="16"/>
        </w:rPr>
        <w:t>), и публикацию их в средствах массовой информации и на сайтах (в том числе в сети «Инте</w:t>
      </w:r>
      <w:r w:rsidRPr="00624EFA">
        <w:rPr>
          <w:rFonts w:ascii="Arial" w:hAnsi="Arial" w:cs="Arial"/>
          <w:sz w:val="16"/>
          <w:szCs w:val="16"/>
        </w:rPr>
        <w:t>р</w:t>
      </w:r>
      <w:r w:rsidRPr="00624EFA">
        <w:rPr>
          <w:rFonts w:ascii="Arial" w:hAnsi="Arial" w:cs="Arial"/>
          <w:sz w:val="16"/>
          <w:szCs w:val="16"/>
        </w:rPr>
        <w:t xml:space="preserve">нет»)  муниципальному казённому учреждению комитету образования Администрации Валдайского муниципального района, находящемуся по адресу: </w:t>
      </w:r>
      <w:r w:rsidRPr="00624EFA">
        <w:rPr>
          <w:rFonts w:ascii="Arial" w:hAnsi="Arial" w:cs="Arial"/>
          <w:sz w:val="16"/>
          <w:szCs w:val="16"/>
        </w:rPr>
        <w:lastRenderedPageBreak/>
        <w:t>Валдай, пр. Комсомольский, д. 19/21, (</w:t>
      </w:r>
      <w:r w:rsidRPr="00624EFA">
        <w:rPr>
          <w:rFonts w:ascii="Arial" w:hAnsi="Arial" w:cs="Arial"/>
          <w:b/>
          <w:sz w:val="16"/>
          <w:szCs w:val="16"/>
        </w:rPr>
        <w:t>далее – Оператор</w:t>
      </w:r>
      <w:r w:rsidRPr="00624EFA">
        <w:rPr>
          <w:rFonts w:ascii="Arial" w:hAnsi="Arial" w:cs="Arial"/>
          <w:sz w:val="16"/>
          <w:szCs w:val="16"/>
        </w:rPr>
        <w:t xml:space="preserve">) с использованием средств автоматизации или без использования таких средств с целью обеспечения выдачи специального денежного поощрения, в соответствии с Положением </w:t>
      </w:r>
      <w:r w:rsidRPr="00624EFA">
        <w:rPr>
          <w:rFonts w:ascii="Arial" w:eastAsia="A" w:hAnsi="Arial" w:cs="Arial"/>
          <w:bCs/>
          <w:sz w:val="16"/>
          <w:szCs w:val="16"/>
        </w:rPr>
        <w:t>о  специальных денежных поощрениях для лиц, проявивших выдающиеся  способности, и иные меры стимулирования обучающихся в муниципальных общеобразовательных учреждениях на территории Валда</w:t>
      </w:r>
      <w:r w:rsidRPr="00624EFA">
        <w:rPr>
          <w:rFonts w:ascii="Arial" w:eastAsia="A" w:hAnsi="Arial" w:cs="Arial"/>
          <w:bCs/>
          <w:sz w:val="16"/>
          <w:szCs w:val="16"/>
        </w:rPr>
        <w:t>й</w:t>
      </w:r>
      <w:r w:rsidRPr="00624EFA">
        <w:rPr>
          <w:rFonts w:ascii="Arial" w:eastAsia="A" w:hAnsi="Arial" w:cs="Arial"/>
          <w:bCs/>
          <w:sz w:val="16"/>
          <w:szCs w:val="16"/>
        </w:rPr>
        <w:t>ского муниципального района.</w:t>
      </w:r>
    </w:p>
    <w:p w:rsidR="00545C3A" w:rsidRPr="00624EFA" w:rsidRDefault="00545C3A" w:rsidP="00545C3A">
      <w:pPr>
        <w:pStyle w:val="consplusnormal1"/>
        <w:spacing w:before="0" w:beforeAutospacing="0" w:after="0" w:afterAutospacing="0"/>
        <w:jc w:val="both"/>
        <w:rPr>
          <w:rFonts w:ascii="Arial" w:hAnsi="Arial" w:cs="Arial"/>
          <w:sz w:val="16"/>
          <w:szCs w:val="16"/>
        </w:rPr>
      </w:pPr>
      <w:r w:rsidRPr="00624EFA">
        <w:rPr>
          <w:rFonts w:ascii="Arial" w:hAnsi="Arial" w:cs="Arial"/>
          <w:sz w:val="16"/>
          <w:szCs w:val="16"/>
        </w:rPr>
        <w:t xml:space="preserve"> Оператор вправе осуществлять следующие действия (операции) с Персональными данными: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(передачу), публикацию. Общее описание вышеуказанных способов обработки данных приведено в Федеральном Законе от 27.07.2006 г. №152-ФЗ «О персональных данных». </w:t>
      </w:r>
    </w:p>
    <w:p w:rsidR="00545C3A" w:rsidRPr="00624EFA" w:rsidRDefault="00545C3A" w:rsidP="00545C3A">
      <w:pPr>
        <w:pStyle w:val="consplusnormal1"/>
        <w:spacing w:before="0" w:beforeAutospacing="0" w:after="0" w:afterAutospacing="0"/>
        <w:ind w:firstLine="142"/>
        <w:jc w:val="both"/>
        <w:rPr>
          <w:rFonts w:ascii="Arial" w:hAnsi="Arial" w:cs="Arial"/>
          <w:sz w:val="16"/>
          <w:szCs w:val="16"/>
        </w:rPr>
      </w:pPr>
      <w:r w:rsidRPr="00624EFA">
        <w:rPr>
          <w:rFonts w:ascii="Arial" w:hAnsi="Arial" w:cs="Arial"/>
          <w:sz w:val="16"/>
          <w:szCs w:val="16"/>
        </w:rPr>
        <w:t>Оператор вправе включать обрабатываемые Персональные данные в списки (реестры) и отчетные формы, предусмотренные нормативными док</w:t>
      </w:r>
      <w:r w:rsidRPr="00624EFA">
        <w:rPr>
          <w:rFonts w:ascii="Arial" w:hAnsi="Arial" w:cs="Arial"/>
          <w:sz w:val="16"/>
          <w:szCs w:val="16"/>
        </w:rPr>
        <w:t>у</w:t>
      </w:r>
      <w:r w:rsidRPr="00624EFA">
        <w:rPr>
          <w:rFonts w:ascii="Arial" w:hAnsi="Arial" w:cs="Arial"/>
          <w:sz w:val="16"/>
          <w:szCs w:val="16"/>
        </w:rPr>
        <w:t>ментами федеральных, региональных и муниципальных органов управления образованием, регламентирующими предоставление отчетных данных, и передавать их в вышестоящие органы.</w:t>
      </w:r>
    </w:p>
    <w:p w:rsidR="00545C3A" w:rsidRPr="00624EFA" w:rsidRDefault="00545C3A" w:rsidP="00545C3A">
      <w:pPr>
        <w:pStyle w:val="consplusnormal1"/>
        <w:spacing w:before="0" w:beforeAutospacing="0" w:after="0" w:afterAutospacing="0"/>
        <w:ind w:firstLine="142"/>
        <w:jc w:val="both"/>
        <w:rPr>
          <w:rFonts w:ascii="Arial" w:hAnsi="Arial" w:cs="Arial"/>
          <w:sz w:val="16"/>
          <w:szCs w:val="16"/>
        </w:rPr>
      </w:pPr>
      <w:r w:rsidRPr="00624EFA">
        <w:rPr>
          <w:rFonts w:ascii="Arial" w:hAnsi="Arial" w:cs="Arial"/>
          <w:sz w:val="16"/>
          <w:szCs w:val="16"/>
        </w:rPr>
        <w:t>Оператор вправе предоставлять доступ к Персональным данным лицам, не указанным выше, в случаях, установленных законодательством. Опер</w:t>
      </w:r>
      <w:r w:rsidRPr="00624EFA">
        <w:rPr>
          <w:rFonts w:ascii="Arial" w:hAnsi="Arial" w:cs="Arial"/>
          <w:sz w:val="16"/>
          <w:szCs w:val="16"/>
        </w:rPr>
        <w:t>а</w:t>
      </w:r>
      <w:r w:rsidRPr="00624EFA">
        <w:rPr>
          <w:rFonts w:ascii="Arial" w:hAnsi="Arial" w:cs="Arial"/>
          <w:sz w:val="16"/>
          <w:szCs w:val="16"/>
        </w:rPr>
        <w:t>тор может раскрыть правоохранительным органам любую информацию по официальному запросу в случаях, установленных законодательством.</w:t>
      </w:r>
    </w:p>
    <w:p w:rsidR="00545C3A" w:rsidRPr="00624EFA" w:rsidRDefault="00545C3A" w:rsidP="00545C3A">
      <w:pPr>
        <w:pStyle w:val="consplusnormal1"/>
        <w:spacing w:before="0" w:beforeAutospacing="0" w:after="0" w:afterAutospacing="0"/>
        <w:ind w:firstLine="142"/>
        <w:rPr>
          <w:rFonts w:ascii="Arial" w:hAnsi="Arial" w:cs="Arial"/>
          <w:sz w:val="16"/>
          <w:szCs w:val="16"/>
        </w:rPr>
      </w:pPr>
      <w:r w:rsidRPr="00624EFA">
        <w:rPr>
          <w:rFonts w:ascii="Arial" w:hAnsi="Arial" w:cs="Arial"/>
          <w:sz w:val="16"/>
          <w:szCs w:val="16"/>
        </w:rPr>
        <w:t>В соответствии со ст. 14 №152-ФЗ от 27.07.2006 по письменному запросу я имею право на получение информации, касающейся обработки Перс</w:t>
      </w:r>
      <w:r w:rsidRPr="00624EFA">
        <w:rPr>
          <w:rFonts w:ascii="Arial" w:hAnsi="Arial" w:cs="Arial"/>
          <w:sz w:val="16"/>
          <w:szCs w:val="16"/>
        </w:rPr>
        <w:t>о</w:t>
      </w:r>
      <w:r w:rsidRPr="00624EFA">
        <w:rPr>
          <w:rFonts w:ascii="Arial" w:hAnsi="Arial" w:cs="Arial"/>
          <w:sz w:val="16"/>
          <w:szCs w:val="16"/>
        </w:rPr>
        <w:t>нальных данных.</w:t>
      </w:r>
    </w:p>
    <w:p w:rsidR="00545C3A" w:rsidRPr="00624EFA" w:rsidRDefault="00545C3A" w:rsidP="00545C3A">
      <w:pPr>
        <w:pStyle w:val="consplusnormal1"/>
        <w:spacing w:before="0" w:beforeAutospacing="0" w:after="0" w:afterAutospacing="0"/>
        <w:ind w:firstLine="142"/>
        <w:jc w:val="both"/>
        <w:rPr>
          <w:rFonts w:ascii="Arial" w:hAnsi="Arial" w:cs="Arial"/>
          <w:sz w:val="16"/>
          <w:szCs w:val="16"/>
        </w:rPr>
      </w:pPr>
      <w:r w:rsidRPr="00624EFA">
        <w:rPr>
          <w:rFonts w:ascii="Arial" w:hAnsi="Arial" w:cs="Arial"/>
          <w:sz w:val="16"/>
          <w:szCs w:val="16"/>
        </w:rPr>
        <w:t>При поступлении Оператору письменного заявления о прекращении действия Согласия Персональные данные уничтожаются (или обезличиваются), если это не противоречит законодательству, установленным способом в срок, не превышающий тридцати дней с даты поступления заявления.</w:t>
      </w:r>
    </w:p>
    <w:p w:rsidR="00545C3A" w:rsidRPr="00624EFA" w:rsidRDefault="00545C3A" w:rsidP="00545C3A">
      <w:pPr>
        <w:pStyle w:val="consplusnormal1"/>
        <w:spacing w:before="0" w:beforeAutospacing="0" w:after="0" w:afterAutospacing="0"/>
        <w:ind w:firstLine="142"/>
        <w:jc w:val="both"/>
        <w:rPr>
          <w:rFonts w:ascii="Arial" w:hAnsi="Arial" w:cs="Arial"/>
          <w:sz w:val="16"/>
          <w:szCs w:val="16"/>
        </w:rPr>
      </w:pPr>
      <w:r w:rsidRPr="00624EFA">
        <w:rPr>
          <w:rFonts w:ascii="Arial" w:hAnsi="Arial" w:cs="Arial"/>
          <w:sz w:val="16"/>
          <w:szCs w:val="16"/>
        </w:rPr>
        <w:t>Настоящее согласие вступает в силу со дня его подписания и прекращает действие по достижении целей.</w:t>
      </w:r>
    </w:p>
    <w:p w:rsidR="00545C3A" w:rsidRPr="00624EFA" w:rsidRDefault="00545C3A" w:rsidP="00545C3A">
      <w:pPr>
        <w:pStyle w:val="consplusnormal1"/>
        <w:spacing w:before="0" w:beforeAutospacing="0" w:after="0" w:afterAutospacing="0"/>
        <w:ind w:firstLine="142"/>
        <w:jc w:val="both"/>
        <w:rPr>
          <w:rFonts w:ascii="Arial" w:hAnsi="Arial" w:cs="Arial"/>
          <w:sz w:val="16"/>
          <w:szCs w:val="16"/>
        </w:rPr>
      </w:pPr>
      <w:r w:rsidRPr="00624EFA">
        <w:rPr>
          <w:rFonts w:ascii="Arial" w:hAnsi="Arial" w:cs="Arial"/>
          <w:sz w:val="16"/>
          <w:szCs w:val="16"/>
        </w:rPr>
        <w:t>Согласие может быть отозвано мною в любое время на основании моего письменного заявления.</w:t>
      </w:r>
    </w:p>
    <w:p w:rsidR="00545C3A" w:rsidRPr="00624EFA" w:rsidRDefault="00545C3A" w:rsidP="00545C3A">
      <w:pPr>
        <w:pStyle w:val="consplusnormal1"/>
        <w:spacing w:before="0" w:beforeAutospacing="0" w:after="0" w:afterAutospacing="0"/>
        <w:jc w:val="both"/>
        <w:rPr>
          <w:rFonts w:ascii="Arial" w:hAnsi="Arial" w:cs="Arial"/>
          <w:sz w:val="16"/>
          <w:szCs w:val="16"/>
        </w:rPr>
      </w:pPr>
      <w:r w:rsidRPr="00624EFA">
        <w:rPr>
          <w:rFonts w:ascii="Arial" w:hAnsi="Arial" w:cs="Arial"/>
          <w:sz w:val="16"/>
          <w:szCs w:val="16"/>
        </w:rPr>
        <w:t xml:space="preserve"> «_____» ________________ 20   г.                       ___________________________</w:t>
      </w:r>
    </w:p>
    <w:p w:rsidR="00545C3A" w:rsidRPr="00624EFA" w:rsidRDefault="00545C3A" w:rsidP="00545C3A">
      <w:pPr>
        <w:pStyle w:val="consplusnormal1"/>
        <w:spacing w:before="0" w:beforeAutospacing="0" w:after="0" w:afterAutospacing="0"/>
        <w:jc w:val="both"/>
        <w:rPr>
          <w:rFonts w:ascii="Arial" w:hAnsi="Arial" w:cs="Arial"/>
          <w:sz w:val="16"/>
          <w:szCs w:val="16"/>
        </w:rPr>
      </w:pPr>
      <w:r w:rsidRPr="00624EFA">
        <w:rPr>
          <w:rFonts w:ascii="Arial" w:hAnsi="Arial" w:cs="Arial"/>
          <w:sz w:val="16"/>
          <w:szCs w:val="16"/>
        </w:rPr>
        <w:t xml:space="preserve">                                                                                                             (подпись)</w:t>
      </w:r>
    </w:p>
    <w:p w:rsidR="00545C3A" w:rsidRPr="00624EFA" w:rsidRDefault="00545C3A" w:rsidP="00545C3A">
      <w:pPr>
        <w:ind w:left="709" w:hanging="709"/>
        <w:jc w:val="center"/>
        <w:rPr>
          <w:rFonts w:ascii="Arial" w:hAnsi="Arial" w:cs="Arial"/>
          <w:sz w:val="16"/>
          <w:szCs w:val="16"/>
        </w:rPr>
      </w:pPr>
      <w:r w:rsidRPr="00624EFA">
        <w:rPr>
          <w:rFonts w:ascii="Arial" w:hAnsi="Arial" w:cs="Arial"/>
          <w:sz w:val="16"/>
          <w:szCs w:val="16"/>
        </w:rPr>
        <w:t>__________________________</w:t>
      </w:r>
    </w:p>
    <w:p w:rsidR="00293A85" w:rsidRDefault="00293A85" w:rsidP="00913C70">
      <w:pPr>
        <w:shd w:val="clear" w:color="auto" w:fill="FFFFFF"/>
        <w:suppressAutoHyphens/>
        <w:spacing w:line="240" w:lineRule="exact"/>
        <w:jc w:val="center"/>
        <w:rPr>
          <w:rFonts w:ascii="Arial" w:hAnsi="Arial" w:cs="Arial"/>
          <w:sz w:val="16"/>
          <w:szCs w:val="16"/>
        </w:rPr>
      </w:pPr>
    </w:p>
    <w:p w:rsidR="00545C3A" w:rsidRPr="006A633A" w:rsidRDefault="00545C3A" w:rsidP="00545C3A">
      <w:pPr>
        <w:pStyle w:val="2"/>
        <w:rPr>
          <w:rFonts w:ascii="Arial" w:hAnsi="Arial" w:cs="Arial"/>
          <w:color w:val="000000"/>
          <w:sz w:val="16"/>
          <w:szCs w:val="16"/>
        </w:rPr>
      </w:pPr>
      <w:r w:rsidRPr="006A633A">
        <w:rPr>
          <w:rFonts w:ascii="Arial" w:hAnsi="Arial" w:cs="Arial"/>
          <w:color w:val="000000"/>
          <w:sz w:val="16"/>
          <w:szCs w:val="16"/>
        </w:rPr>
        <w:t>АДМИНИСТРАЦИЯ ВАЛДАЙСКОГО МУНИЦИПАЛЬНОГО РАЙОНА</w:t>
      </w:r>
    </w:p>
    <w:p w:rsidR="00545C3A" w:rsidRPr="006A633A" w:rsidRDefault="00545C3A" w:rsidP="00545C3A">
      <w:pPr>
        <w:pStyle w:val="3"/>
        <w:rPr>
          <w:rFonts w:ascii="Arial" w:hAnsi="Arial" w:cs="Arial"/>
          <w:sz w:val="16"/>
          <w:szCs w:val="16"/>
        </w:rPr>
      </w:pPr>
      <w:r w:rsidRPr="006A633A">
        <w:rPr>
          <w:rFonts w:ascii="Arial" w:hAnsi="Arial" w:cs="Arial"/>
          <w:sz w:val="16"/>
          <w:szCs w:val="16"/>
        </w:rPr>
        <w:t>П О С Т А Н О В Л Е Н И Е</w:t>
      </w:r>
    </w:p>
    <w:p w:rsidR="00545C3A" w:rsidRPr="006A633A" w:rsidRDefault="00545C3A" w:rsidP="00545C3A">
      <w:pPr>
        <w:jc w:val="center"/>
        <w:rPr>
          <w:rFonts w:ascii="Arial" w:hAnsi="Arial" w:cs="Arial"/>
          <w:color w:val="000000"/>
          <w:sz w:val="16"/>
          <w:szCs w:val="16"/>
        </w:rPr>
      </w:pPr>
      <w:r w:rsidRPr="006A633A">
        <w:rPr>
          <w:rFonts w:ascii="Arial" w:hAnsi="Arial" w:cs="Arial"/>
          <w:color w:val="000000"/>
          <w:sz w:val="16"/>
          <w:szCs w:val="16"/>
        </w:rPr>
        <w:t>22.06.2020 № 942</w:t>
      </w:r>
    </w:p>
    <w:p w:rsidR="00545C3A" w:rsidRPr="006A633A" w:rsidRDefault="00545C3A" w:rsidP="00545C3A">
      <w:pPr>
        <w:tabs>
          <w:tab w:val="left" w:pos="3560"/>
        </w:tabs>
        <w:jc w:val="center"/>
        <w:rPr>
          <w:rFonts w:ascii="Arial" w:eastAsia="A" w:hAnsi="Arial" w:cs="Arial"/>
          <w:b/>
          <w:sz w:val="16"/>
          <w:szCs w:val="16"/>
        </w:rPr>
      </w:pPr>
      <w:r w:rsidRPr="006A633A">
        <w:rPr>
          <w:rFonts w:ascii="Arial" w:eastAsia="A" w:hAnsi="Arial" w:cs="Arial"/>
          <w:b/>
          <w:sz w:val="16"/>
          <w:szCs w:val="16"/>
        </w:rPr>
        <w:t xml:space="preserve">Об утверждении состава комиссии по рассмотрению документов и принятию решения о </w:t>
      </w:r>
    </w:p>
    <w:p w:rsidR="00545C3A" w:rsidRPr="006A633A" w:rsidRDefault="00545C3A" w:rsidP="00545C3A">
      <w:pPr>
        <w:tabs>
          <w:tab w:val="left" w:pos="3560"/>
        </w:tabs>
        <w:jc w:val="center"/>
        <w:rPr>
          <w:rFonts w:ascii="Arial" w:eastAsia="A" w:hAnsi="Arial" w:cs="Arial"/>
          <w:b/>
          <w:sz w:val="16"/>
          <w:szCs w:val="16"/>
        </w:rPr>
      </w:pPr>
      <w:r w:rsidRPr="006A633A">
        <w:rPr>
          <w:rFonts w:ascii="Arial" w:eastAsia="A" w:hAnsi="Arial" w:cs="Arial"/>
          <w:b/>
          <w:sz w:val="16"/>
          <w:szCs w:val="16"/>
        </w:rPr>
        <w:t xml:space="preserve">назначении специального денежного поощрения для лиц, проявивших выдающиеся способности, обучающихся в </w:t>
      </w:r>
    </w:p>
    <w:p w:rsidR="00545C3A" w:rsidRPr="006A633A" w:rsidRDefault="00545C3A" w:rsidP="00545C3A">
      <w:pPr>
        <w:tabs>
          <w:tab w:val="left" w:pos="3560"/>
        </w:tabs>
        <w:jc w:val="center"/>
        <w:rPr>
          <w:rFonts w:ascii="Arial" w:hAnsi="Arial" w:cs="Arial"/>
          <w:color w:val="000000"/>
          <w:sz w:val="16"/>
          <w:szCs w:val="16"/>
        </w:rPr>
      </w:pPr>
      <w:r w:rsidRPr="006A633A">
        <w:rPr>
          <w:rFonts w:ascii="Arial" w:eastAsia="A" w:hAnsi="Arial" w:cs="Arial"/>
          <w:b/>
          <w:sz w:val="16"/>
          <w:szCs w:val="16"/>
        </w:rPr>
        <w:t>муниципальных общеобразовательных учреждениях на территории Валдайского муниципального района</w:t>
      </w:r>
    </w:p>
    <w:p w:rsidR="00545C3A" w:rsidRPr="006A633A" w:rsidRDefault="00545C3A" w:rsidP="00545C3A">
      <w:pPr>
        <w:ind w:firstLine="142"/>
        <w:jc w:val="both"/>
        <w:rPr>
          <w:rFonts w:ascii="Arial" w:hAnsi="Arial" w:cs="Arial"/>
          <w:b/>
          <w:sz w:val="16"/>
          <w:szCs w:val="16"/>
        </w:rPr>
      </w:pPr>
      <w:r w:rsidRPr="006A633A">
        <w:rPr>
          <w:rFonts w:ascii="Arial" w:hAnsi="Arial" w:cs="Arial"/>
          <w:sz w:val="16"/>
          <w:szCs w:val="16"/>
        </w:rPr>
        <w:t>В соответствии с пунктами 5.3 и 5.4 Положения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 утвержденного п</w:t>
      </w:r>
      <w:r w:rsidRPr="006A633A">
        <w:rPr>
          <w:rFonts w:ascii="Arial" w:hAnsi="Arial" w:cs="Arial"/>
          <w:sz w:val="16"/>
          <w:szCs w:val="16"/>
        </w:rPr>
        <w:t>о</w:t>
      </w:r>
      <w:r w:rsidRPr="006A633A">
        <w:rPr>
          <w:rFonts w:ascii="Arial" w:hAnsi="Arial" w:cs="Arial"/>
          <w:sz w:val="16"/>
          <w:szCs w:val="16"/>
        </w:rPr>
        <w:t xml:space="preserve">становлением Администрации Валдайского муниципального района от 22.06.2020 № 941 Администрация Валдайского муниципального района </w:t>
      </w:r>
      <w:r w:rsidRPr="006A633A">
        <w:rPr>
          <w:rFonts w:ascii="Arial" w:hAnsi="Arial" w:cs="Arial"/>
          <w:sz w:val="16"/>
          <w:szCs w:val="16"/>
        </w:rPr>
        <w:br/>
      </w:r>
      <w:r w:rsidRPr="006A633A">
        <w:rPr>
          <w:rFonts w:ascii="Arial" w:hAnsi="Arial" w:cs="Arial"/>
          <w:b/>
          <w:sz w:val="16"/>
          <w:szCs w:val="16"/>
        </w:rPr>
        <w:t>ПОСТАНОВЛЯЕТ:</w:t>
      </w:r>
    </w:p>
    <w:p w:rsidR="00545C3A" w:rsidRPr="006A633A" w:rsidRDefault="00545C3A" w:rsidP="00545C3A">
      <w:pPr>
        <w:shd w:val="clear" w:color="auto" w:fill="FFFFFF"/>
        <w:ind w:firstLine="142"/>
        <w:jc w:val="both"/>
        <w:rPr>
          <w:rFonts w:ascii="Arial" w:hAnsi="Arial" w:cs="Arial"/>
          <w:sz w:val="16"/>
          <w:szCs w:val="16"/>
        </w:rPr>
      </w:pPr>
      <w:r w:rsidRPr="006A633A">
        <w:rPr>
          <w:rFonts w:ascii="Arial" w:hAnsi="Arial" w:cs="Arial"/>
          <w:sz w:val="16"/>
          <w:szCs w:val="16"/>
        </w:rPr>
        <w:t>1. Утвердить состав комиссии по рассмотрению документов и принятию решения о назначении специального денежного поощрения для лиц, пр</w:t>
      </w:r>
      <w:r w:rsidRPr="006A633A">
        <w:rPr>
          <w:rFonts w:ascii="Arial" w:hAnsi="Arial" w:cs="Arial"/>
          <w:sz w:val="16"/>
          <w:szCs w:val="16"/>
        </w:rPr>
        <w:t>о</w:t>
      </w:r>
      <w:r w:rsidRPr="006A633A">
        <w:rPr>
          <w:rFonts w:ascii="Arial" w:hAnsi="Arial" w:cs="Arial"/>
          <w:sz w:val="16"/>
          <w:szCs w:val="16"/>
        </w:rPr>
        <w:t>явивших выдающиеся способности, обучающихся в муниципальных общеобразовательных учреждениях на территории Валдайского муниципального района:</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Рудина О.Я. - первый заместитель Главы муниципального района, председатель комиссии;</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Иванова А.В. - председатель комитета образования Администрации муниципального района, заместитель председателя комиссии;</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Титова Л.Г. - ведущий специалист муниципального бюджетного учреждения «Центр обеспечения муниципальной системы образования», секретарь комиссии (по согласованию).</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Члены комиссии:</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Андреева А.Л. – главный специалист муниципального бюджетного учреждения «Центр обеспечения муниципальной системы образования» (по согл</w:t>
      </w:r>
      <w:r w:rsidRPr="006A633A">
        <w:rPr>
          <w:rFonts w:ascii="Arial" w:eastAsia="A" w:hAnsi="Arial" w:cs="Arial"/>
          <w:sz w:val="16"/>
          <w:szCs w:val="16"/>
        </w:rPr>
        <w:t>а</w:t>
      </w:r>
      <w:r w:rsidRPr="006A633A">
        <w:rPr>
          <w:rFonts w:ascii="Arial" w:eastAsia="A" w:hAnsi="Arial" w:cs="Arial"/>
          <w:sz w:val="16"/>
          <w:szCs w:val="16"/>
        </w:rPr>
        <w:t>сованию);</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Михалева В.О. – помощник Уполномоченного по правам ребенка в Валдайском муниципальном районе (по согласованию);</w:t>
      </w:r>
    </w:p>
    <w:p w:rsidR="00545C3A" w:rsidRPr="006A633A" w:rsidRDefault="00545C3A" w:rsidP="00545C3A">
      <w:pPr>
        <w:shd w:val="clear" w:color="auto" w:fill="FFFFFF"/>
        <w:ind w:firstLine="142"/>
        <w:jc w:val="both"/>
        <w:rPr>
          <w:rFonts w:ascii="Arial" w:eastAsia="A" w:hAnsi="Arial" w:cs="Arial"/>
          <w:sz w:val="16"/>
          <w:szCs w:val="16"/>
        </w:rPr>
      </w:pPr>
      <w:r w:rsidRPr="006A633A">
        <w:rPr>
          <w:rFonts w:ascii="Arial" w:eastAsia="A" w:hAnsi="Arial" w:cs="Arial"/>
          <w:sz w:val="16"/>
          <w:szCs w:val="16"/>
        </w:rPr>
        <w:t>Степанова Е.В. – заместитель председателя Общественного Совета при Администрации Валдайского муниципального района (по согласованию).</w:t>
      </w:r>
    </w:p>
    <w:p w:rsidR="00545C3A" w:rsidRPr="006A633A" w:rsidRDefault="00545C3A" w:rsidP="00545C3A">
      <w:pPr>
        <w:ind w:firstLine="142"/>
        <w:jc w:val="both"/>
        <w:rPr>
          <w:rFonts w:ascii="Arial" w:eastAsia="A" w:hAnsi="Arial" w:cs="Arial"/>
          <w:sz w:val="16"/>
          <w:szCs w:val="16"/>
        </w:rPr>
      </w:pPr>
      <w:r w:rsidRPr="006A633A">
        <w:rPr>
          <w:rFonts w:ascii="Arial" w:hAnsi="Arial" w:cs="Arial"/>
          <w:sz w:val="16"/>
          <w:szCs w:val="16"/>
        </w:rPr>
        <w:t>2. Признать утратившим силу постановление Администрации Валдайского муниципального района от 14.05.2019 №774 «Об</w:t>
      </w:r>
      <w:r w:rsidRPr="006A633A">
        <w:rPr>
          <w:rFonts w:ascii="Arial" w:eastAsia="A" w:hAnsi="Arial" w:cs="Arial"/>
          <w:sz w:val="16"/>
          <w:szCs w:val="16"/>
        </w:rPr>
        <w:t xml:space="preserve"> утверждении состава к</w:t>
      </w:r>
      <w:r w:rsidRPr="006A633A">
        <w:rPr>
          <w:rFonts w:ascii="Arial" w:eastAsia="A" w:hAnsi="Arial" w:cs="Arial"/>
          <w:sz w:val="16"/>
          <w:szCs w:val="16"/>
        </w:rPr>
        <w:t>о</w:t>
      </w:r>
      <w:r w:rsidRPr="006A633A">
        <w:rPr>
          <w:rFonts w:ascii="Arial" w:eastAsia="A" w:hAnsi="Arial" w:cs="Arial"/>
          <w:sz w:val="16"/>
          <w:szCs w:val="16"/>
        </w:rPr>
        <w:t>миссии по рассмотрению документов и принятию решения о назначении специального денежного поощрения для лиц, проявивших выдающиеся сп</w:t>
      </w:r>
      <w:r w:rsidRPr="006A633A">
        <w:rPr>
          <w:rFonts w:ascii="Arial" w:eastAsia="A" w:hAnsi="Arial" w:cs="Arial"/>
          <w:sz w:val="16"/>
          <w:szCs w:val="16"/>
        </w:rPr>
        <w:t>о</w:t>
      </w:r>
      <w:r w:rsidRPr="006A633A">
        <w:rPr>
          <w:rFonts w:ascii="Arial" w:eastAsia="A" w:hAnsi="Arial" w:cs="Arial"/>
          <w:sz w:val="16"/>
          <w:szCs w:val="16"/>
        </w:rPr>
        <w:t>собности, обучающихся в муниципальных общеобразовательных учреждениях на территории Валдайского муниципального района».</w:t>
      </w:r>
    </w:p>
    <w:p w:rsidR="00545C3A" w:rsidRPr="006A633A" w:rsidRDefault="00545C3A" w:rsidP="00545C3A">
      <w:pPr>
        <w:ind w:right="-2" w:firstLine="142"/>
        <w:jc w:val="both"/>
        <w:rPr>
          <w:rFonts w:ascii="Arial" w:hAnsi="Arial" w:cs="Arial"/>
          <w:sz w:val="16"/>
          <w:szCs w:val="16"/>
        </w:rPr>
      </w:pPr>
      <w:r w:rsidRPr="006A633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A633A">
        <w:rPr>
          <w:rFonts w:ascii="Arial" w:hAnsi="Arial" w:cs="Arial"/>
          <w:sz w:val="16"/>
          <w:szCs w:val="16"/>
        </w:rPr>
        <w:t>ь</w:t>
      </w:r>
      <w:r w:rsidRPr="006A633A">
        <w:rPr>
          <w:rFonts w:ascii="Arial" w:hAnsi="Arial" w:cs="Arial"/>
          <w:sz w:val="16"/>
          <w:szCs w:val="16"/>
        </w:rPr>
        <w:t>ного района в сети «Интернет».</w:t>
      </w:r>
    </w:p>
    <w:p w:rsidR="00545C3A" w:rsidRPr="006A633A" w:rsidRDefault="00545C3A" w:rsidP="00545C3A">
      <w:pPr>
        <w:jc w:val="both"/>
        <w:rPr>
          <w:rFonts w:ascii="Arial" w:hAnsi="Arial" w:cs="Arial"/>
          <w:sz w:val="16"/>
          <w:szCs w:val="16"/>
        </w:rPr>
      </w:pPr>
      <w:r w:rsidRPr="006A633A">
        <w:rPr>
          <w:rFonts w:ascii="Arial" w:hAnsi="Arial" w:cs="Arial"/>
          <w:b/>
          <w:sz w:val="16"/>
          <w:szCs w:val="16"/>
        </w:rPr>
        <w:t>Глава муниципального района</w:t>
      </w:r>
      <w:r w:rsidRPr="006A633A">
        <w:rPr>
          <w:rFonts w:ascii="Arial" w:hAnsi="Arial" w:cs="Arial"/>
          <w:b/>
          <w:sz w:val="16"/>
          <w:szCs w:val="16"/>
        </w:rPr>
        <w:tab/>
      </w:r>
      <w:r w:rsidRPr="006A633A">
        <w:rPr>
          <w:rFonts w:ascii="Arial" w:hAnsi="Arial" w:cs="Arial"/>
          <w:b/>
          <w:sz w:val="16"/>
          <w:szCs w:val="16"/>
        </w:rPr>
        <w:tab/>
      </w:r>
      <w:proofErr w:type="spellStart"/>
      <w:r w:rsidRPr="006A633A">
        <w:rPr>
          <w:rFonts w:ascii="Arial" w:hAnsi="Arial" w:cs="Arial"/>
          <w:b/>
          <w:sz w:val="16"/>
          <w:szCs w:val="16"/>
        </w:rPr>
        <w:t>Ю.В.Стадэ</w:t>
      </w:r>
      <w:proofErr w:type="spellEnd"/>
    </w:p>
    <w:p w:rsidR="00545C3A" w:rsidRDefault="00545C3A"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BF12FC" w:rsidRPr="002C2CD9" w:rsidTr="00215DB2">
        <w:tc>
          <w:tcPr>
            <w:tcW w:w="10933" w:type="dxa"/>
          </w:tcPr>
          <w:p w:rsidR="00BF12FC" w:rsidRPr="002C2CD9" w:rsidRDefault="00BF12FC" w:rsidP="00711D07">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BF12FC" w:rsidRPr="002C2CD9" w:rsidRDefault="00BF12FC" w:rsidP="00711D07">
            <w:pPr>
              <w:jc w:val="center"/>
              <w:rPr>
                <w:rFonts w:ascii="Arial" w:hAnsi="Arial" w:cs="Arial"/>
                <w:sz w:val="16"/>
                <w:szCs w:val="16"/>
              </w:rPr>
            </w:pPr>
            <w:r w:rsidRPr="002C2CD9">
              <w:rPr>
                <w:rFonts w:ascii="Arial" w:hAnsi="Arial" w:cs="Arial"/>
                <w:sz w:val="16"/>
                <w:szCs w:val="16"/>
              </w:rPr>
              <w:t>1</w:t>
            </w:r>
          </w:p>
        </w:tc>
      </w:tr>
      <w:tr w:rsidR="00820BE0" w:rsidRPr="002C2CD9" w:rsidTr="00215DB2">
        <w:tc>
          <w:tcPr>
            <w:tcW w:w="1093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293A85" w:rsidRDefault="00E415B6" w:rsidP="00293A85">
            <w:pPr>
              <w:jc w:val="both"/>
              <w:rPr>
                <w:rFonts w:ascii="Arial" w:hAnsi="Arial" w:cs="Arial"/>
                <w:sz w:val="16"/>
                <w:szCs w:val="16"/>
              </w:rPr>
            </w:pPr>
            <w:r w:rsidRPr="00293A85">
              <w:rPr>
                <w:rFonts w:ascii="Arial" w:hAnsi="Arial" w:cs="Arial"/>
                <w:sz w:val="16"/>
                <w:szCs w:val="16"/>
              </w:rPr>
              <w:t xml:space="preserve">Постановление Администрации Валдайского муниципального района от </w:t>
            </w:r>
            <w:r w:rsidR="00293A85" w:rsidRPr="00293A85">
              <w:rPr>
                <w:rFonts w:ascii="Arial" w:hAnsi="Arial" w:cs="Arial"/>
                <w:sz w:val="16"/>
                <w:szCs w:val="16"/>
              </w:rPr>
              <w:t>22.06.2020 № 940</w:t>
            </w:r>
            <w:r w:rsidRPr="00293A85">
              <w:rPr>
                <w:rFonts w:ascii="Arial" w:hAnsi="Arial" w:cs="Arial"/>
                <w:sz w:val="16"/>
                <w:szCs w:val="16"/>
              </w:rPr>
              <w:t xml:space="preserve"> «</w:t>
            </w:r>
            <w:r w:rsidR="00293A85" w:rsidRPr="00293A85">
              <w:rPr>
                <w:rFonts w:ascii="Arial" w:hAnsi="Arial" w:cs="Arial"/>
                <w:sz w:val="16"/>
                <w:szCs w:val="16"/>
              </w:rPr>
              <w:t>Об организации резервных избирательных учас</w:t>
            </w:r>
            <w:r w:rsidR="00293A85" w:rsidRPr="00293A85">
              <w:rPr>
                <w:rFonts w:ascii="Arial" w:hAnsi="Arial" w:cs="Arial"/>
                <w:sz w:val="16"/>
                <w:szCs w:val="16"/>
              </w:rPr>
              <w:t>т</w:t>
            </w:r>
            <w:r w:rsidR="00293A85" w:rsidRPr="00293A85">
              <w:rPr>
                <w:rFonts w:ascii="Arial" w:hAnsi="Arial" w:cs="Arial"/>
                <w:sz w:val="16"/>
                <w:szCs w:val="16"/>
              </w:rPr>
              <w:t>ков для проведения голосования и подсчета голосов избирателей на территории Валдайского муниципального района</w:t>
            </w:r>
            <w:r w:rsidRPr="00293A85">
              <w:rPr>
                <w:rFonts w:ascii="Arial" w:hAnsi="Arial" w:cs="Arial"/>
                <w:sz w:val="16"/>
                <w:szCs w:val="16"/>
              </w:rPr>
              <w:t>»………………………</w:t>
            </w:r>
            <w:r w:rsidR="00545C3A">
              <w:rPr>
                <w:rFonts w:ascii="Arial" w:hAnsi="Arial" w:cs="Arial"/>
                <w:sz w:val="16"/>
                <w:szCs w:val="16"/>
              </w:rPr>
              <w:t>....</w:t>
            </w:r>
          </w:p>
        </w:tc>
        <w:tc>
          <w:tcPr>
            <w:tcW w:w="709" w:type="dxa"/>
          </w:tcPr>
          <w:p w:rsidR="00394669" w:rsidRPr="002C2CD9" w:rsidRDefault="00293A85" w:rsidP="00286EDD">
            <w:pPr>
              <w:jc w:val="center"/>
              <w:rPr>
                <w:rFonts w:ascii="Arial" w:hAnsi="Arial" w:cs="Arial"/>
                <w:sz w:val="16"/>
                <w:szCs w:val="16"/>
              </w:rPr>
            </w:pPr>
            <w:r>
              <w:rPr>
                <w:rFonts w:ascii="Arial" w:hAnsi="Arial" w:cs="Arial"/>
                <w:sz w:val="16"/>
                <w:szCs w:val="16"/>
              </w:rPr>
              <w:t>1-2</w:t>
            </w:r>
          </w:p>
        </w:tc>
      </w:tr>
      <w:tr w:rsidR="0014158D" w:rsidRPr="002C2CD9" w:rsidTr="00215DB2">
        <w:tc>
          <w:tcPr>
            <w:tcW w:w="10933" w:type="dxa"/>
          </w:tcPr>
          <w:p w:rsidR="0014158D" w:rsidRPr="00BF12FC" w:rsidRDefault="00545C3A" w:rsidP="00545C3A">
            <w:pPr>
              <w:jc w:val="both"/>
              <w:rPr>
                <w:b/>
              </w:rPr>
            </w:pPr>
            <w:r w:rsidRPr="00545C3A">
              <w:rPr>
                <w:rFonts w:ascii="Arial" w:hAnsi="Arial" w:cs="Arial"/>
                <w:sz w:val="16"/>
                <w:szCs w:val="16"/>
              </w:rPr>
              <w:t>Постановление Администрации Валдайского муниципального района от 22.06.2020 № 941 «</w:t>
            </w:r>
            <w:r w:rsidRPr="00545C3A">
              <w:rPr>
                <w:rFonts w:ascii="Arial" w:eastAsia="A" w:hAnsi="Arial" w:cs="Arial"/>
                <w:sz w:val="16"/>
                <w:szCs w:val="16"/>
              </w:rPr>
              <w:t>Об утверждении Положения о специальных д</w:t>
            </w:r>
            <w:r w:rsidRPr="00545C3A">
              <w:rPr>
                <w:rFonts w:ascii="Arial" w:eastAsia="A" w:hAnsi="Arial" w:cs="Arial"/>
                <w:sz w:val="16"/>
                <w:szCs w:val="16"/>
              </w:rPr>
              <w:t>е</w:t>
            </w:r>
            <w:r w:rsidRPr="00545C3A">
              <w:rPr>
                <w:rFonts w:ascii="Arial" w:eastAsia="A" w:hAnsi="Arial" w:cs="Arial"/>
                <w:sz w:val="16"/>
                <w:szCs w:val="16"/>
              </w:rPr>
              <w:t>нежных поощрениях для лиц, проявивших выдающиеся способности, и иные меры стимулирования обучающихся муниципальных образов</w:t>
            </w:r>
            <w:r w:rsidRPr="00545C3A">
              <w:rPr>
                <w:rFonts w:ascii="Arial" w:eastAsia="A" w:hAnsi="Arial" w:cs="Arial"/>
                <w:sz w:val="16"/>
                <w:szCs w:val="16"/>
              </w:rPr>
              <w:t>а</w:t>
            </w:r>
            <w:r w:rsidRPr="00545C3A">
              <w:rPr>
                <w:rFonts w:ascii="Arial" w:eastAsia="A" w:hAnsi="Arial" w:cs="Arial"/>
                <w:sz w:val="16"/>
                <w:szCs w:val="16"/>
              </w:rPr>
              <w:t>тельных учреждений на территории Валдайского муниципального района»</w:t>
            </w:r>
            <w:r>
              <w:rPr>
                <w:rFonts w:ascii="Arial" w:eastAsia="A" w:hAnsi="Arial" w:cs="Arial"/>
                <w:sz w:val="16"/>
                <w:szCs w:val="16"/>
              </w:rPr>
              <w:t>.................................................................................................................</w:t>
            </w:r>
          </w:p>
        </w:tc>
        <w:tc>
          <w:tcPr>
            <w:tcW w:w="709" w:type="dxa"/>
          </w:tcPr>
          <w:p w:rsidR="0014158D" w:rsidRPr="002C2CD9" w:rsidRDefault="00545C3A" w:rsidP="00286EDD">
            <w:pPr>
              <w:jc w:val="center"/>
              <w:rPr>
                <w:rFonts w:ascii="Arial" w:hAnsi="Arial" w:cs="Arial"/>
                <w:sz w:val="16"/>
                <w:szCs w:val="16"/>
              </w:rPr>
            </w:pPr>
            <w:r>
              <w:rPr>
                <w:rFonts w:ascii="Arial" w:hAnsi="Arial" w:cs="Arial"/>
                <w:sz w:val="16"/>
                <w:szCs w:val="16"/>
              </w:rPr>
              <w:t>2-5</w:t>
            </w:r>
          </w:p>
        </w:tc>
      </w:tr>
      <w:tr w:rsidR="0014158D" w:rsidRPr="002C2CD9" w:rsidTr="00215DB2">
        <w:tc>
          <w:tcPr>
            <w:tcW w:w="10933" w:type="dxa"/>
          </w:tcPr>
          <w:p w:rsidR="0014158D" w:rsidRPr="00545C3A" w:rsidRDefault="00545C3A" w:rsidP="00545C3A">
            <w:pPr>
              <w:tabs>
                <w:tab w:val="left" w:pos="3560"/>
              </w:tabs>
              <w:jc w:val="both"/>
            </w:pPr>
            <w:r w:rsidRPr="00545C3A">
              <w:rPr>
                <w:rFonts w:ascii="Arial" w:hAnsi="Arial" w:cs="Arial"/>
                <w:sz w:val="16"/>
                <w:szCs w:val="16"/>
              </w:rPr>
              <w:t>Постановление Администрации Валдайского муниципального района от 22.06.2020 № 942 «</w:t>
            </w:r>
            <w:r w:rsidRPr="00545C3A">
              <w:rPr>
                <w:rFonts w:ascii="Arial" w:eastAsia="A" w:hAnsi="Arial" w:cs="Arial"/>
                <w:sz w:val="16"/>
                <w:szCs w:val="16"/>
              </w:rPr>
              <w:t>Об утверждении состава комиссии по рассмотр</w:t>
            </w:r>
            <w:r w:rsidRPr="00545C3A">
              <w:rPr>
                <w:rFonts w:ascii="Arial" w:eastAsia="A" w:hAnsi="Arial" w:cs="Arial"/>
                <w:sz w:val="16"/>
                <w:szCs w:val="16"/>
              </w:rPr>
              <w:t>е</w:t>
            </w:r>
            <w:r w:rsidRPr="00545C3A">
              <w:rPr>
                <w:rFonts w:ascii="Arial" w:eastAsia="A" w:hAnsi="Arial" w:cs="Arial"/>
                <w:sz w:val="16"/>
                <w:szCs w:val="16"/>
              </w:rPr>
              <w:t>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w:t>
            </w:r>
            <w:r>
              <w:rPr>
                <w:rFonts w:ascii="Arial" w:eastAsia="A" w:hAnsi="Arial" w:cs="Arial"/>
                <w:sz w:val="16"/>
                <w:szCs w:val="16"/>
              </w:rPr>
              <w:t>................................</w:t>
            </w:r>
          </w:p>
        </w:tc>
        <w:tc>
          <w:tcPr>
            <w:tcW w:w="709" w:type="dxa"/>
          </w:tcPr>
          <w:p w:rsidR="0014158D" w:rsidRPr="002C2CD9" w:rsidRDefault="00545C3A" w:rsidP="00286EDD">
            <w:pPr>
              <w:jc w:val="center"/>
              <w:rPr>
                <w:rFonts w:ascii="Arial" w:hAnsi="Arial" w:cs="Arial"/>
                <w:sz w:val="16"/>
                <w:szCs w:val="16"/>
              </w:rPr>
            </w:pPr>
            <w:r>
              <w:rPr>
                <w:rFonts w:ascii="Arial" w:hAnsi="Arial" w:cs="Arial"/>
                <w:sz w:val="16"/>
                <w:szCs w:val="16"/>
              </w:rPr>
              <w:t>5</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A53B0">
        <w:rPr>
          <w:rFonts w:ascii="Arial" w:hAnsi="Arial" w:cs="Arial"/>
          <w:sz w:val="12"/>
          <w:szCs w:val="12"/>
        </w:rPr>
        <w:t>34</w:t>
      </w:r>
      <w:r w:rsidR="00FF06EC">
        <w:rPr>
          <w:rFonts w:ascii="Arial" w:hAnsi="Arial" w:cs="Arial"/>
          <w:sz w:val="12"/>
          <w:szCs w:val="12"/>
        </w:rPr>
        <w:t xml:space="preserve"> </w:t>
      </w:r>
      <w:r w:rsidRPr="006F48AD">
        <w:rPr>
          <w:rFonts w:ascii="Arial" w:hAnsi="Arial" w:cs="Arial"/>
          <w:sz w:val="12"/>
          <w:szCs w:val="12"/>
        </w:rPr>
        <w:t>(</w:t>
      </w:r>
      <w:r w:rsidR="009A53B0">
        <w:rPr>
          <w:rFonts w:ascii="Arial" w:hAnsi="Arial" w:cs="Arial"/>
          <w:sz w:val="12"/>
          <w:szCs w:val="12"/>
        </w:rPr>
        <w:t>380</w:t>
      </w:r>
      <w:r w:rsidRPr="006F48AD">
        <w:rPr>
          <w:rFonts w:ascii="Arial" w:hAnsi="Arial" w:cs="Arial"/>
          <w:sz w:val="12"/>
          <w:szCs w:val="12"/>
        </w:rPr>
        <w:t>) от</w:t>
      </w:r>
      <w:r w:rsidR="009A53B0">
        <w:rPr>
          <w:rFonts w:ascii="Arial" w:hAnsi="Arial" w:cs="Arial"/>
          <w:sz w:val="12"/>
          <w:szCs w:val="12"/>
        </w:rPr>
        <w:t xml:space="preserve"> 26</w:t>
      </w:r>
      <w:r w:rsidR="000A4C60">
        <w:rPr>
          <w:rFonts w:ascii="Arial" w:hAnsi="Arial" w:cs="Arial"/>
          <w:sz w:val="12"/>
          <w:szCs w:val="12"/>
        </w:rPr>
        <w:t>.</w:t>
      </w:r>
      <w:r w:rsidR="00C71468">
        <w:rPr>
          <w:rFonts w:ascii="Arial" w:hAnsi="Arial" w:cs="Arial"/>
          <w:sz w:val="12"/>
          <w:szCs w:val="12"/>
        </w:rPr>
        <w:t>0</w:t>
      </w:r>
      <w:r w:rsidR="009A53B0">
        <w:rPr>
          <w:rFonts w:ascii="Arial" w:hAnsi="Arial" w:cs="Arial"/>
          <w:sz w:val="12"/>
          <w:szCs w:val="12"/>
        </w:rPr>
        <w:t>6</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6690A">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9"/>
      <w:headerReference w:type="default" r:id="rId10"/>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07" w:rsidRDefault="00711D07">
      <w:r>
        <w:separator/>
      </w:r>
    </w:p>
  </w:endnote>
  <w:endnote w:type="continuationSeparator" w:id="0">
    <w:p w:rsidR="00711D07" w:rsidRDefault="00711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07" w:rsidRDefault="00711D07">
      <w:r>
        <w:separator/>
      </w:r>
    </w:p>
  </w:footnote>
  <w:footnote w:type="continuationSeparator" w:id="0">
    <w:p w:rsidR="00711D07" w:rsidRDefault="0071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E65CCB" w:rsidRDefault="0014158D">
    <w:pPr>
      <w:pStyle w:val="a5"/>
      <w:rPr>
        <w:sz w:val="12"/>
        <w:szCs w:val="12"/>
      </w:rPr>
    </w:pPr>
    <w:r w:rsidRPr="00E65CCB">
      <w:rPr>
        <w:sz w:val="12"/>
        <w:szCs w:val="12"/>
      </w:rPr>
      <w:t xml:space="preserve">страница </w:t>
    </w:r>
    <w:r w:rsidR="002A4E12" w:rsidRPr="00E65CCB">
      <w:rPr>
        <w:sz w:val="12"/>
        <w:szCs w:val="12"/>
      </w:rPr>
      <w:fldChar w:fldCharType="begin"/>
    </w:r>
    <w:r w:rsidRPr="00E65CCB">
      <w:rPr>
        <w:sz w:val="12"/>
        <w:szCs w:val="12"/>
      </w:rPr>
      <w:instrText xml:space="preserve"> PAGE   \* MERGEFORMAT </w:instrText>
    </w:r>
    <w:r w:rsidR="002A4E12" w:rsidRPr="00E65CCB">
      <w:rPr>
        <w:sz w:val="12"/>
        <w:szCs w:val="12"/>
      </w:rPr>
      <w:fldChar w:fldCharType="separate"/>
    </w:r>
    <w:r w:rsidR="00A72D36">
      <w:rPr>
        <w:noProof/>
        <w:sz w:val="12"/>
        <w:szCs w:val="12"/>
      </w:rPr>
      <w:t>4</w:t>
    </w:r>
    <w:r w:rsidR="002A4E12" w:rsidRPr="00E65CCB">
      <w:rPr>
        <w:sz w:val="12"/>
        <w:szCs w:val="12"/>
      </w:rPr>
      <w:fldChar w:fldCharType="end"/>
    </w:r>
  </w:p>
  <w:p w:rsidR="0014158D" w:rsidRDefault="0014158D"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8F785E" w:rsidRDefault="0014158D" w:rsidP="00E65CCB">
    <w:pPr>
      <w:pStyle w:val="a5"/>
      <w:jc w:val="right"/>
      <w:rPr>
        <w:sz w:val="12"/>
        <w:szCs w:val="12"/>
      </w:rPr>
    </w:pPr>
    <w:r>
      <w:t xml:space="preserve"> </w:t>
    </w:r>
    <w:r w:rsidRPr="008F785E">
      <w:rPr>
        <w:sz w:val="12"/>
        <w:szCs w:val="12"/>
      </w:rPr>
      <w:t xml:space="preserve">страница </w:t>
    </w:r>
    <w:r w:rsidR="002A4E12" w:rsidRPr="008F785E">
      <w:rPr>
        <w:sz w:val="12"/>
        <w:szCs w:val="12"/>
      </w:rPr>
      <w:fldChar w:fldCharType="begin"/>
    </w:r>
    <w:r w:rsidRPr="008F785E">
      <w:rPr>
        <w:sz w:val="12"/>
        <w:szCs w:val="12"/>
      </w:rPr>
      <w:instrText xml:space="preserve"> PAGE   \* MERGEFORMAT </w:instrText>
    </w:r>
    <w:r w:rsidR="002A4E12" w:rsidRPr="008F785E">
      <w:rPr>
        <w:sz w:val="12"/>
        <w:szCs w:val="12"/>
      </w:rPr>
      <w:fldChar w:fldCharType="separate"/>
    </w:r>
    <w:r w:rsidR="00A72D36">
      <w:rPr>
        <w:noProof/>
        <w:sz w:val="12"/>
        <w:szCs w:val="12"/>
      </w:rPr>
      <w:t>5</w:t>
    </w:r>
    <w:r w:rsidR="002A4E12" w:rsidRPr="008F785E">
      <w:rPr>
        <w:sz w:val="12"/>
        <w:szCs w:val="12"/>
      </w:rPr>
      <w:fldChar w:fldCharType="end"/>
    </w:r>
  </w:p>
  <w:p w:rsidR="0014158D" w:rsidRDefault="001415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4E12"/>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2D36"/>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283"/>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0C75"/>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0"/>
    <w:rsid w:val="00545C3A"/>
    <w:pPr>
      <w:suppressAutoHyphens/>
      <w:spacing w:line="320" w:lineRule="exact"/>
      <w:ind w:firstLine="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2231-E125-431F-8BE1-11135680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4691</Words>
  <Characters>26740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2020-06-26T13:53:00Z</dcterms:created>
  <dcterms:modified xsi:type="dcterms:W3CDTF">2020-06-26T13:54:00Z</dcterms:modified>
</cp:coreProperties>
</file>