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Default="002612FA" w:rsidP="005B445C">
      <w:pPr>
        <w:ind w:right="-44"/>
        <w:rPr>
          <w:rFonts w:ascii="Arial" w:hAnsi="Arial" w:cs="Arial"/>
          <w:b/>
          <w:color w:val="000000"/>
          <w:sz w:val="16"/>
          <w:szCs w:val="16"/>
        </w:rPr>
      </w:pPr>
      <w:bookmarkStart w:id="0" w:name="_GoBack"/>
      <w:bookmarkEnd w:id="0"/>
      <w:r w:rsidRPr="00100A13">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664" w:rsidRDefault="00AC4664" w:rsidP="00F3034B">
                            <w:pPr>
                              <w:rPr>
                                <w:rFonts w:ascii="Arial" w:hAnsi="Arial"/>
                                <w:b/>
                                <w:sz w:val="12"/>
                                <w:szCs w:val="12"/>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Pr="007E55DE" w:rsidRDefault="00AC4664">
                            <w:pPr>
                              <w:rPr>
                                <w:b/>
                              </w:rPr>
                            </w:pPr>
                            <w:r>
                              <w:rPr>
                                <w:b/>
                                <w:sz w:val="28"/>
                                <w:szCs w:val="28"/>
                              </w:rPr>
                              <w:t xml:space="preserve">          34</w:t>
                            </w:r>
                            <w:r w:rsidRPr="007E55DE">
                              <w:rPr>
                                <w:b/>
                              </w:rPr>
                              <w:t>(</w:t>
                            </w:r>
                            <w:r>
                              <w:rPr>
                                <w:b/>
                              </w:rPr>
                              <w:t>450</w:t>
                            </w:r>
                            <w:r w:rsidRPr="007E55DE">
                              <w:rPr>
                                <w:b/>
                              </w:rPr>
                              <w:t xml:space="preserve">) от </w:t>
                            </w:r>
                            <w:r w:rsidR="0031351E">
                              <w:rPr>
                                <w:b/>
                              </w:rPr>
                              <w:t>16</w:t>
                            </w:r>
                            <w:r>
                              <w:rPr>
                                <w:b/>
                              </w:rPr>
                              <w:t xml:space="preserve"> июля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AC4664" w:rsidRDefault="00AC4664" w:rsidP="00F3034B">
                      <w:pPr>
                        <w:rPr>
                          <w:rFonts w:ascii="Arial" w:hAnsi="Arial"/>
                          <w:b/>
                          <w:sz w:val="12"/>
                          <w:szCs w:val="12"/>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Default="00AC4664">
                      <w:pPr>
                        <w:rPr>
                          <w:b/>
                          <w:sz w:val="28"/>
                          <w:szCs w:val="28"/>
                        </w:rPr>
                      </w:pPr>
                    </w:p>
                    <w:p w:rsidR="00AC4664" w:rsidRPr="007E55DE" w:rsidRDefault="00AC4664">
                      <w:pPr>
                        <w:rPr>
                          <w:b/>
                        </w:rPr>
                      </w:pPr>
                      <w:r>
                        <w:rPr>
                          <w:b/>
                          <w:sz w:val="28"/>
                          <w:szCs w:val="28"/>
                        </w:rPr>
                        <w:t xml:space="preserve">          34</w:t>
                      </w:r>
                      <w:r w:rsidRPr="007E55DE">
                        <w:rPr>
                          <w:b/>
                        </w:rPr>
                        <w:t>(</w:t>
                      </w:r>
                      <w:r>
                        <w:rPr>
                          <w:b/>
                        </w:rPr>
                        <w:t>450</w:t>
                      </w:r>
                      <w:r w:rsidRPr="007E55DE">
                        <w:rPr>
                          <w:b/>
                        </w:rPr>
                        <w:t xml:space="preserve">) от </w:t>
                      </w:r>
                      <w:r w:rsidR="0031351E">
                        <w:rPr>
                          <w:b/>
                        </w:rPr>
                        <w:t>16</w:t>
                      </w:r>
                      <w:r>
                        <w:rPr>
                          <w:b/>
                        </w:rPr>
                        <w:t xml:space="preserve"> июля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9D4" w:rsidRDefault="003969D4" w:rsidP="003969D4">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 xml:space="preserve">Я </w:t>
      </w:r>
    </w:p>
    <w:p w:rsidR="003969D4" w:rsidRDefault="003969D4" w:rsidP="003969D4">
      <w:pPr>
        <w:shd w:val="clear" w:color="auto" w:fill="FFFFFF"/>
        <w:suppressAutoHyphens/>
        <w:ind w:left="142" w:firstLine="142"/>
        <w:jc w:val="center"/>
        <w:rPr>
          <w:rFonts w:ascii="Arial" w:hAnsi="Arial" w:cs="Arial"/>
          <w:b/>
          <w:sz w:val="16"/>
          <w:szCs w:val="16"/>
          <w:lang w:eastAsia="x-none"/>
        </w:rPr>
      </w:pPr>
      <w:r>
        <w:rPr>
          <w:rFonts w:ascii="Arial" w:hAnsi="Arial" w:cs="Arial"/>
          <w:b/>
          <w:sz w:val="16"/>
          <w:szCs w:val="16"/>
          <w:lang w:eastAsia="x-none"/>
        </w:rPr>
        <w:t>п</w:t>
      </w:r>
      <w:r w:rsidRPr="00E34A92">
        <w:rPr>
          <w:rFonts w:ascii="Arial" w:hAnsi="Arial" w:cs="Arial"/>
          <w:b/>
          <w:sz w:val="16"/>
          <w:szCs w:val="16"/>
          <w:lang w:eastAsia="x-none"/>
        </w:rPr>
        <w:t>рокуратуры Новгородской области</w:t>
      </w:r>
    </w:p>
    <w:p w:rsidR="003969D4" w:rsidRDefault="003969D4" w:rsidP="003969D4">
      <w:pPr>
        <w:shd w:val="clear" w:color="auto" w:fill="FFFFFF"/>
        <w:suppressAutoHyphens/>
        <w:ind w:left="142" w:firstLine="142"/>
        <w:jc w:val="center"/>
        <w:rPr>
          <w:rFonts w:ascii="Arial" w:hAnsi="Arial" w:cs="Arial"/>
          <w:b/>
          <w:color w:val="000000"/>
          <w:sz w:val="16"/>
          <w:szCs w:val="16"/>
        </w:rPr>
      </w:pPr>
    </w:p>
    <w:p w:rsidR="003969D4" w:rsidRPr="003969D4" w:rsidRDefault="003969D4" w:rsidP="003969D4">
      <w:pPr>
        <w:ind w:left="142" w:firstLine="142"/>
        <w:jc w:val="both"/>
        <w:rPr>
          <w:rFonts w:ascii="Arial" w:hAnsi="Arial" w:cs="Arial"/>
          <w:b/>
          <w:sz w:val="16"/>
          <w:szCs w:val="16"/>
        </w:rPr>
      </w:pPr>
      <w:r w:rsidRPr="00E73E2E">
        <w:rPr>
          <w:rFonts w:ascii="Arial" w:hAnsi="Arial" w:cs="Arial"/>
          <w:b/>
          <w:sz w:val="16"/>
          <w:szCs w:val="16"/>
        </w:rPr>
        <w:t>На вопросы отвечает первый заместитель прокурора г. Великого Новгорода Дубровина Татьяна Се</w:t>
      </w:r>
      <w:r w:rsidRPr="00E73E2E">
        <w:rPr>
          <w:rFonts w:ascii="Arial" w:hAnsi="Arial" w:cs="Arial"/>
          <w:b/>
          <w:sz w:val="16"/>
          <w:szCs w:val="16"/>
        </w:rPr>
        <w:t>р</w:t>
      </w:r>
      <w:r w:rsidRPr="00E73E2E">
        <w:rPr>
          <w:rFonts w:ascii="Arial" w:hAnsi="Arial" w:cs="Arial"/>
          <w:b/>
          <w:sz w:val="16"/>
          <w:szCs w:val="16"/>
        </w:rPr>
        <w:t>геевна.</w:t>
      </w:r>
    </w:p>
    <w:p w:rsidR="003969D4" w:rsidRPr="00E73E2E" w:rsidRDefault="003969D4" w:rsidP="003969D4">
      <w:pPr>
        <w:ind w:left="142" w:firstLine="142"/>
        <w:jc w:val="both"/>
        <w:rPr>
          <w:rFonts w:ascii="Arial" w:hAnsi="Arial" w:cs="Arial"/>
          <w:sz w:val="16"/>
          <w:szCs w:val="16"/>
        </w:rPr>
      </w:pPr>
      <w:r w:rsidRPr="00E73E2E">
        <w:rPr>
          <w:rFonts w:ascii="Arial" w:hAnsi="Arial" w:cs="Arial"/>
          <w:b/>
          <w:sz w:val="16"/>
          <w:szCs w:val="16"/>
        </w:rPr>
        <w:t>Вопрос:</w:t>
      </w:r>
      <w:r w:rsidR="009676CD">
        <w:rPr>
          <w:rFonts w:ascii="Arial" w:hAnsi="Arial" w:cs="Arial"/>
          <w:sz w:val="16"/>
          <w:szCs w:val="16"/>
        </w:rPr>
        <w:t xml:space="preserve"> </w:t>
      </w:r>
      <w:r w:rsidRPr="00E73E2E">
        <w:rPr>
          <w:rFonts w:ascii="Arial" w:hAnsi="Arial" w:cs="Arial"/>
          <w:sz w:val="16"/>
          <w:szCs w:val="16"/>
        </w:rPr>
        <w:t>Я работаю на предприятии с вредными и опасными условиями труда. Какие гарантии и компенсации предусмотрены для таких р</w:t>
      </w:r>
      <w:r w:rsidRPr="00E73E2E">
        <w:rPr>
          <w:rFonts w:ascii="Arial" w:hAnsi="Arial" w:cs="Arial"/>
          <w:sz w:val="16"/>
          <w:szCs w:val="16"/>
        </w:rPr>
        <w:t>а</w:t>
      </w:r>
      <w:r w:rsidRPr="00E73E2E">
        <w:rPr>
          <w:rFonts w:ascii="Arial" w:hAnsi="Arial" w:cs="Arial"/>
          <w:sz w:val="16"/>
          <w:szCs w:val="16"/>
        </w:rPr>
        <w:t>ботников?</w:t>
      </w:r>
    </w:p>
    <w:p w:rsidR="003969D4" w:rsidRPr="00E73E2E" w:rsidRDefault="003969D4" w:rsidP="003969D4">
      <w:pPr>
        <w:ind w:left="142" w:firstLine="142"/>
        <w:jc w:val="both"/>
        <w:rPr>
          <w:rFonts w:ascii="Arial" w:hAnsi="Arial" w:cs="Arial"/>
          <w:sz w:val="16"/>
          <w:szCs w:val="16"/>
        </w:rPr>
      </w:pPr>
      <w:r w:rsidRPr="00E73E2E">
        <w:rPr>
          <w:rFonts w:ascii="Arial" w:hAnsi="Arial" w:cs="Arial"/>
          <w:b/>
          <w:sz w:val="16"/>
          <w:szCs w:val="16"/>
        </w:rPr>
        <w:t>Ответ:</w:t>
      </w:r>
      <w:r w:rsidRPr="00E73E2E">
        <w:rPr>
          <w:rFonts w:ascii="Arial" w:hAnsi="Arial" w:cs="Arial"/>
          <w:sz w:val="16"/>
          <w:szCs w:val="16"/>
        </w:rPr>
        <w:t xml:space="preserve"> В соответствии со статьей 219 Трудового кодекса Российской Федерации (далее - ТК РФ),  размеры, порядок и условия предоста</w:t>
      </w:r>
      <w:r w:rsidRPr="00E73E2E">
        <w:rPr>
          <w:rFonts w:ascii="Arial" w:hAnsi="Arial" w:cs="Arial"/>
          <w:sz w:val="16"/>
          <w:szCs w:val="16"/>
        </w:rPr>
        <w:t>в</w:t>
      </w:r>
      <w:r w:rsidRPr="00E73E2E">
        <w:rPr>
          <w:rFonts w:ascii="Arial" w:hAnsi="Arial" w:cs="Arial"/>
          <w:sz w:val="16"/>
          <w:szCs w:val="16"/>
        </w:rPr>
        <w:t>ления гарантий и компенс</w:t>
      </w:r>
      <w:r w:rsidRPr="00E73E2E">
        <w:rPr>
          <w:rFonts w:ascii="Arial" w:hAnsi="Arial" w:cs="Arial"/>
          <w:sz w:val="16"/>
          <w:szCs w:val="16"/>
        </w:rPr>
        <w:t>а</w:t>
      </w:r>
      <w:r w:rsidRPr="00E73E2E">
        <w:rPr>
          <w:rFonts w:ascii="Arial" w:hAnsi="Arial" w:cs="Arial"/>
          <w:sz w:val="16"/>
          <w:szCs w:val="16"/>
        </w:rPr>
        <w:t>ций работникам, занятым на работах с вредными и (или) опасными условиями труда, устанавливаются в порядке, пр</w:t>
      </w:r>
      <w:r w:rsidRPr="00E73E2E">
        <w:rPr>
          <w:rFonts w:ascii="Arial" w:hAnsi="Arial" w:cs="Arial"/>
          <w:sz w:val="16"/>
          <w:szCs w:val="16"/>
        </w:rPr>
        <w:t>е</w:t>
      </w:r>
      <w:r w:rsidRPr="00E73E2E">
        <w:rPr>
          <w:rFonts w:ascii="Arial" w:hAnsi="Arial" w:cs="Arial"/>
          <w:sz w:val="16"/>
          <w:szCs w:val="16"/>
        </w:rPr>
        <w:t>дусмотренном статьями  92, 117 и 1147 ТК РФ.</w:t>
      </w:r>
    </w:p>
    <w:p w:rsidR="003969D4" w:rsidRPr="00E73E2E" w:rsidRDefault="003969D4" w:rsidP="003969D4">
      <w:pPr>
        <w:ind w:left="142" w:firstLine="142"/>
        <w:jc w:val="both"/>
        <w:rPr>
          <w:rFonts w:ascii="Arial" w:hAnsi="Arial" w:cs="Arial"/>
          <w:sz w:val="16"/>
          <w:szCs w:val="16"/>
        </w:rPr>
      </w:pPr>
      <w:r w:rsidRPr="00E73E2E">
        <w:rPr>
          <w:rFonts w:ascii="Arial" w:hAnsi="Arial" w:cs="Arial"/>
          <w:sz w:val="16"/>
          <w:szCs w:val="16"/>
        </w:rPr>
        <w:t>Так, абзац 5 части 1 статьи 92 ТК РФ предусматривает сокращенную продолжительность рабочего времени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w:t>
      </w:r>
      <w:r w:rsidRPr="00E73E2E">
        <w:rPr>
          <w:rFonts w:ascii="Arial" w:hAnsi="Arial" w:cs="Arial"/>
          <w:sz w:val="16"/>
          <w:szCs w:val="16"/>
        </w:rPr>
        <w:t>с</w:t>
      </w:r>
      <w:r w:rsidRPr="00E73E2E">
        <w:rPr>
          <w:rFonts w:ascii="Arial" w:hAnsi="Arial" w:cs="Arial"/>
          <w:sz w:val="16"/>
          <w:szCs w:val="16"/>
        </w:rPr>
        <w:t>ным условиям труда, ‒ не более 36 часов в неделю.</w:t>
      </w:r>
    </w:p>
    <w:p w:rsidR="003969D4" w:rsidRPr="00E73E2E" w:rsidRDefault="003969D4" w:rsidP="003969D4">
      <w:pPr>
        <w:ind w:left="142" w:firstLine="142"/>
        <w:jc w:val="both"/>
        <w:rPr>
          <w:rFonts w:ascii="Arial" w:hAnsi="Arial" w:cs="Arial"/>
          <w:sz w:val="16"/>
          <w:szCs w:val="16"/>
        </w:rPr>
      </w:pPr>
      <w:r w:rsidRPr="00E73E2E">
        <w:rPr>
          <w:rFonts w:ascii="Arial" w:hAnsi="Arial" w:cs="Arial"/>
          <w:sz w:val="16"/>
          <w:szCs w:val="16"/>
        </w:rPr>
        <w:t>Часть 2 статьи 94 ТК РФ определяет, что для работников, занятых на работах с вредными и (или) опасными условиями труда, где устано</w:t>
      </w:r>
      <w:r w:rsidRPr="00E73E2E">
        <w:rPr>
          <w:rFonts w:ascii="Arial" w:hAnsi="Arial" w:cs="Arial"/>
          <w:sz w:val="16"/>
          <w:szCs w:val="16"/>
        </w:rPr>
        <w:t>в</w:t>
      </w:r>
      <w:r w:rsidRPr="00E73E2E">
        <w:rPr>
          <w:rFonts w:ascii="Arial" w:hAnsi="Arial" w:cs="Arial"/>
          <w:sz w:val="16"/>
          <w:szCs w:val="16"/>
        </w:rPr>
        <w:t>лена сокращенная продолжительность рабочего времени, максимально допустимая продолжительность ежедневной работы (смены) не м</w:t>
      </w:r>
      <w:r w:rsidRPr="00E73E2E">
        <w:rPr>
          <w:rFonts w:ascii="Arial" w:hAnsi="Arial" w:cs="Arial"/>
          <w:sz w:val="16"/>
          <w:szCs w:val="16"/>
        </w:rPr>
        <w:t>о</w:t>
      </w:r>
      <w:r w:rsidRPr="00E73E2E">
        <w:rPr>
          <w:rFonts w:ascii="Arial" w:hAnsi="Arial" w:cs="Arial"/>
          <w:sz w:val="16"/>
          <w:szCs w:val="16"/>
        </w:rPr>
        <w:t>жет превышать: при 36-часовой рабочей неделе ‒ 8 часов; при 30-часовой раб</w:t>
      </w:r>
      <w:r w:rsidRPr="00E73E2E">
        <w:rPr>
          <w:rFonts w:ascii="Arial" w:hAnsi="Arial" w:cs="Arial"/>
          <w:sz w:val="16"/>
          <w:szCs w:val="16"/>
        </w:rPr>
        <w:t>о</w:t>
      </w:r>
      <w:r w:rsidRPr="00E73E2E">
        <w:rPr>
          <w:rFonts w:ascii="Arial" w:hAnsi="Arial" w:cs="Arial"/>
          <w:sz w:val="16"/>
          <w:szCs w:val="16"/>
        </w:rPr>
        <w:t>чей неделе и менее ‒ 6 часов.</w:t>
      </w:r>
    </w:p>
    <w:p w:rsidR="003969D4" w:rsidRPr="00E73E2E" w:rsidRDefault="003969D4" w:rsidP="003969D4">
      <w:pPr>
        <w:ind w:left="142" w:firstLine="142"/>
        <w:jc w:val="both"/>
        <w:rPr>
          <w:rFonts w:ascii="Arial" w:hAnsi="Arial" w:cs="Arial"/>
          <w:sz w:val="16"/>
          <w:szCs w:val="16"/>
        </w:rPr>
      </w:pPr>
      <w:r w:rsidRPr="00E73E2E">
        <w:rPr>
          <w:rFonts w:ascii="Arial" w:hAnsi="Arial" w:cs="Arial"/>
          <w:sz w:val="16"/>
          <w:szCs w:val="16"/>
        </w:rPr>
        <w:t>Согласно статье 104 ТК РФ, 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w:t>
      </w:r>
      <w:r w:rsidRPr="00E73E2E">
        <w:rPr>
          <w:rFonts w:ascii="Arial" w:hAnsi="Arial" w:cs="Arial"/>
          <w:sz w:val="16"/>
          <w:szCs w:val="16"/>
        </w:rPr>
        <w:t>я</w:t>
      </w:r>
      <w:r w:rsidRPr="00E73E2E">
        <w:rPr>
          <w:rFonts w:ascii="Arial" w:hAnsi="Arial" w:cs="Arial"/>
          <w:sz w:val="16"/>
          <w:szCs w:val="16"/>
        </w:rPr>
        <w:t>тых на работах с вредными и (или) опасными условиями труда) ежедневная или еженедельная продолжительность рабочего времени, допу</w:t>
      </w:r>
      <w:r w:rsidRPr="00E73E2E">
        <w:rPr>
          <w:rFonts w:ascii="Arial" w:hAnsi="Arial" w:cs="Arial"/>
          <w:sz w:val="16"/>
          <w:szCs w:val="16"/>
        </w:rPr>
        <w:t>с</w:t>
      </w:r>
      <w:r w:rsidRPr="00E73E2E">
        <w:rPr>
          <w:rFonts w:ascii="Arial" w:hAnsi="Arial" w:cs="Arial"/>
          <w:sz w:val="16"/>
          <w:szCs w:val="16"/>
        </w:rPr>
        <w:t>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w:t>
      </w:r>
      <w:r w:rsidRPr="00E73E2E">
        <w:rPr>
          <w:rFonts w:ascii="Arial" w:hAnsi="Arial" w:cs="Arial"/>
          <w:sz w:val="16"/>
          <w:szCs w:val="16"/>
        </w:rPr>
        <w:t>а</w:t>
      </w:r>
      <w:r w:rsidRPr="00E73E2E">
        <w:rPr>
          <w:rFonts w:ascii="Arial" w:hAnsi="Arial" w:cs="Arial"/>
          <w:sz w:val="16"/>
          <w:szCs w:val="16"/>
        </w:rPr>
        <w:t>бочего времени рабо</w:t>
      </w:r>
      <w:r w:rsidRPr="00E73E2E">
        <w:rPr>
          <w:rFonts w:ascii="Arial" w:hAnsi="Arial" w:cs="Arial"/>
          <w:sz w:val="16"/>
          <w:szCs w:val="16"/>
        </w:rPr>
        <w:t>т</w:t>
      </w:r>
      <w:r w:rsidRPr="00E73E2E">
        <w:rPr>
          <w:rFonts w:ascii="Arial" w:hAnsi="Arial" w:cs="Arial"/>
          <w:sz w:val="16"/>
          <w:szCs w:val="16"/>
        </w:rPr>
        <w:t>ников, занятых на работах с вредными и (или) опасными условиями труда, ‒ три месяца.</w:t>
      </w:r>
    </w:p>
    <w:p w:rsidR="003969D4" w:rsidRPr="00E73E2E" w:rsidRDefault="003969D4" w:rsidP="003969D4">
      <w:pPr>
        <w:ind w:left="142" w:firstLine="142"/>
        <w:jc w:val="both"/>
        <w:rPr>
          <w:rFonts w:ascii="Arial" w:hAnsi="Arial" w:cs="Arial"/>
          <w:sz w:val="16"/>
          <w:szCs w:val="16"/>
        </w:rPr>
      </w:pPr>
      <w:r w:rsidRPr="00E73E2E">
        <w:rPr>
          <w:rFonts w:ascii="Arial" w:hAnsi="Arial" w:cs="Arial"/>
          <w:sz w:val="16"/>
          <w:szCs w:val="16"/>
        </w:rPr>
        <w:t>В соответствии с требованиями статьи 147 ТК РФ оплата труда работников, занятых на работах с вредными и (или) опасными условиями труда, устанавливается в повышенном размере.</w:t>
      </w:r>
    </w:p>
    <w:p w:rsidR="003969D4" w:rsidRPr="00E73E2E" w:rsidRDefault="003969D4" w:rsidP="003969D4">
      <w:pPr>
        <w:ind w:left="142" w:firstLine="142"/>
        <w:jc w:val="both"/>
        <w:rPr>
          <w:rFonts w:ascii="Arial" w:hAnsi="Arial" w:cs="Arial"/>
          <w:sz w:val="16"/>
          <w:szCs w:val="16"/>
        </w:rPr>
      </w:pPr>
      <w:r w:rsidRPr="00E73E2E">
        <w:rPr>
          <w:rFonts w:ascii="Arial" w:hAnsi="Arial" w:cs="Arial"/>
          <w:sz w:val="16"/>
          <w:szCs w:val="16"/>
        </w:rPr>
        <w:t>В силу ч. 1 ст. 213 ТК РФ работники, занятые на работах с вредными и (или) опасными условиями труда (в том числе на подземных раб</w:t>
      </w:r>
      <w:r w:rsidRPr="00E73E2E">
        <w:rPr>
          <w:rFonts w:ascii="Arial" w:hAnsi="Arial" w:cs="Arial"/>
          <w:sz w:val="16"/>
          <w:szCs w:val="16"/>
        </w:rPr>
        <w:t>о</w:t>
      </w:r>
      <w:r w:rsidRPr="00E73E2E">
        <w:rPr>
          <w:rFonts w:ascii="Arial" w:hAnsi="Arial" w:cs="Arial"/>
          <w:sz w:val="16"/>
          <w:szCs w:val="16"/>
        </w:rPr>
        <w:t>тах),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w:t>
      </w:r>
      <w:r w:rsidRPr="00E73E2E">
        <w:rPr>
          <w:rFonts w:ascii="Arial" w:hAnsi="Arial" w:cs="Arial"/>
          <w:sz w:val="16"/>
          <w:szCs w:val="16"/>
        </w:rPr>
        <w:t>о</w:t>
      </w:r>
      <w:r w:rsidRPr="00E73E2E">
        <w:rPr>
          <w:rFonts w:ascii="Arial" w:hAnsi="Arial" w:cs="Arial"/>
          <w:sz w:val="16"/>
          <w:szCs w:val="16"/>
        </w:rPr>
        <w:t>нальных заболеваний. В соответствии с медицинскими рекомендаци</w:t>
      </w:r>
      <w:r w:rsidRPr="00E73E2E">
        <w:rPr>
          <w:rFonts w:ascii="Arial" w:hAnsi="Arial" w:cs="Arial"/>
          <w:sz w:val="16"/>
          <w:szCs w:val="16"/>
        </w:rPr>
        <w:t>я</w:t>
      </w:r>
      <w:r w:rsidRPr="00E73E2E">
        <w:rPr>
          <w:rFonts w:ascii="Arial" w:hAnsi="Arial" w:cs="Arial"/>
          <w:sz w:val="16"/>
          <w:szCs w:val="16"/>
        </w:rPr>
        <w:t>ми указанные работники проходят внеочередные медицинские осмотры.</w:t>
      </w:r>
    </w:p>
    <w:p w:rsidR="003969D4" w:rsidRPr="00E73E2E" w:rsidRDefault="003969D4" w:rsidP="003969D4">
      <w:pPr>
        <w:ind w:left="142" w:firstLine="142"/>
        <w:jc w:val="both"/>
        <w:rPr>
          <w:rFonts w:ascii="Arial" w:hAnsi="Arial" w:cs="Arial"/>
          <w:sz w:val="16"/>
          <w:szCs w:val="16"/>
        </w:rPr>
      </w:pPr>
      <w:r w:rsidRPr="00E73E2E">
        <w:rPr>
          <w:rFonts w:ascii="Arial" w:hAnsi="Arial" w:cs="Arial"/>
          <w:sz w:val="16"/>
          <w:szCs w:val="16"/>
        </w:rPr>
        <w:t>Согласно статье 221 ТК РФ на работах с вредными и (или) опасными условиями труда работникам бесплатно выдаются прошедшие обяз</w:t>
      </w:r>
      <w:r w:rsidRPr="00E73E2E">
        <w:rPr>
          <w:rFonts w:ascii="Arial" w:hAnsi="Arial" w:cs="Arial"/>
          <w:sz w:val="16"/>
          <w:szCs w:val="16"/>
        </w:rPr>
        <w:t>а</w:t>
      </w:r>
      <w:r w:rsidRPr="00E73E2E">
        <w:rPr>
          <w:rFonts w:ascii="Arial" w:hAnsi="Arial" w:cs="Arial"/>
          <w:sz w:val="16"/>
          <w:szCs w:val="16"/>
        </w:rPr>
        <w:t>тельную сертификацию или декларирование соответствия специальная одежда, специальная обувь и другие средства индивидуальной защ</w:t>
      </w:r>
      <w:r w:rsidRPr="00E73E2E">
        <w:rPr>
          <w:rFonts w:ascii="Arial" w:hAnsi="Arial" w:cs="Arial"/>
          <w:sz w:val="16"/>
          <w:szCs w:val="16"/>
        </w:rPr>
        <w:t>и</w:t>
      </w:r>
      <w:r w:rsidRPr="00E73E2E">
        <w:rPr>
          <w:rFonts w:ascii="Arial" w:hAnsi="Arial" w:cs="Arial"/>
          <w:sz w:val="16"/>
          <w:szCs w:val="16"/>
        </w:rPr>
        <w:t>ты, а также смывающие и (или) обезвреживающие средства в соответствии с типовыми нормами, которые устанавливаются в порядке, опр</w:t>
      </w:r>
      <w:r w:rsidRPr="00E73E2E">
        <w:rPr>
          <w:rFonts w:ascii="Arial" w:hAnsi="Arial" w:cs="Arial"/>
          <w:sz w:val="16"/>
          <w:szCs w:val="16"/>
        </w:rPr>
        <w:t>е</w:t>
      </w:r>
      <w:r w:rsidRPr="00E73E2E">
        <w:rPr>
          <w:rFonts w:ascii="Arial" w:hAnsi="Arial" w:cs="Arial"/>
          <w:sz w:val="16"/>
          <w:szCs w:val="16"/>
        </w:rPr>
        <w:t>деляемом Прав</w:t>
      </w:r>
      <w:r w:rsidRPr="00E73E2E">
        <w:rPr>
          <w:rFonts w:ascii="Arial" w:hAnsi="Arial" w:cs="Arial"/>
          <w:sz w:val="16"/>
          <w:szCs w:val="16"/>
        </w:rPr>
        <w:t>и</w:t>
      </w:r>
      <w:r w:rsidRPr="00E73E2E">
        <w:rPr>
          <w:rFonts w:ascii="Arial" w:hAnsi="Arial" w:cs="Arial"/>
          <w:sz w:val="16"/>
          <w:szCs w:val="16"/>
        </w:rPr>
        <w:t>тельством Российской Федерации.</w:t>
      </w:r>
    </w:p>
    <w:p w:rsidR="003969D4" w:rsidRPr="00E73E2E" w:rsidRDefault="003969D4" w:rsidP="003969D4">
      <w:pPr>
        <w:ind w:left="142" w:firstLine="142"/>
        <w:jc w:val="both"/>
        <w:rPr>
          <w:rFonts w:ascii="Arial" w:hAnsi="Arial" w:cs="Arial"/>
          <w:sz w:val="16"/>
          <w:szCs w:val="16"/>
        </w:rPr>
      </w:pPr>
      <w:r w:rsidRPr="00E73E2E">
        <w:rPr>
          <w:rFonts w:ascii="Arial" w:hAnsi="Arial" w:cs="Arial"/>
          <w:sz w:val="16"/>
          <w:szCs w:val="16"/>
        </w:rPr>
        <w:t>В соответствии со  статьей 222 ТК РФ 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w:t>
      </w:r>
      <w:r w:rsidRPr="00E73E2E">
        <w:rPr>
          <w:rFonts w:ascii="Arial" w:hAnsi="Arial" w:cs="Arial"/>
          <w:sz w:val="16"/>
          <w:szCs w:val="16"/>
        </w:rPr>
        <w:t>у</w:t>
      </w:r>
      <w:r w:rsidRPr="00E73E2E">
        <w:rPr>
          <w:rFonts w:ascii="Arial" w:hAnsi="Arial" w:cs="Arial"/>
          <w:sz w:val="16"/>
          <w:szCs w:val="16"/>
        </w:rPr>
        <w:t>гих равноценных пищевых продуктов, если это предусмотрено коллективным договором и (или) трудовым договором.</w:t>
      </w:r>
    </w:p>
    <w:p w:rsidR="003969D4" w:rsidRPr="00E73E2E" w:rsidRDefault="003969D4" w:rsidP="003969D4">
      <w:pPr>
        <w:widowControl w:val="0"/>
        <w:autoSpaceDE w:val="0"/>
        <w:adjustRightInd w:val="0"/>
        <w:ind w:left="142" w:firstLine="142"/>
        <w:jc w:val="both"/>
        <w:rPr>
          <w:rFonts w:ascii="Arial" w:hAnsi="Arial" w:cs="Arial"/>
          <w:sz w:val="16"/>
          <w:szCs w:val="16"/>
        </w:rPr>
      </w:pPr>
      <w:r w:rsidRPr="00E73E2E">
        <w:rPr>
          <w:rFonts w:ascii="Arial" w:hAnsi="Arial" w:cs="Arial"/>
          <w:sz w:val="16"/>
          <w:szCs w:val="16"/>
        </w:rPr>
        <w:t>Кроме того, на работах с особо вредными условиями труда предоставляется бесплатно по установленным нормам</w:t>
      </w:r>
      <w:r w:rsidR="009676CD">
        <w:rPr>
          <w:rFonts w:ascii="Arial" w:hAnsi="Arial" w:cs="Arial"/>
          <w:sz w:val="16"/>
          <w:szCs w:val="16"/>
        </w:rPr>
        <w:t xml:space="preserve"> </w:t>
      </w:r>
      <w:r w:rsidRPr="00E73E2E">
        <w:rPr>
          <w:rFonts w:ascii="Arial" w:hAnsi="Arial" w:cs="Arial"/>
          <w:sz w:val="16"/>
          <w:szCs w:val="16"/>
        </w:rPr>
        <w:t>лечебно-профилактическое питание.</w:t>
      </w:r>
    </w:p>
    <w:p w:rsidR="003969D4" w:rsidRPr="00E73E2E" w:rsidRDefault="003969D4" w:rsidP="003969D4">
      <w:pPr>
        <w:spacing w:line="276" w:lineRule="auto"/>
        <w:ind w:left="142" w:firstLine="142"/>
        <w:jc w:val="both"/>
        <w:rPr>
          <w:rFonts w:ascii="Arial" w:hAnsi="Arial" w:cs="Arial"/>
          <w:b/>
          <w:sz w:val="16"/>
          <w:szCs w:val="16"/>
        </w:rPr>
      </w:pPr>
      <w:r w:rsidRPr="00E73E2E">
        <w:rPr>
          <w:rFonts w:ascii="Arial" w:hAnsi="Arial" w:cs="Arial"/>
          <w:b/>
          <w:sz w:val="16"/>
          <w:szCs w:val="16"/>
        </w:rPr>
        <w:t>Вопрос: Я и супруг решили расторгнуть брачные отношения. При разделе имущества муж требует раздела норковой шубы и юв</w:t>
      </w:r>
      <w:r w:rsidRPr="00E73E2E">
        <w:rPr>
          <w:rFonts w:ascii="Arial" w:hAnsi="Arial" w:cs="Arial"/>
          <w:b/>
          <w:sz w:val="16"/>
          <w:szCs w:val="16"/>
        </w:rPr>
        <w:t>е</w:t>
      </w:r>
      <w:r w:rsidRPr="00E73E2E">
        <w:rPr>
          <w:rFonts w:ascii="Arial" w:hAnsi="Arial" w:cs="Arial"/>
          <w:b/>
          <w:sz w:val="16"/>
          <w:szCs w:val="16"/>
        </w:rPr>
        <w:t>лирных украшений, которые он мне дарил. Возможно ли это?</w:t>
      </w:r>
    </w:p>
    <w:p w:rsidR="003969D4" w:rsidRPr="00E73E2E" w:rsidRDefault="003969D4" w:rsidP="003969D4">
      <w:pPr>
        <w:spacing w:line="276" w:lineRule="auto"/>
        <w:ind w:left="142" w:firstLine="142"/>
        <w:jc w:val="both"/>
        <w:rPr>
          <w:rFonts w:ascii="Arial" w:hAnsi="Arial" w:cs="Arial"/>
          <w:sz w:val="16"/>
          <w:szCs w:val="16"/>
        </w:rPr>
      </w:pPr>
      <w:r w:rsidRPr="00E73E2E">
        <w:rPr>
          <w:rFonts w:ascii="Arial" w:hAnsi="Arial" w:cs="Arial"/>
          <w:b/>
          <w:sz w:val="16"/>
          <w:szCs w:val="16"/>
        </w:rPr>
        <w:t>Ответ</w:t>
      </w:r>
      <w:r w:rsidRPr="00E73E2E">
        <w:rPr>
          <w:rFonts w:ascii="Arial" w:hAnsi="Arial" w:cs="Arial"/>
          <w:sz w:val="16"/>
          <w:szCs w:val="16"/>
        </w:rPr>
        <w:t>: Статья 34 Семейного кодекса Российской Федерации (далее – СК РФ) предусматривает, что имущество, нажитое супругами во вр</w:t>
      </w:r>
      <w:r w:rsidRPr="00E73E2E">
        <w:rPr>
          <w:rFonts w:ascii="Arial" w:hAnsi="Arial" w:cs="Arial"/>
          <w:sz w:val="16"/>
          <w:szCs w:val="16"/>
        </w:rPr>
        <w:t>е</w:t>
      </w:r>
      <w:r w:rsidRPr="00E73E2E">
        <w:rPr>
          <w:rFonts w:ascii="Arial" w:hAnsi="Arial" w:cs="Arial"/>
          <w:sz w:val="16"/>
          <w:szCs w:val="16"/>
        </w:rPr>
        <w:t>мя брака, является их совместной собственностью.</w:t>
      </w:r>
    </w:p>
    <w:p w:rsidR="003969D4" w:rsidRPr="00E73E2E" w:rsidRDefault="003969D4" w:rsidP="003969D4">
      <w:pPr>
        <w:spacing w:line="276" w:lineRule="auto"/>
        <w:ind w:left="142" w:firstLine="142"/>
        <w:jc w:val="both"/>
        <w:rPr>
          <w:rFonts w:ascii="Arial" w:hAnsi="Arial" w:cs="Arial"/>
          <w:sz w:val="16"/>
          <w:szCs w:val="16"/>
        </w:rPr>
      </w:pPr>
      <w:r w:rsidRPr="00E73E2E">
        <w:rPr>
          <w:rFonts w:ascii="Arial" w:hAnsi="Arial" w:cs="Arial"/>
          <w:sz w:val="16"/>
          <w:szCs w:val="16"/>
        </w:rPr>
        <w:t>Частью 1 ст. 36 СК РФ установлено, что имущество, принадлежавшее каждому из супругов до вступления в брак, а также имущество, пол</w:t>
      </w:r>
      <w:r w:rsidRPr="00E73E2E">
        <w:rPr>
          <w:rFonts w:ascii="Arial" w:hAnsi="Arial" w:cs="Arial"/>
          <w:sz w:val="16"/>
          <w:szCs w:val="16"/>
        </w:rPr>
        <w:t>у</w:t>
      </w:r>
      <w:r w:rsidRPr="00E73E2E">
        <w:rPr>
          <w:rFonts w:ascii="Arial" w:hAnsi="Arial" w:cs="Arial"/>
          <w:sz w:val="16"/>
          <w:szCs w:val="16"/>
        </w:rPr>
        <w:t>ченное одним из супругов во время брака в дар, в порядке наследования или по иным безвозмездным сделкам (имущество каждого из супр</w:t>
      </w:r>
      <w:r w:rsidRPr="00E73E2E">
        <w:rPr>
          <w:rFonts w:ascii="Arial" w:hAnsi="Arial" w:cs="Arial"/>
          <w:sz w:val="16"/>
          <w:szCs w:val="16"/>
        </w:rPr>
        <w:t>у</w:t>
      </w:r>
      <w:r w:rsidRPr="00E73E2E">
        <w:rPr>
          <w:rFonts w:ascii="Arial" w:hAnsi="Arial" w:cs="Arial"/>
          <w:sz w:val="16"/>
          <w:szCs w:val="16"/>
        </w:rPr>
        <w:t>гов), является его собственн</w:t>
      </w:r>
      <w:r w:rsidRPr="00E73E2E">
        <w:rPr>
          <w:rFonts w:ascii="Arial" w:hAnsi="Arial" w:cs="Arial"/>
          <w:sz w:val="16"/>
          <w:szCs w:val="16"/>
        </w:rPr>
        <w:t>о</w:t>
      </w:r>
      <w:r w:rsidRPr="00E73E2E">
        <w:rPr>
          <w:rFonts w:ascii="Arial" w:hAnsi="Arial" w:cs="Arial"/>
          <w:sz w:val="16"/>
          <w:szCs w:val="16"/>
        </w:rPr>
        <w:t>стью и разделу не подлежит.</w:t>
      </w:r>
    </w:p>
    <w:p w:rsidR="003969D4" w:rsidRPr="009676CD" w:rsidRDefault="003969D4" w:rsidP="009676CD">
      <w:pPr>
        <w:spacing w:line="276" w:lineRule="auto"/>
        <w:ind w:left="142" w:firstLine="142"/>
        <w:jc w:val="both"/>
        <w:rPr>
          <w:rFonts w:ascii="Arial" w:hAnsi="Arial" w:cs="Arial"/>
          <w:sz w:val="16"/>
          <w:szCs w:val="16"/>
        </w:rPr>
      </w:pPr>
      <w:r w:rsidRPr="00E73E2E">
        <w:rPr>
          <w:rFonts w:ascii="Arial" w:hAnsi="Arial" w:cs="Arial"/>
          <w:sz w:val="16"/>
          <w:szCs w:val="16"/>
        </w:rPr>
        <w:t>Вместе с тем, в соответствии с частью 2 статьи 36 СК РФ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w:t>
      </w:r>
      <w:r w:rsidRPr="00E73E2E">
        <w:rPr>
          <w:rFonts w:ascii="Arial" w:hAnsi="Arial" w:cs="Arial"/>
          <w:sz w:val="16"/>
          <w:szCs w:val="16"/>
        </w:rPr>
        <w:t>о</w:t>
      </w:r>
      <w:r w:rsidRPr="00E73E2E">
        <w:rPr>
          <w:rFonts w:ascii="Arial" w:hAnsi="Arial" w:cs="Arial"/>
          <w:sz w:val="16"/>
          <w:szCs w:val="16"/>
        </w:rPr>
        <w:t>стью того су</w:t>
      </w:r>
      <w:r w:rsidRPr="00E73E2E">
        <w:rPr>
          <w:rFonts w:ascii="Arial" w:hAnsi="Arial" w:cs="Arial"/>
          <w:sz w:val="16"/>
          <w:szCs w:val="16"/>
        </w:rPr>
        <w:t>п</w:t>
      </w:r>
      <w:r w:rsidRPr="00E73E2E">
        <w:rPr>
          <w:rFonts w:ascii="Arial" w:hAnsi="Arial" w:cs="Arial"/>
          <w:sz w:val="16"/>
          <w:szCs w:val="16"/>
        </w:rPr>
        <w:t>руга, который ими пользовался.</w:t>
      </w:r>
    </w:p>
    <w:p w:rsidR="003969D4" w:rsidRDefault="003969D4" w:rsidP="00FB6463">
      <w:pPr>
        <w:shd w:val="clear" w:color="auto" w:fill="FFFFFF"/>
        <w:suppressAutoHyphens/>
        <w:jc w:val="center"/>
        <w:rPr>
          <w:rFonts w:ascii="Arial" w:hAnsi="Arial" w:cs="Arial"/>
          <w:b/>
          <w:color w:val="000000"/>
          <w:sz w:val="16"/>
          <w:szCs w:val="16"/>
        </w:rPr>
      </w:pPr>
    </w:p>
    <w:p w:rsidR="003C78CE" w:rsidRDefault="003C78CE" w:rsidP="00FB6463">
      <w:pPr>
        <w:shd w:val="clear" w:color="auto" w:fill="FFFFFF"/>
        <w:suppressAutoHyphens/>
        <w:jc w:val="center"/>
        <w:rPr>
          <w:rFonts w:ascii="Arial" w:hAnsi="Arial" w:cs="Arial"/>
          <w:b/>
          <w:color w:val="000000"/>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9676CD" w:rsidRDefault="009676CD" w:rsidP="00FB6463">
      <w:pPr>
        <w:shd w:val="clear" w:color="auto" w:fill="FFFFFF"/>
        <w:suppressAutoHyphens/>
        <w:jc w:val="center"/>
        <w:rPr>
          <w:rFonts w:ascii="Arial" w:hAnsi="Arial" w:cs="Arial"/>
          <w:b/>
          <w:color w:val="000000"/>
          <w:sz w:val="16"/>
          <w:szCs w:val="16"/>
        </w:rPr>
      </w:pP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Новгородская область, Валдайский муниципальный район, Валдайское городское поселение, г.Валдай, ул.Марии Уткиной, площадью 613 кв.м (ориентир: данный земельный участок расположен на ра</w:t>
      </w:r>
      <w:r w:rsidRPr="009676CD">
        <w:rPr>
          <w:rFonts w:ascii="Arial" w:hAnsi="Arial" w:cs="Arial"/>
          <w:sz w:val="16"/>
          <w:szCs w:val="16"/>
        </w:rPr>
        <w:t>с</w:t>
      </w:r>
      <w:r w:rsidRPr="009676CD">
        <w:rPr>
          <w:rFonts w:ascii="Arial" w:hAnsi="Arial" w:cs="Arial"/>
          <w:sz w:val="16"/>
          <w:szCs w:val="16"/>
        </w:rPr>
        <w:t>стоянии ориентировочно 15 метров в юго-западном направлении от земельного учас</w:t>
      </w:r>
      <w:r w:rsidRPr="009676CD">
        <w:rPr>
          <w:rFonts w:ascii="Arial" w:hAnsi="Arial" w:cs="Arial"/>
          <w:sz w:val="16"/>
          <w:szCs w:val="16"/>
        </w:rPr>
        <w:t>т</w:t>
      </w:r>
      <w:r w:rsidRPr="009676CD">
        <w:rPr>
          <w:rFonts w:ascii="Arial" w:hAnsi="Arial" w:cs="Arial"/>
          <w:sz w:val="16"/>
          <w:szCs w:val="16"/>
        </w:rPr>
        <w:t xml:space="preserve">ка с кадастровым номером 53:03:0103059:23); </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 xml:space="preserve">Новгородская область, Валдайский муниципальный район, Валдайское городское поселение, г.Валдай, ул.Энтузиастов, площадью 602 кв.м (ориентир: данный земельный участок примыкает с северной, западной и южной стороны к земельному участку с кадастровым номером 53:03:0101043:3). </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w:t>
      </w:r>
      <w:r w:rsidRPr="009676CD">
        <w:rPr>
          <w:rFonts w:ascii="Arial" w:hAnsi="Arial" w:cs="Arial"/>
          <w:sz w:val="16"/>
          <w:szCs w:val="16"/>
        </w:rPr>
        <w:t>о</w:t>
      </w:r>
      <w:r w:rsidRPr="009676CD">
        <w:rPr>
          <w:rFonts w:ascii="Arial" w:hAnsi="Arial" w:cs="Arial"/>
          <w:sz w:val="16"/>
          <w:szCs w:val="16"/>
        </w:rPr>
        <w:t>вора аренды данных земельных участков.</w:t>
      </w:r>
    </w:p>
    <w:p w:rsidR="009676CD" w:rsidRPr="009676CD" w:rsidRDefault="009676CD" w:rsidP="009676CD">
      <w:pPr>
        <w:ind w:firstLine="142"/>
        <w:jc w:val="both"/>
        <w:rPr>
          <w:rStyle w:val="apple-style-span"/>
          <w:rFonts w:ascii="Arial" w:hAnsi="Arial" w:cs="Arial"/>
          <w:sz w:val="16"/>
          <w:szCs w:val="16"/>
        </w:rPr>
      </w:pPr>
      <w:r>
        <w:rPr>
          <w:rFonts w:ascii="Arial" w:hAnsi="Arial" w:cs="Arial"/>
          <w:sz w:val="16"/>
          <w:szCs w:val="16"/>
        </w:rPr>
        <w:t xml:space="preserve">   </w:t>
      </w:r>
      <w:r w:rsidRPr="009676CD">
        <w:rPr>
          <w:rFonts w:ascii="Arial" w:hAnsi="Arial" w:cs="Arial"/>
          <w:sz w:val="16"/>
          <w:szCs w:val="16"/>
        </w:rPr>
        <w:t>Заявления принимаются в течение тридцати дней со дня опубликования данного сообщения (по 16.08.2021 включител</w:t>
      </w:r>
      <w:r w:rsidRPr="009676CD">
        <w:rPr>
          <w:rFonts w:ascii="Arial" w:hAnsi="Arial" w:cs="Arial"/>
          <w:sz w:val="16"/>
          <w:szCs w:val="16"/>
        </w:rPr>
        <w:t>ь</w:t>
      </w:r>
      <w:r w:rsidRPr="009676CD">
        <w:rPr>
          <w:rFonts w:ascii="Arial" w:hAnsi="Arial" w:cs="Arial"/>
          <w:sz w:val="16"/>
          <w:szCs w:val="16"/>
        </w:rPr>
        <w:t>но).</w:t>
      </w:r>
    </w:p>
    <w:p w:rsidR="009676CD" w:rsidRPr="009676CD" w:rsidRDefault="009676CD" w:rsidP="009676CD">
      <w:pPr>
        <w:ind w:left="142" w:firstLine="142"/>
        <w:jc w:val="both"/>
        <w:rPr>
          <w:rFonts w:ascii="Arial" w:hAnsi="Arial" w:cs="Arial"/>
          <w:sz w:val="16"/>
          <w:szCs w:val="16"/>
        </w:rPr>
      </w:pPr>
      <w:r w:rsidRPr="009676C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sidRPr="009676CD">
        <w:rPr>
          <w:rStyle w:val="apple-style-span"/>
          <w:rFonts w:ascii="Arial" w:hAnsi="Arial" w:cs="Arial"/>
          <w:color w:val="252525"/>
          <w:sz w:val="16"/>
          <w:szCs w:val="16"/>
          <w:shd w:val="clear" w:color="auto" w:fill="FFFFFF"/>
        </w:rPr>
        <w:t>н</w:t>
      </w:r>
      <w:r w:rsidRPr="009676CD">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Администрацию Валдайского муниципального ра</w:t>
      </w:r>
      <w:r w:rsidRPr="009676CD">
        <w:rPr>
          <w:rStyle w:val="apple-style-span"/>
          <w:rFonts w:ascii="Arial" w:hAnsi="Arial" w:cs="Arial"/>
          <w:color w:val="252525"/>
          <w:sz w:val="16"/>
          <w:szCs w:val="16"/>
          <w:shd w:val="clear" w:color="auto" w:fill="FFFFFF"/>
        </w:rPr>
        <w:t>й</w:t>
      </w:r>
      <w:r w:rsidRPr="009676CD">
        <w:rPr>
          <w:rStyle w:val="apple-style-span"/>
          <w:rFonts w:ascii="Arial" w:hAnsi="Arial" w:cs="Arial"/>
          <w:color w:val="252525"/>
          <w:sz w:val="16"/>
          <w:szCs w:val="16"/>
          <w:shd w:val="clear" w:color="auto" w:fill="FFFFFF"/>
        </w:rPr>
        <w:t>она по адресу: Новгородская область, г.Валдай, пр.Комсомольский, д.19/21, каб.305.</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lastRenderedPageBreak/>
        <w:t>Со схемой расположения земельного участка на бумажном носителе, можно ознакомиться в комитете по управлению муниципальным им</w:t>
      </w:r>
      <w:r w:rsidRPr="009676CD">
        <w:rPr>
          <w:rFonts w:ascii="Arial" w:hAnsi="Arial" w:cs="Arial"/>
          <w:sz w:val="16"/>
          <w:szCs w:val="16"/>
        </w:rPr>
        <w:t>у</w:t>
      </w:r>
      <w:r w:rsidRPr="009676CD">
        <w:rPr>
          <w:rFonts w:ascii="Arial" w:hAnsi="Arial" w:cs="Arial"/>
          <w:sz w:val="16"/>
          <w:szCs w:val="16"/>
        </w:rPr>
        <w:t>ществом Администрации муниципального района (каб.409), с 8.30 до 17.30 (пер</w:t>
      </w:r>
      <w:r w:rsidRPr="009676CD">
        <w:rPr>
          <w:rFonts w:ascii="Arial" w:hAnsi="Arial" w:cs="Arial"/>
          <w:sz w:val="16"/>
          <w:szCs w:val="16"/>
        </w:rPr>
        <w:t>е</w:t>
      </w:r>
      <w:r w:rsidRPr="009676CD">
        <w:rPr>
          <w:rFonts w:ascii="Arial" w:hAnsi="Arial" w:cs="Arial"/>
          <w:sz w:val="16"/>
          <w:szCs w:val="16"/>
        </w:rPr>
        <w:t>рыв на обед с 13.00 до 14.00) в рабочие дни.</w:t>
      </w:r>
    </w:p>
    <w:p w:rsidR="009676CD" w:rsidRPr="009676CD" w:rsidRDefault="009676CD" w:rsidP="009676CD">
      <w:pPr>
        <w:ind w:firstLine="142"/>
        <w:jc w:val="both"/>
        <w:rPr>
          <w:rFonts w:ascii="Arial" w:hAnsi="Arial" w:cs="Arial"/>
          <w:sz w:val="16"/>
          <w:szCs w:val="16"/>
        </w:rPr>
      </w:pPr>
      <w:r w:rsidRPr="009676CD">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9676CD">
        <w:rPr>
          <w:rFonts w:ascii="Arial" w:hAnsi="Arial" w:cs="Arial"/>
          <w:sz w:val="16"/>
          <w:szCs w:val="16"/>
        </w:rPr>
        <w:t>р</w:t>
      </w:r>
      <w:r w:rsidRPr="009676CD">
        <w:rPr>
          <w:rFonts w:ascii="Arial" w:hAnsi="Arial" w:cs="Arial"/>
          <w:sz w:val="16"/>
          <w:szCs w:val="16"/>
        </w:rPr>
        <w:t>гах».</w:t>
      </w:r>
    </w:p>
    <w:p w:rsidR="003C78CE" w:rsidRPr="00FF20DE" w:rsidRDefault="003C78CE" w:rsidP="009676CD">
      <w:pPr>
        <w:shd w:val="clear" w:color="auto" w:fill="FFFFFF"/>
        <w:suppressAutoHyphens/>
        <w:ind w:left="142" w:firstLine="448"/>
        <w:jc w:val="center"/>
        <w:rPr>
          <w:rFonts w:ascii="Arial" w:hAnsi="Arial" w:cs="Arial"/>
          <w:sz w:val="16"/>
          <w:szCs w:val="16"/>
        </w:rPr>
      </w:pPr>
    </w:p>
    <w:p w:rsidR="003969D4" w:rsidRDefault="003969D4" w:rsidP="003969D4">
      <w:pPr>
        <w:shd w:val="clear" w:color="auto" w:fill="FFFFFF"/>
        <w:suppressAutoHyphens/>
        <w:jc w:val="center"/>
        <w:rPr>
          <w:rFonts w:ascii="Arial" w:hAnsi="Arial" w:cs="Arial"/>
          <w:b/>
          <w:color w:val="000000"/>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9676CD" w:rsidRDefault="009676CD" w:rsidP="003969D4">
      <w:pPr>
        <w:shd w:val="clear" w:color="auto" w:fill="FFFFFF"/>
        <w:suppressAutoHyphens/>
        <w:jc w:val="center"/>
        <w:rPr>
          <w:rFonts w:ascii="Arial" w:hAnsi="Arial" w:cs="Arial"/>
          <w:b/>
          <w:color w:val="000000"/>
          <w:sz w:val="16"/>
          <w:szCs w:val="16"/>
        </w:rPr>
      </w:pP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для ведения личн</w:t>
      </w:r>
      <w:r w:rsidRPr="009676CD">
        <w:rPr>
          <w:rFonts w:ascii="Arial" w:hAnsi="Arial" w:cs="Arial"/>
          <w:sz w:val="16"/>
          <w:szCs w:val="16"/>
        </w:rPr>
        <w:t>о</w:t>
      </w:r>
      <w:r w:rsidRPr="009676CD">
        <w:rPr>
          <w:rFonts w:ascii="Arial" w:hAnsi="Arial" w:cs="Arial"/>
          <w:sz w:val="16"/>
          <w:szCs w:val="16"/>
        </w:rPr>
        <w:t>го подсобного хозяйства земельных участков, из земель нас</w:t>
      </w:r>
      <w:r w:rsidRPr="009676CD">
        <w:rPr>
          <w:rFonts w:ascii="Arial" w:hAnsi="Arial" w:cs="Arial"/>
          <w:sz w:val="16"/>
          <w:szCs w:val="16"/>
        </w:rPr>
        <w:t>е</w:t>
      </w:r>
      <w:r w:rsidRPr="009676CD">
        <w:rPr>
          <w:rFonts w:ascii="Arial" w:hAnsi="Arial" w:cs="Arial"/>
          <w:sz w:val="16"/>
          <w:szCs w:val="16"/>
        </w:rPr>
        <w:t>лённых пунктов, расположенных:</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 xml:space="preserve">Новгородская область, Валдайский муниципальный район, </w:t>
      </w:r>
      <w:proofErr w:type="spellStart"/>
      <w:r w:rsidRPr="009676CD">
        <w:rPr>
          <w:rFonts w:ascii="Arial" w:hAnsi="Arial" w:cs="Arial"/>
          <w:sz w:val="16"/>
          <w:szCs w:val="16"/>
        </w:rPr>
        <w:t>Ивантеевское</w:t>
      </w:r>
      <w:proofErr w:type="spellEnd"/>
      <w:r w:rsidRPr="009676CD">
        <w:rPr>
          <w:rFonts w:ascii="Arial" w:hAnsi="Arial" w:cs="Arial"/>
          <w:sz w:val="16"/>
          <w:szCs w:val="16"/>
        </w:rPr>
        <w:t xml:space="preserve"> сельское поселение, д.Малое </w:t>
      </w:r>
      <w:proofErr w:type="spellStart"/>
      <w:r w:rsidRPr="009676CD">
        <w:rPr>
          <w:rFonts w:ascii="Arial" w:hAnsi="Arial" w:cs="Arial"/>
          <w:sz w:val="16"/>
          <w:szCs w:val="16"/>
        </w:rPr>
        <w:t>Городно</w:t>
      </w:r>
      <w:proofErr w:type="spellEnd"/>
      <w:r w:rsidRPr="009676CD">
        <w:rPr>
          <w:rFonts w:ascii="Arial" w:hAnsi="Arial" w:cs="Arial"/>
          <w:sz w:val="16"/>
          <w:szCs w:val="16"/>
        </w:rPr>
        <w:t>, площадью 1184 кв.м (ор</w:t>
      </w:r>
      <w:r w:rsidRPr="009676CD">
        <w:rPr>
          <w:rFonts w:ascii="Arial" w:hAnsi="Arial" w:cs="Arial"/>
          <w:sz w:val="16"/>
          <w:szCs w:val="16"/>
        </w:rPr>
        <w:t>и</w:t>
      </w:r>
      <w:r w:rsidRPr="009676CD">
        <w:rPr>
          <w:rFonts w:ascii="Arial" w:hAnsi="Arial" w:cs="Arial"/>
          <w:sz w:val="16"/>
          <w:szCs w:val="16"/>
        </w:rPr>
        <w:t>ентир: данный земельный участок примыкает с северной стороны к земельному участку с кадастр</w:t>
      </w:r>
      <w:r w:rsidRPr="009676CD">
        <w:rPr>
          <w:rFonts w:ascii="Arial" w:hAnsi="Arial" w:cs="Arial"/>
          <w:sz w:val="16"/>
          <w:szCs w:val="16"/>
        </w:rPr>
        <w:t>о</w:t>
      </w:r>
      <w:r w:rsidRPr="009676CD">
        <w:rPr>
          <w:rFonts w:ascii="Arial" w:hAnsi="Arial" w:cs="Arial"/>
          <w:sz w:val="16"/>
          <w:szCs w:val="16"/>
        </w:rPr>
        <w:t>вым номером 53:03:0719001:10);</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9676CD">
        <w:rPr>
          <w:rFonts w:ascii="Arial" w:hAnsi="Arial" w:cs="Arial"/>
          <w:sz w:val="16"/>
          <w:szCs w:val="16"/>
        </w:rPr>
        <w:t>д.Ящерово</w:t>
      </w:r>
      <w:proofErr w:type="spellEnd"/>
      <w:r w:rsidRPr="009676CD">
        <w:rPr>
          <w:rFonts w:ascii="Arial" w:hAnsi="Arial" w:cs="Arial"/>
          <w:sz w:val="16"/>
          <w:szCs w:val="16"/>
        </w:rPr>
        <w:t>, площадью 765 кв.м (ориентир: да</w:t>
      </w:r>
      <w:r w:rsidRPr="009676CD">
        <w:rPr>
          <w:rFonts w:ascii="Arial" w:hAnsi="Arial" w:cs="Arial"/>
          <w:sz w:val="16"/>
          <w:szCs w:val="16"/>
        </w:rPr>
        <w:t>н</w:t>
      </w:r>
      <w:r w:rsidRPr="009676CD">
        <w:rPr>
          <w:rFonts w:ascii="Arial" w:hAnsi="Arial" w:cs="Arial"/>
          <w:sz w:val="16"/>
          <w:szCs w:val="16"/>
        </w:rPr>
        <w:t>ный земельный участок примыкает с восточной стороны к земельному участку с кадастровым н</w:t>
      </w:r>
      <w:r w:rsidRPr="009676CD">
        <w:rPr>
          <w:rFonts w:ascii="Arial" w:hAnsi="Arial" w:cs="Arial"/>
          <w:sz w:val="16"/>
          <w:szCs w:val="16"/>
        </w:rPr>
        <w:t>о</w:t>
      </w:r>
      <w:r w:rsidRPr="009676CD">
        <w:rPr>
          <w:rFonts w:ascii="Arial" w:hAnsi="Arial" w:cs="Arial"/>
          <w:sz w:val="16"/>
          <w:szCs w:val="16"/>
        </w:rPr>
        <w:t>мером 53:03:1203001:284);</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9676CD">
        <w:rPr>
          <w:rFonts w:ascii="Arial" w:hAnsi="Arial" w:cs="Arial"/>
          <w:sz w:val="16"/>
          <w:szCs w:val="16"/>
        </w:rPr>
        <w:t>д.Ящерово</w:t>
      </w:r>
      <w:proofErr w:type="spellEnd"/>
      <w:r w:rsidRPr="009676CD">
        <w:rPr>
          <w:rFonts w:ascii="Arial" w:hAnsi="Arial" w:cs="Arial"/>
          <w:sz w:val="16"/>
          <w:szCs w:val="16"/>
        </w:rPr>
        <w:t>, площадью 1355 кв.м (ориентир: данный земельный участок примыкает с восточной стороны к земельному участку с кадастровым н</w:t>
      </w:r>
      <w:r w:rsidRPr="009676CD">
        <w:rPr>
          <w:rFonts w:ascii="Arial" w:hAnsi="Arial" w:cs="Arial"/>
          <w:sz w:val="16"/>
          <w:szCs w:val="16"/>
        </w:rPr>
        <w:t>о</w:t>
      </w:r>
      <w:r w:rsidRPr="009676CD">
        <w:rPr>
          <w:rFonts w:ascii="Arial" w:hAnsi="Arial" w:cs="Arial"/>
          <w:sz w:val="16"/>
          <w:szCs w:val="16"/>
        </w:rPr>
        <w:t>мером 53:03:1203001:545);</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 xml:space="preserve">Новгородская область, Валдайский муниципальный район, </w:t>
      </w:r>
      <w:proofErr w:type="spellStart"/>
      <w:r w:rsidRPr="009676CD">
        <w:rPr>
          <w:rFonts w:ascii="Arial" w:hAnsi="Arial" w:cs="Arial"/>
          <w:sz w:val="16"/>
          <w:szCs w:val="16"/>
        </w:rPr>
        <w:t>Яжелбицкое</w:t>
      </w:r>
      <w:proofErr w:type="spellEnd"/>
      <w:r w:rsidRPr="009676CD">
        <w:rPr>
          <w:rFonts w:ascii="Arial" w:hAnsi="Arial" w:cs="Arial"/>
          <w:sz w:val="16"/>
          <w:szCs w:val="16"/>
        </w:rPr>
        <w:t xml:space="preserve"> сельское поселение, д.Борцово, площадью 3000 кв.м (ориентир: данный земельный участок примыкает с западной стороны к земельному участку с кадастровым ном</w:t>
      </w:r>
      <w:r w:rsidRPr="009676CD">
        <w:rPr>
          <w:rFonts w:ascii="Arial" w:hAnsi="Arial" w:cs="Arial"/>
          <w:sz w:val="16"/>
          <w:szCs w:val="16"/>
        </w:rPr>
        <w:t>е</w:t>
      </w:r>
      <w:r w:rsidRPr="009676CD">
        <w:rPr>
          <w:rFonts w:ascii="Arial" w:hAnsi="Arial" w:cs="Arial"/>
          <w:sz w:val="16"/>
          <w:szCs w:val="16"/>
        </w:rPr>
        <w:t>ром 53:03:1539001:26).</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9676CD">
        <w:rPr>
          <w:rFonts w:ascii="Arial" w:hAnsi="Arial" w:cs="Arial"/>
          <w:sz w:val="16"/>
          <w:szCs w:val="16"/>
        </w:rPr>
        <w:t>е</w:t>
      </w:r>
      <w:r w:rsidRPr="009676CD">
        <w:rPr>
          <w:rFonts w:ascii="Arial" w:hAnsi="Arial" w:cs="Arial"/>
          <w:sz w:val="16"/>
          <w:szCs w:val="16"/>
        </w:rPr>
        <w:t>мельных участков.</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Заявления принимаются в течение тридцати дней со дня опубликования данного с</w:t>
      </w:r>
      <w:r w:rsidRPr="009676CD">
        <w:rPr>
          <w:rFonts w:ascii="Arial" w:hAnsi="Arial" w:cs="Arial"/>
          <w:sz w:val="16"/>
          <w:szCs w:val="16"/>
        </w:rPr>
        <w:t>о</w:t>
      </w:r>
      <w:r w:rsidRPr="009676CD">
        <w:rPr>
          <w:rFonts w:ascii="Arial" w:hAnsi="Arial" w:cs="Arial"/>
          <w:sz w:val="16"/>
          <w:szCs w:val="16"/>
        </w:rPr>
        <w:t xml:space="preserve">общения (по 16.08.2021 включительно). </w:t>
      </w:r>
    </w:p>
    <w:p w:rsidR="009676CD" w:rsidRPr="009676CD" w:rsidRDefault="009676CD" w:rsidP="009676CD">
      <w:pPr>
        <w:ind w:left="142" w:firstLine="142"/>
        <w:jc w:val="both"/>
        <w:rPr>
          <w:rFonts w:ascii="Arial" w:hAnsi="Arial" w:cs="Arial"/>
          <w:color w:val="252525"/>
          <w:sz w:val="16"/>
          <w:szCs w:val="16"/>
          <w:shd w:val="clear" w:color="auto" w:fill="FFFFFF"/>
        </w:rPr>
      </w:pPr>
      <w:r w:rsidRPr="009676C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sidRPr="009676CD">
        <w:rPr>
          <w:rStyle w:val="apple-style-span"/>
          <w:rFonts w:ascii="Arial" w:hAnsi="Arial" w:cs="Arial"/>
          <w:color w:val="252525"/>
          <w:sz w:val="16"/>
          <w:szCs w:val="16"/>
          <w:shd w:val="clear" w:color="auto" w:fill="FFFFFF"/>
        </w:rPr>
        <w:t>н</w:t>
      </w:r>
      <w:r w:rsidRPr="009676CD">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w:t>
      </w:r>
      <w:r w:rsidRPr="009676CD">
        <w:rPr>
          <w:rStyle w:val="apple-style-span"/>
          <w:rFonts w:ascii="Arial" w:hAnsi="Arial" w:cs="Arial"/>
          <w:color w:val="252525"/>
          <w:sz w:val="16"/>
          <w:szCs w:val="16"/>
          <w:shd w:val="clear" w:color="auto" w:fill="FFFFFF"/>
        </w:rPr>
        <w:t>б</w:t>
      </w:r>
      <w:r w:rsidRPr="009676CD">
        <w:rPr>
          <w:rStyle w:val="apple-style-span"/>
          <w:rFonts w:ascii="Arial" w:hAnsi="Arial" w:cs="Arial"/>
          <w:color w:val="252525"/>
          <w:sz w:val="16"/>
          <w:szCs w:val="16"/>
          <w:shd w:val="clear" w:color="auto" w:fill="FFFFFF"/>
        </w:rPr>
        <w:t xml:space="preserve">ласть, г.Валдай, пр.Комсомольский, д.19/21, каб.305, </w:t>
      </w:r>
      <w:r w:rsidRPr="009676CD">
        <w:rPr>
          <w:rStyle w:val="apple-style-span"/>
          <w:rFonts w:ascii="Arial" w:hAnsi="Arial" w:cs="Arial"/>
          <w:sz w:val="16"/>
          <w:szCs w:val="16"/>
          <w:shd w:val="clear" w:color="auto" w:fill="FFFFFF"/>
        </w:rPr>
        <w:t xml:space="preserve">тел.: </w:t>
      </w:r>
      <w:r w:rsidRPr="009676CD">
        <w:rPr>
          <w:rStyle w:val="apple-style-span"/>
          <w:rFonts w:ascii="Arial" w:hAnsi="Arial" w:cs="Arial"/>
          <w:color w:val="252525"/>
          <w:sz w:val="16"/>
          <w:szCs w:val="16"/>
          <w:shd w:val="clear" w:color="auto" w:fill="FFFFFF"/>
        </w:rPr>
        <w:t>8 (816-66) 46-318.</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9676CD">
        <w:rPr>
          <w:rFonts w:ascii="Arial" w:hAnsi="Arial" w:cs="Arial"/>
          <w:sz w:val="16"/>
          <w:szCs w:val="16"/>
        </w:rPr>
        <w:t>у</w:t>
      </w:r>
      <w:r w:rsidRPr="009676CD">
        <w:rPr>
          <w:rFonts w:ascii="Arial" w:hAnsi="Arial" w:cs="Arial"/>
          <w:sz w:val="16"/>
          <w:szCs w:val="16"/>
        </w:rPr>
        <w:t>ществом Администрации муниципального района (каб.409), с 8.30 до 17.30 (пер</w:t>
      </w:r>
      <w:r w:rsidRPr="009676CD">
        <w:rPr>
          <w:rFonts w:ascii="Arial" w:hAnsi="Arial" w:cs="Arial"/>
          <w:sz w:val="16"/>
          <w:szCs w:val="16"/>
        </w:rPr>
        <w:t>е</w:t>
      </w:r>
      <w:r w:rsidRPr="009676CD">
        <w:rPr>
          <w:rFonts w:ascii="Arial" w:hAnsi="Arial" w:cs="Arial"/>
          <w:sz w:val="16"/>
          <w:szCs w:val="16"/>
        </w:rPr>
        <w:t>рыв на обед с 13.00 до 14.00) в рабочие дни.</w:t>
      </w:r>
    </w:p>
    <w:p w:rsidR="009676CD" w:rsidRPr="009676CD" w:rsidRDefault="009676CD" w:rsidP="009676CD">
      <w:pPr>
        <w:ind w:left="142" w:firstLine="142"/>
        <w:jc w:val="both"/>
        <w:rPr>
          <w:rFonts w:ascii="Arial" w:hAnsi="Arial" w:cs="Arial"/>
          <w:sz w:val="16"/>
          <w:szCs w:val="16"/>
        </w:rPr>
      </w:pPr>
      <w:r w:rsidRPr="009676CD">
        <w:rPr>
          <w:rFonts w:ascii="Arial" w:hAnsi="Arial" w:cs="Arial"/>
          <w:sz w:val="16"/>
          <w:szCs w:val="16"/>
        </w:rPr>
        <w:t>При поступлении двух или более заявлений земельные участки предоставл</w:t>
      </w:r>
      <w:r w:rsidRPr="009676CD">
        <w:rPr>
          <w:rFonts w:ascii="Arial" w:hAnsi="Arial" w:cs="Arial"/>
          <w:sz w:val="16"/>
          <w:szCs w:val="16"/>
        </w:rPr>
        <w:t>я</w:t>
      </w:r>
      <w:r w:rsidRPr="009676CD">
        <w:rPr>
          <w:rFonts w:ascii="Arial" w:hAnsi="Arial" w:cs="Arial"/>
          <w:sz w:val="16"/>
          <w:szCs w:val="16"/>
        </w:rPr>
        <w:t>ются на торгах».</w:t>
      </w:r>
    </w:p>
    <w:p w:rsidR="003969D4" w:rsidRDefault="003969D4" w:rsidP="00FF7F29">
      <w:pPr>
        <w:shd w:val="clear" w:color="auto" w:fill="FFFFFF"/>
        <w:suppressAutoHyphens/>
        <w:spacing w:line="240" w:lineRule="exact"/>
        <w:jc w:val="center"/>
        <w:rPr>
          <w:rFonts w:ascii="Arial" w:hAnsi="Arial" w:cs="Arial"/>
          <w:color w:val="000000"/>
          <w:sz w:val="16"/>
          <w:szCs w:val="16"/>
        </w:rPr>
      </w:pPr>
    </w:p>
    <w:p w:rsidR="003969D4" w:rsidRPr="003969D4" w:rsidRDefault="003969D4" w:rsidP="003969D4">
      <w:pPr>
        <w:pStyle w:val="2"/>
        <w:rPr>
          <w:rFonts w:ascii="Arial" w:hAnsi="Arial" w:cs="Arial"/>
          <w:color w:val="000000"/>
          <w:sz w:val="16"/>
          <w:szCs w:val="16"/>
        </w:rPr>
      </w:pPr>
      <w:r w:rsidRPr="003969D4">
        <w:rPr>
          <w:rFonts w:ascii="Arial" w:hAnsi="Arial" w:cs="Arial"/>
          <w:color w:val="000000"/>
          <w:sz w:val="16"/>
          <w:szCs w:val="16"/>
        </w:rPr>
        <w:t>АДМИНИСТРАЦИЯ ВАЛДАЙСКОГО МУНИЦИПАЛЬНОГО РАЙОНА</w:t>
      </w:r>
    </w:p>
    <w:p w:rsidR="003969D4" w:rsidRPr="003969D4" w:rsidRDefault="003969D4" w:rsidP="003969D4">
      <w:pPr>
        <w:spacing w:line="80" w:lineRule="exact"/>
        <w:rPr>
          <w:rFonts w:ascii="Arial" w:hAnsi="Arial" w:cs="Arial"/>
          <w:sz w:val="16"/>
          <w:szCs w:val="16"/>
        </w:rPr>
      </w:pPr>
    </w:p>
    <w:p w:rsidR="003969D4" w:rsidRPr="003969D4" w:rsidRDefault="003969D4" w:rsidP="003969D4">
      <w:pPr>
        <w:pStyle w:val="3"/>
        <w:rPr>
          <w:rFonts w:ascii="Arial" w:hAnsi="Arial" w:cs="Arial"/>
          <w:sz w:val="16"/>
          <w:szCs w:val="16"/>
          <w:lang w:val="ru-RU"/>
        </w:rPr>
      </w:pPr>
      <w:r w:rsidRPr="003969D4">
        <w:rPr>
          <w:rFonts w:ascii="Arial" w:hAnsi="Arial" w:cs="Arial"/>
          <w:sz w:val="16"/>
          <w:szCs w:val="16"/>
        </w:rPr>
        <w:t>П О С Т А Н О В Л Е Н И Е</w:t>
      </w:r>
    </w:p>
    <w:p w:rsidR="003969D4" w:rsidRPr="003969D4" w:rsidRDefault="003969D4" w:rsidP="003969D4">
      <w:pPr>
        <w:jc w:val="center"/>
        <w:rPr>
          <w:rFonts w:ascii="Arial" w:hAnsi="Arial" w:cs="Arial"/>
          <w:color w:val="000000"/>
          <w:sz w:val="16"/>
          <w:szCs w:val="16"/>
        </w:rPr>
      </w:pPr>
      <w:r w:rsidRPr="003969D4">
        <w:rPr>
          <w:rFonts w:ascii="Arial" w:hAnsi="Arial" w:cs="Arial"/>
          <w:color w:val="000000"/>
          <w:sz w:val="16"/>
          <w:szCs w:val="16"/>
        </w:rPr>
        <w:t>09.07.2021 № 1198</w:t>
      </w:r>
    </w:p>
    <w:p w:rsidR="003969D4" w:rsidRDefault="003969D4" w:rsidP="003969D4">
      <w:pPr>
        <w:spacing w:line="240" w:lineRule="exact"/>
        <w:ind w:right="-2"/>
        <w:jc w:val="center"/>
        <w:rPr>
          <w:rFonts w:ascii="Arial" w:hAnsi="Arial" w:cs="Arial"/>
          <w:b/>
          <w:sz w:val="16"/>
          <w:szCs w:val="16"/>
        </w:rPr>
      </w:pPr>
      <w:r w:rsidRPr="003969D4">
        <w:rPr>
          <w:rFonts w:ascii="Arial" w:hAnsi="Arial" w:cs="Arial"/>
          <w:b/>
          <w:sz w:val="16"/>
          <w:szCs w:val="16"/>
        </w:rPr>
        <w:t>О внесении изменения в Перечень муниципального жилищного фонда коммерческого использования</w:t>
      </w:r>
      <w:r>
        <w:rPr>
          <w:rFonts w:ascii="Arial" w:hAnsi="Arial" w:cs="Arial"/>
          <w:b/>
          <w:sz w:val="16"/>
          <w:szCs w:val="16"/>
        </w:rPr>
        <w:t xml:space="preserve"> </w:t>
      </w:r>
      <w:r w:rsidRPr="003969D4">
        <w:rPr>
          <w:rFonts w:ascii="Arial" w:hAnsi="Arial" w:cs="Arial"/>
          <w:b/>
          <w:sz w:val="16"/>
          <w:szCs w:val="16"/>
        </w:rPr>
        <w:t xml:space="preserve">Валдайского </w:t>
      </w:r>
    </w:p>
    <w:p w:rsidR="003969D4" w:rsidRPr="003969D4" w:rsidRDefault="003969D4" w:rsidP="003969D4">
      <w:pPr>
        <w:spacing w:line="240" w:lineRule="exact"/>
        <w:ind w:right="-2"/>
        <w:jc w:val="center"/>
        <w:rPr>
          <w:rFonts w:ascii="Arial" w:hAnsi="Arial" w:cs="Arial"/>
          <w:b/>
          <w:sz w:val="16"/>
          <w:szCs w:val="16"/>
        </w:rPr>
      </w:pPr>
      <w:r w:rsidRPr="003969D4">
        <w:rPr>
          <w:rFonts w:ascii="Arial" w:hAnsi="Arial" w:cs="Arial"/>
          <w:b/>
          <w:sz w:val="16"/>
          <w:szCs w:val="16"/>
        </w:rPr>
        <w:t>муниципального ра</w:t>
      </w:r>
      <w:r>
        <w:rPr>
          <w:rFonts w:ascii="Arial" w:hAnsi="Arial" w:cs="Arial"/>
          <w:b/>
          <w:sz w:val="16"/>
          <w:szCs w:val="16"/>
        </w:rPr>
        <w:t>й</w:t>
      </w:r>
      <w:r w:rsidRPr="003969D4">
        <w:rPr>
          <w:rFonts w:ascii="Arial" w:hAnsi="Arial" w:cs="Arial"/>
          <w:b/>
          <w:sz w:val="16"/>
          <w:szCs w:val="16"/>
        </w:rPr>
        <w:t>о</w:t>
      </w:r>
      <w:r w:rsidRPr="003969D4">
        <w:rPr>
          <w:rFonts w:ascii="Arial" w:hAnsi="Arial" w:cs="Arial"/>
          <w:b/>
          <w:sz w:val="16"/>
          <w:szCs w:val="16"/>
        </w:rPr>
        <w:t>на</w:t>
      </w:r>
    </w:p>
    <w:p w:rsidR="003969D4" w:rsidRPr="003969D4" w:rsidRDefault="003969D4" w:rsidP="003969D4">
      <w:pPr>
        <w:tabs>
          <w:tab w:val="left" w:pos="5387"/>
        </w:tabs>
        <w:ind w:firstLine="142"/>
        <w:jc w:val="both"/>
        <w:rPr>
          <w:rFonts w:ascii="Arial" w:hAnsi="Arial" w:cs="Arial"/>
          <w:b/>
          <w:sz w:val="16"/>
          <w:szCs w:val="16"/>
        </w:rPr>
      </w:pPr>
      <w:r w:rsidRPr="003969D4">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w:t>
      </w:r>
      <w:r w:rsidRPr="003969D4">
        <w:rPr>
          <w:rFonts w:ascii="Arial" w:hAnsi="Arial" w:cs="Arial"/>
          <w:sz w:val="16"/>
          <w:szCs w:val="16"/>
        </w:rPr>
        <w:t>е</w:t>
      </w:r>
      <w:r w:rsidRPr="003969D4">
        <w:rPr>
          <w:rFonts w:ascii="Arial" w:hAnsi="Arial" w:cs="Arial"/>
          <w:sz w:val="16"/>
          <w:szCs w:val="16"/>
        </w:rPr>
        <w:t xml:space="preserve">дерации, Уставом Валдайского муниципального района Администрация Валдайского муниципального района </w:t>
      </w:r>
      <w:r w:rsidRPr="003969D4">
        <w:rPr>
          <w:rFonts w:ascii="Arial" w:hAnsi="Arial" w:cs="Arial"/>
          <w:b/>
          <w:sz w:val="16"/>
          <w:szCs w:val="16"/>
        </w:rPr>
        <w:t>ПОСТ</w:t>
      </w:r>
      <w:r w:rsidRPr="003969D4">
        <w:rPr>
          <w:rFonts w:ascii="Arial" w:hAnsi="Arial" w:cs="Arial"/>
          <w:b/>
          <w:sz w:val="16"/>
          <w:szCs w:val="16"/>
        </w:rPr>
        <w:t>А</w:t>
      </w:r>
      <w:r w:rsidRPr="003969D4">
        <w:rPr>
          <w:rFonts w:ascii="Arial" w:hAnsi="Arial" w:cs="Arial"/>
          <w:b/>
          <w:sz w:val="16"/>
          <w:szCs w:val="16"/>
        </w:rPr>
        <w:t>НОВЛЯЕТ:</w:t>
      </w:r>
    </w:p>
    <w:p w:rsidR="003969D4" w:rsidRPr="003969D4" w:rsidRDefault="003969D4" w:rsidP="003969D4">
      <w:pPr>
        <w:tabs>
          <w:tab w:val="left" w:pos="5387"/>
        </w:tabs>
        <w:ind w:firstLine="142"/>
        <w:jc w:val="both"/>
        <w:rPr>
          <w:rFonts w:ascii="Arial" w:hAnsi="Arial" w:cs="Arial"/>
          <w:sz w:val="16"/>
          <w:szCs w:val="16"/>
        </w:rPr>
      </w:pPr>
      <w:r w:rsidRPr="003969D4">
        <w:rPr>
          <w:rFonts w:ascii="Arial" w:hAnsi="Arial" w:cs="Arial"/>
          <w:sz w:val="16"/>
          <w:szCs w:val="16"/>
        </w:rPr>
        <w:t>1. Внести изменения в Перечень муниципального жилищного фонда коммерческого использования Валдайского муниципального района, у</w:t>
      </w:r>
      <w:r w:rsidRPr="003969D4">
        <w:rPr>
          <w:rFonts w:ascii="Arial" w:hAnsi="Arial" w:cs="Arial"/>
          <w:sz w:val="16"/>
          <w:szCs w:val="16"/>
        </w:rPr>
        <w:t>т</w:t>
      </w:r>
      <w:r w:rsidRPr="003969D4">
        <w:rPr>
          <w:rFonts w:ascii="Arial" w:hAnsi="Arial" w:cs="Arial"/>
          <w:sz w:val="16"/>
          <w:szCs w:val="16"/>
        </w:rPr>
        <w:t>вержденный постановлением Администрации Валдайского мун</w:t>
      </w:r>
      <w:r w:rsidRPr="003969D4">
        <w:rPr>
          <w:rFonts w:ascii="Arial" w:hAnsi="Arial" w:cs="Arial"/>
          <w:sz w:val="16"/>
          <w:szCs w:val="16"/>
        </w:rPr>
        <w:t>и</w:t>
      </w:r>
      <w:r w:rsidRPr="003969D4">
        <w:rPr>
          <w:rFonts w:ascii="Arial" w:hAnsi="Arial" w:cs="Arial"/>
          <w:sz w:val="16"/>
          <w:szCs w:val="16"/>
        </w:rPr>
        <w:t>ципального района от 31.08.2015 №1293, дополнив строкой 30 следующего содерж</w:t>
      </w:r>
      <w:r w:rsidRPr="003969D4">
        <w:rPr>
          <w:rFonts w:ascii="Arial" w:hAnsi="Arial" w:cs="Arial"/>
          <w:sz w:val="16"/>
          <w:szCs w:val="16"/>
        </w:rPr>
        <w:t>а</w:t>
      </w:r>
      <w:r w:rsidRPr="003969D4">
        <w:rPr>
          <w:rFonts w:ascii="Arial" w:hAnsi="Arial" w:cs="Arial"/>
          <w:sz w:val="16"/>
          <w:szCs w:val="16"/>
        </w:rPr>
        <w:t>ния:</w:t>
      </w: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2248"/>
        <w:gridCol w:w="3427"/>
        <w:gridCol w:w="2410"/>
        <w:gridCol w:w="1842"/>
      </w:tblGrid>
      <w:tr w:rsidR="003969D4" w:rsidRPr="003969D4" w:rsidTr="00AC4664">
        <w:tc>
          <w:tcPr>
            <w:tcW w:w="989" w:type="dxa"/>
          </w:tcPr>
          <w:p w:rsidR="003969D4" w:rsidRPr="003969D4" w:rsidRDefault="003969D4" w:rsidP="003969D4">
            <w:pPr>
              <w:ind w:firstLine="142"/>
              <w:jc w:val="both"/>
              <w:rPr>
                <w:rFonts w:ascii="Arial" w:hAnsi="Arial" w:cs="Arial"/>
                <w:b/>
                <w:sz w:val="16"/>
                <w:szCs w:val="16"/>
              </w:rPr>
            </w:pPr>
            <w:r w:rsidRPr="003969D4">
              <w:rPr>
                <w:rFonts w:ascii="Arial" w:hAnsi="Arial" w:cs="Arial"/>
                <w:b/>
                <w:sz w:val="16"/>
                <w:szCs w:val="16"/>
              </w:rPr>
              <w:t>№ п/п</w:t>
            </w:r>
          </w:p>
        </w:tc>
        <w:tc>
          <w:tcPr>
            <w:tcW w:w="2248" w:type="dxa"/>
          </w:tcPr>
          <w:p w:rsidR="003969D4" w:rsidRPr="003969D4" w:rsidRDefault="003969D4" w:rsidP="003969D4">
            <w:pPr>
              <w:ind w:firstLine="142"/>
              <w:jc w:val="both"/>
              <w:rPr>
                <w:rFonts w:ascii="Arial" w:hAnsi="Arial" w:cs="Arial"/>
                <w:b/>
                <w:sz w:val="16"/>
                <w:szCs w:val="16"/>
              </w:rPr>
            </w:pPr>
            <w:r w:rsidRPr="003969D4">
              <w:rPr>
                <w:rFonts w:ascii="Arial" w:hAnsi="Arial" w:cs="Arial"/>
                <w:b/>
                <w:sz w:val="16"/>
                <w:szCs w:val="16"/>
              </w:rPr>
              <w:t>Населенный пункт</w:t>
            </w:r>
          </w:p>
        </w:tc>
        <w:tc>
          <w:tcPr>
            <w:tcW w:w="3427" w:type="dxa"/>
          </w:tcPr>
          <w:p w:rsidR="003969D4" w:rsidRPr="003969D4" w:rsidRDefault="003969D4" w:rsidP="003969D4">
            <w:pPr>
              <w:ind w:firstLine="142"/>
              <w:jc w:val="both"/>
              <w:rPr>
                <w:rFonts w:ascii="Arial" w:hAnsi="Arial" w:cs="Arial"/>
                <w:b/>
                <w:sz w:val="16"/>
                <w:szCs w:val="16"/>
              </w:rPr>
            </w:pPr>
            <w:r w:rsidRPr="003969D4">
              <w:rPr>
                <w:rFonts w:ascii="Arial" w:hAnsi="Arial" w:cs="Arial"/>
                <w:b/>
                <w:sz w:val="16"/>
                <w:szCs w:val="16"/>
              </w:rPr>
              <w:t>Адрес</w:t>
            </w:r>
          </w:p>
        </w:tc>
        <w:tc>
          <w:tcPr>
            <w:tcW w:w="2410" w:type="dxa"/>
          </w:tcPr>
          <w:p w:rsidR="003969D4" w:rsidRPr="003969D4" w:rsidRDefault="003969D4" w:rsidP="003969D4">
            <w:pPr>
              <w:ind w:firstLine="142"/>
              <w:jc w:val="both"/>
              <w:rPr>
                <w:rFonts w:ascii="Arial" w:hAnsi="Arial" w:cs="Arial"/>
                <w:b/>
                <w:sz w:val="16"/>
                <w:szCs w:val="16"/>
              </w:rPr>
            </w:pPr>
            <w:r w:rsidRPr="003969D4">
              <w:rPr>
                <w:rFonts w:ascii="Arial" w:hAnsi="Arial" w:cs="Arial"/>
                <w:b/>
                <w:sz w:val="16"/>
                <w:szCs w:val="16"/>
              </w:rPr>
              <w:t>Ква</w:t>
            </w:r>
            <w:r w:rsidRPr="003969D4">
              <w:rPr>
                <w:rFonts w:ascii="Arial" w:hAnsi="Arial" w:cs="Arial"/>
                <w:b/>
                <w:sz w:val="16"/>
                <w:szCs w:val="16"/>
              </w:rPr>
              <w:t>р</w:t>
            </w:r>
            <w:r w:rsidRPr="003969D4">
              <w:rPr>
                <w:rFonts w:ascii="Arial" w:hAnsi="Arial" w:cs="Arial"/>
                <w:b/>
                <w:sz w:val="16"/>
                <w:szCs w:val="16"/>
              </w:rPr>
              <w:t>тира</w:t>
            </w:r>
          </w:p>
        </w:tc>
        <w:tc>
          <w:tcPr>
            <w:tcW w:w="1842" w:type="dxa"/>
          </w:tcPr>
          <w:p w:rsidR="003969D4" w:rsidRPr="003969D4" w:rsidRDefault="003969D4" w:rsidP="003969D4">
            <w:pPr>
              <w:ind w:firstLine="142"/>
              <w:jc w:val="both"/>
              <w:rPr>
                <w:rFonts w:ascii="Arial" w:hAnsi="Arial" w:cs="Arial"/>
                <w:b/>
                <w:sz w:val="16"/>
                <w:szCs w:val="16"/>
              </w:rPr>
            </w:pPr>
            <w:r w:rsidRPr="003969D4">
              <w:rPr>
                <w:rFonts w:ascii="Arial" w:hAnsi="Arial" w:cs="Arial"/>
                <w:b/>
                <w:sz w:val="16"/>
                <w:szCs w:val="16"/>
              </w:rPr>
              <w:t>Ко</w:t>
            </w:r>
            <w:r w:rsidRPr="003969D4">
              <w:rPr>
                <w:rFonts w:ascii="Arial" w:hAnsi="Arial" w:cs="Arial"/>
                <w:b/>
                <w:sz w:val="16"/>
                <w:szCs w:val="16"/>
              </w:rPr>
              <w:t>м</w:t>
            </w:r>
            <w:r w:rsidRPr="003969D4">
              <w:rPr>
                <w:rFonts w:ascii="Arial" w:hAnsi="Arial" w:cs="Arial"/>
                <w:b/>
                <w:sz w:val="16"/>
                <w:szCs w:val="16"/>
              </w:rPr>
              <w:t>ната</w:t>
            </w:r>
          </w:p>
        </w:tc>
      </w:tr>
      <w:tr w:rsidR="003969D4" w:rsidRPr="003969D4" w:rsidTr="00AC4664">
        <w:tc>
          <w:tcPr>
            <w:tcW w:w="989" w:type="dxa"/>
          </w:tcPr>
          <w:p w:rsidR="003969D4" w:rsidRPr="003969D4" w:rsidRDefault="003969D4" w:rsidP="003969D4">
            <w:pPr>
              <w:ind w:firstLine="142"/>
              <w:jc w:val="both"/>
              <w:rPr>
                <w:rFonts w:ascii="Arial" w:hAnsi="Arial" w:cs="Arial"/>
                <w:sz w:val="16"/>
                <w:szCs w:val="16"/>
              </w:rPr>
            </w:pPr>
            <w:r w:rsidRPr="003969D4">
              <w:rPr>
                <w:rFonts w:ascii="Arial" w:hAnsi="Arial" w:cs="Arial"/>
                <w:sz w:val="16"/>
                <w:szCs w:val="16"/>
              </w:rPr>
              <w:t>«30.</w:t>
            </w:r>
          </w:p>
        </w:tc>
        <w:tc>
          <w:tcPr>
            <w:tcW w:w="2248" w:type="dxa"/>
          </w:tcPr>
          <w:p w:rsidR="003969D4" w:rsidRPr="003969D4" w:rsidRDefault="003969D4" w:rsidP="003969D4">
            <w:pPr>
              <w:ind w:firstLine="142"/>
              <w:jc w:val="both"/>
              <w:rPr>
                <w:rFonts w:ascii="Arial" w:hAnsi="Arial" w:cs="Arial"/>
                <w:sz w:val="16"/>
                <w:szCs w:val="16"/>
              </w:rPr>
            </w:pPr>
            <w:proofErr w:type="spellStart"/>
            <w:r w:rsidRPr="003969D4">
              <w:rPr>
                <w:rFonts w:ascii="Arial" w:hAnsi="Arial" w:cs="Arial"/>
                <w:sz w:val="16"/>
                <w:szCs w:val="16"/>
              </w:rPr>
              <w:t>д.Ивантеево</w:t>
            </w:r>
            <w:proofErr w:type="spellEnd"/>
          </w:p>
        </w:tc>
        <w:tc>
          <w:tcPr>
            <w:tcW w:w="3427" w:type="dxa"/>
          </w:tcPr>
          <w:p w:rsidR="003969D4" w:rsidRPr="003969D4" w:rsidRDefault="003969D4" w:rsidP="003969D4">
            <w:pPr>
              <w:ind w:firstLine="142"/>
              <w:jc w:val="both"/>
              <w:rPr>
                <w:rFonts w:ascii="Arial" w:hAnsi="Arial" w:cs="Arial"/>
                <w:sz w:val="16"/>
                <w:szCs w:val="16"/>
              </w:rPr>
            </w:pPr>
            <w:r w:rsidRPr="003969D4">
              <w:rPr>
                <w:rFonts w:ascii="Arial" w:hAnsi="Arial" w:cs="Arial"/>
                <w:sz w:val="16"/>
                <w:szCs w:val="16"/>
              </w:rPr>
              <w:t>ул.Озерная, д.№4</w:t>
            </w:r>
          </w:p>
        </w:tc>
        <w:tc>
          <w:tcPr>
            <w:tcW w:w="2410" w:type="dxa"/>
          </w:tcPr>
          <w:p w:rsidR="003969D4" w:rsidRPr="003969D4" w:rsidRDefault="003969D4" w:rsidP="003969D4">
            <w:pPr>
              <w:ind w:firstLine="142"/>
              <w:jc w:val="both"/>
              <w:rPr>
                <w:rFonts w:ascii="Arial" w:hAnsi="Arial" w:cs="Arial"/>
                <w:sz w:val="16"/>
                <w:szCs w:val="16"/>
              </w:rPr>
            </w:pPr>
            <w:r w:rsidRPr="003969D4">
              <w:rPr>
                <w:rFonts w:ascii="Arial" w:hAnsi="Arial" w:cs="Arial"/>
                <w:sz w:val="16"/>
                <w:szCs w:val="16"/>
              </w:rPr>
              <w:t>5</w:t>
            </w:r>
          </w:p>
        </w:tc>
        <w:tc>
          <w:tcPr>
            <w:tcW w:w="1842" w:type="dxa"/>
          </w:tcPr>
          <w:p w:rsidR="003969D4" w:rsidRPr="003969D4" w:rsidRDefault="003969D4" w:rsidP="003969D4">
            <w:pPr>
              <w:ind w:firstLine="142"/>
              <w:jc w:val="both"/>
              <w:rPr>
                <w:rFonts w:ascii="Arial" w:hAnsi="Arial" w:cs="Arial"/>
                <w:sz w:val="16"/>
                <w:szCs w:val="16"/>
              </w:rPr>
            </w:pPr>
          </w:p>
        </w:tc>
      </w:tr>
    </w:tbl>
    <w:p w:rsidR="003969D4" w:rsidRPr="003969D4" w:rsidRDefault="003969D4" w:rsidP="003969D4">
      <w:pPr>
        <w:tabs>
          <w:tab w:val="left" w:pos="5387"/>
        </w:tabs>
        <w:ind w:firstLine="142"/>
        <w:jc w:val="both"/>
        <w:rPr>
          <w:rFonts w:ascii="Arial" w:hAnsi="Arial" w:cs="Arial"/>
          <w:sz w:val="16"/>
          <w:szCs w:val="16"/>
        </w:rPr>
      </w:pPr>
      <w:r w:rsidRPr="003969D4">
        <w:rPr>
          <w:rFonts w:ascii="Arial" w:hAnsi="Arial" w:cs="Arial"/>
          <w:sz w:val="16"/>
          <w:szCs w:val="16"/>
        </w:rPr>
        <w:t xml:space="preserve">                                                                                                                       ».</w:t>
      </w:r>
    </w:p>
    <w:p w:rsidR="003969D4" w:rsidRPr="003969D4" w:rsidRDefault="003969D4" w:rsidP="003969D4">
      <w:pPr>
        <w:shd w:val="clear" w:color="auto" w:fill="FFFFFF"/>
        <w:ind w:firstLine="142"/>
        <w:jc w:val="both"/>
        <w:rPr>
          <w:rFonts w:ascii="Arial" w:hAnsi="Arial" w:cs="Arial"/>
          <w:sz w:val="16"/>
          <w:szCs w:val="16"/>
        </w:rPr>
      </w:pPr>
      <w:r w:rsidRPr="003969D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3969D4">
        <w:rPr>
          <w:rFonts w:ascii="Arial" w:hAnsi="Arial" w:cs="Arial"/>
          <w:sz w:val="16"/>
          <w:szCs w:val="16"/>
        </w:rPr>
        <w:t>и</w:t>
      </w:r>
      <w:r w:rsidRPr="003969D4">
        <w:rPr>
          <w:rFonts w:ascii="Arial" w:hAnsi="Arial" w:cs="Arial"/>
          <w:sz w:val="16"/>
          <w:szCs w:val="16"/>
        </w:rPr>
        <w:t>ципального района в сети «Инте</w:t>
      </w:r>
      <w:r w:rsidRPr="003969D4">
        <w:rPr>
          <w:rFonts w:ascii="Arial" w:hAnsi="Arial" w:cs="Arial"/>
          <w:sz w:val="16"/>
          <w:szCs w:val="16"/>
        </w:rPr>
        <w:t>р</w:t>
      </w:r>
      <w:r w:rsidRPr="003969D4">
        <w:rPr>
          <w:rFonts w:ascii="Arial" w:hAnsi="Arial" w:cs="Arial"/>
          <w:sz w:val="16"/>
          <w:szCs w:val="16"/>
        </w:rPr>
        <w:t>нет».</w:t>
      </w:r>
    </w:p>
    <w:p w:rsidR="003969D4" w:rsidRPr="003969D4" w:rsidRDefault="003969D4" w:rsidP="003969D4">
      <w:pPr>
        <w:spacing w:line="240" w:lineRule="exact"/>
        <w:jc w:val="both"/>
        <w:rPr>
          <w:rFonts w:ascii="Arial" w:hAnsi="Arial" w:cs="Arial"/>
          <w:sz w:val="16"/>
          <w:szCs w:val="16"/>
        </w:rPr>
      </w:pPr>
      <w:r w:rsidRPr="003969D4">
        <w:rPr>
          <w:rFonts w:ascii="Arial" w:hAnsi="Arial" w:cs="Arial"/>
          <w:b/>
          <w:sz w:val="16"/>
          <w:szCs w:val="16"/>
        </w:rPr>
        <w:t>Глава муниципального района</w:t>
      </w:r>
      <w:r w:rsidRPr="003969D4">
        <w:rPr>
          <w:rFonts w:ascii="Arial" w:hAnsi="Arial" w:cs="Arial"/>
          <w:b/>
          <w:sz w:val="16"/>
          <w:szCs w:val="16"/>
        </w:rPr>
        <w:tab/>
      </w:r>
      <w:r w:rsidRPr="003969D4">
        <w:rPr>
          <w:rFonts w:ascii="Arial" w:hAnsi="Arial" w:cs="Arial"/>
          <w:b/>
          <w:sz w:val="16"/>
          <w:szCs w:val="16"/>
        </w:rPr>
        <w:tab/>
      </w:r>
      <w:proofErr w:type="spellStart"/>
      <w:r w:rsidRPr="003969D4">
        <w:rPr>
          <w:rFonts w:ascii="Arial" w:hAnsi="Arial" w:cs="Arial"/>
          <w:b/>
          <w:sz w:val="16"/>
          <w:szCs w:val="16"/>
        </w:rPr>
        <w:t>Ю.В.Стадэ</w:t>
      </w:r>
      <w:proofErr w:type="spellEnd"/>
    </w:p>
    <w:p w:rsidR="003969D4" w:rsidRDefault="003969D4" w:rsidP="00FF7F29">
      <w:pPr>
        <w:shd w:val="clear" w:color="auto" w:fill="FFFFFF"/>
        <w:suppressAutoHyphens/>
        <w:spacing w:line="240" w:lineRule="exact"/>
        <w:jc w:val="center"/>
        <w:rPr>
          <w:rFonts w:ascii="Arial" w:hAnsi="Arial" w:cs="Arial"/>
          <w:color w:val="000000"/>
          <w:sz w:val="16"/>
          <w:szCs w:val="16"/>
        </w:rPr>
      </w:pPr>
    </w:p>
    <w:p w:rsidR="003969D4" w:rsidRPr="002E24D8" w:rsidRDefault="003969D4" w:rsidP="003969D4">
      <w:pPr>
        <w:pStyle w:val="2"/>
        <w:rPr>
          <w:rFonts w:ascii="Arial" w:hAnsi="Arial" w:cs="Arial"/>
          <w:color w:val="000000"/>
          <w:sz w:val="16"/>
          <w:szCs w:val="16"/>
        </w:rPr>
      </w:pPr>
      <w:r w:rsidRPr="002E24D8">
        <w:rPr>
          <w:rFonts w:ascii="Arial" w:hAnsi="Arial" w:cs="Arial"/>
          <w:color w:val="000000"/>
          <w:sz w:val="16"/>
          <w:szCs w:val="16"/>
        </w:rPr>
        <w:t>АДМИНИСТРАЦИЯ ВАЛДАЙСКОГО МУНИЦИПАЛЬНОГО РАЙОНА</w:t>
      </w:r>
    </w:p>
    <w:p w:rsidR="003969D4" w:rsidRPr="002E24D8" w:rsidRDefault="003969D4" w:rsidP="003969D4">
      <w:pPr>
        <w:spacing w:line="80" w:lineRule="exact"/>
        <w:rPr>
          <w:rFonts w:ascii="Arial" w:hAnsi="Arial" w:cs="Arial"/>
          <w:sz w:val="16"/>
          <w:szCs w:val="16"/>
        </w:rPr>
      </w:pPr>
    </w:p>
    <w:p w:rsidR="003969D4" w:rsidRPr="00ED0BF6" w:rsidRDefault="003969D4" w:rsidP="00ED0BF6">
      <w:pPr>
        <w:pStyle w:val="3"/>
        <w:rPr>
          <w:rFonts w:ascii="Arial" w:hAnsi="Arial" w:cs="Arial"/>
          <w:sz w:val="16"/>
          <w:szCs w:val="16"/>
          <w:lang w:val="ru-RU"/>
        </w:rPr>
      </w:pPr>
      <w:r w:rsidRPr="002E24D8">
        <w:rPr>
          <w:rFonts w:ascii="Arial" w:hAnsi="Arial" w:cs="Arial"/>
          <w:sz w:val="16"/>
          <w:szCs w:val="16"/>
        </w:rPr>
        <w:t>П О С Т А Н О В Л Е Н И Е</w:t>
      </w:r>
    </w:p>
    <w:p w:rsidR="003969D4" w:rsidRPr="00ED0BF6" w:rsidRDefault="003969D4" w:rsidP="00ED0BF6">
      <w:pPr>
        <w:jc w:val="center"/>
        <w:rPr>
          <w:rFonts w:ascii="Arial" w:hAnsi="Arial" w:cs="Arial"/>
          <w:color w:val="000000"/>
          <w:sz w:val="16"/>
          <w:szCs w:val="16"/>
        </w:rPr>
      </w:pPr>
      <w:r w:rsidRPr="002E24D8">
        <w:rPr>
          <w:rFonts w:ascii="Arial" w:hAnsi="Arial" w:cs="Arial"/>
          <w:color w:val="000000"/>
          <w:sz w:val="16"/>
          <w:szCs w:val="16"/>
        </w:rPr>
        <w:t>12.07.2021 № 1200</w:t>
      </w:r>
    </w:p>
    <w:p w:rsidR="003969D4" w:rsidRPr="002E24D8" w:rsidRDefault="003969D4" w:rsidP="003969D4">
      <w:pPr>
        <w:shd w:val="clear" w:color="auto" w:fill="FFFFFF"/>
        <w:tabs>
          <w:tab w:val="left" w:pos="1418"/>
        </w:tabs>
        <w:spacing w:line="240" w:lineRule="exact"/>
        <w:jc w:val="center"/>
        <w:rPr>
          <w:rFonts w:ascii="Arial" w:hAnsi="Arial" w:cs="Arial"/>
          <w:b/>
          <w:sz w:val="16"/>
          <w:szCs w:val="16"/>
        </w:rPr>
      </w:pPr>
      <w:r w:rsidRPr="002E24D8">
        <w:rPr>
          <w:rFonts w:ascii="Arial" w:hAnsi="Arial" w:cs="Arial"/>
          <w:b/>
          <w:sz w:val="16"/>
          <w:szCs w:val="16"/>
        </w:rPr>
        <w:t xml:space="preserve">О проведении конкурса фотографий </w:t>
      </w:r>
    </w:p>
    <w:p w:rsidR="003969D4" w:rsidRPr="00ED0BF6" w:rsidRDefault="003969D4" w:rsidP="00ED0BF6">
      <w:pPr>
        <w:shd w:val="clear" w:color="auto" w:fill="FFFFFF"/>
        <w:tabs>
          <w:tab w:val="left" w:pos="1418"/>
        </w:tabs>
        <w:spacing w:line="240" w:lineRule="exact"/>
        <w:jc w:val="center"/>
        <w:rPr>
          <w:rFonts w:ascii="Arial" w:hAnsi="Arial" w:cs="Arial"/>
          <w:b/>
          <w:sz w:val="16"/>
          <w:szCs w:val="16"/>
        </w:rPr>
      </w:pPr>
      <w:r w:rsidRPr="002E24D8">
        <w:rPr>
          <w:rFonts w:ascii="Arial" w:hAnsi="Arial" w:cs="Arial"/>
          <w:b/>
          <w:sz w:val="16"/>
          <w:szCs w:val="16"/>
        </w:rPr>
        <w:t>«Мой Валдай»</w:t>
      </w:r>
    </w:p>
    <w:p w:rsidR="003969D4" w:rsidRPr="002E24D8" w:rsidRDefault="003969D4" w:rsidP="00ED0BF6">
      <w:pPr>
        <w:shd w:val="clear" w:color="auto" w:fill="FFFFFF"/>
        <w:ind w:firstLine="142"/>
        <w:jc w:val="both"/>
        <w:rPr>
          <w:rFonts w:ascii="Arial" w:hAnsi="Arial" w:cs="Arial"/>
          <w:sz w:val="16"/>
          <w:szCs w:val="16"/>
        </w:rPr>
      </w:pPr>
      <w:r w:rsidRPr="002E24D8">
        <w:rPr>
          <w:rFonts w:ascii="Arial" w:hAnsi="Arial" w:cs="Arial"/>
          <w:sz w:val="16"/>
          <w:szCs w:val="16"/>
        </w:rPr>
        <w:t xml:space="preserve">Администрация Валдайского муниципального района </w:t>
      </w:r>
      <w:r w:rsidRPr="002E24D8">
        <w:rPr>
          <w:rFonts w:ascii="Arial" w:hAnsi="Arial" w:cs="Arial"/>
          <w:b/>
          <w:sz w:val="16"/>
          <w:szCs w:val="16"/>
        </w:rPr>
        <w:t>ПОСТАНОВЛ</w:t>
      </w:r>
      <w:r w:rsidRPr="002E24D8">
        <w:rPr>
          <w:rFonts w:ascii="Arial" w:hAnsi="Arial" w:cs="Arial"/>
          <w:b/>
          <w:sz w:val="16"/>
          <w:szCs w:val="16"/>
        </w:rPr>
        <w:t>Я</w:t>
      </w:r>
      <w:r w:rsidRPr="002E24D8">
        <w:rPr>
          <w:rFonts w:ascii="Arial" w:hAnsi="Arial" w:cs="Arial"/>
          <w:b/>
          <w:sz w:val="16"/>
          <w:szCs w:val="16"/>
        </w:rPr>
        <w:t>ЕТ:</w:t>
      </w:r>
    </w:p>
    <w:p w:rsidR="003969D4" w:rsidRPr="002E24D8" w:rsidRDefault="003969D4" w:rsidP="00ED0BF6">
      <w:pPr>
        <w:shd w:val="clear" w:color="auto" w:fill="FFFFFF"/>
        <w:ind w:firstLine="142"/>
        <w:jc w:val="both"/>
        <w:rPr>
          <w:rFonts w:ascii="Arial" w:hAnsi="Arial" w:cs="Arial"/>
          <w:sz w:val="16"/>
          <w:szCs w:val="16"/>
        </w:rPr>
      </w:pPr>
      <w:r w:rsidRPr="002E24D8">
        <w:rPr>
          <w:rFonts w:ascii="Arial" w:hAnsi="Arial" w:cs="Arial"/>
          <w:sz w:val="16"/>
          <w:szCs w:val="16"/>
        </w:rPr>
        <w:t>1.Провести конкурс фотографий «Мой Валдай» в период с 19 июля по 16 а</w:t>
      </w:r>
      <w:r w:rsidRPr="002E24D8">
        <w:rPr>
          <w:rFonts w:ascii="Arial" w:hAnsi="Arial" w:cs="Arial"/>
          <w:sz w:val="16"/>
          <w:szCs w:val="16"/>
        </w:rPr>
        <w:t>в</w:t>
      </w:r>
      <w:r w:rsidRPr="002E24D8">
        <w:rPr>
          <w:rFonts w:ascii="Arial" w:hAnsi="Arial" w:cs="Arial"/>
          <w:sz w:val="16"/>
          <w:szCs w:val="16"/>
        </w:rPr>
        <w:t>густа 2021 года.</w:t>
      </w:r>
    </w:p>
    <w:p w:rsidR="003969D4" w:rsidRPr="002E24D8" w:rsidRDefault="003969D4" w:rsidP="00ED0BF6">
      <w:pPr>
        <w:shd w:val="clear" w:color="auto" w:fill="FFFFFF"/>
        <w:ind w:firstLine="142"/>
        <w:jc w:val="both"/>
        <w:rPr>
          <w:rFonts w:ascii="Arial" w:hAnsi="Arial" w:cs="Arial"/>
          <w:sz w:val="16"/>
          <w:szCs w:val="16"/>
        </w:rPr>
      </w:pPr>
      <w:r w:rsidRPr="002E24D8">
        <w:rPr>
          <w:rFonts w:ascii="Arial" w:hAnsi="Arial" w:cs="Arial"/>
          <w:sz w:val="16"/>
          <w:szCs w:val="16"/>
        </w:rPr>
        <w:t>2.Утвердить прилагаемое положение о проведении конкурса фот</w:t>
      </w:r>
      <w:r w:rsidRPr="002E24D8">
        <w:rPr>
          <w:rFonts w:ascii="Arial" w:hAnsi="Arial" w:cs="Arial"/>
          <w:sz w:val="16"/>
          <w:szCs w:val="16"/>
        </w:rPr>
        <w:t>о</w:t>
      </w:r>
      <w:r w:rsidRPr="002E24D8">
        <w:rPr>
          <w:rFonts w:ascii="Arial" w:hAnsi="Arial" w:cs="Arial"/>
          <w:sz w:val="16"/>
          <w:szCs w:val="16"/>
        </w:rPr>
        <w:t>графий «Мой Валдай».</w:t>
      </w:r>
    </w:p>
    <w:p w:rsidR="003969D4" w:rsidRPr="002E24D8" w:rsidRDefault="003969D4" w:rsidP="00ED0BF6">
      <w:pPr>
        <w:shd w:val="clear" w:color="auto" w:fill="FFFFFF"/>
        <w:ind w:firstLine="142"/>
        <w:jc w:val="both"/>
        <w:rPr>
          <w:rFonts w:ascii="Arial" w:hAnsi="Arial" w:cs="Arial"/>
          <w:sz w:val="16"/>
          <w:szCs w:val="16"/>
        </w:rPr>
      </w:pPr>
      <w:r w:rsidRPr="002E24D8">
        <w:rPr>
          <w:rFonts w:ascii="Arial" w:hAnsi="Arial" w:cs="Arial"/>
          <w:sz w:val="16"/>
          <w:szCs w:val="16"/>
        </w:rPr>
        <w:t>3.Утвердить состав рабочей группы по организации и подведения ит</w:t>
      </w:r>
      <w:r w:rsidRPr="002E24D8">
        <w:rPr>
          <w:rFonts w:ascii="Arial" w:hAnsi="Arial" w:cs="Arial"/>
          <w:sz w:val="16"/>
          <w:szCs w:val="16"/>
        </w:rPr>
        <w:t>о</w:t>
      </w:r>
      <w:r w:rsidRPr="002E24D8">
        <w:rPr>
          <w:rFonts w:ascii="Arial" w:hAnsi="Arial" w:cs="Arial"/>
          <w:sz w:val="16"/>
          <w:szCs w:val="16"/>
        </w:rPr>
        <w:t>гов конкурса фотографий «Мой Валдай».</w:t>
      </w:r>
    </w:p>
    <w:p w:rsidR="003969D4" w:rsidRPr="00ED0BF6" w:rsidRDefault="003969D4" w:rsidP="00ED0BF6">
      <w:pPr>
        <w:shd w:val="clear" w:color="auto" w:fill="FFFFFF"/>
        <w:ind w:firstLine="142"/>
        <w:jc w:val="both"/>
        <w:rPr>
          <w:rFonts w:ascii="Arial" w:hAnsi="Arial" w:cs="Arial"/>
          <w:sz w:val="16"/>
          <w:szCs w:val="16"/>
        </w:rPr>
      </w:pPr>
      <w:r w:rsidRPr="002E24D8">
        <w:rPr>
          <w:rFonts w:ascii="Arial" w:hAnsi="Arial" w:cs="Arial"/>
          <w:sz w:val="16"/>
          <w:szCs w:val="16"/>
        </w:rPr>
        <w:t>4.Разместить постановление на официальном сайте Администрации Валдайского муниципального района в сети «Инте</w:t>
      </w:r>
      <w:r w:rsidRPr="002E24D8">
        <w:rPr>
          <w:rFonts w:ascii="Arial" w:hAnsi="Arial" w:cs="Arial"/>
          <w:sz w:val="16"/>
          <w:szCs w:val="16"/>
        </w:rPr>
        <w:t>р</w:t>
      </w:r>
      <w:r w:rsidRPr="002E24D8">
        <w:rPr>
          <w:rFonts w:ascii="Arial" w:hAnsi="Arial" w:cs="Arial"/>
          <w:sz w:val="16"/>
          <w:szCs w:val="16"/>
        </w:rPr>
        <w:t xml:space="preserve">нет». </w:t>
      </w:r>
    </w:p>
    <w:p w:rsidR="003969D4" w:rsidRPr="002E24D8" w:rsidRDefault="003969D4" w:rsidP="00ED0BF6">
      <w:pPr>
        <w:spacing w:line="240" w:lineRule="exact"/>
        <w:ind w:firstLine="142"/>
        <w:jc w:val="both"/>
        <w:rPr>
          <w:rFonts w:ascii="Arial" w:hAnsi="Arial" w:cs="Arial"/>
          <w:sz w:val="16"/>
          <w:szCs w:val="16"/>
        </w:rPr>
      </w:pPr>
      <w:r w:rsidRPr="002E24D8">
        <w:rPr>
          <w:rFonts w:ascii="Arial" w:hAnsi="Arial" w:cs="Arial"/>
          <w:b/>
          <w:sz w:val="16"/>
          <w:szCs w:val="16"/>
        </w:rPr>
        <w:t>Глава муниципального района</w:t>
      </w:r>
      <w:r w:rsidRPr="002E24D8">
        <w:rPr>
          <w:rFonts w:ascii="Arial" w:hAnsi="Arial" w:cs="Arial"/>
          <w:b/>
          <w:sz w:val="16"/>
          <w:szCs w:val="16"/>
        </w:rPr>
        <w:tab/>
      </w:r>
      <w:r w:rsidRPr="002E24D8">
        <w:rPr>
          <w:rFonts w:ascii="Arial" w:hAnsi="Arial" w:cs="Arial"/>
          <w:b/>
          <w:sz w:val="16"/>
          <w:szCs w:val="16"/>
        </w:rPr>
        <w:tab/>
      </w:r>
      <w:proofErr w:type="spellStart"/>
      <w:r w:rsidRPr="002E24D8">
        <w:rPr>
          <w:rFonts w:ascii="Arial" w:hAnsi="Arial" w:cs="Arial"/>
          <w:b/>
          <w:sz w:val="16"/>
          <w:szCs w:val="16"/>
        </w:rPr>
        <w:t>Ю.В.Стадэ</w:t>
      </w:r>
      <w:proofErr w:type="spellEnd"/>
    </w:p>
    <w:p w:rsidR="003969D4" w:rsidRPr="0031351E" w:rsidRDefault="003969D4" w:rsidP="003969D4">
      <w:pPr>
        <w:jc w:val="right"/>
        <w:rPr>
          <w:rFonts w:ascii="Arial" w:hAnsi="Arial" w:cs="Arial"/>
          <w:sz w:val="12"/>
          <w:szCs w:val="12"/>
        </w:rPr>
      </w:pPr>
      <w:r w:rsidRPr="0031351E">
        <w:rPr>
          <w:rFonts w:ascii="Arial" w:hAnsi="Arial" w:cs="Arial"/>
          <w:sz w:val="12"/>
          <w:szCs w:val="12"/>
        </w:rPr>
        <w:t>Приложение 1</w:t>
      </w:r>
    </w:p>
    <w:p w:rsidR="003969D4" w:rsidRPr="0031351E" w:rsidRDefault="003969D4" w:rsidP="003969D4">
      <w:pPr>
        <w:jc w:val="right"/>
        <w:rPr>
          <w:rFonts w:ascii="Arial" w:hAnsi="Arial" w:cs="Arial"/>
          <w:sz w:val="12"/>
          <w:szCs w:val="12"/>
        </w:rPr>
      </w:pPr>
      <w:r w:rsidRPr="0031351E">
        <w:rPr>
          <w:rFonts w:ascii="Arial" w:hAnsi="Arial" w:cs="Arial"/>
          <w:sz w:val="12"/>
          <w:szCs w:val="12"/>
        </w:rPr>
        <w:t>Утверждено</w:t>
      </w:r>
    </w:p>
    <w:p w:rsidR="003969D4" w:rsidRPr="0031351E" w:rsidRDefault="003969D4" w:rsidP="003969D4">
      <w:pPr>
        <w:jc w:val="right"/>
        <w:rPr>
          <w:rFonts w:ascii="Arial" w:hAnsi="Arial" w:cs="Arial"/>
          <w:sz w:val="12"/>
          <w:szCs w:val="12"/>
        </w:rPr>
      </w:pPr>
      <w:r w:rsidRPr="0031351E">
        <w:rPr>
          <w:rFonts w:ascii="Arial" w:hAnsi="Arial" w:cs="Arial"/>
          <w:sz w:val="12"/>
          <w:szCs w:val="12"/>
        </w:rPr>
        <w:t>Постановлением Администрации</w:t>
      </w:r>
    </w:p>
    <w:p w:rsidR="003969D4" w:rsidRPr="0031351E" w:rsidRDefault="003969D4" w:rsidP="003969D4">
      <w:pPr>
        <w:jc w:val="right"/>
        <w:rPr>
          <w:rFonts w:ascii="Arial" w:hAnsi="Arial" w:cs="Arial"/>
          <w:sz w:val="12"/>
          <w:szCs w:val="12"/>
        </w:rPr>
      </w:pPr>
      <w:r w:rsidRPr="0031351E">
        <w:rPr>
          <w:rFonts w:ascii="Arial" w:hAnsi="Arial" w:cs="Arial"/>
          <w:sz w:val="12"/>
          <w:szCs w:val="12"/>
        </w:rPr>
        <w:t>Валдайского муниципального</w:t>
      </w:r>
    </w:p>
    <w:p w:rsidR="003969D4" w:rsidRPr="0031351E" w:rsidRDefault="003969D4" w:rsidP="003969D4">
      <w:pPr>
        <w:jc w:val="right"/>
        <w:rPr>
          <w:rFonts w:ascii="Arial" w:hAnsi="Arial" w:cs="Arial"/>
          <w:sz w:val="12"/>
          <w:szCs w:val="12"/>
        </w:rPr>
      </w:pPr>
      <w:r w:rsidRPr="0031351E">
        <w:rPr>
          <w:rFonts w:ascii="Arial" w:hAnsi="Arial" w:cs="Arial"/>
          <w:sz w:val="12"/>
          <w:szCs w:val="12"/>
        </w:rPr>
        <w:t>района от 12.07.2021 №1200</w:t>
      </w:r>
    </w:p>
    <w:p w:rsidR="003969D4" w:rsidRPr="002E24D8" w:rsidRDefault="003969D4" w:rsidP="003969D4">
      <w:pPr>
        <w:rPr>
          <w:rFonts w:ascii="Arial" w:hAnsi="Arial" w:cs="Arial"/>
          <w:sz w:val="16"/>
          <w:szCs w:val="16"/>
        </w:rPr>
      </w:pPr>
    </w:p>
    <w:p w:rsidR="003969D4" w:rsidRPr="002E24D8" w:rsidRDefault="003969D4" w:rsidP="003969D4">
      <w:pPr>
        <w:jc w:val="center"/>
        <w:rPr>
          <w:rFonts w:ascii="Arial" w:hAnsi="Arial" w:cs="Arial"/>
          <w:b/>
          <w:sz w:val="16"/>
          <w:szCs w:val="16"/>
        </w:rPr>
      </w:pPr>
      <w:r w:rsidRPr="002E24D8">
        <w:rPr>
          <w:rFonts w:ascii="Arial" w:hAnsi="Arial" w:cs="Arial"/>
          <w:b/>
          <w:sz w:val="16"/>
          <w:szCs w:val="16"/>
        </w:rPr>
        <w:t>ПОЛОЖЕНИЕ</w:t>
      </w:r>
    </w:p>
    <w:p w:rsidR="003969D4" w:rsidRPr="00ED0BF6" w:rsidRDefault="003969D4" w:rsidP="00ED0BF6">
      <w:pPr>
        <w:jc w:val="center"/>
        <w:rPr>
          <w:rFonts w:ascii="Arial" w:hAnsi="Arial" w:cs="Arial"/>
          <w:b/>
          <w:sz w:val="16"/>
          <w:szCs w:val="16"/>
        </w:rPr>
      </w:pPr>
      <w:r w:rsidRPr="002E24D8">
        <w:rPr>
          <w:rFonts w:ascii="Arial" w:hAnsi="Arial" w:cs="Arial"/>
          <w:b/>
          <w:sz w:val="16"/>
          <w:szCs w:val="16"/>
        </w:rPr>
        <w:t>о проведении конкурса фотографий «Мой Валдай»</w:t>
      </w:r>
    </w:p>
    <w:p w:rsidR="003969D4" w:rsidRPr="002E24D8" w:rsidRDefault="003969D4" w:rsidP="003969D4">
      <w:pPr>
        <w:jc w:val="center"/>
        <w:rPr>
          <w:rFonts w:ascii="Arial" w:hAnsi="Arial" w:cs="Arial"/>
          <w:sz w:val="16"/>
          <w:szCs w:val="16"/>
        </w:rPr>
      </w:pPr>
      <w:r w:rsidRPr="002E24D8">
        <w:rPr>
          <w:rFonts w:ascii="Arial" w:hAnsi="Arial" w:cs="Arial"/>
          <w:sz w:val="16"/>
          <w:szCs w:val="16"/>
        </w:rPr>
        <w:t>1. Общие положения</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Настоящее Положение разработано в целях проведения конкурса фотографий «Мой Валдай» (далее – Фотоконкурс), определяет цели и з</w:t>
      </w:r>
      <w:r w:rsidRPr="002E24D8">
        <w:rPr>
          <w:rFonts w:ascii="Arial" w:hAnsi="Arial" w:cs="Arial"/>
          <w:sz w:val="16"/>
          <w:szCs w:val="16"/>
        </w:rPr>
        <w:t>а</w:t>
      </w:r>
      <w:r w:rsidRPr="002E24D8">
        <w:rPr>
          <w:rFonts w:ascii="Arial" w:hAnsi="Arial" w:cs="Arial"/>
          <w:sz w:val="16"/>
          <w:szCs w:val="16"/>
        </w:rPr>
        <w:t>дачи, сроки организации и проведения, участников конкурса, порядок подачи заявок на участие, критерии, порядок конкурсного отбора и нагр</w:t>
      </w:r>
      <w:r w:rsidRPr="002E24D8">
        <w:rPr>
          <w:rFonts w:ascii="Arial" w:hAnsi="Arial" w:cs="Arial"/>
          <w:sz w:val="16"/>
          <w:szCs w:val="16"/>
        </w:rPr>
        <w:t>а</w:t>
      </w:r>
      <w:r w:rsidRPr="002E24D8">
        <w:rPr>
          <w:rFonts w:ascii="Arial" w:hAnsi="Arial" w:cs="Arial"/>
          <w:sz w:val="16"/>
          <w:szCs w:val="16"/>
        </w:rPr>
        <w:t>ждения победителей Фотоконку</w:t>
      </w:r>
      <w:r w:rsidRPr="002E24D8">
        <w:rPr>
          <w:rFonts w:ascii="Arial" w:hAnsi="Arial" w:cs="Arial"/>
          <w:sz w:val="16"/>
          <w:szCs w:val="16"/>
        </w:rPr>
        <w:t>р</w:t>
      </w:r>
      <w:r w:rsidRPr="002E24D8">
        <w:rPr>
          <w:rFonts w:ascii="Arial" w:hAnsi="Arial" w:cs="Arial"/>
          <w:sz w:val="16"/>
          <w:szCs w:val="16"/>
        </w:rPr>
        <w:t xml:space="preserve">са. </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Организатором отбора является Администрация Валдайского муниципал</w:t>
      </w:r>
      <w:r w:rsidRPr="002E24D8">
        <w:rPr>
          <w:rFonts w:ascii="Arial" w:hAnsi="Arial" w:cs="Arial"/>
          <w:sz w:val="16"/>
          <w:szCs w:val="16"/>
        </w:rPr>
        <w:t>ь</w:t>
      </w:r>
      <w:r w:rsidRPr="002E24D8">
        <w:rPr>
          <w:rFonts w:ascii="Arial" w:hAnsi="Arial" w:cs="Arial"/>
          <w:sz w:val="16"/>
          <w:szCs w:val="16"/>
        </w:rPr>
        <w:t>ного района.</w:t>
      </w:r>
    </w:p>
    <w:p w:rsidR="003969D4" w:rsidRPr="002E24D8" w:rsidRDefault="003969D4" w:rsidP="00ED0BF6">
      <w:pPr>
        <w:ind w:firstLine="142"/>
        <w:jc w:val="center"/>
        <w:rPr>
          <w:rFonts w:ascii="Arial" w:hAnsi="Arial" w:cs="Arial"/>
          <w:sz w:val="16"/>
          <w:szCs w:val="16"/>
        </w:rPr>
      </w:pPr>
      <w:r w:rsidRPr="002E24D8">
        <w:rPr>
          <w:rFonts w:ascii="Arial" w:hAnsi="Arial" w:cs="Arial"/>
          <w:sz w:val="16"/>
          <w:szCs w:val="16"/>
        </w:rPr>
        <w:t>2. Цели и задачи проведения фотоконкурса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Основной целью проведения Фотоконкурса является определение наиболее привлекательных для населения озелененных территорий города Валдай.</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Задачи проведения фотоконкурса: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формирование позитивного имиджа города Валдай;</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содействие реализации общественно-полезных инициатив, направленных на воспитание любви и уважения к родному городу;</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пропаганда самобытных форм любительского художественного творчества, выявление творчески одаренных и талантливых фотохудожн</w:t>
      </w:r>
      <w:r w:rsidRPr="002E24D8">
        <w:rPr>
          <w:rFonts w:ascii="Arial" w:hAnsi="Arial" w:cs="Arial"/>
          <w:sz w:val="16"/>
          <w:szCs w:val="16"/>
        </w:rPr>
        <w:t>и</w:t>
      </w:r>
      <w:r w:rsidRPr="002E24D8">
        <w:rPr>
          <w:rFonts w:ascii="Arial" w:hAnsi="Arial" w:cs="Arial"/>
          <w:sz w:val="16"/>
          <w:szCs w:val="16"/>
        </w:rPr>
        <w:t>ков, фотографов-любителей;</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формирование выставочной экспозиции «Мой Валдай».</w:t>
      </w:r>
    </w:p>
    <w:p w:rsidR="003969D4" w:rsidRPr="002E24D8" w:rsidRDefault="003969D4" w:rsidP="00ED0BF6">
      <w:pPr>
        <w:ind w:firstLine="142"/>
        <w:jc w:val="center"/>
        <w:rPr>
          <w:rFonts w:ascii="Arial" w:hAnsi="Arial" w:cs="Arial"/>
          <w:sz w:val="16"/>
          <w:szCs w:val="16"/>
        </w:rPr>
      </w:pPr>
      <w:r w:rsidRPr="002E24D8">
        <w:rPr>
          <w:rFonts w:ascii="Arial" w:hAnsi="Arial" w:cs="Arial"/>
          <w:sz w:val="16"/>
          <w:szCs w:val="16"/>
        </w:rPr>
        <w:t>3. Участники Фотоконкурса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Фотоконкурс проводится  для любителей и профессиональных фотографов. Участниками фотоконкурса могут стать жители и гости города Валдай в во</w:t>
      </w:r>
      <w:r w:rsidRPr="002E24D8">
        <w:rPr>
          <w:rFonts w:ascii="Arial" w:hAnsi="Arial" w:cs="Arial"/>
          <w:sz w:val="16"/>
          <w:szCs w:val="16"/>
        </w:rPr>
        <w:t>з</w:t>
      </w:r>
      <w:r w:rsidRPr="002E24D8">
        <w:rPr>
          <w:rFonts w:ascii="Arial" w:hAnsi="Arial" w:cs="Arial"/>
          <w:sz w:val="16"/>
          <w:szCs w:val="16"/>
        </w:rPr>
        <w:t xml:space="preserve">расте от 14 лет. </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Размещая фотографии рисунков в соответствующем альбоме в социальной сети, законные представители несовершеннолетних дают свое согласие на участие детей в фотоконкурсе и на обработку их пе</w:t>
      </w:r>
      <w:r w:rsidRPr="002E24D8">
        <w:rPr>
          <w:rFonts w:ascii="Arial" w:hAnsi="Arial" w:cs="Arial"/>
          <w:sz w:val="16"/>
          <w:szCs w:val="16"/>
        </w:rPr>
        <w:t>р</w:t>
      </w:r>
      <w:r w:rsidRPr="002E24D8">
        <w:rPr>
          <w:rFonts w:ascii="Arial" w:hAnsi="Arial" w:cs="Arial"/>
          <w:sz w:val="16"/>
          <w:szCs w:val="16"/>
        </w:rPr>
        <w:t>сональных данных.</w:t>
      </w:r>
    </w:p>
    <w:p w:rsidR="003969D4" w:rsidRPr="002E24D8" w:rsidRDefault="003969D4" w:rsidP="00ED0BF6">
      <w:pPr>
        <w:ind w:firstLine="142"/>
        <w:jc w:val="center"/>
        <w:rPr>
          <w:rFonts w:ascii="Arial" w:hAnsi="Arial" w:cs="Arial"/>
          <w:sz w:val="16"/>
          <w:szCs w:val="16"/>
        </w:rPr>
      </w:pPr>
      <w:r w:rsidRPr="002E24D8">
        <w:rPr>
          <w:rFonts w:ascii="Arial" w:hAnsi="Arial" w:cs="Arial"/>
          <w:sz w:val="16"/>
          <w:szCs w:val="16"/>
        </w:rPr>
        <w:t>4. Сроки, порядок и условия проведения Фотоконкурса.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lastRenderedPageBreak/>
        <w:t>Фотоконкурс проводится в официальной группе Администрации Валдайского муниципального района в социальной сети «</w:t>
      </w:r>
      <w:proofErr w:type="spellStart"/>
      <w:r w:rsidRPr="002E24D8">
        <w:rPr>
          <w:rFonts w:ascii="Arial" w:hAnsi="Arial" w:cs="Arial"/>
          <w:sz w:val="16"/>
          <w:szCs w:val="16"/>
        </w:rPr>
        <w:t>Вконтакте</w:t>
      </w:r>
      <w:proofErr w:type="spellEnd"/>
      <w:r w:rsidRPr="002E24D8">
        <w:rPr>
          <w:rFonts w:ascii="Arial" w:hAnsi="Arial" w:cs="Arial"/>
          <w:sz w:val="16"/>
          <w:szCs w:val="16"/>
        </w:rPr>
        <w:t xml:space="preserve">» </w:t>
      </w:r>
      <w:hyperlink r:id="rId9" w:history="1">
        <w:r w:rsidRPr="002E24D8">
          <w:rPr>
            <w:rStyle w:val="af0"/>
            <w:rFonts w:ascii="Arial" w:hAnsi="Arial" w:cs="Arial"/>
            <w:sz w:val="16"/>
            <w:szCs w:val="16"/>
          </w:rPr>
          <w:t>https://vk.com/valdayadm</w:t>
        </w:r>
      </w:hyperlink>
      <w:r w:rsidRPr="002E24D8">
        <w:rPr>
          <w:rFonts w:ascii="Arial" w:hAnsi="Arial" w:cs="Arial"/>
          <w:sz w:val="16"/>
          <w:szCs w:val="16"/>
        </w:rPr>
        <w:t>.</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Сроки проведения – с 19.07.2021 по 16.08.2021 г.</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Участники Фотоконкурса размещают фотографии в альбоме официальной группы Администрации Валдайского муниципального района в с</w:t>
      </w:r>
      <w:r w:rsidRPr="002E24D8">
        <w:rPr>
          <w:rFonts w:ascii="Arial" w:hAnsi="Arial" w:cs="Arial"/>
          <w:sz w:val="16"/>
          <w:szCs w:val="16"/>
        </w:rPr>
        <w:t>о</w:t>
      </w:r>
      <w:r w:rsidRPr="002E24D8">
        <w:rPr>
          <w:rFonts w:ascii="Arial" w:hAnsi="Arial" w:cs="Arial"/>
          <w:sz w:val="16"/>
          <w:szCs w:val="16"/>
        </w:rPr>
        <w:t>циальной сети «</w:t>
      </w:r>
      <w:proofErr w:type="spellStart"/>
      <w:r w:rsidRPr="002E24D8">
        <w:rPr>
          <w:rFonts w:ascii="Arial" w:hAnsi="Arial" w:cs="Arial"/>
          <w:sz w:val="16"/>
          <w:szCs w:val="16"/>
        </w:rPr>
        <w:t>Вконтакте</w:t>
      </w:r>
      <w:proofErr w:type="spellEnd"/>
      <w:r w:rsidRPr="002E24D8">
        <w:rPr>
          <w:rFonts w:ascii="Arial" w:hAnsi="Arial" w:cs="Arial"/>
          <w:sz w:val="16"/>
          <w:szCs w:val="16"/>
        </w:rPr>
        <w:t>». На фотографиях должны присутствовать виды озелененных, а также наиболее посещаемых общественных терр</w:t>
      </w:r>
      <w:r w:rsidRPr="002E24D8">
        <w:rPr>
          <w:rFonts w:ascii="Arial" w:hAnsi="Arial" w:cs="Arial"/>
          <w:sz w:val="16"/>
          <w:szCs w:val="16"/>
        </w:rPr>
        <w:t>и</w:t>
      </w:r>
      <w:r w:rsidRPr="002E24D8">
        <w:rPr>
          <w:rFonts w:ascii="Arial" w:hAnsi="Arial" w:cs="Arial"/>
          <w:sz w:val="16"/>
          <w:szCs w:val="16"/>
        </w:rPr>
        <w:t>торий гор</w:t>
      </w:r>
      <w:r w:rsidRPr="002E24D8">
        <w:rPr>
          <w:rFonts w:ascii="Arial" w:hAnsi="Arial" w:cs="Arial"/>
          <w:sz w:val="16"/>
          <w:szCs w:val="16"/>
        </w:rPr>
        <w:t>о</w:t>
      </w:r>
      <w:r w:rsidRPr="002E24D8">
        <w:rPr>
          <w:rFonts w:ascii="Arial" w:hAnsi="Arial" w:cs="Arial"/>
          <w:sz w:val="16"/>
          <w:szCs w:val="16"/>
        </w:rPr>
        <w:t>да Валдай.</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Победители Фотоконкурса определяются из числа фотографий, набравших максимальное количество положительных отметок пользователей с</w:t>
      </w:r>
      <w:r w:rsidRPr="002E24D8">
        <w:rPr>
          <w:rFonts w:ascii="Arial" w:hAnsi="Arial" w:cs="Arial"/>
          <w:sz w:val="16"/>
          <w:szCs w:val="16"/>
        </w:rPr>
        <w:t>о</w:t>
      </w:r>
      <w:r w:rsidRPr="002E24D8">
        <w:rPr>
          <w:rFonts w:ascii="Arial" w:hAnsi="Arial" w:cs="Arial"/>
          <w:sz w:val="16"/>
          <w:szCs w:val="16"/>
        </w:rPr>
        <w:t>циальной сети «</w:t>
      </w:r>
      <w:proofErr w:type="spellStart"/>
      <w:r w:rsidRPr="002E24D8">
        <w:rPr>
          <w:rFonts w:ascii="Arial" w:hAnsi="Arial" w:cs="Arial"/>
          <w:sz w:val="16"/>
          <w:szCs w:val="16"/>
        </w:rPr>
        <w:t>Вконтатке</w:t>
      </w:r>
      <w:proofErr w:type="spellEnd"/>
      <w:r w:rsidRPr="002E24D8">
        <w:rPr>
          <w:rFonts w:ascii="Arial" w:hAnsi="Arial" w:cs="Arial"/>
          <w:sz w:val="16"/>
          <w:szCs w:val="16"/>
        </w:rPr>
        <w:t>» («</w:t>
      </w:r>
      <w:proofErr w:type="spellStart"/>
      <w:r w:rsidRPr="002E24D8">
        <w:rPr>
          <w:rFonts w:ascii="Arial" w:hAnsi="Arial" w:cs="Arial"/>
          <w:sz w:val="16"/>
          <w:szCs w:val="16"/>
        </w:rPr>
        <w:t>лайков</w:t>
      </w:r>
      <w:proofErr w:type="spellEnd"/>
      <w:r w:rsidRPr="002E24D8">
        <w:rPr>
          <w:rFonts w:ascii="Arial" w:hAnsi="Arial" w:cs="Arial"/>
          <w:sz w:val="16"/>
          <w:szCs w:val="16"/>
        </w:rPr>
        <w:t xml:space="preserve">»). </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Победитель Фотоконкурса награждается благодарственным письмом Главы Валдайского муниципального района и памятным подарком. Из 15 лучших сни</w:t>
      </w:r>
      <w:r w:rsidRPr="002E24D8">
        <w:rPr>
          <w:rFonts w:ascii="Arial" w:hAnsi="Arial" w:cs="Arial"/>
          <w:sz w:val="16"/>
          <w:szCs w:val="16"/>
        </w:rPr>
        <w:t>м</w:t>
      </w:r>
      <w:r w:rsidRPr="002E24D8">
        <w:rPr>
          <w:rFonts w:ascii="Arial" w:hAnsi="Arial" w:cs="Arial"/>
          <w:sz w:val="16"/>
          <w:szCs w:val="16"/>
        </w:rPr>
        <w:t xml:space="preserve">ков будет организована фотовыставка. </w:t>
      </w:r>
    </w:p>
    <w:p w:rsidR="003969D4" w:rsidRPr="002E24D8" w:rsidRDefault="003969D4" w:rsidP="00ED0BF6">
      <w:pPr>
        <w:ind w:firstLine="142"/>
        <w:jc w:val="center"/>
        <w:rPr>
          <w:rFonts w:ascii="Arial" w:hAnsi="Arial" w:cs="Arial"/>
          <w:sz w:val="16"/>
          <w:szCs w:val="16"/>
        </w:rPr>
      </w:pPr>
      <w:r w:rsidRPr="002E24D8">
        <w:rPr>
          <w:rFonts w:ascii="Arial" w:hAnsi="Arial" w:cs="Arial"/>
          <w:sz w:val="16"/>
          <w:szCs w:val="16"/>
        </w:rPr>
        <w:t>5. Требования к фотографиям.</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Принимаются фотографии в доступных для социальной сети «</w:t>
      </w:r>
      <w:proofErr w:type="spellStart"/>
      <w:r w:rsidRPr="002E24D8">
        <w:rPr>
          <w:rFonts w:ascii="Arial" w:hAnsi="Arial" w:cs="Arial"/>
          <w:sz w:val="16"/>
          <w:szCs w:val="16"/>
        </w:rPr>
        <w:t>Вконтакте</w:t>
      </w:r>
      <w:proofErr w:type="spellEnd"/>
      <w:r w:rsidRPr="002E24D8">
        <w:rPr>
          <w:rFonts w:ascii="Arial" w:hAnsi="Arial" w:cs="Arial"/>
          <w:sz w:val="16"/>
          <w:szCs w:val="16"/>
        </w:rPr>
        <w:t>» форматах. Изображение должно быть качес</w:t>
      </w:r>
      <w:r w:rsidRPr="002E24D8">
        <w:rPr>
          <w:rFonts w:ascii="Arial" w:hAnsi="Arial" w:cs="Arial"/>
          <w:sz w:val="16"/>
          <w:szCs w:val="16"/>
        </w:rPr>
        <w:t>т</w:t>
      </w:r>
      <w:r w:rsidRPr="002E24D8">
        <w:rPr>
          <w:rFonts w:ascii="Arial" w:hAnsi="Arial" w:cs="Arial"/>
          <w:sz w:val="16"/>
          <w:szCs w:val="16"/>
        </w:rPr>
        <w:t>венным, читаемым;</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При размещении фотографии в альбоме должны быть соблюдены следу</w:t>
      </w:r>
      <w:r w:rsidRPr="002E24D8">
        <w:rPr>
          <w:rFonts w:ascii="Arial" w:hAnsi="Arial" w:cs="Arial"/>
          <w:sz w:val="16"/>
          <w:szCs w:val="16"/>
        </w:rPr>
        <w:t>ю</w:t>
      </w:r>
      <w:r w:rsidRPr="002E24D8">
        <w:rPr>
          <w:rFonts w:ascii="Arial" w:hAnsi="Arial" w:cs="Arial"/>
          <w:sz w:val="16"/>
          <w:szCs w:val="16"/>
        </w:rPr>
        <w:t>щие условия:</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фотографии должны быть хорошего качества;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минимальная обработка фотографий в графических редакторах;</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не более 3 снимков от одного автора.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Обязательным условием является указание фамилии, имени автора фотогр</w:t>
      </w:r>
      <w:r w:rsidRPr="002E24D8">
        <w:rPr>
          <w:rFonts w:ascii="Arial" w:hAnsi="Arial" w:cs="Arial"/>
          <w:sz w:val="16"/>
          <w:szCs w:val="16"/>
        </w:rPr>
        <w:t>а</w:t>
      </w:r>
      <w:r w:rsidRPr="002E24D8">
        <w:rPr>
          <w:rFonts w:ascii="Arial" w:hAnsi="Arial" w:cs="Arial"/>
          <w:sz w:val="16"/>
          <w:szCs w:val="16"/>
        </w:rPr>
        <w:t xml:space="preserve">фии, а также </w:t>
      </w:r>
      <w:proofErr w:type="spellStart"/>
      <w:r w:rsidRPr="002E24D8">
        <w:rPr>
          <w:rFonts w:ascii="Arial" w:hAnsi="Arial" w:cs="Arial"/>
          <w:sz w:val="16"/>
          <w:szCs w:val="16"/>
        </w:rPr>
        <w:t>хештег</w:t>
      </w:r>
      <w:proofErr w:type="spellEnd"/>
      <w:r w:rsidRPr="002E24D8">
        <w:rPr>
          <w:rFonts w:ascii="Arial" w:hAnsi="Arial" w:cs="Arial"/>
          <w:sz w:val="16"/>
          <w:szCs w:val="16"/>
        </w:rPr>
        <w:t xml:space="preserve"> </w:t>
      </w:r>
      <w:r w:rsidRPr="002E24D8">
        <w:rPr>
          <w:rFonts w:ascii="Arial" w:hAnsi="Arial" w:cs="Arial"/>
          <w:b/>
          <w:sz w:val="16"/>
          <w:szCs w:val="16"/>
        </w:rPr>
        <w:t>#</w:t>
      </w:r>
      <w:proofErr w:type="spellStart"/>
      <w:r w:rsidRPr="002E24D8">
        <w:rPr>
          <w:rFonts w:ascii="Arial" w:hAnsi="Arial" w:cs="Arial"/>
          <w:b/>
          <w:sz w:val="16"/>
          <w:szCs w:val="16"/>
        </w:rPr>
        <w:t>мойВалдай</w:t>
      </w:r>
      <w:proofErr w:type="spellEnd"/>
      <w:r w:rsidRPr="002E24D8">
        <w:rPr>
          <w:rFonts w:ascii="Arial" w:hAnsi="Arial" w:cs="Arial"/>
          <w:sz w:val="16"/>
          <w:szCs w:val="16"/>
        </w:rPr>
        <w:t>.</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xml:space="preserve">Допускается использование дополнительных </w:t>
      </w:r>
      <w:proofErr w:type="spellStart"/>
      <w:r w:rsidRPr="002E24D8">
        <w:rPr>
          <w:rFonts w:ascii="Arial" w:hAnsi="Arial" w:cs="Arial"/>
          <w:sz w:val="16"/>
          <w:szCs w:val="16"/>
        </w:rPr>
        <w:t>хештегов</w:t>
      </w:r>
      <w:proofErr w:type="spellEnd"/>
      <w:r w:rsidRPr="002E24D8">
        <w:rPr>
          <w:rFonts w:ascii="Arial" w:hAnsi="Arial" w:cs="Arial"/>
          <w:sz w:val="16"/>
          <w:szCs w:val="16"/>
        </w:rPr>
        <w:t>, отражающих смысл и настроение фотографии, а также конкре</w:t>
      </w:r>
      <w:r w:rsidRPr="002E24D8">
        <w:rPr>
          <w:rFonts w:ascii="Arial" w:hAnsi="Arial" w:cs="Arial"/>
          <w:sz w:val="16"/>
          <w:szCs w:val="16"/>
        </w:rPr>
        <w:t>т</w:t>
      </w:r>
      <w:r w:rsidRPr="002E24D8">
        <w:rPr>
          <w:rFonts w:ascii="Arial" w:hAnsi="Arial" w:cs="Arial"/>
          <w:sz w:val="16"/>
          <w:szCs w:val="16"/>
        </w:rPr>
        <w:t>ное место снимка.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Не принимаются к уч</w:t>
      </w:r>
      <w:r w:rsidRPr="002E24D8">
        <w:rPr>
          <w:rFonts w:ascii="Arial" w:hAnsi="Arial" w:cs="Arial"/>
          <w:sz w:val="16"/>
          <w:szCs w:val="16"/>
        </w:rPr>
        <w:t>а</w:t>
      </w:r>
      <w:r w:rsidRPr="002E24D8">
        <w:rPr>
          <w:rFonts w:ascii="Arial" w:hAnsi="Arial" w:cs="Arial"/>
          <w:sz w:val="16"/>
          <w:szCs w:val="16"/>
        </w:rPr>
        <w:t>стию:</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анонимные фотографии;</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фотографии, авторство которых не принадлежит заявителю;</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фотографии, несоответствующие тематике Фотоконкурса;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xml:space="preserve">- фотографии с нанесенными логотипами, </w:t>
      </w:r>
      <w:proofErr w:type="spellStart"/>
      <w:r w:rsidRPr="002E24D8">
        <w:rPr>
          <w:rFonts w:ascii="Arial" w:hAnsi="Arial" w:cs="Arial"/>
          <w:sz w:val="16"/>
          <w:szCs w:val="16"/>
        </w:rPr>
        <w:t>копирайтами</w:t>
      </w:r>
      <w:proofErr w:type="spellEnd"/>
      <w:r w:rsidRPr="002E24D8">
        <w:rPr>
          <w:rFonts w:ascii="Arial" w:hAnsi="Arial" w:cs="Arial"/>
          <w:sz w:val="16"/>
          <w:szCs w:val="16"/>
        </w:rPr>
        <w:t>, подписями;</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 фотографии, содержащие элементы насилия, расовой, национальной или религиозной нетерпимости, а также фотографии обнаженной н</w:t>
      </w:r>
      <w:r w:rsidRPr="002E24D8">
        <w:rPr>
          <w:rFonts w:ascii="Arial" w:hAnsi="Arial" w:cs="Arial"/>
          <w:sz w:val="16"/>
          <w:szCs w:val="16"/>
        </w:rPr>
        <w:t>а</w:t>
      </w:r>
      <w:r w:rsidRPr="002E24D8">
        <w:rPr>
          <w:rFonts w:ascii="Arial" w:hAnsi="Arial" w:cs="Arial"/>
          <w:sz w:val="16"/>
          <w:szCs w:val="16"/>
        </w:rPr>
        <w:t>туры.</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Критерии фотографий: техническое и художественное исполнение, удачное решение темы, оригинальность под</w:t>
      </w:r>
      <w:r w:rsidRPr="002E24D8">
        <w:rPr>
          <w:rFonts w:ascii="Arial" w:hAnsi="Arial" w:cs="Arial"/>
          <w:sz w:val="16"/>
          <w:szCs w:val="16"/>
        </w:rPr>
        <w:t>а</w:t>
      </w:r>
      <w:r w:rsidRPr="002E24D8">
        <w:rPr>
          <w:rFonts w:ascii="Arial" w:hAnsi="Arial" w:cs="Arial"/>
          <w:sz w:val="16"/>
          <w:szCs w:val="16"/>
        </w:rPr>
        <w:t>чи.</w:t>
      </w:r>
    </w:p>
    <w:p w:rsidR="003969D4" w:rsidRPr="002E24D8" w:rsidRDefault="003969D4" w:rsidP="00ED0BF6">
      <w:pPr>
        <w:ind w:firstLine="142"/>
        <w:jc w:val="center"/>
        <w:rPr>
          <w:rFonts w:ascii="Arial" w:hAnsi="Arial" w:cs="Arial"/>
          <w:sz w:val="16"/>
          <w:szCs w:val="16"/>
        </w:rPr>
      </w:pPr>
      <w:r w:rsidRPr="002E24D8">
        <w:rPr>
          <w:rFonts w:ascii="Arial" w:hAnsi="Arial" w:cs="Arial"/>
          <w:sz w:val="16"/>
          <w:szCs w:val="16"/>
        </w:rPr>
        <w:t>6. Организация Фотоконкурса</w:t>
      </w:r>
    </w:p>
    <w:p w:rsidR="003969D4" w:rsidRPr="002E24D8" w:rsidRDefault="003969D4" w:rsidP="00ED0BF6">
      <w:pPr>
        <w:ind w:firstLine="142"/>
        <w:jc w:val="both"/>
        <w:rPr>
          <w:rFonts w:ascii="Arial" w:hAnsi="Arial" w:cs="Arial"/>
          <w:sz w:val="16"/>
          <w:szCs w:val="16"/>
        </w:rPr>
      </w:pPr>
      <w:r w:rsidRPr="002E24D8">
        <w:rPr>
          <w:rFonts w:ascii="Arial" w:hAnsi="Arial" w:cs="Arial"/>
          <w:sz w:val="16"/>
          <w:szCs w:val="16"/>
        </w:rPr>
        <w:t>Для организации и подведения итогов Фотоконкурса создается рабочая группа, состав которой утверждается постановлением Администрации Ва</w:t>
      </w:r>
      <w:r w:rsidR="00ED0BF6">
        <w:rPr>
          <w:rFonts w:ascii="Arial" w:hAnsi="Arial" w:cs="Arial"/>
          <w:sz w:val="16"/>
          <w:szCs w:val="16"/>
        </w:rPr>
        <w:t>л</w:t>
      </w:r>
      <w:r w:rsidRPr="002E24D8">
        <w:rPr>
          <w:rFonts w:ascii="Arial" w:hAnsi="Arial" w:cs="Arial"/>
          <w:sz w:val="16"/>
          <w:szCs w:val="16"/>
        </w:rPr>
        <w:t>дайского муниципального района. Рабочая группа состоит из председателя, заместителя председателя, секретаря и членов рабочей гру</w:t>
      </w:r>
      <w:r w:rsidRPr="002E24D8">
        <w:rPr>
          <w:rFonts w:ascii="Arial" w:hAnsi="Arial" w:cs="Arial"/>
          <w:sz w:val="16"/>
          <w:szCs w:val="16"/>
        </w:rPr>
        <w:t>п</w:t>
      </w:r>
      <w:r w:rsidRPr="002E24D8">
        <w:rPr>
          <w:rFonts w:ascii="Arial" w:hAnsi="Arial" w:cs="Arial"/>
          <w:sz w:val="16"/>
          <w:szCs w:val="16"/>
        </w:rPr>
        <w:t>пы.</w:t>
      </w:r>
    </w:p>
    <w:p w:rsidR="003969D4" w:rsidRPr="002E24D8" w:rsidRDefault="003969D4" w:rsidP="00ED0BF6">
      <w:pPr>
        <w:shd w:val="clear" w:color="auto" w:fill="FFFFFF"/>
        <w:ind w:firstLine="142"/>
        <w:jc w:val="both"/>
        <w:rPr>
          <w:rFonts w:ascii="Arial" w:hAnsi="Arial" w:cs="Arial"/>
          <w:color w:val="000000"/>
          <w:sz w:val="16"/>
          <w:szCs w:val="16"/>
        </w:rPr>
      </w:pPr>
      <w:r w:rsidRPr="002E24D8">
        <w:rPr>
          <w:rFonts w:ascii="Arial" w:hAnsi="Arial" w:cs="Arial"/>
          <w:color w:val="000000"/>
          <w:sz w:val="16"/>
          <w:szCs w:val="16"/>
        </w:rPr>
        <w:t>Проведение Фотоконкурса и подведение итогов производится на основании решения рабочей группы. Организационное обеспечение де</w:t>
      </w:r>
      <w:r w:rsidRPr="002E24D8">
        <w:rPr>
          <w:rFonts w:ascii="Arial" w:hAnsi="Arial" w:cs="Arial"/>
          <w:color w:val="000000"/>
          <w:sz w:val="16"/>
          <w:szCs w:val="16"/>
        </w:rPr>
        <w:t>я</w:t>
      </w:r>
      <w:r w:rsidRPr="002E24D8">
        <w:rPr>
          <w:rFonts w:ascii="Arial" w:hAnsi="Arial" w:cs="Arial"/>
          <w:color w:val="000000"/>
          <w:sz w:val="16"/>
          <w:szCs w:val="16"/>
        </w:rPr>
        <w:t>тельности рабочей группы осуществляет комитет жилищно-коммунального и дорожного хозяйства Администрации Валдайского муниципального ра</w:t>
      </w:r>
      <w:r w:rsidRPr="002E24D8">
        <w:rPr>
          <w:rFonts w:ascii="Arial" w:hAnsi="Arial" w:cs="Arial"/>
          <w:color w:val="000000"/>
          <w:sz w:val="16"/>
          <w:szCs w:val="16"/>
        </w:rPr>
        <w:t>й</w:t>
      </w:r>
      <w:r w:rsidRPr="002E24D8">
        <w:rPr>
          <w:rFonts w:ascii="Arial" w:hAnsi="Arial" w:cs="Arial"/>
          <w:color w:val="000000"/>
          <w:sz w:val="16"/>
          <w:szCs w:val="16"/>
        </w:rPr>
        <w:t>она.</w:t>
      </w:r>
    </w:p>
    <w:p w:rsidR="003969D4" w:rsidRPr="002E24D8" w:rsidRDefault="003969D4" w:rsidP="00ED0BF6">
      <w:pPr>
        <w:shd w:val="clear" w:color="auto" w:fill="FFFFFF"/>
        <w:ind w:firstLine="142"/>
        <w:jc w:val="both"/>
        <w:rPr>
          <w:rFonts w:ascii="Arial" w:hAnsi="Arial" w:cs="Arial"/>
          <w:color w:val="000000"/>
          <w:sz w:val="16"/>
          <w:szCs w:val="16"/>
        </w:rPr>
      </w:pPr>
      <w:r w:rsidRPr="002E24D8">
        <w:rPr>
          <w:rFonts w:ascii="Arial" w:hAnsi="Arial" w:cs="Arial"/>
          <w:color w:val="000000"/>
          <w:sz w:val="16"/>
          <w:szCs w:val="16"/>
        </w:rPr>
        <w:t>В целях определения победителя члены рабочей группы выставляют баллы по критериям от 1 до 5 по каждому участнику отбора. Победит</w:t>
      </w:r>
      <w:r w:rsidRPr="002E24D8">
        <w:rPr>
          <w:rFonts w:ascii="Arial" w:hAnsi="Arial" w:cs="Arial"/>
          <w:color w:val="000000"/>
          <w:sz w:val="16"/>
          <w:szCs w:val="16"/>
        </w:rPr>
        <w:t>е</w:t>
      </w:r>
      <w:r w:rsidRPr="002E24D8">
        <w:rPr>
          <w:rFonts w:ascii="Arial" w:hAnsi="Arial" w:cs="Arial"/>
          <w:color w:val="000000"/>
          <w:sz w:val="16"/>
          <w:szCs w:val="16"/>
        </w:rPr>
        <w:t>лем считается фотография, набравшая наибольшее количество ба</w:t>
      </w:r>
      <w:r w:rsidRPr="002E24D8">
        <w:rPr>
          <w:rFonts w:ascii="Arial" w:hAnsi="Arial" w:cs="Arial"/>
          <w:color w:val="000000"/>
          <w:sz w:val="16"/>
          <w:szCs w:val="16"/>
        </w:rPr>
        <w:t>л</w:t>
      </w:r>
      <w:r w:rsidRPr="002E24D8">
        <w:rPr>
          <w:rFonts w:ascii="Arial" w:hAnsi="Arial" w:cs="Arial"/>
          <w:color w:val="000000"/>
          <w:sz w:val="16"/>
          <w:szCs w:val="16"/>
        </w:rPr>
        <w:t>лов.</w:t>
      </w:r>
    </w:p>
    <w:p w:rsidR="003969D4" w:rsidRPr="002E24D8" w:rsidRDefault="003969D4" w:rsidP="00ED0BF6">
      <w:pPr>
        <w:shd w:val="clear" w:color="auto" w:fill="FFFFFF"/>
        <w:ind w:firstLine="142"/>
        <w:jc w:val="both"/>
        <w:rPr>
          <w:rFonts w:ascii="Arial" w:hAnsi="Arial" w:cs="Arial"/>
          <w:color w:val="000000"/>
          <w:sz w:val="16"/>
          <w:szCs w:val="16"/>
        </w:rPr>
      </w:pPr>
      <w:r w:rsidRPr="002E24D8">
        <w:rPr>
          <w:rFonts w:ascii="Arial" w:hAnsi="Arial" w:cs="Arial"/>
          <w:color w:val="000000"/>
          <w:sz w:val="16"/>
          <w:szCs w:val="16"/>
        </w:rPr>
        <w:t>Пятнадцать работ, набравших большее количество «</w:t>
      </w:r>
      <w:proofErr w:type="spellStart"/>
      <w:r w:rsidRPr="002E24D8">
        <w:rPr>
          <w:rFonts w:ascii="Arial" w:hAnsi="Arial" w:cs="Arial"/>
          <w:color w:val="000000"/>
          <w:sz w:val="16"/>
          <w:szCs w:val="16"/>
        </w:rPr>
        <w:t>лайков</w:t>
      </w:r>
      <w:proofErr w:type="spellEnd"/>
      <w:r w:rsidRPr="002E24D8">
        <w:rPr>
          <w:rFonts w:ascii="Arial" w:hAnsi="Arial" w:cs="Arial"/>
          <w:color w:val="000000"/>
          <w:sz w:val="16"/>
          <w:szCs w:val="16"/>
        </w:rPr>
        <w:t>» будут включены в фотовыставку, которая будет организована Администрацией муниципального района.</w:t>
      </w:r>
      <w:r w:rsidRPr="002E24D8">
        <w:rPr>
          <w:rFonts w:ascii="Arial" w:hAnsi="Arial" w:cs="Arial"/>
          <w:sz w:val="16"/>
          <w:szCs w:val="16"/>
        </w:rPr>
        <w:t xml:space="preserve"> Способ организации и период проведения фотовыставки определяется Администр</w:t>
      </w:r>
      <w:r w:rsidRPr="002E24D8">
        <w:rPr>
          <w:rFonts w:ascii="Arial" w:hAnsi="Arial" w:cs="Arial"/>
          <w:sz w:val="16"/>
          <w:szCs w:val="16"/>
        </w:rPr>
        <w:t>а</w:t>
      </w:r>
      <w:r w:rsidRPr="002E24D8">
        <w:rPr>
          <w:rFonts w:ascii="Arial" w:hAnsi="Arial" w:cs="Arial"/>
          <w:sz w:val="16"/>
          <w:szCs w:val="16"/>
        </w:rPr>
        <w:t>цией муниципального района.</w:t>
      </w:r>
    </w:p>
    <w:p w:rsidR="003969D4" w:rsidRPr="002E24D8" w:rsidRDefault="003969D4" w:rsidP="00ED0BF6">
      <w:pPr>
        <w:shd w:val="clear" w:color="auto" w:fill="FFFFFF"/>
        <w:ind w:firstLine="142"/>
        <w:jc w:val="both"/>
        <w:rPr>
          <w:rFonts w:ascii="Arial" w:hAnsi="Arial" w:cs="Arial"/>
          <w:color w:val="000000"/>
          <w:sz w:val="16"/>
          <w:szCs w:val="16"/>
        </w:rPr>
      </w:pPr>
      <w:r w:rsidRPr="002E24D8">
        <w:rPr>
          <w:rFonts w:ascii="Arial" w:hAnsi="Arial" w:cs="Arial"/>
          <w:color w:val="000000"/>
          <w:sz w:val="16"/>
          <w:szCs w:val="16"/>
        </w:rPr>
        <w:t>Итоги Фотоконкурса оформляются Протоколом Рабочей группы и размещаются в официальной группе Администрации Валдайского муниц</w:t>
      </w:r>
      <w:r w:rsidRPr="002E24D8">
        <w:rPr>
          <w:rFonts w:ascii="Arial" w:hAnsi="Arial" w:cs="Arial"/>
          <w:color w:val="000000"/>
          <w:sz w:val="16"/>
          <w:szCs w:val="16"/>
        </w:rPr>
        <w:t>и</w:t>
      </w:r>
      <w:r w:rsidRPr="002E24D8">
        <w:rPr>
          <w:rFonts w:ascii="Arial" w:hAnsi="Arial" w:cs="Arial"/>
          <w:color w:val="000000"/>
          <w:sz w:val="16"/>
          <w:szCs w:val="16"/>
        </w:rPr>
        <w:t>пального района в социальной сети «</w:t>
      </w:r>
      <w:proofErr w:type="spellStart"/>
      <w:r w:rsidRPr="002E24D8">
        <w:rPr>
          <w:rFonts w:ascii="Arial" w:hAnsi="Arial" w:cs="Arial"/>
          <w:color w:val="000000"/>
          <w:sz w:val="16"/>
          <w:szCs w:val="16"/>
        </w:rPr>
        <w:t>Вконтакте</w:t>
      </w:r>
      <w:proofErr w:type="spellEnd"/>
      <w:r w:rsidRPr="002E24D8">
        <w:rPr>
          <w:rFonts w:ascii="Arial" w:hAnsi="Arial" w:cs="Arial"/>
          <w:color w:val="000000"/>
          <w:sz w:val="16"/>
          <w:szCs w:val="16"/>
        </w:rPr>
        <w:t>» не позднее 7 дней с даты окончания Фотоко</w:t>
      </w:r>
      <w:r w:rsidRPr="002E24D8">
        <w:rPr>
          <w:rFonts w:ascii="Arial" w:hAnsi="Arial" w:cs="Arial"/>
          <w:color w:val="000000"/>
          <w:sz w:val="16"/>
          <w:szCs w:val="16"/>
        </w:rPr>
        <w:t>н</w:t>
      </w:r>
      <w:r w:rsidRPr="002E24D8">
        <w:rPr>
          <w:rFonts w:ascii="Arial" w:hAnsi="Arial" w:cs="Arial"/>
          <w:color w:val="000000"/>
          <w:sz w:val="16"/>
          <w:szCs w:val="16"/>
        </w:rPr>
        <w:t>курса.</w:t>
      </w:r>
    </w:p>
    <w:p w:rsidR="003969D4" w:rsidRPr="002E24D8" w:rsidRDefault="003969D4" w:rsidP="00ED0BF6">
      <w:pPr>
        <w:shd w:val="clear" w:color="auto" w:fill="FFFFFF"/>
        <w:ind w:firstLine="142"/>
        <w:jc w:val="both"/>
        <w:rPr>
          <w:rFonts w:ascii="Arial" w:hAnsi="Arial" w:cs="Arial"/>
          <w:sz w:val="16"/>
          <w:szCs w:val="16"/>
        </w:rPr>
      </w:pPr>
      <w:r w:rsidRPr="002E24D8">
        <w:rPr>
          <w:rFonts w:ascii="Arial" w:hAnsi="Arial" w:cs="Arial"/>
          <w:color w:val="000000"/>
          <w:sz w:val="16"/>
          <w:szCs w:val="16"/>
        </w:rPr>
        <w:t>Заседание Рабочей группы считается правомочным, если на нем присутствует не менее двух третей от общего числа ее членов.</w:t>
      </w:r>
    </w:p>
    <w:p w:rsidR="003969D4" w:rsidRPr="002E24D8" w:rsidRDefault="003969D4" w:rsidP="00ED0BF6">
      <w:pPr>
        <w:ind w:firstLine="142"/>
        <w:rPr>
          <w:rFonts w:ascii="Arial" w:hAnsi="Arial" w:cs="Arial"/>
          <w:sz w:val="16"/>
          <w:szCs w:val="16"/>
        </w:rPr>
      </w:pPr>
      <w:r w:rsidRPr="002E24D8">
        <w:rPr>
          <w:rFonts w:ascii="Arial" w:hAnsi="Arial" w:cs="Arial"/>
          <w:sz w:val="16"/>
          <w:szCs w:val="16"/>
        </w:rPr>
        <w:t>Организаторы Фотоконкурса оставляют за собой право использовать любые конкурсные работы для освещения Фотоконкурса, создания сборников, фотоальбомов и видеофильмов, в том числе для масс</w:t>
      </w:r>
      <w:r w:rsidRPr="002E24D8">
        <w:rPr>
          <w:rFonts w:ascii="Arial" w:hAnsi="Arial" w:cs="Arial"/>
          <w:sz w:val="16"/>
          <w:szCs w:val="16"/>
        </w:rPr>
        <w:t>о</w:t>
      </w:r>
      <w:r w:rsidRPr="002E24D8">
        <w:rPr>
          <w:rFonts w:ascii="Arial" w:hAnsi="Arial" w:cs="Arial"/>
          <w:sz w:val="16"/>
          <w:szCs w:val="16"/>
        </w:rPr>
        <w:t>вого распространения в РФ. Права авторов соблюдаются в соответствии с действующим законодательством Российской Федер</w:t>
      </w:r>
      <w:r w:rsidRPr="002E24D8">
        <w:rPr>
          <w:rFonts w:ascii="Arial" w:hAnsi="Arial" w:cs="Arial"/>
          <w:sz w:val="16"/>
          <w:szCs w:val="16"/>
        </w:rPr>
        <w:t>а</w:t>
      </w:r>
      <w:r w:rsidRPr="002E24D8">
        <w:rPr>
          <w:rFonts w:ascii="Arial" w:hAnsi="Arial" w:cs="Arial"/>
          <w:sz w:val="16"/>
          <w:szCs w:val="16"/>
        </w:rPr>
        <w:t>ции.</w:t>
      </w:r>
    </w:p>
    <w:p w:rsidR="003969D4" w:rsidRPr="0031351E" w:rsidRDefault="003969D4" w:rsidP="003969D4">
      <w:pPr>
        <w:jc w:val="right"/>
        <w:rPr>
          <w:rFonts w:ascii="Arial" w:hAnsi="Arial" w:cs="Arial"/>
          <w:sz w:val="12"/>
          <w:szCs w:val="12"/>
        </w:rPr>
      </w:pPr>
      <w:r w:rsidRPr="0031351E">
        <w:rPr>
          <w:rFonts w:ascii="Arial" w:hAnsi="Arial" w:cs="Arial"/>
          <w:sz w:val="12"/>
          <w:szCs w:val="12"/>
        </w:rPr>
        <w:t>Приложение 2</w:t>
      </w:r>
    </w:p>
    <w:p w:rsidR="003969D4" w:rsidRPr="0031351E" w:rsidRDefault="003969D4" w:rsidP="003969D4">
      <w:pPr>
        <w:jc w:val="right"/>
        <w:rPr>
          <w:rFonts w:ascii="Arial" w:hAnsi="Arial" w:cs="Arial"/>
          <w:sz w:val="12"/>
          <w:szCs w:val="12"/>
        </w:rPr>
      </w:pPr>
      <w:r w:rsidRPr="0031351E">
        <w:rPr>
          <w:rFonts w:ascii="Arial" w:hAnsi="Arial" w:cs="Arial"/>
          <w:sz w:val="12"/>
          <w:szCs w:val="12"/>
        </w:rPr>
        <w:t xml:space="preserve">  Утверждено</w:t>
      </w:r>
    </w:p>
    <w:p w:rsidR="003969D4" w:rsidRPr="0031351E" w:rsidRDefault="003969D4" w:rsidP="003969D4">
      <w:pPr>
        <w:jc w:val="right"/>
        <w:rPr>
          <w:rFonts w:ascii="Arial" w:hAnsi="Arial" w:cs="Arial"/>
          <w:sz w:val="12"/>
          <w:szCs w:val="12"/>
        </w:rPr>
      </w:pPr>
      <w:r w:rsidRPr="0031351E">
        <w:rPr>
          <w:rFonts w:ascii="Arial" w:hAnsi="Arial" w:cs="Arial"/>
          <w:sz w:val="12"/>
          <w:szCs w:val="12"/>
        </w:rPr>
        <w:t>Постановлением Администрации</w:t>
      </w:r>
    </w:p>
    <w:p w:rsidR="003969D4" w:rsidRPr="0031351E" w:rsidRDefault="003969D4" w:rsidP="003969D4">
      <w:pPr>
        <w:jc w:val="right"/>
        <w:rPr>
          <w:rFonts w:ascii="Arial" w:hAnsi="Arial" w:cs="Arial"/>
          <w:sz w:val="12"/>
          <w:szCs w:val="12"/>
        </w:rPr>
      </w:pPr>
      <w:r w:rsidRPr="0031351E">
        <w:rPr>
          <w:rFonts w:ascii="Arial" w:hAnsi="Arial" w:cs="Arial"/>
          <w:sz w:val="12"/>
          <w:szCs w:val="12"/>
        </w:rPr>
        <w:t>Валдайского муниципального</w:t>
      </w:r>
    </w:p>
    <w:p w:rsidR="003969D4" w:rsidRPr="0031351E" w:rsidRDefault="003969D4" w:rsidP="00ED0BF6">
      <w:pPr>
        <w:jc w:val="right"/>
        <w:rPr>
          <w:rFonts w:ascii="Arial" w:hAnsi="Arial" w:cs="Arial"/>
          <w:sz w:val="12"/>
          <w:szCs w:val="12"/>
        </w:rPr>
      </w:pPr>
      <w:r w:rsidRPr="0031351E">
        <w:rPr>
          <w:rFonts w:ascii="Arial" w:hAnsi="Arial" w:cs="Arial"/>
          <w:sz w:val="12"/>
          <w:szCs w:val="12"/>
        </w:rPr>
        <w:t>района от 12.07.2021 №1200</w:t>
      </w:r>
    </w:p>
    <w:tbl>
      <w:tblPr>
        <w:tblW w:w="0" w:type="auto"/>
        <w:tblLook w:val="01E0" w:firstRow="1" w:lastRow="1" w:firstColumn="1" w:lastColumn="1" w:noHBand="0" w:noVBand="0"/>
      </w:tblPr>
      <w:tblGrid>
        <w:gridCol w:w="252"/>
        <w:gridCol w:w="10663"/>
      </w:tblGrid>
      <w:tr w:rsidR="003969D4" w:rsidRPr="00ED0BF6" w:rsidTr="00ED0BF6">
        <w:trPr>
          <w:trHeight w:val="851"/>
        </w:trPr>
        <w:tc>
          <w:tcPr>
            <w:tcW w:w="752" w:type="dxa"/>
            <w:shd w:val="clear" w:color="auto" w:fill="auto"/>
          </w:tcPr>
          <w:p w:rsidR="003969D4" w:rsidRPr="00ED0BF6" w:rsidRDefault="003969D4" w:rsidP="00ED0BF6">
            <w:pPr>
              <w:jc w:val="both"/>
              <w:rPr>
                <w:rFonts w:ascii="Arial" w:hAnsi="Arial" w:cs="Arial"/>
                <w:sz w:val="16"/>
                <w:szCs w:val="16"/>
              </w:rPr>
            </w:pPr>
            <w:r w:rsidRPr="00ED0BF6">
              <w:rPr>
                <w:rFonts w:ascii="Arial" w:hAnsi="Arial" w:cs="Arial"/>
                <w:sz w:val="16"/>
                <w:szCs w:val="16"/>
              </w:rPr>
              <w:t>.</w:t>
            </w:r>
          </w:p>
        </w:tc>
        <w:tc>
          <w:tcPr>
            <w:tcW w:w="10662" w:type="dxa"/>
            <w:shd w:val="clear" w:color="auto" w:fill="auto"/>
          </w:tcPr>
          <w:p w:rsidR="00ED0BF6" w:rsidRPr="00ED0BF6" w:rsidRDefault="00ED0BF6" w:rsidP="00ED0BF6">
            <w:pPr>
              <w:jc w:val="center"/>
              <w:rPr>
                <w:rFonts w:ascii="Arial" w:hAnsi="Arial" w:cs="Arial"/>
                <w:b/>
                <w:color w:val="000000"/>
                <w:sz w:val="16"/>
                <w:szCs w:val="16"/>
              </w:rPr>
            </w:pPr>
            <w:r w:rsidRPr="00ED0BF6">
              <w:rPr>
                <w:rFonts w:ascii="Arial" w:hAnsi="Arial" w:cs="Arial"/>
                <w:b/>
                <w:color w:val="000000"/>
                <w:sz w:val="16"/>
                <w:szCs w:val="16"/>
              </w:rPr>
              <w:t>Состав рабочей группы</w:t>
            </w:r>
          </w:p>
          <w:p w:rsidR="00ED0BF6" w:rsidRPr="00ED0BF6" w:rsidRDefault="00ED0BF6" w:rsidP="00ED0BF6">
            <w:pPr>
              <w:jc w:val="center"/>
              <w:rPr>
                <w:rFonts w:ascii="Arial" w:hAnsi="Arial" w:cs="Arial"/>
                <w:color w:val="000000"/>
                <w:sz w:val="16"/>
                <w:szCs w:val="16"/>
              </w:rPr>
            </w:pPr>
          </w:p>
          <w:tbl>
            <w:tblPr>
              <w:tblW w:w="0" w:type="auto"/>
              <w:tblLook w:val="01E0" w:firstRow="1" w:lastRow="1" w:firstColumn="1" w:lastColumn="1" w:noHBand="0" w:noVBand="0"/>
            </w:tblPr>
            <w:tblGrid>
              <w:gridCol w:w="2988"/>
              <w:gridCol w:w="6300"/>
            </w:tblGrid>
            <w:tr w:rsidR="00ED0BF6" w:rsidRPr="00ED0BF6" w:rsidTr="00ED0BF6">
              <w:tc>
                <w:tcPr>
                  <w:tcW w:w="2988" w:type="dxa"/>
                  <w:shd w:val="clear" w:color="auto" w:fill="auto"/>
                </w:tcPr>
                <w:p w:rsidR="00ED0BF6" w:rsidRPr="00ED0BF6" w:rsidRDefault="00ED0BF6" w:rsidP="00ED0BF6">
                  <w:pPr>
                    <w:jc w:val="both"/>
                    <w:rPr>
                      <w:rFonts w:ascii="Arial" w:hAnsi="Arial" w:cs="Arial"/>
                      <w:sz w:val="16"/>
                      <w:szCs w:val="16"/>
                    </w:rPr>
                  </w:pPr>
                  <w:r w:rsidRPr="00ED0BF6">
                    <w:rPr>
                      <w:rFonts w:ascii="Arial" w:hAnsi="Arial" w:cs="Arial"/>
                      <w:sz w:val="16"/>
                      <w:szCs w:val="16"/>
                    </w:rPr>
                    <w:t>Никулина И.В.</w:t>
                  </w:r>
                </w:p>
                <w:p w:rsidR="00ED0BF6" w:rsidRPr="00ED0BF6" w:rsidRDefault="00ED0BF6" w:rsidP="00ED0BF6">
                  <w:pPr>
                    <w:jc w:val="both"/>
                    <w:rPr>
                      <w:rFonts w:ascii="Arial" w:hAnsi="Arial" w:cs="Arial"/>
                      <w:sz w:val="16"/>
                      <w:szCs w:val="16"/>
                    </w:rPr>
                  </w:pPr>
                </w:p>
                <w:p w:rsidR="00ED0BF6" w:rsidRPr="00ED0BF6" w:rsidRDefault="00ED0BF6" w:rsidP="00ED0BF6">
                  <w:pPr>
                    <w:jc w:val="both"/>
                    <w:rPr>
                      <w:rFonts w:ascii="Arial" w:hAnsi="Arial" w:cs="Arial"/>
                      <w:sz w:val="16"/>
                      <w:szCs w:val="16"/>
                    </w:rPr>
                  </w:pPr>
                  <w:r w:rsidRPr="00ED0BF6">
                    <w:rPr>
                      <w:rFonts w:ascii="Arial" w:hAnsi="Arial" w:cs="Arial"/>
                      <w:sz w:val="16"/>
                      <w:szCs w:val="16"/>
                    </w:rPr>
                    <w:t>Михайлова Ю.В.</w:t>
                  </w:r>
                </w:p>
                <w:p w:rsidR="00ED0BF6" w:rsidRPr="00ED0BF6" w:rsidRDefault="00ED0BF6" w:rsidP="00ED0BF6">
                  <w:pPr>
                    <w:jc w:val="both"/>
                    <w:rPr>
                      <w:rFonts w:ascii="Arial" w:hAnsi="Arial" w:cs="Arial"/>
                      <w:sz w:val="16"/>
                      <w:szCs w:val="16"/>
                    </w:rPr>
                  </w:pPr>
                </w:p>
              </w:tc>
              <w:tc>
                <w:tcPr>
                  <w:tcW w:w="6300" w:type="dxa"/>
                  <w:shd w:val="clear" w:color="auto" w:fill="auto"/>
                </w:tcPr>
                <w:p w:rsidR="00ED0BF6" w:rsidRPr="00ED0BF6" w:rsidRDefault="00ED0BF6" w:rsidP="00ED0BF6">
                  <w:pPr>
                    <w:spacing w:line="240" w:lineRule="exact"/>
                    <w:jc w:val="both"/>
                    <w:rPr>
                      <w:rFonts w:ascii="Arial" w:hAnsi="Arial" w:cs="Arial"/>
                      <w:sz w:val="16"/>
                      <w:szCs w:val="16"/>
                    </w:rPr>
                  </w:pPr>
                  <w:r w:rsidRPr="00ED0BF6">
                    <w:rPr>
                      <w:rFonts w:ascii="Arial" w:hAnsi="Arial" w:cs="Arial"/>
                      <w:sz w:val="16"/>
                      <w:szCs w:val="16"/>
                    </w:rPr>
                    <w:t xml:space="preserve">–заместитель Главы Администрации муниципального района, </w:t>
                  </w:r>
                  <w:r w:rsidRPr="00ED0BF6">
                    <w:rPr>
                      <w:rFonts w:ascii="Arial" w:hAnsi="Arial" w:cs="Arial"/>
                      <w:b/>
                      <w:sz w:val="16"/>
                      <w:szCs w:val="16"/>
                    </w:rPr>
                    <w:t>председ</w:t>
                  </w:r>
                  <w:r w:rsidRPr="00ED0BF6">
                    <w:rPr>
                      <w:rFonts w:ascii="Arial" w:hAnsi="Arial" w:cs="Arial"/>
                      <w:b/>
                      <w:sz w:val="16"/>
                      <w:szCs w:val="16"/>
                    </w:rPr>
                    <w:t>а</w:t>
                  </w:r>
                  <w:r w:rsidRPr="00ED0BF6">
                    <w:rPr>
                      <w:rFonts w:ascii="Arial" w:hAnsi="Arial" w:cs="Arial"/>
                      <w:b/>
                      <w:sz w:val="16"/>
                      <w:szCs w:val="16"/>
                    </w:rPr>
                    <w:t>тель комиссии</w:t>
                  </w:r>
                  <w:r w:rsidRPr="00ED0BF6">
                    <w:rPr>
                      <w:rFonts w:ascii="Arial" w:hAnsi="Arial" w:cs="Arial"/>
                      <w:sz w:val="16"/>
                      <w:szCs w:val="16"/>
                    </w:rPr>
                    <w:t>;</w:t>
                  </w:r>
                </w:p>
                <w:p w:rsidR="00ED0BF6" w:rsidRPr="00ED0BF6" w:rsidRDefault="00ED0BF6" w:rsidP="00ED0BF6">
                  <w:pPr>
                    <w:spacing w:line="240" w:lineRule="exact"/>
                    <w:jc w:val="both"/>
                    <w:rPr>
                      <w:rFonts w:ascii="Arial" w:hAnsi="Arial" w:cs="Arial"/>
                      <w:sz w:val="16"/>
                      <w:szCs w:val="16"/>
                    </w:rPr>
                  </w:pPr>
                  <w:r w:rsidRPr="00ED0BF6">
                    <w:rPr>
                      <w:rFonts w:ascii="Arial" w:hAnsi="Arial" w:cs="Arial"/>
                      <w:sz w:val="16"/>
                      <w:szCs w:val="16"/>
                    </w:rPr>
                    <w:t xml:space="preserve">– управляющий делами Администрации муниципального района, </w:t>
                  </w:r>
                  <w:r w:rsidRPr="00ED0BF6">
                    <w:rPr>
                      <w:rFonts w:ascii="Arial" w:hAnsi="Arial" w:cs="Arial"/>
                      <w:b/>
                      <w:sz w:val="16"/>
                      <w:szCs w:val="16"/>
                    </w:rPr>
                    <w:t>заместитель председателя коми</w:t>
                  </w:r>
                  <w:r w:rsidRPr="00ED0BF6">
                    <w:rPr>
                      <w:rFonts w:ascii="Arial" w:hAnsi="Arial" w:cs="Arial"/>
                      <w:b/>
                      <w:sz w:val="16"/>
                      <w:szCs w:val="16"/>
                    </w:rPr>
                    <w:t>с</w:t>
                  </w:r>
                  <w:r w:rsidRPr="00ED0BF6">
                    <w:rPr>
                      <w:rFonts w:ascii="Arial" w:hAnsi="Arial" w:cs="Arial"/>
                      <w:b/>
                      <w:sz w:val="16"/>
                      <w:szCs w:val="16"/>
                    </w:rPr>
                    <w:t>сии</w:t>
                  </w:r>
                  <w:r w:rsidRPr="00ED0BF6">
                    <w:rPr>
                      <w:rFonts w:ascii="Arial" w:hAnsi="Arial" w:cs="Arial"/>
                      <w:sz w:val="16"/>
                      <w:szCs w:val="16"/>
                    </w:rPr>
                    <w:t xml:space="preserve">; </w:t>
                  </w:r>
                </w:p>
              </w:tc>
            </w:tr>
            <w:tr w:rsidR="00ED0BF6" w:rsidRPr="00ED0BF6" w:rsidTr="00ED0BF6">
              <w:tc>
                <w:tcPr>
                  <w:tcW w:w="2988" w:type="dxa"/>
                  <w:shd w:val="clear" w:color="auto" w:fill="auto"/>
                </w:tcPr>
                <w:p w:rsidR="00ED0BF6" w:rsidRPr="00ED0BF6" w:rsidRDefault="00ED0BF6" w:rsidP="00ED0BF6">
                  <w:pPr>
                    <w:jc w:val="both"/>
                    <w:rPr>
                      <w:rFonts w:ascii="Arial" w:hAnsi="Arial" w:cs="Arial"/>
                      <w:sz w:val="16"/>
                      <w:szCs w:val="16"/>
                    </w:rPr>
                  </w:pPr>
                  <w:r w:rsidRPr="00ED0BF6">
                    <w:rPr>
                      <w:rFonts w:ascii="Arial" w:hAnsi="Arial" w:cs="Arial"/>
                      <w:sz w:val="16"/>
                      <w:szCs w:val="16"/>
                    </w:rPr>
                    <w:t xml:space="preserve">Александрова И.А. </w:t>
                  </w:r>
                </w:p>
              </w:tc>
              <w:tc>
                <w:tcPr>
                  <w:tcW w:w="6300" w:type="dxa"/>
                  <w:shd w:val="clear" w:color="auto" w:fill="auto"/>
                </w:tcPr>
                <w:p w:rsidR="00ED0BF6" w:rsidRPr="00ED0BF6" w:rsidRDefault="00ED0BF6" w:rsidP="00ED0BF6">
                  <w:pPr>
                    <w:spacing w:line="240" w:lineRule="exact"/>
                    <w:jc w:val="both"/>
                    <w:rPr>
                      <w:rFonts w:ascii="Arial" w:hAnsi="Arial" w:cs="Arial"/>
                      <w:sz w:val="16"/>
                      <w:szCs w:val="16"/>
                    </w:rPr>
                  </w:pPr>
                  <w:r w:rsidRPr="00ED0BF6">
                    <w:rPr>
                      <w:rFonts w:ascii="Arial" w:hAnsi="Arial" w:cs="Arial"/>
                      <w:sz w:val="16"/>
                      <w:szCs w:val="16"/>
                    </w:rPr>
                    <w:t xml:space="preserve">– главный специалист комитета жилищно-коммунального и дорожного хозяйства Администрации муниципального района, </w:t>
                  </w:r>
                  <w:r w:rsidRPr="00ED0BF6">
                    <w:rPr>
                      <w:rFonts w:ascii="Arial" w:hAnsi="Arial" w:cs="Arial"/>
                      <w:b/>
                      <w:sz w:val="16"/>
                      <w:szCs w:val="16"/>
                    </w:rPr>
                    <w:t>секретарь к</w:t>
                  </w:r>
                  <w:r w:rsidRPr="00ED0BF6">
                    <w:rPr>
                      <w:rFonts w:ascii="Arial" w:hAnsi="Arial" w:cs="Arial"/>
                      <w:b/>
                      <w:sz w:val="16"/>
                      <w:szCs w:val="16"/>
                    </w:rPr>
                    <w:t>о</w:t>
                  </w:r>
                  <w:r w:rsidRPr="00ED0BF6">
                    <w:rPr>
                      <w:rFonts w:ascii="Arial" w:hAnsi="Arial" w:cs="Arial"/>
                      <w:b/>
                      <w:sz w:val="16"/>
                      <w:szCs w:val="16"/>
                    </w:rPr>
                    <w:t>миссии</w:t>
                  </w:r>
                  <w:r w:rsidRPr="00ED0BF6">
                    <w:rPr>
                      <w:rFonts w:ascii="Arial" w:hAnsi="Arial" w:cs="Arial"/>
                      <w:sz w:val="16"/>
                      <w:szCs w:val="16"/>
                    </w:rPr>
                    <w:t>.</w:t>
                  </w:r>
                </w:p>
              </w:tc>
            </w:tr>
            <w:tr w:rsidR="00ED0BF6" w:rsidRPr="00ED0BF6" w:rsidTr="00ED0BF6">
              <w:trPr>
                <w:trHeight w:val="397"/>
              </w:trPr>
              <w:tc>
                <w:tcPr>
                  <w:tcW w:w="2988" w:type="dxa"/>
                  <w:shd w:val="clear" w:color="auto" w:fill="auto"/>
                </w:tcPr>
                <w:p w:rsidR="00ED0BF6" w:rsidRPr="00ED0BF6" w:rsidRDefault="00ED0BF6" w:rsidP="00ED0BF6">
                  <w:pPr>
                    <w:jc w:val="both"/>
                    <w:rPr>
                      <w:rFonts w:ascii="Arial" w:hAnsi="Arial" w:cs="Arial"/>
                      <w:b/>
                      <w:sz w:val="16"/>
                      <w:szCs w:val="16"/>
                    </w:rPr>
                  </w:pPr>
                  <w:r w:rsidRPr="00ED0BF6">
                    <w:rPr>
                      <w:rFonts w:ascii="Arial" w:hAnsi="Arial" w:cs="Arial"/>
                      <w:b/>
                      <w:sz w:val="16"/>
                      <w:szCs w:val="16"/>
                    </w:rPr>
                    <w:t>Члены комиссии:</w:t>
                  </w:r>
                </w:p>
              </w:tc>
              <w:tc>
                <w:tcPr>
                  <w:tcW w:w="6300" w:type="dxa"/>
                  <w:shd w:val="clear" w:color="auto" w:fill="auto"/>
                </w:tcPr>
                <w:p w:rsidR="00ED0BF6" w:rsidRPr="00ED0BF6" w:rsidRDefault="00ED0BF6" w:rsidP="00ED0BF6">
                  <w:pPr>
                    <w:jc w:val="both"/>
                    <w:rPr>
                      <w:rFonts w:ascii="Arial" w:hAnsi="Arial" w:cs="Arial"/>
                      <w:sz w:val="16"/>
                      <w:szCs w:val="16"/>
                    </w:rPr>
                  </w:pPr>
                </w:p>
              </w:tc>
            </w:tr>
            <w:tr w:rsidR="00ED0BF6" w:rsidRPr="00ED0BF6" w:rsidTr="00ED0BF6">
              <w:trPr>
                <w:trHeight w:val="446"/>
              </w:trPr>
              <w:tc>
                <w:tcPr>
                  <w:tcW w:w="2988" w:type="dxa"/>
                  <w:shd w:val="clear" w:color="auto" w:fill="auto"/>
                </w:tcPr>
                <w:p w:rsidR="00ED0BF6" w:rsidRPr="00ED0BF6" w:rsidRDefault="00ED0BF6" w:rsidP="00ED0BF6">
                  <w:pPr>
                    <w:jc w:val="both"/>
                    <w:rPr>
                      <w:rFonts w:ascii="Arial" w:hAnsi="Arial" w:cs="Arial"/>
                      <w:sz w:val="16"/>
                      <w:szCs w:val="16"/>
                    </w:rPr>
                  </w:pPr>
                  <w:r w:rsidRPr="00ED0BF6">
                    <w:rPr>
                      <w:rFonts w:ascii="Arial" w:hAnsi="Arial" w:cs="Arial"/>
                      <w:sz w:val="16"/>
                      <w:szCs w:val="16"/>
                    </w:rPr>
                    <w:t>Кокорина Ю.Ю.</w:t>
                  </w:r>
                </w:p>
              </w:tc>
              <w:tc>
                <w:tcPr>
                  <w:tcW w:w="6300" w:type="dxa"/>
                  <w:shd w:val="clear" w:color="auto" w:fill="auto"/>
                </w:tcPr>
                <w:p w:rsidR="00ED0BF6" w:rsidRPr="00ED0BF6" w:rsidRDefault="00ED0BF6" w:rsidP="00ED0BF6">
                  <w:pPr>
                    <w:spacing w:line="240" w:lineRule="exact"/>
                    <w:jc w:val="both"/>
                    <w:rPr>
                      <w:rFonts w:ascii="Arial" w:hAnsi="Arial" w:cs="Arial"/>
                      <w:sz w:val="16"/>
                      <w:szCs w:val="16"/>
                    </w:rPr>
                  </w:pPr>
                  <w:r w:rsidRPr="00ED0BF6">
                    <w:rPr>
                      <w:rFonts w:ascii="Arial" w:hAnsi="Arial" w:cs="Arial"/>
                      <w:sz w:val="16"/>
                      <w:szCs w:val="16"/>
                    </w:rPr>
                    <w:t>- председатель комитета жилищно-коммунального и дорожного хозяйства А</w:t>
                  </w:r>
                  <w:r w:rsidRPr="00ED0BF6">
                    <w:rPr>
                      <w:rFonts w:ascii="Arial" w:hAnsi="Arial" w:cs="Arial"/>
                      <w:sz w:val="16"/>
                      <w:szCs w:val="16"/>
                    </w:rPr>
                    <w:t>д</w:t>
                  </w:r>
                  <w:r w:rsidRPr="00ED0BF6">
                    <w:rPr>
                      <w:rFonts w:ascii="Arial" w:hAnsi="Arial" w:cs="Arial"/>
                      <w:sz w:val="16"/>
                      <w:szCs w:val="16"/>
                    </w:rPr>
                    <w:t>министрации муниц</w:t>
                  </w:r>
                  <w:r w:rsidRPr="00ED0BF6">
                    <w:rPr>
                      <w:rFonts w:ascii="Arial" w:hAnsi="Arial" w:cs="Arial"/>
                      <w:sz w:val="16"/>
                      <w:szCs w:val="16"/>
                    </w:rPr>
                    <w:t>и</w:t>
                  </w:r>
                  <w:r w:rsidRPr="00ED0BF6">
                    <w:rPr>
                      <w:rFonts w:ascii="Arial" w:hAnsi="Arial" w:cs="Arial"/>
                      <w:sz w:val="16"/>
                      <w:szCs w:val="16"/>
                    </w:rPr>
                    <w:t>пального района</w:t>
                  </w:r>
                </w:p>
              </w:tc>
            </w:tr>
            <w:tr w:rsidR="00ED0BF6" w:rsidRPr="00ED0BF6" w:rsidTr="00ED0BF6">
              <w:trPr>
                <w:trHeight w:val="524"/>
              </w:trPr>
              <w:tc>
                <w:tcPr>
                  <w:tcW w:w="2988" w:type="dxa"/>
                  <w:shd w:val="clear" w:color="auto" w:fill="auto"/>
                </w:tcPr>
                <w:p w:rsidR="00ED0BF6" w:rsidRPr="00ED0BF6" w:rsidRDefault="00ED0BF6" w:rsidP="00ED0BF6">
                  <w:pPr>
                    <w:jc w:val="both"/>
                    <w:rPr>
                      <w:rFonts w:ascii="Arial" w:hAnsi="Arial" w:cs="Arial"/>
                      <w:sz w:val="16"/>
                      <w:szCs w:val="16"/>
                    </w:rPr>
                  </w:pPr>
                  <w:r w:rsidRPr="00ED0BF6">
                    <w:rPr>
                      <w:rFonts w:ascii="Arial" w:hAnsi="Arial" w:cs="Arial"/>
                      <w:sz w:val="16"/>
                      <w:szCs w:val="16"/>
                    </w:rPr>
                    <w:t>Перегуда С.В.</w:t>
                  </w:r>
                </w:p>
              </w:tc>
              <w:tc>
                <w:tcPr>
                  <w:tcW w:w="6300" w:type="dxa"/>
                  <w:shd w:val="clear" w:color="auto" w:fill="auto"/>
                </w:tcPr>
                <w:p w:rsidR="00ED0BF6" w:rsidRPr="00ED0BF6" w:rsidRDefault="00ED0BF6" w:rsidP="00ED0BF6">
                  <w:pPr>
                    <w:spacing w:line="240" w:lineRule="exact"/>
                    <w:jc w:val="both"/>
                    <w:rPr>
                      <w:rFonts w:ascii="Arial" w:hAnsi="Arial" w:cs="Arial"/>
                      <w:sz w:val="16"/>
                      <w:szCs w:val="16"/>
                    </w:rPr>
                  </w:pPr>
                  <w:r w:rsidRPr="00ED0BF6">
                    <w:rPr>
                      <w:rFonts w:ascii="Arial" w:hAnsi="Arial" w:cs="Arial"/>
                      <w:sz w:val="16"/>
                      <w:szCs w:val="16"/>
                    </w:rPr>
                    <w:t>– председатель комитета по организационным и общим вопросам Администр</w:t>
                  </w:r>
                  <w:r w:rsidRPr="00ED0BF6">
                    <w:rPr>
                      <w:rFonts w:ascii="Arial" w:hAnsi="Arial" w:cs="Arial"/>
                      <w:sz w:val="16"/>
                      <w:szCs w:val="16"/>
                    </w:rPr>
                    <w:t>а</w:t>
                  </w:r>
                  <w:r w:rsidRPr="00ED0BF6">
                    <w:rPr>
                      <w:rFonts w:ascii="Arial" w:hAnsi="Arial" w:cs="Arial"/>
                      <w:sz w:val="16"/>
                      <w:szCs w:val="16"/>
                    </w:rPr>
                    <w:t>ции Ва</w:t>
                  </w:r>
                  <w:r w:rsidRPr="00ED0BF6">
                    <w:rPr>
                      <w:rFonts w:ascii="Arial" w:hAnsi="Arial" w:cs="Arial"/>
                      <w:sz w:val="16"/>
                      <w:szCs w:val="16"/>
                    </w:rPr>
                    <w:t>л</w:t>
                  </w:r>
                  <w:r w:rsidRPr="00ED0BF6">
                    <w:rPr>
                      <w:rFonts w:ascii="Arial" w:hAnsi="Arial" w:cs="Arial"/>
                      <w:sz w:val="16"/>
                      <w:szCs w:val="16"/>
                    </w:rPr>
                    <w:t>дайского муниципального района;</w:t>
                  </w:r>
                </w:p>
              </w:tc>
            </w:tr>
            <w:tr w:rsidR="00ED0BF6" w:rsidRPr="00ED0BF6" w:rsidTr="00ED0BF6">
              <w:trPr>
                <w:trHeight w:val="432"/>
              </w:trPr>
              <w:tc>
                <w:tcPr>
                  <w:tcW w:w="2988" w:type="dxa"/>
                  <w:shd w:val="clear" w:color="auto" w:fill="auto"/>
                </w:tcPr>
                <w:p w:rsidR="00ED0BF6" w:rsidRPr="00ED0BF6" w:rsidRDefault="00ED0BF6" w:rsidP="00ED0BF6">
                  <w:pPr>
                    <w:jc w:val="both"/>
                    <w:rPr>
                      <w:rFonts w:ascii="Arial" w:hAnsi="Arial" w:cs="Arial"/>
                      <w:sz w:val="16"/>
                      <w:szCs w:val="16"/>
                    </w:rPr>
                  </w:pPr>
                  <w:r w:rsidRPr="00ED0BF6">
                    <w:rPr>
                      <w:rFonts w:ascii="Arial" w:hAnsi="Arial" w:cs="Arial"/>
                      <w:sz w:val="16"/>
                      <w:szCs w:val="16"/>
                    </w:rPr>
                    <w:t>Подгорнова Н.П.</w:t>
                  </w:r>
                </w:p>
              </w:tc>
              <w:tc>
                <w:tcPr>
                  <w:tcW w:w="6300" w:type="dxa"/>
                  <w:shd w:val="clear" w:color="auto" w:fill="auto"/>
                </w:tcPr>
                <w:p w:rsidR="00ED0BF6" w:rsidRPr="00ED0BF6" w:rsidRDefault="00ED0BF6" w:rsidP="00ED0BF6">
                  <w:pPr>
                    <w:spacing w:line="240" w:lineRule="exact"/>
                    <w:jc w:val="both"/>
                    <w:rPr>
                      <w:rFonts w:ascii="Arial" w:hAnsi="Arial" w:cs="Arial"/>
                      <w:sz w:val="16"/>
                      <w:szCs w:val="16"/>
                    </w:rPr>
                  </w:pPr>
                  <w:r w:rsidRPr="00ED0BF6">
                    <w:rPr>
                      <w:rFonts w:ascii="Arial" w:hAnsi="Arial" w:cs="Arial"/>
                      <w:sz w:val="16"/>
                      <w:szCs w:val="16"/>
                    </w:rPr>
                    <w:t xml:space="preserve"> – председатель Общественного Совета при Администрации Валдайского мун</w:t>
                  </w:r>
                  <w:r w:rsidRPr="00ED0BF6">
                    <w:rPr>
                      <w:rFonts w:ascii="Arial" w:hAnsi="Arial" w:cs="Arial"/>
                      <w:sz w:val="16"/>
                      <w:szCs w:val="16"/>
                    </w:rPr>
                    <w:t>и</w:t>
                  </w:r>
                  <w:r w:rsidRPr="00ED0BF6">
                    <w:rPr>
                      <w:rFonts w:ascii="Arial" w:hAnsi="Arial" w:cs="Arial"/>
                      <w:sz w:val="16"/>
                      <w:szCs w:val="16"/>
                    </w:rPr>
                    <w:t>ципального ра</w:t>
                  </w:r>
                  <w:r w:rsidRPr="00ED0BF6">
                    <w:rPr>
                      <w:rFonts w:ascii="Arial" w:hAnsi="Arial" w:cs="Arial"/>
                      <w:sz w:val="16"/>
                      <w:szCs w:val="16"/>
                    </w:rPr>
                    <w:t>й</w:t>
                  </w:r>
                  <w:r w:rsidRPr="00ED0BF6">
                    <w:rPr>
                      <w:rFonts w:ascii="Arial" w:hAnsi="Arial" w:cs="Arial"/>
                      <w:sz w:val="16"/>
                      <w:szCs w:val="16"/>
                    </w:rPr>
                    <w:t>она(по согласованию);</w:t>
                  </w:r>
                </w:p>
              </w:tc>
            </w:tr>
            <w:tr w:rsidR="00ED0BF6" w:rsidRPr="00ED0BF6" w:rsidTr="00ED0BF6">
              <w:trPr>
                <w:trHeight w:val="510"/>
              </w:trPr>
              <w:tc>
                <w:tcPr>
                  <w:tcW w:w="2988" w:type="dxa"/>
                  <w:shd w:val="clear" w:color="auto" w:fill="auto"/>
                </w:tcPr>
                <w:p w:rsidR="00ED0BF6" w:rsidRPr="00ED0BF6" w:rsidRDefault="00ED0BF6" w:rsidP="00ED0BF6">
                  <w:pPr>
                    <w:jc w:val="both"/>
                    <w:rPr>
                      <w:rFonts w:ascii="Arial" w:hAnsi="Arial" w:cs="Arial"/>
                      <w:sz w:val="16"/>
                      <w:szCs w:val="16"/>
                    </w:rPr>
                  </w:pPr>
                  <w:r w:rsidRPr="00ED0BF6">
                    <w:rPr>
                      <w:rFonts w:ascii="Arial" w:hAnsi="Arial" w:cs="Arial"/>
                      <w:sz w:val="16"/>
                      <w:szCs w:val="16"/>
                    </w:rPr>
                    <w:t>Рыбкин А.В.</w:t>
                  </w:r>
                </w:p>
              </w:tc>
              <w:tc>
                <w:tcPr>
                  <w:tcW w:w="6300" w:type="dxa"/>
                  <w:shd w:val="clear" w:color="auto" w:fill="auto"/>
                </w:tcPr>
                <w:p w:rsidR="00ED0BF6" w:rsidRPr="00ED0BF6" w:rsidRDefault="00ED0BF6" w:rsidP="00ED0BF6">
                  <w:pPr>
                    <w:spacing w:line="240" w:lineRule="exact"/>
                    <w:jc w:val="both"/>
                    <w:rPr>
                      <w:rFonts w:ascii="Arial" w:hAnsi="Arial" w:cs="Arial"/>
                      <w:sz w:val="16"/>
                      <w:szCs w:val="16"/>
                    </w:rPr>
                  </w:pPr>
                  <w:r w:rsidRPr="00ED0BF6">
                    <w:rPr>
                      <w:rFonts w:ascii="Arial" w:hAnsi="Arial" w:cs="Arial"/>
                      <w:sz w:val="16"/>
                      <w:szCs w:val="16"/>
                    </w:rPr>
                    <w:t>– заведующий отделом архитектуры, градостроительства и строительства А</w:t>
                  </w:r>
                  <w:r w:rsidRPr="00ED0BF6">
                    <w:rPr>
                      <w:rFonts w:ascii="Arial" w:hAnsi="Arial" w:cs="Arial"/>
                      <w:sz w:val="16"/>
                      <w:szCs w:val="16"/>
                    </w:rPr>
                    <w:t>д</w:t>
                  </w:r>
                  <w:r w:rsidRPr="00ED0BF6">
                    <w:rPr>
                      <w:rFonts w:ascii="Arial" w:hAnsi="Arial" w:cs="Arial"/>
                      <w:sz w:val="16"/>
                      <w:szCs w:val="16"/>
                    </w:rPr>
                    <w:t>министрации мун</w:t>
                  </w:r>
                  <w:r w:rsidRPr="00ED0BF6">
                    <w:rPr>
                      <w:rFonts w:ascii="Arial" w:hAnsi="Arial" w:cs="Arial"/>
                      <w:sz w:val="16"/>
                      <w:szCs w:val="16"/>
                    </w:rPr>
                    <w:t>и</w:t>
                  </w:r>
                  <w:r w:rsidRPr="00ED0BF6">
                    <w:rPr>
                      <w:rFonts w:ascii="Arial" w:hAnsi="Arial" w:cs="Arial"/>
                      <w:sz w:val="16"/>
                      <w:szCs w:val="16"/>
                    </w:rPr>
                    <w:t>ципального района</w:t>
                  </w:r>
                </w:p>
              </w:tc>
            </w:tr>
            <w:tr w:rsidR="00ED0BF6" w:rsidRPr="00ED0BF6" w:rsidTr="00ED0BF6">
              <w:trPr>
                <w:trHeight w:val="851"/>
              </w:trPr>
              <w:tc>
                <w:tcPr>
                  <w:tcW w:w="2988" w:type="dxa"/>
                  <w:shd w:val="clear" w:color="auto" w:fill="auto"/>
                </w:tcPr>
                <w:p w:rsidR="00ED0BF6" w:rsidRPr="00ED0BF6" w:rsidRDefault="00ED0BF6" w:rsidP="00ED0BF6">
                  <w:pPr>
                    <w:jc w:val="both"/>
                    <w:rPr>
                      <w:rFonts w:ascii="Arial" w:hAnsi="Arial" w:cs="Arial"/>
                      <w:sz w:val="16"/>
                      <w:szCs w:val="16"/>
                    </w:rPr>
                  </w:pPr>
                  <w:proofErr w:type="spellStart"/>
                  <w:r w:rsidRPr="00ED0BF6">
                    <w:rPr>
                      <w:rFonts w:ascii="Arial" w:hAnsi="Arial" w:cs="Arial"/>
                      <w:sz w:val="16"/>
                      <w:szCs w:val="16"/>
                    </w:rPr>
                    <w:t>Шторих</w:t>
                  </w:r>
                  <w:proofErr w:type="spellEnd"/>
                  <w:r w:rsidRPr="00ED0BF6">
                    <w:rPr>
                      <w:rFonts w:ascii="Arial" w:hAnsi="Arial" w:cs="Arial"/>
                      <w:sz w:val="16"/>
                      <w:szCs w:val="16"/>
                    </w:rPr>
                    <w:t xml:space="preserve"> В.А.</w:t>
                  </w:r>
                </w:p>
              </w:tc>
              <w:tc>
                <w:tcPr>
                  <w:tcW w:w="6300" w:type="dxa"/>
                  <w:shd w:val="clear" w:color="auto" w:fill="auto"/>
                </w:tcPr>
                <w:p w:rsidR="00ED0BF6" w:rsidRPr="00ED0BF6" w:rsidRDefault="00ED0BF6" w:rsidP="00ED0BF6">
                  <w:pPr>
                    <w:spacing w:line="240" w:lineRule="exact"/>
                    <w:jc w:val="both"/>
                    <w:rPr>
                      <w:rFonts w:ascii="Arial" w:hAnsi="Arial" w:cs="Arial"/>
                      <w:sz w:val="16"/>
                      <w:szCs w:val="16"/>
                    </w:rPr>
                  </w:pPr>
                  <w:r w:rsidRPr="00ED0BF6">
                    <w:rPr>
                      <w:rFonts w:ascii="Arial" w:hAnsi="Arial" w:cs="Arial"/>
                      <w:sz w:val="16"/>
                      <w:szCs w:val="16"/>
                    </w:rPr>
                    <w:t>– специалист 1 категории комитета по организационным и общим вопросам Администрации Валдайского муниц</w:t>
                  </w:r>
                  <w:r w:rsidRPr="00ED0BF6">
                    <w:rPr>
                      <w:rFonts w:ascii="Arial" w:hAnsi="Arial" w:cs="Arial"/>
                      <w:sz w:val="16"/>
                      <w:szCs w:val="16"/>
                    </w:rPr>
                    <w:t>и</w:t>
                  </w:r>
                  <w:r w:rsidRPr="00ED0BF6">
                    <w:rPr>
                      <w:rFonts w:ascii="Arial" w:hAnsi="Arial" w:cs="Arial"/>
                      <w:sz w:val="16"/>
                      <w:szCs w:val="16"/>
                    </w:rPr>
                    <w:t>пального района</w:t>
                  </w:r>
                </w:p>
              </w:tc>
            </w:tr>
          </w:tbl>
          <w:p w:rsidR="00ED0BF6" w:rsidRPr="00ED0BF6" w:rsidRDefault="00ED0BF6" w:rsidP="00ED0BF6">
            <w:pPr>
              <w:pStyle w:val="2"/>
              <w:rPr>
                <w:rFonts w:ascii="Arial" w:hAnsi="Arial" w:cs="Arial"/>
                <w:color w:val="000000"/>
                <w:sz w:val="16"/>
                <w:szCs w:val="16"/>
              </w:rPr>
            </w:pPr>
            <w:r w:rsidRPr="00ED0BF6">
              <w:rPr>
                <w:rFonts w:ascii="Arial" w:hAnsi="Arial" w:cs="Arial"/>
                <w:color w:val="000000"/>
                <w:sz w:val="16"/>
                <w:szCs w:val="16"/>
              </w:rPr>
              <w:t>АДМИНИСТРАЦИЯ ВАЛДАЙСКОГО МУНИЦИПАЛЬНОГО РАЙОНА</w:t>
            </w:r>
          </w:p>
          <w:p w:rsidR="00ED0BF6" w:rsidRPr="00ED0BF6" w:rsidRDefault="00ED0BF6" w:rsidP="00ED0BF6">
            <w:pPr>
              <w:spacing w:line="80" w:lineRule="exact"/>
              <w:rPr>
                <w:rFonts w:ascii="Arial" w:hAnsi="Arial" w:cs="Arial"/>
                <w:sz w:val="16"/>
                <w:szCs w:val="16"/>
              </w:rPr>
            </w:pPr>
          </w:p>
          <w:p w:rsidR="00ED0BF6" w:rsidRPr="009676CD" w:rsidRDefault="00ED0BF6" w:rsidP="009676CD">
            <w:pPr>
              <w:pStyle w:val="3"/>
              <w:rPr>
                <w:rFonts w:ascii="Arial" w:hAnsi="Arial" w:cs="Arial"/>
                <w:sz w:val="16"/>
                <w:szCs w:val="16"/>
                <w:lang w:val="ru-RU"/>
              </w:rPr>
            </w:pPr>
            <w:r w:rsidRPr="00ED0BF6">
              <w:rPr>
                <w:rFonts w:ascii="Arial" w:hAnsi="Arial" w:cs="Arial"/>
                <w:sz w:val="16"/>
                <w:szCs w:val="16"/>
              </w:rPr>
              <w:t>П О С Т А Н О В Л Е Н И Е</w:t>
            </w:r>
          </w:p>
          <w:p w:rsidR="00ED0BF6" w:rsidRPr="00ED0BF6" w:rsidRDefault="00ED0BF6" w:rsidP="00ED0BF6">
            <w:pPr>
              <w:jc w:val="center"/>
              <w:rPr>
                <w:rFonts w:ascii="Arial" w:hAnsi="Arial" w:cs="Arial"/>
                <w:color w:val="000000"/>
                <w:sz w:val="16"/>
                <w:szCs w:val="16"/>
              </w:rPr>
            </w:pPr>
            <w:r w:rsidRPr="00ED0BF6">
              <w:rPr>
                <w:rFonts w:ascii="Arial" w:hAnsi="Arial" w:cs="Arial"/>
                <w:color w:val="000000"/>
                <w:sz w:val="16"/>
                <w:szCs w:val="16"/>
              </w:rPr>
              <w:t>12.07.2021 № 1201</w:t>
            </w:r>
          </w:p>
          <w:p w:rsidR="00ED0BF6" w:rsidRDefault="00ED0BF6" w:rsidP="00ED0BF6">
            <w:pPr>
              <w:tabs>
                <w:tab w:val="left" w:pos="3560"/>
              </w:tabs>
              <w:spacing w:line="240" w:lineRule="exact"/>
              <w:jc w:val="center"/>
              <w:rPr>
                <w:rFonts w:ascii="Arial" w:hAnsi="Arial" w:cs="Arial"/>
                <w:b/>
                <w:color w:val="000000"/>
                <w:sz w:val="16"/>
                <w:szCs w:val="16"/>
              </w:rPr>
            </w:pPr>
            <w:r w:rsidRPr="00ED0BF6">
              <w:rPr>
                <w:rFonts w:ascii="Arial" w:hAnsi="Arial" w:cs="Arial"/>
                <w:b/>
                <w:sz w:val="16"/>
                <w:szCs w:val="16"/>
              </w:rPr>
              <w:t xml:space="preserve">О внесении изменений в </w:t>
            </w:r>
            <w:r w:rsidRPr="00ED0BF6">
              <w:rPr>
                <w:rFonts w:ascii="Arial" w:hAnsi="Arial" w:cs="Arial"/>
                <w:b/>
                <w:color w:val="000000"/>
                <w:sz w:val="16"/>
                <w:szCs w:val="16"/>
              </w:rPr>
              <w:t>муниципальную</w:t>
            </w:r>
            <w:r>
              <w:rPr>
                <w:rFonts w:ascii="Arial" w:hAnsi="Arial" w:cs="Arial"/>
                <w:b/>
                <w:color w:val="000000"/>
                <w:sz w:val="16"/>
                <w:szCs w:val="16"/>
              </w:rPr>
              <w:t xml:space="preserve"> </w:t>
            </w:r>
            <w:r w:rsidRPr="00ED0BF6">
              <w:rPr>
                <w:rFonts w:ascii="Arial" w:hAnsi="Arial" w:cs="Arial"/>
                <w:b/>
                <w:color w:val="000000"/>
                <w:sz w:val="16"/>
                <w:szCs w:val="16"/>
              </w:rPr>
              <w:t>Программу «Благоустройство</w:t>
            </w:r>
            <w:r>
              <w:rPr>
                <w:rFonts w:ascii="Arial" w:hAnsi="Arial" w:cs="Arial"/>
                <w:b/>
                <w:color w:val="000000"/>
                <w:sz w:val="16"/>
                <w:szCs w:val="16"/>
              </w:rPr>
              <w:t xml:space="preserve"> </w:t>
            </w:r>
            <w:r w:rsidRPr="00ED0BF6">
              <w:rPr>
                <w:rFonts w:ascii="Arial" w:hAnsi="Arial" w:cs="Arial"/>
                <w:b/>
                <w:color w:val="000000"/>
                <w:sz w:val="16"/>
                <w:szCs w:val="16"/>
              </w:rPr>
              <w:t>территории Валдайского городского</w:t>
            </w:r>
            <w:r>
              <w:rPr>
                <w:rFonts w:ascii="Arial" w:hAnsi="Arial" w:cs="Arial"/>
                <w:b/>
                <w:color w:val="000000"/>
                <w:sz w:val="16"/>
                <w:szCs w:val="16"/>
              </w:rPr>
              <w:t xml:space="preserve"> </w:t>
            </w:r>
            <w:r w:rsidRPr="00ED0BF6">
              <w:rPr>
                <w:rFonts w:ascii="Arial" w:hAnsi="Arial" w:cs="Arial"/>
                <w:b/>
                <w:color w:val="000000"/>
                <w:sz w:val="16"/>
                <w:szCs w:val="16"/>
              </w:rPr>
              <w:t xml:space="preserve">поселения </w:t>
            </w:r>
          </w:p>
          <w:p w:rsidR="00ED0BF6" w:rsidRPr="00ED0BF6" w:rsidRDefault="00ED0BF6" w:rsidP="00ED0BF6">
            <w:pPr>
              <w:tabs>
                <w:tab w:val="left" w:pos="3560"/>
              </w:tabs>
              <w:spacing w:line="240" w:lineRule="exact"/>
              <w:jc w:val="center"/>
              <w:rPr>
                <w:rFonts w:ascii="Arial" w:hAnsi="Arial" w:cs="Arial"/>
                <w:b/>
                <w:color w:val="000000"/>
                <w:sz w:val="16"/>
                <w:szCs w:val="16"/>
              </w:rPr>
            </w:pPr>
            <w:r w:rsidRPr="00ED0BF6">
              <w:rPr>
                <w:rFonts w:ascii="Arial" w:hAnsi="Arial" w:cs="Arial"/>
                <w:b/>
                <w:color w:val="000000"/>
                <w:sz w:val="16"/>
                <w:szCs w:val="16"/>
              </w:rPr>
              <w:t>в 2020-2023 годах»</w:t>
            </w:r>
          </w:p>
          <w:p w:rsidR="00ED0BF6" w:rsidRPr="00ED0BF6" w:rsidRDefault="00ED0BF6" w:rsidP="00ED0BF6">
            <w:pPr>
              <w:ind w:firstLine="142"/>
              <w:jc w:val="both"/>
              <w:rPr>
                <w:rFonts w:ascii="Arial" w:hAnsi="Arial" w:cs="Arial"/>
                <w:sz w:val="16"/>
                <w:szCs w:val="16"/>
              </w:rPr>
            </w:pPr>
            <w:r w:rsidRPr="00ED0BF6">
              <w:rPr>
                <w:rFonts w:ascii="Arial" w:hAnsi="Arial" w:cs="Arial"/>
                <w:sz w:val="16"/>
                <w:szCs w:val="16"/>
              </w:rPr>
              <w:t xml:space="preserve">Администрация Валдайского муниципального района </w:t>
            </w:r>
            <w:r w:rsidRPr="00ED0BF6">
              <w:rPr>
                <w:rFonts w:ascii="Arial" w:hAnsi="Arial" w:cs="Arial"/>
                <w:b/>
                <w:sz w:val="16"/>
                <w:szCs w:val="16"/>
              </w:rPr>
              <w:t>ПОСТАНОВЛ</w:t>
            </w:r>
            <w:r w:rsidRPr="00ED0BF6">
              <w:rPr>
                <w:rFonts w:ascii="Arial" w:hAnsi="Arial" w:cs="Arial"/>
                <w:b/>
                <w:sz w:val="16"/>
                <w:szCs w:val="16"/>
              </w:rPr>
              <w:t>Я</w:t>
            </w:r>
            <w:r w:rsidRPr="00ED0BF6">
              <w:rPr>
                <w:rFonts w:ascii="Arial" w:hAnsi="Arial" w:cs="Arial"/>
                <w:b/>
                <w:sz w:val="16"/>
                <w:szCs w:val="16"/>
              </w:rPr>
              <w:t>ЕТ:</w:t>
            </w:r>
          </w:p>
          <w:p w:rsidR="00ED0BF6" w:rsidRPr="00ED0BF6" w:rsidRDefault="00ED0BF6" w:rsidP="00ED0BF6">
            <w:pPr>
              <w:ind w:firstLine="142"/>
              <w:jc w:val="both"/>
              <w:rPr>
                <w:rFonts w:ascii="Arial" w:hAnsi="Arial" w:cs="Arial"/>
                <w:sz w:val="16"/>
                <w:szCs w:val="16"/>
              </w:rPr>
            </w:pPr>
            <w:r w:rsidRPr="00ED0BF6">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2020-2023 годах» у</w:t>
            </w:r>
            <w:r w:rsidRPr="00ED0BF6">
              <w:rPr>
                <w:rFonts w:ascii="Arial" w:hAnsi="Arial" w:cs="Arial"/>
                <w:sz w:val="16"/>
                <w:szCs w:val="16"/>
              </w:rPr>
              <w:t>т</w:t>
            </w:r>
            <w:r w:rsidRPr="00ED0BF6">
              <w:rPr>
                <w:rFonts w:ascii="Arial" w:hAnsi="Arial" w:cs="Arial"/>
                <w:sz w:val="16"/>
                <w:szCs w:val="16"/>
              </w:rPr>
              <w:t>вержденную постановл</w:t>
            </w:r>
            <w:r w:rsidRPr="00ED0BF6">
              <w:rPr>
                <w:rFonts w:ascii="Arial" w:hAnsi="Arial" w:cs="Arial"/>
                <w:sz w:val="16"/>
                <w:szCs w:val="16"/>
              </w:rPr>
              <w:t>е</w:t>
            </w:r>
            <w:r w:rsidRPr="00ED0BF6">
              <w:rPr>
                <w:rFonts w:ascii="Arial" w:hAnsi="Arial" w:cs="Arial"/>
                <w:sz w:val="16"/>
                <w:szCs w:val="16"/>
              </w:rPr>
              <w:t xml:space="preserve">нием Администрации Валдайского муниципального района от 29.11.2019 № 2049: </w:t>
            </w:r>
          </w:p>
          <w:p w:rsidR="00ED0BF6" w:rsidRPr="00ED0BF6" w:rsidRDefault="00ED0BF6" w:rsidP="00ED0BF6">
            <w:pPr>
              <w:widowControl w:val="0"/>
              <w:tabs>
                <w:tab w:val="left" w:pos="142"/>
              </w:tabs>
              <w:ind w:firstLine="142"/>
              <w:jc w:val="both"/>
              <w:rPr>
                <w:rFonts w:ascii="Arial" w:hAnsi="Arial" w:cs="Arial"/>
                <w:sz w:val="16"/>
                <w:szCs w:val="16"/>
              </w:rPr>
            </w:pPr>
            <w:r w:rsidRPr="00ED0BF6">
              <w:rPr>
                <w:rFonts w:ascii="Arial" w:hAnsi="Arial" w:cs="Arial"/>
                <w:sz w:val="16"/>
                <w:szCs w:val="16"/>
              </w:rPr>
              <w:t xml:space="preserve">1.1.Изложить пункт 7 паспорта муниципальной программы в редакции: </w:t>
            </w:r>
          </w:p>
          <w:p w:rsidR="00ED0BF6" w:rsidRPr="00ED0BF6" w:rsidRDefault="00ED0BF6" w:rsidP="00ED0BF6">
            <w:pPr>
              <w:widowControl w:val="0"/>
              <w:tabs>
                <w:tab w:val="left" w:pos="142"/>
              </w:tabs>
              <w:ind w:firstLine="142"/>
              <w:jc w:val="both"/>
              <w:rPr>
                <w:rFonts w:ascii="Arial" w:hAnsi="Arial" w:cs="Arial"/>
                <w:sz w:val="16"/>
                <w:szCs w:val="16"/>
              </w:rPr>
            </w:pPr>
            <w:r w:rsidRPr="00ED0BF6">
              <w:rPr>
                <w:rFonts w:ascii="Arial" w:hAnsi="Arial" w:cs="Arial"/>
                <w:sz w:val="16"/>
                <w:szCs w:val="16"/>
              </w:rPr>
              <w:lastRenderedPageBreak/>
              <w:t>«7. Объемы и источники финансирования муниципальной программы в ц</w:t>
            </w:r>
            <w:r w:rsidRPr="00ED0BF6">
              <w:rPr>
                <w:rFonts w:ascii="Arial" w:hAnsi="Arial" w:cs="Arial"/>
                <w:sz w:val="16"/>
                <w:szCs w:val="16"/>
              </w:rPr>
              <w:t>е</w:t>
            </w:r>
            <w:r w:rsidRPr="00ED0BF6">
              <w:rPr>
                <w:rFonts w:ascii="Arial" w:hAnsi="Arial" w:cs="Arial"/>
                <w:sz w:val="16"/>
                <w:szCs w:val="16"/>
              </w:rPr>
              <w:t>лом (тыс. руб.):</w:t>
            </w:r>
          </w:p>
          <w:tbl>
            <w:tblPr>
              <w:tblW w:w="106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737"/>
              <w:gridCol w:w="1500"/>
              <w:gridCol w:w="1696"/>
              <w:gridCol w:w="1609"/>
              <w:gridCol w:w="2894"/>
            </w:tblGrid>
            <w:tr w:rsidR="00ED0BF6" w:rsidRPr="008E29A9" w:rsidTr="004C3CEC">
              <w:trPr>
                <w:trHeight w:val="64"/>
              </w:trPr>
              <w:tc>
                <w:tcPr>
                  <w:tcW w:w="1191" w:type="dxa"/>
                  <w:vMerge w:val="restart"/>
                </w:tcPr>
                <w:p w:rsidR="00ED0BF6" w:rsidRPr="008E29A9" w:rsidRDefault="00ED0BF6" w:rsidP="008E29A9">
                  <w:pPr>
                    <w:widowControl w:val="0"/>
                    <w:jc w:val="center"/>
                    <w:rPr>
                      <w:rFonts w:ascii="Arial" w:hAnsi="Arial" w:cs="Arial"/>
                      <w:b/>
                      <w:sz w:val="12"/>
                      <w:szCs w:val="12"/>
                    </w:rPr>
                  </w:pPr>
                  <w:r w:rsidRPr="008E29A9">
                    <w:rPr>
                      <w:rFonts w:ascii="Arial" w:hAnsi="Arial" w:cs="Arial"/>
                      <w:b/>
                      <w:sz w:val="12"/>
                      <w:szCs w:val="12"/>
                    </w:rPr>
                    <w:t>Год</w:t>
                  </w:r>
                </w:p>
              </w:tc>
              <w:tc>
                <w:tcPr>
                  <w:tcW w:w="9436" w:type="dxa"/>
                  <w:gridSpan w:val="5"/>
                </w:tcPr>
                <w:p w:rsidR="00ED0BF6" w:rsidRPr="008E29A9" w:rsidRDefault="00ED0BF6" w:rsidP="008E29A9">
                  <w:pPr>
                    <w:widowControl w:val="0"/>
                    <w:ind w:firstLine="540"/>
                    <w:jc w:val="center"/>
                    <w:rPr>
                      <w:rFonts w:ascii="Arial" w:hAnsi="Arial" w:cs="Arial"/>
                      <w:b/>
                      <w:sz w:val="12"/>
                      <w:szCs w:val="12"/>
                    </w:rPr>
                  </w:pPr>
                  <w:r w:rsidRPr="008E29A9">
                    <w:rPr>
                      <w:rFonts w:ascii="Arial" w:hAnsi="Arial" w:cs="Arial"/>
                      <w:b/>
                      <w:sz w:val="12"/>
                      <w:szCs w:val="12"/>
                    </w:rPr>
                    <w:t>Источник финансирования</w:t>
                  </w:r>
                </w:p>
              </w:tc>
            </w:tr>
            <w:tr w:rsidR="00ED0BF6" w:rsidRPr="008E29A9" w:rsidTr="004C3CEC">
              <w:trPr>
                <w:trHeight w:val="428"/>
              </w:trPr>
              <w:tc>
                <w:tcPr>
                  <w:tcW w:w="1191" w:type="dxa"/>
                  <w:vMerge/>
                </w:tcPr>
                <w:p w:rsidR="00ED0BF6" w:rsidRPr="008E29A9" w:rsidRDefault="00ED0BF6" w:rsidP="008E29A9">
                  <w:pPr>
                    <w:widowControl w:val="0"/>
                    <w:ind w:firstLine="540"/>
                    <w:jc w:val="center"/>
                    <w:rPr>
                      <w:rFonts w:ascii="Arial" w:hAnsi="Arial" w:cs="Arial"/>
                      <w:b/>
                      <w:sz w:val="12"/>
                      <w:szCs w:val="12"/>
                    </w:rPr>
                  </w:pPr>
                </w:p>
              </w:tc>
              <w:tc>
                <w:tcPr>
                  <w:tcW w:w="1737" w:type="dxa"/>
                </w:tcPr>
                <w:p w:rsidR="00ED0BF6" w:rsidRPr="008E29A9" w:rsidRDefault="00ED0BF6" w:rsidP="008E29A9">
                  <w:pPr>
                    <w:widowControl w:val="0"/>
                    <w:jc w:val="center"/>
                    <w:rPr>
                      <w:rFonts w:ascii="Arial" w:hAnsi="Arial" w:cs="Arial"/>
                      <w:b/>
                      <w:sz w:val="12"/>
                      <w:szCs w:val="12"/>
                    </w:rPr>
                  </w:pPr>
                  <w:r w:rsidRPr="008E29A9">
                    <w:rPr>
                      <w:rFonts w:ascii="Arial" w:hAnsi="Arial" w:cs="Arial"/>
                      <w:b/>
                      <w:sz w:val="12"/>
                      <w:szCs w:val="12"/>
                    </w:rPr>
                    <w:t>бюджет Валдайского городского п</w:t>
                  </w:r>
                  <w:r w:rsidRPr="008E29A9">
                    <w:rPr>
                      <w:rFonts w:ascii="Arial" w:hAnsi="Arial" w:cs="Arial"/>
                      <w:b/>
                      <w:sz w:val="12"/>
                      <w:szCs w:val="12"/>
                    </w:rPr>
                    <w:t>о</w:t>
                  </w:r>
                  <w:r w:rsidRPr="008E29A9">
                    <w:rPr>
                      <w:rFonts w:ascii="Arial" w:hAnsi="Arial" w:cs="Arial"/>
                      <w:b/>
                      <w:sz w:val="12"/>
                      <w:szCs w:val="12"/>
                    </w:rPr>
                    <w:t>селения</w:t>
                  </w:r>
                </w:p>
              </w:tc>
              <w:tc>
                <w:tcPr>
                  <w:tcW w:w="1500" w:type="dxa"/>
                </w:tcPr>
                <w:p w:rsidR="00ED0BF6" w:rsidRPr="008E29A9" w:rsidRDefault="00ED0BF6" w:rsidP="008E29A9">
                  <w:pPr>
                    <w:widowControl w:val="0"/>
                    <w:jc w:val="center"/>
                    <w:rPr>
                      <w:rFonts w:ascii="Arial" w:hAnsi="Arial" w:cs="Arial"/>
                      <w:b/>
                      <w:sz w:val="12"/>
                      <w:szCs w:val="12"/>
                    </w:rPr>
                  </w:pPr>
                  <w:r w:rsidRPr="008E29A9">
                    <w:rPr>
                      <w:rFonts w:ascii="Arial" w:hAnsi="Arial" w:cs="Arial"/>
                      <w:b/>
                      <w:sz w:val="12"/>
                      <w:szCs w:val="12"/>
                    </w:rPr>
                    <w:t>областной бюджет</w:t>
                  </w:r>
                </w:p>
              </w:tc>
              <w:tc>
                <w:tcPr>
                  <w:tcW w:w="1696" w:type="dxa"/>
                </w:tcPr>
                <w:p w:rsidR="00ED0BF6" w:rsidRPr="008E29A9" w:rsidRDefault="00ED0BF6" w:rsidP="008E29A9">
                  <w:pPr>
                    <w:widowControl w:val="0"/>
                    <w:jc w:val="center"/>
                    <w:rPr>
                      <w:rFonts w:ascii="Arial" w:hAnsi="Arial" w:cs="Arial"/>
                      <w:b/>
                      <w:sz w:val="12"/>
                      <w:szCs w:val="12"/>
                    </w:rPr>
                  </w:pPr>
                  <w:r w:rsidRPr="008E29A9">
                    <w:rPr>
                      <w:rFonts w:ascii="Arial" w:hAnsi="Arial" w:cs="Arial"/>
                      <w:b/>
                      <w:sz w:val="12"/>
                      <w:szCs w:val="12"/>
                    </w:rPr>
                    <w:t>фед</w:t>
                  </w:r>
                  <w:r w:rsidRPr="008E29A9">
                    <w:rPr>
                      <w:rFonts w:ascii="Arial" w:hAnsi="Arial" w:cs="Arial"/>
                      <w:b/>
                      <w:sz w:val="12"/>
                      <w:szCs w:val="12"/>
                    </w:rPr>
                    <w:t>е</w:t>
                  </w:r>
                  <w:r w:rsidRPr="008E29A9">
                    <w:rPr>
                      <w:rFonts w:ascii="Arial" w:hAnsi="Arial" w:cs="Arial"/>
                      <w:b/>
                      <w:sz w:val="12"/>
                      <w:szCs w:val="12"/>
                    </w:rPr>
                    <w:t>ральный бюджет</w:t>
                  </w:r>
                </w:p>
              </w:tc>
              <w:tc>
                <w:tcPr>
                  <w:tcW w:w="1609" w:type="dxa"/>
                </w:tcPr>
                <w:p w:rsidR="00ED0BF6" w:rsidRPr="008E29A9" w:rsidRDefault="00ED0BF6" w:rsidP="008E29A9">
                  <w:pPr>
                    <w:widowControl w:val="0"/>
                    <w:jc w:val="center"/>
                    <w:rPr>
                      <w:rFonts w:ascii="Arial" w:hAnsi="Arial" w:cs="Arial"/>
                      <w:b/>
                      <w:sz w:val="12"/>
                      <w:szCs w:val="12"/>
                    </w:rPr>
                  </w:pPr>
                  <w:r w:rsidRPr="008E29A9">
                    <w:rPr>
                      <w:rFonts w:ascii="Arial" w:hAnsi="Arial" w:cs="Arial"/>
                      <w:b/>
                      <w:sz w:val="12"/>
                      <w:szCs w:val="12"/>
                    </w:rPr>
                    <w:t>внебюджетные сре</w:t>
                  </w:r>
                  <w:r w:rsidRPr="008E29A9">
                    <w:rPr>
                      <w:rFonts w:ascii="Arial" w:hAnsi="Arial" w:cs="Arial"/>
                      <w:b/>
                      <w:sz w:val="12"/>
                      <w:szCs w:val="12"/>
                    </w:rPr>
                    <w:t>д</w:t>
                  </w:r>
                  <w:r w:rsidRPr="008E29A9">
                    <w:rPr>
                      <w:rFonts w:ascii="Arial" w:hAnsi="Arial" w:cs="Arial"/>
                      <w:b/>
                      <w:sz w:val="12"/>
                      <w:szCs w:val="12"/>
                    </w:rPr>
                    <w:t>ства</w:t>
                  </w:r>
                </w:p>
              </w:tc>
              <w:tc>
                <w:tcPr>
                  <w:tcW w:w="2894" w:type="dxa"/>
                </w:tcPr>
                <w:p w:rsidR="00ED0BF6" w:rsidRPr="008E29A9" w:rsidRDefault="00ED0BF6" w:rsidP="008E29A9">
                  <w:pPr>
                    <w:widowControl w:val="0"/>
                    <w:ind w:firstLine="540"/>
                    <w:jc w:val="center"/>
                    <w:rPr>
                      <w:rFonts w:ascii="Arial" w:hAnsi="Arial" w:cs="Arial"/>
                      <w:b/>
                      <w:sz w:val="12"/>
                      <w:szCs w:val="12"/>
                    </w:rPr>
                  </w:pPr>
                  <w:r w:rsidRPr="008E29A9">
                    <w:rPr>
                      <w:rFonts w:ascii="Arial" w:hAnsi="Arial" w:cs="Arial"/>
                      <w:b/>
                      <w:sz w:val="12"/>
                      <w:szCs w:val="12"/>
                    </w:rPr>
                    <w:t>вс</w:t>
                  </w:r>
                  <w:r w:rsidRPr="008E29A9">
                    <w:rPr>
                      <w:rFonts w:ascii="Arial" w:hAnsi="Arial" w:cs="Arial"/>
                      <w:b/>
                      <w:sz w:val="12"/>
                      <w:szCs w:val="12"/>
                    </w:rPr>
                    <w:t>е</w:t>
                  </w:r>
                  <w:r w:rsidRPr="008E29A9">
                    <w:rPr>
                      <w:rFonts w:ascii="Arial" w:hAnsi="Arial" w:cs="Arial"/>
                      <w:b/>
                      <w:sz w:val="12"/>
                      <w:szCs w:val="12"/>
                    </w:rPr>
                    <w:t>го</w:t>
                  </w:r>
                </w:p>
              </w:tc>
            </w:tr>
            <w:tr w:rsidR="00ED0BF6" w:rsidRPr="008E29A9" w:rsidTr="004C3CEC">
              <w:trPr>
                <w:trHeight w:val="122"/>
              </w:trPr>
              <w:tc>
                <w:tcPr>
                  <w:tcW w:w="1191"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2020</w:t>
                  </w:r>
                </w:p>
              </w:tc>
              <w:tc>
                <w:tcPr>
                  <w:tcW w:w="1737" w:type="dxa"/>
                  <w:vAlign w:val="center"/>
                </w:tcPr>
                <w:p w:rsidR="008E29A9" w:rsidRDefault="008E29A9" w:rsidP="008E29A9">
                  <w:pPr>
                    <w:widowControl w:val="0"/>
                    <w:jc w:val="center"/>
                    <w:rPr>
                      <w:rFonts w:ascii="Arial" w:hAnsi="Arial" w:cs="Arial"/>
                      <w:sz w:val="12"/>
                      <w:szCs w:val="12"/>
                    </w:rPr>
                  </w:pPr>
                </w:p>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16 250, 66184</w:t>
                  </w:r>
                </w:p>
              </w:tc>
              <w:tc>
                <w:tcPr>
                  <w:tcW w:w="1500" w:type="dxa"/>
                  <w:vAlign w:val="center"/>
                </w:tcPr>
                <w:p w:rsidR="00ED0BF6" w:rsidRPr="008E29A9" w:rsidRDefault="00ED0BF6" w:rsidP="008E29A9">
                  <w:pPr>
                    <w:widowControl w:val="0"/>
                    <w:ind w:firstLine="19"/>
                    <w:jc w:val="center"/>
                    <w:rPr>
                      <w:rFonts w:ascii="Arial" w:hAnsi="Arial" w:cs="Arial"/>
                      <w:sz w:val="12"/>
                      <w:szCs w:val="12"/>
                    </w:rPr>
                  </w:pPr>
                  <w:r w:rsidRPr="008E29A9">
                    <w:rPr>
                      <w:rFonts w:ascii="Arial" w:hAnsi="Arial" w:cs="Arial"/>
                      <w:sz w:val="12"/>
                      <w:szCs w:val="12"/>
                    </w:rPr>
                    <w:t>0</w:t>
                  </w:r>
                </w:p>
              </w:tc>
              <w:tc>
                <w:tcPr>
                  <w:tcW w:w="1696" w:type="dxa"/>
                  <w:vAlign w:val="center"/>
                </w:tcPr>
                <w:p w:rsidR="00ED0BF6" w:rsidRPr="008E29A9" w:rsidRDefault="00ED0BF6" w:rsidP="008E29A9">
                  <w:pPr>
                    <w:widowControl w:val="0"/>
                    <w:ind w:firstLine="540"/>
                    <w:jc w:val="center"/>
                    <w:rPr>
                      <w:rFonts w:ascii="Arial" w:hAnsi="Arial" w:cs="Arial"/>
                      <w:sz w:val="12"/>
                      <w:szCs w:val="12"/>
                    </w:rPr>
                  </w:pPr>
                  <w:r w:rsidRPr="008E29A9">
                    <w:rPr>
                      <w:rFonts w:ascii="Arial" w:hAnsi="Arial" w:cs="Arial"/>
                      <w:sz w:val="12"/>
                      <w:szCs w:val="12"/>
                    </w:rPr>
                    <w:t>0</w:t>
                  </w:r>
                </w:p>
              </w:tc>
              <w:tc>
                <w:tcPr>
                  <w:tcW w:w="1609" w:type="dxa"/>
                  <w:vAlign w:val="center"/>
                </w:tcPr>
                <w:p w:rsidR="00ED0BF6" w:rsidRPr="008E29A9" w:rsidRDefault="00ED0BF6" w:rsidP="008E29A9">
                  <w:pPr>
                    <w:widowControl w:val="0"/>
                    <w:ind w:firstLine="540"/>
                    <w:jc w:val="center"/>
                    <w:rPr>
                      <w:rFonts w:ascii="Arial" w:hAnsi="Arial" w:cs="Arial"/>
                      <w:sz w:val="12"/>
                      <w:szCs w:val="12"/>
                    </w:rPr>
                  </w:pPr>
                  <w:r w:rsidRPr="008E29A9">
                    <w:rPr>
                      <w:rFonts w:ascii="Arial" w:hAnsi="Arial" w:cs="Arial"/>
                      <w:sz w:val="12"/>
                      <w:szCs w:val="12"/>
                    </w:rPr>
                    <w:t>0</w:t>
                  </w:r>
                </w:p>
              </w:tc>
              <w:tc>
                <w:tcPr>
                  <w:tcW w:w="2894"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16 250, 66184</w:t>
                  </w:r>
                </w:p>
              </w:tc>
            </w:tr>
            <w:tr w:rsidR="00ED0BF6" w:rsidRPr="008E29A9" w:rsidTr="004C3CEC">
              <w:trPr>
                <w:trHeight w:val="142"/>
              </w:trPr>
              <w:tc>
                <w:tcPr>
                  <w:tcW w:w="1191"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2021</w:t>
                  </w:r>
                </w:p>
              </w:tc>
              <w:tc>
                <w:tcPr>
                  <w:tcW w:w="1737" w:type="dxa"/>
                  <w:vAlign w:val="center"/>
                </w:tcPr>
                <w:p w:rsidR="008E29A9" w:rsidRDefault="008E29A9" w:rsidP="008E29A9">
                  <w:pPr>
                    <w:widowControl w:val="0"/>
                    <w:jc w:val="center"/>
                    <w:rPr>
                      <w:rFonts w:ascii="Arial" w:hAnsi="Arial" w:cs="Arial"/>
                      <w:sz w:val="12"/>
                      <w:szCs w:val="12"/>
                    </w:rPr>
                  </w:pPr>
                </w:p>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14 387,45205</w:t>
                  </w:r>
                </w:p>
              </w:tc>
              <w:tc>
                <w:tcPr>
                  <w:tcW w:w="1500" w:type="dxa"/>
                  <w:vAlign w:val="center"/>
                </w:tcPr>
                <w:p w:rsidR="008E29A9" w:rsidRDefault="008E29A9" w:rsidP="008E29A9">
                  <w:pPr>
                    <w:widowControl w:val="0"/>
                    <w:ind w:firstLine="19"/>
                    <w:jc w:val="center"/>
                    <w:rPr>
                      <w:rFonts w:ascii="Arial" w:hAnsi="Arial" w:cs="Arial"/>
                      <w:sz w:val="12"/>
                      <w:szCs w:val="12"/>
                    </w:rPr>
                  </w:pPr>
                </w:p>
                <w:p w:rsidR="00ED0BF6" w:rsidRPr="008E29A9" w:rsidRDefault="00ED0BF6" w:rsidP="008E29A9">
                  <w:pPr>
                    <w:widowControl w:val="0"/>
                    <w:ind w:firstLine="19"/>
                    <w:jc w:val="center"/>
                    <w:rPr>
                      <w:rFonts w:ascii="Arial" w:hAnsi="Arial" w:cs="Arial"/>
                      <w:sz w:val="12"/>
                      <w:szCs w:val="12"/>
                    </w:rPr>
                  </w:pPr>
                  <w:r w:rsidRPr="008E29A9">
                    <w:rPr>
                      <w:rFonts w:ascii="Arial" w:hAnsi="Arial" w:cs="Arial"/>
                      <w:sz w:val="12"/>
                      <w:szCs w:val="12"/>
                    </w:rPr>
                    <w:t>59,00</w:t>
                  </w:r>
                </w:p>
              </w:tc>
              <w:tc>
                <w:tcPr>
                  <w:tcW w:w="1696" w:type="dxa"/>
                  <w:vAlign w:val="center"/>
                </w:tcPr>
                <w:p w:rsidR="00ED0BF6" w:rsidRPr="008E29A9" w:rsidRDefault="00ED0BF6" w:rsidP="008E29A9">
                  <w:pPr>
                    <w:widowControl w:val="0"/>
                    <w:ind w:firstLine="540"/>
                    <w:jc w:val="center"/>
                    <w:rPr>
                      <w:rFonts w:ascii="Arial" w:hAnsi="Arial" w:cs="Arial"/>
                      <w:sz w:val="12"/>
                      <w:szCs w:val="12"/>
                    </w:rPr>
                  </w:pPr>
                </w:p>
              </w:tc>
              <w:tc>
                <w:tcPr>
                  <w:tcW w:w="1609" w:type="dxa"/>
                  <w:vAlign w:val="center"/>
                </w:tcPr>
                <w:p w:rsidR="00ED0BF6" w:rsidRPr="008E29A9" w:rsidRDefault="00ED0BF6" w:rsidP="008E29A9">
                  <w:pPr>
                    <w:widowControl w:val="0"/>
                    <w:ind w:firstLine="540"/>
                    <w:jc w:val="center"/>
                    <w:rPr>
                      <w:rFonts w:ascii="Arial" w:hAnsi="Arial" w:cs="Arial"/>
                      <w:sz w:val="12"/>
                      <w:szCs w:val="12"/>
                    </w:rPr>
                  </w:pPr>
                </w:p>
              </w:tc>
              <w:tc>
                <w:tcPr>
                  <w:tcW w:w="2894"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14 446,45205</w:t>
                  </w:r>
                </w:p>
              </w:tc>
            </w:tr>
            <w:tr w:rsidR="00ED0BF6" w:rsidRPr="008E29A9" w:rsidTr="004C3CEC">
              <w:trPr>
                <w:trHeight w:val="64"/>
              </w:trPr>
              <w:tc>
                <w:tcPr>
                  <w:tcW w:w="1191"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2022</w:t>
                  </w:r>
                </w:p>
              </w:tc>
              <w:tc>
                <w:tcPr>
                  <w:tcW w:w="1737" w:type="dxa"/>
                  <w:vAlign w:val="center"/>
                </w:tcPr>
                <w:p w:rsidR="008E29A9" w:rsidRDefault="008E29A9" w:rsidP="008E29A9">
                  <w:pPr>
                    <w:widowControl w:val="0"/>
                    <w:jc w:val="center"/>
                    <w:rPr>
                      <w:rFonts w:ascii="Arial" w:hAnsi="Arial" w:cs="Arial"/>
                      <w:sz w:val="12"/>
                      <w:szCs w:val="12"/>
                    </w:rPr>
                  </w:pPr>
                </w:p>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13 143,48769</w:t>
                  </w:r>
                </w:p>
              </w:tc>
              <w:tc>
                <w:tcPr>
                  <w:tcW w:w="1500" w:type="dxa"/>
                  <w:vAlign w:val="center"/>
                </w:tcPr>
                <w:p w:rsidR="00ED0BF6" w:rsidRPr="008E29A9" w:rsidRDefault="00ED0BF6" w:rsidP="008E29A9">
                  <w:pPr>
                    <w:widowControl w:val="0"/>
                    <w:ind w:firstLine="19"/>
                    <w:jc w:val="center"/>
                    <w:rPr>
                      <w:rFonts w:ascii="Arial" w:hAnsi="Arial" w:cs="Arial"/>
                      <w:sz w:val="12"/>
                      <w:szCs w:val="12"/>
                    </w:rPr>
                  </w:pPr>
                </w:p>
              </w:tc>
              <w:tc>
                <w:tcPr>
                  <w:tcW w:w="1696" w:type="dxa"/>
                  <w:vAlign w:val="center"/>
                </w:tcPr>
                <w:p w:rsidR="00ED0BF6" w:rsidRPr="008E29A9" w:rsidRDefault="00ED0BF6" w:rsidP="008E29A9">
                  <w:pPr>
                    <w:widowControl w:val="0"/>
                    <w:ind w:firstLine="540"/>
                    <w:jc w:val="center"/>
                    <w:rPr>
                      <w:rFonts w:ascii="Arial" w:hAnsi="Arial" w:cs="Arial"/>
                      <w:sz w:val="12"/>
                      <w:szCs w:val="12"/>
                    </w:rPr>
                  </w:pPr>
                </w:p>
              </w:tc>
              <w:tc>
                <w:tcPr>
                  <w:tcW w:w="1609" w:type="dxa"/>
                  <w:vAlign w:val="center"/>
                </w:tcPr>
                <w:p w:rsidR="00ED0BF6" w:rsidRPr="008E29A9" w:rsidRDefault="00ED0BF6" w:rsidP="008E29A9">
                  <w:pPr>
                    <w:widowControl w:val="0"/>
                    <w:ind w:firstLine="540"/>
                    <w:jc w:val="center"/>
                    <w:rPr>
                      <w:rFonts w:ascii="Arial" w:hAnsi="Arial" w:cs="Arial"/>
                      <w:sz w:val="12"/>
                      <w:szCs w:val="12"/>
                    </w:rPr>
                  </w:pPr>
                </w:p>
              </w:tc>
              <w:tc>
                <w:tcPr>
                  <w:tcW w:w="2894"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13 143,48769</w:t>
                  </w:r>
                </w:p>
              </w:tc>
            </w:tr>
            <w:tr w:rsidR="00ED0BF6" w:rsidRPr="008E29A9" w:rsidTr="004C3CEC">
              <w:trPr>
                <w:trHeight w:val="169"/>
              </w:trPr>
              <w:tc>
                <w:tcPr>
                  <w:tcW w:w="1191"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2023</w:t>
                  </w:r>
                </w:p>
              </w:tc>
              <w:tc>
                <w:tcPr>
                  <w:tcW w:w="1737" w:type="dxa"/>
                  <w:vAlign w:val="center"/>
                </w:tcPr>
                <w:p w:rsidR="008E29A9" w:rsidRDefault="008E29A9" w:rsidP="008E29A9">
                  <w:pPr>
                    <w:widowControl w:val="0"/>
                    <w:jc w:val="center"/>
                    <w:rPr>
                      <w:rFonts w:ascii="Arial" w:hAnsi="Arial" w:cs="Arial"/>
                      <w:sz w:val="12"/>
                      <w:szCs w:val="12"/>
                    </w:rPr>
                  </w:pPr>
                </w:p>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13 143,48769</w:t>
                  </w:r>
                </w:p>
              </w:tc>
              <w:tc>
                <w:tcPr>
                  <w:tcW w:w="1500" w:type="dxa"/>
                  <w:vAlign w:val="center"/>
                </w:tcPr>
                <w:p w:rsidR="00ED0BF6" w:rsidRPr="008E29A9" w:rsidRDefault="00ED0BF6" w:rsidP="008E29A9">
                  <w:pPr>
                    <w:widowControl w:val="0"/>
                    <w:ind w:firstLine="19"/>
                    <w:jc w:val="center"/>
                    <w:rPr>
                      <w:rFonts w:ascii="Arial" w:hAnsi="Arial" w:cs="Arial"/>
                      <w:sz w:val="12"/>
                      <w:szCs w:val="12"/>
                    </w:rPr>
                  </w:pPr>
                </w:p>
              </w:tc>
              <w:tc>
                <w:tcPr>
                  <w:tcW w:w="1696" w:type="dxa"/>
                  <w:vAlign w:val="center"/>
                </w:tcPr>
                <w:p w:rsidR="00ED0BF6" w:rsidRPr="008E29A9" w:rsidRDefault="00ED0BF6" w:rsidP="008E29A9">
                  <w:pPr>
                    <w:widowControl w:val="0"/>
                    <w:ind w:firstLine="540"/>
                    <w:jc w:val="center"/>
                    <w:rPr>
                      <w:rFonts w:ascii="Arial" w:hAnsi="Arial" w:cs="Arial"/>
                      <w:sz w:val="12"/>
                      <w:szCs w:val="12"/>
                    </w:rPr>
                  </w:pPr>
                </w:p>
              </w:tc>
              <w:tc>
                <w:tcPr>
                  <w:tcW w:w="1609" w:type="dxa"/>
                  <w:vAlign w:val="center"/>
                </w:tcPr>
                <w:p w:rsidR="00ED0BF6" w:rsidRPr="008E29A9" w:rsidRDefault="00ED0BF6" w:rsidP="008E29A9">
                  <w:pPr>
                    <w:widowControl w:val="0"/>
                    <w:ind w:firstLine="540"/>
                    <w:jc w:val="center"/>
                    <w:rPr>
                      <w:rFonts w:ascii="Arial" w:hAnsi="Arial" w:cs="Arial"/>
                      <w:sz w:val="12"/>
                      <w:szCs w:val="12"/>
                    </w:rPr>
                  </w:pPr>
                </w:p>
              </w:tc>
              <w:tc>
                <w:tcPr>
                  <w:tcW w:w="2894"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13 143,48769</w:t>
                  </w:r>
                </w:p>
              </w:tc>
            </w:tr>
            <w:tr w:rsidR="00ED0BF6" w:rsidRPr="008E29A9" w:rsidTr="004C3CEC">
              <w:trPr>
                <w:trHeight w:val="188"/>
              </w:trPr>
              <w:tc>
                <w:tcPr>
                  <w:tcW w:w="1191"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Всего:</w:t>
                  </w:r>
                </w:p>
              </w:tc>
              <w:tc>
                <w:tcPr>
                  <w:tcW w:w="1737" w:type="dxa"/>
                  <w:vAlign w:val="center"/>
                </w:tcPr>
                <w:p w:rsidR="008E29A9" w:rsidRDefault="008E29A9" w:rsidP="008E29A9">
                  <w:pPr>
                    <w:widowControl w:val="0"/>
                    <w:jc w:val="center"/>
                    <w:rPr>
                      <w:rFonts w:ascii="Arial" w:hAnsi="Arial" w:cs="Arial"/>
                      <w:sz w:val="12"/>
                      <w:szCs w:val="12"/>
                    </w:rPr>
                  </w:pPr>
                </w:p>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56 925,08927</w:t>
                  </w:r>
                </w:p>
              </w:tc>
              <w:tc>
                <w:tcPr>
                  <w:tcW w:w="1500" w:type="dxa"/>
                  <w:vAlign w:val="center"/>
                </w:tcPr>
                <w:p w:rsidR="00ED0BF6" w:rsidRPr="008E29A9" w:rsidRDefault="00ED0BF6" w:rsidP="008E29A9">
                  <w:pPr>
                    <w:widowControl w:val="0"/>
                    <w:ind w:firstLine="19"/>
                    <w:jc w:val="center"/>
                    <w:rPr>
                      <w:rFonts w:ascii="Arial" w:hAnsi="Arial" w:cs="Arial"/>
                      <w:sz w:val="12"/>
                      <w:szCs w:val="12"/>
                    </w:rPr>
                  </w:pPr>
                  <w:r w:rsidRPr="008E29A9">
                    <w:rPr>
                      <w:rFonts w:ascii="Arial" w:hAnsi="Arial" w:cs="Arial"/>
                      <w:sz w:val="12"/>
                      <w:szCs w:val="12"/>
                    </w:rPr>
                    <w:t>59,00</w:t>
                  </w:r>
                </w:p>
              </w:tc>
              <w:tc>
                <w:tcPr>
                  <w:tcW w:w="1696" w:type="dxa"/>
                  <w:vAlign w:val="center"/>
                </w:tcPr>
                <w:p w:rsidR="00ED0BF6" w:rsidRPr="008E29A9" w:rsidRDefault="00ED0BF6" w:rsidP="008E29A9">
                  <w:pPr>
                    <w:widowControl w:val="0"/>
                    <w:ind w:firstLine="540"/>
                    <w:jc w:val="center"/>
                    <w:rPr>
                      <w:rFonts w:ascii="Arial" w:hAnsi="Arial" w:cs="Arial"/>
                      <w:sz w:val="12"/>
                      <w:szCs w:val="12"/>
                    </w:rPr>
                  </w:pPr>
                  <w:r w:rsidRPr="008E29A9">
                    <w:rPr>
                      <w:rFonts w:ascii="Arial" w:hAnsi="Arial" w:cs="Arial"/>
                      <w:sz w:val="12"/>
                      <w:szCs w:val="12"/>
                    </w:rPr>
                    <w:t>0</w:t>
                  </w:r>
                </w:p>
              </w:tc>
              <w:tc>
                <w:tcPr>
                  <w:tcW w:w="1609" w:type="dxa"/>
                  <w:vAlign w:val="center"/>
                </w:tcPr>
                <w:p w:rsidR="00ED0BF6" w:rsidRPr="008E29A9" w:rsidRDefault="00ED0BF6" w:rsidP="008E29A9">
                  <w:pPr>
                    <w:widowControl w:val="0"/>
                    <w:ind w:firstLine="540"/>
                    <w:jc w:val="center"/>
                    <w:rPr>
                      <w:rFonts w:ascii="Arial" w:hAnsi="Arial" w:cs="Arial"/>
                      <w:sz w:val="12"/>
                      <w:szCs w:val="12"/>
                    </w:rPr>
                  </w:pPr>
                  <w:r w:rsidRPr="008E29A9">
                    <w:rPr>
                      <w:rFonts w:ascii="Arial" w:hAnsi="Arial" w:cs="Arial"/>
                      <w:sz w:val="12"/>
                      <w:szCs w:val="12"/>
                    </w:rPr>
                    <w:t>0</w:t>
                  </w:r>
                </w:p>
              </w:tc>
              <w:tc>
                <w:tcPr>
                  <w:tcW w:w="2894" w:type="dxa"/>
                  <w:vAlign w:val="center"/>
                </w:tcPr>
                <w:p w:rsidR="00ED0BF6" w:rsidRPr="008E29A9" w:rsidRDefault="00ED0BF6" w:rsidP="008E29A9">
                  <w:pPr>
                    <w:widowControl w:val="0"/>
                    <w:jc w:val="center"/>
                    <w:rPr>
                      <w:rFonts w:ascii="Arial" w:hAnsi="Arial" w:cs="Arial"/>
                      <w:sz w:val="12"/>
                      <w:szCs w:val="12"/>
                    </w:rPr>
                  </w:pPr>
                  <w:r w:rsidRPr="008E29A9">
                    <w:rPr>
                      <w:rFonts w:ascii="Arial" w:hAnsi="Arial" w:cs="Arial"/>
                      <w:sz w:val="12"/>
                      <w:szCs w:val="12"/>
                    </w:rPr>
                    <w:t>56 984,08927</w:t>
                  </w:r>
                </w:p>
              </w:tc>
            </w:tr>
          </w:tbl>
          <w:p w:rsidR="00ED0BF6" w:rsidRPr="00ED0BF6" w:rsidRDefault="00ED0BF6" w:rsidP="00ED0BF6">
            <w:pPr>
              <w:ind w:firstLine="709"/>
              <w:jc w:val="right"/>
              <w:rPr>
                <w:rFonts w:ascii="Arial" w:hAnsi="Arial" w:cs="Arial"/>
                <w:sz w:val="16"/>
                <w:szCs w:val="16"/>
              </w:rPr>
            </w:pPr>
            <w:r w:rsidRPr="00ED0BF6">
              <w:rPr>
                <w:rFonts w:ascii="Arial" w:hAnsi="Arial" w:cs="Arial"/>
                <w:sz w:val="16"/>
                <w:szCs w:val="16"/>
              </w:rPr>
              <w:t>»;</w:t>
            </w:r>
          </w:p>
          <w:p w:rsidR="00ED0BF6" w:rsidRPr="00ED0BF6" w:rsidRDefault="00ED0BF6" w:rsidP="008E29A9">
            <w:pPr>
              <w:ind w:firstLine="142"/>
              <w:jc w:val="both"/>
              <w:rPr>
                <w:rFonts w:ascii="Arial" w:hAnsi="Arial" w:cs="Arial"/>
                <w:sz w:val="16"/>
                <w:szCs w:val="16"/>
              </w:rPr>
            </w:pPr>
            <w:r w:rsidRPr="00ED0BF6">
              <w:rPr>
                <w:rFonts w:ascii="Arial" w:hAnsi="Arial" w:cs="Arial"/>
                <w:sz w:val="16"/>
                <w:szCs w:val="16"/>
              </w:rPr>
              <w:t xml:space="preserve">1.2. </w:t>
            </w:r>
            <w:bookmarkStart w:id="1" w:name="OLE_LINK1"/>
            <w:r w:rsidRPr="00ED0BF6">
              <w:rPr>
                <w:rFonts w:ascii="Arial" w:hAnsi="Arial" w:cs="Arial"/>
                <w:sz w:val="16"/>
                <w:szCs w:val="16"/>
              </w:rPr>
              <w:t>Изложить пункт 4 паспорта подпрограммы «Прочие мероприятия по благоустройству» муниципальной программы «Благоустройство территории Валдайского городского поселения в 2020-2023 годах» в р</w:t>
            </w:r>
            <w:r w:rsidRPr="00ED0BF6">
              <w:rPr>
                <w:rFonts w:ascii="Arial" w:hAnsi="Arial" w:cs="Arial"/>
                <w:sz w:val="16"/>
                <w:szCs w:val="16"/>
              </w:rPr>
              <w:t>е</w:t>
            </w:r>
            <w:r w:rsidRPr="00ED0BF6">
              <w:rPr>
                <w:rFonts w:ascii="Arial" w:hAnsi="Arial" w:cs="Arial"/>
                <w:sz w:val="16"/>
                <w:szCs w:val="16"/>
              </w:rPr>
              <w:t>дакции:</w:t>
            </w:r>
          </w:p>
          <w:p w:rsidR="00ED0BF6" w:rsidRPr="00ED0BF6" w:rsidRDefault="00ED0BF6" w:rsidP="008E29A9">
            <w:pPr>
              <w:ind w:firstLine="142"/>
              <w:jc w:val="both"/>
              <w:rPr>
                <w:rFonts w:ascii="Arial" w:hAnsi="Arial" w:cs="Arial"/>
                <w:sz w:val="16"/>
                <w:szCs w:val="16"/>
              </w:rPr>
            </w:pPr>
            <w:r w:rsidRPr="00ED0BF6">
              <w:rPr>
                <w:rFonts w:ascii="Arial" w:hAnsi="Arial" w:cs="Arial"/>
                <w:sz w:val="16"/>
                <w:szCs w:val="16"/>
              </w:rPr>
              <w:t>«4. Объемы и источники финансирования подпрограммы с разбивкой по годам реализ</w:t>
            </w:r>
            <w:r w:rsidRPr="00ED0BF6">
              <w:rPr>
                <w:rFonts w:ascii="Arial" w:hAnsi="Arial" w:cs="Arial"/>
                <w:sz w:val="16"/>
                <w:szCs w:val="16"/>
              </w:rPr>
              <w:t>а</w:t>
            </w:r>
            <w:r w:rsidRPr="00ED0BF6">
              <w:rPr>
                <w:rFonts w:ascii="Arial" w:hAnsi="Arial" w:cs="Arial"/>
                <w:sz w:val="16"/>
                <w:szCs w:val="16"/>
              </w:rPr>
              <w:t>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569"/>
              <w:gridCol w:w="1447"/>
              <w:gridCol w:w="1614"/>
              <w:gridCol w:w="1752"/>
              <w:gridCol w:w="3158"/>
            </w:tblGrid>
            <w:tr w:rsidR="00ED0BF6" w:rsidRPr="00ED0BF6" w:rsidTr="008E29A9">
              <w:trPr>
                <w:jc w:val="center"/>
              </w:trPr>
              <w:tc>
                <w:tcPr>
                  <w:tcW w:w="915" w:type="dxa"/>
                  <w:vMerge w:val="restart"/>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Год</w:t>
                  </w:r>
                </w:p>
              </w:tc>
              <w:tc>
                <w:tcPr>
                  <w:tcW w:w="9993" w:type="dxa"/>
                  <w:gridSpan w:val="5"/>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Источник финансирования</w:t>
                  </w:r>
                </w:p>
              </w:tc>
            </w:tr>
            <w:tr w:rsidR="00ED0BF6" w:rsidRPr="00ED0BF6" w:rsidTr="008E29A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0BF6" w:rsidRPr="00ED0BF6" w:rsidRDefault="00ED0BF6" w:rsidP="00ED0BF6">
                  <w:pPr>
                    <w:rPr>
                      <w:rFonts w:ascii="Arial" w:hAnsi="Arial" w:cs="Arial"/>
                      <w:b/>
                      <w:sz w:val="16"/>
                      <w:szCs w:val="16"/>
                    </w:rPr>
                  </w:pPr>
                </w:p>
              </w:tc>
              <w:tc>
                <w:tcPr>
                  <w:tcW w:w="160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бюджет Валда</w:t>
                  </w:r>
                  <w:r w:rsidRPr="00ED0BF6">
                    <w:rPr>
                      <w:b/>
                      <w:sz w:val="16"/>
                      <w:szCs w:val="16"/>
                    </w:rPr>
                    <w:t>й</w:t>
                  </w:r>
                  <w:r w:rsidRPr="00ED0BF6">
                    <w:rPr>
                      <w:b/>
                      <w:sz w:val="16"/>
                      <w:szCs w:val="16"/>
                    </w:rPr>
                    <w:t>ского городск</w:t>
                  </w:r>
                  <w:r w:rsidRPr="00ED0BF6">
                    <w:rPr>
                      <w:b/>
                      <w:sz w:val="16"/>
                      <w:szCs w:val="16"/>
                    </w:rPr>
                    <w:t>о</w:t>
                  </w:r>
                  <w:r w:rsidRPr="00ED0BF6">
                    <w:rPr>
                      <w:b/>
                      <w:sz w:val="16"/>
                      <w:szCs w:val="16"/>
                    </w:rPr>
                    <w:t>го посел</w:t>
                  </w:r>
                  <w:r w:rsidRPr="00ED0BF6">
                    <w:rPr>
                      <w:b/>
                      <w:sz w:val="16"/>
                      <w:szCs w:val="16"/>
                    </w:rPr>
                    <w:t>е</w:t>
                  </w:r>
                  <w:r w:rsidRPr="00ED0BF6">
                    <w:rPr>
                      <w:b/>
                      <w:sz w:val="16"/>
                      <w:szCs w:val="16"/>
                    </w:rPr>
                    <w:t>ния</w:t>
                  </w:r>
                </w:p>
              </w:tc>
              <w:tc>
                <w:tcPr>
                  <w:tcW w:w="1517"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областной бюджет</w:t>
                  </w: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федеральный бюджет</w:t>
                  </w:r>
                </w:p>
              </w:tc>
              <w:tc>
                <w:tcPr>
                  <w:tcW w:w="184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внебюджетные средства</w:t>
                  </w:r>
                </w:p>
              </w:tc>
              <w:tc>
                <w:tcPr>
                  <w:tcW w:w="3329"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всего</w:t>
                  </w:r>
                </w:p>
              </w:tc>
            </w:tr>
            <w:tr w:rsidR="00ED0BF6" w:rsidRPr="00ED0BF6" w:rsidTr="008E29A9">
              <w:trPr>
                <w:jc w:val="center"/>
              </w:trPr>
              <w:tc>
                <w:tcPr>
                  <w:tcW w:w="91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2020</w:t>
                  </w:r>
                </w:p>
              </w:tc>
              <w:tc>
                <w:tcPr>
                  <w:tcW w:w="160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3 161, 06321</w:t>
                  </w:r>
                </w:p>
              </w:tc>
              <w:tc>
                <w:tcPr>
                  <w:tcW w:w="1517"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3329"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3 161, 06321</w:t>
                  </w:r>
                </w:p>
              </w:tc>
            </w:tr>
            <w:tr w:rsidR="00ED0BF6" w:rsidRPr="00ED0BF6" w:rsidTr="008E29A9">
              <w:trPr>
                <w:jc w:val="center"/>
              </w:trPr>
              <w:tc>
                <w:tcPr>
                  <w:tcW w:w="91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2021</w:t>
                  </w:r>
                </w:p>
              </w:tc>
              <w:tc>
                <w:tcPr>
                  <w:tcW w:w="160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1 296,88668</w:t>
                  </w:r>
                </w:p>
              </w:tc>
              <w:tc>
                <w:tcPr>
                  <w:tcW w:w="1517"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84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3329"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1 296,88668</w:t>
                  </w:r>
                </w:p>
              </w:tc>
            </w:tr>
            <w:tr w:rsidR="00ED0BF6" w:rsidRPr="00ED0BF6" w:rsidTr="008E29A9">
              <w:trPr>
                <w:jc w:val="center"/>
              </w:trPr>
              <w:tc>
                <w:tcPr>
                  <w:tcW w:w="91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2022</w:t>
                  </w:r>
                </w:p>
              </w:tc>
              <w:tc>
                <w:tcPr>
                  <w:tcW w:w="160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702,35377</w:t>
                  </w:r>
                </w:p>
              </w:tc>
              <w:tc>
                <w:tcPr>
                  <w:tcW w:w="1517"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84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3329"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702,35377</w:t>
                  </w:r>
                </w:p>
              </w:tc>
            </w:tr>
            <w:tr w:rsidR="00ED0BF6" w:rsidRPr="00ED0BF6" w:rsidTr="008E29A9">
              <w:trPr>
                <w:jc w:val="center"/>
              </w:trPr>
              <w:tc>
                <w:tcPr>
                  <w:tcW w:w="91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2023</w:t>
                  </w:r>
                </w:p>
              </w:tc>
              <w:tc>
                <w:tcPr>
                  <w:tcW w:w="160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702,35377</w:t>
                  </w:r>
                </w:p>
              </w:tc>
              <w:tc>
                <w:tcPr>
                  <w:tcW w:w="1517"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84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3329"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702,35377</w:t>
                  </w:r>
                </w:p>
              </w:tc>
            </w:tr>
            <w:tr w:rsidR="00ED0BF6" w:rsidRPr="00ED0BF6" w:rsidTr="008E29A9">
              <w:trPr>
                <w:jc w:val="center"/>
              </w:trPr>
              <w:tc>
                <w:tcPr>
                  <w:tcW w:w="91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Всего:</w:t>
                  </w:r>
                </w:p>
              </w:tc>
              <w:tc>
                <w:tcPr>
                  <w:tcW w:w="160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5 862,65743</w:t>
                  </w:r>
                </w:p>
              </w:tc>
              <w:tc>
                <w:tcPr>
                  <w:tcW w:w="1517"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3329"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5 862,65743</w:t>
                  </w:r>
                </w:p>
              </w:tc>
            </w:tr>
          </w:tbl>
          <w:bookmarkEnd w:id="1"/>
          <w:p w:rsidR="00ED0BF6" w:rsidRPr="00ED0BF6" w:rsidRDefault="00ED0BF6" w:rsidP="00ED0BF6">
            <w:pPr>
              <w:ind w:firstLine="709"/>
              <w:jc w:val="right"/>
              <w:rPr>
                <w:rFonts w:ascii="Arial" w:hAnsi="Arial" w:cs="Arial"/>
                <w:sz w:val="16"/>
                <w:szCs w:val="16"/>
              </w:rPr>
            </w:pPr>
            <w:r w:rsidRPr="00ED0BF6">
              <w:rPr>
                <w:rFonts w:ascii="Arial" w:hAnsi="Arial" w:cs="Arial"/>
                <w:sz w:val="16"/>
                <w:szCs w:val="16"/>
              </w:rPr>
              <w:t>»;</w:t>
            </w:r>
          </w:p>
          <w:p w:rsidR="00ED0BF6" w:rsidRPr="00ED0BF6" w:rsidRDefault="00ED0BF6" w:rsidP="008E29A9">
            <w:pPr>
              <w:ind w:firstLine="142"/>
              <w:jc w:val="both"/>
              <w:rPr>
                <w:rFonts w:ascii="Arial" w:hAnsi="Arial" w:cs="Arial"/>
                <w:sz w:val="16"/>
                <w:szCs w:val="16"/>
              </w:rPr>
            </w:pPr>
            <w:r w:rsidRPr="00ED0BF6">
              <w:rPr>
                <w:rFonts w:ascii="Arial" w:hAnsi="Arial" w:cs="Arial"/>
                <w:sz w:val="16"/>
                <w:szCs w:val="16"/>
              </w:rPr>
              <w:t>1.3. Изложить пункт 4 паспорта подпрограммы «Организация содержания общественных территорий» муниципальной программы «Благ</w:t>
            </w:r>
            <w:r w:rsidRPr="00ED0BF6">
              <w:rPr>
                <w:rFonts w:ascii="Arial" w:hAnsi="Arial" w:cs="Arial"/>
                <w:sz w:val="16"/>
                <w:szCs w:val="16"/>
              </w:rPr>
              <w:t>о</w:t>
            </w:r>
            <w:r w:rsidRPr="00ED0BF6">
              <w:rPr>
                <w:rFonts w:ascii="Arial" w:hAnsi="Arial" w:cs="Arial"/>
                <w:sz w:val="16"/>
                <w:szCs w:val="16"/>
              </w:rPr>
              <w:t>устройство территории Валдайского городского поселения в 2020-2023 годах» в р</w:t>
            </w:r>
            <w:r w:rsidRPr="00ED0BF6">
              <w:rPr>
                <w:rFonts w:ascii="Arial" w:hAnsi="Arial" w:cs="Arial"/>
                <w:sz w:val="16"/>
                <w:szCs w:val="16"/>
              </w:rPr>
              <w:t>е</w:t>
            </w:r>
            <w:r w:rsidRPr="00ED0BF6">
              <w:rPr>
                <w:rFonts w:ascii="Arial" w:hAnsi="Arial" w:cs="Arial"/>
                <w:sz w:val="16"/>
                <w:szCs w:val="16"/>
              </w:rPr>
              <w:t>дакции:</w:t>
            </w:r>
          </w:p>
          <w:p w:rsidR="00ED0BF6" w:rsidRPr="00ED0BF6" w:rsidRDefault="00ED0BF6" w:rsidP="008E29A9">
            <w:pPr>
              <w:ind w:firstLine="142"/>
              <w:jc w:val="both"/>
              <w:rPr>
                <w:rFonts w:ascii="Arial" w:hAnsi="Arial" w:cs="Arial"/>
                <w:sz w:val="16"/>
                <w:szCs w:val="16"/>
              </w:rPr>
            </w:pPr>
            <w:r w:rsidRPr="00ED0BF6">
              <w:rPr>
                <w:rFonts w:ascii="Arial" w:hAnsi="Arial" w:cs="Arial"/>
                <w:sz w:val="16"/>
                <w:szCs w:val="16"/>
              </w:rPr>
              <w:t>«4. Объемы и источники финансирования подпрограммы с разбивкой по годам реализ</w:t>
            </w:r>
            <w:r w:rsidRPr="00ED0BF6">
              <w:rPr>
                <w:rFonts w:ascii="Arial" w:hAnsi="Arial" w:cs="Arial"/>
                <w:sz w:val="16"/>
                <w:szCs w:val="16"/>
              </w:rPr>
              <w:t>а</w:t>
            </w:r>
            <w:r w:rsidRPr="00ED0BF6">
              <w:rPr>
                <w:rFonts w:ascii="Arial" w:hAnsi="Arial" w:cs="Arial"/>
                <w:sz w:val="16"/>
                <w:szCs w:val="16"/>
              </w:rPr>
              <w:t>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1588"/>
              <w:gridCol w:w="1494"/>
              <w:gridCol w:w="1616"/>
              <w:gridCol w:w="1887"/>
              <w:gridCol w:w="2877"/>
            </w:tblGrid>
            <w:tr w:rsidR="00ED0BF6" w:rsidRPr="00ED0BF6" w:rsidTr="008E29A9">
              <w:trPr>
                <w:jc w:val="center"/>
              </w:trPr>
              <w:tc>
                <w:tcPr>
                  <w:tcW w:w="1000" w:type="dxa"/>
                  <w:vMerge w:val="restart"/>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Год</w:t>
                  </w:r>
                </w:p>
              </w:tc>
              <w:tc>
                <w:tcPr>
                  <w:tcW w:w="9906" w:type="dxa"/>
                  <w:gridSpan w:val="5"/>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Источник финансирования</w:t>
                  </w:r>
                </w:p>
              </w:tc>
            </w:tr>
            <w:tr w:rsidR="00ED0BF6" w:rsidRPr="00ED0BF6" w:rsidTr="008E29A9">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ED0BF6" w:rsidRPr="00ED0BF6" w:rsidRDefault="00ED0BF6" w:rsidP="00ED0BF6">
                  <w:pPr>
                    <w:rPr>
                      <w:rFonts w:ascii="Arial" w:hAnsi="Arial" w:cs="Arial"/>
                      <w:b/>
                      <w:sz w:val="16"/>
                      <w:szCs w:val="16"/>
                    </w:rPr>
                  </w:pPr>
                </w:p>
              </w:tc>
              <w:tc>
                <w:tcPr>
                  <w:tcW w:w="1628"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бюджет Валда</w:t>
                  </w:r>
                  <w:r w:rsidRPr="00ED0BF6">
                    <w:rPr>
                      <w:b/>
                      <w:sz w:val="16"/>
                      <w:szCs w:val="16"/>
                    </w:rPr>
                    <w:t>й</w:t>
                  </w:r>
                  <w:r w:rsidRPr="00ED0BF6">
                    <w:rPr>
                      <w:b/>
                      <w:sz w:val="16"/>
                      <w:szCs w:val="16"/>
                    </w:rPr>
                    <w:t>ского городского п</w:t>
                  </w:r>
                  <w:r w:rsidRPr="00ED0BF6">
                    <w:rPr>
                      <w:b/>
                      <w:sz w:val="16"/>
                      <w:szCs w:val="16"/>
                    </w:rPr>
                    <w:t>о</w:t>
                  </w:r>
                  <w:r w:rsidRPr="00ED0BF6">
                    <w:rPr>
                      <w:b/>
                      <w:sz w:val="16"/>
                      <w:szCs w:val="16"/>
                    </w:rPr>
                    <w:t>селения</w:t>
                  </w:r>
                </w:p>
              </w:tc>
              <w:tc>
                <w:tcPr>
                  <w:tcW w:w="156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областной бюджет</w:t>
                  </w: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федеральный бюджет</w:t>
                  </w:r>
                </w:p>
              </w:tc>
              <w:tc>
                <w:tcPr>
                  <w:tcW w:w="1991"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внебюджетные сре</w:t>
                  </w:r>
                  <w:r w:rsidRPr="00ED0BF6">
                    <w:rPr>
                      <w:b/>
                      <w:sz w:val="16"/>
                      <w:szCs w:val="16"/>
                    </w:rPr>
                    <w:t>д</w:t>
                  </w:r>
                  <w:r w:rsidRPr="00ED0BF6">
                    <w:rPr>
                      <w:b/>
                      <w:sz w:val="16"/>
                      <w:szCs w:val="16"/>
                    </w:rPr>
                    <w:t>ства</w:t>
                  </w:r>
                </w:p>
              </w:tc>
              <w:tc>
                <w:tcPr>
                  <w:tcW w:w="302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b/>
                      <w:sz w:val="16"/>
                      <w:szCs w:val="16"/>
                    </w:rPr>
                  </w:pPr>
                  <w:r w:rsidRPr="00ED0BF6">
                    <w:rPr>
                      <w:b/>
                      <w:sz w:val="16"/>
                      <w:szCs w:val="16"/>
                    </w:rPr>
                    <w:t>всего</w:t>
                  </w:r>
                </w:p>
              </w:tc>
            </w:tr>
            <w:tr w:rsidR="00ED0BF6" w:rsidRPr="00ED0BF6" w:rsidTr="008E29A9">
              <w:trPr>
                <w:jc w:val="center"/>
              </w:trPr>
              <w:tc>
                <w:tcPr>
                  <w:tcW w:w="1000"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2020</w:t>
                  </w:r>
                </w:p>
              </w:tc>
              <w:tc>
                <w:tcPr>
                  <w:tcW w:w="1628"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1 486,67437</w:t>
                  </w:r>
                </w:p>
              </w:tc>
              <w:tc>
                <w:tcPr>
                  <w:tcW w:w="156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302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1 486,67437</w:t>
                  </w:r>
                </w:p>
              </w:tc>
            </w:tr>
            <w:tr w:rsidR="00ED0BF6" w:rsidRPr="00ED0BF6" w:rsidTr="008E29A9">
              <w:trPr>
                <w:jc w:val="center"/>
              </w:trPr>
              <w:tc>
                <w:tcPr>
                  <w:tcW w:w="1000"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2021</w:t>
                  </w:r>
                </w:p>
              </w:tc>
              <w:tc>
                <w:tcPr>
                  <w:tcW w:w="1628"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1 981,41656</w:t>
                  </w:r>
                </w:p>
              </w:tc>
              <w:tc>
                <w:tcPr>
                  <w:tcW w:w="156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302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1 981,41656</w:t>
                  </w:r>
                </w:p>
              </w:tc>
            </w:tr>
            <w:tr w:rsidR="00ED0BF6" w:rsidRPr="00ED0BF6" w:rsidTr="008E29A9">
              <w:trPr>
                <w:jc w:val="center"/>
              </w:trPr>
              <w:tc>
                <w:tcPr>
                  <w:tcW w:w="1000"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2022</w:t>
                  </w:r>
                </w:p>
              </w:tc>
              <w:tc>
                <w:tcPr>
                  <w:tcW w:w="1628"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3 048,17662</w:t>
                  </w:r>
                </w:p>
              </w:tc>
              <w:tc>
                <w:tcPr>
                  <w:tcW w:w="156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302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3 048,17662</w:t>
                  </w:r>
                </w:p>
              </w:tc>
            </w:tr>
            <w:tr w:rsidR="00ED0BF6" w:rsidRPr="00ED0BF6" w:rsidTr="008E29A9">
              <w:trPr>
                <w:jc w:val="center"/>
              </w:trPr>
              <w:tc>
                <w:tcPr>
                  <w:tcW w:w="1000"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2023</w:t>
                  </w:r>
                </w:p>
              </w:tc>
              <w:tc>
                <w:tcPr>
                  <w:tcW w:w="1628"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3 048,17662</w:t>
                  </w:r>
                </w:p>
              </w:tc>
              <w:tc>
                <w:tcPr>
                  <w:tcW w:w="156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p>
              </w:tc>
              <w:tc>
                <w:tcPr>
                  <w:tcW w:w="302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3 048,17662</w:t>
                  </w:r>
                </w:p>
              </w:tc>
            </w:tr>
            <w:tr w:rsidR="00ED0BF6" w:rsidRPr="00ED0BF6" w:rsidTr="008E29A9">
              <w:trPr>
                <w:jc w:val="center"/>
              </w:trPr>
              <w:tc>
                <w:tcPr>
                  <w:tcW w:w="1000"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Всего:</w:t>
                  </w:r>
                </w:p>
              </w:tc>
              <w:tc>
                <w:tcPr>
                  <w:tcW w:w="1628"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9 564,44417</w:t>
                  </w:r>
                </w:p>
              </w:tc>
              <w:tc>
                <w:tcPr>
                  <w:tcW w:w="156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0</w:t>
                  </w:r>
                </w:p>
              </w:tc>
              <w:tc>
                <w:tcPr>
                  <w:tcW w:w="3025" w:type="dxa"/>
                  <w:tcBorders>
                    <w:top w:val="single" w:sz="4" w:space="0" w:color="auto"/>
                    <w:left w:val="single" w:sz="4" w:space="0" w:color="auto"/>
                    <w:bottom w:val="single" w:sz="4" w:space="0" w:color="auto"/>
                    <w:right w:val="single" w:sz="4" w:space="0" w:color="auto"/>
                  </w:tcBorders>
                </w:tcPr>
                <w:p w:rsidR="00ED0BF6" w:rsidRPr="00ED0BF6" w:rsidRDefault="00ED0BF6" w:rsidP="00ED0BF6">
                  <w:pPr>
                    <w:pStyle w:val="ConsPlusCell"/>
                    <w:jc w:val="center"/>
                    <w:rPr>
                      <w:sz w:val="16"/>
                      <w:szCs w:val="16"/>
                    </w:rPr>
                  </w:pPr>
                  <w:r w:rsidRPr="00ED0BF6">
                    <w:rPr>
                      <w:sz w:val="16"/>
                      <w:szCs w:val="16"/>
                    </w:rPr>
                    <w:t>9 564,44417</w:t>
                  </w:r>
                </w:p>
              </w:tc>
            </w:tr>
          </w:tbl>
          <w:p w:rsidR="00ED0BF6" w:rsidRPr="00ED0BF6" w:rsidRDefault="00ED0BF6" w:rsidP="00ED0BF6">
            <w:pPr>
              <w:ind w:firstLine="709"/>
              <w:jc w:val="center"/>
              <w:rPr>
                <w:rFonts w:ascii="Arial" w:hAnsi="Arial" w:cs="Arial"/>
                <w:sz w:val="16"/>
                <w:szCs w:val="16"/>
              </w:rPr>
            </w:pPr>
            <w:r w:rsidRPr="00ED0BF6">
              <w:rPr>
                <w:rFonts w:ascii="Arial" w:hAnsi="Arial" w:cs="Arial"/>
                <w:sz w:val="16"/>
                <w:szCs w:val="16"/>
              </w:rPr>
              <w:t xml:space="preserve">                                                                                                               »;</w:t>
            </w:r>
          </w:p>
          <w:p w:rsidR="00ED0BF6" w:rsidRPr="00ED0BF6" w:rsidRDefault="00ED0BF6" w:rsidP="008E29A9">
            <w:pPr>
              <w:ind w:firstLine="142"/>
              <w:jc w:val="both"/>
              <w:rPr>
                <w:rFonts w:ascii="Arial" w:hAnsi="Arial" w:cs="Arial"/>
                <w:sz w:val="16"/>
                <w:szCs w:val="16"/>
              </w:rPr>
            </w:pPr>
            <w:r w:rsidRPr="00ED0BF6">
              <w:rPr>
                <w:rFonts w:ascii="Arial" w:hAnsi="Arial" w:cs="Arial"/>
                <w:sz w:val="16"/>
                <w:szCs w:val="16"/>
              </w:rPr>
              <w:t>1.6. Изложить Приложение Мероприятия муниципальной программы в прилагаемой р</w:t>
            </w:r>
            <w:r w:rsidRPr="00ED0BF6">
              <w:rPr>
                <w:rFonts w:ascii="Arial" w:hAnsi="Arial" w:cs="Arial"/>
                <w:sz w:val="16"/>
                <w:szCs w:val="16"/>
              </w:rPr>
              <w:t>е</w:t>
            </w:r>
            <w:r w:rsidRPr="00ED0BF6">
              <w:rPr>
                <w:rFonts w:ascii="Arial" w:hAnsi="Arial" w:cs="Arial"/>
                <w:sz w:val="16"/>
                <w:szCs w:val="16"/>
              </w:rPr>
              <w:t>дакции.</w:t>
            </w:r>
          </w:p>
          <w:p w:rsidR="00ED0BF6" w:rsidRPr="008E29A9" w:rsidRDefault="00ED0BF6" w:rsidP="008E29A9">
            <w:pPr>
              <w:shd w:val="clear" w:color="auto" w:fill="FFFFFF"/>
              <w:ind w:right="-82" w:firstLine="142"/>
              <w:jc w:val="both"/>
              <w:rPr>
                <w:rFonts w:ascii="Arial" w:eastAsia="Calibri" w:hAnsi="Arial" w:cs="Arial"/>
                <w:sz w:val="16"/>
                <w:szCs w:val="16"/>
                <w:lang w:eastAsia="en-US"/>
              </w:rPr>
            </w:pPr>
            <w:r w:rsidRPr="00ED0BF6">
              <w:rPr>
                <w:rFonts w:ascii="Arial" w:hAnsi="Arial" w:cs="Arial"/>
                <w:spacing w:val="-2"/>
                <w:sz w:val="16"/>
                <w:szCs w:val="16"/>
              </w:rPr>
              <w:t xml:space="preserve">2. </w:t>
            </w:r>
            <w:r w:rsidRPr="00ED0BF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w:t>
            </w:r>
            <w:r w:rsidRPr="00ED0BF6">
              <w:rPr>
                <w:rFonts w:ascii="Arial" w:hAnsi="Arial" w:cs="Arial"/>
                <w:sz w:val="16"/>
                <w:szCs w:val="16"/>
              </w:rPr>
              <w:t>у</w:t>
            </w:r>
            <w:r w:rsidRPr="00ED0BF6">
              <w:rPr>
                <w:rFonts w:ascii="Arial" w:hAnsi="Arial" w:cs="Arial"/>
                <w:sz w:val="16"/>
                <w:szCs w:val="16"/>
              </w:rPr>
              <w:t>ниципального района в сети «Инте</w:t>
            </w:r>
            <w:r w:rsidRPr="00ED0BF6">
              <w:rPr>
                <w:rFonts w:ascii="Arial" w:hAnsi="Arial" w:cs="Arial"/>
                <w:sz w:val="16"/>
                <w:szCs w:val="16"/>
              </w:rPr>
              <w:t>р</w:t>
            </w:r>
            <w:r w:rsidRPr="00ED0BF6">
              <w:rPr>
                <w:rFonts w:ascii="Arial" w:hAnsi="Arial" w:cs="Arial"/>
                <w:sz w:val="16"/>
                <w:szCs w:val="16"/>
              </w:rPr>
              <w:t>нет».</w:t>
            </w:r>
          </w:p>
          <w:p w:rsidR="00ED0BF6" w:rsidRPr="00ED0BF6" w:rsidRDefault="00ED0BF6" w:rsidP="00ED0BF6">
            <w:pPr>
              <w:spacing w:line="240" w:lineRule="exact"/>
              <w:jc w:val="both"/>
              <w:rPr>
                <w:rFonts w:ascii="Arial" w:hAnsi="Arial" w:cs="Arial"/>
                <w:b/>
                <w:sz w:val="16"/>
                <w:szCs w:val="16"/>
              </w:rPr>
            </w:pPr>
            <w:r w:rsidRPr="00ED0BF6">
              <w:rPr>
                <w:rFonts w:ascii="Arial" w:hAnsi="Arial" w:cs="Arial"/>
                <w:b/>
                <w:sz w:val="16"/>
                <w:szCs w:val="16"/>
              </w:rPr>
              <w:t>Глава муниципального района</w:t>
            </w:r>
            <w:r w:rsidRPr="00ED0BF6">
              <w:rPr>
                <w:rFonts w:ascii="Arial" w:hAnsi="Arial" w:cs="Arial"/>
                <w:b/>
                <w:sz w:val="16"/>
                <w:szCs w:val="16"/>
              </w:rPr>
              <w:tab/>
            </w:r>
            <w:r w:rsidRPr="00ED0BF6">
              <w:rPr>
                <w:rFonts w:ascii="Arial" w:hAnsi="Arial" w:cs="Arial"/>
                <w:b/>
                <w:sz w:val="16"/>
                <w:szCs w:val="16"/>
              </w:rPr>
              <w:tab/>
            </w:r>
            <w:proofErr w:type="spellStart"/>
            <w:r w:rsidRPr="00ED0BF6">
              <w:rPr>
                <w:rFonts w:ascii="Arial" w:hAnsi="Arial" w:cs="Arial"/>
                <w:b/>
                <w:sz w:val="16"/>
                <w:szCs w:val="16"/>
              </w:rPr>
              <w:t>Ю.В.Стадэ</w:t>
            </w:r>
            <w:proofErr w:type="spellEnd"/>
          </w:p>
          <w:p w:rsidR="00ED0BF6" w:rsidRPr="00ED0BF6" w:rsidRDefault="00ED0BF6" w:rsidP="00ED0BF6">
            <w:pPr>
              <w:spacing w:line="240" w:lineRule="exact"/>
              <w:jc w:val="both"/>
              <w:rPr>
                <w:rFonts w:ascii="Arial" w:hAnsi="Arial" w:cs="Arial"/>
                <w:b/>
                <w:sz w:val="16"/>
                <w:szCs w:val="16"/>
              </w:rPr>
            </w:pPr>
          </w:p>
          <w:p w:rsidR="00ED0BF6" w:rsidRPr="0031351E" w:rsidRDefault="00ED0BF6" w:rsidP="00ED0BF6">
            <w:pPr>
              <w:jc w:val="right"/>
              <w:rPr>
                <w:rFonts w:ascii="Arial" w:hAnsi="Arial" w:cs="Arial"/>
                <w:sz w:val="12"/>
                <w:szCs w:val="12"/>
              </w:rPr>
            </w:pPr>
            <w:r w:rsidRPr="0031351E">
              <w:rPr>
                <w:rFonts w:ascii="Arial" w:hAnsi="Arial" w:cs="Arial"/>
                <w:sz w:val="12"/>
                <w:szCs w:val="12"/>
              </w:rPr>
              <w:t>Приложение 2</w:t>
            </w:r>
          </w:p>
          <w:p w:rsidR="00ED0BF6" w:rsidRPr="0031351E" w:rsidRDefault="00ED0BF6" w:rsidP="00ED0BF6">
            <w:pPr>
              <w:jc w:val="right"/>
              <w:rPr>
                <w:rFonts w:ascii="Arial" w:hAnsi="Arial" w:cs="Arial"/>
                <w:sz w:val="12"/>
                <w:szCs w:val="12"/>
              </w:rPr>
            </w:pPr>
            <w:r w:rsidRPr="0031351E">
              <w:rPr>
                <w:rFonts w:ascii="Arial" w:hAnsi="Arial" w:cs="Arial"/>
                <w:sz w:val="12"/>
                <w:szCs w:val="12"/>
              </w:rPr>
              <w:t>к постановлению Администрации</w:t>
            </w:r>
          </w:p>
          <w:p w:rsidR="00ED0BF6" w:rsidRPr="0031351E" w:rsidRDefault="00ED0BF6" w:rsidP="00ED0BF6">
            <w:pPr>
              <w:jc w:val="right"/>
              <w:rPr>
                <w:rFonts w:ascii="Arial" w:hAnsi="Arial" w:cs="Arial"/>
                <w:sz w:val="12"/>
                <w:szCs w:val="12"/>
              </w:rPr>
            </w:pPr>
            <w:r w:rsidRPr="0031351E">
              <w:rPr>
                <w:rFonts w:ascii="Arial" w:hAnsi="Arial" w:cs="Arial"/>
                <w:sz w:val="12"/>
                <w:szCs w:val="12"/>
              </w:rPr>
              <w:t>муниципального района</w:t>
            </w:r>
          </w:p>
          <w:p w:rsidR="00ED0BF6" w:rsidRPr="0031351E" w:rsidRDefault="00ED0BF6" w:rsidP="009676CD">
            <w:pPr>
              <w:jc w:val="right"/>
              <w:rPr>
                <w:rFonts w:ascii="Arial" w:hAnsi="Arial" w:cs="Arial"/>
                <w:sz w:val="12"/>
                <w:szCs w:val="12"/>
              </w:rPr>
            </w:pPr>
            <w:r w:rsidRPr="0031351E">
              <w:rPr>
                <w:rFonts w:ascii="Arial" w:hAnsi="Arial" w:cs="Arial"/>
                <w:sz w:val="12"/>
                <w:szCs w:val="12"/>
              </w:rPr>
              <w:t>от 12.07.2021 № 1201</w:t>
            </w:r>
          </w:p>
          <w:p w:rsidR="00ED0BF6" w:rsidRPr="00ED0BF6" w:rsidRDefault="00ED0BF6" w:rsidP="00ED0BF6">
            <w:pPr>
              <w:widowControl w:val="0"/>
              <w:autoSpaceDE w:val="0"/>
              <w:autoSpaceDN w:val="0"/>
              <w:jc w:val="center"/>
              <w:rPr>
                <w:rFonts w:ascii="Arial" w:hAnsi="Arial" w:cs="Arial"/>
                <w:b/>
                <w:sz w:val="16"/>
                <w:szCs w:val="16"/>
              </w:rPr>
            </w:pPr>
            <w:r w:rsidRPr="00ED0BF6">
              <w:rPr>
                <w:rFonts w:ascii="Arial" w:hAnsi="Arial" w:cs="Arial"/>
                <w:b/>
                <w:sz w:val="16"/>
                <w:szCs w:val="16"/>
              </w:rPr>
              <w:t>Мероприятия муниципальной программы</w:t>
            </w:r>
          </w:p>
          <w:p w:rsidR="00ED0BF6" w:rsidRPr="00ED0BF6" w:rsidRDefault="00ED0BF6" w:rsidP="00ED0BF6">
            <w:pPr>
              <w:jc w:val="center"/>
              <w:rPr>
                <w:rFonts w:ascii="Arial" w:hAnsi="Arial" w:cs="Arial"/>
                <w:sz w:val="16"/>
                <w:szCs w:val="16"/>
              </w:rPr>
            </w:pPr>
            <w:r w:rsidRPr="00ED0BF6">
              <w:rPr>
                <w:rFonts w:ascii="Arial" w:hAnsi="Arial" w:cs="Arial"/>
                <w:bCs/>
                <w:sz w:val="16"/>
                <w:szCs w:val="16"/>
              </w:rPr>
              <w:t>«</w:t>
            </w:r>
            <w:r w:rsidRPr="00ED0BF6">
              <w:rPr>
                <w:rFonts w:ascii="Arial" w:hAnsi="Arial" w:cs="Arial"/>
                <w:sz w:val="16"/>
                <w:szCs w:val="16"/>
              </w:rPr>
              <w:t xml:space="preserve">Благоустройство территории </w:t>
            </w:r>
          </w:p>
          <w:p w:rsidR="00ED0BF6" w:rsidRPr="00ED0BF6" w:rsidRDefault="00ED0BF6" w:rsidP="00ED0BF6">
            <w:pPr>
              <w:spacing w:line="240" w:lineRule="exact"/>
              <w:jc w:val="center"/>
              <w:rPr>
                <w:rFonts w:ascii="Arial" w:hAnsi="Arial" w:cs="Arial"/>
                <w:sz w:val="16"/>
                <w:szCs w:val="16"/>
              </w:rPr>
            </w:pPr>
            <w:r w:rsidRPr="00ED0BF6">
              <w:rPr>
                <w:rFonts w:ascii="Arial" w:hAnsi="Arial" w:cs="Arial"/>
                <w:sz w:val="16"/>
                <w:szCs w:val="16"/>
              </w:rPr>
              <w:t>Валдайского городского п</w:t>
            </w:r>
            <w:r w:rsidRPr="00ED0BF6">
              <w:rPr>
                <w:rFonts w:ascii="Arial" w:hAnsi="Arial" w:cs="Arial"/>
                <w:sz w:val="16"/>
                <w:szCs w:val="16"/>
              </w:rPr>
              <w:t>о</w:t>
            </w:r>
            <w:r w:rsidRPr="00ED0BF6">
              <w:rPr>
                <w:rFonts w:ascii="Arial" w:hAnsi="Arial" w:cs="Arial"/>
                <w:sz w:val="16"/>
                <w:szCs w:val="16"/>
              </w:rPr>
              <w:t>селения в 2020-2023 годах»</w:t>
            </w:r>
          </w:p>
          <w:p w:rsidR="00ED0BF6" w:rsidRPr="00ED0BF6" w:rsidRDefault="00ED0BF6" w:rsidP="00ED0BF6">
            <w:pPr>
              <w:spacing w:line="240" w:lineRule="exact"/>
              <w:jc w:val="center"/>
              <w:rPr>
                <w:rFonts w:ascii="Arial" w:hAnsi="Arial" w:cs="Arial"/>
                <w:sz w:val="16"/>
                <w:szCs w:val="16"/>
              </w:rPr>
            </w:pPr>
          </w:p>
          <w:tbl>
            <w:tblPr>
              <w:tblW w:w="12500" w:type="dxa"/>
              <w:tblCellMar>
                <w:top w:w="102" w:type="dxa"/>
                <w:left w:w="62" w:type="dxa"/>
                <w:bottom w:w="102" w:type="dxa"/>
                <w:right w:w="62" w:type="dxa"/>
              </w:tblCellMar>
              <w:tblLook w:val="0000" w:firstRow="0" w:lastRow="0" w:firstColumn="0" w:lastColumn="0" w:noHBand="0" w:noVBand="0"/>
            </w:tblPr>
            <w:tblGrid>
              <w:gridCol w:w="491"/>
              <w:gridCol w:w="2069"/>
              <w:gridCol w:w="1002"/>
              <w:gridCol w:w="541"/>
              <w:gridCol w:w="528"/>
              <w:gridCol w:w="774"/>
              <w:gridCol w:w="1243"/>
              <w:gridCol w:w="1276"/>
              <w:gridCol w:w="1559"/>
              <w:gridCol w:w="1134"/>
              <w:gridCol w:w="138"/>
              <w:gridCol w:w="142"/>
              <w:gridCol w:w="178"/>
              <w:gridCol w:w="178"/>
              <w:gridCol w:w="325"/>
              <w:gridCol w:w="130"/>
              <w:gridCol w:w="792"/>
            </w:tblGrid>
            <w:tr w:rsidR="008E29A9" w:rsidRPr="008E29A9" w:rsidTr="0059710F">
              <w:trPr>
                <w:gridAfter w:val="7"/>
                <w:wAfter w:w="1841" w:type="dxa"/>
                <w:trHeight w:val="170"/>
              </w:trPr>
              <w:tc>
                <w:tcPr>
                  <w:tcW w:w="0" w:type="auto"/>
                  <w:vMerge w:val="restart"/>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Наименование мер</w:t>
                  </w:r>
                  <w:r w:rsidRPr="008E29A9">
                    <w:rPr>
                      <w:rFonts w:ascii="Arial" w:hAnsi="Arial" w:cs="Arial"/>
                      <w:sz w:val="12"/>
                      <w:szCs w:val="12"/>
                    </w:rPr>
                    <w:t>о</w:t>
                  </w:r>
                  <w:r w:rsidRPr="008E29A9">
                    <w:rPr>
                      <w:rFonts w:ascii="Arial" w:hAnsi="Arial" w:cs="Arial"/>
                      <w:sz w:val="12"/>
                      <w:szCs w:val="12"/>
                    </w:rPr>
                    <w:t>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Исполн</w:t>
                  </w:r>
                  <w:r w:rsidRPr="008E29A9">
                    <w:rPr>
                      <w:rFonts w:ascii="Arial" w:hAnsi="Arial" w:cs="Arial"/>
                      <w:sz w:val="12"/>
                      <w:szCs w:val="12"/>
                    </w:rPr>
                    <w:t>и</w:t>
                  </w:r>
                  <w:r w:rsidRPr="008E29A9">
                    <w:rPr>
                      <w:rFonts w:ascii="Arial" w:hAnsi="Arial" w:cs="Arial"/>
                      <w:sz w:val="12"/>
                      <w:szCs w:val="12"/>
                    </w:rPr>
                    <w:t>тель</w:t>
                  </w:r>
                </w:p>
              </w:tc>
              <w:tc>
                <w:tcPr>
                  <w:tcW w:w="0" w:type="auto"/>
                  <w:vMerge w:val="restart"/>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Срок ре</w:t>
                  </w:r>
                  <w:r w:rsidRPr="008E29A9">
                    <w:rPr>
                      <w:rFonts w:ascii="Arial" w:hAnsi="Arial" w:cs="Arial"/>
                      <w:sz w:val="12"/>
                      <w:szCs w:val="12"/>
                    </w:rPr>
                    <w:t>а</w:t>
                  </w:r>
                  <w:r w:rsidRPr="008E29A9">
                    <w:rPr>
                      <w:rFonts w:ascii="Arial" w:hAnsi="Arial" w:cs="Arial"/>
                      <w:sz w:val="12"/>
                      <w:szCs w:val="12"/>
                    </w:rPr>
                    <w:t>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Целевой показ</w:t>
                  </w:r>
                  <w:r w:rsidRPr="008E29A9">
                    <w:rPr>
                      <w:rFonts w:ascii="Arial" w:hAnsi="Arial" w:cs="Arial"/>
                      <w:sz w:val="12"/>
                      <w:szCs w:val="12"/>
                    </w:rPr>
                    <w:t>а</w:t>
                  </w:r>
                  <w:r w:rsidRPr="008E29A9">
                    <w:rPr>
                      <w:rFonts w:ascii="Arial" w:hAnsi="Arial" w:cs="Arial"/>
                      <w:sz w:val="12"/>
                      <w:szCs w:val="12"/>
                    </w:rPr>
                    <w:t>тель</w:t>
                  </w:r>
                </w:p>
              </w:tc>
              <w:tc>
                <w:tcPr>
                  <w:tcW w:w="0" w:type="auto"/>
                  <w:vMerge w:val="restart"/>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Источник ф</w:t>
                  </w:r>
                  <w:r w:rsidRPr="008E29A9">
                    <w:rPr>
                      <w:rFonts w:ascii="Arial" w:hAnsi="Arial" w:cs="Arial"/>
                      <w:sz w:val="12"/>
                      <w:szCs w:val="12"/>
                    </w:rPr>
                    <w:t>и</w:t>
                  </w:r>
                  <w:r w:rsidRPr="008E29A9">
                    <w:rPr>
                      <w:rFonts w:ascii="Arial" w:hAnsi="Arial" w:cs="Arial"/>
                      <w:sz w:val="12"/>
                      <w:szCs w:val="12"/>
                    </w:rPr>
                    <w:t>нансир</w:t>
                  </w:r>
                  <w:r w:rsidRPr="008E29A9">
                    <w:rPr>
                      <w:rFonts w:ascii="Arial" w:hAnsi="Arial" w:cs="Arial"/>
                      <w:sz w:val="12"/>
                      <w:szCs w:val="12"/>
                    </w:rPr>
                    <w:t>о</w:t>
                  </w:r>
                  <w:r w:rsidRPr="008E29A9">
                    <w:rPr>
                      <w:rFonts w:ascii="Arial" w:hAnsi="Arial" w:cs="Arial"/>
                      <w:sz w:val="12"/>
                      <w:szCs w:val="12"/>
                    </w:rPr>
                    <w:t>вания</w:t>
                  </w:r>
                </w:p>
              </w:tc>
              <w:tc>
                <w:tcPr>
                  <w:tcW w:w="5212" w:type="dxa"/>
                  <w:gridSpan w:val="4"/>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Объем финансирования по г</w:t>
                  </w:r>
                  <w:r w:rsidRPr="008E29A9">
                    <w:rPr>
                      <w:rFonts w:ascii="Arial" w:hAnsi="Arial" w:cs="Arial"/>
                      <w:sz w:val="12"/>
                      <w:szCs w:val="12"/>
                    </w:rPr>
                    <w:t>о</w:t>
                  </w:r>
                  <w:r w:rsidRPr="008E29A9">
                    <w:rPr>
                      <w:rFonts w:ascii="Arial" w:hAnsi="Arial" w:cs="Arial"/>
                      <w:sz w:val="12"/>
                      <w:szCs w:val="12"/>
                    </w:rPr>
                    <w:t>дам (тыс. руб.)</w:t>
                  </w:r>
                </w:p>
              </w:tc>
            </w:tr>
            <w:tr w:rsidR="008E29A9" w:rsidRPr="008E29A9" w:rsidTr="0059710F">
              <w:trPr>
                <w:gridAfter w:val="7"/>
                <w:wAfter w:w="1841" w:type="dxa"/>
              </w:trPr>
              <w:tc>
                <w:tcPr>
                  <w:tcW w:w="0" w:type="auto"/>
                  <w:vMerge/>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2020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2021</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2022</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jc w:val="center"/>
                    <w:rPr>
                      <w:rFonts w:ascii="Arial" w:hAnsi="Arial" w:cs="Arial"/>
                      <w:sz w:val="12"/>
                      <w:szCs w:val="12"/>
                    </w:rPr>
                  </w:pPr>
                  <w:r w:rsidRPr="008E29A9">
                    <w:rPr>
                      <w:rFonts w:ascii="Arial" w:hAnsi="Arial" w:cs="Arial"/>
                      <w:sz w:val="12"/>
                      <w:szCs w:val="12"/>
                    </w:rPr>
                    <w:t>2023</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1.</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Подпрограмма «Обеспечение уличного освещения».</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1.1.</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Задача 1. Обеспечение уличного освещения на территории Валдайского г</w:t>
                  </w:r>
                  <w:r w:rsidRPr="008E29A9">
                    <w:rPr>
                      <w:rFonts w:ascii="Arial" w:hAnsi="Arial" w:cs="Arial"/>
                      <w:sz w:val="12"/>
                      <w:szCs w:val="12"/>
                    </w:rPr>
                    <w:t>о</w:t>
                  </w:r>
                  <w:r w:rsidRPr="008E29A9">
                    <w:rPr>
                      <w:rFonts w:ascii="Arial" w:hAnsi="Arial" w:cs="Arial"/>
                      <w:sz w:val="12"/>
                      <w:szCs w:val="12"/>
                    </w:rPr>
                    <w:t>родского поселения</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Содержание сетей уличного освещ</w:t>
                  </w:r>
                  <w:r w:rsidRPr="008E29A9">
                    <w:rPr>
                      <w:rFonts w:ascii="Arial" w:hAnsi="Arial" w:cs="Arial"/>
                      <w:sz w:val="12"/>
                      <w:szCs w:val="12"/>
                    </w:rPr>
                    <w:t>е</w:t>
                  </w:r>
                  <w:r w:rsidRPr="008E29A9">
                    <w:rPr>
                      <w:rFonts w:ascii="Arial" w:hAnsi="Arial" w:cs="Arial"/>
                      <w:sz w:val="12"/>
                      <w:szCs w:val="12"/>
                    </w:rPr>
                    <w:t>ния,  реализация прочих меропри</w:t>
                  </w:r>
                  <w:r w:rsidRPr="008E29A9">
                    <w:rPr>
                      <w:rFonts w:ascii="Arial" w:hAnsi="Arial" w:cs="Arial"/>
                      <w:sz w:val="12"/>
                      <w:szCs w:val="12"/>
                    </w:rPr>
                    <w:t>я</w:t>
                  </w:r>
                  <w:r w:rsidRPr="008E29A9">
                    <w:rPr>
                      <w:rFonts w:ascii="Arial" w:hAnsi="Arial" w:cs="Arial"/>
                      <w:sz w:val="12"/>
                      <w:szCs w:val="12"/>
                    </w:rPr>
                    <w:t>тий обеспечению уличного освещ</w:t>
                  </w:r>
                  <w:r w:rsidRPr="008E29A9">
                    <w:rPr>
                      <w:rFonts w:ascii="Arial" w:hAnsi="Arial" w:cs="Arial"/>
                      <w:sz w:val="12"/>
                      <w:szCs w:val="12"/>
                    </w:rPr>
                    <w:t>е</w:t>
                  </w:r>
                  <w:r w:rsidRPr="008E29A9">
                    <w:rPr>
                      <w:rFonts w:ascii="Arial" w:hAnsi="Arial" w:cs="Arial"/>
                      <w:sz w:val="12"/>
                      <w:szCs w:val="12"/>
                    </w:rPr>
                    <w:t>ния</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7 618,59134</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3 443,12237</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3 173,06560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3 173,06560</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Оплата потре</w:t>
                  </w:r>
                  <w:r w:rsidRPr="008E29A9">
                    <w:rPr>
                      <w:rFonts w:ascii="Arial" w:hAnsi="Arial" w:cs="Arial"/>
                      <w:sz w:val="12"/>
                      <w:szCs w:val="12"/>
                    </w:rPr>
                    <w:t>б</w:t>
                  </w:r>
                  <w:r w:rsidRPr="008E29A9">
                    <w:rPr>
                      <w:rFonts w:ascii="Arial" w:hAnsi="Arial" w:cs="Arial"/>
                      <w:sz w:val="12"/>
                      <w:szCs w:val="12"/>
                    </w:rPr>
                    <w:t>ленной электр</w:t>
                  </w:r>
                  <w:r w:rsidRPr="008E29A9">
                    <w:rPr>
                      <w:rFonts w:ascii="Arial" w:hAnsi="Arial" w:cs="Arial"/>
                      <w:sz w:val="12"/>
                      <w:szCs w:val="12"/>
                    </w:rPr>
                    <w:t>о</w:t>
                  </w:r>
                  <w:r w:rsidRPr="008E29A9">
                    <w:rPr>
                      <w:rFonts w:ascii="Arial" w:hAnsi="Arial" w:cs="Arial"/>
                      <w:sz w:val="12"/>
                      <w:szCs w:val="12"/>
                    </w:rPr>
                    <w:t>энергии в целях обеспечения уличного освещ</w:t>
                  </w:r>
                  <w:r w:rsidRPr="008E29A9">
                    <w:rPr>
                      <w:rFonts w:ascii="Arial" w:hAnsi="Arial" w:cs="Arial"/>
                      <w:sz w:val="12"/>
                      <w:szCs w:val="12"/>
                    </w:rPr>
                    <w:t>е</w:t>
                  </w:r>
                  <w:r w:rsidRPr="008E29A9">
                    <w:rPr>
                      <w:rFonts w:ascii="Arial" w:hAnsi="Arial" w:cs="Arial"/>
                      <w:sz w:val="12"/>
                      <w:szCs w:val="12"/>
                    </w:rPr>
                    <w:t>ния, функционир</w:t>
                  </w:r>
                  <w:r w:rsidRPr="008E29A9">
                    <w:rPr>
                      <w:rFonts w:ascii="Arial" w:hAnsi="Arial" w:cs="Arial"/>
                      <w:sz w:val="12"/>
                      <w:szCs w:val="12"/>
                    </w:rPr>
                    <w:t>о</w:t>
                  </w:r>
                  <w:r w:rsidRPr="008E29A9">
                    <w:rPr>
                      <w:rFonts w:ascii="Arial" w:hAnsi="Arial" w:cs="Arial"/>
                      <w:sz w:val="12"/>
                      <w:szCs w:val="12"/>
                    </w:rPr>
                    <w:t>вания светофоров и камер наружного видеонабл</w:t>
                  </w:r>
                  <w:r w:rsidRPr="008E29A9">
                    <w:rPr>
                      <w:rFonts w:ascii="Arial" w:hAnsi="Arial" w:cs="Arial"/>
                      <w:sz w:val="12"/>
                      <w:szCs w:val="12"/>
                    </w:rPr>
                    <w:t>ю</w:t>
                  </w:r>
                  <w:r w:rsidRPr="008E29A9">
                    <w:rPr>
                      <w:rFonts w:ascii="Arial" w:hAnsi="Arial" w:cs="Arial"/>
                      <w:sz w:val="12"/>
                      <w:szCs w:val="12"/>
                    </w:rPr>
                    <w:t>дения</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2021-2023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3 321,8596</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3 321,8596</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3 321,8596</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Разработка пр</w:t>
                  </w:r>
                  <w:r w:rsidRPr="008E29A9">
                    <w:rPr>
                      <w:rFonts w:ascii="Arial" w:hAnsi="Arial" w:cs="Arial"/>
                      <w:sz w:val="12"/>
                      <w:szCs w:val="12"/>
                    </w:rPr>
                    <w:t>о</w:t>
                  </w:r>
                  <w:r w:rsidRPr="008E29A9">
                    <w:rPr>
                      <w:rFonts w:ascii="Arial" w:hAnsi="Arial" w:cs="Arial"/>
                      <w:sz w:val="12"/>
                      <w:szCs w:val="12"/>
                    </w:rPr>
                    <w:t>ектно-сметной документации и строительство линий уличного освещ</w:t>
                  </w:r>
                  <w:r w:rsidRPr="008E29A9">
                    <w:rPr>
                      <w:rFonts w:ascii="Arial" w:hAnsi="Arial" w:cs="Arial"/>
                      <w:sz w:val="12"/>
                      <w:szCs w:val="12"/>
                    </w:rPr>
                    <w:t>е</w:t>
                  </w:r>
                  <w:r w:rsidRPr="008E29A9">
                    <w:rPr>
                      <w:rFonts w:ascii="Arial" w:hAnsi="Arial" w:cs="Arial"/>
                      <w:sz w:val="12"/>
                      <w:szCs w:val="12"/>
                    </w:rPr>
                    <w:t>ния</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1008,87020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803,7148</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803,7148</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803,7148</w:t>
                  </w:r>
                </w:p>
              </w:tc>
            </w:tr>
            <w:tr w:rsidR="008E29A9" w:rsidRPr="008E29A9" w:rsidTr="0059710F">
              <w:trPr>
                <w:gridAfter w:val="7"/>
                <w:wAfter w:w="1841" w:type="dxa"/>
                <w:trHeight w:val="687"/>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1.1.4.</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Капитальный ремонт (реконс</w:t>
                  </w:r>
                  <w:r w:rsidRPr="008E29A9">
                    <w:rPr>
                      <w:rFonts w:ascii="Arial" w:hAnsi="Arial" w:cs="Arial"/>
                      <w:sz w:val="12"/>
                      <w:szCs w:val="12"/>
                    </w:rPr>
                    <w:t>т</w:t>
                  </w:r>
                  <w:r w:rsidRPr="008E29A9">
                    <w:rPr>
                      <w:rFonts w:ascii="Arial" w:hAnsi="Arial" w:cs="Arial"/>
                      <w:sz w:val="12"/>
                      <w:szCs w:val="12"/>
                    </w:rPr>
                    <w:t>рукция) линий уличного освещ</w:t>
                  </w:r>
                  <w:r w:rsidRPr="008E29A9">
                    <w:rPr>
                      <w:rFonts w:ascii="Arial" w:hAnsi="Arial" w:cs="Arial"/>
                      <w:sz w:val="12"/>
                      <w:szCs w:val="12"/>
                    </w:rPr>
                    <w:t>е</w:t>
                  </w:r>
                  <w:r w:rsidRPr="008E29A9">
                    <w:rPr>
                      <w:rFonts w:ascii="Arial" w:hAnsi="Arial" w:cs="Arial"/>
                      <w:sz w:val="12"/>
                      <w:szCs w:val="12"/>
                    </w:rPr>
                    <w:t xml:space="preserve">ния </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98,498</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0</w:t>
                  </w:r>
                </w:p>
              </w:tc>
            </w:tr>
            <w:tr w:rsidR="008E29A9" w:rsidRPr="008E29A9" w:rsidTr="0059710F">
              <w:trPr>
                <w:gridAfter w:val="7"/>
                <w:wAfter w:w="1841" w:type="dxa"/>
              </w:trPr>
              <w:tc>
                <w:tcPr>
                  <w:tcW w:w="0" w:type="auto"/>
                  <w:gridSpan w:val="6"/>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Итого:</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8 725,95954</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b/>
                      <w:sz w:val="12"/>
                      <w:szCs w:val="12"/>
                    </w:rPr>
                  </w:pPr>
                  <w:r w:rsidRPr="008E29A9">
                    <w:rPr>
                      <w:rFonts w:ascii="Arial" w:hAnsi="Arial" w:cs="Arial"/>
                      <w:b/>
                      <w:sz w:val="12"/>
                      <w:szCs w:val="12"/>
                    </w:rPr>
                    <w:t>7 568,69677</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b/>
                      <w:sz w:val="12"/>
                      <w:szCs w:val="12"/>
                    </w:rPr>
                  </w:pPr>
                  <w:r w:rsidRPr="008E29A9">
                    <w:rPr>
                      <w:rFonts w:ascii="Arial" w:hAnsi="Arial" w:cs="Arial"/>
                      <w:b/>
                      <w:sz w:val="12"/>
                      <w:szCs w:val="12"/>
                    </w:rPr>
                    <w:t>7 298,640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b/>
                      <w:sz w:val="12"/>
                      <w:szCs w:val="12"/>
                    </w:rPr>
                  </w:pPr>
                  <w:r w:rsidRPr="008E29A9">
                    <w:rPr>
                      <w:rFonts w:ascii="Arial" w:hAnsi="Arial" w:cs="Arial"/>
                      <w:b/>
                      <w:sz w:val="12"/>
                      <w:szCs w:val="12"/>
                    </w:rPr>
                    <w:t>7 298,640</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2.</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rPr>
                      <w:rFonts w:ascii="Arial" w:hAnsi="Arial" w:cs="Arial"/>
                      <w:b/>
                      <w:sz w:val="12"/>
                      <w:szCs w:val="12"/>
                    </w:rPr>
                  </w:pPr>
                  <w:r w:rsidRPr="008E29A9">
                    <w:rPr>
                      <w:rFonts w:ascii="Arial" w:hAnsi="Arial" w:cs="Arial"/>
                      <w:b/>
                      <w:sz w:val="12"/>
                      <w:szCs w:val="12"/>
                    </w:rPr>
                    <w:t>Подпрограмма  «Организация озеленения на территории Валдайск</w:t>
                  </w:r>
                  <w:r w:rsidRPr="008E29A9">
                    <w:rPr>
                      <w:rFonts w:ascii="Arial" w:hAnsi="Arial" w:cs="Arial"/>
                      <w:b/>
                      <w:sz w:val="12"/>
                      <w:szCs w:val="12"/>
                    </w:rPr>
                    <w:t>о</w:t>
                  </w:r>
                  <w:r w:rsidRPr="008E29A9">
                    <w:rPr>
                      <w:rFonts w:ascii="Arial" w:hAnsi="Arial" w:cs="Arial"/>
                      <w:b/>
                      <w:sz w:val="12"/>
                      <w:szCs w:val="12"/>
                    </w:rPr>
                    <w:t>го городского поселения».</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2.1.</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Задача 1. Организация  озеленения территории Валдайского городского пос</w:t>
                  </w:r>
                  <w:r w:rsidRPr="008E29A9">
                    <w:rPr>
                      <w:rFonts w:ascii="Arial" w:hAnsi="Arial" w:cs="Arial"/>
                      <w:sz w:val="12"/>
                      <w:szCs w:val="12"/>
                    </w:rPr>
                    <w:t>е</w:t>
                  </w:r>
                  <w:r w:rsidRPr="008E29A9">
                    <w:rPr>
                      <w:rFonts w:ascii="Arial" w:hAnsi="Arial" w:cs="Arial"/>
                      <w:sz w:val="12"/>
                      <w:szCs w:val="12"/>
                    </w:rPr>
                    <w:t>ления</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2.1.1.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Содержание газонов на терр</w:t>
                  </w:r>
                  <w:r w:rsidRPr="008E29A9">
                    <w:rPr>
                      <w:rFonts w:ascii="Arial" w:hAnsi="Arial" w:cs="Arial"/>
                      <w:sz w:val="12"/>
                      <w:szCs w:val="12"/>
                    </w:rPr>
                    <w:t>и</w:t>
                  </w:r>
                  <w:r w:rsidRPr="008E29A9">
                    <w:rPr>
                      <w:rFonts w:ascii="Arial" w:hAnsi="Arial" w:cs="Arial"/>
                      <w:sz w:val="12"/>
                      <w:szCs w:val="12"/>
                    </w:rPr>
                    <w:t>тории Валдайского городского пос</w:t>
                  </w:r>
                  <w:r w:rsidRPr="008E29A9">
                    <w:rPr>
                      <w:rFonts w:ascii="Arial" w:hAnsi="Arial" w:cs="Arial"/>
                      <w:sz w:val="12"/>
                      <w:szCs w:val="12"/>
                    </w:rPr>
                    <w:t>е</w:t>
                  </w:r>
                  <w:r w:rsidRPr="008E29A9">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2.1.</w:t>
                  </w:r>
                </w:p>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350,69406</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755,56992</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350,69406</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350,69406</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2.1.2.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Содержание цветников на территории Ва</w:t>
                  </w:r>
                  <w:r w:rsidRPr="008E29A9">
                    <w:rPr>
                      <w:rFonts w:ascii="Arial" w:hAnsi="Arial" w:cs="Arial"/>
                      <w:sz w:val="12"/>
                      <w:szCs w:val="12"/>
                    </w:rPr>
                    <w:t>л</w:t>
                  </w:r>
                  <w:r w:rsidRPr="008E29A9">
                    <w:rPr>
                      <w:rFonts w:ascii="Arial" w:hAnsi="Arial" w:cs="Arial"/>
                      <w:sz w:val="12"/>
                      <w:szCs w:val="12"/>
                    </w:rPr>
                    <w:t>дайского городск</w:t>
                  </w:r>
                  <w:r w:rsidRPr="008E29A9">
                    <w:rPr>
                      <w:rFonts w:ascii="Arial" w:hAnsi="Arial" w:cs="Arial"/>
                      <w:sz w:val="12"/>
                      <w:szCs w:val="12"/>
                    </w:rPr>
                    <w:t>о</w:t>
                  </w:r>
                  <w:r w:rsidRPr="008E29A9">
                    <w:rPr>
                      <w:rFonts w:ascii="Arial" w:hAnsi="Arial" w:cs="Arial"/>
                      <w:sz w:val="12"/>
                      <w:szCs w:val="12"/>
                    </w:rPr>
                    <w:t>го пос</w:t>
                  </w:r>
                  <w:r w:rsidRPr="008E29A9">
                    <w:rPr>
                      <w:rFonts w:ascii="Arial" w:hAnsi="Arial" w:cs="Arial"/>
                      <w:sz w:val="12"/>
                      <w:szCs w:val="12"/>
                    </w:rPr>
                    <w:t>е</w:t>
                  </w:r>
                  <w:r w:rsidRPr="008E29A9">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795,72781</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1 479,19506</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795,721781</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795,721781</w:t>
                  </w:r>
                </w:p>
              </w:tc>
            </w:tr>
            <w:tr w:rsidR="008E29A9" w:rsidRPr="008E29A9" w:rsidTr="0059710F">
              <w:trPr>
                <w:gridAfter w:val="7"/>
                <w:wAfter w:w="1841" w:type="dxa"/>
                <w:trHeight w:val="740"/>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2.1.3.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 xml:space="preserve">Спил, </w:t>
                  </w:r>
                  <w:proofErr w:type="spellStart"/>
                  <w:r w:rsidRPr="008E29A9">
                    <w:rPr>
                      <w:rFonts w:ascii="Arial" w:hAnsi="Arial" w:cs="Arial"/>
                      <w:sz w:val="12"/>
                      <w:szCs w:val="12"/>
                    </w:rPr>
                    <w:t>крониров</w:t>
                  </w:r>
                  <w:r w:rsidRPr="008E29A9">
                    <w:rPr>
                      <w:rFonts w:ascii="Arial" w:hAnsi="Arial" w:cs="Arial"/>
                      <w:sz w:val="12"/>
                      <w:szCs w:val="12"/>
                    </w:rPr>
                    <w:t>а</w:t>
                  </w:r>
                  <w:r w:rsidRPr="008E29A9">
                    <w:rPr>
                      <w:rFonts w:ascii="Arial" w:hAnsi="Arial" w:cs="Arial"/>
                      <w:sz w:val="12"/>
                      <w:szCs w:val="12"/>
                    </w:rPr>
                    <w:t>ние</w:t>
                  </w:r>
                  <w:proofErr w:type="spellEnd"/>
                  <w:r w:rsidRPr="008E29A9">
                    <w:rPr>
                      <w:rFonts w:ascii="Arial" w:hAnsi="Arial" w:cs="Arial"/>
                      <w:sz w:val="12"/>
                      <w:szCs w:val="12"/>
                    </w:rPr>
                    <w:t>, побелка  деревьев, обрезка кустарников, посадка д</w:t>
                  </w:r>
                  <w:r w:rsidRPr="008E29A9">
                    <w:rPr>
                      <w:rFonts w:ascii="Arial" w:hAnsi="Arial" w:cs="Arial"/>
                      <w:sz w:val="12"/>
                      <w:szCs w:val="12"/>
                    </w:rPr>
                    <w:t>е</w:t>
                  </w:r>
                  <w:r w:rsidRPr="008E29A9">
                    <w:rPr>
                      <w:rFonts w:ascii="Arial" w:hAnsi="Arial" w:cs="Arial"/>
                      <w:sz w:val="12"/>
                      <w:szCs w:val="12"/>
                    </w:rPr>
                    <w:t>ревьев.</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963,44285</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886,68706</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547,89543</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1" w:right="-51"/>
                    <w:jc w:val="center"/>
                    <w:rPr>
                      <w:rFonts w:ascii="Arial" w:hAnsi="Arial" w:cs="Arial"/>
                      <w:sz w:val="12"/>
                      <w:szCs w:val="12"/>
                    </w:rPr>
                  </w:pPr>
                  <w:r w:rsidRPr="008E29A9">
                    <w:rPr>
                      <w:rFonts w:ascii="Arial" w:hAnsi="Arial" w:cs="Arial"/>
                      <w:sz w:val="12"/>
                      <w:szCs w:val="12"/>
                    </w:rPr>
                    <w:t>547,89543</w:t>
                  </w:r>
                </w:p>
              </w:tc>
            </w:tr>
            <w:tr w:rsidR="008E29A9" w:rsidRPr="008E29A9" w:rsidTr="0059710F">
              <w:tc>
                <w:tcPr>
                  <w:tcW w:w="0" w:type="auto"/>
                  <w:gridSpan w:val="6"/>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Итого:</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jc w:val="center"/>
                    <w:rPr>
                      <w:rFonts w:ascii="Arial" w:hAnsi="Arial" w:cs="Arial"/>
                      <w:b/>
                      <w:sz w:val="12"/>
                      <w:szCs w:val="12"/>
                    </w:rPr>
                  </w:pPr>
                  <w:r w:rsidRPr="008E29A9">
                    <w:rPr>
                      <w:rFonts w:ascii="Arial" w:hAnsi="Arial" w:cs="Arial"/>
                      <w:b/>
                      <w:sz w:val="12"/>
                      <w:szCs w:val="12"/>
                    </w:rPr>
                    <w:t>2 109,86472</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jc w:val="center"/>
                    <w:rPr>
                      <w:rFonts w:ascii="Arial" w:hAnsi="Arial" w:cs="Arial"/>
                      <w:b/>
                      <w:sz w:val="12"/>
                      <w:szCs w:val="12"/>
                    </w:rPr>
                  </w:pPr>
                  <w:r w:rsidRPr="008E29A9">
                    <w:rPr>
                      <w:rFonts w:ascii="Arial" w:hAnsi="Arial" w:cs="Arial"/>
                      <w:b/>
                      <w:sz w:val="12"/>
                      <w:szCs w:val="12"/>
                    </w:rPr>
                    <w:t>3 121,45204</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jc w:val="center"/>
                    <w:rPr>
                      <w:rFonts w:ascii="Arial" w:hAnsi="Arial" w:cs="Arial"/>
                      <w:b/>
                      <w:sz w:val="12"/>
                      <w:szCs w:val="12"/>
                    </w:rPr>
                  </w:pPr>
                  <w:r w:rsidRPr="008E29A9">
                    <w:rPr>
                      <w:rFonts w:ascii="Arial" w:hAnsi="Arial" w:cs="Arial"/>
                      <w:b/>
                      <w:sz w:val="12"/>
                      <w:szCs w:val="12"/>
                    </w:rPr>
                    <w:t>1 694,31730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jc w:val="center"/>
                    <w:rPr>
                      <w:rFonts w:ascii="Arial" w:hAnsi="Arial" w:cs="Arial"/>
                      <w:b/>
                      <w:sz w:val="12"/>
                      <w:szCs w:val="12"/>
                    </w:rPr>
                  </w:pPr>
                  <w:r w:rsidRPr="008E29A9">
                    <w:rPr>
                      <w:rFonts w:ascii="Arial" w:hAnsi="Arial" w:cs="Arial"/>
                      <w:b/>
                      <w:sz w:val="12"/>
                      <w:szCs w:val="12"/>
                    </w:rPr>
                    <w:t>1 694,31730</w:t>
                  </w:r>
                </w:p>
              </w:tc>
              <w:tc>
                <w:tcPr>
                  <w:tcW w:w="138" w:type="dxa"/>
                </w:tcPr>
                <w:p w:rsidR="00ED0BF6" w:rsidRPr="008E29A9" w:rsidRDefault="00ED0BF6" w:rsidP="00ED0BF6">
                  <w:pPr>
                    <w:rPr>
                      <w:rFonts w:ascii="Arial" w:hAnsi="Arial" w:cs="Arial"/>
                      <w:sz w:val="12"/>
                      <w:szCs w:val="12"/>
                    </w:rPr>
                  </w:pPr>
                </w:p>
              </w:tc>
              <w:tc>
                <w:tcPr>
                  <w:tcW w:w="0" w:type="auto"/>
                  <w:gridSpan w:val="2"/>
                </w:tcPr>
                <w:p w:rsidR="00ED0BF6" w:rsidRPr="008E29A9" w:rsidRDefault="00ED0BF6" w:rsidP="00ED0BF6">
                  <w:pPr>
                    <w:rPr>
                      <w:rFonts w:ascii="Arial" w:hAnsi="Arial" w:cs="Arial"/>
                      <w:sz w:val="12"/>
                      <w:szCs w:val="12"/>
                    </w:rPr>
                  </w:pPr>
                </w:p>
              </w:tc>
              <w:tc>
                <w:tcPr>
                  <w:tcW w:w="0" w:type="auto"/>
                  <w:gridSpan w:val="2"/>
                </w:tcPr>
                <w:p w:rsidR="00ED0BF6" w:rsidRPr="008E29A9" w:rsidRDefault="00ED0BF6" w:rsidP="00ED0BF6">
                  <w:pPr>
                    <w:rPr>
                      <w:rFonts w:ascii="Arial" w:hAnsi="Arial" w:cs="Arial"/>
                      <w:sz w:val="12"/>
                      <w:szCs w:val="12"/>
                    </w:rPr>
                  </w:pPr>
                </w:p>
              </w:tc>
              <w:tc>
                <w:tcPr>
                  <w:tcW w:w="0" w:type="auto"/>
                </w:tcPr>
                <w:p w:rsidR="00ED0BF6" w:rsidRPr="008E29A9" w:rsidRDefault="00ED0BF6" w:rsidP="00ED0BF6">
                  <w:pPr>
                    <w:rPr>
                      <w:rFonts w:ascii="Arial" w:hAnsi="Arial" w:cs="Arial"/>
                      <w:sz w:val="12"/>
                      <w:szCs w:val="12"/>
                    </w:rPr>
                  </w:pPr>
                </w:p>
              </w:tc>
              <w:tc>
                <w:tcPr>
                  <w:tcW w:w="0" w:type="auto"/>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1 728,93034</w:t>
                  </w:r>
                </w:p>
              </w:tc>
            </w:tr>
            <w:tr w:rsidR="00ED0BF6" w:rsidRPr="008E29A9" w:rsidTr="0059710F">
              <w:trPr>
                <w:gridAfter w:val="3"/>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3.</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Подпрограмма «Организация содержания мест захоронения»</w:t>
                  </w:r>
                </w:p>
              </w:tc>
              <w:tc>
                <w:tcPr>
                  <w:tcW w:w="138" w:type="dxa"/>
                </w:tcPr>
                <w:p w:rsidR="00ED0BF6" w:rsidRPr="008E29A9" w:rsidRDefault="00ED0BF6" w:rsidP="00ED0BF6">
                  <w:pPr>
                    <w:rPr>
                      <w:rFonts w:ascii="Arial" w:hAnsi="Arial" w:cs="Arial"/>
                      <w:sz w:val="12"/>
                      <w:szCs w:val="12"/>
                    </w:rPr>
                  </w:pPr>
                </w:p>
              </w:tc>
              <w:tc>
                <w:tcPr>
                  <w:tcW w:w="0" w:type="auto"/>
                </w:tcPr>
                <w:p w:rsidR="00ED0BF6" w:rsidRPr="008E29A9" w:rsidRDefault="00ED0BF6" w:rsidP="00ED0BF6">
                  <w:pPr>
                    <w:rPr>
                      <w:rFonts w:ascii="Arial" w:hAnsi="Arial" w:cs="Arial"/>
                      <w:sz w:val="12"/>
                      <w:szCs w:val="12"/>
                    </w:rPr>
                  </w:pPr>
                </w:p>
              </w:tc>
              <w:tc>
                <w:tcPr>
                  <w:tcW w:w="0" w:type="auto"/>
                  <w:gridSpan w:val="2"/>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2.4.</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3.1.</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Задача 1. Организация содержания мест захоронения</w:t>
                  </w:r>
                </w:p>
              </w:tc>
            </w:tr>
            <w:tr w:rsidR="008E29A9" w:rsidRPr="008E29A9" w:rsidTr="0059710F">
              <w:trPr>
                <w:gridAfter w:val="7"/>
                <w:wAfter w:w="1841" w:type="dxa"/>
                <w:trHeight w:val="743"/>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3.1.1.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Содержание муниципальных кла</w:t>
                  </w:r>
                  <w:r w:rsidRPr="008E29A9">
                    <w:rPr>
                      <w:rFonts w:ascii="Arial" w:hAnsi="Arial" w:cs="Arial"/>
                      <w:sz w:val="12"/>
                      <w:szCs w:val="12"/>
                    </w:rPr>
                    <w:t>д</w:t>
                  </w:r>
                  <w:r w:rsidRPr="008E29A9">
                    <w:rPr>
                      <w:rFonts w:ascii="Arial" w:hAnsi="Arial" w:cs="Arial"/>
                      <w:sz w:val="12"/>
                      <w:szCs w:val="12"/>
                    </w:rPr>
                    <w:t>бищ</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3.1.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290,00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400,00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400,00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400,00</w:t>
                  </w:r>
                </w:p>
              </w:tc>
            </w:tr>
            <w:tr w:rsidR="008E29A9" w:rsidRPr="008E29A9" w:rsidTr="0059710F">
              <w:trPr>
                <w:gridAfter w:val="7"/>
                <w:wAfter w:w="1841" w:type="dxa"/>
                <w:trHeight w:val="15"/>
              </w:trPr>
              <w:tc>
                <w:tcPr>
                  <w:tcW w:w="0" w:type="auto"/>
                  <w:gridSpan w:val="6"/>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Итого:</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290,00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400,00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400,00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400,00</w:t>
                  </w:r>
                </w:p>
              </w:tc>
            </w:tr>
            <w:tr w:rsidR="00ED0BF6" w:rsidRPr="008E29A9" w:rsidTr="0059710F">
              <w:trPr>
                <w:gridAfter w:val="3"/>
                <w:trHeight w:val="116"/>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4.</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Подпрограмма «Прочие мероприятия по благоустройству»</w:t>
                  </w:r>
                </w:p>
              </w:tc>
              <w:tc>
                <w:tcPr>
                  <w:tcW w:w="138" w:type="dxa"/>
                </w:tcPr>
                <w:p w:rsidR="00ED0BF6" w:rsidRPr="008E29A9" w:rsidRDefault="00ED0BF6" w:rsidP="00ED0BF6">
                  <w:pPr>
                    <w:rPr>
                      <w:rFonts w:ascii="Arial" w:hAnsi="Arial" w:cs="Arial"/>
                      <w:sz w:val="12"/>
                      <w:szCs w:val="12"/>
                    </w:rPr>
                  </w:pPr>
                </w:p>
              </w:tc>
              <w:tc>
                <w:tcPr>
                  <w:tcW w:w="0" w:type="auto"/>
                  <w:gridSpan w:val="3"/>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2020-2022</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4.1.</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pStyle w:val="aff"/>
                    <w:rPr>
                      <w:rFonts w:ascii="Arial" w:hAnsi="Arial" w:cs="Arial"/>
                      <w:sz w:val="12"/>
                      <w:szCs w:val="12"/>
                    </w:rPr>
                  </w:pPr>
                  <w:r w:rsidRPr="008E29A9">
                    <w:rPr>
                      <w:rFonts w:ascii="Arial" w:hAnsi="Arial" w:cs="Arial"/>
                      <w:sz w:val="12"/>
                      <w:szCs w:val="12"/>
                    </w:rPr>
                    <w:t>Задача 1. Обеспечение организации прочих мероприятий по благоустройс</w:t>
                  </w:r>
                  <w:r w:rsidRPr="008E29A9">
                    <w:rPr>
                      <w:rFonts w:ascii="Arial" w:hAnsi="Arial" w:cs="Arial"/>
                      <w:sz w:val="12"/>
                      <w:szCs w:val="12"/>
                    </w:rPr>
                    <w:t>т</w:t>
                  </w:r>
                  <w:r w:rsidRPr="008E29A9">
                    <w:rPr>
                      <w:rFonts w:ascii="Arial" w:hAnsi="Arial" w:cs="Arial"/>
                      <w:sz w:val="12"/>
                      <w:szCs w:val="12"/>
                    </w:rPr>
                    <w:t xml:space="preserve">ву.  </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4.1.1.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Организация скашивания и обработки герб</w:t>
                  </w:r>
                  <w:r w:rsidRPr="008E29A9">
                    <w:rPr>
                      <w:rFonts w:ascii="Arial" w:hAnsi="Arial" w:cs="Arial"/>
                      <w:sz w:val="12"/>
                      <w:szCs w:val="12"/>
                    </w:rPr>
                    <w:t>и</w:t>
                  </w:r>
                  <w:r w:rsidRPr="008E29A9">
                    <w:rPr>
                      <w:rFonts w:ascii="Arial" w:hAnsi="Arial" w:cs="Arial"/>
                      <w:sz w:val="12"/>
                      <w:szCs w:val="12"/>
                    </w:rPr>
                    <w:t>цидным раствором Борщевика С</w:t>
                  </w:r>
                  <w:r w:rsidRPr="008E29A9">
                    <w:rPr>
                      <w:rFonts w:ascii="Arial" w:hAnsi="Arial" w:cs="Arial"/>
                      <w:sz w:val="12"/>
                      <w:szCs w:val="12"/>
                    </w:rPr>
                    <w:t>о</w:t>
                  </w:r>
                  <w:r w:rsidRPr="008E29A9">
                    <w:rPr>
                      <w:rFonts w:ascii="Arial" w:hAnsi="Arial" w:cs="Arial"/>
                      <w:sz w:val="12"/>
                      <w:szCs w:val="12"/>
                    </w:rPr>
                    <w:t>сновск</w:t>
                  </w:r>
                  <w:r w:rsidRPr="008E29A9">
                    <w:rPr>
                      <w:rFonts w:ascii="Arial" w:hAnsi="Arial" w:cs="Arial"/>
                      <w:sz w:val="12"/>
                      <w:szCs w:val="12"/>
                    </w:rPr>
                    <w:t>о</w:t>
                  </w:r>
                  <w:r w:rsidRPr="008E29A9">
                    <w:rPr>
                      <w:rFonts w:ascii="Arial" w:hAnsi="Arial" w:cs="Arial"/>
                      <w:sz w:val="12"/>
                      <w:szCs w:val="12"/>
                    </w:rPr>
                    <w:t>го</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95" w:right="-62"/>
                    <w:jc w:val="center"/>
                    <w:rPr>
                      <w:rFonts w:ascii="Arial" w:hAnsi="Arial" w:cs="Arial"/>
                      <w:sz w:val="12"/>
                      <w:szCs w:val="12"/>
                    </w:rPr>
                  </w:pPr>
                  <w:r w:rsidRPr="008E29A9">
                    <w:rPr>
                      <w:rFonts w:ascii="Arial" w:hAnsi="Arial" w:cs="Arial"/>
                      <w:sz w:val="12"/>
                      <w:szCs w:val="12"/>
                    </w:rPr>
                    <w:t>260,000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8" w:firstLine="108"/>
                    <w:jc w:val="center"/>
                    <w:rPr>
                      <w:rFonts w:ascii="Arial" w:hAnsi="Arial" w:cs="Arial"/>
                      <w:sz w:val="12"/>
                      <w:szCs w:val="12"/>
                    </w:rPr>
                  </w:pPr>
                  <w:r w:rsidRPr="008E29A9">
                    <w:rPr>
                      <w:rFonts w:ascii="Arial" w:hAnsi="Arial" w:cs="Arial"/>
                      <w:sz w:val="12"/>
                      <w:szCs w:val="12"/>
                    </w:rPr>
                    <w:t>260,000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260,000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260,000</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4.1.2.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Организация комплексно обр</w:t>
                  </w:r>
                  <w:r w:rsidRPr="008E29A9">
                    <w:rPr>
                      <w:rFonts w:ascii="Arial" w:hAnsi="Arial" w:cs="Arial"/>
                      <w:sz w:val="12"/>
                      <w:szCs w:val="12"/>
                    </w:rPr>
                    <w:t>а</w:t>
                  </w:r>
                  <w:r w:rsidRPr="008E29A9">
                    <w:rPr>
                      <w:rFonts w:ascii="Arial" w:hAnsi="Arial" w:cs="Arial"/>
                      <w:sz w:val="12"/>
                      <w:szCs w:val="12"/>
                    </w:rPr>
                    <w:t>ботки открытых территорий от насекомых (ком</w:t>
                  </w:r>
                  <w:r w:rsidRPr="008E29A9">
                    <w:rPr>
                      <w:rFonts w:ascii="Arial" w:hAnsi="Arial" w:cs="Arial"/>
                      <w:sz w:val="12"/>
                      <w:szCs w:val="12"/>
                    </w:rPr>
                    <w:t>а</w:t>
                  </w:r>
                  <w:r w:rsidRPr="008E29A9">
                    <w:rPr>
                      <w:rFonts w:ascii="Arial" w:hAnsi="Arial" w:cs="Arial"/>
                      <w:sz w:val="12"/>
                      <w:szCs w:val="12"/>
                    </w:rPr>
                    <w:t>ры, кл</w:t>
                  </w:r>
                  <w:r w:rsidRPr="008E29A9">
                    <w:rPr>
                      <w:rFonts w:ascii="Arial" w:hAnsi="Arial" w:cs="Arial"/>
                      <w:sz w:val="12"/>
                      <w:szCs w:val="12"/>
                    </w:rPr>
                    <w:t>е</w:t>
                  </w:r>
                  <w:r w:rsidRPr="008E29A9">
                    <w:rPr>
                      <w:rFonts w:ascii="Arial" w:hAnsi="Arial" w:cs="Arial"/>
                      <w:sz w:val="12"/>
                      <w:szCs w:val="12"/>
                    </w:rPr>
                    <w:t>щи и др.)</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95" w:right="-62"/>
                    <w:jc w:val="center"/>
                    <w:rPr>
                      <w:rFonts w:ascii="Arial" w:hAnsi="Arial" w:cs="Arial"/>
                      <w:sz w:val="12"/>
                      <w:szCs w:val="12"/>
                    </w:rPr>
                  </w:pPr>
                  <w:r w:rsidRPr="008E29A9">
                    <w:rPr>
                      <w:rFonts w:ascii="Arial" w:hAnsi="Arial" w:cs="Arial"/>
                      <w:sz w:val="12"/>
                      <w:szCs w:val="12"/>
                    </w:rPr>
                    <w:t>43,46271</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8" w:firstLine="108"/>
                    <w:jc w:val="center"/>
                    <w:rPr>
                      <w:rFonts w:ascii="Arial" w:hAnsi="Arial" w:cs="Arial"/>
                      <w:sz w:val="12"/>
                      <w:szCs w:val="12"/>
                    </w:rPr>
                  </w:pPr>
                  <w:r w:rsidRPr="008E29A9">
                    <w:rPr>
                      <w:rFonts w:ascii="Arial" w:hAnsi="Arial" w:cs="Arial"/>
                      <w:sz w:val="12"/>
                      <w:szCs w:val="12"/>
                    </w:rPr>
                    <w:t>67,850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43,46271</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43,46271</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4.1.3.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Поставка газа к мемориалу «Ве</w:t>
                  </w:r>
                  <w:r w:rsidRPr="008E29A9">
                    <w:rPr>
                      <w:rFonts w:ascii="Arial" w:hAnsi="Arial" w:cs="Arial"/>
                      <w:sz w:val="12"/>
                      <w:szCs w:val="12"/>
                    </w:rPr>
                    <w:t>ч</w:t>
                  </w:r>
                  <w:r w:rsidRPr="008E29A9">
                    <w:rPr>
                      <w:rFonts w:ascii="Arial" w:hAnsi="Arial" w:cs="Arial"/>
                      <w:sz w:val="12"/>
                      <w:szCs w:val="12"/>
                    </w:rPr>
                    <w:t>ный огонь»</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95" w:right="-62"/>
                    <w:jc w:val="center"/>
                    <w:rPr>
                      <w:rFonts w:ascii="Arial" w:hAnsi="Arial" w:cs="Arial"/>
                      <w:sz w:val="12"/>
                      <w:szCs w:val="12"/>
                    </w:rPr>
                  </w:pPr>
                  <w:r w:rsidRPr="008E29A9">
                    <w:rPr>
                      <w:rFonts w:ascii="Arial" w:hAnsi="Arial" w:cs="Arial"/>
                      <w:sz w:val="12"/>
                      <w:szCs w:val="12"/>
                    </w:rPr>
                    <w:t>118,48386</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8" w:firstLine="108"/>
                    <w:jc w:val="center"/>
                    <w:rPr>
                      <w:rFonts w:ascii="Arial" w:hAnsi="Arial" w:cs="Arial"/>
                      <w:sz w:val="12"/>
                      <w:szCs w:val="12"/>
                    </w:rPr>
                  </w:pPr>
                  <w:r w:rsidRPr="008E29A9">
                    <w:rPr>
                      <w:rFonts w:ascii="Arial" w:hAnsi="Arial" w:cs="Arial"/>
                      <w:sz w:val="12"/>
                      <w:szCs w:val="12"/>
                    </w:rPr>
                    <w:t>118,53430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118,53430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118,53430</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4.1.4.</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Организация мест массового отдыха на водных объе</w:t>
                  </w:r>
                  <w:r w:rsidRPr="008E29A9">
                    <w:rPr>
                      <w:rFonts w:ascii="Arial" w:hAnsi="Arial" w:cs="Arial"/>
                      <w:sz w:val="12"/>
                      <w:szCs w:val="12"/>
                    </w:rPr>
                    <w:t>к</w:t>
                  </w:r>
                  <w:r w:rsidRPr="008E29A9">
                    <w:rPr>
                      <w:rFonts w:ascii="Arial" w:hAnsi="Arial" w:cs="Arial"/>
                      <w:sz w:val="12"/>
                      <w:szCs w:val="12"/>
                    </w:rPr>
                    <w:t xml:space="preserve">тах </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4.6.</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95" w:right="-62"/>
                    <w:jc w:val="center"/>
                    <w:rPr>
                      <w:rFonts w:ascii="Arial" w:hAnsi="Arial" w:cs="Arial"/>
                      <w:sz w:val="12"/>
                      <w:szCs w:val="12"/>
                    </w:rPr>
                  </w:pPr>
                  <w:r w:rsidRPr="008E29A9">
                    <w:rPr>
                      <w:rFonts w:ascii="Arial" w:hAnsi="Arial" w:cs="Arial"/>
                      <w:sz w:val="12"/>
                      <w:szCs w:val="12"/>
                    </w:rPr>
                    <w:t>107,772</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108" w:firstLine="108"/>
                    <w:jc w:val="center"/>
                    <w:rPr>
                      <w:rFonts w:ascii="Arial" w:hAnsi="Arial" w:cs="Arial"/>
                      <w:sz w:val="12"/>
                      <w:szCs w:val="12"/>
                    </w:rPr>
                  </w:pPr>
                  <w:r w:rsidRPr="008E29A9">
                    <w:rPr>
                      <w:rFonts w:ascii="Arial" w:hAnsi="Arial" w:cs="Arial"/>
                      <w:sz w:val="12"/>
                      <w:szCs w:val="12"/>
                    </w:rPr>
                    <w:t>118,704</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118,704</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118,704</w:t>
                  </w:r>
                </w:p>
              </w:tc>
            </w:tr>
            <w:tr w:rsidR="008E29A9" w:rsidRPr="008E29A9" w:rsidTr="0059710F">
              <w:trPr>
                <w:gridAfter w:val="7"/>
                <w:wAfter w:w="1841" w:type="dxa"/>
                <w:trHeight w:val="727"/>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4.1.5.</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Прочие меропри</w:t>
                  </w:r>
                  <w:r w:rsidRPr="008E29A9">
                    <w:rPr>
                      <w:rFonts w:ascii="Arial" w:hAnsi="Arial" w:cs="Arial"/>
                      <w:sz w:val="12"/>
                      <w:szCs w:val="12"/>
                    </w:rPr>
                    <w:t>я</w:t>
                  </w:r>
                  <w:r w:rsidRPr="008E29A9">
                    <w:rPr>
                      <w:rFonts w:ascii="Arial" w:hAnsi="Arial" w:cs="Arial"/>
                      <w:sz w:val="12"/>
                      <w:szCs w:val="12"/>
                    </w:rPr>
                    <w:t>тия по благоус</w:t>
                  </w:r>
                  <w:r w:rsidRPr="008E29A9">
                    <w:rPr>
                      <w:rFonts w:ascii="Arial" w:hAnsi="Arial" w:cs="Arial"/>
                      <w:sz w:val="12"/>
                      <w:szCs w:val="12"/>
                    </w:rPr>
                    <w:t>т</w:t>
                  </w:r>
                  <w:r w:rsidRPr="008E29A9">
                    <w:rPr>
                      <w:rFonts w:ascii="Arial" w:hAnsi="Arial" w:cs="Arial"/>
                      <w:sz w:val="12"/>
                      <w:szCs w:val="12"/>
                    </w:rPr>
                    <w:t>ройству</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4.4.</w:t>
                  </w:r>
                </w:p>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4.5.</w:t>
                  </w:r>
                </w:p>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4.7.</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95" w:right="-62"/>
                    <w:jc w:val="center"/>
                    <w:rPr>
                      <w:rFonts w:ascii="Arial" w:hAnsi="Arial" w:cs="Arial"/>
                      <w:sz w:val="12"/>
                      <w:szCs w:val="12"/>
                    </w:rPr>
                  </w:pPr>
                  <w:r w:rsidRPr="008E29A9">
                    <w:rPr>
                      <w:rFonts w:ascii="Arial" w:hAnsi="Arial" w:cs="Arial"/>
                      <w:sz w:val="12"/>
                      <w:szCs w:val="12"/>
                    </w:rPr>
                    <w:t>2 631,34464</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95" w:right="-62"/>
                    <w:jc w:val="center"/>
                    <w:rPr>
                      <w:rFonts w:ascii="Arial" w:hAnsi="Arial" w:cs="Arial"/>
                      <w:sz w:val="12"/>
                      <w:szCs w:val="12"/>
                    </w:rPr>
                  </w:pPr>
                  <w:r w:rsidRPr="008E29A9">
                    <w:rPr>
                      <w:rFonts w:ascii="Arial" w:hAnsi="Arial" w:cs="Arial"/>
                      <w:sz w:val="12"/>
                      <w:szCs w:val="12"/>
                    </w:rPr>
                    <w:t>731,79838</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95" w:right="-62"/>
                    <w:jc w:val="center"/>
                    <w:rPr>
                      <w:rFonts w:ascii="Arial" w:hAnsi="Arial" w:cs="Arial"/>
                      <w:sz w:val="12"/>
                      <w:szCs w:val="12"/>
                    </w:rPr>
                  </w:pPr>
                  <w:r w:rsidRPr="008E29A9">
                    <w:rPr>
                      <w:rFonts w:ascii="Arial" w:hAnsi="Arial" w:cs="Arial"/>
                      <w:sz w:val="12"/>
                      <w:szCs w:val="12"/>
                    </w:rPr>
                    <w:t>161,65276</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ind w:left="-95" w:right="-62"/>
                    <w:jc w:val="center"/>
                    <w:rPr>
                      <w:rFonts w:ascii="Arial" w:hAnsi="Arial" w:cs="Arial"/>
                      <w:sz w:val="12"/>
                      <w:szCs w:val="12"/>
                    </w:rPr>
                  </w:pPr>
                  <w:r w:rsidRPr="008E29A9">
                    <w:rPr>
                      <w:rFonts w:ascii="Arial" w:hAnsi="Arial" w:cs="Arial"/>
                      <w:sz w:val="12"/>
                      <w:szCs w:val="12"/>
                    </w:rPr>
                    <w:t>161,65276</w:t>
                  </w:r>
                </w:p>
              </w:tc>
            </w:tr>
            <w:tr w:rsidR="008E29A9" w:rsidRPr="008E29A9" w:rsidTr="0059710F">
              <w:trPr>
                <w:trHeight w:val="30"/>
              </w:trPr>
              <w:tc>
                <w:tcPr>
                  <w:tcW w:w="0" w:type="auto"/>
                  <w:gridSpan w:val="6"/>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Итого:</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3 161,06321</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1 296,88668</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702,35377</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702,35377</w:t>
                  </w:r>
                </w:p>
              </w:tc>
              <w:tc>
                <w:tcPr>
                  <w:tcW w:w="138" w:type="dxa"/>
                </w:tcPr>
                <w:p w:rsidR="00ED0BF6" w:rsidRPr="008E29A9" w:rsidRDefault="00ED0BF6" w:rsidP="00ED0BF6">
                  <w:pPr>
                    <w:rPr>
                      <w:rFonts w:ascii="Arial" w:hAnsi="Arial" w:cs="Arial"/>
                      <w:sz w:val="12"/>
                      <w:szCs w:val="12"/>
                    </w:rPr>
                  </w:pPr>
                </w:p>
              </w:tc>
              <w:tc>
                <w:tcPr>
                  <w:tcW w:w="0" w:type="auto"/>
                  <w:gridSpan w:val="2"/>
                </w:tcPr>
                <w:p w:rsidR="00ED0BF6" w:rsidRPr="008E29A9" w:rsidRDefault="00ED0BF6" w:rsidP="00ED0BF6">
                  <w:pPr>
                    <w:rPr>
                      <w:rFonts w:ascii="Arial" w:hAnsi="Arial" w:cs="Arial"/>
                      <w:sz w:val="12"/>
                      <w:szCs w:val="12"/>
                    </w:rPr>
                  </w:pPr>
                </w:p>
              </w:tc>
              <w:tc>
                <w:tcPr>
                  <w:tcW w:w="0" w:type="auto"/>
                  <w:gridSpan w:val="2"/>
                </w:tcPr>
                <w:p w:rsidR="00ED0BF6" w:rsidRPr="008E29A9" w:rsidRDefault="00ED0BF6" w:rsidP="00ED0BF6">
                  <w:pPr>
                    <w:rPr>
                      <w:rFonts w:ascii="Arial" w:hAnsi="Arial" w:cs="Arial"/>
                      <w:sz w:val="12"/>
                      <w:szCs w:val="12"/>
                    </w:rPr>
                  </w:pPr>
                </w:p>
              </w:tc>
              <w:tc>
                <w:tcPr>
                  <w:tcW w:w="0" w:type="auto"/>
                </w:tcPr>
                <w:p w:rsidR="00ED0BF6" w:rsidRPr="008E29A9" w:rsidRDefault="00ED0BF6" w:rsidP="00ED0BF6">
                  <w:pPr>
                    <w:rPr>
                      <w:rFonts w:ascii="Arial" w:hAnsi="Arial" w:cs="Arial"/>
                      <w:sz w:val="12"/>
                      <w:szCs w:val="12"/>
                    </w:rPr>
                  </w:pPr>
                </w:p>
              </w:tc>
              <w:tc>
                <w:tcPr>
                  <w:tcW w:w="0" w:type="auto"/>
                </w:tcPr>
                <w:p w:rsidR="00ED0BF6" w:rsidRPr="008E29A9" w:rsidRDefault="00ED0BF6" w:rsidP="00ED0BF6">
                  <w:pPr>
                    <w:overflowPunct w:val="0"/>
                    <w:autoSpaceDE w:val="0"/>
                    <w:autoSpaceDN w:val="0"/>
                    <w:adjustRightInd w:val="0"/>
                    <w:rPr>
                      <w:rFonts w:ascii="Arial" w:hAnsi="Arial" w:cs="Arial"/>
                      <w:b/>
                      <w:sz w:val="12"/>
                      <w:szCs w:val="12"/>
                    </w:rPr>
                  </w:pPr>
                  <w:r w:rsidRPr="008E29A9">
                    <w:rPr>
                      <w:rFonts w:ascii="Arial" w:hAnsi="Arial" w:cs="Arial"/>
                      <w:b/>
                      <w:sz w:val="12"/>
                      <w:szCs w:val="12"/>
                    </w:rPr>
                    <w:t>706,06857</w:t>
                  </w:r>
                </w:p>
              </w:tc>
            </w:tr>
            <w:tr w:rsidR="00ED0BF6" w:rsidRPr="008E29A9" w:rsidTr="0059710F">
              <w:trPr>
                <w:gridAfter w:val="2"/>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5.</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jc w:val="center"/>
                    <w:rPr>
                      <w:rFonts w:ascii="Arial" w:hAnsi="Arial" w:cs="Arial"/>
                      <w:b/>
                      <w:sz w:val="12"/>
                      <w:szCs w:val="12"/>
                    </w:rPr>
                  </w:pPr>
                  <w:r w:rsidRPr="008E29A9">
                    <w:rPr>
                      <w:rFonts w:ascii="Arial" w:hAnsi="Arial" w:cs="Arial"/>
                      <w:b/>
                      <w:sz w:val="12"/>
                      <w:szCs w:val="12"/>
                    </w:rPr>
                    <w:t>Подпрограмма «Организация содержания общественных террит</w:t>
                  </w:r>
                  <w:r w:rsidRPr="008E29A9">
                    <w:rPr>
                      <w:rFonts w:ascii="Arial" w:hAnsi="Arial" w:cs="Arial"/>
                      <w:b/>
                      <w:sz w:val="12"/>
                      <w:szCs w:val="12"/>
                    </w:rPr>
                    <w:t>о</w:t>
                  </w:r>
                  <w:r w:rsidRPr="008E29A9">
                    <w:rPr>
                      <w:rFonts w:ascii="Arial" w:hAnsi="Arial" w:cs="Arial"/>
                      <w:b/>
                      <w:sz w:val="12"/>
                      <w:szCs w:val="12"/>
                    </w:rPr>
                    <w:t>рий»</w:t>
                  </w:r>
                </w:p>
              </w:tc>
              <w:tc>
                <w:tcPr>
                  <w:tcW w:w="138" w:type="dxa"/>
                </w:tcPr>
                <w:p w:rsidR="00ED0BF6" w:rsidRPr="008E29A9" w:rsidRDefault="00ED0BF6" w:rsidP="00ED0BF6">
                  <w:pPr>
                    <w:rPr>
                      <w:rFonts w:ascii="Arial" w:hAnsi="Arial" w:cs="Arial"/>
                      <w:sz w:val="12"/>
                      <w:szCs w:val="12"/>
                    </w:rPr>
                  </w:pPr>
                </w:p>
              </w:tc>
              <w:tc>
                <w:tcPr>
                  <w:tcW w:w="0" w:type="auto"/>
                  <w:gridSpan w:val="3"/>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2020-2022</w:t>
                  </w:r>
                </w:p>
              </w:tc>
              <w:tc>
                <w:tcPr>
                  <w:tcW w:w="0" w:type="auto"/>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4.6.</w:t>
                  </w:r>
                </w:p>
              </w:tc>
            </w:tr>
            <w:tr w:rsidR="00ED0BF6" w:rsidRPr="008E29A9" w:rsidTr="0059710F">
              <w:trPr>
                <w:gridAfter w:val="3"/>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jc w:val="center"/>
                    <w:rPr>
                      <w:rFonts w:ascii="Arial" w:hAnsi="Arial" w:cs="Arial"/>
                      <w:sz w:val="12"/>
                      <w:szCs w:val="12"/>
                    </w:rPr>
                  </w:pPr>
                  <w:r w:rsidRPr="008E29A9">
                    <w:rPr>
                      <w:rFonts w:ascii="Arial" w:hAnsi="Arial" w:cs="Arial"/>
                      <w:sz w:val="12"/>
                      <w:szCs w:val="12"/>
                    </w:rPr>
                    <w:t>Задача 1. Организация содержания общественных территорий</w:t>
                  </w:r>
                </w:p>
              </w:tc>
              <w:tc>
                <w:tcPr>
                  <w:tcW w:w="138" w:type="dxa"/>
                </w:tcPr>
                <w:p w:rsidR="00ED0BF6" w:rsidRPr="008E29A9" w:rsidRDefault="00ED0BF6" w:rsidP="00ED0BF6">
                  <w:pPr>
                    <w:rPr>
                      <w:rFonts w:ascii="Arial" w:hAnsi="Arial" w:cs="Arial"/>
                      <w:sz w:val="12"/>
                      <w:szCs w:val="12"/>
                    </w:rPr>
                  </w:pPr>
                </w:p>
              </w:tc>
              <w:tc>
                <w:tcPr>
                  <w:tcW w:w="0" w:type="auto"/>
                </w:tcPr>
                <w:p w:rsidR="00ED0BF6" w:rsidRPr="008E29A9" w:rsidRDefault="00ED0BF6" w:rsidP="00ED0BF6">
                  <w:pPr>
                    <w:rPr>
                      <w:rFonts w:ascii="Arial" w:hAnsi="Arial" w:cs="Arial"/>
                      <w:sz w:val="12"/>
                      <w:szCs w:val="12"/>
                    </w:rPr>
                  </w:pPr>
                </w:p>
              </w:tc>
              <w:tc>
                <w:tcPr>
                  <w:tcW w:w="0" w:type="auto"/>
                  <w:gridSpan w:val="2"/>
                </w:tcPr>
                <w:p w:rsidR="00ED0BF6" w:rsidRPr="008E29A9" w:rsidRDefault="00ED0BF6" w:rsidP="00ED0BF6">
                  <w:pPr>
                    <w:autoSpaceDE w:val="0"/>
                    <w:autoSpaceDN w:val="0"/>
                    <w:adjustRightInd w:val="0"/>
                    <w:spacing w:line="240" w:lineRule="exact"/>
                    <w:rPr>
                      <w:rFonts w:ascii="Arial" w:hAnsi="Arial" w:cs="Arial"/>
                      <w:sz w:val="12"/>
                      <w:szCs w:val="12"/>
                    </w:rPr>
                  </w:pPr>
                  <w:r w:rsidRPr="008E29A9">
                    <w:rPr>
                      <w:rFonts w:ascii="Arial" w:hAnsi="Arial" w:cs="Arial"/>
                      <w:sz w:val="12"/>
                      <w:szCs w:val="12"/>
                    </w:rPr>
                    <w:t>4.7.</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Содержание общественной территории «</w:t>
                  </w:r>
                  <w:proofErr w:type="spellStart"/>
                  <w:r w:rsidRPr="008E29A9">
                    <w:rPr>
                      <w:rFonts w:ascii="Arial" w:hAnsi="Arial" w:cs="Arial"/>
                      <w:sz w:val="12"/>
                      <w:szCs w:val="12"/>
                    </w:rPr>
                    <w:t>С</w:t>
                  </w:r>
                  <w:r w:rsidRPr="008E29A9">
                    <w:rPr>
                      <w:rFonts w:ascii="Arial" w:hAnsi="Arial" w:cs="Arial"/>
                      <w:sz w:val="12"/>
                      <w:szCs w:val="12"/>
                    </w:rPr>
                    <w:t>о</w:t>
                  </w:r>
                  <w:r w:rsidRPr="008E29A9">
                    <w:rPr>
                      <w:rFonts w:ascii="Arial" w:hAnsi="Arial" w:cs="Arial"/>
                      <w:sz w:val="12"/>
                      <w:szCs w:val="12"/>
                    </w:rPr>
                    <w:t>ловье</w:t>
                  </w:r>
                  <w:r w:rsidRPr="008E29A9">
                    <w:rPr>
                      <w:rFonts w:ascii="Arial" w:hAnsi="Arial" w:cs="Arial"/>
                      <w:sz w:val="12"/>
                      <w:szCs w:val="12"/>
                    </w:rPr>
                    <w:t>в</w:t>
                  </w:r>
                  <w:r w:rsidRPr="008E29A9">
                    <w:rPr>
                      <w:rFonts w:ascii="Arial" w:hAnsi="Arial" w:cs="Arial"/>
                      <w:sz w:val="12"/>
                      <w:szCs w:val="12"/>
                    </w:rPr>
                    <w:t>ский</w:t>
                  </w:r>
                  <w:proofErr w:type="spellEnd"/>
                  <w:r w:rsidRPr="008E29A9">
                    <w:rPr>
                      <w:rFonts w:ascii="Arial" w:hAnsi="Arial" w:cs="Arial"/>
                      <w:sz w:val="12"/>
                      <w:szCs w:val="12"/>
                    </w:rPr>
                    <w:t xml:space="preserve"> парк» </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131,49360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278,574</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131,49360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131,49360</w:t>
                  </w:r>
                </w:p>
              </w:tc>
            </w:tr>
            <w:tr w:rsidR="008E29A9" w:rsidRPr="008E29A9" w:rsidTr="0059710F">
              <w:trPr>
                <w:gridAfter w:val="7"/>
                <w:wAfter w:w="1841" w:type="dxa"/>
                <w:trHeight w:val="663"/>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Содержание общественной территории «Г</w:t>
                  </w:r>
                  <w:r w:rsidRPr="008E29A9">
                    <w:rPr>
                      <w:rFonts w:ascii="Arial" w:hAnsi="Arial" w:cs="Arial"/>
                      <w:sz w:val="12"/>
                      <w:szCs w:val="12"/>
                    </w:rPr>
                    <w:t>о</w:t>
                  </w:r>
                  <w:r w:rsidRPr="008E29A9">
                    <w:rPr>
                      <w:rFonts w:ascii="Arial" w:hAnsi="Arial" w:cs="Arial"/>
                      <w:sz w:val="12"/>
                      <w:szCs w:val="12"/>
                    </w:rPr>
                    <w:t>родской пляж»</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348,28184</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219,40540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348,28184</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348,28184</w:t>
                  </w:r>
                </w:p>
              </w:tc>
            </w:tr>
            <w:tr w:rsidR="008E29A9" w:rsidRPr="008E29A9" w:rsidTr="0059710F">
              <w:trPr>
                <w:gridAfter w:val="7"/>
                <w:wAfter w:w="1841" w:type="dxa"/>
                <w:trHeight w:val="227"/>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Содержание общественной территории «Н</w:t>
                  </w:r>
                  <w:r w:rsidRPr="008E29A9">
                    <w:rPr>
                      <w:rFonts w:ascii="Arial" w:hAnsi="Arial" w:cs="Arial"/>
                      <w:sz w:val="12"/>
                      <w:szCs w:val="12"/>
                    </w:rPr>
                    <w:t>а</w:t>
                  </w:r>
                  <w:r w:rsidRPr="008E29A9">
                    <w:rPr>
                      <w:rFonts w:ascii="Arial" w:hAnsi="Arial" w:cs="Arial"/>
                      <w:sz w:val="12"/>
                      <w:szCs w:val="12"/>
                    </w:rPr>
                    <w:t>бережная оз. Валда</w:t>
                  </w:r>
                  <w:r w:rsidRPr="008E29A9">
                    <w:rPr>
                      <w:rFonts w:ascii="Arial" w:hAnsi="Arial" w:cs="Arial"/>
                      <w:sz w:val="12"/>
                      <w:szCs w:val="12"/>
                    </w:rPr>
                    <w:t>й</w:t>
                  </w:r>
                  <w:r w:rsidRPr="008E29A9">
                    <w:rPr>
                      <w:rFonts w:ascii="Arial" w:hAnsi="Arial" w:cs="Arial"/>
                      <w:sz w:val="12"/>
                      <w:szCs w:val="12"/>
                    </w:rPr>
                    <w:t>ское»</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966,66667</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1 445,03598</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2 530,000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2 530,000</w:t>
                  </w:r>
                </w:p>
              </w:tc>
            </w:tr>
            <w:tr w:rsidR="008E29A9" w:rsidRPr="008E29A9" w:rsidTr="0059710F">
              <w:trPr>
                <w:gridAfter w:val="7"/>
                <w:wAfter w:w="1841" w:type="dxa"/>
                <w:trHeight w:val="1110"/>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5.1.3.1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lang w:val="en-US"/>
                    </w:rPr>
                  </w:pPr>
                  <w:r w:rsidRPr="008E29A9">
                    <w:rPr>
                      <w:rFonts w:ascii="Arial" w:hAnsi="Arial" w:cs="Arial"/>
                      <w:sz w:val="12"/>
                      <w:szCs w:val="12"/>
                    </w:rPr>
                    <w:t>Выполнение работ по контролю качества приро</w:t>
                  </w:r>
                  <w:r w:rsidRPr="008E29A9">
                    <w:rPr>
                      <w:rFonts w:ascii="Arial" w:hAnsi="Arial" w:cs="Arial"/>
                      <w:sz w:val="12"/>
                      <w:szCs w:val="12"/>
                    </w:rPr>
                    <w:t>д</w:t>
                  </w:r>
                  <w:r w:rsidRPr="008E29A9">
                    <w:rPr>
                      <w:rFonts w:ascii="Arial" w:hAnsi="Arial" w:cs="Arial"/>
                      <w:sz w:val="12"/>
                      <w:szCs w:val="12"/>
                    </w:rPr>
                    <w:t>ной воды, морф</w:t>
                  </w:r>
                  <w:r w:rsidRPr="008E29A9">
                    <w:rPr>
                      <w:rFonts w:ascii="Arial" w:hAnsi="Arial" w:cs="Arial"/>
                      <w:sz w:val="12"/>
                      <w:szCs w:val="12"/>
                    </w:rPr>
                    <w:t>о</w:t>
                  </w:r>
                  <w:r w:rsidRPr="008E29A9">
                    <w:rPr>
                      <w:rFonts w:ascii="Arial" w:hAnsi="Arial" w:cs="Arial"/>
                      <w:sz w:val="12"/>
                      <w:szCs w:val="12"/>
                    </w:rPr>
                    <w:t>метрических показателей, ведение наблюд</w:t>
                  </w:r>
                  <w:r w:rsidRPr="008E29A9">
                    <w:rPr>
                      <w:rFonts w:ascii="Arial" w:hAnsi="Arial" w:cs="Arial"/>
                      <w:sz w:val="12"/>
                      <w:szCs w:val="12"/>
                    </w:rPr>
                    <w:t>е</w:t>
                  </w:r>
                  <w:r w:rsidRPr="008E29A9">
                    <w:rPr>
                      <w:rFonts w:ascii="Arial" w:hAnsi="Arial" w:cs="Arial"/>
                      <w:sz w:val="12"/>
                      <w:szCs w:val="12"/>
                    </w:rPr>
                    <w:t>ний за водоохр</w:t>
                  </w:r>
                  <w:r w:rsidRPr="008E29A9">
                    <w:rPr>
                      <w:rFonts w:ascii="Arial" w:hAnsi="Arial" w:cs="Arial"/>
                      <w:sz w:val="12"/>
                      <w:szCs w:val="12"/>
                    </w:rPr>
                    <w:t>а</w:t>
                  </w:r>
                  <w:r w:rsidRPr="008E29A9">
                    <w:rPr>
                      <w:rFonts w:ascii="Arial" w:hAnsi="Arial" w:cs="Arial"/>
                      <w:sz w:val="12"/>
                      <w:szCs w:val="12"/>
                    </w:rPr>
                    <w:t>ной зоной (Наб</w:t>
                  </w:r>
                  <w:r w:rsidRPr="008E29A9">
                    <w:rPr>
                      <w:rFonts w:ascii="Arial" w:hAnsi="Arial" w:cs="Arial"/>
                      <w:sz w:val="12"/>
                      <w:szCs w:val="12"/>
                    </w:rPr>
                    <w:t>е</w:t>
                  </w:r>
                  <w:r w:rsidRPr="008E29A9">
                    <w:rPr>
                      <w:rFonts w:ascii="Arial" w:hAnsi="Arial" w:cs="Arial"/>
                      <w:sz w:val="12"/>
                      <w:szCs w:val="12"/>
                    </w:rPr>
                    <w:t>режная оз. Ва</w:t>
                  </w:r>
                  <w:r w:rsidRPr="008E29A9">
                    <w:rPr>
                      <w:rFonts w:ascii="Arial" w:hAnsi="Arial" w:cs="Arial"/>
                      <w:sz w:val="12"/>
                      <w:szCs w:val="12"/>
                    </w:rPr>
                    <w:t>л</w:t>
                  </w:r>
                  <w:r w:rsidRPr="008E29A9">
                    <w:rPr>
                      <w:rFonts w:ascii="Arial" w:hAnsi="Arial" w:cs="Arial"/>
                      <w:sz w:val="12"/>
                      <w:szCs w:val="12"/>
                    </w:rPr>
                    <w:t>дайское).</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40,00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38,00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38,00</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38,00</w:t>
                  </w:r>
                </w:p>
              </w:tc>
            </w:tr>
            <w:tr w:rsidR="008E29A9" w:rsidRPr="008E29A9" w:rsidTr="0059710F">
              <w:trPr>
                <w:gridAfter w:val="7"/>
                <w:wAfter w:w="1841" w:type="dxa"/>
                <w:trHeight w:val="1110"/>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5.1.3.2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Плата за совмес</w:t>
                  </w:r>
                  <w:r w:rsidRPr="008E29A9">
                    <w:rPr>
                      <w:rFonts w:ascii="Arial" w:hAnsi="Arial" w:cs="Arial"/>
                      <w:sz w:val="12"/>
                      <w:szCs w:val="12"/>
                    </w:rPr>
                    <w:t>т</w:t>
                  </w:r>
                  <w:r w:rsidRPr="008E29A9">
                    <w:rPr>
                      <w:rFonts w:ascii="Arial" w:hAnsi="Arial" w:cs="Arial"/>
                      <w:sz w:val="12"/>
                      <w:szCs w:val="12"/>
                    </w:rPr>
                    <w:t>ное использование акватории водного объекта (участок акватории оз. Ва</w:t>
                  </w:r>
                  <w:r w:rsidRPr="008E29A9">
                    <w:rPr>
                      <w:rFonts w:ascii="Arial" w:hAnsi="Arial" w:cs="Arial"/>
                      <w:sz w:val="12"/>
                      <w:szCs w:val="12"/>
                    </w:rPr>
                    <w:t>л</w:t>
                  </w:r>
                  <w:r w:rsidRPr="008E29A9">
                    <w:rPr>
                      <w:rFonts w:ascii="Arial" w:hAnsi="Arial" w:cs="Arial"/>
                      <w:sz w:val="12"/>
                      <w:szCs w:val="12"/>
                    </w:rPr>
                    <w:t>дайское)</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0,23226</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0,40118</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0,40118</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0,40118</w:t>
                  </w:r>
                </w:p>
              </w:tc>
            </w:tr>
            <w:tr w:rsidR="008E29A9" w:rsidRPr="008E29A9" w:rsidTr="0059710F">
              <w:tc>
                <w:tcPr>
                  <w:tcW w:w="0" w:type="auto"/>
                  <w:gridSpan w:val="6"/>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Итого:</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1 486,67437</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1 981,41656</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3 048,17662</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3 048,17662</w:t>
                  </w:r>
                </w:p>
              </w:tc>
              <w:tc>
                <w:tcPr>
                  <w:tcW w:w="138" w:type="dxa"/>
                </w:tcPr>
                <w:p w:rsidR="00ED0BF6" w:rsidRPr="008E29A9" w:rsidRDefault="00ED0BF6" w:rsidP="00ED0BF6">
                  <w:pPr>
                    <w:jc w:val="center"/>
                    <w:rPr>
                      <w:rFonts w:ascii="Arial" w:hAnsi="Arial" w:cs="Arial"/>
                      <w:sz w:val="12"/>
                      <w:szCs w:val="12"/>
                    </w:rPr>
                  </w:pPr>
                </w:p>
              </w:tc>
              <w:tc>
                <w:tcPr>
                  <w:tcW w:w="0" w:type="auto"/>
                  <w:gridSpan w:val="2"/>
                </w:tcPr>
                <w:p w:rsidR="00ED0BF6" w:rsidRPr="008E29A9" w:rsidRDefault="00ED0BF6" w:rsidP="00ED0BF6">
                  <w:pPr>
                    <w:rPr>
                      <w:rFonts w:ascii="Arial" w:hAnsi="Arial" w:cs="Arial"/>
                      <w:sz w:val="12"/>
                      <w:szCs w:val="12"/>
                    </w:rPr>
                  </w:pPr>
                </w:p>
              </w:tc>
              <w:tc>
                <w:tcPr>
                  <w:tcW w:w="0" w:type="auto"/>
                  <w:gridSpan w:val="2"/>
                </w:tcPr>
                <w:p w:rsidR="00ED0BF6" w:rsidRPr="008E29A9" w:rsidRDefault="00ED0BF6" w:rsidP="00ED0BF6">
                  <w:pPr>
                    <w:rPr>
                      <w:rFonts w:ascii="Arial" w:hAnsi="Arial" w:cs="Arial"/>
                      <w:sz w:val="12"/>
                      <w:szCs w:val="12"/>
                    </w:rPr>
                  </w:pPr>
                </w:p>
              </w:tc>
              <w:tc>
                <w:tcPr>
                  <w:tcW w:w="0" w:type="auto"/>
                </w:tcPr>
                <w:p w:rsidR="00ED0BF6" w:rsidRPr="008E29A9" w:rsidRDefault="00ED0BF6" w:rsidP="00ED0BF6">
                  <w:pPr>
                    <w:rPr>
                      <w:rFonts w:ascii="Arial" w:hAnsi="Arial" w:cs="Arial"/>
                      <w:sz w:val="12"/>
                      <w:szCs w:val="12"/>
                    </w:rPr>
                  </w:pPr>
                </w:p>
              </w:tc>
              <w:tc>
                <w:tcPr>
                  <w:tcW w:w="0" w:type="auto"/>
                </w:tcPr>
                <w:p w:rsidR="00ED0BF6" w:rsidRPr="008E29A9" w:rsidRDefault="00ED0BF6" w:rsidP="00ED0BF6">
                  <w:pPr>
                    <w:overflowPunct w:val="0"/>
                    <w:autoSpaceDE w:val="0"/>
                    <w:autoSpaceDN w:val="0"/>
                    <w:adjustRightInd w:val="0"/>
                    <w:rPr>
                      <w:rFonts w:ascii="Arial" w:hAnsi="Arial" w:cs="Arial"/>
                      <w:b/>
                      <w:sz w:val="12"/>
                      <w:szCs w:val="12"/>
                    </w:rPr>
                  </w:pPr>
                  <w:r w:rsidRPr="008E29A9">
                    <w:rPr>
                      <w:rFonts w:ascii="Arial" w:hAnsi="Arial" w:cs="Arial"/>
                      <w:b/>
                      <w:sz w:val="12"/>
                      <w:szCs w:val="12"/>
                    </w:rPr>
                    <w:t>3 048,17662</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6.</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w:t>
                  </w:r>
                  <w:r w:rsidRPr="008E29A9">
                    <w:rPr>
                      <w:rFonts w:ascii="Arial" w:hAnsi="Arial" w:cs="Arial"/>
                      <w:b/>
                      <w:sz w:val="12"/>
                      <w:szCs w:val="12"/>
                    </w:rPr>
                    <w:t>о</w:t>
                  </w:r>
                  <w:r w:rsidRPr="008E29A9">
                    <w:rPr>
                      <w:rFonts w:ascii="Arial" w:hAnsi="Arial" w:cs="Arial"/>
                      <w:b/>
                      <w:sz w:val="12"/>
                      <w:szCs w:val="12"/>
                    </w:rPr>
                    <w:t>ду»</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Задача 1.  Разработка дизайн-проекта и формирование заявки для участия во Всероссийском конкурсе  лучших проектов создания комфортной городской среды в малых гор</w:t>
                  </w:r>
                  <w:r w:rsidRPr="008E29A9">
                    <w:rPr>
                      <w:rFonts w:ascii="Arial" w:hAnsi="Arial" w:cs="Arial"/>
                      <w:sz w:val="12"/>
                      <w:szCs w:val="12"/>
                    </w:rPr>
                    <w:t>о</w:t>
                  </w:r>
                  <w:r w:rsidRPr="008E29A9">
                    <w:rPr>
                      <w:rFonts w:ascii="Arial" w:hAnsi="Arial" w:cs="Arial"/>
                      <w:sz w:val="12"/>
                      <w:szCs w:val="12"/>
                    </w:rPr>
                    <w:t>дах и исторических поселениях в 2020 году.</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Разработка пр</w:t>
                  </w:r>
                  <w:r w:rsidRPr="008E29A9">
                    <w:rPr>
                      <w:rFonts w:ascii="Arial" w:hAnsi="Arial" w:cs="Arial"/>
                      <w:sz w:val="12"/>
                      <w:szCs w:val="12"/>
                    </w:rPr>
                    <w:t>о</w:t>
                  </w:r>
                  <w:r w:rsidRPr="008E29A9">
                    <w:rPr>
                      <w:rFonts w:ascii="Arial" w:hAnsi="Arial" w:cs="Arial"/>
                      <w:sz w:val="12"/>
                      <w:szCs w:val="12"/>
                    </w:rPr>
                    <w:t>ектной концепции благоус</w:t>
                  </w:r>
                  <w:r w:rsidRPr="008E29A9">
                    <w:rPr>
                      <w:rFonts w:ascii="Arial" w:hAnsi="Arial" w:cs="Arial"/>
                      <w:sz w:val="12"/>
                      <w:szCs w:val="12"/>
                    </w:rPr>
                    <w:t>т</w:t>
                  </w:r>
                  <w:r w:rsidRPr="008E29A9">
                    <w:rPr>
                      <w:rFonts w:ascii="Arial" w:hAnsi="Arial" w:cs="Arial"/>
                      <w:sz w:val="12"/>
                      <w:szCs w:val="12"/>
                    </w:rPr>
                    <w:t xml:space="preserve">ройства </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108,700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6.1.2.</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 xml:space="preserve">Проведение </w:t>
                  </w:r>
                  <w:proofErr w:type="spellStart"/>
                  <w:r w:rsidRPr="008E29A9">
                    <w:rPr>
                      <w:rFonts w:ascii="Arial" w:hAnsi="Arial" w:cs="Arial"/>
                      <w:sz w:val="12"/>
                      <w:szCs w:val="12"/>
                    </w:rPr>
                    <w:t>пре</w:t>
                  </w:r>
                  <w:r w:rsidRPr="008E29A9">
                    <w:rPr>
                      <w:rFonts w:ascii="Arial" w:hAnsi="Arial" w:cs="Arial"/>
                      <w:sz w:val="12"/>
                      <w:szCs w:val="12"/>
                    </w:rPr>
                    <w:t>д</w:t>
                  </w:r>
                  <w:r w:rsidRPr="008E29A9">
                    <w:rPr>
                      <w:rFonts w:ascii="Arial" w:hAnsi="Arial" w:cs="Arial"/>
                      <w:sz w:val="12"/>
                      <w:szCs w:val="12"/>
                    </w:rPr>
                    <w:t>проектного</w:t>
                  </w:r>
                  <w:proofErr w:type="spellEnd"/>
                  <w:r w:rsidRPr="008E29A9">
                    <w:rPr>
                      <w:rFonts w:ascii="Arial" w:hAnsi="Arial" w:cs="Arial"/>
                      <w:sz w:val="12"/>
                      <w:szCs w:val="12"/>
                    </w:rPr>
                    <w:t xml:space="preserve"> анал</w:t>
                  </w:r>
                  <w:r w:rsidRPr="008E29A9">
                    <w:rPr>
                      <w:rFonts w:ascii="Arial" w:hAnsi="Arial" w:cs="Arial"/>
                      <w:sz w:val="12"/>
                      <w:szCs w:val="12"/>
                    </w:rPr>
                    <w:t>и</w:t>
                  </w:r>
                  <w:r w:rsidRPr="008E29A9">
                    <w:rPr>
                      <w:rFonts w:ascii="Arial" w:hAnsi="Arial" w:cs="Arial"/>
                      <w:sz w:val="12"/>
                      <w:szCs w:val="12"/>
                    </w:rPr>
                    <w:t>за, обследования терр</w:t>
                  </w:r>
                  <w:r w:rsidRPr="008E29A9">
                    <w:rPr>
                      <w:rFonts w:ascii="Arial" w:hAnsi="Arial" w:cs="Arial"/>
                      <w:sz w:val="12"/>
                      <w:szCs w:val="12"/>
                    </w:rPr>
                    <w:t>и</w:t>
                  </w:r>
                  <w:r w:rsidRPr="008E29A9">
                    <w:rPr>
                      <w:rFonts w:ascii="Arial" w:hAnsi="Arial" w:cs="Arial"/>
                      <w:sz w:val="12"/>
                      <w:szCs w:val="12"/>
                    </w:rPr>
                    <w:t>тории</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170,500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6.1.3.</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Выполнение компьютерных визуализаций благоустройства террит</w:t>
                  </w:r>
                  <w:r w:rsidRPr="008E29A9">
                    <w:rPr>
                      <w:rFonts w:ascii="Arial" w:hAnsi="Arial" w:cs="Arial"/>
                      <w:sz w:val="12"/>
                      <w:szCs w:val="12"/>
                    </w:rPr>
                    <w:t>о</w:t>
                  </w:r>
                  <w:r w:rsidRPr="008E29A9">
                    <w:rPr>
                      <w:rFonts w:ascii="Arial" w:hAnsi="Arial" w:cs="Arial"/>
                      <w:sz w:val="12"/>
                      <w:szCs w:val="12"/>
                    </w:rPr>
                    <w:t>рии</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99,800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r>
            <w:tr w:rsidR="008E29A9"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6.1.4.</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Формирование и печать итогового ал</w:t>
                  </w:r>
                  <w:r w:rsidRPr="008E29A9">
                    <w:rPr>
                      <w:rFonts w:ascii="Arial" w:hAnsi="Arial" w:cs="Arial"/>
                      <w:sz w:val="12"/>
                      <w:szCs w:val="12"/>
                    </w:rPr>
                    <w:t>ь</w:t>
                  </w:r>
                  <w:r w:rsidRPr="008E29A9">
                    <w:rPr>
                      <w:rFonts w:ascii="Arial" w:hAnsi="Arial" w:cs="Arial"/>
                      <w:sz w:val="12"/>
                      <w:szCs w:val="12"/>
                    </w:rPr>
                    <w:t>бома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жили</w:t>
                  </w:r>
                  <w:r w:rsidRPr="008E29A9">
                    <w:rPr>
                      <w:rFonts w:ascii="Arial" w:hAnsi="Arial" w:cs="Arial"/>
                      <w:sz w:val="12"/>
                      <w:szCs w:val="12"/>
                    </w:rPr>
                    <w:t>щ</w:t>
                  </w:r>
                  <w:r w:rsidRPr="008E29A9">
                    <w:rPr>
                      <w:rFonts w:ascii="Arial" w:hAnsi="Arial" w:cs="Arial"/>
                      <w:sz w:val="12"/>
                      <w:szCs w:val="12"/>
                    </w:rPr>
                    <w:t>но-коммунального и дорожного хозя</w:t>
                  </w:r>
                  <w:r w:rsidRPr="008E29A9">
                    <w:rPr>
                      <w:rFonts w:ascii="Arial" w:hAnsi="Arial" w:cs="Arial"/>
                      <w:sz w:val="12"/>
                      <w:szCs w:val="12"/>
                    </w:rPr>
                    <w:t>й</w:t>
                  </w:r>
                  <w:r w:rsidRPr="008E29A9">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6.1.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98,100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r>
            <w:tr w:rsidR="008E29A9" w:rsidRPr="008E29A9" w:rsidTr="0059710F">
              <w:trPr>
                <w:gridAfter w:val="7"/>
                <w:wAfter w:w="1841" w:type="dxa"/>
              </w:trPr>
              <w:tc>
                <w:tcPr>
                  <w:tcW w:w="0" w:type="auto"/>
                  <w:gridSpan w:val="6"/>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Итого:</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477,100</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7.</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Подпрограмма «Реализация проектов территориальных общес</w:t>
                  </w:r>
                  <w:r w:rsidRPr="008E29A9">
                    <w:rPr>
                      <w:rFonts w:ascii="Arial" w:hAnsi="Arial" w:cs="Arial"/>
                      <w:b/>
                      <w:sz w:val="12"/>
                      <w:szCs w:val="12"/>
                    </w:rPr>
                    <w:t>т</w:t>
                  </w:r>
                  <w:r w:rsidRPr="008E29A9">
                    <w:rPr>
                      <w:rFonts w:ascii="Arial" w:hAnsi="Arial" w:cs="Arial"/>
                      <w:b/>
                      <w:sz w:val="12"/>
                      <w:szCs w:val="12"/>
                    </w:rPr>
                    <w:t>венных самоуправлений в 2021 году»</w:t>
                  </w:r>
                </w:p>
              </w:tc>
            </w:tr>
            <w:tr w:rsidR="00ED0BF6" w:rsidRPr="008E29A9" w:rsidTr="0059710F">
              <w:trPr>
                <w:gridAfter w:val="7"/>
                <w:wAfter w:w="1841" w:type="dxa"/>
              </w:trPr>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7.1.</w:t>
                  </w:r>
                </w:p>
              </w:tc>
              <w:tc>
                <w:tcPr>
                  <w:tcW w:w="10168" w:type="dxa"/>
                  <w:gridSpan w:val="9"/>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Задача 1.  Реализация мероприятий по благоустройству ТОС «Уютный двор» с. Зимогорье</w:t>
                  </w:r>
                </w:p>
              </w:tc>
            </w:tr>
            <w:tr w:rsidR="008E29A9" w:rsidRPr="008E29A9" w:rsidTr="0059710F">
              <w:trPr>
                <w:gridAfter w:val="7"/>
                <w:wAfter w:w="1841" w:type="dxa"/>
              </w:trPr>
              <w:tc>
                <w:tcPr>
                  <w:tcW w:w="0" w:type="auto"/>
                  <w:vMerge w:val="restart"/>
                  <w:tcBorders>
                    <w:top w:val="single" w:sz="4" w:space="0" w:color="auto"/>
                    <w:left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7.1.1.</w:t>
                  </w:r>
                </w:p>
              </w:tc>
              <w:tc>
                <w:tcPr>
                  <w:tcW w:w="0" w:type="auto"/>
                  <w:vMerge w:val="restart"/>
                  <w:tcBorders>
                    <w:top w:val="single" w:sz="4" w:space="0" w:color="auto"/>
                    <w:left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r w:rsidRPr="008E29A9">
                    <w:rPr>
                      <w:rFonts w:ascii="Arial" w:hAnsi="Arial" w:cs="Arial"/>
                      <w:sz w:val="12"/>
                      <w:szCs w:val="12"/>
                    </w:rPr>
                    <w:t>Благоустройство территории ТОС «Уютный двор» с. Зим</w:t>
                  </w:r>
                  <w:r w:rsidRPr="008E29A9">
                    <w:rPr>
                      <w:rFonts w:ascii="Arial" w:hAnsi="Arial" w:cs="Arial"/>
                      <w:sz w:val="12"/>
                      <w:szCs w:val="12"/>
                    </w:rPr>
                    <w:t>о</w:t>
                  </w:r>
                  <w:r w:rsidRPr="008E29A9">
                    <w:rPr>
                      <w:rFonts w:ascii="Arial" w:hAnsi="Arial" w:cs="Arial"/>
                      <w:sz w:val="12"/>
                      <w:szCs w:val="12"/>
                    </w:rPr>
                    <w:t>горье</w:t>
                  </w:r>
                </w:p>
              </w:tc>
              <w:tc>
                <w:tcPr>
                  <w:tcW w:w="0" w:type="auto"/>
                  <w:vMerge w:val="restart"/>
                  <w:tcBorders>
                    <w:top w:val="single" w:sz="4" w:space="0" w:color="auto"/>
                    <w:left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Комитет по организационным и общим вопр</w:t>
                  </w:r>
                  <w:r w:rsidRPr="008E29A9">
                    <w:rPr>
                      <w:rFonts w:ascii="Arial" w:hAnsi="Arial" w:cs="Arial"/>
                      <w:sz w:val="12"/>
                      <w:szCs w:val="12"/>
                    </w:rPr>
                    <w:t>о</w:t>
                  </w:r>
                  <w:r w:rsidRPr="008E29A9">
                    <w:rPr>
                      <w:rFonts w:ascii="Arial" w:hAnsi="Arial" w:cs="Arial"/>
                      <w:sz w:val="12"/>
                      <w:szCs w:val="12"/>
                    </w:rPr>
                    <w:t>сам</w:t>
                  </w:r>
                </w:p>
              </w:tc>
              <w:tc>
                <w:tcPr>
                  <w:tcW w:w="0" w:type="auto"/>
                  <w:vMerge w:val="restart"/>
                  <w:tcBorders>
                    <w:top w:val="single" w:sz="4" w:space="0" w:color="auto"/>
                    <w:left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2021</w:t>
                  </w:r>
                </w:p>
              </w:tc>
              <w:tc>
                <w:tcPr>
                  <w:tcW w:w="0" w:type="auto"/>
                  <w:vMerge w:val="restart"/>
                  <w:tcBorders>
                    <w:top w:val="single" w:sz="4" w:space="0" w:color="auto"/>
                    <w:left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7.1.</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19,0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r>
            <w:tr w:rsidR="008E29A9" w:rsidRPr="008E29A9" w:rsidTr="0059710F">
              <w:trPr>
                <w:gridAfter w:val="7"/>
                <w:wAfter w:w="1841" w:type="dxa"/>
              </w:trPr>
              <w:tc>
                <w:tcPr>
                  <w:tcW w:w="0" w:type="auto"/>
                  <w:vMerge/>
                  <w:tcBorders>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областной бю</w:t>
                  </w:r>
                  <w:r w:rsidRPr="008E29A9">
                    <w:rPr>
                      <w:rFonts w:ascii="Arial" w:hAnsi="Arial" w:cs="Arial"/>
                      <w:sz w:val="12"/>
                      <w:szCs w:val="12"/>
                    </w:rPr>
                    <w:t>д</w:t>
                  </w:r>
                  <w:r w:rsidRPr="008E29A9">
                    <w:rPr>
                      <w:rFonts w:ascii="Arial" w:hAnsi="Arial" w:cs="Arial"/>
                      <w:sz w:val="12"/>
                      <w:szCs w:val="12"/>
                    </w:rPr>
                    <w:t>жет</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59,00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sz w:val="12"/>
                      <w:szCs w:val="12"/>
                    </w:rPr>
                  </w:pPr>
                  <w:r w:rsidRPr="008E29A9">
                    <w:rPr>
                      <w:rFonts w:ascii="Arial" w:hAnsi="Arial" w:cs="Arial"/>
                      <w:sz w:val="12"/>
                      <w:szCs w:val="12"/>
                    </w:rPr>
                    <w:t>-</w:t>
                  </w:r>
                </w:p>
              </w:tc>
            </w:tr>
            <w:tr w:rsidR="008E29A9" w:rsidRPr="008E29A9" w:rsidTr="0059710F">
              <w:trPr>
                <w:gridAfter w:val="7"/>
                <w:wAfter w:w="1841" w:type="dxa"/>
              </w:trPr>
              <w:tc>
                <w:tcPr>
                  <w:tcW w:w="0" w:type="auto"/>
                  <w:gridSpan w:val="6"/>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Итого:</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78,00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w:t>
                  </w:r>
                </w:p>
              </w:tc>
            </w:tr>
            <w:tr w:rsidR="008E29A9" w:rsidRPr="008E29A9" w:rsidTr="0059710F">
              <w:trPr>
                <w:gridAfter w:val="7"/>
                <w:wAfter w:w="1841" w:type="dxa"/>
                <w:trHeight w:val="555"/>
              </w:trPr>
              <w:tc>
                <w:tcPr>
                  <w:tcW w:w="0" w:type="auto"/>
                  <w:gridSpan w:val="5"/>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r w:rsidRPr="008E29A9">
                    <w:rPr>
                      <w:rFonts w:ascii="Arial" w:hAnsi="Arial" w:cs="Arial"/>
                      <w:b/>
                      <w:sz w:val="12"/>
                      <w:szCs w:val="12"/>
                    </w:rPr>
                    <w:t>Всего по муниципальной пр</w:t>
                  </w:r>
                  <w:r w:rsidRPr="008E29A9">
                    <w:rPr>
                      <w:rFonts w:ascii="Arial" w:hAnsi="Arial" w:cs="Arial"/>
                      <w:b/>
                      <w:sz w:val="12"/>
                      <w:szCs w:val="12"/>
                    </w:rPr>
                    <w:t>о</w:t>
                  </w:r>
                  <w:r w:rsidRPr="008E29A9">
                    <w:rPr>
                      <w:rFonts w:ascii="Arial" w:hAnsi="Arial" w:cs="Arial"/>
                      <w:b/>
                      <w:sz w:val="12"/>
                      <w:szCs w:val="12"/>
                    </w:rPr>
                    <w:t>грамме:</w:t>
                  </w: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бюджет Валда</w:t>
                  </w:r>
                  <w:r w:rsidRPr="008E29A9">
                    <w:rPr>
                      <w:rFonts w:ascii="Arial" w:hAnsi="Arial" w:cs="Arial"/>
                      <w:sz w:val="12"/>
                      <w:szCs w:val="12"/>
                    </w:rPr>
                    <w:t>й</w:t>
                  </w:r>
                  <w:r w:rsidRPr="008E29A9">
                    <w:rPr>
                      <w:rFonts w:ascii="Arial" w:hAnsi="Arial" w:cs="Arial"/>
                      <w:sz w:val="12"/>
                      <w:szCs w:val="12"/>
                    </w:rPr>
                    <w:t>ского городского посел</w:t>
                  </w:r>
                  <w:r w:rsidRPr="008E29A9">
                    <w:rPr>
                      <w:rFonts w:ascii="Arial" w:hAnsi="Arial" w:cs="Arial"/>
                      <w:sz w:val="12"/>
                      <w:szCs w:val="12"/>
                    </w:rPr>
                    <w:t>е</w:t>
                  </w:r>
                  <w:r w:rsidRPr="008E29A9">
                    <w:rPr>
                      <w:rFonts w:ascii="Arial" w:hAnsi="Arial" w:cs="Arial"/>
                      <w:sz w:val="12"/>
                      <w:szCs w:val="12"/>
                    </w:rPr>
                    <w:t>ния</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16 250,66184</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14 387,45205</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13 143,48769</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13 143,48769</w:t>
                  </w:r>
                </w:p>
              </w:tc>
            </w:tr>
            <w:tr w:rsidR="008E29A9" w:rsidRPr="008E29A9" w:rsidTr="0059710F">
              <w:trPr>
                <w:gridAfter w:val="7"/>
                <w:wAfter w:w="1841" w:type="dxa"/>
              </w:trPr>
              <w:tc>
                <w:tcPr>
                  <w:tcW w:w="0" w:type="auto"/>
                  <w:gridSpan w:val="5"/>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sz w:val="12"/>
                      <w:szCs w:val="12"/>
                    </w:rPr>
                    <w:t>областной бю</w:t>
                  </w:r>
                  <w:r w:rsidRPr="008E29A9">
                    <w:rPr>
                      <w:rFonts w:ascii="Arial" w:hAnsi="Arial" w:cs="Arial"/>
                      <w:sz w:val="12"/>
                      <w:szCs w:val="12"/>
                    </w:rPr>
                    <w:t>д</w:t>
                  </w:r>
                  <w:r w:rsidRPr="008E29A9">
                    <w:rPr>
                      <w:rFonts w:ascii="Arial" w:hAnsi="Arial" w:cs="Arial"/>
                      <w:sz w:val="12"/>
                      <w:szCs w:val="12"/>
                    </w:rPr>
                    <w:t>жет</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59,00</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w:t>
                  </w:r>
                </w:p>
              </w:tc>
            </w:tr>
            <w:tr w:rsidR="008E29A9" w:rsidRPr="008E29A9" w:rsidTr="0059710F">
              <w:trPr>
                <w:gridAfter w:val="7"/>
                <w:wAfter w:w="1841" w:type="dxa"/>
              </w:trPr>
              <w:tc>
                <w:tcPr>
                  <w:tcW w:w="0" w:type="auto"/>
                  <w:gridSpan w:val="6"/>
                  <w:tcBorders>
                    <w:top w:val="single" w:sz="4" w:space="0" w:color="auto"/>
                    <w:left w:val="single" w:sz="4" w:space="0" w:color="auto"/>
                    <w:bottom w:val="single" w:sz="4" w:space="0" w:color="auto"/>
                    <w:right w:val="single" w:sz="4" w:space="0" w:color="auto"/>
                  </w:tcBorders>
                </w:tcPr>
                <w:p w:rsidR="00ED0BF6" w:rsidRPr="008E29A9" w:rsidRDefault="00ED0BF6" w:rsidP="00ED0BF6">
                  <w:pPr>
                    <w:autoSpaceDE w:val="0"/>
                    <w:autoSpaceDN w:val="0"/>
                    <w:adjustRightInd w:val="0"/>
                    <w:rPr>
                      <w:rFonts w:ascii="Arial" w:hAnsi="Arial" w:cs="Arial"/>
                      <w:sz w:val="12"/>
                      <w:szCs w:val="12"/>
                    </w:rPr>
                  </w:pPr>
                  <w:r w:rsidRPr="008E29A9">
                    <w:rPr>
                      <w:rFonts w:ascii="Arial" w:hAnsi="Arial" w:cs="Arial"/>
                      <w:b/>
                      <w:sz w:val="12"/>
                      <w:szCs w:val="12"/>
                    </w:rPr>
                    <w:t>Итого:</w:t>
                  </w:r>
                </w:p>
              </w:tc>
              <w:tc>
                <w:tcPr>
                  <w:tcW w:w="1243"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overflowPunct w:val="0"/>
                    <w:autoSpaceDE w:val="0"/>
                    <w:autoSpaceDN w:val="0"/>
                    <w:adjustRightInd w:val="0"/>
                    <w:jc w:val="center"/>
                    <w:rPr>
                      <w:rFonts w:ascii="Arial" w:hAnsi="Arial" w:cs="Arial"/>
                      <w:b/>
                      <w:sz w:val="12"/>
                      <w:szCs w:val="12"/>
                    </w:rPr>
                  </w:pPr>
                  <w:r w:rsidRPr="008E29A9">
                    <w:rPr>
                      <w:rFonts w:ascii="Arial" w:hAnsi="Arial" w:cs="Arial"/>
                      <w:b/>
                      <w:sz w:val="12"/>
                      <w:szCs w:val="12"/>
                    </w:rPr>
                    <w:t>16 250,66184</w:t>
                  </w:r>
                </w:p>
              </w:tc>
              <w:tc>
                <w:tcPr>
                  <w:tcW w:w="1276"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14 446,45202</w:t>
                  </w:r>
                </w:p>
              </w:tc>
              <w:tc>
                <w:tcPr>
                  <w:tcW w:w="1559"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13 143,48769</w:t>
                  </w:r>
                </w:p>
              </w:tc>
              <w:tc>
                <w:tcPr>
                  <w:tcW w:w="1134" w:type="dxa"/>
                  <w:tcBorders>
                    <w:top w:val="single" w:sz="4" w:space="0" w:color="auto"/>
                    <w:left w:val="single" w:sz="4" w:space="0" w:color="auto"/>
                    <w:bottom w:val="single" w:sz="4" w:space="0" w:color="auto"/>
                    <w:right w:val="single" w:sz="4" w:space="0" w:color="auto"/>
                  </w:tcBorders>
                </w:tcPr>
                <w:p w:rsidR="00ED0BF6" w:rsidRPr="008E29A9" w:rsidRDefault="00ED0BF6" w:rsidP="00ED0BF6">
                  <w:pPr>
                    <w:widowControl w:val="0"/>
                    <w:jc w:val="center"/>
                    <w:rPr>
                      <w:rFonts w:ascii="Arial" w:hAnsi="Arial" w:cs="Arial"/>
                      <w:b/>
                      <w:sz w:val="12"/>
                      <w:szCs w:val="12"/>
                    </w:rPr>
                  </w:pPr>
                  <w:r w:rsidRPr="008E29A9">
                    <w:rPr>
                      <w:rFonts w:ascii="Arial" w:hAnsi="Arial" w:cs="Arial"/>
                      <w:b/>
                      <w:sz w:val="12"/>
                      <w:szCs w:val="12"/>
                    </w:rPr>
                    <w:t>13 143,48769</w:t>
                  </w:r>
                </w:p>
              </w:tc>
            </w:tr>
          </w:tbl>
          <w:p w:rsidR="00ED0BF6" w:rsidRPr="00ED0BF6" w:rsidRDefault="00ED0BF6" w:rsidP="00ED0BF6">
            <w:pPr>
              <w:jc w:val="center"/>
              <w:rPr>
                <w:rFonts w:ascii="Arial" w:hAnsi="Arial" w:cs="Arial"/>
                <w:sz w:val="16"/>
                <w:szCs w:val="16"/>
              </w:rPr>
            </w:pPr>
          </w:p>
          <w:p w:rsidR="00ED0BF6" w:rsidRPr="00ED0BF6" w:rsidRDefault="00ED0BF6" w:rsidP="00ED0BF6">
            <w:pPr>
              <w:ind w:firstLine="709"/>
              <w:jc w:val="both"/>
              <w:rPr>
                <w:rFonts w:ascii="Arial" w:hAnsi="Arial" w:cs="Arial"/>
                <w:sz w:val="16"/>
                <w:szCs w:val="16"/>
              </w:rPr>
            </w:pPr>
          </w:p>
        </w:tc>
      </w:tr>
    </w:tbl>
    <w:p w:rsidR="00750110" w:rsidRPr="00750110" w:rsidRDefault="00750110" w:rsidP="00750110">
      <w:pPr>
        <w:pStyle w:val="2"/>
        <w:rPr>
          <w:rFonts w:ascii="Arial" w:hAnsi="Arial" w:cs="Arial"/>
          <w:color w:val="000000"/>
          <w:sz w:val="16"/>
          <w:szCs w:val="16"/>
        </w:rPr>
      </w:pPr>
      <w:r w:rsidRPr="00750110">
        <w:rPr>
          <w:rFonts w:ascii="Arial" w:hAnsi="Arial" w:cs="Arial"/>
          <w:color w:val="000000"/>
          <w:sz w:val="16"/>
          <w:szCs w:val="16"/>
        </w:rPr>
        <w:lastRenderedPageBreak/>
        <w:t>АДМИНИСТРАЦИЯ ВАЛДАЙСКОГО МУНИЦИПАЛЬНОГО РАЙОНА</w:t>
      </w:r>
    </w:p>
    <w:p w:rsidR="00750110" w:rsidRPr="00750110" w:rsidRDefault="00750110" w:rsidP="00750110">
      <w:pPr>
        <w:spacing w:line="80" w:lineRule="exact"/>
        <w:rPr>
          <w:rFonts w:ascii="Arial" w:hAnsi="Arial" w:cs="Arial"/>
          <w:sz w:val="16"/>
          <w:szCs w:val="16"/>
        </w:rPr>
      </w:pPr>
    </w:p>
    <w:p w:rsidR="00750110" w:rsidRPr="00750110" w:rsidRDefault="00750110" w:rsidP="00750110">
      <w:pPr>
        <w:pStyle w:val="3"/>
        <w:rPr>
          <w:rFonts w:ascii="Arial" w:hAnsi="Arial" w:cs="Arial"/>
          <w:sz w:val="16"/>
          <w:szCs w:val="16"/>
          <w:lang w:val="ru-RU"/>
        </w:rPr>
      </w:pPr>
      <w:r w:rsidRPr="00750110">
        <w:rPr>
          <w:rFonts w:ascii="Arial" w:hAnsi="Arial" w:cs="Arial"/>
          <w:sz w:val="16"/>
          <w:szCs w:val="16"/>
        </w:rPr>
        <w:t>П О С Т А Н О В Л Е Н И Е</w:t>
      </w:r>
    </w:p>
    <w:p w:rsidR="00750110" w:rsidRPr="00750110" w:rsidRDefault="00750110" w:rsidP="00750110">
      <w:pPr>
        <w:jc w:val="center"/>
        <w:rPr>
          <w:rFonts w:ascii="Arial" w:hAnsi="Arial" w:cs="Arial"/>
          <w:color w:val="000000"/>
          <w:sz w:val="16"/>
          <w:szCs w:val="16"/>
        </w:rPr>
      </w:pPr>
      <w:r w:rsidRPr="00750110">
        <w:rPr>
          <w:rFonts w:ascii="Arial" w:hAnsi="Arial" w:cs="Arial"/>
          <w:color w:val="000000"/>
          <w:sz w:val="16"/>
          <w:szCs w:val="16"/>
        </w:rPr>
        <w:t>12.07.2021 № 1202</w:t>
      </w:r>
    </w:p>
    <w:p w:rsidR="00750110" w:rsidRPr="00750110" w:rsidRDefault="00750110" w:rsidP="00750110">
      <w:pPr>
        <w:pStyle w:val="ConsPlusTitle"/>
        <w:spacing w:line="240" w:lineRule="exact"/>
        <w:jc w:val="center"/>
        <w:rPr>
          <w:rFonts w:ascii="Arial" w:hAnsi="Arial" w:cs="Arial"/>
          <w:sz w:val="16"/>
          <w:szCs w:val="16"/>
        </w:rPr>
      </w:pPr>
      <w:r w:rsidRPr="00750110">
        <w:rPr>
          <w:rFonts w:ascii="Arial" w:hAnsi="Arial" w:cs="Arial"/>
          <w:sz w:val="16"/>
          <w:szCs w:val="16"/>
        </w:rPr>
        <w:t>О внесении изменений в муниципальную программу</w:t>
      </w:r>
      <w:r>
        <w:rPr>
          <w:rFonts w:ascii="Arial" w:hAnsi="Arial" w:cs="Arial"/>
          <w:sz w:val="16"/>
          <w:szCs w:val="16"/>
        </w:rPr>
        <w:t xml:space="preserve"> </w:t>
      </w:r>
      <w:r w:rsidRPr="00750110">
        <w:rPr>
          <w:rFonts w:ascii="Arial" w:hAnsi="Arial" w:cs="Arial"/>
          <w:sz w:val="16"/>
          <w:szCs w:val="16"/>
        </w:rPr>
        <w:t>«Обеспечение экономического развития Валдайского</w:t>
      </w:r>
    </w:p>
    <w:p w:rsidR="00750110" w:rsidRPr="00750110" w:rsidRDefault="00750110" w:rsidP="00750110">
      <w:pPr>
        <w:pStyle w:val="ConsPlusTitle"/>
        <w:spacing w:line="240" w:lineRule="exact"/>
        <w:jc w:val="center"/>
        <w:rPr>
          <w:rFonts w:ascii="Arial" w:hAnsi="Arial" w:cs="Arial"/>
          <w:sz w:val="16"/>
          <w:szCs w:val="16"/>
        </w:rPr>
      </w:pPr>
      <w:r w:rsidRPr="00750110">
        <w:rPr>
          <w:rFonts w:ascii="Arial" w:hAnsi="Arial" w:cs="Arial"/>
          <w:sz w:val="16"/>
          <w:szCs w:val="16"/>
        </w:rPr>
        <w:t>района на 2016 - 2026 годы»</w:t>
      </w:r>
    </w:p>
    <w:p w:rsidR="00750110" w:rsidRPr="00750110" w:rsidRDefault="00750110" w:rsidP="00750110">
      <w:pPr>
        <w:shd w:val="clear" w:color="auto" w:fill="FFFFFF"/>
        <w:ind w:left="284" w:firstLine="142"/>
        <w:jc w:val="both"/>
        <w:rPr>
          <w:rFonts w:ascii="Arial" w:hAnsi="Arial" w:cs="Arial"/>
          <w:sz w:val="16"/>
          <w:szCs w:val="16"/>
        </w:rPr>
      </w:pPr>
      <w:r w:rsidRPr="00750110">
        <w:rPr>
          <w:rFonts w:ascii="Arial" w:hAnsi="Arial" w:cs="Arial"/>
          <w:bCs/>
          <w:sz w:val="16"/>
          <w:szCs w:val="16"/>
        </w:rPr>
        <w:t xml:space="preserve">В соответствии с постановлением Администрации </w:t>
      </w:r>
      <w:r w:rsidRPr="00750110">
        <w:rPr>
          <w:rFonts w:ascii="Arial" w:hAnsi="Arial" w:cs="Arial"/>
          <w:sz w:val="16"/>
          <w:szCs w:val="16"/>
        </w:rPr>
        <w:t xml:space="preserve">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750110">
        <w:rPr>
          <w:rFonts w:ascii="Arial" w:hAnsi="Arial" w:cs="Arial"/>
          <w:b/>
          <w:bCs/>
          <w:sz w:val="16"/>
          <w:szCs w:val="16"/>
        </w:rPr>
        <w:t>П</w:t>
      </w:r>
      <w:r w:rsidRPr="00750110">
        <w:rPr>
          <w:rFonts w:ascii="Arial" w:hAnsi="Arial" w:cs="Arial"/>
          <w:b/>
          <w:bCs/>
          <w:sz w:val="16"/>
          <w:szCs w:val="16"/>
        </w:rPr>
        <w:t>О</w:t>
      </w:r>
      <w:r w:rsidRPr="00750110">
        <w:rPr>
          <w:rFonts w:ascii="Arial" w:hAnsi="Arial" w:cs="Arial"/>
          <w:b/>
          <w:bCs/>
          <w:sz w:val="16"/>
          <w:szCs w:val="16"/>
        </w:rPr>
        <w:t>СТАНОВЛЯЕТ:</w:t>
      </w:r>
    </w:p>
    <w:p w:rsidR="00750110" w:rsidRPr="00750110" w:rsidRDefault="00750110" w:rsidP="00750110">
      <w:pPr>
        <w:shd w:val="clear" w:color="auto" w:fill="FFFFFF"/>
        <w:ind w:left="284" w:firstLine="142"/>
        <w:jc w:val="both"/>
        <w:rPr>
          <w:rFonts w:ascii="Arial" w:hAnsi="Arial" w:cs="Arial"/>
          <w:sz w:val="16"/>
          <w:szCs w:val="16"/>
        </w:rPr>
      </w:pPr>
      <w:r w:rsidRPr="00750110">
        <w:rPr>
          <w:rFonts w:ascii="Arial" w:hAnsi="Arial" w:cs="Arial"/>
          <w:sz w:val="16"/>
          <w:szCs w:val="16"/>
        </w:rPr>
        <w:t>1. Внести изменение в муниципальную программу «Обеспечение экономического развития Валдайского района на 2016 - 2026 годы», у</w:t>
      </w:r>
      <w:r w:rsidRPr="00750110">
        <w:rPr>
          <w:rFonts w:ascii="Arial" w:hAnsi="Arial" w:cs="Arial"/>
          <w:sz w:val="16"/>
          <w:szCs w:val="16"/>
        </w:rPr>
        <w:t>т</w:t>
      </w:r>
      <w:r w:rsidRPr="00750110">
        <w:rPr>
          <w:rFonts w:ascii="Arial" w:hAnsi="Arial" w:cs="Arial"/>
          <w:sz w:val="16"/>
          <w:szCs w:val="16"/>
        </w:rPr>
        <w:t>вержденную постановлением Администрации Валдайского муниципального района от 23.11.2015 № 1748, изложив ее в прилагаемой реда</w:t>
      </w:r>
      <w:r w:rsidRPr="00750110">
        <w:rPr>
          <w:rFonts w:ascii="Arial" w:hAnsi="Arial" w:cs="Arial"/>
          <w:sz w:val="16"/>
          <w:szCs w:val="16"/>
        </w:rPr>
        <w:t>к</w:t>
      </w:r>
      <w:r w:rsidRPr="00750110">
        <w:rPr>
          <w:rFonts w:ascii="Arial" w:hAnsi="Arial" w:cs="Arial"/>
          <w:sz w:val="16"/>
          <w:szCs w:val="16"/>
        </w:rPr>
        <w:t>ции.</w:t>
      </w:r>
    </w:p>
    <w:p w:rsidR="00750110" w:rsidRPr="00750110" w:rsidRDefault="00750110" w:rsidP="00750110">
      <w:pPr>
        <w:ind w:left="284" w:firstLine="142"/>
        <w:jc w:val="both"/>
        <w:rPr>
          <w:rFonts w:ascii="Arial" w:hAnsi="Arial" w:cs="Arial"/>
          <w:sz w:val="16"/>
          <w:szCs w:val="16"/>
        </w:rPr>
      </w:pPr>
      <w:r w:rsidRPr="0075011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750110">
        <w:rPr>
          <w:rFonts w:ascii="Arial" w:hAnsi="Arial" w:cs="Arial"/>
          <w:sz w:val="16"/>
          <w:szCs w:val="16"/>
        </w:rPr>
        <w:t>р</w:t>
      </w:r>
      <w:r w:rsidRPr="00750110">
        <w:rPr>
          <w:rFonts w:ascii="Arial" w:hAnsi="Arial" w:cs="Arial"/>
          <w:sz w:val="16"/>
          <w:szCs w:val="16"/>
        </w:rPr>
        <w:t>нет».</w:t>
      </w:r>
    </w:p>
    <w:p w:rsidR="009676CD" w:rsidRPr="00750110" w:rsidRDefault="00750110" w:rsidP="00AC4664">
      <w:pPr>
        <w:ind w:left="284" w:right="-2" w:firstLine="142"/>
        <w:jc w:val="both"/>
        <w:rPr>
          <w:rFonts w:ascii="Arial" w:hAnsi="Arial" w:cs="Arial"/>
          <w:b/>
          <w:sz w:val="16"/>
          <w:szCs w:val="16"/>
        </w:rPr>
      </w:pPr>
      <w:r w:rsidRPr="00750110">
        <w:rPr>
          <w:rFonts w:ascii="Arial" w:hAnsi="Arial" w:cs="Arial"/>
          <w:b/>
          <w:sz w:val="16"/>
          <w:szCs w:val="16"/>
        </w:rPr>
        <w:t xml:space="preserve">Глава муниципального района                                                   </w:t>
      </w:r>
      <w:proofErr w:type="spellStart"/>
      <w:r w:rsidRPr="00750110">
        <w:rPr>
          <w:rFonts w:ascii="Arial" w:hAnsi="Arial" w:cs="Arial"/>
          <w:b/>
          <w:sz w:val="16"/>
          <w:szCs w:val="16"/>
        </w:rPr>
        <w:t>Ю.В.Стадэ</w:t>
      </w:r>
      <w:proofErr w:type="spellEnd"/>
    </w:p>
    <w:p w:rsidR="00750110" w:rsidRPr="0031351E" w:rsidRDefault="00750110" w:rsidP="00750110">
      <w:pPr>
        <w:jc w:val="right"/>
        <w:rPr>
          <w:rFonts w:ascii="Arial" w:hAnsi="Arial" w:cs="Arial"/>
          <w:sz w:val="12"/>
          <w:szCs w:val="12"/>
        </w:rPr>
      </w:pPr>
      <w:r w:rsidRPr="0031351E">
        <w:rPr>
          <w:rFonts w:ascii="Arial" w:hAnsi="Arial" w:cs="Arial"/>
          <w:sz w:val="12"/>
          <w:szCs w:val="12"/>
        </w:rPr>
        <w:t>Приложение</w:t>
      </w:r>
    </w:p>
    <w:p w:rsidR="00750110" w:rsidRPr="0031351E" w:rsidRDefault="00750110" w:rsidP="00750110">
      <w:pPr>
        <w:ind w:left="5670"/>
        <w:jc w:val="right"/>
        <w:rPr>
          <w:rFonts w:ascii="Arial" w:hAnsi="Arial" w:cs="Arial"/>
          <w:sz w:val="12"/>
          <w:szCs w:val="12"/>
        </w:rPr>
      </w:pPr>
      <w:r w:rsidRPr="0031351E">
        <w:rPr>
          <w:rFonts w:ascii="Arial" w:hAnsi="Arial" w:cs="Arial"/>
          <w:sz w:val="12"/>
          <w:szCs w:val="12"/>
        </w:rPr>
        <w:t>к постановлению Администрации</w:t>
      </w:r>
    </w:p>
    <w:p w:rsidR="00750110" w:rsidRPr="0031351E" w:rsidRDefault="00750110" w:rsidP="00750110">
      <w:pPr>
        <w:ind w:left="5670"/>
        <w:jc w:val="right"/>
        <w:rPr>
          <w:rFonts w:ascii="Arial" w:hAnsi="Arial" w:cs="Arial"/>
          <w:sz w:val="12"/>
          <w:szCs w:val="12"/>
        </w:rPr>
      </w:pPr>
      <w:r w:rsidRPr="0031351E">
        <w:rPr>
          <w:rFonts w:ascii="Arial" w:hAnsi="Arial" w:cs="Arial"/>
          <w:sz w:val="12"/>
          <w:szCs w:val="12"/>
        </w:rPr>
        <w:t>муниципального района</w:t>
      </w:r>
    </w:p>
    <w:p w:rsidR="00750110" w:rsidRPr="0031351E" w:rsidRDefault="00750110" w:rsidP="00750110">
      <w:pPr>
        <w:ind w:left="5670"/>
        <w:jc w:val="right"/>
        <w:rPr>
          <w:rFonts w:ascii="Arial" w:hAnsi="Arial" w:cs="Arial"/>
          <w:sz w:val="12"/>
          <w:szCs w:val="12"/>
        </w:rPr>
      </w:pPr>
      <w:r w:rsidRPr="0031351E">
        <w:rPr>
          <w:rFonts w:ascii="Arial" w:hAnsi="Arial" w:cs="Arial"/>
          <w:sz w:val="12"/>
          <w:szCs w:val="12"/>
        </w:rPr>
        <w:t>от12.07.2021№ 1202</w:t>
      </w:r>
    </w:p>
    <w:p w:rsidR="00750110" w:rsidRPr="00750110" w:rsidRDefault="00750110" w:rsidP="00750110">
      <w:pPr>
        <w:pStyle w:val="ConsPlusTitle"/>
        <w:spacing w:line="240" w:lineRule="exact"/>
        <w:jc w:val="center"/>
        <w:rPr>
          <w:rFonts w:ascii="Arial" w:hAnsi="Arial" w:cs="Arial"/>
          <w:sz w:val="16"/>
          <w:szCs w:val="16"/>
        </w:rPr>
      </w:pPr>
      <w:r w:rsidRPr="00750110">
        <w:rPr>
          <w:rFonts w:ascii="Arial" w:hAnsi="Arial" w:cs="Arial"/>
          <w:sz w:val="16"/>
          <w:szCs w:val="16"/>
        </w:rPr>
        <w:t>МУНИЦИПАЛЬНАЯ ПРОГРАММА</w:t>
      </w:r>
    </w:p>
    <w:p w:rsidR="00750110" w:rsidRPr="00750110" w:rsidRDefault="00750110" w:rsidP="00750110">
      <w:pPr>
        <w:pStyle w:val="ConsPlusTitle"/>
        <w:spacing w:line="240" w:lineRule="exact"/>
        <w:jc w:val="center"/>
        <w:rPr>
          <w:rFonts w:ascii="Arial" w:hAnsi="Arial" w:cs="Arial"/>
          <w:sz w:val="16"/>
          <w:szCs w:val="16"/>
        </w:rPr>
      </w:pPr>
      <w:r w:rsidRPr="00750110">
        <w:rPr>
          <w:rFonts w:ascii="Arial" w:hAnsi="Arial" w:cs="Arial"/>
          <w:sz w:val="16"/>
          <w:szCs w:val="16"/>
        </w:rPr>
        <w:t>«Обеспечение экономического развития Валдайского района на 2016 - 2026 годы»</w:t>
      </w:r>
    </w:p>
    <w:p w:rsidR="00750110" w:rsidRPr="00750110" w:rsidRDefault="00750110" w:rsidP="00750110">
      <w:pPr>
        <w:pStyle w:val="ConsPlusNormal"/>
        <w:ind w:left="284" w:firstLine="0"/>
        <w:jc w:val="center"/>
        <w:rPr>
          <w:b/>
          <w:sz w:val="16"/>
          <w:szCs w:val="16"/>
        </w:rPr>
      </w:pPr>
      <w:r w:rsidRPr="00750110">
        <w:rPr>
          <w:b/>
          <w:sz w:val="16"/>
          <w:szCs w:val="16"/>
        </w:rPr>
        <w:t>ПАСПОРТ</w:t>
      </w:r>
    </w:p>
    <w:p w:rsidR="00750110" w:rsidRPr="00750110" w:rsidRDefault="00750110" w:rsidP="00750110">
      <w:pPr>
        <w:pStyle w:val="ConsPlusNormal"/>
        <w:spacing w:line="240" w:lineRule="exact"/>
        <w:ind w:firstLine="0"/>
        <w:jc w:val="center"/>
        <w:rPr>
          <w:b/>
          <w:sz w:val="16"/>
          <w:szCs w:val="16"/>
        </w:rPr>
      </w:pPr>
      <w:r w:rsidRPr="00750110">
        <w:rPr>
          <w:b/>
          <w:sz w:val="16"/>
          <w:szCs w:val="16"/>
        </w:rPr>
        <w:t xml:space="preserve">муниципальной программы «Обеспечение экономического </w:t>
      </w:r>
    </w:p>
    <w:p w:rsidR="00750110" w:rsidRPr="00750110" w:rsidRDefault="00750110" w:rsidP="00750110">
      <w:pPr>
        <w:pStyle w:val="ConsPlusNormal"/>
        <w:spacing w:line="240" w:lineRule="exact"/>
        <w:ind w:firstLine="0"/>
        <w:jc w:val="center"/>
        <w:rPr>
          <w:b/>
          <w:sz w:val="16"/>
          <w:szCs w:val="16"/>
        </w:rPr>
      </w:pPr>
      <w:r w:rsidRPr="00750110">
        <w:rPr>
          <w:b/>
          <w:sz w:val="16"/>
          <w:szCs w:val="16"/>
        </w:rPr>
        <w:t xml:space="preserve">развития Валдайского района на 2016 - 2026 годы» </w:t>
      </w:r>
    </w:p>
    <w:p w:rsidR="00750110" w:rsidRPr="00750110" w:rsidRDefault="00750110" w:rsidP="00750110">
      <w:pPr>
        <w:ind w:firstLine="567"/>
        <w:jc w:val="center"/>
        <w:rPr>
          <w:rFonts w:ascii="Arial" w:hAnsi="Arial" w:cs="Arial"/>
          <w:b/>
          <w:bCs/>
          <w:sz w:val="16"/>
          <w:szCs w:val="16"/>
        </w:rPr>
      </w:pPr>
      <w:r w:rsidRPr="00750110">
        <w:rPr>
          <w:rFonts w:ascii="Arial" w:hAnsi="Arial" w:cs="Arial"/>
          <w:b/>
          <w:bCs/>
          <w:sz w:val="16"/>
          <w:szCs w:val="16"/>
        </w:rPr>
        <w:t>ПАСПОРТ муниципальной программы</w:t>
      </w:r>
    </w:p>
    <w:tbl>
      <w:tblPr>
        <w:tblW w:w="10629" w:type="dxa"/>
        <w:tblInd w:w="348" w:type="dxa"/>
        <w:tblLayout w:type="fixed"/>
        <w:tblCellMar>
          <w:top w:w="102" w:type="dxa"/>
          <w:left w:w="62" w:type="dxa"/>
          <w:bottom w:w="102" w:type="dxa"/>
          <w:right w:w="62" w:type="dxa"/>
        </w:tblCellMar>
        <w:tblLook w:val="04A0" w:firstRow="1" w:lastRow="0" w:firstColumn="1" w:lastColumn="0" w:noHBand="0" w:noVBand="1"/>
      </w:tblPr>
      <w:tblGrid>
        <w:gridCol w:w="1982"/>
        <w:gridCol w:w="8647"/>
      </w:tblGrid>
      <w:tr w:rsidR="00750110" w:rsidRPr="00750110" w:rsidTr="00E337C1">
        <w:tc>
          <w:tcPr>
            <w:tcW w:w="1982"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Ответственный исполнитель муниципальной програ</w:t>
            </w:r>
            <w:r w:rsidRPr="00750110">
              <w:rPr>
                <w:rFonts w:ascii="Arial" w:hAnsi="Arial" w:cs="Arial"/>
                <w:sz w:val="12"/>
                <w:szCs w:val="12"/>
              </w:rPr>
              <w:t>м</w:t>
            </w:r>
            <w:r w:rsidRPr="00750110">
              <w:rPr>
                <w:rFonts w:ascii="Arial" w:hAnsi="Arial" w:cs="Arial"/>
                <w:sz w:val="12"/>
                <w:szCs w:val="12"/>
              </w:rPr>
              <w:t>мы</w:t>
            </w:r>
          </w:p>
        </w:tc>
        <w:tc>
          <w:tcPr>
            <w:tcW w:w="8647"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комитет экономического развития Администрации Валда</w:t>
            </w:r>
            <w:r w:rsidRPr="00750110">
              <w:rPr>
                <w:rFonts w:ascii="Arial" w:hAnsi="Arial" w:cs="Arial"/>
                <w:sz w:val="12"/>
                <w:szCs w:val="12"/>
              </w:rPr>
              <w:t>й</w:t>
            </w:r>
            <w:r w:rsidRPr="00750110">
              <w:rPr>
                <w:rFonts w:ascii="Arial" w:hAnsi="Arial" w:cs="Arial"/>
                <w:sz w:val="12"/>
                <w:szCs w:val="12"/>
              </w:rPr>
              <w:t xml:space="preserve">ского муниципального района </w:t>
            </w:r>
          </w:p>
        </w:tc>
      </w:tr>
      <w:tr w:rsidR="00750110" w:rsidRPr="00750110" w:rsidTr="00E337C1">
        <w:tc>
          <w:tcPr>
            <w:tcW w:w="1982"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Соисполнители муниципальной пр</w:t>
            </w:r>
            <w:r w:rsidRPr="00750110">
              <w:rPr>
                <w:rFonts w:ascii="Arial" w:hAnsi="Arial" w:cs="Arial"/>
                <w:sz w:val="12"/>
                <w:szCs w:val="12"/>
              </w:rPr>
              <w:t>о</w:t>
            </w:r>
            <w:r w:rsidRPr="00750110">
              <w:rPr>
                <w:rFonts w:ascii="Arial" w:hAnsi="Arial" w:cs="Arial"/>
                <w:sz w:val="12"/>
                <w:szCs w:val="12"/>
              </w:rPr>
              <w:t>граммы</w:t>
            </w:r>
          </w:p>
        </w:tc>
        <w:tc>
          <w:tcPr>
            <w:tcW w:w="8647"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pStyle w:val="ConsPlusNormal"/>
              <w:ind w:left="-62" w:right="-2" w:firstLine="0"/>
              <w:jc w:val="both"/>
              <w:rPr>
                <w:sz w:val="12"/>
                <w:szCs w:val="12"/>
              </w:rPr>
            </w:pPr>
            <w:r w:rsidRPr="00750110">
              <w:rPr>
                <w:sz w:val="12"/>
                <w:szCs w:val="12"/>
              </w:rPr>
              <w:t>отдел по сельскому хозяйству и продовольствию Администрации Валдайского муниципал</w:t>
            </w:r>
            <w:r w:rsidRPr="00750110">
              <w:rPr>
                <w:sz w:val="12"/>
                <w:szCs w:val="12"/>
              </w:rPr>
              <w:t>ь</w:t>
            </w:r>
            <w:r w:rsidRPr="00750110">
              <w:rPr>
                <w:sz w:val="12"/>
                <w:szCs w:val="12"/>
              </w:rPr>
              <w:t>ного района;</w:t>
            </w:r>
          </w:p>
          <w:p w:rsidR="00750110" w:rsidRPr="00750110" w:rsidRDefault="00750110" w:rsidP="00750110">
            <w:pPr>
              <w:pStyle w:val="ConsPlusNormal"/>
              <w:ind w:right="-2" w:firstLine="0"/>
              <w:jc w:val="both"/>
              <w:rPr>
                <w:sz w:val="12"/>
                <w:szCs w:val="12"/>
              </w:rPr>
            </w:pPr>
            <w:r w:rsidRPr="00750110">
              <w:rPr>
                <w:sz w:val="12"/>
                <w:szCs w:val="12"/>
              </w:rPr>
              <w:t>комитет по управлению муниципальным имуществом Администрации Валдайского муниц</w:t>
            </w:r>
            <w:r w:rsidRPr="00750110">
              <w:rPr>
                <w:sz w:val="12"/>
                <w:szCs w:val="12"/>
              </w:rPr>
              <w:t>и</w:t>
            </w:r>
            <w:r w:rsidRPr="00750110">
              <w:rPr>
                <w:sz w:val="12"/>
                <w:szCs w:val="12"/>
              </w:rPr>
              <w:t>пального района;</w:t>
            </w:r>
          </w:p>
          <w:p w:rsidR="00750110" w:rsidRPr="00750110" w:rsidRDefault="00750110" w:rsidP="00750110">
            <w:pPr>
              <w:pStyle w:val="ConsPlusNormal"/>
              <w:ind w:right="-2" w:firstLine="0"/>
              <w:jc w:val="both"/>
              <w:rPr>
                <w:sz w:val="12"/>
                <w:szCs w:val="12"/>
              </w:rPr>
            </w:pPr>
            <w:r w:rsidRPr="00750110">
              <w:rPr>
                <w:sz w:val="12"/>
                <w:szCs w:val="12"/>
              </w:rPr>
              <w:t>комитет жилищно-коммунального и дорожного хозяйства Администрации Валдайского м</w:t>
            </w:r>
            <w:r w:rsidRPr="00750110">
              <w:rPr>
                <w:sz w:val="12"/>
                <w:szCs w:val="12"/>
              </w:rPr>
              <w:t>у</w:t>
            </w:r>
            <w:r w:rsidRPr="00750110">
              <w:rPr>
                <w:sz w:val="12"/>
                <w:szCs w:val="12"/>
              </w:rPr>
              <w:t>ниципального района;</w:t>
            </w:r>
          </w:p>
          <w:p w:rsidR="00750110" w:rsidRPr="00750110" w:rsidRDefault="00750110" w:rsidP="00750110">
            <w:pPr>
              <w:pStyle w:val="ConsPlusNormal"/>
              <w:ind w:right="-2" w:firstLine="0"/>
              <w:jc w:val="both"/>
              <w:rPr>
                <w:sz w:val="12"/>
                <w:szCs w:val="12"/>
              </w:rPr>
            </w:pPr>
            <w:r w:rsidRPr="00750110">
              <w:rPr>
                <w:sz w:val="12"/>
                <w:szCs w:val="12"/>
              </w:rPr>
              <w:t>отдел архитектуры, градостроительства и строительства Администрации Валдайского м</w:t>
            </w:r>
            <w:r w:rsidRPr="00750110">
              <w:rPr>
                <w:sz w:val="12"/>
                <w:szCs w:val="12"/>
              </w:rPr>
              <w:t>у</w:t>
            </w:r>
            <w:r w:rsidRPr="00750110">
              <w:rPr>
                <w:sz w:val="12"/>
                <w:szCs w:val="12"/>
              </w:rPr>
              <w:t>ниципального района;</w:t>
            </w:r>
          </w:p>
          <w:p w:rsidR="00750110" w:rsidRPr="00750110" w:rsidRDefault="00750110" w:rsidP="00750110">
            <w:pPr>
              <w:pStyle w:val="ConsPlusNormal"/>
              <w:ind w:right="-2" w:firstLine="0"/>
              <w:jc w:val="both"/>
              <w:rPr>
                <w:sz w:val="12"/>
                <w:szCs w:val="12"/>
              </w:rPr>
            </w:pPr>
            <w:r w:rsidRPr="00750110">
              <w:rPr>
                <w:sz w:val="12"/>
                <w:szCs w:val="12"/>
              </w:rPr>
              <w:t>администрации сельских поселений муниципального района (по согласованию)</w:t>
            </w:r>
          </w:p>
          <w:p w:rsidR="00750110" w:rsidRPr="00750110" w:rsidRDefault="00750110" w:rsidP="00750110">
            <w:pPr>
              <w:spacing w:line="240" w:lineRule="exact"/>
              <w:rPr>
                <w:rFonts w:ascii="Arial" w:hAnsi="Arial" w:cs="Arial"/>
                <w:sz w:val="12"/>
                <w:szCs w:val="12"/>
              </w:rPr>
            </w:pPr>
            <w:r w:rsidRPr="00750110">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w:t>
            </w:r>
            <w:r w:rsidRPr="00750110">
              <w:rPr>
                <w:rFonts w:ascii="Arial" w:hAnsi="Arial" w:cs="Arial"/>
                <w:sz w:val="12"/>
                <w:szCs w:val="12"/>
              </w:rPr>
              <w:t>й</w:t>
            </w:r>
            <w:r w:rsidRPr="00750110">
              <w:rPr>
                <w:rFonts w:ascii="Arial" w:hAnsi="Arial" w:cs="Arial"/>
                <w:sz w:val="12"/>
                <w:szCs w:val="12"/>
              </w:rPr>
              <w:t>оне (по согласованию),</w:t>
            </w:r>
          </w:p>
          <w:p w:rsidR="00750110" w:rsidRPr="00750110" w:rsidRDefault="00750110" w:rsidP="00750110">
            <w:pPr>
              <w:pStyle w:val="ConsPlusNormal"/>
              <w:ind w:right="-2" w:firstLine="0"/>
              <w:jc w:val="both"/>
              <w:rPr>
                <w:sz w:val="12"/>
                <w:szCs w:val="12"/>
              </w:rPr>
            </w:pPr>
            <w:r w:rsidRPr="00750110">
              <w:rPr>
                <w:sz w:val="12"/>
                <w:szCs w:val="12"/>
              </w:rPr>
              <w:t>Филиал федерального бюджетного учреждения здравоохранения «Центр гигиены и эпидемиологии в Новгородской области» в Ва</w:t>
            </w:r>
            <w:r w:rsidRPr="00750110">
              <w:rPr>
                <w:sz w:val="12"/>
                <w:szCs w:val="12"/>
              </w:rPr>
              <w:t>л</w:t>
            </w:r>
            <w:r w:rsidRPr="00750110">
              <w:rPr>
                <w:sz w:val="12"/>
                <w:szCs w:val="12"/>
              </w:rPr>
              <w:t>дайском районе» (по согласованию)</w:t>
            </w:r>
          </w:p>
        </w:tc>
      </w:tr>
      <w:tr w:rsidR="00750110" w:rsidRPr="00750110" w:rsidTr="00E337C1">
        <w:tc>
          <w:tcPr>
            <w:tcW w:w="1982"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Цели муниципальной програ</w:t>
            </w:r>
            <w:r w:rsidRPr="00750110">
              <w:rPr>
                <w:rFonts w:ascii="Arial" w:hAnsi="Arial" w:cs="Arial"/>
                <w:sz w:val="12"/>
                <w:szCs w:val="12"/>
              </w:rPr>
              <w:t>м</w:t>
            </w:r>
            <w:r w:rsidRPr="00750110">
              <w:rPr>
                <w:rFonts w:ascii="Arial" w:hAnsi="Arial" w:cs="Arial"/>
                <w:sz w:val="12"/>
                <w:szCs w:val="12"/>
              </w:rPr>
              <w:t>мы</w:t>
            </w:r>
          </w:p>
        </w:tc>
        <w:tc>
          <w:tcPr>
            <w:tcW w:w="8647"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autoSpaceDE w:val="0"/>
              <w:autoSpaceDN w:val="0"/>
              <w:adjustRightInd w:val="0"/>
              <w:jc w:val="both"/>
              <w:rPr>
                <w:rFonts w:ascii="Arial" w:hAnsi="Arial" w:cs="Arial"/>
                <w:sz w:val="12"/>
                <w:szCs w:val="12"/>
                <w:highlight w:val="yellow"/>
                <w:lang w:eastAsia="en-US"/>
              </w:rPr>
            </w:pPr>
            <w:r w:rsidRPr="00750110">
              <w:rPr>
                <w:rFonts w:ascii="Arial" w:hAnsi="Arial" w:cs="Arial"/>
                <w:color w:val="333333"/>
                <w:sz w:val="12"/>
                <w:szCs w:val="12"/>
                <w:shd w:val="clear" w:color="auto" w:fill="FFFFFF"/>
              </w:rPr>
              <w:t xml:space="preserve">Достижение высоких стандартов благосостояния жителей муниципального района; обеспечение сбалансированного </w:t>
            </w:r>
            <w:r w:rsidRPr="00750110">
              <w:rPr>
                <w:rFonts w:ascii="Arial" w:hAnsi="Arial" w:cs="Arial"/>
                <w:bCs/>
                <w:color w:val="333333"/>
                <w:sz w:val="12"/>
                <w:szCs w:val="12"/>
                <w:shd w:val="clear" w:color="auto" w:fill="FFFFFF"/>
              </w:rPr>
              <w:t>экономического</w:t>
            </w:r>
            <w:r w:rsidRPr="00750110">
              <w:rPr>
                <w:rFonts w:ascii="Arial" w:hAnsi="Arial" w:cs="Arial"/>
                <w:color w:val="333333"/>
                <w:sz w:val="12"/>
                <w:szCs w:val="12"/>
                <w:shd w:val="clear" w:color="auto" w:fill="FFFFFF"/>
              </w:rPr>
              <w:t xml:space="preserve"> </w:t>
            </w:r>
            <w:r w:rsidRPr="00750110">
              <w:rPr>
                <w:rFonts w:ascii="Arial" w:hAnsi="Arial" w:cs="Arial"/>
                <w:bCs/>
                <w:color w:val="333333"/>
                <w:sz w:val="12"/>
                <w:szCs w:val="12"/>
                <w:shd w:val="clear" w:color="auto" w:fill="FFFFFF"/>
              </w:rPr>
              <w:t xml:space="preserve">развития </w:t>
            </w:r>
            <w:r w:rsidRPr="00750110">
              <w:rPr>
                <w:rFonts w:ascii="Arial" w:hAnsi="Arial" w:cs="Arial"/>
                <w:color w:val="333333"/>
                <w:sz w:val="12"/>
                <w:szCs w:val="12"/>
                <w:shd w:val="clear" w:color="auto" w:fill="FFFFFF"/>
              </w:rPr>
              <w:t>и ко</w:t>
            </w:r>
            <w:r w:rsidRPr="00750110">
              <w:rPr>
                <w:rFonts w:ascii="Arial" w:hAnsi="Arial" w:cs="Arial"/>
                <w:color w:val="333333"/>
                <w:sz w:val="12"/>
                <w:szCs w:val="12"/>
                <w:shd w:val="clear" w:color="auto" w:fill="FFFFFF"/>
              </w:rPr>
              <w:t>н</w:t>
            </w:r>
            <w:r w:rsidRPr="00750110">
              <w:rPr>
                <w:rFonts w:ascii="Arial" w:hAnsi="Arial" w:cs="Arial"/>
                <w:color w:val="333333"/>
                <w:sz w:val="12"/>
                <w:szCs w:val="12"/>
                <w:shd w:val="clear" w:color="auto" w:fill="FFFFFF"/>
              </w:rPr>
              <w:t xml:space="preserve">курентоспособности </w:t>
            </w:r>
            <w:r w:rsidRPr="00750110">
              <w:rPr>
                <w:rFonts w:ascii="Arial" w:hAnsi="Arial" w:cs="Arial"/>
                <w:bCs/>
                <w:color w:val="333333"/>
                <w:sz w:val="12"/>
                <w:szCs w:val="12"/>
                <w:shd w:val="clear" w:color="auto" w:fill="FFFFFF"/>
              </w:rPr>
              <w:t>эконом</w:t>
            </w:r>
            <w:r w:rsidRPr="00750110">
              <w:rPr>
                <w:rFonts w:ascii="Arial" w:hAnsi="Arial" w:cs="Arial"/>
                <w:bCs/>
                <w:color w:val="333333"/>
                <w:sz w:val="12"/>
                <w:szCs w:val="12"/>
                <w:shd w:val="clear" w:color="auto" w:fill="FFFFFF"/>
              </w:rPr>
              <w:t>и</w:t>
            </w:r>
            <w:r w:rsidRPr="00750110">
              <w:rPr>
                <w:rFonts w:ascii="Arial" w:hAnsi="Arial" w:cs="Arial"/>
                <w:bCs/>
                <w:color w:val="333333"/>
                <w:sz w:val="12"/>
                <w:szCs w:val="12"/>
                <w:shd w:val="clear" w:color="auto" w:fill="FFFFFF"/>
              </w:rPr>
              <w:t>ки района</w:t>
            </w:r>
          </w:p>
        </w:tc>
      </w:tr>
      <w:tr w:rsidR="00750110" w:rsidRPr="00750110" w:rsidTr="00E337C1">
        <w:tc>
          <w:tcPr>
            <w:tcW w:w="1982"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Задачи муниципальной пр</w:t>
            </w:r>
            <w:r w:rsidRPr="00750110">
              <w:rPr>
                <w:rFonts w:ascii="Arial" w:hAnsi="Arial" w:cs="Arial"/>
                <w:sz w:val="12"/>
                <w:szCs w:val="12"/>
              </w:rPr>
              <w:t>о</w:t>
            </w:r>
            <w:r w:rsidRPr="00750110">
              <w:rPr>
                <w:rFonts w:ascii="Arial" w:hAnsi="Arial" w:cs="Arial"/>
                <w:sz w:val="12"/>
                <w:szCs w:val="12"/>
              </w:rPr>
              <w:t>граммы</w:t>
            </w:r>
          </w:p>
        </w:tc>
        <w:tc>
          <w:tcPr>
            <w:tcW w:w="8647"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jc w:val="both"/>
              <w:rPr>
                <w:rFonts w:ascii="Arial" w:hAnsi="Arial" w:cs="Arial"/>
                <w:sz w:val="12"/>
                <w:szCs w:val="12"/>
              </w:rPr>
            </w:pPr>
            <w:r w:rsidRPr="00750110">
              <w:rPr>
                <w:rFonts w:ascii="Arial" w:hAnsi="Arial" w:cs="Arial"/>
                <w:sz w:val="12"/>
                <w:szCs w:val="12"/>
              </w:rPr>
              <w:t>1.Реализация муниципальной политики района в торговой деятельности в целях создания условий для наиболее полного удовлетворения спроса насел</w:t>
            </w:r>
            <w:r w:rsidRPr="00750110">
              <w:rPr>
                <w:rFonts w:ascii="Arial" w:hAnsi="Arial" w:cs="Arial"/>
                <w:sz w:val="12"/>
                <w:szCs w:val="12"/>
              </w:rPr>
              <w:t>е</w:t>
            </w:r>
            <w:r w:rsidRPr="00750110">
              <w:rPr>
                <w:rFonts w:ascii="Arial" w:hAnsi="Arial" w:cs="Arial"/>
                <w:sz w:val="12"/>
                <w:szCs w:val="12"/>
              </w:rPr>
              <w:t>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безопасных т</w:t>
            </w:r>
            <w:r w:rsidRPr="00750110">
              <w:rPr>
                <w:rFonts w:ascii="Arial" w:hAnsi="Arial" w:cs="Arial"/>
                <w:sz w:val="12"/>
                <w:szCs w:val="12"/>
              </w:rPr>
              <w:t>о</w:t>
            </w:r>
            <w:r w:rsidRPr="00750110">
              <w:rPr>
                <w:rFonts w:ascii="Arial" w:hAnsi="Arial" w:cs="Arial"/>
                <w:sz w:val="12"/>
                <w:szCs w:val="12"/>
              </w:rPr>
              <w:t>варов;</w:t>
            </w:r>
          </w:p>
          <w:p w:rsidR="00750110" w:rsidRPr="00750110" w:rsidRDefault="00750110" w:rsidP="00750110">
            <w:pPr>
              <w:jc w:val="both"/>
              <w:rPr>
                <w:rFonts w:ascii="Arial" w:hAnsi="Arial" w:cs="Arial"/>
                <w:sz w:val="12"/>
                <w:szCs w:val="12"/>
              </w:rPr>
            </w:pPr>
            <w:r w:rsidRPr="00750110">
              <w:rPr>
                <w:rFonts w:ascii="Arial" w:hAnsi="Arial" w:cs="Arial"/>
                <w:sz w:val="12"/>
                <w:szCs w:val="12"/>
              </w:rPr>
              <w:t>2. Содействие развитию конкуренции на рынке непродовольстве</w:t>
            </w:r>
            <w:r w:rsidRPr="00750110">
              <w:rPr>
                <w:rFonts w:ascii="Arial" w:hAnsi="Arial" w:cs="Arial"/>
                <w:sz w:val="12"/>
                <w:szCs w:val="12"/>
              </w:rPr>
              <w:t>н</w:t>
            </w:r>
            <w:r w:rsidRPr="00750110">
              <w:rPr>
                <w:rFonts w:ascii="Arial" w:hAnsi="Arial" w:cs="Arial"/>
                <w:sz w:val="12"/>
                <w:szCs w:val="12"/>
              </w:rPr>
              <w:t>ных товаров в районе;</w:t>
            </w:r>
          </w:p>
          <w:p w:rsidR="00750110" w:rsidRPr="00750110" w:rsidRDefault="00750110" w:rsidP="00750110">
            <w:pPr>
              <w:jc w:val="both"/>
              <w:rPr>
                <w:rFonts w:ascii="Arial" w:hAnsi="Arial" w:cs="Arial"/>
                <w:sz w:val="12"/>
                <w:szCs w:val="12"/>
              </w:rPr>
            </w:pPr>
            <w:r w:rsidRPr="00750110">
              <w:rPr>
                <w:rFonts w:ascii="Arial" w:hAnsi="Arial" w:cs="Arial"/>
                <w:sz w:val="12"/>
                <w:szCs w:val="12"/>
              </w:rPr>
              <w:t>3. Создание на территории района современной торговой инфраструктуры, обеспечение сбалансированности ее развития, повышение территориал</w:t>
            </w:r>
            <w:r w:rsidRPr="00750110">
              <w:rPr>
                <w:rFonts w:ascii="Arial" w:hAnsi="Arial" w:cs="Arial"/>
                <w:sz w:val="12"/>
                <w:szCs w:val="12"/>
              </w:rPr>
              <w:t>ь</w:t>
            </w:r>
            <w:r w:rsidRPr="00750110">
              <w:rPr>
                <w:rFonts w:ascii="Arial" w:hAnsi="Arial" w:cs="Arial"/>
                <w:sz w:val="12"/>
                <w:szCs w:val="12"/>
              </w:rPr>
              <w:t>ной доступности торговых объектов для насел</w:t>
            </w:r>
            <w:r w:rsidRPr="00750110">
              <w:rPr>
                <w:rFonts w:ascii="Arial" w:hAnsi="Arial" w:cs="Arial"/>
                <w:sz w:val="12"/>
                <w:szCs w:val="12"/>
              </w:rPr>
              <w:t>е</w:t>
            </w:r>
            <w:r w:rsidRPr="00750110">
              <w:rPr>
                <w:rFonts w:ascii="Arial" w:hAnsi="Arial" w:cs="Arial"/>
                <w:sz w:val="12"/>
                <w:szCs w:val="12"/>
              </w:rPr>
              <w:t>ния района;</w:t>
            </w:r>
          </w:p>
          <w:p w:rsidR="00750110" w:rsidRPr="00750110" w:rsidRDefault="00750110" w:rsidP="00750110">
            <w:pPr>
              <w:autoSpaceDE w:val="0"/>
              <w:autoSpaceDN w:val="0"/>
              <w:adjustRightInd w:val="0"/>
              <w:jc w:val="both"/>
              <w:rPr>
                <w:rFonts w:ascii="Arial" w:hAnsi="Arial" w:cs="Arial"/>
                <w:sz w:val="12"/>
                <w:szCs w:val="12"/>
              </w:rPr>
            </w:pPr>
            <w:r w:rsidRPr="00750110">
              <w:rPr>
                <w:rFonts w:ascii="Arial" w:hAnsi="Arial" w:cs="Arial"/>
                <w:sz w:val="12"/>
                <w:szCs w:val="12"/>
              </w:rPr>
              <w:t>4. Повышение экономической доступности социально значимых продовольственных тов</w:t>
            </w:r>
            <w:r w:rsidRPr="00750110">
              <w:rPr>
                <w:rFonts w:ascii="Arial" w:hAnsi="Arial" w:cs="Arial"/>
                <w:sz w:val="12"/>
                <w:szCs w:val="12"/>
              </w:rPr>
              <w:t>а</w:t>
            </w:r>
            <w:r w:rsidRPr="00750110">
              <w:rPr>
                <w:rFonts w:ascii="Arial" w:hAnsi="Arial" w:cs="Arial"/>
                <w:sz w:val="12"/>
                <w:szCs w:val="12"/>
              </w:rPr>
              <w:t>ров первой необходимости для населения района</w:t>
            </w:r>
          </w:p>
          <w:p w:rsidR="00750110" w:rsidRPr="00750110" w:rsidRDefault="00750110" w:rsidP="00750110">
            <w:pPr>
              <w:rPr>
                <w:rFonts w:ascii="Arial" w:hAnsi="Arial" w:cs="Arial"/>
                <w:sz w:val="12"/>
                <w:szCs w:val="12"/>
              </w:rPr>
            </w:pPr>
            <w:r w:rsidRPr="00750110">
              <w:rPr>
                <w:rFonts w:ascii="Arial" w:hAnsi="Arial" w:cs="Arial"/>
                <w:sz w:val="12"/>
                <w:szCs w:val="12"/>
              </w:rPr>
              <w:t>5. Финансовая поддержка субъектов малого и среднего предпр</w:t>
            </w:r>
            <w:r w:rsidRPr="00750110">
              <w:rPr>
                <w:rFonts w:ascii="Arial" w:hAnsi="Arial" w:cs="Arial"/>
                <w:sz w:val="12"/>
                <w:szCs w:val="12"/>
              </w:rPr>
              <w:t>и</w:t>
            </w:r>
            <w:r w:rsidRPr="00750110">
              <w:rPr>
                <w:rFonts w:ascii="Arial" w:hAnsi="Arial" w:cs="Arial"/>
                <w:sz w:val="12"/>
                <w:szCs w:val="12"/>
              </w:rPr>
              <w:t>нимательства;</w:t>
            </w:r>
          </w:p>
          <w:p w:rsidR="00750110" w:rsidRPr="00750110" w:rsidRDefault="00750110" w:rsidP="00750110">
            <w:pPr>
              <w:rPr>
                <w:rFonts w:ascii="Arial" w:hAnsi="Arial" w:cs="Arial"/>
                <w:sz w:val="12"/>
                <w:szCs w:val="12"/>
              </w:rPr>
            </w:pPr>
            <w:r w:rsidRPr="00750110">
              <w:rPr>
                <w:rFonts w:ascii="Arial" w:hAnsi="Arial" w:cs="Arial"/>
                <w:sz w:val="12"/>
                <w:szCs w:val="12"/>
              </w:rPr>
              <w:t>6. Нормативное правовое, информационное и организационное обеспечение развития малого и среднего предприним</w:t>
            </w:r>
            <w:r w:rsidRPr="00750110">
              <w:rPr>
                <w:rFonts w:ascii="Arial" w:hAnsi="Arial" w:cs="Arial"/>
                <w:sz w:val="12"/>
                <w:szCs w:val="12"/>
              </w:rPr>
              <w:t>а</w:t>
            </w:r>
            <w:r w:rsidRPr="00750110">
              <w:rPr>
                <w:rFonts w:ascii="Arial" w:hAnsi="Arial" w:cs="Arial"/>
                <w:sz w:val="12"/>
                <w:szCs w:val="12"/>
              </w:rPr>
              <w:t>тельства;</w:t>
            </w:r>
          </w:p>
          <w:p w:rsidR="00750110" w:rsidRPr="00750110" w:rsidRDefault="00750110" w:rsidP="00750110">
            <w:pPr>
              <w:rPr>
                <w:rFonts w:ascii="Arial" w:hAnsi="Arial" w:cs="Arial"/>
                <w:sz w:val="12"/>
                <w:szCs w:val="12"/>
              </w:rPr>
            </w:pPr>
            <w:r w:rsidRPr="00750110">
              <w:rPr>
                <w:rFonts w:ascii="Arial" w:hAnsi="Arial" w:cs="Arial"/>
                <w:sz w:val="12"/>
                <w:szCs w:val="12"/>
              </w:rPr>
              <w:t>7. Формирование благоприятного общественного климата для развития предпринимател</w:t>
            </w:r>
            <w:r w:rsidRPr="00750110">
              <w:rPr>
                <w:rFonts w:ascii="Arial" w:hAnsi="Arial" w:cs="Arial"/>
                <w:sz w:val="12"/>
                <w:szCs w:val="12"/>
              </w:rPr>
              <w:t>ь</w:t>
            </w:r>
            <w:r w:rsidRPr="00750110">
              <w:rPr>
                <w:rFonts w:ascii="Arial" w:hAnsi="Arial" w:cs="Arial"/>
                <w:sz w:val="12"/>
                <w:szCs w:val="12"/>
              </w:rPr>
              <w:t>ства;</w:t>
            </w:r>
          </w:p>
          <w:p w:rsidR="00750110" w:rsidRPr="00750110" w:rsidRDefault="00750110" w:rsidP="00750110">
            <w:pPr>
              <w:rPr>
                <w:rFonts w:ascii="Arial" w:hAnsi="Arial" w:cs="Arial"/>
                <w:sz w:val="12"/>
                <w:szCs w:val="12"/>
              </w:rPr>
            </w:pPr>
            <w:r w:rsidRPr="00750110">
              <w:rPr>
                <w:rFonts w:ascii="Arial" w:hAnsi="Arial" w:cs="Arial"/>
                <w:sz w:val="12"/>
                <w:szCs w:val="12"/>
              </w:rPr>
              <w:t>8. Имущественная поддержка субъектов малого и среднего пре</w:t>
            </w:r>
            <w:r w:rsidRPr="00750110">
              <w:rPr>
                <w:rFonts w:ascii="Arial" w:hAnsi="Arial" w:cs="Arial"/>
                <w:sz w:val="12"/>
                <w:szCs w:val="12"/>
              </w:rPr>
              <w:t>д</w:t>
            </w:r>
            <w:r w:rsidRPr="00750110">
              <w:rPr>
                <w:rFonts w:ascii="Arial" w:hAnsi="Arial" w:cs="Arial"/>
                <w:sz w:val="12"/>
                <w:szCs w:val="12"/>
              </w:rPr>
              <w:t>принимательства;</w:t>
            </w:r>
          </w:p>
          <w:p w:rsidR="00750110" w:rsidRPr="00750110" w:rsidRDefault="00750110" w:rsidP="00750110">
            <w:pPr>
              <w:autoSpaceDE w:val="0"/>
              <w:autoSpaceDN w:val="0"/>
              <w:adjustRightInd w:val="0"/>
              <w:jc w:val="both"/>
              <w:rPr>
                <w:rFonts w:ascii="Arial" w:hAnsi="Arial" w:cs="Arial"/>
                <w:sz w:val="12"/>
                <w:szCs w:val="12"/>
              </w:rPr>
            </w:pPr>
            <w:r w:rsidRPr="00750110">
              <w:rPr>
                <w:rFonts w:ascii="Arial" w:hAnsi="Arial" w:cs="Arial"/>
                <w:sz w:val="12"/>
                <w:szCs w:val="12"/>
              </w:rPr>
              <w:t>9. Вовлечение молодежи в предпринимательскую деятел</w:t>
            </w:r>
            <w:r w:rsidRPr="00750110">
              <w:rPr>
                <w:rFonts w:ascii="Arial" w:hAnsi="Arial" w:cs="Arial"/>
                <w:sz w:val="12"/>
                <w:szCs w:val="12"/>
              </w:rPr>
              <w:t>ь</w:t>
            </w:r>
            <w:r w:rsidRPr="00750110">
              <w:rPr>
                <w:rFonts w:ascii="Arial" w:hAnsi="Arial" w:cs="Arial"/>
                <w:sz w:val="12"/>
                <w:szCs w:val="12"/>
              </w:rPr>
              <w:t>ность;</w:t>
            </w:r>
          </w:p>
          <w:p w:rsidR="00750110" w:rsidRPr="00750110" w:rsidRDefault="00750110" w:rsidP="00750110">
            <w:pPr>
              <w:autoSpaceDE w:val="0"/>
              <w:autoSpaceDN w:val="0"/>
              <w:adjustRightInd w:val="0"/>
              <w:jc w:val="both"/>
              <w:rPr>
                <w:rFonts w:ascii="Arial" w:hAnsi="Arial" w:cs="Arial"/>
                <w:sz w:val="12"/>
                <w:szCs w:val="12"/>
              </w:rPr>
            </w:pPr>
            <w:r w:rsidRPr="00750110">
              <w:rPr>
                <w:rFonts w:ascii="Arial" w:hAnsi="Arial" w:cs="Arial"/>
                <w:sz w:val="12"/>
                <w:szCs w:val="12"/>
              </w:rPr>
              <w:t>10. Повышение социальной защищенности граждан, обеспечение сбалансированной защиты интересов потребителей и повышение качества жизни жит</w:t>
            </w:r>
            <w:r w:rsidRPr="00750110">
              <w:rPr>
                <w:rFonts w:ascii="Arial" w:hAnsi="Arial" w:cs="Arial"/>
                <w:sz w:val="12"/>
                <w:szCs w:val="12"/>
              </w:rPr>
              <w:t>е</w:t>
            </w:r>
            <w:r w:rsidRPr="00750110">
              <w:rPr>
                <w:rFonts w:ascii="Arial" w:hAnsi="Arial" w:cs="Arial"/>
                <w:sz w:val="12"/>
                <w:szCs w:val="12"/>
              </w:rPr>
              <w:t>лей района;</w:t>
            </w:r>
          </w:p>
          <w:p w:rsidR="00750110" w:rsidRPr="00750110" w:rsidRDefault="00750110" w:rsidP="00750110">
            <w:pPr>
              <w:autoSpaceDE w:val="0"/>
              <w:autoSpaceDN w:val="0"/>
              <w:adjustRightInd w:val="0"/>
              <w:jc w:val="both"/>
              <w:rPr>
                <w:rFonts w:ascii="Arial" w:hAnsi="Arial" w:cs="Arial"/>
                <w:sz w:val="12"/>
                <w:szCs w:val="12"/>
              </w:rPr>
            </w:pPr>
            <w:r w:rsidRPr="00750110">
              <w:rPr>
                <w:rFonts w:ascii="Arial" w:hAnsi="Arial" w:cs="Arial"/>
                <w:sz w:val="12"/>
                <w:szCs w:val="12"/>
              </w:rPr>
              <w:t>11. Развитие предпринимательства, привлечение инвестиций и содействие развитию конк</w:t>
            </w:r>
            <w:r w:rsidRPr="00750110">
              <w:rPr>
                <w:rFonts w:ascii="Arial" w:hAnsi="Arial" w:cs="Arial"/>
                <w:sz w:val="12"/>
                <w:szCs w:val="12"/>
              </w:rPr>
              <w:t>у</w:t>
            </w:r>
            <w:r w:rsidRPr="00750110">
              <w:rPr>
                <w:rFonts w:ascii="Arial" w:hAnsi="Arial" w:cs="Arial"/>
                <w:sz w:val="12"/>
                <w:szCs w:val="12"/>
              </w:rPr>
              <w:t>ренции.</w:t>
            </w:r>
          </w:p>
        </w:tc>
      </w:tr>
      <w:tr w:rsidR="00750110" w:rsidRPr="00750110" w:rsidTr="00E337C1">
        <w:tc>
          <w:tcPr>
            <w:tcW w:w="1982"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Подпрограммы муниципальной пр</w:t>
            </w:r>
            <w:r w:rsidRPr="00750110">
              <w:rPr>
                <w:rFonts w:ascii="Arial" w:hAnsi="Arial" w:cs="Arial"/>
                <w:sz w:val="12"/>
                <w:szCs w:val="12"/>
              </w:rPr>
              <w:t>о</w:t>
            </w:r>
            <w:r w:rsidRPr="00750110">
              <w:rPr>
                <w:rFonts w:ascii="Arial" w:hAnsi="Arial" w:cs="Arial"/>
                <w:sz w:val="12"/>
                <w:szCs w:val="12"/>
              </w:rPr>
              <w:t>граммы</w:t>
            </w:r>
          </w:p>
        </w:tc>
        <w:tc>
          <w:tcPr>
            <w:tcW w:w="8647"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pStyle w:val="ConsPlusNormal"/>
              <w:ind w:right="-2" w:firstLine="0"/>
              <w:jc w:val="both"/>
              <w:rPr>
                <w:sz w:val="12"/>
                <w:szCs w:val="12"/>
              </w:rPr>
            </w:pPr>
            <w:r w:rsidRPr="00750110">
              <w:rPr>
                <w:sz w:val="12"/>
                <w:szCs w:val="12"/>
              </w:rPr>
              <w:t>1.«</w:t>
            </w:r>
            <w:hyperlink r:id="rId10" w:anchor="P1241#P1241" w:history="1">
              <w:r w:rsidRPr="00750110">
                <w:rPr>
                  <w:rStyle w:val="af0"/>
                  <w:sz w:val="12"/>
                  <w:szCs w:val="12"/>
                </w:rPr>
                <w:t>Развитие торговли</w:t>
              </w:r>
            </w:hyperlink>
            <w:r w:rsidRPr="00750110">
              <w:rPr>
                <w:sz w:val="12"/>
                <w:szCs w:val="12"/>
              </w:rPr>
              <w:t xml:space="preserve"> в Валдайском районе»;</w:t>
            </w:r>
          </w:p>
          <w:p w:rsidR="00750110" w:rsidRPr="00750110" w:rsidRDefault="00750110" w:rsidP="00750110">
            <w:pPr>
              <w:pStyle w:val="ConsPlusNormal"/>
              <w:ind w:right="-2" w:firstLine="0"/>
              <w:jc w:val="both"/>
              <w:rPr>
                <w:sz w:val="12"/>
                <w:szCs w:val="12"/>
              </w:rPr>
            </w:pPr>
            <w:r w:rsidRPr="00750110">
              <w:rPr>
                <w:sz w:val="12"/>
                <w:szCs w:val="12"/>
              </w:rPr>
              <w:t>2.«</w:t>
            </w:r>
            <w:hyperlink r:id="rId11" w:anchor="P1691#P1691" w:history="1">
              <w:r w:rsidRPr="00750110">
                <w:rPr>
                  <w:rStyle w:val="af0"/>
                  <w:sz w:val="12"/>
                  <w:szCs w:val="12"/>
                </w:rPr>
                <w:t>Развитие</w:t>
              </w:r>
            </w:hyperlink>
            <w:r w:rsidRPr="00750110">
              <w:rPr>
                <w:sz w:val="12"/>
                <w:szCs w:val="12"/>
              </w:rPr>
              <w:t xml:space="preserve"> малого и среднего предпринимательства»;</w:t>
            </w:r>
          </w:p>
          <w:p w:rsidR="00750110" w:rsidRPr="00750110" w:rsidRDefault="00750110" w:rsidP="00750110">
            <w:pPr>
              <w:pStyle w:val="ConsPlusNormal"/>
              <w:ind w:right="-2" w:firstLine="0"/>
              <w:jc w:val="both"/>
              <w:rPr>
                <w:sz w:val="12"/>
                <w:szCs w:val="12"/>
              </w:rPr>
            </w:pPr>
            <w:r w:rsidRPr="00750110">
              <w:rPr>
                <w:sz w:val="12"/>
                <w:szCs w:val="12"/>
              </w:rPr>
              <w:t>3.«Защита прав потребителей в Валдайском муниципальном ра</w:t>
            </w:r>
            <w:r w:rsidRPr="00750110">
              <w:rPr>
                <w:sz w:val="12"/>
                <w:szCs w:val="12"/>
              </w:rPr>
              <w:t>й</w:t>
            </w:r>
            <w:r w:rsidRPr="00750110">
              <w:rPr>
                <w:sz w:val="12"/>
                <w:szCs w:val="12"/>
              </w:rPr>
              <w:t>оне на 2019-2026 годы»;</w:t>
            </w:r>
          </w:p>
          <w:p w:rsidR="00750110" w:rsidRPr="00750110" w:rsidRDefault="00750110" w:rsidP="00750110">
            <w:pPr>
              <w:pStyle w:val="ConsPlusNormal"/>
              <w:ind w:right="-2" w:firstLine="0"/>
              <w:jc w:val="both"/>
              <w:rPr>
                <w:sz w:val="12"/>
                <w:szCs w:val="12"/>
                <w:lang w:eastAsia="en-US"/>
              </w:rPr>
            </w:pPr>
            <w:r w:rsidRPr="00750110">
              <w:rPr>
                <w:sz w:val="12"/>
                <w:szCs w:val="12"/>
              </w:rPr>
              <w:t>4.«Участие в ежегодном рейтинге органов местного самоуправления по развитию предпринимательства, привлеч</w:t>
            </w:r>
            <w:r w:rsidRPr="00750110">
              <w:rPr>
                <w:sz w:val="12"/>
                <w:szCs w:val="12"/>
              </w:rPr>
              <w:t>е</w:t>
            </w:r>
            <w:r w:rsidRPr="00750110">
              <w:rPr>
                <w:sz w:val="12"/>
                <w:szCs w:val="12"/>
              </w:rPr>
              <w:t>нию инвестиций и содействию развития конкуренции».</w:t>
            </w:r>
          </w:p>
        </w:tc>
      </w:tr>
      <w:tr w:rsidR="00750110" w:rsidRPr="00750110" w:rsidTr="00E337C1">
        <w:tc>
          <w:tcPr>
            <w:tcW w:w="1982"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Сроки реализации муниципал</w:t>
            </w:r>
            <w:r w:rsidRPr="00750110">
              <w:rPr>
                <w:rFonts w:ascii="Arial" w:hAnsi="Arial" w:cs="Arial"/>
                <w:sz w:val="12"/>
                <w:szCs w:val="12"/>
              </w:rPr>
              <w:t>ь</w:t>
            </w:r>
            <w:r w:rsidRPr="00750110">
              <w:rPr>
                <w:rFonts w:ascii="Arial" w:hAnsi="Arial" w:cs="Arial"/>
                <w:sz w:val="12"/>
                <w:szCs w:val="12"/>
              </w:rPr>
              <w:t>ной программы</w:t>
            </w:r>
          </w:p>
        </w:tc>
        <w:tc>
          <w:tcPr>
            <w:tcW w:w="8647"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2016-2026 годы</w:t>
            </w:r>
          </w:p>
        </w:tc>
      </w:tr>
      <w:tr w:rsidR="00750110" w:rsidRPr="00750110" w:rsidTr="00E337C1">
        <w:tc>
          <w:tcPr>
            <w:tcW w:w="1982"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Объемы и источники финанс</w:t>
            </w:r>
            <w:r w:rsidRPr="00750110">
              <w:rPr>
                <w:rFonts w:ascii="Arial" w:hAnsi="Arial" w:cs="Arial"/>
                <w:sz w:val="12"/>
                <w:szCs w:val="12"/>
              </w:rPr>
              <w:t>и</w:t>
            </w:r>
            <w:r w:rsidRPr="00750110">
              <w:rPr>
                <w:rFonts w:ascii="Arial" w:hAnsi="Arial" w:cs="Arial"/>
                <w:sz w:val="12"/>
                <w:szCs w:val="12"/>
              </w:rPr>
              <w:t>рования муниципальной пр</w:t>
            </w:r>
            <w:r w:rsidRPr="00750110">
              <w:rPr>
                <w:rFonts w:ascii="Arial" w:hAnsi="Arial" w:cs="Arial"/>
                <w:sz w:val="12"/>
                <w:szCs w:val="12"/>
              </w:rPr>
              <w:t>о</w:t>
            </w:r>
            <w:r w:rsidRPr="00750110">
              <w:rPr>
                <w:rFonts w:ascii="Arial" w:hAnsi="Arial" w:cs="Arial"/>
                <w:sz w:val="12"/>
                <w:szCs w:val="12"/>
              </w:rPr>
              <w:t>граммы с разби</w:t>
            </w:r>
            <w:r w:rsidRPr="00750110">
              <w:rPr>
                <w:rFonts w:ascii="Arial" w:hAnsi="Arial" w:cs="Arial"/>
                <w:sz w:val="12"/>
                <w:szCs w:val="12"/>
              </w:rPr>
              <w:t>в</w:t>
            </w:r>
            <w:r w:rsidRPr="00750110">
              <w:rPr>
                <w:rFonts w:ascii="Arial" w:hAnsi="Arial" w:cs="Arial"/>
                <w:sz w:val="12"/>
                <w:szCs w:val="12"/>
              </w:rPr>
              <w:t>кой по годам реализации</w:t>
            </w:r>
          </w:p>
        </w:tc>
        <w:tc>
          <w:tcPr>
            <w:tcW w:w="8647" w:type="dxa"/>
            <w:tcBorders>
              <w:top w:val="single" w:sz="4" w:space="0" w:color="auto"/>
              <w:left w:val="single" w:sz="4" w:space="0" w:color="auto"/>
              <w:bottom w:val="single" w:sz="4" w:space="0" w:color="auto"/>
              <w:right w:val="single" w:sz="4" w:space="0" w:color="auto"/>
            </w:tcBorders>
          </w:tcPr>
          <w:tbl>
            <w:tblPr>
              <w:tblW w:w="8722" w:type="dxa"/>
              <w:tblLayout w:type="fixed"/>
              <w:tblLook w:val="04A0" w:firstRow="1" w:lastRow="0" w:firstColumn="1" w:lastColumn="0" w:noHBand="0" w:noVBand="1"/>
            </w:tblPr>
            <w:tblGrid>
              <w:gridCol w:w="882"/>
              <w:gridCol w:w="1178"/>
              <w:gridCol w:w="1134"/>
              <w:gridCol w:w="1134"/>
              <w:gridCol w:w="1134"/>
              <w:gridCol w:w="1559"/>
              <w:gridCol w:w="1701"/>
            </w:tblGrid>
            <w:tr w:rsidR="00750110" w:rsidRPr="00750110" w:rsidTr="00750110">
              <w:trPr>
                <w:trHeight w:val="315"/>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750110" w:rsidRPr="00750110" w:rsidRDefault="00750110" w:rsidP="00750110">
                  <w:pPr>
                    <w:spacing w:line="276" w:lineRule="auto"/>
                    <w:jc w:val="center"/>
                    <w:rPr>
                      <w:rFonts w:ascii="Arial" w:hAnsi="Arial" w:cs="Arial"/>
                      <w:b/>
                      <w:sz w:val="12"/>
                      <w:szCs w:val="12"/>
                    </w:rPr>
                  </w:pPr>
                  <w:r w:rsidRPr="00750110">
                    <w:rPr>
                      <w:rFonts w:ascii="Arial" w:hAnsi="Arial" w:cs="Arial"/>
                      <w:b/>
                      <w:sz w:val="12"/>
                      <w:szCs w:val="12"/>
                    </w:rPr>
                    <w:t>Год</w:t>
                  </w:r>
                </w:p>
              </w:tc>
              <w:tc>
                <w:tcPr>
                  <w:tcW w:w="7840" w:type="dxa"/>
                  <w:gridSpan w:val="6"/>
                  <w:tcBorders>
                    <w:top w:val="single" w:sz="4" w:space="0" w:color="auto"/>
                    <w:left w:val="nil"/>
                    <w:bottom w:val="single" w:sz="4" w:space="0" w:color="auto"/>
                    <w:right w:val="single" w:sz="4" w:space="0" w:color="000000"/>
                  </w:tcBorders>
                  <w:noWrap/>
                  <w:hideMark/>
                </w:tcPr>
                <w:p w:rsidR="00750110" w:rsidRPr="00750110" w:rsidRDefault="00750110" w:rsidP="00750110">
                  <w:pPr>
                    <w:spacing w:line="276" w:lineRule="auto"/>
                    <w:jc w:val="center"/>
                    <w:rPr>
                      <w:rFonts w:ascii="Arial" w:hAnsi="Arial" w:cs="Arial"/>
                      <w:b/>
                      <w:sz w:val="12"/>
                      <w:szCs w:val="12"/>
                    </w:rPr>
                  </w:pPr>
                  <w:r w:rsidRPr="00750110">
                    <w:rPr>
                      <w:rFonts w:ascii="Arial" w:hAnsi="Arial" w:cs="Arial"/>
                      <w:b/>
                      <w:sz w:val="12"/>
                      <w:szCs w:val="12"/>
                    </w:rPr>
                    <w:t>Источник финансирования, тыс. руб.</w:t>
                  </w:r>
                </w:p>
              </w:tc>
            </w:tr>
            <w:tr w:rsidR="00750110" w:rsidRPr="00750110" w:rsidTr="00750110">
              <w:trPr>
                <w:trHeight w:val="63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750110" w:rsidRPr="00750110" w:rsidRDefault="00750110" w:rsidP="00750110">
                  <w:pPr>
                    <w:rPr>
                      <w:rFonts w:ascii="Arial" w:hAnsi="Arial" w:cs="Arial"/>
                      <w:b/>
                      <w:sz w:val="12"/>
                      <w:szCs w:val="12"/>
                    </w:rPr>
                  </w:pPr>
                </w:p>
              </w:tc>
              <w:tc>
                <w:tcPr>
                  <w:tcW w:w="1178" w:type="dxa"/>
                  <w:tcBorders>
                    <w:top w:val="nil"/>
                    <w:left w:val="nil"/>
                    <w:bottom w:val="single" w:sz="4" w:space="0" w:color="auto"/>
                    <w:right w:val="single" w:sz="4" w:space="0" w:color="auto"/>
                  </w:tcBorders>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бюджет мун</w:t>
                  </w:r>
                  <w:r w:rsidRPr="00750110">
                    <w:rPr>
                      <w:b/>
                      <w:sz w:val="12"/>
                      <w:szCs w:val="12"/>
                    </w:rPr>
                    <w:t>и</w:t>
                  </w:r>
                  <w:r w:rsidRPr="00750110">
                    <w:rPr>
                      <w:b/>
                      <w:sz w:val="12"/>
                      <w:szCs w:val="12"/>
                    </w:rPr>
                    <w:t>ципального ра</w:t>
                  </w:r>
                  <w:r w:rsidRPr="00750110">
                    <w:rPr>
                      <w:b/>
                      <w:sz w:val="12"/>
                      <w:szCs w:val="12"/>
                    </w:rPr>
                    <w:t>й</w:t>
                  </w:r>
                  <w:r w:rsidRPr="00750110">
                    <w:rPr>
                      <w:b/>
                      <w:sz w:val="12"/>
                      <w:szCs w:val="12"/>
                    </w:rPr>
                    <w:t>она</w:t>
                  </w:r>
                </w:p>
              </w:tc>
              <w:tc>
                <w:tcPr>
                  <w:tcW w:w="1134" w:type="dxa"/>
                  <w:tcBorders>
                    <w:top w:val="nil"/>
                    <w:left w:val="nil"/>
                    <w:bottom w:val="single" w:sz="4" w:space="0" w:color="auto"/>
                    <w:right w:val="single" w:sz="4" w:space="0" w:color="auto"/>
                  </w:tcBorders>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бюджет горо</w:t>
                  </w:r>
                  <w:r w:rsidRPr="00750110">
                    <w:rPr>
                      <w:b/>
                      <w:sz w:val="12"/>
                      <w:szCs w:val="12"/>
                    </w:rPr>
                    <w:t>д</w:t>
                  </w:r>
                  <w:r w:rsidRPr="00750110">
                    <w:rPr>
                      <w:b/>
                      <w:sz w:val="12"/>
                      <w:szCs w:val="12"/>
                    </w:rPr>
                    <w:t>ского посел</w:t>
                  </w:r>
                  <w:r w:rsidRPr="00750110">
                    <w:rPr>
                      <w:b/>
                      <w:sz w:val="12"/>
                      <w:szCs w:val="12"/>
                    </w:rPr>
                    <w:t>е</w:t>
                  </w:r>
                  <w:r w:rsidRPr="00750110">
                    <w:rPr>
                      <w:b/>
                      <w:sz w:val="12"/>
                      <w:szCs w:val="12"/>
                    </w:rPr>
                    <w:t>ния</w:t>
                  </w:r>
                </w:p>
              </w:tc>
              <w:tc>
                <w:tcPr>
                  <w:tcW w:w="1134" w:type="dxa"/>
                  <w:tcBorders>
                    <w:top w:val="nil"/>
                    <w:left w:val="nil"/>
                    <w:bottom w:val="single" w:sz="4" w:space="0" w:color="auto"/>
                    <w:right w:val="single" w:sz="4" w:space="0" w:color="auto"/>
                  </w:tcBorders>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облас</w:t>
                  </w:r>
                  <w:r w:rsidRPr="00750110">
                    <w:rPr>
                      <w:b/>
                      <w:sz w:val="12"/>
                      <w:szCs w:val="12"/>
                    </w:rPr>
                    <w:t>т</w:t>
                  </w:r>
                  <w:r w:rsidRPr="00750110">
                    <w:rPr>
                      <w:b/>
                      <w:sz w:val="12"/>
                      <w:szCs w:val="12"/>
                    </w:rPr>
                    <w:t>ной бюджет</w:t>
                  </w:r>
                </w:p>
              </w:tc>
              <w:tc>
                <w:tcPr>
                  <w:tcW w:w="1134" w:type="dxa"/>
                  <w:tcBorders>
                    <w:top w:val="nil"/>
                    <w:left w:val="nil"/>
                    <w:bottom w:val="single" w:sz="4" w:space="0" w:color="auto"/>
                    <w:right w:val="single" w:sz="4" w:space="0" w:color="auto"/>
                  </w:tcBorders>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федеральный бю</w:t>
                  </w:r>
                  <w:r w:rsidRPr="00750110">
                    <w:rPr>
                      <w:b/>
                      <w:sz w:val="12"/>
                      <w:szCs w:val="12"/>
                    </w:rPr>
                    <w:t>д</w:t>
                  </w:r>
                  <w:r w:rsidRPr="00750110">
                    <w:rPr>
                      <w:b/>
                      <w:sz w:val="12"/>
                      <w:szCs w:val="12"/>
                    </w:rPr>
                    <w:t>жет</w:t>
                  </w:r>
                </w:p>
              </w:tc>
              <w:tc>
                <w:tcPr>
                  <w:tcW w:w="1559" w:type="dxa"/>
                  <w:tcBorders>
                    <w:top w:val="nil"/>
                    <w:left w:val="nil"/>
                    <w:bottom w:val="single" w:sz="4" w:space="0" w:color="auto"/>
                    <w:right w:val="single" w:sz="4" w:space="0" w:color="auto"/>
                  </w:tcBorders>
                  <w:hideMark/>
                </w:tcPr>
                <w:p w:rsidR="00750110" w:rsidRPr="00750110" w:rsidRDefault="00750110" w:rsidP="00750110">
                  <w:pPr>
                    <w:pStyle w:val="aff"/>
                    <w:rPr>
                      <w:rFonts w:ascii="Arial" w:hAnsi="Arial" w:cs="Arial"/>
                      <w:b/>
                      <w:sz w:val="12"/>
                      <w:szCs w:val="12"/>
                    </w:rPr>
                  </w:pPr>
                  <w:r w:rsidRPr="00750110">
                    <w:rPr>
                      <w:rFonts w:ascii="Arial" w:hAnsi="Arial" w:cs="Arial"/>
                      <w:b/>
                      <w:sz w:val="12"/>
                      <w:szCs w:val="12"/>
                    </w:rPr>
                    <w:t>внебюджетные сре</w:t>
                  </w:r>
                  <w:r w:rsidRPr="00750110">
                    <w:rPr>
                      <w:rFonts w:ascii="Arial" w:hAnsi="Arial" w:cs="Arial"/>
                      <w:b/>
                      <w:sz w:val="12"/>
                      <w:szCs w:val="12"/>
                    </w:rPr>
                    <w:t>д</w:t>
                  </w:r>
                  <w:r w:rsidRPr="00750110">
                    <w:rPr>
                      <w:rFonts w:ascii="Arial" w:hAnsi="Arial" w:cs="Arial"/>
                      <w:b/>
                      <w:sz w:val="12"/>
                      <w:szCs w:val="12"/>
                    </w:rPr>
                    <w:t>ства</w:t>
                  </w:r>
                </w:p>
              </w:tc>
              <w:tc>
                <w:tcPr>
                  <w:tcW w:w="1701" w:type="dxa"/>
                  <w:tcBorders>
                    <w:top w:val="nil"/>
                    <w:left w:val="nil"/>
                    <w:bottom w:val="single" w:sz="4" w:space="0" w:color="auto"/>
                    <w:right w:val="single" w:sz="4" w:space="0" w:color="auto"/>
                  </w:tcBorders>
                </w:tcPr>
                <w:p w:rsidR="00750110" w:rsidRPr="00750110" w:rsidRDefault="00750110" w:rsidP="00750110">
                  <w:pPr>
                    <w:pStyle w:val="aff"/>
                    <w:rPr>
                      <w:rFonts w:ascii="Arial" w:hAnsi="Arial" w:cs="Arial"/>
                      <w:b/>
                      <w:sz w:val="12"/>
                      <w:szCs w:val="12"/>
                    </w:rPr>
                  </w:pPr>
                  <w:r w:rsidRPr="00750110">
                    <w:rPr>
                      <w:rFonts w:ascii="Arial" w:hAnsi="Arial" w:cs="Arial"/>
                      <w:b/>
                      <w:sz w:val="12"/>
                      <w:szCs w:val="12"/>
                    </w:rPr>
                    <w:t>Итого</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2016</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300,0</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133,6</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890,4</w:t>
                  </w: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1324,0</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2017</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2018</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2019</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2020</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2021</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5000,0</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color w:val="FF0000"/>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5000,0</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2022</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2023</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2024</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2025</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2026</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Всего</w:t>
                  </w:r>
                </w:p>
              </w:tc>
              <w:tc>
                <w:tcPr>
                  <w:tcW w:w="1178"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400,0</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5133,6</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890,4</w:t>
                  </w: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6424,0</w:t>
                  </w:r>
                </w:p>
              </w:tc>
            </w:tr>
          </w:tbl>
          <w:p w:rsidR="00750110" w:rsidRPr="00750110" w:rsidRDefault="00750110" w:rsidP="00750110">
            <w:pPr>
              <w:autoSpaceDE w:val="0"/>
              <w:autoSpaceDN w:val="0"/>
              <w:adjustRightInd w:val="0"/>
              <w:rPr>
                <w:rFonts w:ascii="Arial" w:hAnsi="Arial" w:cs="Arial"/>
                <w:sz w:val="12"/>
                <w:szCs w:val="12"/>
                <w:lang w:eastAsia="en-US"/>
              </w:rPr>
            </w:pPr>
          </w:p>
        </w:tc>
      </w:tr>
      <w:tr w:rsidR="00750110" w:rsidRPr="00750110" w:rsidTr="00E337C1">
        <w:tc>
          <w:tcPr>
            <w:tcW w:w="1982"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lang w:eastAsia="en-US"/>
              </w:rPr>
            </w:pPr>
            <w:r w:rsidRPr="00750110">
              <w:rPr>
                <w:rFonts w:ascii="Arial" w:hAnsi="Arial" w:cs="Arial"/>
                <w:sz w:val="12"/>
                <w:szCs w:val="12"/>
              </w:rPr>
              <w:t>Ожидаемые конечные результ</w:t>
            </w:r>
            <w:r w:rsidRPr="00750110">
              <w:rPr>
                <w:rFonts w:ascii="Arial" w:hAnsi="Arial" w:cs="Arial"/>
                <w:sz w:val="12"/>
                <w:szCs w:val="12"/>
              </w:rPr>
              <w:t>а</w:t>
            </w:r>
            <w:r w:rsidRPr="00750110">
              <w:rPr>
                <w:rFonts w:ascii="Arial" w:hAnsi="Arial" w:cs="Arial"/>
                <w:sz w:val="12"/>
                <w:szCs w:val="12"/>
              </w:rPr>
              <w:t>ты реализации муниципальной програ</w:t>
            </w:r>
            <w:r w:rsidRPr="00750110">
              <w:rPr>
                <w:rFonts w:ascii="Arial" w:hAnsi="Arial" w:cs="Arial"/>
                <w:sz w:val="12"/>
                <w:szCs w:val="12"/>
              </w:rPr>
              <w:t>м</w:t>
            </w:r>
            <w:r w:rsidRPr="00750110">
              <w:rPr>
                <w:rFonts w:ascii="Arial" w:hAnsi="Arial" w:cs="Arial"/>
                <w:sz w:val="12"/>
                <w:szCs w:val="12"/>
              </w:rPr>
              <w:t>мы</w:t>
            </w:r>
          </w:p>
        </w:tc>
        <w:tc>
          <w:tcPr>
            <w:tcW w:w="8647"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widowControl w:val="0"/>
              <w:tabs>
                <w:tab w:val="left" w:pos="2977"/>
              </w:tabs>
              <w:autoSpaceDE w:val="0"/>
              <w:autoSpaceDN w:val="0"/>
              <w:adjustRightInd w:val="0"/>
              <w:jc w:val="both"/>
              <w:rPr>
                <w:rFonts w:ascii="Arial" w:hAnsi="Arial" w:cs="Arial"/>
                <w:sz w:val="12"/>
                <w:szCs w:val="12"/>
              </w:rPr>
            </w:pPr>
            <w:r w:rsidRPr="00750110">
              <w:rPr>
                <w:rFonts w:ascii="Arial" w:hAnsi="Arial" w:cs="Arial"/>
                <w:sz w:val="12"/>
                <w:szCs w:val="12"/>
              </w:rPr>
              <w:t>обеспечение сбалансированного развития экономики Валдайского муниципального района в 2016-2026 годы, в том числе развитие торговой деятел</w:t>
            </w:r>
            <w:r w:rsidRPr="00750110">
              <w:rPr>
                <w:rFonts w:ascii="Arial" w:hAnsi="Arial" w:cs="Arial"/>
                <w:sz w:val="12"/>
                <w:szCs w:val="12"/>
              </w:rPr>
              <w:t>ь</w:t>
            </w:r>
            <w:r w:rsidRPr="00750110">
              <w:rPr>
                <w:rFonts w:ascii="Arial" w:hAnsi="Arial" w:cs="Arial"/>
                <w:sz w:val="12"/>
                <w:szCs w:val="12"/>
              </w:rPr>
              <w:t>ности, малого и среднего предпринимательства на территории муниципального района, повышение инвестиционной пр</w:t>
            </w:r>
            <w:r w:rsidRPr="00750110">
              <w:rPr>
                <w:rFonts w:ascii="Arial" w:hAnsi="Arial" w:cs="Arial"/>
                <w:sz w:val="12"/>
                <w:szCs w:val="12"/>
              </w:rPr>
              <w:t>и</w:t>
            </w:r>
            <w:r w:rsidRPr="00750110">
              <w:rPr>
                <w:rFonts w:ascii="Arial" w:hAnsi="Arial" w:cs="Arial"/>
                <w:sz w:val="12"/>
                <w:szCs w:val="12"/>
              </w:rPr>
              <w:t>влекательности района;</w:t>
            </w:r>
          </w:p>
          <w:p w:rsidR="00750110" w:rsidRPr="00750110" w:rsidRDefault="00750110" w:rsidP="00750110">
            <w:pPr>
              <w:jc w:val="both"/>
              <w:rPr>
                <w:rFonts w:ascii="Arial" w:hAnsi="Arial" w:cs="Arial"/>
                <w:sz w:val="12"/>
                <w:szCs w:val="12"/>
                <w:lang w:eastAsia="en-US"/>
              </w:rPr>
            </w:pPr>
            <w:r w:rsidRPr="00750110">
              <w:rPr>
                <w:rFonts w:ascii="Arial" w:hAnsi="Arial" w:cs="Arial"/>
                <w:sz w:val="12"/>
                <w:szCs w:val="12"/>
              </w:rPr>
              <w:t>достижение заявленных целевых показателей муниципальной пр</w:t>
            </w:r>
            <w:r w:rsidRPr="00750110">
              <w:rPr>
                <w:rFonts w:ascii="Arial" w:hAnsi="Arial" w:cs="Arial"/>
                <w:sz w:val="12"/>
                <w:szCs w:val="12"/>
              </w:rPr>
              <w:t>о</w:t>
            </w:r>
            <w:r w:rsidRPr="00750110">
              <w:rPr>
                <w:rFonts w:ascii="Arial" w:hAnsi="Arial" w:cs="Arial"/>
                <w:sz w:val="12"/>
                <w:szCs w:val="12"/>
              </w:rPr>
              <w:t>граммы.</w:t>
            </w:r>
          </w:p>
        </w:tc>
      </w:tr>
    </w:tbl>
    <w:p w:rsidR="00750110" w:rsidRPr="00750110" w:rsidRDefault="00750110" w:rsidP="00750110">
      <w:pPr>
        <w:jc w:val="center"/>
        <w:rPr>
          <w:rFonts w:ascii="Arial" w:hAnsi="Arial" w:cs="Arial"/>
          <w:b/>
          <w:sz w:val="16"/>
          <w:szCs w:val="16"/>
        </w:rPr>
      </w:pPr>
      <w:r w:rsidRPr="00750110">
        <w:rPr>
          <w:rFonts w:ascii="Arial" w:hAnsi="Arial" w:cs="Arial"/>
          <w:b/>
          <w:sz w:val="16"/>
          <w:szCs w:val="16"/>
        </w:rPr>
        <w:t xml:space="preserve">Подпрограмма </w:t>
      </w:r>
    </w:p>
    <w:p w:rsidR="00750110" w:rsidRPr="00750110" w:rsidRDefault="00750110" w:rsidP="00750110">
      <w:pPr>
        <w:jc w:val="center"/>
        <w:rPr>
          <w:rFonts w:ascii="Arial" w:hAnsi="Arial" w:cs="Arial"/>
          <w:b/>
          <w:sz w:val="16"/>
          <w:szCs w:val="16"/>
          <w:u w:val="single"/>
        </w:rPr>
      </w:pPr>
      <w:r w:rsidRPr="00750110">
        <w:rPr>
          <w:rFonts w:ascii="Arial" w:hAnsi="Arial" w:cs="Arial"/>
          <w:b/>
          <w:sz w:val="16"/>
          <w:szCs w:val="16"/>
          <w:u w:val="single"/>
        </w:rPr>
        <w:t>«</w:t>
      </w:r>
      <w:hyperlink r:id="rId12" w:anchor="P1241#P1241" w:history="1">
        <w:r w:rsidRPr="00750110">
          <w:rPr>
            <w:rStyle w:val="af0"/>
            <w:rFonts w:ascii="Arial" w:hAnsi="Arial" w:cs="Arial"/>
            <w:b/>
            <w:color w:val="auto"/>
            <w:sz w:val="16"/>
            <w:szCs w:val="16"/>
          </w:rPr>
          <w:t>Развитие торговли</w:t>
        </w:r>
      </w:hyperlink>
      <w:r w:rsidRPr="00750110">
        <w:rPr>
          <w:rFonts w:ascii="Arial" w:hAnsi="Arial" w:cs="Arial"/>
          <w:b/>
          <w:sz w:val="16"/>
          <w:szCs w:val="16"/>
          <w:u w:val="single"/>
        </w:rPr>
        <w:t xml:space="preserve"> в Валдайском районе»</w:t>
      </w:r>
    </w:p>
    <w:p w:rsidR="00750110" w:rsidRPr="00750110" w:rsidRDefault="00750110" w:rsidP="00750110">
      <w:pPr>
        <w:pStyle w:val="ConsPlusTitle"/>
        <w:spacing w:line="240" w:lineRule="exact"/>
        <w:jc w:val="center"/>
        <w:rPr>
          <w:rFonts w:ascii="Arial" w:hAnsi="Arial" w:cs="Arial"/>
          <w:sz w:val="16"/>
          <w:szCs w:val="16"/>
          <w:u w:val="single"/>
        </w:rPr>
      </w:pPr>
      <w:r w:rsidRPr="00750110">
        <w:rPr>
          <w:rFonts w:ascii="Arial" w:hAnsi="Arial" w:cs="Arial"/>
          <w:sz w:val="16"/>
          <w:szCs w:val="16"/>
          <w:u w:val="single"/>
        </w:rPr>
        <w:t>муниципальной программы «Обеспечение экономического развития Валдайского района на 2016 - 2026 годы»</w:t>
      </w:r>
    </w:p>
    <w:p w:rsidR="00750110" w:rsidRPr="00750110" w:rsidRDefault="00750110" w:rsidP="00750110">
      <w:pPr>
        <w:autoSpaceDE w:val="0"/>
        <w:autoSpaceDN w:val="0"/>
        <w:adjustRightInd w:val="0"/>
        <w:jc w:val="center"/>
        <w:rPr>
          <w:rFonts w:ascii="Arial" w:hAnsi="Arial" w:cs="Arial"/>
          <w:b/>
          <w:sz w:val="16"/>
          <w:szCs w:val="16"/>
        </w:rPr>
      </w:pPr>
      <w:r w:rsidRPr="00750110">
        <w:rPr>
          <w:rFonts w:ascii="Arial" w:hAnsi="Arial" w:cs="Arial"/>
          <w:b/>
          <w:sz w:val="16"/>
          <w:szCs w:val="16"/>
        </w:rPr>
        <w:t>ПАСПОРТ</w:t>
      </w:r>
    </w:p>
    <w:p w:rsidR="00750110" w:rsidRPr="00750110" w:rsidRDefault="00750110" w:rsidP="00750110">
      <w:pPr>
        <w:autoSpaceDE w:val="0"/>
        <w:autoSpaceDN w:val="0"/>
        <w:adjustRightInd w:val="0"/>
        <w:jc w:val="center"/>
        <w:rPr>
          <w:rFonts w:ascii="Arial" w:hAnsi="Arial" w:cs="Arial"/>
          <w:b/>
          <w:sz w:val="16"/>
          <w:szCs w:val="16"/>
        </w:rPr>
      </w:pPr>
      <w:r w:rsidRPr="00750110">
        <w:rPr>
          <w:rFonts w:ascii="Arial" w:hAnsi="Arial" w:cs="Arial"/>
          <w:b/>
          <w:sz w:val="16"/>
          <w:szCs w:val="16"/>
        </w:rPr>
        <w:t>Подпрограммы</w:t>
      </w:r>
    </w:p>
    <w:tbl>
      <w:tblPr>
        <w:tblW w:w="10632" w:type="dxa"/>
        <w:tblInd w:w="346" w:type="dxa"/>
        <w:tblLayout w:type="fixed"/>
        <w:tblCellMar>
          <w:top w:w="102" w:type="dxa"/>
          <w:left w:w="62" w:type="dxa"/>
          <w:bottom w:w="102" w:type="dxa"/>
          <w:right w:w="62" w:type="dxa"/>
        </w:tblCellMar>
        <w:tblLook w:val="04A0" w:firstRow="1" w:lastRow="0" w:firstColumn="1" w:lastColumn="0" w:noHBand="0" w:noVBand="1"/>
      </w:tblPr>
      <w:tblGrid>
        <w:gridCol w:w="2126"/>
        <w:gridCol w:w="8506"/>
      </w:tblGrid>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rPr>
            </w:pPr>
            <w:r w:rsidRPr="00750110">
              <w:rPr>
                <w:rFonts w:ascii="Arial" w:hAnsi="Arial" w:cs="Arial"/>
                <w:sz w:val="12"/>
                <w:szCs w:val="12"/>
              </w:rPr>
              <w:t>Исполнители подпр</w:t>
            </w:r>
            <w:r w:rsidRPr="00750110">
              <w:rPr>
                <w:rFonts w:ascii="Arial" w:hAnsi="Arial" w:cs="Arial"/>
                <w:sz w:val="12"/>
                <w:szCs w:val="12"/>
              </w:rPr>
              <w:t>о</w:t>
            </w:r>
            <w:r w:rsidRPr="00750110">
              <w:rPr>
                <w:rFonts w:ascii="Arial" w:hAnsi="Arial" w:cs="Arial"/>
                <w:sz w:val="12"/>
                <w:szCs w:val="12"/>
              </w:rPr>
              <w:t>граммы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jc w:val="both"/>
              <w:rPr>
                <w:rFonts w:ascii="Arial" w:hAnsi="Arial" w:cs="Arial"/>
                <w:sz w:val="12"/>
                <w:szCs w:val="12"/>
              </w:rPr>
            </w:pPr>
            <w:r w:rsidRPr="00750110">
              <w:rPr>
                <w:rFonts w:ascii="Arial" w:hAnsi="Arial" w:cs="Arial"/>
                <w:sz w:val="12"/>
                <w:szCs w:val="12"/>
              </w:rPr>
              <w:t>комитет экономического развития Администрации Валда</w:t>
            </w:r>
            <w:r w:rsidRPr="00750110">
              <w:rPr>
                <w:rFonts w:ascii="Arial" w:hAnsi="Arial" w:cs="Arial"/>
                <w:sz w:val="12"/>
                <w:szCs w:val="12"/>
              </w:rPr>
              <w:t>й</w:t>
            </w:r>
            <w:r w:rsidRPr="00750110">
              <w:rPr>
                <w:rFonts w:ascii="Arial" w:hAnsi="Arial" w:cs="Arial"/>
                <w:sz w:val="12"/>
                <w:szCs w:val="12"/>
              </w:rPr>
              <w:t xml:space="preserve">ского муниципального района </w:t>
            </w:r>
          </w:p>
        </w:tc>
      </w:tr>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rPr>
            </w:pPr>
            <w:r w:rsidRPr="00750110">
              <w:rPr>
                <w:rFonts w:ascii="Arial" w:hAnsi="Arial" w:cs="Arial"/>
                <w:sz w:val="12"/>
                <w:szCs w:val="12"/>
              </w:rPr>
              <w:t>Задачи подпр</w:t>
            </w:r>
            <w:r w:rsidRPr="00750110">
              <w:rPr>
                <w:rFonts w:ascii="Arial" w:hAnsi="Arial" w:cs="Arial"/>
                <w:sz w:val="12"/>
                <w:szCs w:val="12"/>
              </w:rPr>
              <w:t>о</w:t>
            </w:r>
            <w:r w:rsidRPr="00750110">
              <w:rPr>
                <w:rFonts w:ascii="Arial" w:hAnsi="Arial" w:cs="Arial"/>
                <w:sz w:val="12"/>
                <w:szCs w:val="12"/>
              </w:rPr>
              <w:t>граммы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jc w:val="both"/>
              <w:rPr>
                <w:rFonts w:ascii="Arial" w:hAnsi="Arial" w:cs="Arial"/>
                <w:sz w:val="12"/>
                <w:szCs w:val="12"/>
              </w:rPr>
            </w:pPr>
            <w:r w:rsidRPr="00750110">
              <w:rPr>
                <w:rFonts w:ascii="Arial" w:hAnsi="Arial" w:cs="Arial"/>
                <w:sz w:val="12"/>
                <w:szCs w:val="12"/>
              </w:rPr>
              <w:t>1.Реализация муниципальной политики района в торговой деятельности в целях создания условий для наиболее полного удовлетворения спроса нас</w:t>
            </w:r>
            <w:r w:rsidRPr="00750110">
              <w:rPr>
                <w:rFonts w:ascii="Arial" w:hAnsi="Arial" w:cs="Arial"/>
                <w:sz w:val="12"/>
                <w:szCs w:val="12"/>
              </w:rPr>
              <w:t>е</w:t>
            </w:r>
            <w:r w:rsidRPr="00750110">
              <w:rPr>
                <w:rFonts w:ascii="Arial" w:hAnsi="Arial" w:cs="Arial"/>
                <w:sz w:val="12"/>
                <w:szCs w:val="12"/>
              </w:rPr>
              <w:t>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w:t>
            </w:r>
            <w:r w:rsidRPr="00750110">
              <w:rPr>
                <w:rFonts w:ascii="Arial" w:hAnsi="Arial" w:cs="Arial"/>
                <w:sz w:val="12"/>
                <w:szCs w:val="12"/>
              </w:rPr>
              <w:t>е</w:t>
            </w:r>
            <w:r w:rsidRPr="00750110">
              <w:rPr>
                <w:rFonts w:ascii="Arial" w:hAnsi="Arial" w:cs="Arial"/>
                <w:sz w:val="12"/>
                <w:szCs w:val="12"/>
              </w:rPr>
              <w:t>тение качественных безопасных товаров;</w:t>
            </w:r>
          </w:p>
          <w:p w:rsidR="00750110" w:rsidRPr="00750110" w:rsidRDefault="00750110" w:rsidP="00750110">
            <w:pPr>
              <w:jc w:val="both"/>
              <w:rPr>
                <w:rFonts w:ascii="Arial" w:hAnsi="Arial" w:cs="Arial"/>
                <w:sz w:val="12"/>
                <w:szCs w:val="12"/>
              </w:rPr>
            </w:pPr>
            <w:r w:rsidRPr="00750110">
              <w:rPr>
                <w:rFonts w:ascii="Arial" w:hAnsi="Arial" w:cs="Arial"/>
                <w:sz w:val="12"/>
                <w:szCs w:val="12"/>
              </w:rPr>
              <w:t>2. Содействие развитию конкуренции на рынке непродовольс</w:t>
            </w:r>
            <w:r w:rsidRPr="00750110">
              <w:rPr>
                <w:rFonts w:ascii="Arial" w:hAnsi="Arial" w:cs="Arial"/>
                <w:sz w:val="12"/>
                <w:szCs w:val="12"/>
              </w:rPr>
              <w:t>т</w:t>
            </w:r>
            <w:r w:rsidRPr="00750110">
              <w:rPr>
                <w:rFonts w:ascii="Arial" w:hAnsi="Arial" w:cs="Arial"/>
                <w:sz w:val="12"/>
                <w:szCs w:val="12"/>
              </w:rPr>
              <w:t>венных товаров в районе;</w:t>
            </w:r>
          </w:p>
          <w:p w:rsidR="00750110" w:rsidRPr="00750110" w:rsidRDefault="00750110" w:rsidP="00750110">
            <w:pPr>
              <w:jc w:val="both"/>
              <w:rPr>
                <w:rFonts w:ascii="Arial" w:hAnsi="Arial" w:cs="Arial"/>
                <w:sz w:val="12"/>
                <w:szCs w:val="12"/>
              </w:rPr>
            </w:pPr>
            <w:r w:rsidRPr="00750110">
              <w:rPr>
                <w:rFonts w:ascii="Arial" w:hAnsi="Arial" w:cs="Arial"/>
                <w:sz w:val="12"/>
                <w:szCs w:val="12"/>
              </w:rPr>
              <w:t>3. Создание на территории района современной торговой инфраструктуры, обеспечение сбалансированности ее развития, повышение территор</w:t>
            </w:r>
            <w:r w:rsidRPr="00750110">
              <w:rPr>
                <w:rFonts w:ascii="Arial" w:hAnsi="Arial" w:cs="Arial"/>
                <w:sz w:val="12"/>
                <w:szCs w:val="12"/>
              </w:rPr>
              <w:t>и</w:t>
            </w:r>
            <w:r w:rsidRPr="00750110">
              <w:rPr>
                <w:rFonts w:ascii="Arial" w:hAnsi="Arial" w:cs="Arial"/>
                <w:sz w:val="12"/>
                <w:szCs w:val="12"/>
              </w:rPr>
              <w:t>альной доступности торговых объектов для н</w:t>
            </w:r>
            <w:r w:rsidRPr="00750110">
              <w:rPr>
                <w:rFonts w:ascii="Arial" w:hAnsi="Arial" w:cs="Arial"/>
                <w:sz w:val="12"/>
                <w:szCs w:val="12"/>
              </w:rPr>
              <w:t>а</w:t>
            </w:r>
            <w:r w:rsidRPr="00750110">
              <w:rPr>
                <w:rFonts w:ascii="Arial" w:hAnsi="Arial" w:cs="Arial"/>
                <w:sz w:val="12"/>
                <w:szCs w:val="12"/>
              </w:rPr>
              <w:t>селения района;</w:t>
            </w:r>
          </w:p>
          <w:p w:rsidR="00750110" w:rsidRPr="00750110" w:rsidRDefault="00750110" w:rsidP="00750110">
            <w:pPr>
              <w:jc w:val="both"/>
              <w:rPr>
                <w:rFonts w:ascii="Arial" w:hAnsi="Arial" w:cs="Arial"/>
                <w:sz w:val="12"/>
                <w:szCs w:val="12"/>
              </w:rPr>
            </w:pPr>
            <w:r w:rsidRPr="00750110">
              <w:rPr>
                <w:rFonts w:ascii="Arial" w:hAnsi="Arial" w:cs="Arial"/>
                <w:sz w:val="12"/>
                <w:szCs w:val="12"/>
              </w:rPr>
              <w:t>4. Повышение экономической доступности социально значимых продовольственных товаров первой необходимости для насел</w:t>
            </w:r>
            <w:r w:rsidRPr="00750110">
              <w:rPr>
                <w:rFonts w:ascii="Arial" w:hAnsi="Arial" w:cs="Arial"/>
                <w:sz w:val="12"/>
                <w:szCs w:val="12"/>
              </w:rPr>
              <w:t>е</w:t>
            </w:r>
            <w:r w:rsidRPr="00750110">
              <w:rPr>
                <w:rFonts w:ascii="Arial" w:hAnsi="Arial" w:cs="Arial"/>
                <w:sz w:val="12"/>
                <w:szCs w:val="12"/>
              </w:rPr>
              <w:t>ния района</w:t>
            </w:r>
          </w:p>
        </w:tc>
      </w:tr>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Сроки реализации по</w:t>
            </w:r>
            <w:r w:rsidRPr="00750110">
              <w:rPr>
                <w:rFonts w:ascii="Arial" w:hAnsi="Arial" w:cs="Arial"/>
                <w:sz w:val="12"/>
                <w:szCs w:val="12"/>
              </w:rPr>
              <w:t>д</w:t>
            </w:r>
            <w:r w:rsidRPr="00750110">
              <w:rPr>
                <w:rFonts w:ascii="Arial" w:hAnsi="Arial" w:cs="Arial"/>
                <w:sz w:val="12"/>
                <w:szCs w:val="12"/>
              </w:rPr>
              <w:t>программы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spacing w:line="360" w:lineRule="atLeast"/>
              <w:jc w:val="both"/>
              <w:rPr>
                <w:rFonts w:ascii="Arial" w:hAnsi="Arial" w:cs="Arial"/>
                <w:sz w:val="12"/>
                <w:szCs w:val="12"/>
              </w:rPr>
            </w:pPr>
            <w:r w:rsidRPr="00750110">
              <w:rPr>
                <w:rFonts w:ascii="Arial" w:hAnsi="Arial" w:cs="Arial"/>
                <w:sz w:val="12"/>
                <w:szCs w:val="12"/>
              </w:rPr>
              <w:t>2016-2026 годы</w:t>
            </w:r>
          </w:p>
        </w:tc>
      </w:tr>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Объемы и источники финансир</w:t>
            </w:r>
            <w:r w:rsidRPr="00750110">
              <w:rPr>
                <w:rFonts w:ascii="Arial" w:hAnsi="Arial" w:cs="Arial"/>
                <w:sz w:val="12"/>
                <w:szCs w:val="12"/>
              </w:rPr>
              <w:t>о</w:t>
            </w:r>
            <w:r w:rsidRPr="00750110">
              <w:rPr>
                <w:rFonts w:ascii="Arial" w:hAnsi="Arial" w:cs="Arial"/>
                <w:sz w:val="12"/>
                <w:szCs w:val="12"/>
              </w:rPr>
              <w:t>вания подпр</w:t>
            </w:r>
            <w:r w:rsidRPr="00750110">
              <w:rPr>
                <w:rFonts w:ascii="Arial" w:hAnsi="Arial" w:cs="Arial"/>
                <w:sz w:val="12"/>
                <w:szCs w:val="12"/>
              </w:rPr>
              <w:t>о</w:t>
            </w:r>
            <w:r w:rsidRPr="00750110">
              <w:rPr>
                <w:rFonts w:ascii="Arial" w:hAnsi="Arial" w:cs="Arial"/>
                <w:sz w:val="12"/>
                <w:szCs w:val="12"/>
              </w:rPr>
              <w:t>граммы с разбивкой по годам реализ</w:t>
            </w:r>
            <w:r w:rsidRPr="00750110">
              <w:rPr>
                <w:rFonts w:ascii="Arial" w:hAnsi="Arial" w:cs="Arial"/>
                <w:sz w:val="12"/>
                <w:szCs w:val="12"/>
              </w:rPr>
              <w:t>а</w:t>
            </w:r>
            <w:r w:rsidRPr="00750110">
              <w:rPr>
                <w:rFonts w:ascii="Arial" w:hAnsi="Arial" w:cs="Arial"/>
                <w:sz w:val="12"/>
                <w:szCs w:val="12"/>
              </w:rPr>
              <w:t>ции</w:t>
            </w:r>
          </w:p>
        </w:tc>
        <w:tc>
          <w:tcPr>
            <w:tcW w:w="8506" w:type="dxa"/>
            <w:tcBorders>
              <w:top w:val="single" w:sz="4" w:space="0" w:color="auto"/>
              <w:left w:val="single" w:sz="4" w:space="0" w:color="auto"/>
              <w:bottom w:val="single" w:sz="4" w:space="0" w:color="auto"/>
              <w:right w:val="single" w:sz="4" w:space="0" w:color="auto"/>
            </w:tcBorders>
          </w:tcPr>
          <w:tbl>
            <w:tblPr>
              <w:tblW w:w="8722" w:type="dxa"/>
              <w:tblLayout w:type="fixed"/>
              <w:tblLook w:val="04A0" w:firstRow="1" w:lastRow="0" w:firstColumn="1" w:lastColumn="0" w:noHBand="0" w:noVBand="1"/>
            </w:tblPr>
            <w:tblGrid>
              <w:gridCol w:w="882"/>
              <w:gridCol w:w="991"/>
              <w:gridCol w:w="1179"/>
              <w:gridCol w:w="1134"/>
              <w:gridCol w:w="1134"/>
              <w:gridCol w:w="1559"/>
              <w:gridCol w:w="1843"/>
            </w:tblGrid>
            <w:tr w:rsidR="00750110" w:rsidRPr="00750110" w:rsidTr="00750110">
              <w:trPr>
                <w:trHeight w:val="315"/>
              </w:trPr>
              <w:tc>
                <w:tcPr>
                  <w:tcW w:w="882" w:type="dxa"/>
                  <w:vMerge w:val="restart"/>
                  <w:tcBorders>
                    <w:top w:val="single" w:sz="4" w:space="0" w:color="auto"/>
                    <w:left w:val="single" w:sz="4" w:space="0" w:color="auto"/>
                    <w:bottom w:val="single" w:sz="4" w:space="0" w:color="000000"/>
                    <w:right w:val="single" w:sz="4" w:space="0" w:color="auto"/>
                  </w:tcBorders>
                  <w:noWrap/>
                  <w:vAlign w:val="center"/>
                  <w:hideMark/>
                </w:tcPr>
                <w:p w:rsidR="00750110" w:rsidRPr="00750110" w:rsidRDefault="00750110" w:rsidP="00750110">
                  <w:pPr>
                    <w:spacing w:line="276" w:lineRule="auto"/>
                    <w:jc w:val="center"/>
                    <w:rPr>
                      <w:rFonts w:ascii="Arial" w:hAnsi="Arial" w:cs="Arial"/>
                      <w:b/>
                      <w:sz w:val="12"/>
                      <w:szCs w:val="12"/>
                    </w:rPr>
                  </w:pPr>
                  <w:r w:rsidRPr="00750110">
                    <w:rPr>
                      <w:rFonts w:ascii="Arial" w:hAnsi="Arial" w:cs="Arial"/>
                      <w:b/>
                      <w:sz w:val="12"/>
                      <w:szCs w:val="12"/>
                    </w:rPr>
                    <w:t>Год</w:t>
                  </w:r>
                </w:p>
              </w:tc>
              <w:tc>
                <w:tcPr>
                  <w:tcW w:w="7840" w:type="dxa"/>
                  <w:gridSpan w:val="6"/>
                  <w:tcBorders>
                    <w:top w:val="single" w:sz="4" w:space="0" w:color="auto"/>
                    <w:left w:val="nil"/>
                    <w:bottom w:val="single" w:sz="4" w:space="0" w:color="auto"/>
                    <w:right w:val="single" w:sz="4" w:space="0" w:color="000000"/>
                  </w:tcBorders>
                  <w:noWrap/>
                  <w:vAlign w:val="center"/>
                  <w:hideMark/>
                </w:tcPr>
                <w:p w:rsidR="00750110" w:rsidRPr="00750110" w:rsidRDefault="00750110" w:rsidP="00750110">
                  <w:pPr>
                    <w:spacing w:line="276" w:lineRule="auto"/>
                    <w:jc w:val="center"/>
                    <w:rPr>
                      <w:rFonts w:ascii="Arial" w:hAnsi="Arial" w:cs="Arial"/>
                      <w:b/>
                      <w:sz w:val="12"/>
                      <w:szCs w:val="12"/>
                    </w:rPr>
                  </w:pPr>
                  <w:r w:rsidRPr="00750110">
                    <w:rPr>
                      <w:rFonts w:ascii="Arial" w:hAnsi="Arial" w:cs="Arial"/>
                      <w:b/>
                      <w:sz w:val="12"/>
                      <w:szCs w:val="12"/>
                    </w:rPr>
                    <w:t>Источник финансирования, тыс. руб.</w:t>
                  </w:r>
                </w:p>
              </w:tc>
            </w:tr>
            <w:tr w:rsidR="00750110" w:rsidRPr="00750110" w:rsidTr="00750110">
              <w:trPr>
                <w:trHeight w:val="63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750110" w:rsidRPr="00750110" w:rsidRDefault="00750110" w:rsidP="00750110">
                  <w:pPr>
                    <w:jc w:val="center"/>
                    <w:rPr>
                      <w:rFonts w:ascii="Arial" w:hAnsi="Arial" w:cs="Arial"/>
                      <w:b/>
                      <w:sz w:val="12"/>
                      <w:szCs w:val="12"/>
                    </w:rPr>
                  </w:pPr>
                </w:p>
              </w:tc>
              <w:tc>
                <w:tcPr>
                  <w:tcW w:w="991" w:type="dxa"/>
                  <w:tcBorders>
                    <w:top w:val="nil"/>
                    <w:left w:val="nil"/>
                    <w:bottom w:val="single" w:sz="4" w:space="0" w:color="auto"/>
                    <w:right w:val="single" w:sz="4" w:space="0" w:color="auto"/>
                  </w:tcBorders>
                  <w:vAlign w:val="center"/>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бю</w:t>
                  </w:r>
                  <w:r w:rsidRPr="00750110">
                    <w:rPr>
                      <w:b/>
                      <w:sz w:val="12"/>
                      <w:szCs w:val="12"/>
                    </w:rPr>
                    <w:t>д</w:t>
                  </w:r>
                  <w:r w:rsidRPr="00750110">
                    <w:rPr>
                      <w:b/>
                      <w:sz w:val="12"/>
                      <w:szCs w:val="12"/>
                    </w:rPr>
                    <w:t>жет муниц</w:t>
                  </w:r>
                  <w:r w:rsidRPr="00750110">
                    <w:rPr>
                      <w:b/>
                      <w:sz w:val="12"/>
                      <w:szCs w:val="12"/>
                    </w:rPr>
                    <w:t>и</w:t>
                  </w:r>
                  <w:r w:rsidRPr="00750110">
                    <w:rPr>
                      <w:b/>
                      <w:sz w:val="12"/>
                      <w:szCs w:val="12"/>
                    </w:rPr>
                    <w:t>пального ра</w:t>
                  </w:r>
                  <w:r w:rsidRPr="00750110">
                    <w:rPr>
                      <w:b/>
                      <w:sz w:val="12"/>
                      <w:szCs w:val="12"/>
                    </w:rPr>
                    <w:t>й</w:t>
                  </w:r>
                  <w:r w:rsidRPr="00750110">
                    <w:rPr>
                      <w:b/>
                      <w:sz w:val="12"/>
                      <w:szCs w:val="12"/>
                    </w:rPr>
                    <w:t>она</w:t>
                  </w:r>
                </w:p>
              </w:tc>
              <w:tc>
                <w:tcPr>
                  <w:tcW w:w="1179" w:type="dxa"/>
                  <w:tcBorders>
                    <w:top w:val="nil"/>
                    <w:left w:val="nil"/>
                    <w:bottom w:val="single" w:sz="4" w:space="0" w:color="auto"/>
                    <w:right w:val="single" w:sz="4" w:space="0" w:color="auto"/>
                  </w:tcBorders>
                  <w:vAlign w:val="center"/>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бюджет горо</w:t>
                  </w:r>
                  <w:r w:rsidRPr="00750110">
                    <w:rPr>
                      <w:b/>
                      <w:sz w:val="12"/>
                      <w:szCs w:val="12"/>
                    </w:rPr>
                    <w:t>д</w:t>
                  </w:r>
                  <w:r w:rsidRPr="00750110">
                    <w:rPr>
                      <w:b/>
                      <w:sz w:val="12"/>
                      <w:szCs w:val="12"/>
                    </w:rPr>
                    <w:t>ского посел</w:t>
                  </w:r>
                  <w:r w:rsidRPr="00750110">
                    <w:rPr>
                      <w:b/>
                      <w:sz w:val="12"/>
                      <w:szCs w:val="12"/>
                    </w:rPr>
                    <w:t>е</w:t>
                  </w:r>
                  <w:r w:rsidRPr="00750110">
                    <w:rPr>
                      <w:b/>
                      <w:sz w:val="12"/>
                      <w:szCs w:val="12"/>
                    </w:rPr>
                    <w:t>ния</w:t>
                  </w:r>
                </w:p>
              </w:tc>
              <w:tc>
                <w:tcPr>
                  <w:tcW w:w="1134" w:type="dxa"/>
                  <w:tcBorders>
                    <w:top w:val="nil"/>
                    <w:left w:val="nil"/>
                    <w:bottom w:val="single" w:sz="4" w:space="0" w:color="auto"/>
                    <w:right w:val="single" w:sz="4" w:space="0" w:color="auto"/>
                  </w:tcBorders>
                  <w:vAlign w:val="center"/>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областной бю</w:t>
                  </w:r>
                  <w:r w:rsidRPr="00750110">
                    <w:rPr>
                      <w:b/>
                      <w:sz w:val="12"/>
                      <w:szCs w:val="12"/>
                    </w:rPr>
                    <w:t>д</w:t>
                  </w:r>
                  <w:r w:rsidRPr="00750110">
                    <w:rPr>
                      <w:b/>
                      <w:sz w:val="12"/>
                      <w:szCs w:val="12"/>
                    </w:rPr>
                    <w:t>жет</w:t>
                  </w:r>
                </w:p>
              </w:tc>
              <w:tc>
                <w:tcPr>
                  <w:tcW w:w="1134" w:type="dxa"/>
                  <w:tcBorders>
                    <w:top w:val="nil"/>
                    <w:left w:val="nil"/>
                    <w:bottom w:val="single" w:sz="4" w:space="0" w:color="auto"/>
                    <w:right w:val="single" w:sz="4" w:space="0" w:color="auto"/>
                  </w:tcBorders>
                  <w:vAlign w:val="center"/>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фед</w:t>
                  </w:r>
                  <w:r w:rsidRPr="00750110">
                    <w:rPr>
                      <w:b/>
                      <w:sz w:val="12"/>
                      <w:szCs w:val="12"/>
                    </w:rPr>
                    <w:t>е</w:t>
                  </w:r>
                  <w:r w:rsidRPr="00750110">
                    <w:rPr>
                      <w:b/>
                      <w:sz w:val="12"/>
                      <w:szCs w:val="12"/>
                    </w:rPr>
                    <w:t>ральный бюджет</w:t>
                  </w:r>
                </w:p>
              </w:tc>
              <w:tc>
                <w:tcPr>
                  <w:tcW w:w="1559" w:type="dxa"/>
                  <w:tcBorders>
                    <w:top w:val="nil"/>
                    <w:left w:val="nil"/>
                    <w:bottom w:val="single" w:sz="4" w:space="0" w:color="auto"/>
                    <w:right w:val="single" w:sz="4" w:space="0" w:color="auto"/>
                  </w:tcBorders>
                  <w:vAlign w:val="center"/>
                  <w:hideMark/>
                </w:tcPr>
                <w:p w:rsidR="00750110" w:rsidRPr="00750110" w:rsidRDefault="00750110" w:rsidP="00750110">
                  <w:pPr>
                    <w:pStyle w:val="aff"/>
                    <w:jc w:val="center"/>
                    <w:rPr>
                      <w:rFonts w:ascii="Arial" w:hAnsi="Arial" w:cs="Arial"/>
                      <w:b/>
                      <w:sz w:val="12"/>
                      <w:szCs w:val="12"/>
                    </w:rPr>
                  </w:pPr>
                  <w:r w:rsidRPr="00750110">
                    <w:rPr>
                      <w:rFonts w:ascii="Arial" w:hAnsi="Arial" w:cs="Arial"/>
                      <w:b/>
                      <w:sz w:val="12"/>
                      <w:szCs w:val="12"/>
                    </w:rPr>
                    <w:t>внебюджетные сре</w:t>
                  </w:r>
                  <w:r w:rsidRPr="00750110">
                    <w:rPr>
                      <w:rFonts w:ascii="Arial" w:hAnsi="Arial" w:cs="Arial"/>
                      <w:b/>
                      <w:sz w:val="12"/>
                      <w:szCs w:val="12"/>
                    </w:rPr>
                    <w:t>д</w:t>
                  </w:r>
                  <w:r w:rsidRPr="00750110">
                    <w:rPr>
                      <w:rFonts w:ascii="Arial" w:hAnsi="Arial" w:cs="Arial"/>
                      <w:b/>
                      <w:sz w:val="12"/>
                      <w:szCs w:val="12"/>
                    </w:rPr>
                    <w:t>ства</w:t>
                  </w:r>
                </w:p>
              </w:tc>
              <w:tc>
                <w:tcPr>
                  <w:tcW w:w="1843" w:type="dxa"/>
                  <w:tcBorders>
                    <w:top w:val="nil"/>
                    <w:left w:val="nil"/>
                    <w:bottom w:val="single" w:sz="4" w:space="0" w:color="auto"/>
                    <w:right w:val="single" w:sz="4" w:space="0" w:color="auto"/>
                  </w:tcBorders>
                  <w:vAlign w:val="center"/>
                </w:tcPr>
                <w:p w:rsidR="00750110" w:rsidRPr="00750110" w:rsidRDefault="00750110" w:rsidP="00750110">
                  <w:pPr>
                    <w:pStyle w:val="aff"/>
                    <w:jc w:val="center"/>
                    <w:rPr>
                      <w:rFonts w:ascii="Arial" w:hAnsi="Arial" w:cs="Arial"/>
                      <w:b/>
                      <w:sz w:val="12"/>
                      <w:szCs w:val="12"/>
                    </w:rPr>
                  </w:pPr>
                  <w:r w:rsidRPr="00750110">
                    <w:rPr>
                      <w:rFonts w:ascii="Arial" w:hAnsi="Arial" w:cs="Arial"/>
                      <w:b/>
                      <w:sz w:val="12"/>
                      <w:szCs w:val="12"/>
                    </w:rPr>
                    <w:t>Итого</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w:t>
                  </w: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3</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4</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w:t>
                  </w: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6</w:t>
                  </w: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7</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2016</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2017</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2018</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2019</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2020</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2021</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color w:val="FF0000"/>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2022</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2023</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2024</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2025</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2026</w:t>
                  </w:r>
                </w:p>
              </w:tc>
              <w:tc>
                <w:tcPr>
                  <w:tcW w:w="991"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rPr>
                      <w:rFonts w:ascii="Arial" w:hAnsi="Arial" w:cs="Arial"/>
                      <w:sz w:val="12"/>
                      <w:szCs w:val="12"/>
                    </w:rPr>
                  </w:pPr>
                  <w:r w:rsidRPr="00750110">
                    <w:rPr>
                      <w:rFonts w:ascii="Arial" w:hAnsi="Arial" w:cs="Arial"/>
                      <w:sz w:val="12"/>
                      <w:szCs w:val="12"/>
                    </w:rPr>
                    <w:t>Всего</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79"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843"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bl>
          <w:p w:rsidR="00750110" w:rsidRPr="00750110" w:rsidRDefault="00750110" w:rsidP="00750110">
            <w:pPr>
              <w:spacing w:line="360" w:lineRule="atLeast"/>
              <w:jc w:val="both"/>
              <w:rPr>
                <w:rFonts w:ascii="Arial" w:hAnsi="Arial" w:cs="Arial"/>
                <w:sz w:val="12"/>
                <w:szCs w:val="12"/>
              </w:rPr>
            </w:pPr>
          </w:p>
        </w:tc>
      </w:tr>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Ожидаемые конечные резул</w:t>
            </w:r>
            <w:r w:rsidRPr="00750110">
              <w:rPr>
                <w:rFonts w:ascii="Arial" w:hAnsi="Arial" w:cs="Arial"/>
                <w:sz w:val="12"/>
                <w:szCs w:val="12"/>
              </w:rPr>
              <w:t>ь</w:t>
            </w:r>
            <w:r w:rsidRPr="00750110">
              <w:rPr>
                <w:rFonts w:ascii="Arial" w:hAnsi="Arial" w:cs="Arial"/>
                <w:sz w:val="12"/>
                <w:szCs w:val="12"/>
              </w:rPr>
              <w:t>таты реализации подпрогра</w:t>
            </w:r>
            <w:r w:rsidRPr="00750110">
              <w:rPr>
                <w:rFonts w:ascii="Arial" w:hAnsi="Arial" w:cs="Arial"/>
                <w:sz w:val="12"/>
                <w:szCs w:val="12"/>
              </w:rPr>
              <w:t>м</w:t>
            </w:r>
            <w:r w:rsidRPr="00750110">
              <w:rPr>
                <w:rFonts w:ascii="Arial" w:hAnsi="Arial" w:cs="Arial"/>
                <w:sz w:val="12"/>
                <w:szCs w:val="12"/>
              </w:rPr>
              <w:t>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widowControl w:val="0"/>
              <w:tabs>
                <w:tab w:val="left" w:pos="2977"/>
              </w:tabs>
              <w:autoSpaceDE w:val="0"/>
              <w:autoSpaceDN w:val="0"/>
              <w:adjustRightInd w:val="0"/>
              <w:ind w:right="-1"/>
              <w:jc w:val="both"/>
              <w:rPr>
                <w:rFonts w:ascii="Arial" w:hAnsi="Arial" w:cs="Arial"/>
                <w:sz w:val="12"/>
                <w:szCs w:val="12"/>
              </w:rPr>
            </w:pPr>
            <w:r w:rsidRPr="00750110">
              <w:rPr>
                <w:rFonts w:ascii="Arial" w:hAnsi="Arial" w:cs="Arial"/>
                <w:sz w:val="12"/>
                <w:szCs w:val="12"/>
              </w:rPr>
              <w:t>Реализация подпрограммы будет способствовать реализации муниципальной политики в сфере торговли, позв</w:t>
            </w:r>
            <w:r w:rsidRPr="00750110">
              <w:rPr>
                <w:rFonts w:ascii="Arial" w:hAnsi="Arial" w:cs="Arial"/>
                <w:sz w:val="12"/>
                <w:szCs w:val="12"/>
              </w:rPr>
              <w:t>о</w:t>
            </w:r>
            <w:r w:rsidRPr="00750110">
              <w:rPr>
                <w:rFonts w:ascii="Arial" w:hAnsi="Arial" w:cs="Arial"/>
                <w:sz w:val="12"/>
                <w:szCs w:val="12"/>
              </w:rPr>
              <w:t>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w:t>
            </w:r>
            <w:r w:rsidRPr="00750110">
              <w:rPr>
                <w:rFonts w:ascii="Arial" w:hAnsi="Arial" w:cs="Arial"/>
                <w:sz w:val="12"/>
                <w:szCs w:val="12"/>
              </w:rPr>
              <w:t>ь</w:t>
            </w:r>
            <w:r w:rsidRPr="00750110">
              <w:rPr>
                <w:rFonts w:ascii="Arial" w:hAnsi="Arial" w:cs="Arial"/>
                <w:sz w:val="12"/>
                <w:szCs w:val="12"/>
              </w:rPr>
              <w:t>ной доступности.</w:t>
            </w:r>
          </w:p>
          <w:p w:rsidR="00750110" w:rsidRPr="00750110" w:rsidRDefault="00750110" w:rsidP="00750110">
            <w:pPr>
              <w:widowControl w:val="0"/>
              <w:tabs>
                <w:tab w:val="left" w:pos="2977"/>
              </w:tabs>
              <w:autoSpaceDE w:val="0"/>
              <w:autoSpaceDN w:val="0"/>
              <w:adjustRightInd w:val="0"/>
              <w:ind w:right="-1"/>
              <w:jc w:val="both"/>
              <w:rPr>
                <w:rFonts w:ascii="Arial" w:hAnsi="Arial" w:cs="Arial"/>
                <w:sz w:val="12"/>
                <w:szCs w:val="12"/>
              </w:rPr>
            </w:pPr>
            <w:r w:rsidRPr="00750110">
              <w:rPr>
                <w:rFonts w:ascii="Arial" w:hAnsi="Arial" w:cs="Arial"/>
                <w:sz w:val="12"/>
                <w:szCs w:val="12"/>
              </w:rPr>
              <w:t>В результате реализации подпрограммы на территории муниципального района предполагается достижение целевых показат</w:t>
            </w:r>
            <w:r w:rsidRPr="00750110">
              <w:rPr>
                <w:rFonts w:ascii="Arial" w:hAnsi="Arial" w:cs="Arial"/>
                <w:sz w:val="12"/>
                <w:szCs w:val="12"/>
              </w:rPr>
              <w:t>е</w:t>
            </w:r>
            <w:r w:rsidRPr="00750110">
              <w:rPr>
                <w:rFonts w:ascii="Arial" w:hAnsi="Arial" w:cs="Arial"/>
                <w:sz w:val="12"/>
                <w:szCs w:val="12"/>
              </w:rPr>
              <w:t>лей в соответствии с прогнозируемым развитием сферы торговли на территории муниципального района.</w:t>
            </w:r>
          </w:p>
          <w:p w:rsidR="00750110" w:rsidRPr="00750110" w:rsidRDefault="00750110" w:rsidP="00750110">
            <w:pPr>
              <w:tabs>
                <w:tab w:val="left" w:pos="2977"/>
              </w:tabs>
              <w:ind w:right="-1"/>
              <w:jc w:val="both"/>
              <w:rPr>
                <w:rFonts w:ascii="Arial" w:hAnsi="Arial" w:cs="Arial"/>
                <w:sz w:val="12"/>
                <w:szCs w:val="12"/>
              </w:rPr>
            </w:pPr>
            <w:r w:rsidRPr="00750110">
              <w:rPr>
                <w:rFonts w:ascii="Arial" w:hAnsi="Arial" w:cs="Arial"/>
                <w:sz w:val="12"/>
                <w:szCs w:val="12"/>
              </w:rPr>
              <w:t>Указанные показатели могут быть скорректированы при измен</w:t>
            </w:r>
            <w:r w:rsidRPr="00750110">
              <w:rPr>
                <w:rFonts w:ascii="Arial" w:hAnsi="Arial" w:cs="Arial"/>
                <w:sz w:val="12"/>
                <w:szCs w:val="12"/>
              </w:rPr>
              <w:t>е</w:t>
            </w:r>
            <w:r w:rsidRPr="00750110">
              <w:rPr>
                <w:rFonts w:ascii="Arial" w:hAnsi="Arial" w:cs="Arial"/>
                <w:sz w:val="12"/>
                <w:szCs w:val="12"/>
              </w:rPr>
              <w:t>нии внутренних и внешних факторов социально-экономического развития.</w:t>
            </w:r>
          </w:p>
        </w:tc>
      </w:tr>
    </w:tbl>
    <w:p w:rsidR="00750110" w:rsidRPr="00750110" w:rsidRDefault="00750110" w:rsidP="00750110">
      <w:pPr>
        <w:jc w:val="center"/>
        <w:rPr>
          <w:rFonts w:ascii="Arial" w:hAnsi="Arial" w:cs="Arial"/>
          <w:b/>
          <w:sz w:val="16"/>
          <w:szCs w:val="16"/>
        </w:rPr>
      </w:pPr>
      <w:r w:rsidRPr="00750110">
        <w:rPr>
          <w:rFonts w:ascii="Arial" w:hAnsi="Arial" w:cs="Arial"/>
          <w:b/>
          <w:sz w:val="16"/>
          <w:szCs w:val="16"/>
        </w:rPr>
        <w:t>Подпрограмма</w:t>
      </w:r>
    </w:p>
    <w:p w:rsidR="00750110" w:rsidRPr="00750110" w:rsidRDefault="00750110" w:rsidP="00750110">
      <w:pPr>
        <w:pStyle w:val="ConsPlusNormal"/>
        <w:ind w:left="340" w:right="-2"/>
        <w:jc w:val="center"/>
        <w:rPr>
          <w:b/>
          <w:sz w:val="16"/>
          <w:szCs w:val="16"/>
        </w:rPr>
      </w:pPr>
      <w:r w:rsidRPr="00750110">
        <w:rPr>
          <w:b/>
          <w:sz w:val="16"/>
          <w:szCs w:val="16"/>
        </w:rPr>
        <w:t>«</w:t>
      </w:r>
      <w:hyperlink r:id="rId13" w:anchor="P1691#P1691" w:history="1">
        <w:r w:rsidRPr="00750110">
          <w:rPr>
            <w:rStyle w:val="af0"/>
            <w:b/>
            <w:color w:val="auto"/>
            <w:sz w:val="16"/>
            <w:szCs w:val="16"/>
          </w:rPr>
          <w:t>Развитие</w:t>
        </w:r>
      </w:hyperlink>
      <w:r w:rsidRPr="00750110">
        <w:rPr>
          <w:b/>
          <w:sz w:val="16"/>
          <w:szCs w:val="16"/>
        </w:rPr>
        <w:t xml:space="preserve"> малого и среднего предпринимательства»</w:t>
      </w:r>
    </w:p>
    <w:p w:rsidR="00750110" w:rsidRPr="00750110" w:rsidRDefault="00750110" w:rsidP="00750110">
      <w:pPr>
        <w:pStyle w:val="ConsPlusTitle"/>
        <w:spacing w:line="240" w:lineRule="exact"/>
        <w:jc w:val="center"/>
        <w:rPr>
          <w:rFonts w:ascii="Arial" w:hAnsi="Arial" w:cs="Arial"/>
          <w:sz w:val="16"/>
          <w:szCs w:val="16"/>
          <w:u w:val="single"/>
        </w:rPr>
      </w:pPr>
      <w:r w:rsidRPr="00750110">
        <w:rPr>
          <w:rFonts w:ascii="Arial" w:hAnsi="Arial" w:cs="Arial"/>
          <w:sz w:val="16"/>
          <w:szCs w:val="16"/>
          <w:u w:val="single"/>
        </w:rPr>
        <w:t>муниципальной программы «Обеспечение экономического развития Валдайского района на 2016 - 2026 годы»</w:t>
      </w:r>
    </w:p>
    <w:p w:rsidR="00750110" w:rsidRPr="00750110" w:rsidRDefault="00750110" w:rsidP="00750110">
      <w:pPr>
        <w:autoSpaceDE w:val="0"/>
        <w:autoSpaceDN w:val="0"/>
        <w:adjustRightInd w:val="0"/>
        <w:jc w:val="center"/>
        <w:rPr>
          <w:rFonts w:ascii="Arial" w:hAnsi="Arial" w:cs="Arial"/>
          <w:b/>
          <w:sz w:val="16"/>
          <w:szCs w:val="16"/>
        </w:rPr>
      </w:pPr>
      <w:r w:rsidRPr="00750110">
        <w:rPr>
          <w:rFonts w:ascii="Arial" w:hAnsi="Arial" w:cs="Arial"/>
          <w:b/>
          <w:sz w:val="16"/>
          <w:szCs w:val="16"/>
        </w:rPr>
        <w:t>ПАСПОРТ</w:t>
      </w:r>
    </w:p>
    <w:p w:rsidR="00750110" w:rsidRPr="00750110" w:rsidRDefault="00750110" w:rsidP="00750110">
      <w:pPr>
        <w:autoSpaceDE w:val="0"/>
        <w:autoSpaceDN w:val="0"/>
        <w:adjustRightInd w:val="0"/>
        <w:jc w:val="center"/>
        <w:rPr>
          <w:rFonts w:ascii="Arial" w:hAnsi="Arial" w:cs="Arial"/>
          <w:b/>
          <w:sz w:val="16"/>
          <w:szCs w:val="16"/>
        </w:rPr>
      </w:pPr>
      <w:r w:rsidRPr="00750110">
        <w:rPr>
          <w:rFonts w:ascii="Arial" w:hAnsi="Arial" w:cs="Arial"/>
          <w:b/>
          <w:sz w:val="16"/>
          <w:szCs w:val="16"/>
        </w:rPr>
        <w:t>Подпрограммы</w:t>
      </w:r>
    </w:p>
    <w:tbl>
      <w:tblPr>
        <w:tblW w:w="10630" w:type="dxa"/>
        <w:tblInd w:w="348" w:type="dxa"/>
        <w:tblLayout w:type="fixed"/>
        <w:tblCellMar>
          <w:top w:w="102" w:type="dxa"/>
          <w:left w:w="62" w:type="dxa"/>
          <w:bottom w:w="102" w:type="dxa"/>
          <w:right w:w="62" w:type="dxa"/>
        </w:tblCellMar>
        <w:tblLook w:val="04A0" w:firstRow="1" w:lastRow="0" w:firstColumn="1" w:lastColumn="0" w:noHBand="0" w:noVBand="1"/>
      </w:tblPr>
      <w:tblGrid>
        <w:gridCol w:w="2124"/>
        <w:gridCol w:w="8506"/>
      </w:tblGrid>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rPr>
            </w:pPr>
            <w:r w:rsidRPr="00750110">
              <w:rPr>
                <w:rFonts w:ascii="Arial" w:hAnsi="Arial" w:cs="Arial"/>
                <w:sz w:val="12"/>
                <w:szCs w:val="12"/>
              </w:rPr>
              <w:t>Исполнители подпр</w:t>
            </w:r>
            <w:r w:rsidRPr="00750110">
              <w:rPr>
                <w:rFonts w:ascii="Arial" w:hAnsi="Arial" w:cs="Arial"/>
                <w:sz w:val="12"/>
                <w:szCs w:val="12"/>
              </w:rPr>
              <w:t>о</w:t>
            </w:r>
            <w:r w:rsidRPr="00750110">
              <w:rPr>
                <w:rFonts w:ascii="Arial" w:hAnsi="Arial" w:cs="Arial"/>
                <w:sz w:val="12"/>
                <w:szCs w:val="12"/>
              </w:rPr>
              <w:t>граммы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jc w:val="both"/>
              <w:rPr>
                <w:rFonts w:ascii="Arial" w:hAnsi="Arial" w:cs="Arial"/>
                <w:sz w:val="12"/>
                <w:szCs w:val="12"/>
              </w:rPr>
            </w:pPr>
            <w:r w:rsidRPr="00750110">
              <w:rPr>
                <w:rFonts w:ascii="Arial" w:hAnsi="Arial" w:cs="Arial"/>
                <w:sz w:val="12"/>
                <w:szCs w:val="12"/>
              </w:rPr>
              <w:t>комитет экономического развития Администрации Валда</w:t>
            </w:r>
            <w:r w:rsidRPr="00750110">
              <w:rPr>
                <w:rFonts w:ascii="Arial" w:hAnsi="Arial" w:cs="Arial"/>
                <w:sz w:val="12"/>
                <w:szCs w:val="12"/>
              </w:rPr>
              <w:t>й</w:t>
            </w:r>
            <w:r w:rsidRPr="00750110">
              <w:rPr>
                <w:rFonts w:ascii="Arial" w:hAnsi="Arial" w:cs="Arial"/>
                <w:sz w:val="12"/>
                <w:szCs w:val="12"/>
              </w:rPr>
              <w:t xml:space="preserve">ского муниципального района </w:t>
            </w:r>
          </w:p>
        </w:tc>
      </w:tr>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Задачи подпр</w:t>
            </w:r>
            <w:r w:rsidRPr="00750110">
              <w:rPr>
                <w:rFonts w:ascii="Arial" w:hAnsi="Arial" w:cs="Arial"/>
                <w:sz w:val="12"/>
                <w:szCs w:val="12"/>
              </w:rPr>
              <w:t>о</w:t>
            </w:r>
            <w:r w:rsidRPr="00750110">
              <w:rPr>
                <w:rFonts w:ascii="Arial" w:hAnsi="Arial" w:cs="Arial"/>
                <w:sz w:val="12"/>
                <w:szCs w:val="12"/>
              </w:rPr>
              <w:t>граммы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rPr>
                <w:rFonts w:ascii="Arial" w:hAnsi="Arial" w:cs="Arial"/>
                <w:sz w:val="12"/>
                <w:szCs w:val="12"/>
              </w:rPr>
            </w:pPr>
            <w:r w:rsidRPr="00750110">
              <w:rPr>
                <w:rFonts w:ascii="Arial" w:hAnsi="Arial" w:cs="Arial"/>
                <w:sz w:val="12"/>
                <w:szCs w:val="12"/>
              </w:rPr>
              <w:t>1. Финансовая поддержка субъектов малого и среднего предпр</w:t>
            </w:r>
            <w:r w:rsidRPr="00750110">
              <w:rPr>
                <w:rFonts w:ascii="Arial" w:hAnsi="Arial" w:cs="Arial"/>
                <w:sz w:val="12"/>
                <w:szCs w:val="12"/>
              </w:rPr>
              <w:t>и</w:t>
            </w:r>
            <w:r w:rsidRPr="00750110">
              <w:rPr>
                <w:rFonts w:ascii="Arial" w:hAnsi="Arial" w:cs="Arial"/>
                <w:sz w:val="12"/>
                <w:szCs w:val="12"/>
              </w:rPr>
              <w:t>нимательства;</w:t>
            </w:r>
          </w:p>
          <w:p w:rsidR="00750110" w:rsidRPr="00750110" w:rsidRDefault="00750110" w:rsidP="00750110">
            <w:pPr>
              <w:rPr>
                <w:rFonts w:ascii="Arial" w:hAnsi="Arial" w:cs="Arial"/>
                <w:sz w:val="12"/>
                <w:szCs w:val="12"/>
              </w:rPr>
            </w:pPr>
            <w:r w:rsidRPr="00750110">
              <w:rPr>
                <w:rFonts w:ascii="Arial" w:hAnsi="Arial" w:cs="Arial"/>
                <w:sz w:val="12"/>
                <w:szCs w:val="12"/>
              </w:rPr>
              <w:t>2. Нормативное правовое, информационное и организационное обеспечение развития малого и среднего пре</w:t>
            </w:r>
            <w:r w:rsidRPr="00750110">
              <w:rPr>
                <w:rFonts w:ascii="Arial" w:hAnsi="Arial" w:cs="Arial"/>
                <w:sz w:val="12"/>
                <w:szCs w:val="12"/>
              </w:rPr>
              <w:t>д</w:t>
            </w:r>
            <w:r w:rsidRPr="00750110">
              <w:rPr>
                <w:rFonts w:ascii="Arial" w:hAnsi="Arial" w:cs="Arial"/>
                <w:sz w:val="12"/>
                <w:szCs w:val="12"/>
              </w:rPr>
              <w:t>принимательства;</w:t>
            </w:r>
          </w:p>
          <w:p w:rsidR="00750110" w:rsidRPr="00750110" w:rsidRDefault="00750110" w:rsidP="00750110">
            <w:pPr>
              <w:rPr>
                <w:rFonts w:ascii="Arial" w:hAnsi="Arial" w:cs="Arial"/>
                <w:sz w:val="12"/>
                <w:szCs w:val="12"/>
              </w:rPr>
            </w:pPr>
            <w:r w:rsidRPr="00750110">
              <w:rPr>
                <w:rFonts w:ascii="Arial" w:hAnsi="Arial" w:cs="Arial"/>
                <w:sz w:val="12"/>
                <w:szCs w:val="12"/>
              </w:rPr>
              <w:t>3. Формирование благоприятного общественного климата для развития предприним</w:t>
            </w:r>
            <w:r w:rsidRPr="00750110">
              <w:rPr>
                <w:rFonts w:ascii="Arial" w:hAnsi="Arial" w:cs="Arial"/>
                <w:sz w:val="12"/>
                <w:szCs w:val="12"/>
              </w:rPr>
              <w:t>а</w:t>
            </w:r>
            <w:r w:rsidRPr="00750110">
              <w:rPr>
                <w:rFonts w:ascii="Arial" w:hAnsi="Arial" w:cs="Arial"/>
                <w:sz w:val="12"/>
                <w:szCs w:val="12"/>
              </w:rPr>
              <w:t>тельства;</w:t>
            </w:r>
          </w:p>
          <w:p w:rsidR="00750110" w:rsidRPr="00750110" w:rsidRDefault="00750110" w:rsidP="00750110">
            <w:pPr>
              <w:rPr>
                <w:rFonts w:ascii="Arial" w:hAnsi="Arial" w:cs="Arial"/>
                <w:sz w:val="12"/>
                <w:szCs w:val="12"/>
              </w:rPr>
            </w:pPr>
            <w:r w:rsidRPr="00750110">
              <w:rPr>
                <w:rFonts w:ascii="Arial" w:hAnsi="Arial" w:cs="Arial"/>
                <w:sz w:val="12"/>
                <w:szCs w:val="12"/>
              </w:rPr>
              <w:t>4. Имущественная поддержка субъектов малого и среднего пре</w:t>
            </w:r>
            <w:r w:rsidRPr="00750110">
              <w:rPr>
                <w:rFonts w:ascii="Arial" w:hAnsi="Arial" w:cs="Arial"/>
                <w:sz w:val="12"/>
                <w:szCs w:val="12"/>
              </w:rPr>
              <w:t>д</w:t>
            </w:r>
            <w:r w:rsidRPr="00750110">
              <w:rPr>
                <w:rFonts w:ascii="Arial" w:hAnsi="Arial" w:cs="Arial"/>
                <w:sz w:val="12"/>
                <w:szCs w:val="12"/>
              </w:rPr>
              <w:t>принимательства;</w:t>
            </w:r>
          </w:p>
          <w:p w:rsidR="00750110" w:rsidRPr="00750110" w:rsidRDefault="00750110" w:rsidP="00750110">
            <w:pPr>
              <w:rPr>
                <w:rFonts w:ascii="Arial" w:hAnsi="Arial" w:cs="Arial"/>
                <w:sz w:val="12"/>
                <w:szCs w:val="12"/>
              </w:rPr>
            </w:pPr>
            <w:r w:rsidRPr="00750110">
              <w:rPr>
                <w:rFonts w:ascii="Arial" w:hAnsi="Arial" w:cs="Arial"/>
                <w:sz w:val="12"/>
                <w:szCs w:val="12"/>
              </w:rPr>
              <w:t>5. Вовлечение молодежи в предпринимательскую деятел</w:t>
            </w:r>
            <w:r w:rsidRPr="00750110">
              <w:rPr>
                <w:rFonts w:ascii="Arial" w:hAnsi="Arial" w:cs="Arial"/>
                <w:sz w:val="12"/>
                <w:szCs w:val="12"/>
              </w:rPr>
              <w:t>ь</w:t>
            </w:r>
            <w:r w:rsidRPr="00750110">
              <w:rPr>
                <w:rFonts w:ascii="Arial" w:hAnsi="Arial" w:cs="Arial"/>
                <w:sz w:val="12"/>
                <w:szCs w:val="12"/>
              </w:rPr>
              <w:t>ность.</w:t>
            </w:r>
          </w:p>
        </w:tc>
      </w:tr>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Сроки реализации по</w:t>
            </w:r>
            <w:r w:rsidRPr="00750110">
              <w:rPr>
                <w:rFonts w:ascii="Arial" w:hAnsi="Arial" w:cs="Arial"/>
                <w:sz w:val="12"/>
                <w:szCs w:val="12"/>
              </w:rPr>
              <w:t>д</w:t>
            </w:r>
            <w:r w:rsidRPr="00750110">
              <w:rPr>
                <w:rFonts w:ascii="Arial" w:hAnsi="Arial" w:cs="Arial"/>
                <w:sz w:val="12"/>
                <w:szCs w:val="12"/>
              </w:rPr>
              <w:t>программы</w:t>
            </w:r>
          </w:p>
        </w:tc>
        <w:tc>
          <w:tcPr>
            <w:tcW w:w="8506" w:type="dxa"/>
            <w:tcBorders>
              <w:top w:val="single" w:sz="4" w:space="0" w:color="auto"/>
              <w:left w:val="single" w:sz="4" w:space="0" w:color="auto"/>
              <w:bottom w:val="single" w:sz="4" w:space="0" w:color="auto"/>
              <w:right w:val="single" w:sz="4" w:space="0" w:color="auto"/>
            </w:tcBorders>
            <w:vAlign w:val="center"/>
          </w:tcPr>
          <w:p w:rsidR="00750110" w:rsidRPr="00750110" w:rsidRDefault="00750110" w:rsidP="00750110">
            <w:pPr>
              <w:spacing w:line="360" w:lineRule="atLeast"/>
              <w:jc w:val="center"/>
              <w:rPr>
                <w:rFonts w:ascii="Arial" w:hAnsi="Arial" w:cs="Arial"/>
                <w:sz w:val="12"/>
                <w:szCs w:val="12"/>
              </w:rPr>
            </w:pPr>
            <w:r w:rsidRPr="00750110">
              <w:rPr>
                <w:rFonts w:ascii="Arial" w:hAnsi="Arial" w:cs="Arial"/>
                <w:sz w:val="12"/>
                <w:szCs w:val="12"/>
              </w:rPr>
              <w:t>2016-2026 годы</w:t>
            </w:r>
          </w:p>
        </w:tc>
      </w:tr>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Объемы и источники финансир</w:t>
            </w:r>
            <w:r w:rsidRPr="00750110">
              <w:rPr>
                <w:rFonts w:ascii="Arial" w:hAnsi="Arial" w:cs="Arial"/>
                <w:sz w:val="12"/>
                <w:szCs w:val="12"/>
              </w:rPr>
              <w:t>о</w:t>
            </w:r>
            <w:r w:rsidRPr="00750110">
              <w:rPr>
                <w:rFonts w:ascii="Arial" w:hAnsi="Arial" w:cs="Arial"/>
                <w:sz w:val="12"/>
                <w:szCs w:val="12"/>
              </w:rPr>
              <w:t>вания подпр</w:t>
            </w:r>
            <w:r w:rsidRPr="00750110">
              <w:rPr>
                <w:rFonts w:ascii="Arial" w:hAnsi="Arial" w:cs="Arial"/>
                <w:sz w:val="12"/>
                <w:szCs w:val="12"/>
              </w:rPr>
              <w:t>о</w:t>
            </w:r>
            <w:r w:rsidRPr="00750110">
              <w:rPr>
                <w:rFonts w:ascii="Arial" w:hAnsi="Arial" w:cs="Arial"/>
                <w:sz w:val="12"/>
                <w:szCs w:val="12"/>
              </w:rPr>
              <w:t>граммы с разбивкой по годам реализ</w:t>
            </w:r>
            <w:r w:rsidRPr="00750110">
              <w:rPr>
                <w:rFonts w:ascii="Arial" w:hAnsi="Arial" w:cs="Arial"/>
                <w:sz w:val="12"/>
                <w:szCs w:val="12"/>
              </w:rPr>
              <w:t>а</w:t>
            </w:r>
            <w:r w:rsidRPr="00750110">
              <w:rPr>
                <w:rFonts w:ascii="Arial" w:hAnsi="Arial" w:cs="Arial"/>
                <w:sz w:val="12"/>
                <w:szCs w:val="12"/>
              </w:rPr>
              <w:t>ции</w:t>
            </w:r>
          </w:p>
        </w:tc>
        <w:tc>
          <w:tcPr>
            <w:tcW w:w="8506" w:type="dxa"/>
            <w:tcBorders>
              <w:top w:val="single" w:sz="4" w:space="0" w:color="auto"/>
              <w:left w:val="single" w:sz="4" w:space="0" w:color="auto"/>
              <w:bottom w:val="single" w:sz="4" w:space="0" w:color="auto"/>
              <w:right w:val="single" w:sz="4" w:space="0" w:color="auto"/>
            </w:tcBorders>
            <w:vAlign w:val="center"/>
          </w:tcPr>
          <w:tbl>
            <w:tblPr>
              <w:tblW w:w="8582" w:type="dxa"/>
              <w:tblLayout w:type="fixed"/>
              <w:tblLook w:val="04A0" w:firstRow="1" w:lastRow="0" w:firstColumn="1" w:lastColumn="0" w:noHBand="0" w:noVBand="1"/>
            </w:tblPr>
            <w:tblGrid>
              <w:gridCol w:w="882"/>
              <w:gridCol w:w="991"/>
              <w:gridCol w:w="1180"/>
              <w:gridCol w:w="1134"/>
              <w:gridCol w:w="1134"/>
              <w:gridCol w:w="1560"/>
              <w:gridCol w:w="1701"/>
            </w:tblGrid>
            <w:tr w:rsidR="00750110" w:rsidRPr="00750110" w:rsidTr="00750110">
              <w:trPr>
                <w:trHeight w:val="315"/>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750110" w:rsidRPr="00750110" w:rsidRDefault="00750110" w:rsidP="00750110">
                  <w:pPr>
                    <w:spacing w:line="276" w:lineRule="auto"/>
                    <w:jc w:val="center"/>
                    <w:rPr>
                      <w:rFonts w:ascii="Arial" w:hAnsi="Arial" w:cs="Arial"/>
                      <w:b/>
                      <w:sz w:val="12"/>
                      <w:szCs w:val="12"/>
                    </w:rPr>
                  </w:pPr>
                  <w:r w:rsidRPr="00750110">
                    <w:rPr>
                      <w:rFonts w:ascii="Arial" w:hAnsi="Arial" w:cs="Arial"/>
                      <w:b/>
                      <w:sz w:val="12"/>
                      <w:szCs w:val="12"/>
                    </w:rPr>
                    <w:t>Год</w:t>
                  </w:r>
                </w:p>
              </w:tc>
              <w:tc>
                <w:tcPr>
                  <w:tcW w:w="7700" w:type="dxa"/>
                  <w:gridSpan w:val="6"/>
                  <w:tcBorders>
                    <w:top w:val="single" w:sz="4" w:space="0" w:color="auto"/>
                    <w:left w:val="nil"/>
                    <w:bottom w:val="single" w:sz="4" w:space="0" w:color="auto"/>
                    <w:right w:val="single" w:sz="4" w:space="0" w:color="000000"/>
                  </w:tcBorders>
                  <w:noWrap/>
                  <w:hideMark/>
                </w:tcPr>
                <w:p w:rsidR="00750110" w:rsidRPr="00750110" w:rsidRDefault="00750110" w:rsidP="00750110">
                  <w:pPr>
                    <w:spacing w:line="276" w:lineRule="auto"/>
                    <w:jc w:val="center"/>
                    <w:rPr>
                      <w:rFonts w:ascii="Arial" w:hAnsi="Arial" w:cs="Arial"/>
                      <w:b/>
                      <w:sz w:val="12"/>
                      <w:szCs w:val="12"/>
                    </w:rPr>
                  </w:pPr>
                  <w:r w:rsidRPr="00750110">
                    <w:rPr>
                      <w:rFonts w:ascii="Arial" w:hAnsi="Arial" w:cs="Arial"/>
                      <w:b/>
                      <w:sz w:val="12"/>
                      <w:szCs w:val="12"/>
                    </w:rPr>
                    <w:t>Источник финансирования, тыс. руб.</w:t>
                  </w:r>
                </w:p>
              </w:tc>
            </w:tr>
            <w:tr w:rsidR="00750110" w:rsidRPr="00750110" w:rsidTr="00750110">
              <w:trPr>
                <w:trHeight w:val="63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750110" w:rsidRPr="00750110" w:rsidRDefault="00750110" w:rsidP="00750110">
                  <w:pPr>
                    <w:jc w:val="center"/>
                    <w:rPr>
                      <w:rFonts w:ascii="Arial" w:hAnsi="Arial" w:cs="Arial"/>
                      <w:b/>
                      <w:sz w:val="12"/>
                      <w:szCs w:val="12"/>
                    </w:rPr>
                  </w:pPr>
                </w:p>
              </w:tc>
              <w:tc>
                <w:tcPr>
                  <w:tcW w:w="991" w:type="dxa"/>
                  <w:tcBorders>
                    <w:top w:val="nil"/>
                    <w:left w:val="nil"/>
                    <w:bottom w:val="single" w:sz="4" w:space="0" w:color="auto"/>
                    <w:right w:val="single" w:sz="4" w:space="0" w:color="auto"/>
                  </w:tcBorders>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бю</w:t>
                  </w:r>
                  <w:r w:rsidRPr="00750110">
                    <w:rPr>
                      <w:b/>
                      <w:sz w:val="12"/>
                      <w:szCs w:val="12"/>
                    </w:rPr>
                    <w:t>д</w:t>
                  </w:r>
                  <w:r w:rsidRPr="00750110">
                    <w:rPr>
                      <w:b/>
                      <w:sz w:val="12"/>
                      <w:szCs w:val="12"/>
                    </w:rPr>
                    <w:t>жет муниц</w:t>
                  </w:r>
                  <w:r w:rsidRPr="00750110">
                    <w:rPr>
                      <w:b/>
                      <w:sz w:val="12"/>
                      <w:szCs w:val="12"/>
                    </w:rPr>
                    <w:t>и</w:t>
                  </w:r>
                  <w:r w:rsidRPr="00750110">
                    <w:rPr>
                      <w:b/>
                      <w:sz w:val="12"/>
                      <w:szCs w:val="12"/>
                    </w:rPr>
                    <w:t>пального ра</w:t>
                  </w:r>
                  <w:r w:rsidRPr="00750110">
                    <w:rPr>
                      <w:b/>
                      <w:sz w:val="12"/>
                      <w:szCs w:val="12"/>
                    </w:rPr>
                    <w:t>й</w:t>
                  </w:r>
                  <w:r w:rsidRPr="00750110">
                    <w:rPr>
                      <w:b/>
                      <w:sz w:val="12"/>
                      <w:szCs w:val="12"/>
                    </w:rPr>
                    <w:t>она</w:t>
                  </w:r>
                </w:p>
              </w:tc>
              <w:tc>
                <w:tcPr>
                  <w:tcW w:w="1180" w:type="dxa"/>
                  <w:tcBorders>
                    <w:top w:val="nil"/>
                    <w:left w:val="nil"/>
                    <w:bottom w:val="single" w:sz="4" w:space="0" w:color="auto"/>
                    <w:right w:val="single" w:sz="4" w:space="0" w:color="auto"/>
                  </w:tcBorders>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бюджет горо</w:t>
                  </w:r>
                  <w:r w:rsidRPr="00750110">
                    <w:rPr>
                      <w:b/>
                      <w:sz w:val="12"/>
                      <w:szCs w:val="12"/>
                    </w:rPr>
                    <w:t>д</w:t>
                  </w:r>
                  <w:r w:rsidRPr="00750110">
                    <w:rPr>
                      <w:b/>
                      <w:sz w:val="12"/>
                      <w:szCs w:val="12"/>
                    </w:rPr>
                    <w:t>ского посел</w:t>
                  </w:r>
                  <w:r w:rsidRPr="00750110">
                    <w:rPr>
                      <w:b/>
                      <w:sz w:val="12"/>
                      <w:szCs w:val="12"/>
                    </w:rPr>
                    <w:t>е</w:t>
                  </w:r>
                  <w:r w:rsidRPr="00750110">
                    <w:rPr>
                      <w:b/>
                      <w:sz w:val="12"/>
                      <w:szCs w:val="12"/>
                    </w:rPr>
                    <w:t>ния</w:t>
                  </w:r>
                </w:p>
              </w:tc>
              <w:tc>
                <w:tcPr>
                  <w:tcW w:w="1134" w:type="dxa"/>
                  <w:tcBorders>
                    <w:top w:val="nil"/>
                    <w:left w:val="nil"/>
                    <w:bottom w:val="single" w:sz="4" w:space="0" w:color="auto"/>
                    <w:right w:val="single" w:sz="4" w:space="0" w:color="auto"/>
                  </w:tcBorders>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облас</w:t>
                  </w:r>
                  <w:r w:rsidRPr="00750110">
                    <w:rPr>
                      <w:b/>
                      <w:sz w:val="12"/>
                      <w:szCs w:val="12"/>
                    </w:rPr>
                    <w:t>т</w:t>
                  </w:r>
                  <w:r w:rsidRPr="00750110">
                    <w:rPr>
                      <w:b/>
                      <w:sz w:val="12"/>
                      <w:szCs w:val="12"/>
                    </w:rPr>
                    <w:t>ной бюджет</w:t>
                  </w:r>
                </w:p>
              </w:tc>
              <w:tc>
                <w:tcPr>
                  <w:tcW w:w="1134" w:type="dxa"/>
                  <w:tcBorders>
                    <w:top w:val="nil"/>
                    <w:left w:val="nil"/>
                    <w:bottom w:val="single" w:sz="4" w:space="0" w:color="auto"/>
                    <w:right w:val="single" w:sz="4" w:space="0" w:color="auto"/>
                  </w:tcBorders>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федерал</w:t>
                  </w:r>
                  <w:r w:rsidRPr="00750110">
                    <w:rPr>
                      <w:b/>
                      <w:sz w:val="12"/>
                      <w:szCs w:val="12"/>
                    </w:rPr>
                    <w:t>ь</w:t>
                  </w:r>
                  <w:r w:rsidRPr="00750110">
                    <w:rPr>
                      <w:b/>
                      <w:sz w:val="12"/>
                      <w:szCs w:val="12"/>
                    </w:rPr>
                    <w:t>ный бю</w:t>
                  </w:r>
                  <w:r w:rsidRPr="00750110">
                    <w:rPr>
                      <w:b/>
                      <w:sz w:val="12"/>
                      <w:szCs w:val="12"/>
                    </w:rPr>
                    <w:t>д</w:t>
                  </w:r>
                  <w:r w:rsidRPr="00750110">
                    <w:rPr>
                      <w:b/>
                      <w:sz w:val="12"/>
                      <w:szCs w:val="12"/>
                    </w:rPr>
                    <w:t>жет</w:t>
                  </w:r>
                </w:p>
              </w:tc>
              <w:tc>
                <w:tcPr>
                  <w:tcW w:w="1560" w:type="dxa"/>
                  <w:tcBorders>
                    <w:top w:val="nil"/>
                    <w:left w:val="nil"/>
                    <w:bottom w:val="single" w:sz="4" w:space="0" w:color="auto"/>
                    <w:right w:val="single" w:sz="4" w:space="0" w:color="auto"/>
                  </w:tcBorders>
                  <w:hideMark/>
                </w:tcPr>
                <w:p w:rsidR="00750110" w:rsidRPr="00750110" w:rsidRDefault="00750110" w:rsidP="00750110">
                  <w:pPr>
                    <w:pStyle w:val="aff"/>
                    <w:jc w:val="center"/>
                    <w:rPr>
                      <w:rFonts w:ascii="Arial" w:hAnsi="Arial" w:cs="Arial"/>
                      <w:b/>
                      <w:sz w:val="12"/>
                      <w:szCs w:val="12"/>
                    </w:rPr>
                  </w:pPr>
                  <w:r w:rsidRPr="00750110">
                    <w:rPr>
                      <w:rFonts w:ascii="Arial" w:hAnsi="Arial" w:cs="Arial"/>
                      <w:b/>
                      <w:sz w:val="12"/>
                      <w:szCs w:val="12"/>
                    </w:rPr>
                    <w:t>внебюджетные сре</w:t>
                  </w:r>
                  <w:r w:rsidRPr="00750110">
                    <w:rPr>
                      <w:rFonts w:ascii="Arial" w:hAnsi="Arial" w:cs="Arial"/>
                      <w:b/>
                      <w:sz w:val="12"/>
                      <w:szCs w:val="12"/>
                    </w:rPr>
                    <w:t>д</w:t>
                  </w:r>
                  <w:r w:rsidRPr="00750110">
                    <w:rPr>
                      <w:rFonts w:ascii="Arial" w:hAnsi="Arial" w:cs="Arial"/>
                      <w:b/>
                      <w:sz w:val="12"/>
                      <w:szCs w:val="12"/>
                    </w:rPr>
                    <w:t>ства</w:t>
                  </w:r>
                </w:p>
              </w:tc>
              <w:tc>
                <w:tcPr>
                  <w:tcW w:w="1701" w:type="dxa"/>
                  <w:tcBorders>
                    <w:top w:val="nil"/>
                    <w:left w:val="nil"/>
                    <w:bottom w:val="single" w:sz="4" w:space="0" w:color="auto"/>
                    <w:right w:val="single" w:sz="4" w:space="0" w:color="auto"/>
                  </w:tcBorders>
                </w:tcPr>
                <w:p w:rsidR="00750110" w:rsidRPr="00750110" w:rsidRDefault="00750110" w:rsidP="00750110">
                  <w:pPr>
                    <w:pStyle w:val="aff"/>
                    <w:jc w:val="center"/>
                    <w:rPr>
                      <w:rFonts w:ascii="Arial" w:hAnsi="Arial" w:cs="Arial"/>
                      <w:b/>
                      <w:sz w:val="12"/>
                      <w:szCs w:val="12"/>
                    </w:rPr>
                  </w:pPr>
                  <w:r w:rsidRPr="00750110">
                    <w:rPr>
                      <w:rFonts w:ascii="Arial" w:hAnsi="Arial" w:cs="Arial"/>
                      <w:b/>
                      <w:sz w:val="12"/>
                      <w:szCs w:val="12"/>
                    </w:rPr>
                    <w:t>Итого</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w:t>
                  </w:r>
                </w:p>
              </w:tc>
              <w:tc>
                <w:tcPr>
                  <w:tcW w:w="991" w:type="dxa"/>
                  <w:tcBorders>
                    <w:top w:val="nil"/>
                    <w:left w:val="nil"/>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w:t>
                  </w:r>
                </w:p>
              </w:tc>
              <w:tc>
                <w:tcPr>
                  <w:tcW w:w="1180" w:type="dxa"/>
                  <w:tcBorders>
                    <w:top w:val="nil"/>
                    <w:left w:val="nil"/>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3</w:t>
                  </w:r>
                </w:p>
              </w:tc>
              <w:tc>
                <w:tcPr>
                  <w:tcW w:w="1134" w:type="dxa"/>
                  <w:tcBorders>
                    <w:top w:val="nil"/>
                    <w:left w:val="nil"/>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4</w:t>
                  </w:r>
                </w:p>
              </w:tc>
              <w:tc>
                <w:tcPr>
                  <w:tcW w:w="1134" w:type="dxa"/>
                  <w:tcBorders>
                    <w:top w:val="nil"/>
                    <w:left w:val="nil"/>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w:t>
                  </w:r>
                </w:p>
              </w:tc>
              <w:tc>
                <w:tcPr>
                  <w:tcW w:w="1560" w:type="dxa"/>
                  <w:tcBorders>
                    <w:top w:val="nil"/>
                    <w:left w:val="nil"/>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6</w:t>
                  </w: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7</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2016</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300,0</w:t>
                  </w: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133,6</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890,4</w:t>
                  </w: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1324,0</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2017</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w:t>
                  </w: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2018</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w:t>
                  </w: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50,0</w:t>
                  </w: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2019</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2020</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2021</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color w:val="FF0000"/>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2022</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2023</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2024</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2025</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2026</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p>
              </w:tc>
            </w:tr>
            <w:tr w:rsidR="00750110" w:rsidRPr="00750110" w:rsidTr="00750110">
              <w:trPr>
                <w:trHeight w:val="315"/>
              </w:trPr>
              <w:tc>
                <w:tcPr>
                  <w:tcW w:w="882" w:type="dxa"/>
                  <w:tcBorders>
                    <w:top w:val="nil"/>
                    <w:left w:val="single" w:sz="4" w:space="0" w:color="auto"/>
                    <w:bottom w:val="single" w:sz="4" w:space="0" w:color="auto"/>
                    <w:right w:val="single" w:sz="4" w:space="0" w:color="auto"/>
                  </w:tcBorders>
                  <w:noWrap/>
                  <w:vAlign w:val="bottom"/>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Всего</w:t>
                  </w:r>
                </w:p>
              </w:tc>
              <w:tc>
                <w:tcPr>
                  <w:tcW w:w="991"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400,0</w:t>
                  </w:r>
                </w:p>
              </w:tc>
              <w:tc>
                <w:tcPr>
                  <w:tcW w:w="118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133,6</w:t>
                  </w:r>
                </w:p>
              </w:tc>
              <w:tc>
                <w:tcPr>
                  <w:tcW w:w="1134"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890,4</w:t>
                  </w:r>
                </w:p>
              </w:tc>
              <w:tc>
                <w:tcPr>
                  <w:tcW w:w="1560" w:type="dxa"/>
                  <w:tcBorders>
                    <w:top w:val="nil"/>
                    <w:left w:val="nil"/>
                    <w:bottom w:val="single" w:sz="4" w:space="0" w:color="auto"/>
                    <w:right w:val="single" w:sz="4" w:space="0" w:color="auto"/>
                  </w:tcBorders>
                  <w:noWrap/>
                  <w:hideMark/>
                </w:tcPr>
                <w:p w:rsidR="00750110" w:rsidRPr="00750110" w:rsidRDefault="00750110" w:rsidP="0075011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1424,0</w:t>
                  </w:r>
                </w:p>
              </w:tc>
            </w:tr>
          </w:tbl>
          <w:p w:rsidR="00750110" w:rsidRPr="00750110" w:rsidRDefault="00750110" w:rsidP="00750110">
            <w:pPr>
              <w:spacing w:line="360" w:lineRule="atLeast"/>
              <w:jc w:val="center"/>
              <w:rPr>
                <w:rFonts w:ascii="Arial" w:hAnsi="Arial" w:cs="Arial"/>
                <w:sz w:val="12"/>
                <w:szCs w:val="12"/>
              </w:rPr>
            </w:pPr>
          </w:p>
        </w:tc>
      </w:tr>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rPr>
            </w:pPr>
            <w:r w:rsidRPr="00750110">
              <w:rPr>
                <w:rFonts w:ascii="Arial" w:hAnsi="Arial" w:cs="Arial"/>
                <w:sz w:val="12"/>
                <w:szCs w:val="12"/>
              </w:rPr>
              <w:t>Ожидаемые конечные резул</w:t>
            </w:r>
            <w:r w:rsidRPr="00750110">
              <w:rPr>
                <w:rFonts w:ascii="Arial" w:hAnsi="Arial" w:cs="Arial"/>
                <w:sz w:val="12"/>
                <w:szCs w:val="12"/>
              </w:rPr>
              <w:t>ь</w:t>
            </w:r>
            <w:r w:rsidRPr="00750110">
              <w:rPr>
                <w:rFonts w:ascii="Arial" w:hAnsi="Arial" w:cs="Arial"/>
                <w:sz w:val="12"/>
                <w:szCs w:val="12"/>
              </w:rPr>
              <w:t>таты реализации подпрогра</w:t>
            </w:r>
            <w:r w:rsidRPr="00750110">
              <w:rPr>
                <w:rFonts w:ascii="Arial" w:hAnsi="Arial" w:cs="Arial"/>
                <w:sz w:val="12"/>
                <w:szCs w:val="12"/>
              </w:rPr>
              <w:t>м</w:t>
            </w:r>
            <w:r w:rsidRPr="00750110">
              <w:rPr>
                <w:rFonts w:ascii="Arial" w:hAnsi="Arial" w:cs="Arial"/>
                <w:sz w:val="12"/>
                <w:szCs w:val="12"/>
              </w:rPr>
              <w:t>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widowControl w:val="0"/>
              <w:tabs>
                <w:tab w:val="left" w:pos="2977"/>
              </w:tabs>
              <w:autoSpaceDE w:val="0"/>
              <w:autoSpaceDN w:val="0"/>
              <w:adjustRightInd w:val="0"/>
              <w:rPr>
                <w:rFonts w:ascii="Arial" w:hAnsi="Arial" w:cs="Arial"/>
                <w:sz w:val="12"/>
                <w:szCs w:val="12"/>
              </w:rPr>
            </w:pPr>
            <w:r w:rsidRPr="00750110">
              <w:rPr>
                <w:rFonts w:ascii="Arial" w:hAnsi="Arial" w:cs="Arial"/>
                <w:sz w:val="12"/>
                <w:szCs w:val="12"/>
              </w:rPr>
              <w:t>Реализация подпрограммы будет способствовать развитию сферы малого и среднего бизнеса:</w:t>
            </w:r>
          </w:p>
          <w:p w:rsidR="00750110" w:rsidRPr="00750110" w:rsidRDefault="00750110" w:rsidP="00750110">
            <w:pPr>
              <w:widowControl w:val="0"/>
              <w:tabs>
                <w:tab w:val="left" w:pos="2977"/>
              </w:tabs>
              <w:autoSpaceDE w:val="0"/>
              <w:autoSpaceDN w:val="0"/>
              <w:adjustRightInd w:val="0"/>
              <w:rPr>
                <w:rFonts w:ascii="Arial" w:hAnsi="Arial" w:cs="Arial"/>
                <w:sz w:val="12"/>
                <w:szCs w:val="12"/>
              </w:rPr>
            </w:pPr>
            <w:r w:rsidRPr="00750110">
              <w:rPr>
                <w:rFonts w:ascii="Arial" w:hAnsi="Arial" w:cs="Arial"/>
                <w:sz w:val="12"/>
                <w:szCs w:val="12"/>
              </w:rPr>
              <w:t>увеличению количества малых и средних предприятий, увеличению численности занятых на этих предприятиях, увеличению оборота малых и средних предприятий и, соответственно, увеличению доли налоговых поступлений от субъектов МП в бюджет муниципал</w:t>
            </w:r>
            <w:r w:rsidRPr="00750110">
              <w:rPr>
                <w:rFonts w:ascii="Arial" w:hAnsi="Arial" w:cs="Arial"/>
                <w:sz w:val="12"/>
                <w:szCs w:val="12"/>
              </w:rPr>
              <w:t>ь</w:t>
            </w:r>
            <w:r w:rsidRPr="00750110">
              <w:rPr>
                <w:rFonts w:ascii="Arial" w:hAnsi="Arial" w:cs="Arial"/>
                <w:sz w:val="12"/>
                <w:szCs w:val="12"/>
              </w:rPr>
              <w:t>ного района.</w:t>
            </w:r>
          </w:p>
          <w:p w:rsidR="00750110" w:rsidRPr="00750110" w:rsidRDefault="00750110" w:rsidP="00750110">
            <w:pPr>
              <w:widowControl w:val="0"/>
              <w:tabs>
                <w:tab w:val="left" w:pos="2977"/>
              </w:tabs>
              <w:autoSpaceDE w:val="0"/>
              <w:autoSpaceDN w:val="0"/>
              <w:adjustRightInd w:val="0"/>
              <w:rPr>
                <w:rFonts w:ascii="Arial" w:hAnsi="Arial" w:cs="Arial"/>
                <w:sz w:val="12"/>
                <w:szCs w:val="12"/>
              </w:rPr>
            </w:pPr>
            <w:r w:rsidRPr="00750110">
              <w:rPr>
                <w:rFonts w:ascii="Arial" w:hAnsi="Arial" w:cs="Arial"/>
                <w:sz w:val="12"/>
                <w:szCs w:val="12"/>
              </w:rPr>
              <w:t>В результате реализации подпрограммы предполагается достижение целевых показателей, которые устанавливаются в соответствии с наиболее вероятным сценарием разв</w:t>
            </w:r>
            <w:r w:rsidRPr="00750110">
              <w:rPr>
                <w:rFonts w:ascii="Arial" w:hAnsi="Arial" w:cs="Arial"/>
                <w:sz w:val="12"/>
                <w:szCs w:val="12"/>
              </w:rPr>
              <w:t>и</w:t>
            </w:r>
            <w:r w:rsidRPr="00750110">
              <w:rPr>
                <w:rFonts w:ascii="Arial" w:hAnsi="Arial" w:cs="Arial"/>
                <w:sz w:val="12"/>
                <w:szCs w:val="12"/>
              </w:rPr>
              <w:t>тия малого и среднего предпринимательства на территории муниципального района.</w:t>
            </w:r>
          </w:p>
          <w:p w:rsidR="00750110" w:rsidRPr="00750110" w:rsidRDefault="00750110" w:rsidP="00750110">
            <w:pPr>
              <w:widowControl w:val="0"/>
              <w:tabs>
                <w:tab w:val="left" w:pos="2977"/>
              </w:tabs>
              <w:autoSpaceDE w:val="0"/>
              <w:autoSpaceDN w:val="0"/>
              <w:adjustRightInd w:val="0"/>
              <w:rPr>
                <w:rFonts w:ascii="Arial" w:hAnsi="Arial" w:cs="Arial"/>
                <w:sz w:val="12"/>
                <w:szCs w:val="12"/>
              </w:rPr>
            </w:pPr>
            <w:r w:rsidRPr="00750110">
              <w:rPr>
                <w:rFonts w:ascii="Arial" w:hAnsi="Arial" w:cs="Arial"/>
                <w:sz w:val="12"/>
                <w:szCs w:val="12"/>
              </w:rPr>
              <w:t>Указанные показатели могут быть скорректированы при измен</w:t>
            </w:r>
            <w:r w:rsidRPr="00750110">
              <w:rPr>
                <w:rFonts w:ascii="Arial" w:hAnsi="Arial" w:cs="Arial"/>
                <w:sz w:val="12"/>
                <w:szCs w:val="12"/>
              </w:rPr>
              <w:t>е</w:t>
            </w:r>
            <w:r w:rsidRPr="00750110">
              <w:rPr>
                <w:rFonts w:ascii="Arial" w:hAnsi="Arial" w:cs="Arial"/>
                <w:sz w:val="12"/>
                <w:szCs w:val="12"/>
              </w:rPr>
              <w:t>нии внутренних и внешних факторов социально-экономического развития.</w:t>
            </w:r>
          </w:p>
        </w:tc>
      </w:tr>
    </w:tbl>
    <w:p w:rsidR="00750110" w:rsidRPr="00750110" w:rsidRDefault="00750110" w:rsidP="00750110">
      <w:pPr>
        <w:jc w:val="center"/>
        <w:rPr>
          <w:rFonts w:ascii="Arial" w:hAnsi="Arial" w:cs="Arial"/>
          <w:b/>
          <w:sz w:val="16"/>
          <w:szCs w:val="16"/>
        </w:rPr>
      </w:pPr>
      <w:r w:rsidRPr="00750110">
        <w:rPr>
          <w:rFonts w:ascii="Arial" w:hAnsi="Arial" w:cs="Arial"/>
          <w:b/>
          <w:sz w:val="16"/>
          <w:szCs w:val="16"/>
        </w:rPr>
        <w:t>Подпрограмма</w:t>
      </w:r>
    </w:p>
    <w:p w:rsidR="00750110" w:rsidRPr="00750110" w:rsidRDefault="00750110" w:rsidP="00750110">
      <w:pPr>
        <w:pStyle w:val="ConsPlusNormal"/>
        <w:spacing w:line="240" w:lineRule="exact"/>
        <w:ind w:firstLine="0"/>
        <w:jc w:val="center"/>
        <w:rPr>
          <w:b/>
          <w:sz w:val="16"/>
          <w:szCs w:val="16"/>
          <w:u w:val="single"/>
        </w:rPr>
      </w:pPr>
      <w:r w:rsidRPr="00750110">
        <w:rPr>
          <w:b/>
          <w:sz w:val="16"/>
          <w:szCs w:val="16"/>
          <w:u w:val="single"/>
        </w:rPr>
        <w:t>«Защита прав потребителей в Валдайском муниципальном районе на 2019-2026 годы»</w:t>
      </w:r>
    </w:p>
    <w:p w:rsidR="00750110" w:rsidRPr="00750110" w:rsidRDefault="00750110" w:rsidP="00750110">
      <w:pPr>
        <w:pStyle w:val="ConsPlusTitle"/>
        <w:spacing w:line="240" w:lineRule="exact"/>
        <w:jc w:val="center"/>
        <w:rPr>
          <w:rFonts w:ascii="Arial" w:hAnsi="Arial" w:cs="Arial"/>
          <w:sz w:val="16"/>
          <w:szCs w:val="16"/>
          <w:u w:val="single"/>
        </w:rPr>
      </w:pPr>
      <w:r w:rsidRPr="00750110">
        <w:rPr>
          <w:rFonts w:ascii="Arial" w:hAnsi="Arial" w:cs="Arial"/>
          <w:sz w:val="16"/>
          <w:szCs w:val="16"/>
          <w:u w:val="single"/>
        </w:rPr>
        <w:t>муниципальной программы «Обеспечение экономического развития Валдайского района на 2016 - 2026 годы»</w:t>
      </w:r>
    </w:p>
    <w:p w:rsidR="00750110" w:rsidRPr="00750110" w:rsidRDefault="00750110" w:rsidP="00750110">
      <w:pPr>
        <w:autoSpaceDE w:val="0"/>
        <w:autoSpaceDN w:val="0"/>
        <w:adjustRightInd w:val="0"/>
        <w:jc w:val="center"/>
        <w:rPr>
          <w:rFonts w:ascii="Arial" w:hAnsi="Arial" w:cs="Arial"/>
          <w:b/>
          <w:sz w:val="16"/>
          <w:szCs w:val="16"/>
        </w:rPr>
      </w:pPr>
      <w:r w:rsidRPr="00750110">
        <w:rPr>
          <w:rFonts w:ascii="Arial" w:hAnsi="Arial" w:cs="Arial"/>
          <w:b/>
          <w:sz w:val="16"/>
          <w:szCs w:val="16"/>
        </w:rPr>
        <w:t>ПАСПОРТ</w:t>
      </w:r>
    </w:p>
    <w:p w:rsidR="00750110" w:rsidRPr="00750110" w:rsidRDefault="00750110" w:rsidP="00750110">
      <w:pPr>
        <w:autoSpaceDE w:val="0"/>
        <w:autoSpaceDN w:val="0"/>
        <w:adjustRightInd w:val="0"/>
        <w:jc w:val="center"/>
        <w:rPr>
          <w:rFonts w:ascii="Arial" w:hAnsi="Arial" w:cs="Arial"/>
          <w:b/>
          <w:sz w:val="16"/>
          <w:szCs w:val="16"/>
        </w:rPr>
      </w:pPr>
      <w:r w:rsidRPr="00750110">
        <w:rPr>
          <w:rFonts w:ascii="Arial" w:hAnsi="Arial" w:cs="Arial"/>
          <w:b/>
          <w:sz w:val="16"/>
          <w:szCs w:val="16"/>
        </w:rPr>
        <w:t>Подпрограммы</w:t>
      </w:r>
    </w:p>
    <w:tbl>
      <w:tblPr>
        <w:tblW w:w="10629" w:type="dxa"/>
        <w:tblInd w:w="348" w:type="dxa"/>
        <w:tblLayout w:type="fixed"/>
        <w:tblCellMar>
          <w:top w:w="102" w:type="dxa"/>
          <w:left w:w="62" w:type="dxa"/>
          <w:bottom w:w="102" w:type="dxa"/>
          <w:right w:w="62" w:type="dxa"/>
        </w:tblCellMar>
        <w:tblLook w:val="04A0" w:firstRow="1" w:lastRow="0" w:firstColumn="1" w:lastColumn="0" w:noHBand="0" w:noVBand="1"/>
      </w:tblPr>
      <w:tblGrid>
        <w:gridCol w:w="2124"/>
        <w:gridCol w:w="8505"/>
      </w:tblGrid>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rPr>
            </w:pPr>
            <w:r w:rsidRPr="00750110">
              <w:rPr>
                <w:rFonts w:ascii="Arial" w:hAnsi="Arial" w:cs="Arial"/>
                <w:sz w:val="12"/>
                <w:szCs w:val="12"/>
              </w:rPr>
              <w:t>Исполнители подпр</w:t>
            </w:r>
            <w:r w:rsidRPr="00750110">
              <w:rPr>
                <w:rFonts w:ascii="Arial" w:hAnsi="Arial" w:cs="Arial"/>
                <w:sz w:val="12"/>
                <w:szCs w:val="12"/>
              </w:rPr>
              <w:t>о</w:t>
            </w:r>
            <w:r w:rsidRPr="00750110">
              <w:rPr>
                <w:rFonts w:ascii="Arial" w:hAnsi="Arial" w:cs="Arial"/>
                <w:sz w:val="12"/>
                <w:szCs w:val="12"/>
              </w:rPr>
              <w:t>граммы</w:t>
            </w:r>
          </w:p>
        </w:tc>
        <w:tc>
          <w:tcPr>
            <w:tcW w:w="8505"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jc w:val="both"/>
              <w:rPr>
                <w:rFonts w:ascii="Arial" w:hAnsi="Arial" w:cs="Arial"/>
                <w:sz w:val="12"/>
                <w:szCs w:val="12"/>
              </w:rPr>
            </w:pPr>
            <w:r w:rsidRPr="00750110">
              <w:rPr>
                <w:rFonts w:ascii="Arial" w:hAnsi="Arial" w:cs="Arial"/>
                <w:sz w:val="12"/>
                <w:szCs w:val="12"/>
              </w:rPr>
              <w:t>комитет экономического развития Администрации Валда</w:t>
            </w:r>
            <w:r w:rsidRPr="00750110">
              <w:rPr>
                <w:rFonts w:ascii="Arial" w:hAnsi="Arial" w:cs="Arial"/>
                <w:sz w:val="12"/>
                <w:szCs w:val="12"/>
              </w:rPr>
              <w:t>й</w:t>
            </w:r>
            <w:r w:rsidRPr="00750110">
              <w:rPr>
                <w:rFonts w:ascii="Arial" w:hAnsi="Arial" w:cs="Arial"/>
                <w:sz w:val="12"/>
                <w:szCs w:val="12"/>
              </w:rPr>
              <w:t xml:space="preserve">ского муниципального района </w:t>
            </w:r>
          </w:p>
        </w:tc>
      </w:tr>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Задачи подпр</w:t>
            </w:r>
            <w:r w:rsidRPr="00750110">
              <w:rPr>
                <w:rFonts w:ascii="Arial" w:hAnsi="Arial" w:cs="Arial"/>
                <w:sz w:val="12"/>
                <w:szCs w:val="12"/>
              </w:rPr>
              <w:t>о</w:t>
            </w:r>
            <w:r w:rsidRPr="00750110">
              <w:rPr>
                <w:rFonts w:ascii="Arial" w:hAnsi="Arial" w:cs="Arial"/>
                <w:sz w:val="12"/>
                <w:szCs w:val="12"/>
              </w:rPr>
              <w:t>граммы</w:t>
            </w:r>
          </w:p>
        </w:tc>
        <w:tc>
          <w:tcPr>
            <w:tcW w:w="8505"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jc w:val="both"/>
              <w:rPr>
                <w:rFonts w:ascii="Arial" w:hAnsi="Arial" w:cs="Arial"/>
                <w:sz w:val="12"/>
                <w:szCs w:val="12"/>
              </w:rPr>
            </w:pPr>
            <w:r w:rsidRPr="00750110">
              <w:rPr>
                <w:rFonts w:ascii="Arial" w:hAnsi="Arial" w:cs="Arial"/>
                <w:sz w:val="12"/>
                <w:szCs w:val="12"/>
              </w:rPr>
              <w:t>1. Повышение социальной защищенности граждан, обеспечение сбалансированной защиты интересов потребит</w:t>
            </w:r>
            <w:r w:rsidRPr="00750110">
              <w:rPr>
                <w:rFonts w:ascii="Arial" w:hAnsi="Arial" w:cs="Arial"/>
                <w:sz w:val="12"/>
                <w:szCs w:val="12"/>
              </w:rPr>
              <w:t>е</w:t>
            </w:r>
            <w:r w:rsidRPr="00750110">
              <w:rPr>
                <w:rFonts w:ascii="Arial" w:hAnsi="Arial" w:cs="Arial"/>
                <w:sz w:val="12"/>
                <w:szCs w:val="12"/>
              </w:rPr>
              <w:t>лей и повышение качества жизни жителей района</w:t>
            </w:r>
          </w:p>
        </w:tc>
      </w:tr>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Сроки реализации по</w:t>
            </w:r>
            <w:r w:rsidRPr="00750110">
              <w:rPr>
                <w:rFonts w:ascii="Arial" w:hAnsi="Arial" w:cs="Arial"/>
                <w:sz w:val="12"/>
                <w:szCs w:val="12"/>
              </w:rPr>
              <w:t>д</w:t>
            </w:r>
            <w:r w:rsidRPr="00750110">
              <w:rPr>
                <w:rFonts w:ascii="Arial" w:hAnsi="Arial" w:cs="Arial"/>
                <w:sz w:val="12"/>
                <w:szCs w:val="12"/>
              </w:rPr>
              <w:t>программы</w:t>
            </w:r>
          </w:p>
        </w:tc>
        <w:tc>
          <w:tcPr>
            <w:tcW w:w="8505"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spacing w:line="360" w:lineRule="atLeast"/>
              <w:jc w:val="both"/>
              <w:rPr>
                <w:rFonts w:ascii="Arial" w:hAnsi="Arial" w:cs="Arial"/>
                <w:sz w:val="12"/>
                <w:szCs w:val="12"/>
              </w:rPr>
            </w:pPr>
            <w:r w:rsidRPr="00750110">
              <w:rPr>
                <w:rFonts w:ascii="Arial" w:hAnsi="Arial" w:cs="Arial"/>
                <w:sz w:val="12"/>
                <w:szCs w:val="12"/>
              </w:rPr>
              <w:t>2019-2026 годы</w:t>
            </w:r>
          </w:p>
        </w:tc>
      </w:tr>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Объемы и источники финансир</w:t>
            </w:r>
            <w:r w:rsidRPr="00750110">
              <w:rPr>
                <w:rFonts w:ascii="Arial" w:hAnsi="Arial" w:cs="Arial"/>
                <w:sz w:val="12"/>
                <w:szCs w:val="12"/>
              </w:rPr>
              <w:t>о</w:t>
            </w:r>
            <w:r w:rsidRPr="00750110">
              <w:rPr>
                <w:rFonts w:ascii="Arial" w:hAnsi="Arial" w:cs="Arial"/>
                <w:sz w:val="12"/>
                <w:szCs w:val="12"/>
              </w:rPr>
              <w:t>вания подпр</w:t>
            </w:r>
            <w:r w:rsidRPr="00750110">
              <w:rPr>
                <w:rFonts w:ascii="Arial" w:hAnsi="Arial" w:cs="Arial"/>
                <w:sz w:val="12"/>
                <w:szCs w:val="12"/>
              </w:rPr>
              <w:t>о</w:t>
            </w:r>
            <w:r w:rsidRPr="00750110">
              <w:rPr>
                <w:rFonts w:ascii="Arial" w:hAnsi="Arial" w:cs="Arial"/>
                <w:sz w:val="12"/>
                <w:szCs w:val="12"/>
              </w:rPr>
              <w:t>граммы с разбивкой по годам реализ</w:t>
            </w:r>
            <w:r w:rsidRPr="00750110">
              <w:rPr>
                <w:rFonts w:ascii="Arial" w:hAnsi="Arial" w:cs="Arial"/>
                <w:sz w:val="12"/>
                <w:szCs w:val="12"/>
              </w:rPr>
              <w:t>а</w:t>
            </w:r>
            <w:r w:rsidRPr="00750110">
              <w:rPr>
                <w:rFonts w:ascii="Arial" w:hAnsi="Arial" w:cs="Arial"/>
                <w:sz w:val="12"/>
                <w:szCs w:val="12"/>
              </w:rPr>
              <w:t>ции</w:t>
            </w:r>
          </w:p>
        </w:tc>
        <w:tc>
          <w:tcPr>
            <w:tcW w:w="8505" w:type="dxa"/>
            <w:tcBorders>
              <w:top w:val="single" w:sz="4" w:space="0" w:color="auto"/>
              <w:left w:val="single" w:sz="4" w:space="0" w:color="auto"/>
              <w:bottom w:val="single" w:sz="4" w:space="0" w:color="auto"/>
              <w:right w:val="single" w:sz="4" w:space="0" w:color="auto"/>
            </w:tcBorders>
          </w:tcPr>
          <w:tbl>
            <w:tblPr>
              <w:tblW w:w="8438" w:type="dxa"/>
              <w:tblLayout w:type="fixed"/>
              <w:tblLook w:val="04A0" w:firstRow="1" w:lastRow="0" w:firstColumn="1" w:lastColumn="0" w:noHBand="0" w:noVBand="1"/>
            </w:tblPr>
            <w:tblGrid>
              <w:gridCol w:w="882"/>
              <w:gridCol w:w="1037"/>
              <w:gridCol w:w="1134"/>
              <w:gridCol w:w="1134"/>
              <w:gridCol w:w="1134"/>
              <w:gridCol w:w="1560"/>
              <w:gridCol w:w="1557"/>
            </w:tblGrid>
            <w:tr w:rsidR="00750110" w:rsidRPr="00750110" w:rsidTr="00E337C1">
              <w:trPr>
                <w:trHeight w:val="315"/>
              </w:trPr>
              <w:tc>
                <w:tcPr>
                  <w:tcW w:w="882" w:type="dxa"/>
                  <w:vMerge w:val="restart"/>
                  <w:tcBorders>
                    <w:top w:val="single" w:sz="4" w:space="0" w:color="auto"/>
                    <w:left w:val="single" w:sz="4" w:space="0" w:color="auto"/>
                    <w:bottom w:val="single" w:sz="4" w:space="0" w:color="000000"/>
                    <w:right w:val="single" w:sz="4" w:space="0" w:color="auto"/>
                  </w:tcBorders>
                  <w:noWrap/>
                  <w:vAlign w:val="center"/>
                  <w:hideMark/>
                </w:tcPr>
                <w:p w:rsidR="00750110" w:rsidRPr="00750110" w:rsidRDefault="00750110" w:rsidP="00750110">
                  <w:pPr>
                    <w:spacing w:line="276" w:lineRule="auto"/>
                    <w:jc w:val="center"/>
                    <w:rPr>
                      <w:rFonts w:ascii="Arial" w:hAnsi="Arial" w:cs="Arial"/>
                      <w:b/>
                      <w:sz w:val="12"/>
                      <w:szCs w:val="12"/>
                    </w:rPr>
                  </w:pPr>
                  <w:r w:rsidRPr="00750110">
                    <w:rPr>
                      <w:rFonts w:ascii="Arial" w:hAnsi="Arial" w:cs="Arial"/>
                      <w:b/>
                      <w:sz w:val="12"/>
                      <w:szCs w:val="12"/>
                    </w:rPr>
                    <w:t>Год</w:t>
                  </w:r>
                </w:p>
              </w:tc>
              <w:tc>
                <w:tcPr>
                  <w:tcW w:w="7556" w:type="dxa"/>
                  <w:gridSpan w:val="6"/>
                  <w:tcBorders>
                    <w:top w:val="single" w:sz="4" w:space="0" w:color="auto"/>
                    <w:left w:val="nil"/>
                    <w:bottom w:val="single" w:sz="4" w:space="0" w:color="auto"/>
                    <w:right w:val="single" w:sz="4" w:space="0" w:color="000000"/>
                  </w:tcBorders>
                  <w:noWrap/>
                  <w:vAlign w:val="center"/>
                  <w:hideMark/>
                </w:tcPr>
                <w:p w:rsidR="00750110" w:rsidRPr="00750110" w:rsidRDefault="00750110" w:rsidP="00750110">
                  <w:pPr>
                    <w:spacing w:line="276" w:lineRule="auto"/>
                    <w:jc w:val="center"/>
                    <w:rPr>
                      <w:rFonts w:ascii="Arial" w:hAnsi="Arial" w:cs="Arial"/>
                      <w:b/>
                      <w:sz w:val="12"/>
                      <w:szCs w:val="12"/>
                    </w:rPr>
                  </w:pPr>
                  <w:r w:rsidRPr="00750110">
                    <w:rPr>
                      <w:rFonts w:ascii="Arial" w:hAnsi="Arial" w:cs="Arial"/>
                      <w:b/>
                      <w:sz w:val="12"/>
                      <w:szCs w:val="12"/>
                    </w:rPr>
                    <w:t>Источник финансирования, тыс. руб.</w:t>
                  </w:r>
                </w:p>
              </w:tc>
            </w:tr>
            <w:tr w:rsidR="00750110" w:rsidRPr="00750110" w:rsidTr="00E337C1">
              <w:trPr>
                <w:trHeight w:val="63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750110" w:rsidRPr="00750110" w:rsidRDefault="00750110" w:rsidP="00750110">
                  <w:pPr>
                    <w:jc w:val="center"/>
                    <w:rPr>
                      <w:rFonts w:ascii="Arial" w:hAnsi="Arial" w:cs="Arial"/>
                      <w:b/>
                      <w:sz w:val="12"/>
                      <w:szCs w:val="12"/>
                    </w:rPr>
                  </w:pPr>
                </w:p>
              </w:tc>
              <w:tc>
                <w:tcPr>
                  <w:tcW w:w="1037" w:type="dxa"/>
                  <w:tcBorders>
                    <w:top w:val="nil"/>
                    <w:left w:val="nil"/>
                    <w:bottom w:val="single" w:sz="4" w:space="0" w:color="auto"/>
                    <w:right w:val="single" w:sz="4" w:space="0" w:color="auto"/>
                  </w:tcBorders>
                  <w:vAlign w:val="center"/>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бю</w:t>
                  </w:r>
                  <w:r w:rsidRPr="00750110">
                    <w:rPr>
                      <w:b/>
                      <w:sz w:val="12"/>
                      <w:szCs w:val="12"/>
                    </w:rPr>
                    <w:t>д</w:t>
                  </w:r>
                  <w:r w:rsidRPr="00750110">
                    <w:rPr>
                      <w:b/>
                      <w:sz w:val="12"/>
                      <w:szCs w:val="12"/>
                    </w:rPr>
                    <w:t>жет муниципал</w:t>
                  </w:r>
                  <w:r w:rsidRPr="00750110">
                    <w:rPr>
                      <w:b/>
                      <w:sz w:val="12"/>
                      <w:szCs w:val="12"/>
                    </w:rPr>
                    <w:t>ь</w:t>
                  </w:r>
                  <w:r w:rsidRPr="00750110">
                    <w:rPr>
                      <w:b/>
                      <w:sz w:val="12"/>
                      <w:szCs w:val="12"/>
                    </w:rPr>
                    <w:t>ного ра</w:t>
                  </w:r>
                  <w:r w:rsidRPr="00750110">
                    <w:rPr>
                      <w:b/>
                      <w:sz w:val="12"/>
                      <w:szCs w:val="12"/>
                    </w:rPr>
                    <w:t>й</w:t>
                  </w:r>
                  <w:r w:rsidRPr="00750110">
                    <w:rPr>
                      <w:b/>
                      <w:sz w:val="12"/>
                      <w:szCs w:val="12"/>
                    </w:rPr>
                    <w:t>она</w:t>
                  </w:r>
                </w:p>
              </w:tc>
              <w:tc>
                <w:tcPr>
                  <w:tcW w:w="1134" w:type="dxa"/>
                  <w:tcBorders>
                    <w:top w:val="nil"/>
                    <w:left w:val="nil"/>
                    <w:bottom w:val="single" w:sz="4" w:space="0" w:color="auto"/>
                    <w:right w:val="single" w:sz="4" w:space="0" w:color="auto"/>
                  </w:tcBorders>
                  <w:vAlign w:val="center"/>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бюджет горо</w:t>
                  </w:r>
                  <w:r w:rsidRPr="00750110">
                    <w:rPr>
                      <w:b/>
                      <w:sz w:val="12"/>
                      <w:szCs w:val="12"/>
                    </w:rPr>
                    <w:t>д</w:t>
                  </w:r>
                  <w:r w:rsidRPr="00750110">
                    <w:rPr>
                      <w:b/>
                      <w:sz w:val="12"/>
                      <w:szCs w:val="12"/>
                    </w:rPr>
                    <w:t>ского посел</w:t>
                  </w:r>
                  <w:r w:rsidRPr="00750110">
                    <w:rPr>
                      <w:b/>
                      <w:sz w:val="12"/>
                      <w:szCs w:val="12"/>
                    </w:rPr>
                    <w:t>е</w:t>
                  </w:r>
                  <w:r w:rsidRPr="00750110">
                    <w:rPr>
                      <w:b/>
                      <w:sz w:val="12"/>
                      <w:szCs w:val="12"/>
                    </w:rPr>
                    <w:t>ния</w:t>
                  </w:r>
                </w:p>
              </w:tc>
              <w:tc>
                <w:tcPr>
                  <w:tcW w:w="1134" w:type="dxa"/>
                  <w:tcBorders>
                    <w:top w:val="nil"/>
                    <w:left w:val="nil"/>
                    <w:bottom w:val="single" w:sz="4" w:space="0" w:color="auto"/>
                    <w:right w:val="single" w:sz="4" w:space="0" w:color="auto"/>
                  </w:tcBorders>
                  <w:vAlign w:val="center"/>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областной бю</w:t>
                  </w:r>
                  <w:r w:rsidRPr="00750110">
                    <w:rPr>
                      <w:b/>
                      <w:sz w:val="12"/>
                      <w:szCs w:val="12"/>
                    </w:rPr>
                    <w:t>д</w:t>
                  </w:r>
                  <w:r w:rsidRPr="00750110">
                    <w:rPr>
                      <w:b/>
                      <w:sz w:val="12"/>
                      <w:szCs w:val="12"/>
                    </w:rPr>
                    <w:t>жет</w:t>
                  </w:r>
                </w:p>
              </w:tc>
              <w:tc>
                <w:tcPr>
                  <w:tcW w:w="1134" w:type="dxa"/>
                  <w:tcBorders>
                    <w:top w:val="nil"/>
                    <w:left w:val="nil"/>
                    <w:bottom w:val="single" w:sz="4" w:space="0" w:color="auto"/>
                    <w:right w:val="single" w:sz="4" w:space="0" w:color="auto"/>
                  </w:tcBorders>
                  <w:vAlign w:val="center"/>
                  <w:hideMark/>
                </w:tcPr>
                <w:p w:rsidR="00750110" w:rsidRPr="00750110" w:rsidRDefault="00750110" w:rsidP="00750110">
                  <w:pPr>
                    <w:pStyle w:val="ConsPlusNormal"/>
                    <w:spacing w:line="240" w:lineRule="exact"/>
                    <w:ind w:firstLine="0"/>
                    <w:jc w:val="center"/>
                    <w:rPr>
                      <w:b/>
                      <w:sz w:val="12"/>
                      <w:szCs w:val="12"/>
                    </w:rPr>
                  </w:pPr>
                  <w:r w:rsidRPr="00750110">
                    <w:rPr>
                      <w:b/>
                      <w:sz w:val="12"/>
                      <w:szCs w:val="12"/>
                    </w:rPr>
                    <w:t>фед</w:t>
                  </w:r>
                  <w:r w:rsidRPr="00750110">
                    <w:rPr>
                      <w:b/>
                      <w:sz w:val="12"/>
                      <w:szCs w:val="12"/>
                    </w:rPr>
                    <w:t>е</w:t>
                  </w:r>
                  <w:r w:rsidRPr="00750110">
                    <w:rPr>
                      <w:b/>
                      <w:sz w:val="12"/>
                      <w:szCs w:val="12"/>
                    </w:rPr>
                    <w:t>ральный бюджет</w:t>
                  </w:r>
                </w:p>
              </w:tc>
              <w:tc>
                <w:tcPr>
                  <w:tcW w:w="1560" w:type="dxa"/>
                  <w:tcBorders>
                    <w:top w:val="nil"/>
                    <w:left w:val="nil"/>
                    <w:bottom w:val="single" w:sz="4" w:space="0" w:color="auto"/>
                    <w:right w:val="single" w:sz="4" w:space="0" w:color="auto"/>
                  </w:tcBorders>
                  <w:vAlign w:val="center"/>
                  <w:hideMark/>
                </w:tcPr>
                <w:p w:rsidR="00750110" w:rsidRPr="00750110" w:rsidRDefault="00750110" w:rsidP="00750110">
                  <w:pPr>
                    <w:pStyle w:val="aff"/>
                    <w:jc w:val="center"/>
                    <w:rPr>
                      <w:rFonts w:ascii="Arial" w:hAnsi="Arial" w:cs="Arial"/>
                      <w:b/>
                      <w:sz w:val="12"/>
                      <w:szCs w:val="12"/>
                    </w:rPr>
                  </w:pPr>
                  <w:r w:rsidRPr="00750110">
                    <w:rPr>
                      <w:rFonts w:ascii="Arial" w:hAnsi="Arial" w:cs="Arial"/>
                      <w:b/>
                      <w:sz w:val="12"/>
                      <w:szCs w:val="12"/>
                    </w:rPr>
                    <w:t>внебюджетные сре</w:t>
                  </w:r>
                  <w:r w:rsidRPr="00750110">
                    <w:rPr>
                      <w:rFonts w:ascii="Arial" w:hAnsi="Arial" w:cs="Arial"/>
                      <w:b/>
                      <w:sz w:val="12"/>
                      <w:szCs w:val="12"/>
                    </w:rPr>
                    <w:t>д</w:t>
                  </w:r>
                  <w:r w:rsidRPr="00750110">
                    <w:rPr>
                      <w:rFonts w:ascii="Arial" w:hAnsi="Arial" w:cs="Arial"/>
                      <w:b/>
                      <w:sz w:val="12"/>
                      <w:szCs w:val="12"/>
                    </w:rPr>
                    <w:t>ства</w:t>
                  </w:r>
                </w:p>
              </w:tc>
              <w:tc>
                <w:tcPr>
                  <w:tcW w:w="1557" w:type="dxa"/>
                  <w:tcBorders>
                    <w:top w:val="nil"/>
                    <w:left w:val="nil"/>
                    <w:bottom w:val="single" w:sz="4" w:space="0" w:color="auto"/>
                    <w:right w:val="single" w:sz="4" w:space="0" w:color="auto"/>
                  </w:tcBorders>
                  <w:vAlign w:val="center"/>
                </w:tcPr>
                <w:p w:rsidR="00750110" w:rsidRPr="00750110" w:rsidRDefault="00750110" w:rsidP="00750110">
                  <w:pPr>
                    <w:pStyle w:val="aff"/>
                    <w:jc w:val="center"/>
                    <w:rPr>
                      <w:rFonts w:ascii="Arial" w:hAnsi="Arial" w:cs="Arial"/>
                      <w:b/>
                      <w:sz w:val="12"/>
                      <w:szCs w:val="12"/>
                    </w:rPr>
                  </w:pPr>
                  <w:r w:rsidRPr="00750110">
                    <w:rPr>
                      <w:rFonts w:ascii="Arial" w:hAnsi="Arial" w:cs="Arial"/>
                      <w:b/>
                      <w:sz w:val="12"/>
                      <w:szCs w:val="12"/>
                    </w:rPr>
                    <w:t>Итого</w:t>
                  </w: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1</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3</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4</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5</w:t>
                  </w: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6</w:t>
                  </w: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7</w:t>
                  </w: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2019</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2020</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2021</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color w:val="FF0000"/>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2022</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2023</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2024</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2025</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2026</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r w:rsidR="00750110" w:rsidRPr="00750110" w:rsidTr="00E337C1">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r w:rsidRPr="00750110">
                    <w:rPr>
                      <w:rFonts w:ascii="Arial" w:hAnsi="Arial" w:cs="Arial"/>
                      <w:sz w:val="12"/>
                      <w:szCs w:val="12"/>
                    </w:rPr>
                    <w:t>Всего</w:t>
                  </w:r>
                </w:p>
              </w:tc>
              <w:tc>
                <w:tcPr>
                  <w:tcW w:w="1037"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750110" w:rsidRPr="00750110" w:rsidRDefault="00750110" w:rsidP="00750110">
                  <w:pPr>
                    <w:spacing w:line="276" w:lineRule="auto"/>
                    <w:jc w:val="center"/>
                    <w:rPr>
                      <w:rFonts w:ascii="Arial" w:hAnsi="Arial" w:cs="Arial"/>
                      <w:sz w:val="12"/>
                      <w:szCs w:val="12"/>
                    </w:rPr>
                  </w:pPr>
                </w:p>
              </w:tc>
              <w:tc>
                <w:tcPr>
                  <w:tcW w:w="1557" w:type="dxa"/>
                  <w:tcBorders>
                    <w:top w:val="nil"/>
                    <w:left w:val="nil"/>
                    <w:bottom w:val="single" w:sz="4" w:space="0" w:color="auto"/>
                    <w:right w:val="single" w:sz="4" w:space="0" w:color="auto"/>
                  </w:tcBorders>
                  <w:vAlign w:val="center"/>
                </w:tcPr>
                <w:p w:rsidR="00750110" w:rsidRPr="00750110" w:rsidRDefault="00750110" w:rsidP="00750110">
                  <w:pPr>
                    <w:spacing w:line="276" w:lineRule="auto"/>
                    <w:jc w:val="center"/>
                    <w:rPr>
                      <w:rFonts w:ascii="Arial" w:hAnsi="Arial" w:cs="Arial"/>
                      <w:sz w:val="12"/>
                      <w:szCs w:val="12"/>
                    </w:rPr>
                  </w:pPr>
                </w:p>
              </w:tc>
            </w:tr>
          </w:tbl>
          <w:p w:rsidR="00750110" w:rsidRPr="00750110" w:rsidRDefault="00750110" w:rsidP="00750110">
            <w:pPr>
              <w:spacing w:line="360" w:lineRule="atLeast"/>
              <w:jc w:val="both"/>
              <w:rPr>
                <w:rFonts w:ascii="Arial" w:hAnsi="Arial" w:cs="Arial"/>
                <w:sz w:val="12"/>
                <w:szCs w:val="12"/>
              </w:rPr>
            </w:pPr>
          </w:p>
        </w:tc>
      </w:tr>
      <w:tr w:rsidR="00750110" w:rsidRPr="00750110" w:rsidTr="00E337C1">
        <w:tc>
          <w:tcPr>
            <w:tcW w:w="2124"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rPr>
            </w:pPr>
            <w:r w:rsidRPr="00750110">
              <w:rPr>
                <w:rFonts w:ascii="Arial" w:hAnsi="Arial" w:cs="Arial"/>
                <w:sz w:val="12"/>
                <w:szCs w:val="12"/>
              </w:rPr>
              <w:t>Ожидаемые конечные резул</w:t>
            </w:r>
            <w:r w:rsidRPr="00750110">
              <w:rPr>
                <w:rFonts w:ascii="Arial" w:hAnsi="Arial" w:cs="Arial"/>
                <w:sz w:val="12"/>
                <w:szCs w:val="12"/>
              </w:rPr>
              <w:t>ь</w:t>
            </w:r>
            <w:r w:rsidRPr="00750110">
              <w:rPr>
                <w:rFonts w:ascii="Arial" w:hAnsi="Arial" w:cs="Arial"/>
                <w:sz w:val="12"/>
                <w:szCs w:val="12"/>
              </w:rPr>
              <w:t>таты реализации подпрогра</w:t>
            </w:r>
            <w:r w:rsidRPr="00750110">
              <w:rPr>
                <w:rFonts w:ascii="Arial" w:hAnsi="Arial" w:cs="Arial"/>
                <w:sz w:val="12"/>
                <w:szCs w:val="12"/>
              </w:rPr>
              <w:t>м</w:t>
            </w:r>
            <w:r w:rsidRPr="00750110">
              <w:rPr>
                <w:rFonts w:ascii="Arial" w:hAnsi="Arial" w:cs="Arial"/>
                <w:sz w:val="12"/>
                <w:szCs w:val="12"/>
              </w:rPr>
              <w:t>мы</w:t>
            </w:r>
          </w:p>
        </w:tc>
        <w:tc>
          <w:tcPr>
            <w:tcW w:w="8505"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widowControl w:val="0"/>
              <w:adjustRightInd w:val="0"/>
              <w:rPr>
                <w:rFonts w:ascii="Arial" w:hAnsi="Arial" w:cs="Arial"/>
                <w:sz w:val="12"/>
                <w:szCs w:val="12"/>
              </w:rPr>
            </w:pPr>
            <w:r w:rsidRPr="00750110">
              <w:rPr>
                <w:rFonts w:ascii="Arial" w:hAnsi="Arial" w:cs="Arial"/>
                <w:sz w:val="12"/>
                <w:szCs w:val="12"/>
              </w:rPr>
              <w:t>В результате реализации подпрограммы на территории муниципального района предполагается достижение заявленных целевых показателей, а име</w:t>
            </w:r>
            <w:r w:rsidRPr="00750110">
              <w:rPr>
                <w:rFonts w:ascii="Arial" w:hAnsi="Arial" w:cs="Arial"/>
                <w:sz w:val="12"/>
                <w:szCs w:val="12"/>
              </w:rPr>
              <w:t>н</w:t>
            </w:r>
            <w:r w:rsidRPr="00750110">
              <w:rPr>
                <w:rFonts w:ascii="Arial" w:hAnsi="Arial" w:cs="Arial"/>
                <w:sz w:val="12"/>
                <w:szCs w:val="12"/>
              </w:rPr>
              <w:t>но:</w:t>
            </w:r>
          </w:p>
          <w:p w:rsidR="00750110" w:rsidRPr="00750110" w:rsidRDefault="00750110" w:rsidP="00750110">
            <w:pPr>
              <w:widowControl w:val="0"/>
              <w:autoSpaceDE w:val="0"/>
              <w:autoSpaceDN w:val="0"/>
              <w:adjustRightInd w:val="0"/>
              <w:rPr>
                <w:rFonts w:ascii="Arial" w:hAnsi="Arial" w:cs="Arial"/>
                <w:sz w:val="12"/>
                <w:szCs w:val="12"/>
              </w:rPr>
            </w:pPr>
            <w:r w:rsidRPr="00750110">
              <w:rPr>
                <w:rFonts w:ascii="Arial" w:hAnsi="Arial" w:cs="Arial"/>
                <w:sz w:val="12"/>
                <w:szCs w:val="12"/>
              </w:rPr>
              <w:t>повышение уровня доступности информации о правах потребителя и механизмах их защиты, установленных федеральным зак</w:t>
            </w:r>
            <w:r w:rsidRPr="00750110">
              <w:rPr>
                <w:rFonts w:ascii="Arial" w:hAnsi="Arial" w:cs="Arial"/>
                <w:sz w:val="12"/>
                <w:szCs w:val="12"/>
              </w:rPr>
              <w:t>о</w:t>
            </w:r>
            <w:r w:rsidRPr="00750110">
              <w:rPr>
                <w:rFonts w:ascii="Arial" w:hAnsi="Arial" w:cs="Arial"/>
                <w:sz w:val="12"/>
                <w:szCs w:val="12"/>
              </w:rPr>
              <w:t>нодательством;</w:t>
            </w:r>
          </w:p>
          <w:p w:rsidR="00750110" w:rsidRPr="00750110" w:rsidRDefault="00750110" w:rsidP="00750110">
            <w:pPr>
              <w:rPr>
                <w:rFonts w:ascii="Arial" w:hAnsi="Arial" w:cs="Arial"/>
                <w:sz w:val="12"/>
                <w:szCs w:val="12"/>
              </w:rPr>
            </w:pPr>
            <w:r w:rsidRPr="00750110">
              <w:rPr>
                <w:rFonts w:ascii="Arial" w:hAnsi="Arial" w:cs="Arial"/>
                <w:sz w:val="12"/>
                <w:szCs w:val="12"/>
              </w:rPr>
              <w:t>снижение количества нарушений законодательства Российской Федерации в сфере п</w:t>
            </w:r>
            <w:r w:rsidRPr="00750110">
              <w:rPr>
                <w:rFonts w:ascii="Arial" w:hAnsi="Arial" w:cs="Arial"/>
                <w:sz w:val="12"/>
                <w:szCs w:val="12"/>
              </w:rPr>
              <w:t>о</w:t>
            </w:r>
            <w:r w:rsidRPr="00750110">
              <w:rPr>
                <w:rFonts w:ascii="Arial" w:hAnsi="Arial" w:cs="Arial"/>
                <w:sz w:val="12"/>
                <w:szCs w:val="12"/>
              </w:rPr>
              <w:t>требительского рынка.</w:t>
            </w:r>
          </w:p>
        </w:tc>
      </w:tr>
    </w:tbl>
    <w:p w:rsidR="00750110" w:rsidRPr="00750110" w:rsidRDefault="00750110" w:rsidP="00750110">
      <w:pPr>
        <w:jc w:val="center"/>
        <w:rPr>
          <w:rFonts w:ascii="Arial" w:hAnsi="Arial" w:cs="Arial"/>
          <w:b/>
          <w:sz w:val="16"/>
          <w:szCs w:val="16"/>
        </w:rPr>
      </w:pPr>
      <w:r w:rsidRPr="00750110">
        <w:rPr>
          <w:rFonts w:ascii="Arial" w:hAnsi="Arial" w:cs="Arial"/>
          <w:b/>
          <w:sz w:val="16"/>
          <w:szCs w:val="16"/>
        </w:rPr>
        <w:t>Подпрограмма</w:t>
      </w:r>
    </w:p>
    <w:p w:rsidR="00750110" w:rsidRPr="00750110" w:rsidRDefault="00750110" w:rsidP="00750110">
      <w:pPr>
        <w:pStyle w:val="ConsPlusTitle"/>
        <w:spacing w:line="240" w:lineRule="exact"/>
        <w:jc w:val="center"/>
        <w:rPr>
          <w:rFonts w:ascii="Arial" w:hAnsi="Arial" w:cs="Arial"/>
          <w:sz w:val="16"/>
          <w:szCs w:val="16"/>
          <w:u w:val="single"/>
        </w:rPr>
      </w:pPr>
      <w:r w:rsidRPr="00750110">
        <w:rPr>
          <w:rFonts w:ascii="Arial" w:hAnsi="Arial" w:cs="Arial"/>
          <w:sz w:val="16"/>
          <w:szCs w:val="16"/>
          <w:u w:val="single"/>
        </w:rPr>
        <w:t xml:space="preserve">«Участие в ежегодном рейтинге органов местного самоуправления по развитию предпринимательства, привлечению инвестиций </w:t>
      </w:r>
    </w:p>
    <w:p w:rsidR="00750110" w:rsidRPr="00750110" w:rsidRDefault="00750110" w:rsidP="00750110">
      <w:pPr>
        <w:pStyle w:val="ConsPlusTitle"/>
        <w:spacing w:line="240" w:lineRule="exact"/>
        <w:jc w:val="center"/>
        <w:rPr>
          <w:rFonts w:ascii="Arial" w:hAnsi="Arial" w:cs="Arial"/>
          <w:sz w:val="16"/>
          <w:szCs w:val="16"/>
          <w:u w:val="single"/>
        </w:rPr>
      </w:pPr>
      <w:r w:rsidRPr="00750110">
        <w:rPr>
          <w:rFonts w:ascii="Arial" w:hAnsi="Arial" w:cs="Arial"/>
          <w:sz w:val="16"/>
          <w:szCs w:val="16"/>
          <w:u w:val="single"/>
        </w:rPr>
        <w:t>и содействию развития конкуренции»муниципальной программы «Обеспечение экономического развития</w:t>
      </w:r>
    </w:p>
    <w:p w:rsidR="00750110" w:rsidRPr="00750110" w:rsidRDefault="00750110" w:rsidP="00750110">
      <w:pPr>
        <w:pStyle w:val="ConsPlusTitle"/>
        <w:spacing w:line="240" w:lineRule="exact"/>
        <w:jc w:val="center"/>
        <w:rPr>
          <w:rFonts w:ascii="Arial" w:hAnsi="Arial" w:cs="Arial"/>
          <w:sz w:val="16"/>
          <w:szCs w:val="16"/>
          <w:u w:val="single"/>
        </w:rPr>
      </w:pPr>
      <w:r w:rsidRPr="00750110">
        <w:rPr>
          <w:rFonts w:ascii="Arial" w:hAnsi="Arial" w:cs="Arial"/>
          <w:sz w:val="16"/>
          <w:szCs w:val="16"/>
          <w:u w:val="single"/>
        </w:rPr>
        <w:t xml:space="preserve"> Валдайского района на 2016 - 2026 годы»</w:t>
      </w:r>
    </w:p>
    <w:p w:rsidR="00750110" w:rsidRPr="00750110" w:rsidRDefault="00750110" w:rsidP="00750110">
      <w:pPr>
        <w:autoSpaceDE w:val="0"/>
        <w:autoSpaceDN w:val="0"/>
        <w:adjustRightInd w:val="0"/>
        <w:jc w:val="center"/>
        <w:rPr>
          <w:rFonts w:ascii="Arial" w:hAnsi="Arial" w:cs="Arial"/>
          <w:b/>
          <w:sz w:val="16"/>
          <w:szCs w:val="16"/>
        </w:rPr>
      </w:pPr>
      <w:r w:rsidRPr="00750110">
        <w:rPr>
          <w:rFonts w:ascii="Arial" w:hAnsi="Arial" w:cs="Arial"/>
          <w:b/>
          <w:sz w:val="16"/>
          <w:szCs w:val="16"/>
        </w:rPr>
        <w:t>ПАСПОРТ</w:t>
      </w:r>
    </w:p>
    <w:p w:rsidR="00750110" w:rsidRPr="00750110" w:rsidRDefault="00750110" w:rsidP="00750110">
      <w:pPr>
        <w:autoSpaceDE w:val="0"/>
        <w:autoSpaceDN w:val="0"/>
        <w:adjustRightInd w:val="0"/>
        <w:jc w:val="center"/>
        <w:rPr>
          <w:rFonts w:ascii="Arial" w:hAnsi="Arial" w:cs="Arial"/>
          <w:b/>
          <w:sz w:val="16"/>
          <w:szCs w:val="16"/>
        </w:rPr>
      </w:pPr>
      <w:r w:rsidRPr="00750110">
        <w:rPr>
          <w:rFonts w:ascii="Arial" w:hAnsi="Arial" w:cs="Arial"/>
          <w:b/>
          <w:sz w:val="16"/>
          <w:szCs w:val="16"/>
        </w:rPr>
        <w:t>Подпрограммы</w:t>
      </w:r>
    </w:p>
    <w:tbl>
      <w:tblPr>
        <w:tblW w:w="10632" w:type="dxa"/>
        <w:tblInd w:w="346" w:type="dxa"/>
        <w:tblLayout w:type="fixed"/>
        <w:tblCellMar>
          <w:top w:w="102" w:type="dxa"/>
          <w:left w:w="62" w:type="dxa"/>
          <w:bottom w:w="102" w:type="dxa"/>
          <w:right w:w="62" w:type="dxa"/>
        </w:tblCellMar>
        <w:tblLook w:val="04A0" w:firstRow="1" w:lastRow="0" w:firstColumn="1" w:lastColumn="0" w:noHBand="0" w:noVBand="1"/>
      </w:tblPr>
      <w:tblGrid>
        <w:gridCol w:w="2126"/>
        <w:gridCol w:w="8506"/>
      </w:tblGrid>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rPr>
            </w:pPr>
            <w:r w:rsidRPr="00750110">
              <w:rPr>
                <w:rFonts w:ascii="Arial" w:hAnsi="Arial" w:cs="Arial"/>
                <w:sz w:val="12"/>
                <w:szCs w:val="12"/>
              </w:rPr>
              <w:t>Исполнители подпр</w:t>
            </w:r>
            <w:r w:rsidRPr="00750110">
              <w:rPr>
                <w:rFonts w:ascii="Arial" w:hAnsi="Arial" w:cs="Arial"/>
                <w:sz w:val="12"/>
                <w:szCs w:val="12"/>
              </w:rPr>
              <w:t>о</w:t>
            </w:r>
            <w:r w:rsidRPr="00750110">
              <w:rPr>
                <w:rFonts w:ascii="Arial" w:hAnsi="Arial" w:cs="Arial"/>
                <w:sz w:val="12"/>
                <w:szCs w:val="12"/>
              </w:rPr>
              <w:t>граммы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jc w:val="both"/>
              <w:rPr>
                <w:rFonts w:ascii="Arial" w:hAnsi="Arial" w:cs="Arial"/>
                <w:sz w:val="12"/>
                <w:szCs w:val="12"/>
              </w:rPr>
            </w:pPr>
            <w:r w:rsidRPr="00750110">
              <w:rPr>
                <w:rFonts w:ascii="Arial" w:hAnsi="Arial" w:cs="Arial"/>
                <w:sz w:val="12"/>
                <w:szCs w:val="12"/>
              </w:rPr>
              <w:t>комитет экономического развития Администрации Валда</w:t>
            </w:r>
            <w:r w:rsidRPr="00750110">
              <w:rPr>
                <w:rFonts w:ascii="Arial" w:hAnsi="Arial" w:cs="Arial"/>
                <w:sz w:val="12"/>
                <w:szCs w:val="12"/>
              </w:rPr>
              <w:t>й</w:t>
            </w:r>
            <w:r w:rsidRPr="00750110">
              <w:rPr>
                <w:rFonts w:ascii="Arial" w:hAnsi="Arial" w:cs="Arial"/>
                <w:sz w:val="12"/>
                <w:szCs w:val="12"/>
              </w:rPr>
              <w:t xml:space="preserve">ского муниципального района </w:t>
            </w:r>
          </w:p>
        </w:tc>
      </w:tr>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Задачи подпр</w:t>
            </w:r>
            <w:r w:rsidRPr="00750110">
              <w:rPr>
                <w:rFonts w:ascii="Arial" w:hAnsi="Arial" w:cs="Arial"/>
                <w:sz w:val="12"/>
                <w:szCs w:val="12"/>
              </w:rPr>
              <w:t>о</w:t>
            </w:r>
            <w:r w:rsidRPr="00750110">
              <w:rPr>
                <w:rFonts w:ascii="Arial" w:hAnsi="Arial" w:cs="Arial"/>
                <w:sz w:val="12"/>
                <w:szCs w:val="12"/>
              </w:rPr>
              <w:t>граммы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jc w:val="both"/>
              <w:rPr>
                <w:rFonts w:ascii="Arial" w:hAnsi="Arial" w:cs="Arial"/>
                <w:sz w:val="12"/>
                <w:szCs w:val="12"/>
              </w:rPr>
            </w:pPr>
            <w:r w:rsidRPr="00750110">
              <w:rPr>
                <w:rFonts w:ascii="Arial" w:hAnsi="Arial" w:cs="Arial"/>
                <w:sz w:val="12"/>
                <w:szCs w:val="12"/>
              </w:rPr>
              <w:t>1. Развитие предпринимательства, привлечение инвестиций и содействие развитию ко</w:t>
            </w:r>
            <w:r w:rsidRPr="00750110">
              <w:rPr>
                <w:rFonts w:ascii="Arial" w:hAnsi="Arial" w:cs="Arial"/>
                <w:sz w:val="12"/>
                <w:szCs w:val="12"/>
              </w:rPr>
              <w:t>н</w:t>
            </w:r>
            <w:r w:rsidRPr="00750110">
              <w:rPr>
                <w:rFonts w:ascii="Arial" w:hAnsi="Arial" w:cs="Arial"/>
                <w:sz w:val="12"/>
                <w:szCs w:val="12"/>
              </w:rPr>
              <w:t>куренции</w:t>
            </w:r>
          </w:p>
        </w:tc>
      </w:tr>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Сроки реализации по</w:t>
            </w:r>
            <w:r w:rsidRPr="00750110">
              <w:rPr>
                <w:rFonts w:ascii="Arial" w:hAnsi="Arial" w:cs="Arial"/>
                <w:sz w:val="12"/>
                <w:szCs w:val="12"/>
              </w:rPr>
              <w:t>д</w:t>
            </w:r>
            <w:r w:rsidRPr="00750110">
              <w:rPr>
                <w:rFonts w:ascii="Arial" w:hAnsi="Arial" w:cs="Arial"/>
                <w:sz w:val="12"/>
                <w:szCs w:val="12"/>
              </w:rPr>
              <w:t>программы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spacing w:line="360" w:lineRule="atLeast"/>
              <w:jc w:val="both"/>
              <w:rPr>
                <w:rFonts w:ascii="Arial" w:hAnsi="Arial" w:cs="Arial"/>
                <w:sz w:val="12"/>
                <w:szCs w:val="12"/>
              </w:rPr>
            </w:pPr>
            <w:r w:rsidRPr="00750110">
              <w:rPr>
                <w:rFonts w:ascii="Arial" w:hAnsi="Arial" w:cs="Arial"/>
                <w:sz w:val="12"/>
                <w:szCs w:val="12"/>
              </w:rPr>
              <w:t>2021-2026 годы</w:t>
            </w:r>
          </w:p>
        </w:tc>
      </w:tr>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spacing w:line="276" w:lineRule="auto"/>
              <w:rPr>
                <w:rFonts w:ascii="Arial" w:hAnsi="Arial" w:cs="Arial"/>
                <w:sz w:val="12"/>
                <w:szCs w:val="12"/>
              </w:rPr>
            </w:pPr>
            <w:r w:rsidRPr="00750110">
              <w:rPr>
                <w:rFonts w:ascii="Arial" w:hAnsi="Arial" w:cs="Arial"/>
                <w:sz w:val="12"/>
                <w:szCs w:val="12"/>
              </w:rPr>
              <w:t>Объемы и источники финансир</w:t>
            </w:r>
            <w:r w:rsidRPr="00750110">
              <w:rPr>
                <w:rFonts w:ascii="Arial" w:hAnsi="Arial" w:cs="Arial"/>
                <w:sz w:val="12"/>
                <w:szCs w:val="12"/>
              </w:rPr>
              <w:t>о</w:t>
            </w:r>
            <w:r w:rsidRPr="00750110">
              <w:rPr>
                <w:rFonts w:ascii="Arial" w:hAnsi="Arial" w:cs="Arial"/>
                <w:sz w:val="12"/>
                <w:szCs w:val="12"/>
              </w:rPr>
              <w:t>вания подпр</w:t>
            </w:r>
            <w:r w:rsidRPr="00750110">
              <w:rPr>
                <w:rFonts w:ascii="Arial" w:hAnsi="Arial" w:cs="Arial"/>
                <w:sz w:val="12"/>
                <w:szCs w:val="12"/>
              </w:rPr>
              <w:t>о</w:t>
            </w:r>
            <w:r w:rsidRPr="00750110">
              <w:rPr>
                <w:rFonts w:ascii="Arial" w:hAnsi="Arial" w:cs="Arial"/>
                <w:sz w:val="12"/>
                <w:szCs w:val="12"/>
              </w:rPr>
              <w:t>граммы с разбивкой по годам реализ</w:t>
            </w:r>
            <w:r w:rsidRPr="00750110">
              <w:rPr>
                <w:rFonts w:ascii="Arial" w:hAnsi="Arial" w:cs="Arial"/>
                <w:sz w:val="12"/>
                <w:szCs w:val="12"/>
              </w:rPr>
              <w:t>а</w:t>
            </w:r>
            <w:r w:rsidRPr="00750110">
              <w:rPr>
                <w:rFonts w:ascii="Arial" w:hAnsi="Arial" w:cs="Arial"/>
                <w:sz w:val="12"/>
                <w:szCs w:val="12"/>
              </w:rPr>
              <w:t>ции</w:t>
            </w:r>
          </w:p>
        </w:tc>
        <w:tc>
          <w:tcPr>
            <w:tcW w:w="8506" w:type="dxa"/>
            <w:tcBorders>
              <w:top w:val="single" w:sz="4" w:space="0" w:color="auto"/>
              <w:left w:val="single" w:sz="4" w:space="0" w:color="auto"/>
              <w:bottom w:val="single" w:sz="4" w:space="0" w:color="auto"/>
              <w:right w:val="single" w:sz="4" w:space="0" w:color="auto"/>
            </w:tcBorders>
          </w:tcPr>
          <w:tbl>
            <w:tblPr>
              <w:tblW w:w="8580" w:type="dxa"/>
              <w:tblLayout w:type="fixed"/>
              <w:tblLook w:val="04A0" w:firstRow="1" w:lastRow="0" w:firstColumn="1" w:lastColumn="0" w:noHBand="0" w:noVBand="1"/>
            </w:tblPr>
            <w:tblGrid>
              <w:gridCol w:w="882"/>
              <w:gridCol w:w="1036"/>
              <w:gridCol w:w="1134"/>
              <w:gridCol w:w="1134"/>
              <w:gridCol w:w="1134"/>
              <w:gridCol w:w="1559"/>
              <w:gridCol w:w="1701"/>
            </w:tblGrid>
            <w:tr w:rsidR="00750110" w:rsidRPr="00750110" w:rsidTr="008327C0">
              <w:trPr>
                <w:trHeight w:val="315"/>
              </w:trPr>
              <w:tc>
                <w:tcPr>
                  <w:tcW w:w="882" w:type="dxa"/>
                  <w:vMerge w:val="restart"/>
                  <w:tcBorders>
                    <w:top w:val="single" w:sz="4" w:space="0" w:color="auto"/>
                    <w:left w:val="single" w:sz="4" w:space="0" w:color="auto"/>
                    <w:bottom w:val="single" w:sz="4" w:space="0" w:color="000000"/>
                    <w:right w:val="single" w:sz="4" w:space="0" w:color="auto"/>
                  </w:tcBorders>
                  <w:noWrap/>
                  <w:vAlign w:val="center"/>
                  <w:hideMark/>
                </w:tcPr>
                <w:p w:rsidR="00750110" w:rsidRPr="00750110" w:rsidRDefault="00750110" w:rsidP="008327C0">
                  <w:pPr>
                    <w:spacing w:line="276" w:lineRule="auto"/>
                    <w:jc w:val="center"/>
                    <w:rPr>
                      <w:rFonts w:ascii="Arial" w:hAnsi="Arial" w:cs="Arial"/>
                      <w:b/>
                      <w:sz w:val="12"/>
                      <w:szCs w:val="12"/>
                    </w:rPr>
                  </w:pPr>
                  <w:r w:rsidRPr="00750110">
                    <w:rPr>
                      <w:rFonts w:ascii="Arial" w:hAnsi="Arial" w:cs="Arial"/>
                      <w:b/>
                      <w:sz w:val="12"/>
                      <w:szCs w:val="12"/>
                    </w:rPr>
                    <w:t>Год</w:t>
                  </w:r>
                </w:p>
              </w:tc>
              <w:tc>
                <w:tcPr>
                  <w:tcW w:w="7698" w:type="dxa"/>
                  <w:gridSpan w:val="6"/>
                  <w:tcBorders>
                    <w:top w:val="single" w:sz="4" w:space="0" w:color="auto"/>
                    <w:left w:val="nil"/>
                    <w:bottom w:val="single" w:sz="4" w:space="0" w:color="auto"/>
                    <w:right w:val="single" w:sz="4" w:space="0" w:color="000000"/>
                  </w:tcBorders>
                  <w:noWrap/>
                  <w:vAlign w:val="center"/>
                  <w:hideMark/>
                </w:tcPr>
                <w:p w:rsidR="00750110" w:rsidRPr="00750110" w:rsidRDefault="00750110" w:rsidP="008327C0">
                  <w:pPr>
                    <w:spacing w:line="276" w:lineRule="auto"/>
                    <w:jc w:val="center"/>
                    <w:rPr>
                      <w:rFonts w:ascii="Arial" w:hAnsi="Arial" w:cs="Arial"/>
                      <w:b/>
                      <w:sz w:val="12"/>
                      <w:szCs w:val="12"/>
                    </w:rPr>
                  </w:pPr>
                  <w:r w:rsidRPr="00750110">
                    <w:rPr>
                      <w:rFonts w:ascii="Arial" w:hAnsi="Arial" w:cs="Arial"/>
                      <w:b/>
                      <w:sz w:val="12"/>
                      <w:szCs w:val="12"/>
                    </w:rPr>
                    <w:t>Источник финансирования, тыс. руб.</w:t>
                  </w:r>
                </w:p>
              </w:tc>
            </w:tr>
            <w:tr w:rsidR="00750110" w:rsidRPr="00750110" w:rsidTr="008327C0">
              <w:trPr>
                <w:trHeight w:val="63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750110" w:rsidRPr="00750110" w:rsidRDefault="00750110" w:rsidP="008327C0">
                  <w:pPr>
                    <w:jc w:val="center"/>
                    <w:rPr>
                      <w:rFonts w:ascii="Arial" w:hAnsi="Arial" w:cs="Arial"/>
                      <w:b/>
                      <w:sz w:val="12"/>
                      <w:szCs w:val="12"/>
                    </w:rPr>
                  </w:pPr>
                </w:p>
              </w:tc>
              <w:tc>
                <w:tcPr>
                  <w:tcW w:w="1036" w:type="dxa"/>
                  <w:tcBorders>
                    <w:top w:val="nil"/>
                    <w:left w:val="nil"/>
                    <w:bottom w:val="single" w:sz="4" w:space="0" w:color="auto"/>
                    <w:right w:val="single" w:sz="4" w:space="0" w:color="auto"/>
                  </w:tcBorders>
                  <w:vAlign w:val="center"/>
                  <w:hideMark/>
                </w:tcPr>
                <w:p w:rsidR="00750110" w:rsidRPr="00750110" w:rsidRDefault="00750110" w:rsidP="008327C0">
                  <w:pPr>
                    <w:pStyle w:val="ConsPlusNormal"/>
                    <w:spacing w:line="240" w:lineRule="exact"/>
                    <w:ind w:firstLine="0"/>
                    <w:jc w:val="center"/>
                    <w:rPr>
                      <w:b/>
                      <w:sz w:val="12"/>
                      <w:szCs w:val="12"/>
                    </w:rPr>
                  </w:pPr>
                  <w:r w:rsidRPr="00750110">
                    <w:rPr>
                      <w:b/>
                      <w:sz w:val="12"/>
                      <w:szCs w:val="12"/>
                    </w:rPr>
                    <w:t>бю</w:t>
                  </w:r>
                  <w:r w:rsidRPr="00750110">
                    <w:rPr>
                      <w:b/>
                      <w:sz w:val="12"/>
                      <w:szCs w:val="12"/>
                    </w:rPr>
                    <w:t>д</w:t>
                  </w:r>
                  <w:r w:rsidRPr="00750110">
                    <w:rPr>
                      <w:b/>
                      <w:sz w:val="12"/>
                      <w:szCs w:val="12"/>
                    </w:rPr>
                    <w:t>жет муниципал</w:t>
                  </w:r>
                  <w:r w:rsidRPr="00750110">
                    <w:rPr>
                      <w:b/>
                      <w:sz w:val="12"/>
                      <w:szCs w:val="12"/>
                    </w:rPr>
                    <w:t>ь</w:t>
                  </w:r>
                  <w:r w:rsidRPr="00750110">
                    <w:rPr>
                      <w:b/>
                      <w:sz w:val="12"/>
                      <w:szCs w:val="12"/>
                    </w:rPr>
                    <w:t>ного ра</w:t>
                  </w:r>
                  <w:r w:rsidRPr="00750110">
                    <w:rPr>
                      <w:b/>
                      <w:sz w:val="12"/>
                      <w:szCs w:val="12"/>
                    </w:rPr>
                    <w:t>й</w:t>
                  </w:r>
                  <w:r w:rsidRPr="00750110">
                    <w:rPr>
                      <w:b/>
                      <w:sz w:val="12"/>
                      <w:szCs w:val="12"/>
                    </w:rPr>
                    <w:t>она</w:t>
                  </w:r>
                </w:p>
              </w:tc>
              <w:tc>
                <w:tcPr>
                  <w:tcW w:w="1134" w:type="dxa"/>
                  <w:tcBorders>
                    <w:top w:val="nil"/>
                    <w:left w:val="nil"/>
                    <w:bottom w:val="single" w:sz="4" w:space="0" w:color="auto"/>
                    <w:right w:val="single" w:sz="4" w:space="0" w:color="auto"/>
                  </w:tcBorders>
                  <w:vAlign w:val="center"/>
                  <w:hideMark/>
                </w:tcPr>
                <w:p w:rsidR="00750110" w:rsidRPr="00750110" w:rsidRDefault="00750110" w:rsidP="008327C0">
                  <w:pPr>
                    <w:pStyle w:val="ConsPlusNormal"/>
                    <w:spacing w:line="240" w:lineRule="exact"/>
                    <w:ind w:firstLine="0"/>
                    <w:jc w:val="center"/>
                    <w:rPr>
                      <w:b/>
                      <w:sz w:val="12"/>
                      <w:szCs w:val="12"/>
                    </w:rPr>
                  </w:pPr>
                  <w:r w:rsidRPr="00750110">
                    <w:rPr>
                      <w:b/>
                      <w:sz w:val="12"/>
                      <w:szCs w:val="12"/>
                    </w:rPr>
                    <w:t>бюджет горо</w:t>
                  </w:r>
                  <w:r w:rsidRPr="00750110">
                    <w:rPr>
                      <w:b/>
                      <w:sz w:val="12"/>
                      <w:szCs w:val="12"/>
                    </w:rPr>
                    <w:t>д</w:t>
                  </w:r>
                  <w:r w:rsidRPr="00750110">
                    <w:rPr>
                      <w:b/>
                      <w:sz w:val="12"/>
                      <w:szCs w:val="12"/>
                    </w:rPr>
                    <w:t>ского посел</w:t>
                  </w:r>
                  <w:r w:rsidRPr="00750110">
                    <w:rPr>
                      <w:b/>
                      <w:sz w:val="12"/>
                      <w:szCs w:val="12"/>
                    </w:rPr>
                    <w:t>е</w:t>
                  </w:r>
                  <w:r w:rsidRPr="00750110">
                    <w:rPr>
                      <w:b/>
                      <w:sz w:val="12"/>
                      <w:szCs w:val="12"/>
                    </w:rPr>
                    <w:t>ния</w:t>
                  </w:r>
                </w:p>
              </w:tc>
              <w:tc>
                <w:tcPr>
                  <w:tcW w:w="1134" w:type="dxa"/>
                  <w:tcBorders>
                    <w:top w:val="nil"/>
                    <w:left w:val="nil"/>
                    <w:bottom w:val="single" w:sz="4" w:space="0" w:color="auto"/>
                    <w:right w:val="single" w:sz="4" w:space="0" w:color="auto"/>
                  </w:tcBorders>
                  <w:vAlign w:val="center"/>
                  <w:hideMark/>
                </w:tcPr>
                <w:p w:rsidR="00750110" w:rsidRPr="00750110" w:rsidRDefault="00750110" w:rsidP="008327C0">
                  <w:pPr>
                    <w:pStyle w:val="ConsPlusNormal"/>
                    <w:spacing w:line="240" w:lineRule="exact"/>
                    <w:ind w:firstLine="0"/>
                    <w:jc w:val="center"/>
                    <w:rPr>
                      <w:b/>
                      <w:sz w:val="12"/>
                      <w:szCs w:val="12"/>
                    </w:rPr>
                  </w:pPr>
                  <w:r w:rsidRPr="00750110">
                    <w:rPr>
                      <w:b/>
                      <w:sz w:val="12"/>
                      <w:szCs w:val="12"/>
                    </w:rPr>
                    <w:t>областной бю</w:t>
                  </w:r>
                  <w:r w:rsidRPr="00750110">
                    <w:rPr>
                      <w:b/>
                      <w:sz w:val="12"/>
                      <w:szCs w:val="12"/>
                    </w:rPr>
                    <w:t>д</w:t>
                  </w:r>
                  <w:r w:rsidRPr="00750110">
                    <w:rPr>
                      <w:b/>
                      <w:sz w:val="12"/>
                      <w:szCs w:val="12"/>
                    </w:rPr>
                    <w:t>жет</w:t>
                  </w:r>
                </w:p>
              </w:tc>
              <w:tc>
                <w:tcPr>
                  <w:tcW w:w="1134" w:type="dxa"/>
                  <w:tcBorders>
                    <w:top w:val="nil"/>
                    <w:left w:val="nil"/>
                    <w:bottom w:val="single" w:sz="4" w:space="0" w:color="auto"/>
                    <w:right w:val="single" w:sz="4" w:space="0" w:color="auto"/>
                  </w:tcBorders>
                  <w:vAlign w:val="center"/>
                  <w:hideMark/>
                </w:tcPr>
                <w:p w:rsidR="00750110" w:rsidRPr="00750110" w:rsidRDefault="00750110" w:rsidP="008327C0">
                  <w:pPr>
                    <w:pStyle w:val="ConsPlusNormal"/>
                    <w:spacing w:line="240" w:lineRule="exact"/>
                    <w:ind w:firstLine="0"/>
                    <w:jc w:val="center"/>
                    <w:rPr>
                      <w:b/>
                      <w:sz w:val="12"/>
                      <w:szCs w:val="12"/>
                    </w:rPr>
                  </w:pPr>
                  <w:r w:rsidRPr="00750110">
                    <w:rPr>
                      <w:b/>
                      <w:sz w:val="12"/>
                      <w:szCs w:val="12"/>
                    </w:rPr>
                    <w:t>фед</w:t>
                  </w:r>
                  <w:r w:rsidRPr="00750110">
                    <w:rPr>
                      <w:b/>
                      <w:sz w:val="12"/>
                      <w:szCs w:val="12"/>
                    </w:rPr>
                    <w:t>е</w:t>
                  </w:r>
                  <w:r w:rsidRPr="00750110">
                    <w:rPr>
                      <w:b/>
                      <w:sz w:val="12"/>
                      <w:szCs w:val="12"/>
                    </w:rPr>
                    <w:t>ральный бюджет</w:t>
                  </w:r>
                </w:p>
              </w:tc>
              <w:tc>
                <w:tcPr>
                  <w:tcW w:w="1559" w:type="dxa"/>
                  <w:tcBorders>
                    <w:top w:val="nil"/>
                    <w:left w:val="nil"/>
                    <w:bottom w:val="single" w:sz="4" w:space="0" w:color="auto"/>
                    <w:right w:val="single" w:sz="4" w:space="0" w:color="auto"/>
                  </w:tcBorders>
                  <w:vAlign w:val="center"/>
                  <w:hideMark/>
                </w:tcPr>
                <w:p w:rsidR="00750110" w:rsidRPr="00750110" w:rsidRDefault="00750110" w:rsidP="008327C0">
                  <w:pPr>
                    <w:pStyle w:val="aff"/>
                    <w:jc w:val="center"/>
                    <w:rPr>
                      <w:rFonts w:ascii="Arial" w:hAnsi="Arial" w:cs="Arial"/>
                      <w:b/>
                      <w:sz w:val="12"/>
                      <w:szCs w:val="12"/>
                    </w:rPr>
                  </w:pPr>
                  <w:r w:rsidRPr="00750110">
                    <w:rPr>
                      <w:rFonts w:ascii="Arial" w:hAnsi="Arial" w:cs="Arial"/>
                      <w:b/>
                      <w:sz w:val="12"/>
                      <w:szCs w:val="12"/>
                    </w:rPr>
                    <w:t>внебюджетные сре</w:t>
                  </w:r>
                  <w:r w:rsidRPr="00750110">
                    <w:rPr>
                      <w:rFonts w:ascii="Arial" w:hAnsi="Arial" w:cs="Arial"/>
                      <w:b/>
                      <w:sz w:val="12"/>
                      <w:szCs w:val="12"/>
                    </w:rPr>
                    <w:t>д</w:t>
                  </w:r>
                  <w:r w:rsidRPr="00750110">
                    <w:rPr>
                      <w:rFonts w:ascii="Arial" w:hAnsi="Arial" w:cs="Arial"/>
                      <w:b/>
                      <w:sz w:val="12"/>
                      <w:szCs w:val="12"/>
                    </w:rPr>
                    <w:t>ства</w:t>
                  </w:r>
                </w:p>
              </w:tc>
              <w:tc>
                <w:tcPr>
                  <w:tcW w:w="1701" w:type="dxa"/>
                  <w:tcBorders>
                    <w:top w:val="nil"/>
                    <w:left w:val="nil"/>
                    <w:bottom w:val="single" w:sz="4" w:space="0" w:color="auto"/>
                    <w:right w:val="single" w:sz="4" w:space="0" w:color="auto"/>
                  </w:tcBorders>
                  <w:vAlign w:val="center"/>
                </w:tcPr>
                <w:p w:rsidR="00750110" w:rsidRPr="00750110" w:rsidRDefault="00750110" w:rsidP="008327C0">
                  <w:pPr>
                    <w:pStyle w:val="aff"/>
                    <w:jc w:val="center"/>
                    <w:rPr>
                      <w:rFonts w:ascii="Arial" w:hAnsi="Arial" w:cs="Arial"/>
                      <w:b/>
                      <w:sz w:val="12"/>
                      <w:szCs w:val="12"/>
                    </w:rPr>
                  </w:pPr>
                  <w:r w:rsidRPr="00750110">
                    <w:rPr>
                      <w:rFonts w:ascii="Arial" w:hAnsi="Arial" w:cs="Arial"/>
                      <w:b/>
                      <w:sz w:val="12"/>
                      <w:szCs w:val="12"/>
                    </w:rPr>
                    <w:t>Итого</w:t>
                  </w:r>
                </w:p>
              </w:tc>
            </w:tr>
            <w:tr w:rsidR="00750110" w:rsidRPr="00750110" w:rsidTr="008327C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1</w:t>
                  </w:r>
                </w:p>
              </w:tc>
              <w:tc>
                <w:tcPr>
                  <w:tcW w:w="1036"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2</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3</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4</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5</w:t>
                  </w: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6</w:t>
                  </w:r>
                </w:p>
              </w:tc>
              <w:tc>
                <w:tcPr>
                  <w:tcW w:w="1701" w:type="dxa"/>
                  <w:tcBorders>
                    <w:top w:val="nil"/>
                    <w:left w:val="nil"/>
                    <w:bottom w:val="single" w:sz="4" w:space="0" w:color="auto"/>
                    <w:right w:val="single" w:sz="4" w:space="0" w:color="auto"/>
                  </w:tcBorders>
                  <w:vAlign w:val="center"/>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7</w:t>
                  </w:r>
                </w:p>
              </w:tc>
            </w:tr>
            <w:tr w:rsidR="00750110" w:rsidRPr="00750110" w:rsidTr="008327C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2021</w:t>
                  </w:r>
                </w:p>
              </w:tc>
              <w:tc>
                <w:tcPr>
                  <w:tcW w:w="1036"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5000,0</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5000,0</w:t>
                  </w:r>
                </w:p>
              </w:tc>
            </w:tr>
            <w:tr w:rsidR="00750110" w:rsidRPr="00750110" w:rsidTr="008327C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2022</w:t>
                  </w:r>
                </w:p>
              </w:tc>
              <w:tc>
                <w:tcPr>
                  <w:tcW w:w="1036"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8327C0">
                  <w:pPr>
                    <w:spacing w:line="276" w:lineRule="auto"/>
                    <w:jc w:val="center"/>
                    <w:rPr>
                      <w:rFonts w:ascii="Arial" w:hAnsi="Arial" w:cs="Arial"/>
                      <w:sz w:val="12"/>
                      <w:szCs w:val="12"/>
                    </w:rPr>
                  </w:pPr>
                </w:p>
              </w:tc>
            </w:tr>
            <w:tr w:rsidR="00750110" w:rsidRPr="00750110" w:rsidTr="008327C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2023</w:t>
                  </w:r>
                </w:p>
              </w:tc>
              <w:tc>
                <w:tcPr>
                  <w:tcW w:w="1036"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8327C0">
                  <w:pPr>
                    <w:spacing w:line="276" w:lineRule="auto"/>
                    <w:jc w:val="center"/>
                    <w:rPr>
                      <w:rFonts w:ascii="Arial" w:hAnsi="Arial" w:cs="Arial"/>
                      <w:sz w:val="12"/>
                      <w:szCs w:val="12"/>
                    </w:rPr>
                  </w:pPr>
                </w:p>
              </w:tc>
            </w:tr>
            <w:tr w:rsidR="00750110" w:rsidRPr="00750110" w:rsidTr="008327C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2024</w:t>
                  </w:r>
                </w:p>
              </w:tc>
              <w:tc>
                <w:tcPr>
                  <w:tcW w:w="1036"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8327C0">
                  <w:pPr>
                    <w:spacing w:line="276" w:lineRule="auto"/>
                    <w:jc w:val="center"/>
                    <w:rPr>
                      <w:rFonts w:ascii="Arial" w:hAnsi="Arial" w:cs="Arial"/>
                      <w:sz w:val="12"/>
                      <w:szCs w:val="12"/>
                    </w:rPr>
                  </w:pPr>
                </w:p>
              </w:tc>
            </w:tr>
            <w:tr w:rsidR="00750110" w:rsidRPr="00750110" w:rsidTr="008327C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2025</w:t>
                  </w:r>
                </w:p>
              </w:tc>
              <w:tc>
                <w:tcPr>
                  <w:tcW w:w="1036"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8327C0">
                  <w:pPr>
                    <w:spacing w:line="276" w:lineRule="auto"/>
                    <w:jc w:val="center"/>
                    <w:rPr>
                      <w:rFonts w:ascii="Arial" w:hAnsi="Arial" w:cs="Arial"/>
                      <w:sz w:val="12"/>
                      <w:szCs w:val="12"/>
                    </w:rPr>
                  </w:pPr>
                </w:p>
              </w:tc>
            </w:tr>
            <w:tr w:rsidR="00750110" w:rsidRPr="00750110" w:rsidTr="008327C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2026</w:t>
                  </w:r>
                </w:p>
              </w:tc>
              <w:tc>
                <w:tcPr>
                  <w:tcW w:w="1036"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8327C0">
                  <w:pPr>
                    <w:spacing w:line="276" w:lineRule="auto"/>
                    <w:jc w:val="center"/>
                    <w:rPr>
                      <w:rFonts w:ascii="Arial" w:hAnsi="Arial" w:cs="Arial"/>
                      <w:sz w:val="12"/>
                      <w:szCs w:val="12"/>
                    </w:rPr>
                  </w:pPr>
                </w:p>
              </w:tc>
            </w:tr>
            <w:tr w:rsidR="00750110" w:rsidRPr="00750110" w:rsidTr="008327C0">
              <w:trPr>
                <w:trHeight w:val="315"/>
              </w:trPr>
              <w:tc>
                <w:tcPr>
                  <w:tcW w:w="882" w:type="dxa"/>
                  <w:tcBorders>
                    <w:top w:val="nil"/>
                    <w:left w:val="single" w:sz="4" w:space="0" w:color="auto"/>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Всего</w:t>
                  </w:r>
                </w:p>
              </w:tc>
              <w:tc>
                <w:tcPr>
                  <w:tcW w:w="1036"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5000,0</w:t>
                  </w:r>
                </w:p>
              </w:tc>
              <w:tc>
                <w:tcPr>
                  <w:tcW w:w="1134"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750110" w:rsidRPr="00750110" w:rsidRDefault="00750110" w:rsidP="008327C0">
                  <w:pPr>
                    <w:spacing w:line="276" w:lineRule="auto"/>
                    <w:jc w:val="center"/>
                    <w:rPr>
                      <w:rFonts w:ascii="Arial" w:hAnsi="Arial" w:cs="Arial"/>
                      <w:sz w:val="12"/>
                      <w:szCs w:val="12"/>
                    </w:rPr>
                  </w:pPr>
                </w:p>
              </w:tc>
              <w:tc>
                <w:tcPr>
                  <w:tcW w:w="1701" w:type="dxa"/>
                  <w:tcBorders>
                    <w:top w:val="nil"/>
                    <w:left w:val="nil"/>
                    <w:bottom w:val="single" w:sz="4" w:space="0" w:color="auto"/>
                    <w:right w:val="single" w:sz="4" w:space="0" w:color="auto"/>
                  </w:tcBorders>
                  <w:vAlign w:val="center"/>
                </w:tcPr>
                <w:p w:rsidR="00750110" w:rsidRPr="00750110" w:rsidRDefault="00750110" w:rsidP="008327C0">
                  <w:pPr>
                    <w:spacing w:line="276" w:lineRule="auto"/>
                    <w:jc w:val="center"/>
                    <w:rPr>
                      <w:rFonts w:ascii="Arial" w:hAnsi="Arial" w:cs="Arial"/>
                      <w:sz w:val="12"/>
                      <w:szCs w:val="12"/>
                    </w:rPr>
                  </w:pPr>
                  <w:r w:rsidRPr="00750110">
                    <w:rPr>
                      <w:rFonts w:ascii="Arial" w:hAnsi="Arial" w:cs="Arial"/>
                      <w:sz w:val="12"/>
                      <w:szCs w:val="12"/>
                    </w:rPr>
                    <w:t>5000,0</w:t>
                  </w:r>
                </w:p>
              </w:tc>
            </w:tr>
          </w:tbl>
          <w:p w:rsidR="00750110" w:rsidRPr="00750110" w:rsidRDefault="00750110" w:rsidP="00750110">
            <w:pPr>
              <w:spacing w:line="360" w:lineRule="atLeast"/>
              <w:jc w:val="both"/>
              <w:rPr>
                <w:rFonts w:ascii="Arial" w:hAnsi="Arial" w:cs="Arial"/>
                <w:sz w:val="12"/>
                <w:szCs w:val="12"/>
              </w:rPr>
            </w:pPr>
          </w:p>
        </w:tc>
      </w:tr>
      <w:tr w:rsidR="00750110" w:rsidRPr="00750110" w:rsidTr="00E337C1">
        <w:tc>
          <w:tcPr>
            <w:tcW w:w="2126" w:type="dxa"/>
            <w:tcBorders>
              <w:top w:val="single" w:sz="4" w:space="0" w:color="auto"/>
              <w:left w:val="single" w:sz="4" w:space="0" w:color="auto"/>
              <w:bottom w:val="single" w:sz="4" w:space="0" w:color="auto"/>
              <w:right w:val="single" w:sz="4" w:space="0" w:color="auto"/>
            </w:tcBorders>
            <w:hideMark/>
          </w:tcPr>
          <w:p w:rsidR="00750110" w:rsidRPr="00750110" w:rsidRDefault="00750110" w:rsidP="00750110">
            <w:pPr>
              <w:autoSpaceDE w:val="0"/>
              <w:autoSpaceDN w:val="0"/>
              <w:adjustRightInd w:val="0"/>
              <w:rPr>
                <w:rFonts w:ascii="Arial" w:hAnsi="Arial" w:cs="Arial"/>
                <w:sz w:val="12"/>
                <w:szCs w:val="12"/>
              </w:rPr>
            </w:pPr>
            <w:r w:rsidRPr="00750110">
              <w:rPr>
                <w:rFonts w:ascii="Arial" w:hAnsi="Arial" w:cs="Arial"/>
                <w:sz w:val="12"/>
                <w:szCs w:val="12"/>
              </w:rPr>
              <w:t>Ожидаемые конечные резул</w:t>
            </w:r>
            <w:r w:rsidRPr="00750110">
              <w:rPr>
                <w:rFonts w:ascii="Arial" w:hAnsi="Arial" w:cs="Arial"/>
                <w:sz w:val="12"/>
                <w:szCs w:val="12"/>
              </w:rPr>
              <w:t>ь</w:t>
            </w:r>
            <w:r w:rsidRPr="00750110">
              <w:rPr>
                <w:rFonts w:ascii="Arial" w:hAnsi="Arial" w:cs="Arial"/>
                <w:sz w:val="12"/>
                <w:szCs w:val="12"/>
              </w:rPr>
              <w:t>таты реализации подпрогра</w:t>
            </w:r>
            <w:r w:rsidRPr="00750110">
              <w:rPr>
                <w:rFonts w:ascii="Arial" w:hAnsi="Arial" w:cs="Arial"/>
                <w:sz w:val="12"/>
                <w:szCs w:val="12"/>
              </w:rPr>
              <w:t>м</w:t>
            </w:r>
            <w:r w:rsidRPr="00750110">
              <w:rPr>
                <w:rFonts w:ascii="Arial" w:hAnsi="Arial" w:cs="Arial"/>
                <w:sz w:val="12"/>
                <w:szCs w:val="12"/>
              </w:rPr>
              <w:t>мы</w:t>
            </w:r>
          </w:p>
        </w:tc>
        <w:tc>
          <w:tcPr>
            <w:tcW w:w="8506" w:type="dxa"/>
            <w:tcBorders>
              <w:top w:val="single" w:sz="4" w:space="0" w:color="auto"/>
              <w:left w:val="single" w:sz="4" w:space="0" w:color="auto"/>
              <w:bottom w:val="single" w:sz="4" w:space="0" w:color="auto"/>
              <w:right w:val="single" w:sz="4" w:space="0" w:color="auto"/>
            </w:tcBorders>
          </w:tcPr>
          <w:p w:rsidR="00750110" w:rsidRPr="00750110" w:rsidRDefault="00750110" w:rsidP="00750110">
            <w:pPr>
              <w:widowControl w:val="0"/>
              <w:jc w:val="both"/>
              <w:rPr>
                <w:rFonts w:ascii="Arial" w:hAnsi="Arial" w:cs="Arial"/>
                <w:sz w:val="12"/>
                <w:szCs w:val="12"/>
              </w:rPr>
            </w:pPr>
            <w:r w:rsidRPr="00750110">
              <w:rPr>
                <w:rFonts w:ascii="Arial" w:hAnsi="Arial" w:cs="Arial"/>
                <w:color w:val="000000"/>
                <w:sz w:val="12"/>
                <w:szCs w:val="12"/>
                <w:lang w:bidi="ru-RU"/>
              </w:rPr>
              <w:t>В результате реализации подпрограммы предполагается повысить инвестиционную пр</w:t>
            </w:r>
            <w:r w:rsidRPr="00750110">
              <w:rPr>
                <w:rFonts w:ascii="Arial" w:hAnsi="Arial" w:cs="Arial"/>
                <w:color w:val="000000"/>
                <w:sz w:val="12"/>
                <w:szCs w:val="12"/>
                <w:lang w:bidi="ru-RU"/>
              </w:rPr>
              <w:t>и</w:t>
            </w:r>
            <w:r w:rsidRPr="00750110">
              <w:rPr>
                <w:rFonts w:ascii="Arial" w:hAnsi="Arial" w:cs="Arial"/>
                <w:color w:val="000000"/>
                <w:sz w:val="12"/>
                <w:szCs w:val="12"/>
                <w:lang w:bidi="ru-RU"/>
              </w:rPr>
              <w:t>влекательность района, ожидается увеличение объема частных инвестиций в экономику района и увеличение количества инвестиционных пл</w:t>
            </w:r>
            <w:r w:rsidRPr="00750110">
              <w:rPr>
                <w:rFonts w:ascii="Arial" w:hAnsi="Arial" w:cs="Arial"/>
                <w:color w:val="000000"/>
                <w:sz w:val="12"/>
                <w:szCs w:val="12"/>
                <w:lang w:bidi="ru-RU"/>
              </w:rPr>
              <w:t>о</w:t>
            </w:r>
            <w:r w:rsidRPr="00750110">
              <w:rPr>
                <w:rFonts w:ascii="Arial" w:hAnsi="Arial" w:cs="Arial"/>
                <w:color w:val="000000"/>
                <w:sz w:val="12"/>
                <w:szCs w:val="12"/>
                <w:lang w:bidi="ru-RU"/>
              </w:rPr>
              <w:t>щадок.</w:t>
            </w:r>
          </w:p>
        </w:tc>
      </w:tr>
    </w:tbl>
    <w:p w:rsidR="00750110" w:rsidRPr="008327C0" w:rsidRDefault="00750110" w:rsidP="008327C0">
      <w:pPr>
        <w:tabs>
          <w:tab w:val="left" w:pos="2115"/>
          <w:tab w:val="left" w:pos="4125"/>
        </w:tabs>
        <w:jc w:val="center"/>
        <w:rPr>
          <w:rFonts w:ascii="Arial" w:hAnsi="Arial" w:cs="Arial"/>
          <w:b/>
          <w:sz w:val="16"/>
          <w:szCs w:val="16"/>
        </w:rPr>
      </w:pPr>
      <w:r w:rsidRPr="008327C0">
        <w:rPr>
          <w:rFonts w:ascii="Arial" w:hAnsi="Arial" w:cs="Arial"/>
          <w:b/>
          <w:sz w:val="16"/>
          <w:szCs w:val="16"/>
        </w:rPr>
        <w:t>Общая характеристика текущего состояния соответствующих</w:t>
      </w:r>
      <w:r w:rsidR="008327C0">
        <w:rPr>
          <w:rFonts w:ascii="Arial" w:hAnsi="Arial" w:cs="Arial"/>
          <w:b/>
          <w:sz w:val="16"/>
          <w:szCs w:val="16"/>
        </w:rPr>
        <w:t xml:space="preserve"> </w:t>
      </w:r>
      <w:r w:rsidRPr="008327C0">
        <w:rPr>
          <w:rFonts w:ascii="Arial" w:hAnsi="Arial" w:cs="Arial"/>
          <w:b/>
          <w:sz w:val="16"/>
          <w:szCs w:val="16"/>
        </w:rPr>
        <w:t>сфер социально экономического развития Валдайского района,</w:t>
      </w:r>
    </w:p>
    <w:p w:rsidR="00750110" w:rsidRPr="00750110" w:rsidRDefault="00750110" w:rsidP="008327C0">
      <w:pPr>
        <w:pStyle w:val="ConsPlusNormal"/>
        <w:spacing w:line="240" w:lineRule="exact"/>
        <w:ind w:firstLine="0"/>
        <w:jc w:val="center"/>
        <w:rPr>
          <w:b/>
          <w:sz w:val="16"/>
          <w:szCs w:val="16"/>
        </w:rPr>
      </w:pPr>
      <w:r w:rsidRPr="008327C0">
        <w:rPr>
          <w:b/>
          <w:sz w:val="16"/>
          <w:szCs w:val="16"/>
        </w:rPr>
        <w:t>приоритеты и цели муниципальной политики в соответствующих</w:t>
      </w:r>
      <w:r w:rsidR="008327C0">
        <w:rPr>
          <w:b/>
          <w:sz w:val="16"/>
          <w:szCs w:val="16"/>
        </w:rPr>
        <w:t xml:space="preserve"> </w:t>
      </w:r>
      <w:r w:rsidRPr="00750110">
        <w:rPr>
          <w:b/>
          <w:sz w:val="16"/>
          <w:szCs w:val="16"/>
        </w:rPr>
        <w:t>сферах</w:t>
      </w:r>
    </w:p>
    <w:p w:rsidR="00750110" w:rsidRPr="00750110" w:rsidRDefault="00750110" w:rsidP="00750110">
      <w:pPr>
        <w:pStyle w:val="ConsPlusNormal"/>
        <w:ind w:firstLine="697"/>
        <w:jc w:val="both"/>
        <w:rPr>
          <w:b/>
          <w:sz w:val="16"/>
          <w:szCs w:val="16"/>
        </w:rPr>
      </w:pPr>
      <w:r w:rsidRPr="00750110">
        <w:rPr>
          <w:b/>
          <w:sz w:val="16"/>
          <w:szCs w:val="16"/>
        </w:rPr>
        <w:t>1. Торговля</w:t>
      </w:r>
    </w:p>
    <w:p w:rsidR="00750110" w:rsidRPr="00750110" w:rsidRDefault="00750110" w:rsidP="008327C0">
      <w:pPr>
        <w:pStyle w:val="ConsPlusNormal"/>
        <w:ind w:left="284" w:firstLine="142"/>
        <w:jc w:val="both"/>
        <w:rPr>
          <w:sz w:val="16"/>
          <w:szCs w:val="16"/>
        </w:rPr>
      </w:pPr>
      <w:r w:rsidRPr="00750110">
        <w:rPr>
          <w:sz w:val="16"/>
          <w:szCs w:val="16"/>
        </w:rPr>
        <w:t>За последние годы в сфере торговли на территории района происходят позитивные количественные и качестве</w:t>
      </w:r>
      <w:r w:rsidRPr="00750110">
        <w:rPr>
          <w:sz w:val="16"/>
          <w:szCs w:val="16"/>
        </w:rPr>
        <w:t>н</w:t>
      </w:r>
      <w:r w:rsidRPr="00750110">
        <w:rPr>
          <w:sz w:val="16"/>
          <w:szCs w:val="16"/>
        </w:rPr>
        <w:t>ные изменения.</w:t>
      </w:r>
    </w:p>
    <w:p w:rsidR="008327C0" w:rsidRDefault="00750110" w:rsidP="008327C0">
      <w:pPr>
        <w:ind w:left="284" w:firstLine="142"/>
        <w:jc w:val="both"/>
        <w:rPr>
          <w:rFonts w:ascii="Arial" w:hAnsi="Arial" w:cs="Arial"/>
          <w:sz w:val="16"/>
          <w:szCs w:val="16"/>
        </w:rPr>
      </w:pPr>
      <w:r w:rsidRPr="00750110">
        <w:rPr>
          <w:rFonts w:ascii="Arial" w:hAnsi="Arial" w:cs="Arial"/>
          <w:sz w:val="16"/>
          <w:szCs w:val="16"/>
        </w:rPr>
        <w:t>За 2014 год оборот розничной торговли района составил 4760,9 млн.руб. и по сравнению с  2013 годом увеличился в сопоставимой оценке на 116,1%. Оборот на душу населения составил 195,0 тыс. руб.(117,8 %).</w:t>
      </w:r>
    </w:p>
    <w:p w:rsidR="00750110" w:rsidRPr="00750110" w:rsidRDefault="00750110" w:rsidP="008327C0">
      <w:pPr>
        <w:ind w:left="284" w:firstLine="142"/>
        <w:jc w:val="both"/>
        <w:rPr>
          <w:rFonts w:ascii="Arial" w:hAnsi="Arial" w:cs="Arial"/>
          <w:sz w:val="16"/>
          <w:szCs w:val="16"/>
        </w:rPr>
      </w:pPr>
      <w:r w:rsidRPr="00750110">
        <w:rPr>
          <w:rFonts w:ascii="Arial" w:hAnsi="Arial" w:cs="Arial"/>
          <w:sz w:val="16"/>
          <w:szCs w:val="16"/>
        </w:rPr>
        <w:t>Положение на потребительском рынке района в течение отчётного периода оставалось стабильным и характеризовалось высоким уро</w:t>
      </w:r>
      <w:r w:rsidRPr="00750110">
        <w:rPr>
          <w:rFonts w:ascii="Arial" w:hAnsi="Arial" w:cs="Arial"/>
          <w:sz w:val="16"/>
          <w:szCs w:val="16"/>
        </w:rPr>
        <w:t>в</w:t>
      </w:r>
      <w:r w:rsidRPr="00750110">
        <w:rPr>
          <w:rFonts w:ascii="Arial" w:hAnsi="Arial" w:cs="Arial"/>
          <w:sz w:val="16"/>
          <w:szCs w:val="16"/>
        </w:rPr>
        <w:t>нем товарной насыщенности. В продаже имелся широкий ассортимент продовольственных и непродовольственных товаров. Остаётся ст</w:t>
      </w:r>
      <w:r w:rsidRPr="00750110">
        <w:rPr>
          <w:rFonts w:ascii="Arial" w:hAnsi="Arial" w:cs="Arial"/>
          <w:sz w:val="16"/>
          <w:szCs w:val="16"/>
        </w:rPr>
        <w:t>а</w:t>
      </w:r>
      <w:r w:rsidRPr="00750110">
        <w:rPr>
          <w:rFonts w:ascii="Arial" w:hAnsi="Arial" w:cs="Arial"/>
          <w:sz w:val="16"/>
          <w:szCs w:val="16"/>
        </w:rPr>
        <w:t>бильным и состояние товарных запасов.  Но уровень цен в районе является одним из самых высоких в области. Потребительский рынок района получает дальнейшее развитие, повышается уровень торгового обслужив</w:t>
      </w:r>
      <w:r w:rsidRPr="00750110">
        <w:rPr>
          <w:rFonts w:ascii="Arial" w:hAnsi="Arial" w:cs="Arial"/>
          <w:sz w:val="16"/>
          <w:szCs w:val="16"/>
        </w:rPr>
        <w:t>а</w:t>
      </w:r>
      <w:r w:rsidRPr="00750110">
        <w:rPr>
          <w:rFonts w:ascii="Arial" w:hAnsi="Arial" w:cs="Arial"/>
          <w:sz w:val="16"/>
          <w:szCs w:val="16"/>
        </w:rPr>
        <w:t xml:space="preserve">ния. </w:t>
      </w:r>
    </w:p>
    <w:p w:rsidR="00750110" w:rsidRPr="00750110" w:rsidRDefault="00750110" w:rsidP="008327C0">
      <w:pPr>
        <w:ind w:left="284" w:firstLine="142"/>
        <w:jc w:val="both"/>
        <w:rPr>
          <w:rFonts w:ascii="Arial" w:hAnsi="Arial" w:cs="Arial"/>
          <w:sz w:val="16"/>
          <w:szCs w:val="16"/>
        </w:rPr>
      </w:pPr>
      <w:r w:rsidRPr="00750110">
        <w:rPr>
          <w:rFonts w:ascii="Arial" w:hAnsi="Arial" w:cs="Arial"/>
          <w:sz w:val="16"/>
          <w:szCs w:val="16"/>
        </w:rPr>
        <w:t>В районе осуществляют деятельность 23  магазина федеральных и региональных торговых сетей (в т.ч. 17 –продовольственных , 6 пр</w:t>
      </w:r>
      <w:r w:rsidRPr="00750110">
        <w:rPr>
          <w:rFonts w:ascii="Arial" w:hAnsi="Arial" w:cs="Arial"/>
          <w:sz w:val="16"/>
          <w:szCs w:val="16"/>
        </w:rPr>
        <w:t>о</w:t>
      </w:r>
      <w:r w:rsidRPr="00750110">
        <w:rPr>
          <w:rFonts w:ascii="Arial" w:hAnsi="Arial" w:cs="Arial"/>
          <w:sz w:val="16"/>
          <w:szCs w:val="16"/>
        </w:rPr>
        <w:t xml:space="preserve">мышленных). </w:t>
      </w:r>
    </w:p>
    <w:p w:rsidR="00750110" w:rsidRPr="00750110" w:rsidRDefault="00750110" w:rsidP="008327C0">
      <w:pPr>
        <w:ind w:left="284" w:firstLine="142"/>
        <w:jc w:val="both"/>
        <w:rPr>
          <w:rFonts w:ascii="Arial" w:hAnsi="Arial" w:cs="Arial"/>
          <w:sz w:val="16"/>
          <w:szCs w:val="16"/>
        </w:rPr>
      </w:pPr>
      <w:r w:rsidRPr="00750110">
        <w:rPr>
          <w:rFonts w:ascii="Arial" w:hAnsi="Arial" w:cs="Arial"/>
          <w:sz w:val="16"/>
          <w:szCs w:val="16"/>
        </w:rPr>
        <w:t>В целом в сфере торговли насчитывается 335 объект. Обеспеченность торговыми площадями в расчёте на 1000 жителей является одной из самых высоких в районе и составляет 889 кв.м, при нормат</w:t>
      </w:r>
      <w:r w:rsidRPr="00750110">
        <w:rPr>
          <w:rFonts w:ascii="Arial" w:hAnsi="Arial" w:cs="Arial"/>
          <w:sz w:val="16"/>
          <w:szCs w:val="16"/>
        </w:rPr>
        <w:t>и</w:t>
      </w:r>
      <w:r w:rsidRPr="00750110">
        <w:rPr>
          <w:rFonts w:ascii="Arial" w:hAnsi="Arial" w:cs="Arial"/>
          <w:sz w:val="16"/>
          <w:szCs w:val="16"/>
        </w:rPr>
        <w:t>ве 479 кв.м (в среднем по району 803 кв.м,  при нормативе 490 кв.м)</w:t>
      </w:r>
    </w:p>
    <w:p w:rsidR="00750110" w:rsidRPr="00750110" w:rsidRDefault="00750110" w:rsidP="008327C0">
      <w:pPr>
        <w:ind w:left="284" w:firstLine="142"/>
        <w:jc w:val="both"/>
        <w:rPr>
          <w:rFonts w:ascii="Arial" w:hAnsi="Arial" w:cs="Arial"/>
          <w:sz w:val="16"/>
          <w:szCs w:val="16"/>
        </w:rPr>
      </w:pPr>
      <w:r w:rsidRPr="00750110">
        <w:rPr>
          <w:rFonts w:ascii="Arial" w:hAnsi="Arial" w:cs="Arial"/>
          <w:sz w:val="16"/>
          <w:szCs w:val="16"/>
        </w:rPr>
        <w:t xml:space="preserve">В районе осуществляют деятельность 69 предприятий общественного питания. </w:t>
      </w:r>
    </w:p>
    <w:p w:rsidR="00750110" w:rsidRPr="00750110" w:rsidRDefault="00750110" w:rsidP="008327C0">
      <w:pPr>
        <w:ind w:left="284" w:firstLine="142"/>
        <w:jc w:val="both"/>
        <w:rPr>
          <w:rFonts w:ascii="Arial" w:hAnsi="Arial" w:cs="Arial"/>
          <w:sz w:val="16"/>
          <w:szCs w:val="16"/>
        </w:rPr>
      </w:pPr>
      <w:r w:rsidRPr="00750110">
        <w:rPr>
          <w:rFonts w:ascii="Arial" w:hAnsi="Arial" w:cs="Arial"/>
          <w:sz w:val="16"/>
          <w:szCs w:val="16"/>
        </w:rPr>
        <w:t>На территории района</w:t>
      </w:r>
      <w:r w:rsidRPr="00750110">
        <w:rPr>
          <w:rFonts w:ascii="Arial" w:hAnsi="Arial" w:cs="Arial"/>
          <w:b/>
          <w:sz w:val="16"/>
          <w:szCs w:val="16"/>
        </w:rPr>
        <w:t xml:space="preserve"> </w:t>
      </w:r>
      <w:r w:rsidRPr="00750110">
        <w:rPr>
          <w:rFonts w:ascii="Arial" w:hAnsi="Arial" w:cs="Arial"/>
          <w:sz w:val="16"/>
          <w:szCs w:val="16"/>
        </w:rPr>
        <w:t>действуют 3 рынка, общая площадь которых составляет 2596 кв.м. Также в районе открыты три ярмарки (две в г</w:t>
      </w:r>
      <w:r w:rsidRPr="00750110">
        <w:rPr>
          <w:rFonts w:ascii="Arial" w:hAnsi="Arial" w:cs="Arial"/>
          <w:sz w:val="16"/>
          <w:szCs w:val="16"/>
        </w:rPr>
        <w:t>о</w:t>
      </w:r>
      <w:r w:rsidRPr="00750110">
        <w:rPr>
          <w:rFonts w:ascii="Arial" w:hAnsi="Arial" w:cs="Arial"/>
          <w:sz w:val="16"/>
          <w:szCs w:val="16"/>
        </w:rPr>
        <w:t>роде Валдай и 1 в с.Едрово) на 1500 мест.</w:t>
      </w:r>
    </w:p>
    <w:p w:rsidR="00750110" w:rsidRDefault="00750110" w:rsidP="008327C0">
      <w:pPr>
        <w:pStyle w:val="ConsPlusNormal"/>
        <w:ind w:left="284" w:firstLine="142"/>
        <w:jc w:val="both"/>
        <w:rPr>
          <w:sz w:val="16"/>
          <w:szCs w:val="16"/>
        </w:rPr>
      </w:pPr>
      <w:r w:rsidRPr="00750110">
        <w:rPr>
          <w:sz w:val="16"/>
          <w:szCs w:val="16"/>
        </w:rPr>
        <w:t>При достаточно высоком районном показателе имеет место неравномерность размещения торговых объектов в сельских поселениях. С</w:t>
      </w:r>
      <w:r w:rsidRPr="00750110">
        <w:rPr>
          <w:sz w:val="16"/>
          <w:szCs w:val="16"/>
        </w:rPr>
        <w:t>у</w:t>
      </w:r>
      <w:r w:rsidRPr="00750110">
        <w:rPr>
          <w:sz w:val="16"/>
          <w:szCs w:val="16"/>
        </w:rPr>
        <w:t>ществует проблема обеспечения доступности торговых объектов для лиц с ограниченными во</w:t>
      </w:r>
      <w:r w:rsidRPr="00750110">
        <w:rPr>
          <w:sz w:val="16"/>
          <w:szCs w:val="16"/>
        </w:rPr>
        <w:t>з</w:t>
      </w:r>
      <w:r w:rsidRPr="00750110">
        <w:rPr>
          <w:sz w:val="16"/>
          <w:szCs w:val="16"/>
        </w:rPr>
        <w:t>можностями.</w:t>
      </w:r>
    </w:p>
    <w:p w:rsidR="00AC4664" w:rsidRPr="00750110" w:rsidRDefault="00AC4664" w:rsidP="008327C0">
      <w:pPr>
        <w:pStyle w:val="ConsPlusNormal"/>
        <w:ind w:left="284" w:firstLine="142"/>
        <w:jc w:val="both"/>
        <w:rPr>
          <w:sz w:val="16"/>
          <w:szCs w:val="16"/>
        </w:rPr>
      </w:pPr>
    </w:p>
    <w:p w:rsidR="00750110" w:rsidRPr="008327C0" w:rsidRDefault="00750110" w:rsidP="008327C0">
      <w:pPr>
        <w:pStyle w:val="ConsPlusNormal"/>
        <w:spacing w:line="240" w:lineRule="exact"/>
        <w:ind w:firstLine="0"/>
        <w:jc w:val="center"/>
        <w:rPr>
          <w:b/>
          <w:sz w:val="16"/>
          <w:szCs w:val="16"/>
        </w:rPr>
      </w:pPr>
      <w:r w:rsidRPr="00750110">
        <w:rPr>
          <w:b/>
          <w:sz w:val="16"/>
          <w:szCs w:val="16"/>
        </w:rPr>
        <w:t>Показатели, характеризующие состояние розничной торговли на территории район</w:t>
      </w:r>
      <w:r w:rsidRPr="00750110">
        <w:rPr>
          <w:sz w:val="16"/>
          <w:szCs w:val="16"/>
        </w:rPr>
        <w:t>а</w:t>
      </w:r>
    </w:p>
    <w:p w:rsidR="00750110" w:rsidRPr="00750110" w:rsidRDefault="00750110" w:rsidP="00750110">
      <w:pPr>
        <w:pStyle w:val="ConsPlusNormal"/>
        <w:ind w:firstLine="0"/>
        <w:jc w:val="center"/>
        <w:rPr>
          <w:sz w:val="16"/>
          <w:szCs w:val="16"/>
        </w:rPr>
      </w:pPr>
    </w:p>
    <w:tbl>
      <w:tblPr>
        <w:tblW w:w="1063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4400"/>
        <w:gridCol w:w="1500"/>
        <w:gridCol w:w="1300"/>
        <w:gridCol w:w="3007"/>
      </w:tblGrid>
      <w:tr w:rsidR="00750110" w:rsidRPr="008327C0" w:rsidTr="0059710F">
        <w:tc>
          <w:tcPr>
            <w:tcW w:w="425" w:type="dxa"/>
            <w:vMerge w:val="restart"/>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hanging="2"/>
              <w:jc w:val="center"/>
              <w:rPr>
                <w:b/>
                <w:sz w:val="12"/>
                <w:szCs w:val="12"/>
              </w:rPr>
            </w:pPr>
            <w:r w:rsidRPr="008327C0">
              <w:rPr>
                <w:b/>
                <w:sz w:val="12"/>
                <w:szCs w:val="12"/>
              </w:rPr>
              <w:t>№</w:t>
            </w:r>
          </w:p>
          <w:p w:rsidR="00750110" w:rsidRPr="008327C0" w:rsidRDefault="00750110" w:rsidP="008327C0">
            <w:pPr>
              <w:pStyle w:val="ConsPlusNormal"/>
              <w:spacing w:line="240" w:lineRule="exact"/>
              <w:ind w:left="38" w:hanging="2"/>
              <w:jc w:val="center"/>
              <w:rPr>
                <w:b/>
                <w:sz w:val="12"/>
                <w:szCs w:val="12"/>
              </w:rPr>
            </w:pPr>
            <w:r w:rsidRPr="008327C0">
              <w:rPr>
                <w:b/>
                <w:sz w:val="12"/>
                <w:szCs w:val="12"/>
              </w:rPr>
              <w:t>п/п</w:t>
            </w:r>
          </w:p>
        </w:tc>
        <w:tc>
          <w:tcPr>
            <w:tcW w:w="4400" w:type="dxa"/>
            <w:vMerge w:val="restart"/>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firstLine="0"/>
              <w:jc w:val="center"/>
              <w:rPr>
                <w:b/>
                <w:sz w:val="12"/>
                <w:szCs w:val="12"/>
              </w:rPr>
            </w:pPr>
            <w:r w:rsidRPr="008327C0">
              <w:rPr>
                <w:b/>
                <w:sz w:val="12"/>
                <w:szCs w:val="12"/>
              </w:rPr>
              <w:t>Наименование показателя</w:t>
            </w:r>
          </w:p>
        </w:tc>
        <w:tc>
          <w:tcPr>
            <w:tcW w:w="5807" w:type="dxa"/>
            <w:gridSpan w:val="3"/>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firstLine="0"/>
              <w:jc w:val="center"/>
              <w:rPr>
                <w:b/>
                <w:sz w:val="12"/>
                <w:szCs w:val="12"/>
              </w:rPr>
            </w:pPr>
            <w:r w:rsidRPr="008327C0">
              <w:rPr>
                <w:b/>
                <w:sz w:val="12"/>
                <w:szCs w:val="12"/>
              </w:rPr>
              <w:t>Значение показателя по годам</w:t>
            </w:r>
          </w:p>
        </w:tc>
      </w:tr>
      <w:tr w:rsidR="00750110" w:rsidRPr="008327C0" w:rsidTr="0059710F">
        <w:tc>
          <w:tcPr>
            <w:tcW w:w="425" w:type="dxa"/>
            <w:vMerge/>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spacing w:line="240" w:lineRule="exact"/>
              <w:jc w:val="center"/>
              <w:rPr>
                <w:rFonts w:ascii="Arial" w:hAnsi="Arial" w:cs="Arial"/>
                <w:b/>
                <w:sz w:val="12"/>
                <w:szCs w:val="12"/>
              </w:rPr>
            </w:pPr>
          </w:p>
        </w:tc>
        <w:tc>
          <w:tcPr>
            <w:tcW w:w="4400" w:type="dxa"/>
            <w:vMerge/>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spacing w:line="240" w:lineRule="exact"/>
              <w:jc w:val="center"/>
              <w:rPr>
                <w:rFonts w:ascii="Arial" w:hAnsi="Arial" w:cs="Arial"/>
                <w:b/>
                <w:sz w:val="12"/>
                <w:szCs w:val="12"/>
              </w:rPr>
            </w:pPr>
          </w:p>
        </w:tc>
        <w:tc>
          <w:tcPr>
            <w:tcW w:w="15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40" w:hanging="2"/>
              <w:jc w:val="center"/>
              <w:rPr>
                <w:b/>
                <w:sz w:val="12"/>
                <w:szCs w:val="12"/>
              </w:rPr>
            </w:pPr>
            <w:r w:rsidRPr="008327C0">
              <w:rPr>
                <w:b/>
                <w:sz w:val="12"/>
                <w:szCs w:val="12"/>
              </w:rPr>
              <w:t>2012</w:t>
            </w:r>
          </w:p>
        </w:tc>
        <w:tc>
          <w:tcPr>
            <w:tcW w:w="13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40" w:hanging="2"/>
              <w:jc w:val="center"/>
              <w:rPr>
                <w:b/>
                <w:sz w:val="12"/>
                <w:szCs w:val="12"/>
              </w:rPr>
            </w:pPr>
            <w:r w:rsidRPr="008327C0">
              <w:rPr>
                <w:b/>
                <w:sz w:val="12"/>
                <w:szCs w:val="12"/>
              </w:rPr>
              <w:t>2013</w:t>
            </w:r>
          </w:p>
        </w:tc>
        <w:tc>
          <w:tcPr>
            <w:tcW w:w="3007"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40" w:hanging="2"/>
              <w:jc w:val="center"/>
              <w:rPr>
                <w:b/>
                <w:sz w:val="12"/>
                <w:szCs w:val="12"/>
              </w:rPr>
            </w:pPr>
            <w:r w:rsidRPr="008327C0">
              <w:rPr>
                <w:b/>
                <w:sz w:val="12"/>
                <w:szCs w:val="12"/>
              </w:rPr>
              <w:t>2014</w:t>
            </w:r>
          </w:p>
        </w:tc>
      </w:tr>
      <w:tr w:rsidR="00750110" w:rsidRPr="008327C0" w:rsidTr="0059710F">
        <w:trPr>
          <w:trHeight w:val="86"/>
        </w:trPr>
        <w:tc>
          <w:tcPr>
            <w:tcW w:w="425"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40" w:hanging="2"/>
              <w:jc w:val="center"/>
              <w:rPr>
                <w:sz w:val="12"/>
                <w:szCs w:val="12"/>
              </w:rPr>
            </w:pPr>
            <w:r w:rsidRPr="008327C0">
              <w:rPr>
                <w:sz w:val="12"/>
                <w:szCs w:val="12"/>
              </w:rPr>
              <w:t>1</w:t>
            </w:r>
          </w:p>
        </w:tc>
        <w:tc>
          <w:tcPr>
            <w:tcW w:w="44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hanging="2"/>
              <w:jc w:val="center"/>
              <w:rPr>
                <w:sz w:val="12"/>
                <w:szCs w:val="12"/>
              </w:rPr>
            </w:pPr>
            <w:r w:rsidRPr="008327C0">
              <w:rPr>
                <w:sz w:val="12"/>
                <w:szCs w:val="12"/>
              </w:rPr>
              <w:t>2</w:t>
            </w:r>
          </w:p>
        </w:tc>
        <w:tc>
          <w:tcPr>
            <w:tcW w:w="15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firstLine="0"/>
              <w:jc w:val="center"/>
              <w:rPr>
                <w:sz w:val="12"/>
                <w:szCs w:val="12"/>
              </w:rPr>
            </w:pPr>
            <w:r w:rsidRPr="008327C0">
              <w:rPr>
                <w:sz w:val="12"/>
                <w:szCs w:val="12"/>
              </w:rPr>
              <w:t>3</w:t>
            </w:r>
          </w:p>
        </w:tc>
        <w:tc>
          <w:tcPr>
            <w:tcW w:w="13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hanging="2"/>
              <w:jc w:val="center"/>
              <w:rPr>
                <w:sz w:val="12"/>
                <w:szCs w:val="12"/>
              </w:rPr>
            </w:pPr>
            <w:r w:rsidRPr="008327C0">
              <w:rPr>
                <w:sz w:val="12"/>
                <w:szCs w:val="12"/>
              </w:rPr>
              <w:t>4</w:t>
            </w:r>
          </w:p>
        </w:tc>
        <w:tc>
          <w:tcPr>
            <w:tcW w:w="3007"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firstLine="0"/>
              <w:jc w:val="center"/>
              <w:rPr>
                <w:sz w:val="12"/>
                <w:szCs w:val="12"/>
              </w:rPr>
            </w:pPr>
            <w:r w:rsidRPr="008327C0">
              <w:rPr>
                <w:sz w:val="12"/>
                <w:szCs w:val="12"/>
              </w:rPr>
              <w:t>5</w:t>
            </w:r>
          </w:p>
        </w:tc>
      </w:tr>
      <w:tr w:rsidR="00750110" w:rsidRPr="008327C0" w:rsidTr="0059710F">
        <w:trPr>
          <w:trHeight w:val="170"/>
        </w:trPr>
        <w:tc>
          <w:tcPr>
            <w:tcW w:w="425"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aa"/>
              <w:spacing w:line="240" w:lineRule="exact"/>
              <w:ind w:left="-62"/>
              <w:jc w:val="center"/>
              <w:rPr>
                <w:rFonts w:ascii="Arial" w:hAnsi="Arial" w:cs="Arial"/>
                <w:sz w:val="12"/>
                <w:szCs w:val="12"/>
              </w:rPr>
            </w:pPr>
            <w:r w:rsidRPr="008327C0">
              <w:rPr>
                <w:rFonts w:ascii="Arial" w:hAnsi="Arial" w:cs="Arial"/>
                <w:sz w:val="12"/>
                <w:szCs w:val="12"/>
              </w:rPr>
              <w:t>1.</w:t>
            </w:r>
          </w:p>
        </w:tc>
        <w:tc>
          <w:tcPr>
            <w:tcW w:w="44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aa"/>
              <w:spacing w:line="240" w:lineRule="exact"/>
              <w:jc w:val="center"/>
              <w:rPr>
                <w:rFonts w:ascii="Arial" w:hAnsi="Arial" w:cs="Arial"/>
                <w:sz w:val="12"/>
                <w:szCs w:val="12"/>
              </w:rPr>
            </w:pPr>
            <w:r w:rsidRPr="008327C0">
              <w:rPr>
                <w:rFonts w:ascii="Arial" w:hAnsi="Arial" w:cs="Arial"/>
                <w:sz w:val="12"/>
                <w:szCs w:val="12"/>
              </w:rPr>
              <w:t>Оборот розничной торговли (млн. руб.)</w:t>
            </w:r>
          </w:p>
        </w:tc>
        <w:tc>
          <w:tcPr>
            <w:tcW w:w="15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spacing w:line="240" w:lineRule="exact"/>
              <w:ind w:left="38"/>
              <w:jc w:val="center"/>
              <w:rPr>
                <w:rFonts w:ascii="Arial" w:hAnsi="Arial" w:cs="Arial"/>
                <w:sz w:val="12"/>
                <w:szCs w:val="12"/>
              </w:rPr>
            </w:pPr>
            <w:r w:rsidRPr="008327C0">
              <w:rPr>
                <w:rFonts w:ascii="Arial" w:hAnsi="Arial" w:cs="Arial"/>
                <w:sz w:val="12"/>
                <w:szCs w:val="12"/>
              </w:rPr>
              <w:t>3154,9</w:t>
            </w:r>
          </w:p>
        </w:tc>
        <w:tc>
          <w:tcPr>
            <w:tcW w:w="13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spacing w:line="240" w:lineRule="exact"/>
              <w:ind w:left="38" w:hanging="2"/>
              <w:jc w:val="center"/>
              <w:rPr>
                <w:rFonts w:ascii="Arial" w:hAnsi="Arial" w:cs="Arial"/>
                <w:sz w:val="12"/>
                <w:szCs w:val="12"/>
              </w:rPr>
            </w:pPr>
            <w:r w:rsidRPr="008327C0">
              <w:rPr>
                <w:rFonts w:ascii="Arial" w:hAnsi="Arial" w:cs="Arial"/>
                <w:sz w:val="12"/>
                <w:szCs w:val="12"/>
              </w:rPr>
              <w:t>3820,4</w:t>
            </w:r>
          </w:p>
        </w:tc>
        <w:tc>
          <w:tcPr>
            <w:tcW w:w="3007"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aa"/>
              <w:spacing w:line="240" w:lineRule="exact"/>
              <w:jc w:val="center"/>
              <w:rPr>
                <w:rFonts w:ascii="Arial" w:hAnsi="Arial" w:cs="Arial"/>
                <w:sz w:val="12"/>
                <w:szCs w:val="12"/>
              </w:rPr>
            </w:pPr>
            <w:r w:rsidRPr="008327C0">
              <w:rPr>
                <w:rFonts w:ascii="Arial" w:hAnsi="Arial" w:cs="Arial"/>
                <w:sz w:val="12"/>
                <w:szCs w:val="12"/>
              </w:rPr>
              <w:t>4762,0</w:t>
            </w:r>
          </w:p>
        </w:tc>
      </w:tr>
      <w:tr w:rsidR="00750110" w:rsidRPr="008327C0" w:rsidTr="0059710F">
        <w:tc>
          <w:tcPr>
            <w:tcW w:w="425"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62" w:firstLine="0"/>
              <w:jc w:val="center"/>
              <w:rPr>
                <w:sz w:val="12"/>
                <w:szCs w:val="12"/>
              </w:rPr>
            </w:pPr>
            <w:r w:rsidRPr="008327C0">
              <w:rPr>
                <w:sz w:val="12"/>
                <w:szCs w:val="12"/>
              </w:rPr>
              <w:t>2.</w:t>
            </w:r>
          </w:p>
        </w:tc>
        <w:tc>
          <w:tcPr>
            <w:tcW w:w="44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firstLine="0"/>
              <w:jc w:val="center"/>
              <w:rPr>
                <w:sz w:val="12"/>
                <w:szCs w:val="12"/>
              </w:rPr>
            </w:pPr>
            <w:r w:rsidRPr="008327C0">
              <w:rPr>
                <w:sz w:val="12"/>
                <w:szCs w:val="12"/>
              </w:rPr>
              <w:t>Индекс физического объема оборота розничной торговли (% к предыдущ</w:t>
            </w:r>
            <w:r w:rsidRPr="008327C0">
              <w:rPr>
                <w:sz w:val="12"/>
                <w:szCs w:val="12"/>
              </w:rPr>
              <w:t>е</w:t>
            </w:r>
            <w:r w:rsidRPr="008327C0">
              <w:rPr>
                <w:sz w:val="12"/>
                <w:szCs w:val="12"/>
              </w:rPr>
              <w:t>му году)</w:t>
            </w:r>
          </w:p>
        </w:tc>
        <w:tc>
          <w:tcPr>
            <w:tcW w:w="15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firstLine="0"/>
              <w:jc w:val="center"/>
              <w:rPr>
                <w:sz w:val="12"/>
                <w:szCs w:val="12"/>
              </w:rPr>
            </w:pPr>
            <w:r w:rsidRPr="008327C0">
              <w:rPr>
                <w:sz w:val="12"/>
                <w:szCs w:val="12"/>
              </w:rPr>
              <w:t>105,8</w:t>
            </w:r>
          </w:p>
        </w:tc>
        <w:tc>
          <w:tcPr>
            <w:tcW w:w="13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hanging="2"/>
              <w:jc w:val="center"/>
              <w:rPr>
                <w:sz w:val="12"/>
                <w:szCs w:val="12"/>
              </w:rPr>
            </w:pPr>
            <w:r w:rsidRPr="008327C0">
              <w:rPr>
                <w:sz w:val="12"/>
                <w:szCs w:val="12"/>
              </w:rPr>
              <w:t>108,6</w:t>
            </w:r>
          </w:p>
        </w:tc>
        <w:tc>
          <w:tcPr>
            <w:tcW w:w="3007"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firstLine="0"/>
              <w:jc w:val="center"/>
              <w:rPr>
                <w:sz w:val="12"/>
                <w:szCs w:val="12"/>
              </w:rPr>
            </w:pPr>
            <w:r w:rsidRPr="008327C0">
              <w:rPr>
                <w:sz w:val="12"/>
                <w:szCs w:val="12"/>
              </w:rPr>
              <w:t>116,1</w:t>
            </w:r>
          </w:p>
        </w:tc>
      </w:tr>
      <w:tr w:rsidR="00750110" w:rsidRPr="008327C0" w:rsidTr="0059710F">
        <w:tc>
          <w:tcPr>
            <w:tcW w:w="425"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aa"/>
              <w:spacing w:line="240" w:lineRule="exact"/>
              <w:ind w:left="-62"/>
              <w:jc w:val="center"/>
              <w:rPr>
                <w:rFonts w:ascii="Arial" w:hAnsi="Arial" w:cs="Arial"/>
                <w:sz w:val="12"/>
                <w:szCs w:val="12"/>
              </w:rPr>
            </w:pPr>
            <w:r w:rsidRPr="008327C0">
              <w:rPr>
                <w:rFonts w:ascii="Arial" w:hAnsi="Arial" w:cs="Arial"/>
                <w:sz w:val="12"/>
                <w:szCs w:val="12"/>
              </w:rPr>
              <w:t>3.</w:t>
            </w:r>
          </w:p>
        </w:tc>
        <w:tc>
          <w:tcPr>
            <w:tcW w:w="44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aa"/>
              <w:spacing w:line="240" w:lineRule="exact"/>
              <w:jc w:val="center"/>
              <w:rPr>
                <w:rFonts w:ascii="Arial" w:hAnsi="Arial" w:cs="Arial"/>
                <w:sz w:val="12"/>
                <w:szCs w:val="12"/>
              </w:rPr>
            </w:pPr>
            <w:r w:rsidRPr="008327C0">
              <w:rPr>
                <w:rFonts w:ascii="Arial" w:hAnsi="Arial" w:cs="Arial"/>
                <w:sz w:val="12"/>
                <w:szCs w:val="12"/>
              </w:rPr>
              <w:t>Оборот розничной торговли на душу населения (тыс. руб.)</w:t>
            </w:r>
          </w:p>
        </w:tc>
        <w:tc>
          <w:tcPr>
            <w:tcW w:w="15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spacing w:line="240" w:lineRule="exact"/>
              <w:ind w:left="38"/>
              <w:jc w:val="center"/>
              <w:rPr>
                <w:rFonts w:ascii="Arial" w:hAnsi="Arial" w:cs="Arial"/>
                <w:sz w:val="12"/>
                <w:szCs w:val="12"/>
              </w:rPr>
            </w:pPr>
            <w:r w:rsidRPr="008327C0">
              <w:rPr>
                <w:rFonts w:ascii="Arial" w:hAnsi="Arial" w:cs="Arial"/>
                <w:sz w:val="12"/>
                <w:szCs w:val="12"/>
              </w:rPr>
              <w:t>124,9</w:t>
            </w:r>
          </w:p>
        </w:tc>
        <w:tc>
          <w:tcPr>
            <w:tcW w:w="13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spacing w:line="240" w:lineRule="exact"/>
              <w:ind w:left="38" w:hanging="2"/>
              <w:jc w:val="center"/>
              <w:rPr>
                <w:rFonts w:ascii="Arial" w:hAnsi="Arial" w:cs="Arial"/>
                <w:sz w:val="12"/>
                <w:szCs w:val="12"/>
              </w:rPr>
            </w:pPr>
            <w:r w:rsidRPr="008327C0">
              <w:rPr>
                <w:rFonts w:ascii="Arial" w:hAnsi="Arial" w:cs="Arial"/>
                <w:sz w:val="12"/>
                <w:szCs w:val="12"/>
              </w:rPr>
              <w:t>153,0</w:t>
            </w:r>
          </w:p>
        </w:tc>
        <w:tc>
          <w:tcPr>
            <w:tcW w:w="3007"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aa"/>
              <w:spacing w:line="240" w:lineRule="exact"/>
              <w:jc w:val="center"/>
              <w:rPr>
                <w:rFonts w:ascii="Arial" w:hAnsi="Arial" w:cs="Arial"/>
                <w:sz w:val="12"/>
                <w:szCs w:val="12"/>
              </w:rPr>
            </w:pPr>
            <w:r w:rsidRPr="008327C0">
              <w:rPr>
                <w:rFonts w:ascii="Arial" w:hAnsi="Arial" w:cs="Arial"/>
                <w:sz w:val="12"/>
                <w:szCs w:val="12"/>
              </w:rPr>
              <w:t>195,0</w:t>
            </w:r>
          </w:p>
        </w:tc>
      </w:tr>
      <w:tr w:rsidR="00750110" w:rsidRPr="008327C0" w:rsidTr="0059710F">
        <w:tc>
          <w:tcPr>
            <w:tcW w:w="425"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62" w:firstLine="0"/>
              <w:jc w:val="center"/>
              <w:rPr>
                <w:sz w:val="12"/>
                <w:szCs w:val="12"/>
              </w:rPr>
            </w:pPr>
            <w:r w:rsidRPr="008327C0">
              <w:rPr>
                <w:sz w:val="12"/>
                <w:szCs w:val="12"/>
              </w:rPr>
              <w:t>4.</w:t>
            </w:r>
          </w:p>
        </w:tc>
        <w:tc>
          <w:tcPr>
            <w:tcW w:w="44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firstLine="0"/>
              <w:jc w:val="center"/>
              <w:rPr>
                <w:sz w:val="12"/>
                <w:szCs w:val="12"/>
              </w:rPr>
            </w:pPr>
            <w:r w:rsidRPr="008327C0">
              <w:rPr>
                <w:sz w:val="12"/>
                <w:szCs w:val="12"/>
              </w:rPr>
              <w:t>Индекс физического объема оборота розничной торговли на душу насел</w:t>
            </w:r>
            <w:r w:rsidRPr="008327C0">
              <w:rPr>
                <w:sz w:val="12"/>
                <w:szCs w:val="12"/>
              </w:rPr>
              <w:t>е</w:t>
            </w:r>
            <w:r w:rsidRPr="008327C0">
              <w:rPr>
                <w:sz w:val="12"/>
                <w:szCs w:val="12"/>
              </w:rPr>
              <w:t>ния (% к предыдущему году)</w:t>
            </w:r>
          </w:p>
        </w:tc>
        <w:tc>
          <w:tcPr>
            <w:tcW w:w="15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firstLine="0"/>
              <w:jc w:val="center"/>
              <w:rPr>
                <w:sz w:val="12"/>
                <w:szCs w:val="12"/>
              </w:rPr>
            </w:pPr>
            <w:r w:rsidRPr="008327C0">
              <w:rPr>
                <w:sz w:val="12"/>
                <w:szCs w:val="12"/>
              </w:rPr>
              <w:t>123,7</w:t>
            </w:r>
          </w:p>
        </w:tc>
        <w:tc>
          <w:tcPr>
            <w:tcW w:w="1300"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left="38" w:hanging="2"/>
              <w:jc w:val="center"/>
              <w:rPr>
                <w:sz w:val="12"/>
                <w:szCs w:val="12"/>
              </w:rPr>
            </w:pPr>
            <w:r w:rsidRPr="008327C0">
              <w:rPr>
                <w:sz w:val="12"/>
                <w:szCs w:val="12"/>
              </w:rPr>
              <w:t>123,4</w:t>
            </w:r>
          </w:p>
        </w:tc>
        <w:tc>
          <w:tcPr>
            <w:tcW w:w="3007"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8327C0">
            <w:pPr>
              <w:pStyle w:val="ConsPlusNormal"/>
              <w:spacing w:line="240" w:lineRule="exact"/>
              <w:ind w:firstLine="0"/>
              <w:jc w:val="center"/>
              <w:rPr>
                <w:sz w:val="12"/>
                <w:szCs w:val="12"/>
              </w:rPr>
            </w:pPr>
            <w:r w:rsidRPr="008327C0">
              <w:rPr>
                <w:sz w:val="12"/>
                <w:szCs w:val="12"/>
              </w:rPr>
              <w:t>117,8</w:t>
            </w:r>
          </w:p>
        </w:tc>
      </w:tr>
    </w:tbl>
    <w:p w:rsidR="00750110" w:rsidRPr="00750110" w:rsidRDefault="00750110" w:rsidP="009676CD">
      <w:pPr>
        <w:pStyle w:val="ConsPlusNormal"/>
        <w:ind w:left="284" w:firstLine="142"/>
        <w:jc w:val="both"/>
        <w:rPr>
          <w:sz w:val="16"/>
          <w:szCs w:val="16"/>
        </w:rPr>
      </w:pPr>
      <w:r w:rsidRPr="00750110">
        <w:rPr>
          <w:sz w:val="16"/>
          <w:szCs w:val="16"/>
        </w:rPr>
        <w:t>На протяжении 2012 - 2014 годов в районе наблюдалась положительная динамика оборота розничной торговли. За 8 месяцев 2015 года темп роста оборота розничной торговли немного снизился и с</w:t>
      </w:r>
      <w:r w:rsidRPr="00750110">
        <w:rPr>
          <w:sz w:val="16"/>
          <w:szCs w:val="16"/>
        </w:rPr>
        <w:t>о</w:t>
      </w:r>
      <w:r w:rsidRPr="00750110">
        <w:rPr>
          <w:sz w:val="16"/>
          <w:szCs w:val="16"/>
        </w:rPr>
        <w:t>ставил 96,9 %, что выше показателя по Новгородской области (96,0 %) на 0,9 %.</w:t>
      </w:r>
    </w:p>
    <w:p w:rsidR="00750110" w:rsidRPr="00750110" w:rsidRDefault="00750110" w:rsidP="009676CD">
      <w:pPr>
        <w:pStyle w:val="ConsPlusNormal"/>
        <w:ind w:left="284" w:firstLine="142"/>
        <w:jc w:val="both"/>
        <w:rPr>
          <w:sz w:val="16"/>
          <w:szCs w:val="16"/>
        </w:rPr>
      </w:pPr>
      <w:r w:rsidRPr="00750110">
        <w:rPr>
          <w:sz w:val="16"/>
          <w:szCs w:val="16"/>
        </w:rPr>
        <w:t>По обороту розничной торговли на душу населения в 2014 году район находился на 2 месте в Новгородской области, в 2013 году - на 3 месте.</w:t>
      </w:r>
    </w:p>
    <w:p w:rsidR="00750110" w:rsidRPr="00750110" w:rsidRDefault="00750110" w:rsidP="009676CD">
      <w:pPr>
        <w:pStyle w:val="ConsPlusNormal"/>
        <w:ind w:left="284" w:firstLine="142"/>
        <w:jc w:val="both"/>
        <w:rPr>
          <w:sz w:val="16"/>
          <w:szCs w:val="16"/>
        </w:rPr>
      </w:pPr>
      <w:r w:rsidRPr="00750110">
        <w:rPr>
          <w:sz w:val="16"/>
          <w:szCs w:val="16"/>
        </w:rPr>
        <w:t>Одной из основных причин невысокого объема среднедушевого оборота розничной торговли в районе является низкий уровень денежных доходов на душу н</w:t>
      </w:r>
      <w:r w:rsidRPr="00750110">
        <w:rPr>
          <w:sz w:val="16"/>
          <w:szCs w:val="16"/>
        </w:rPr>
        <w:t>а</w:t>
      </w:r>
      <w:r w:rsidRPr="00750110">
        <w:rPr>
          <w:sz w:val="16"/>
          <w:szCs w:val="16"/>
        </w:rPr>
        <w:t>селения.</w:t>
      </w:r>
    </w:p>
    <w:p w:rsidR="00750110" w:rsidRPr="00750110" w:rsidRDefault="00750110" w:rsidP="009676CD">
      <w:pPr>
        <w:pStyle w:val="ConsPlusNormal"/>
        <w:ind w:left="284" w:firstLine="142"/>
        <w:jc w:val="both"/>
        <w:rPr>
          <w:sz w:val="16"/>
          <w:szCs w:val="16"/>
        </w:rPr>
      </w:pPr>
      <w:r w:rsidRPr="00750110">
        <w:rPr>
          <w:sz w:val="16"/>
          <w:szCs w:val="16"/>
        </w:rPr>
        <w:t>Для увеличения показателя оборота розничной торговли на душу населения, кроме повышения уровня доходов населения района в целях увеличения покупательной способности, необходимо дальнейшее развитие конкуренции на потребительском рынке, а также привлечение денежных средств из-за пределов района, в том числе за счет развития индустрии т</w:t>
      </w:r>
      <w:r w:rsidRPr="00750110">
        <w:rPr>
          <w:sz w:val="16"/>
          <w:szCs w:val="16"/>
        </w:rPr>
        <w:t>у</w:t>
      </w:r>
      <w:r w:rsidRPr="00750110">
        <w:rPr>
          <w:sz w:val="16"/>
          <w:szCs w:val="16"/>
        </w:rPr>
        <w:t>ризма.</w:t>
      </w:r>
    </w:p>
    <w:p w:rsidR="00750110" w:rsidRPr="00750110" w:rsidRDefault="00750110" w:rsidP="009676CD">
      <w:pPr>
        <w:pStyle w:val="ConsPlusNormal"/>
        <w:ind w:left="284" w:firstLine="142"/>
        <w:jc w:val="both"/>
        <w:rPr>
          <w:sz w:val="16"/>
          <w:szCs w:val="16"/>
        </w:rPr>
      </w:pPr>
      <w:r w:rsidRPr="00750110">
        <w:rPr>
          <w:sz w:val="16"/>
          <w:szCs w:val="16"/>
        </w:rPr>
        <w:t>Положительным фактором стало появление на территории района федеральных продовольственных торговых сетей. Если до 2011 года значительная доля денежных средств населения вывозилась в другие города как района, так и другие регионы, то в настоящее время пок</w:t>
      </w:r>
      <w:r w:rsidRPr="00750110">
        <w:rPr>
          <w:sz w:val="16"/>
          <w:szCs w:val="16"/>
        </w:rPr>
        <w:t>у</w:t>
      </w:r>
      <w:r w:rsidRPr="00750110">
        <w:rPr>
          <w:sz w:val="16"/>
          <w:szCs w:val="16"/>
        </w:rPr>
        <w:t>пательские предпочтения остаются на стороне предприятий торговли, расположенных на территории района. По состоянию на 1 сентября 2015 года, на территории района размещены 22 торговых объектов девяти федеральных сетевых компаний, основная часть которых соср</w:t>
      </w:r>
      <w:r w:rsidRPr="00750110">
        <w:rPr>
          <w:sz w:val="16"/>
          <w:szCs w:val="16"/>
        </w:rPr>
        <w:t>е</w:t>
      </w:r>
      <w:r w:rsidRPr="00750110">
        <w:rPr>
          <w:sz w:val="16"/>
          <w:szCs w:val="16"/>
        </w:rPr>
        <w:t>доточена в районном це</w:t>
      </w:r>
      <w:r w:rsidRPr="00750110">
        <w:rPr>
          <w:sz w:val="16"/>
          <w:szCs w:val="16"/>
        </w:rPr>
        <w:t>н</w:t>
      </w:r>
      <w:r w:rsidRPr="00750110">
        <w:rPr>
          <w:sz w:val="16"/>
          <w:szCs w:val="16"/>
        </w:rPr>
        <w:t>тре.</w:t>
      </w:r>
    </w:p>
    <w:p w:rsidR="00750110" w:rsidRPr="00750110" w:rsidRDefault="00750110" w:rsidP="009676CD">
      <w:pPr>
        <w:pStyle w:val="ConsPlusNormal"/>
        <w:ind w:left="284" w:firstLine="142"/>
        <w:jc w:val="both"/>
        <w:rPr>
          <w:sz w:val="16"/>
          <w:szCs w:val="16"/>
        </w:rPr>
      </w:pPr>
      <w:r w:rsidRPr="00750110">
        <w:rPr>
          <w:sz w:val="16"/>
          <w:szCs w:val="16"/>
        </w:rPr>
        <w:t>Успешно развивается сеть магазинов формата "</w:t>
      </w:r>
      <w:proofErr w:type="spellStart"/>
      <w:r w:rsidRPr="00750110">
        <w:rPr>
          <w:sz w:val="16"/>
          <w:szCs w:val="16"/>
        </w:rPr>
        <w:t>дискаунтер</w:t>
      </w:r>
      <w:proofErr w:type="spellEnd"/>
      <w:r w:rsidRPr="00750110">
        <w:rPr>
          <w:sz w:val="16"/>
          <w:szCs w:val="16"/>
        </w:rPr>
        <w:t>". По состоянию на 1 сентября 2015 года количество магазинов под брендом "Магнит" составило 6 единицы, "Пятерочка" - 3, "</w:t>
      </w:r>
      <w:proofErr w:type="spellStart"/>
      <w:r w:rsidRPr="00750110">
        <w:rPr>
          <w:sz w:val="16"/>
          <w:szCs w:val="16"/>
        </w:rPr>
        <w:t>Дикси</w:t>
      </w:r>
      <w:proofErr w:type="spellEnd"/>
      <w:r w:rsidRPr="00750110">
        <w:rPr>
          <w:sz w:val="16"/>
          <w:szCs w:val="16"/>
        </w:rPr>
        <w:t>" - 2, "Вол</w:t>
      </w:r>
      <w:r w:rsidRPr="00750110">
        <w:rPr>
          <w:sz w:val="16"/>
          <w:szCs w:val="16"/>
        </w:rPr>
        <w:t>ь</w:t>
      </w:r>
      <w:r w:rsidRPr="00750110">
        <w:rPr>
          <w:sz w:val="16"/>
          <w:szCs w:val="16"/>
        </w:rPr>
        <w:t>ный купец" - 1, "Полушка" - 2.</w:t>
      </w:r>
    </w:p>
    <w:p w:rsidR="00750110" w:rsidRPr="00750110" w:rsidRDefault="00750110" w:rsidP="009676CD">
      <w:pPr>
        <w:pStyle w:val="ConsPlusNormal"/>
        <w:ind w:left="284" w:firstLine="142"/>
        <w:jc w:val="both"/>
        <w:rPr>
          <w:sz w:val="16"/>
          <w:szCs w:val="16"/>
        </w:rPr>
      </w:pPr>
      <w:r w:rsidRPr="00750110">
        <w:rPr>
          <w:sz w:val="16"/>
          <w:szCs w:val="16"/>
        </w:rPr>
        <w:t>Несмотря на положительные тенденции присутствия крупных операторов розничной продовольственной торговли имеются определенные трудности сбыта продукции местных товаропроизводителей в розничные торговые сети федерального значения. Указанные операторы ро</w:t>
      </w:r>
      <w:r w:rsidRPr="00750110">
        <w:rPr>
          <w:sz w:val="16"/>
          <w:szCs w:val="16"/>
        </w:rPr>
        <w:t>з</w:t>
      </w:r>
      <w:r w:rsidRPr="00750110">
        <w:rPr>
          <w:sz w:val="16"/>
          <w:szCs w:val="16"/>
        </w:rPr>
        <w:t>ничной торговли зачастую предъявляют товаропроизводителям продовольственной продукции требования относительно больших объемов поставок и низких цен, которые производители не в состоянии обеспечить. Существенную трудность для местных поставщиков представл</w:t>
      </w:r>
      <w:r w:rsidRPr="00750110">
        <w:rPr>
          <w:sz w:val="16"/>
          <w:szCs w:val="16"/>
        </w:rPr>
        <w:t>я</w:t>
      </w:r>
      <w:r w:rsidRPr="00750110">
        <w:rPr>
          <w:sz w:val="16"/>
          <w:szCs w:val="16"/>
        </w:rPr>
        <w:t>ет централизация закупок, распространенная у сетевых операторов. Основная доля поставок в этом случае осуществляется через распр</w:t>
      </w:r>
      <w:r w:rsidRPr="00750110">
        <w:rPr>
          <w:sz w:val="16"/>
          <w:szCs w:val="16"/>
        </w:rPr>
        <w:t>е</w:t>
      </w:r>
      <w:r w:rsidRPr="00750110">
        <w:rPr>
          <w:sz w:val="16"/>
          <w:szCs w:val="16"/>
        </w:rPr>
        <w:t>делительные центры (оптовые склады), входящие в структуру сетей. При осуществлении поставок товаров посредством распределител</w:t>
      </w:r>
      <w:r w:rsidRPr="00750110">
        <w:rPr>
          <w:sz w:val="16"/>
          <w:szCs w:val="16"/>
        </w:rPr>
        <w:t>ь</w:t>
      </w:r>
      <w:r w:rsidRPr="00750110">
        <w:rPr>
          <w:sz w:val="16"/>
          <w:szCs w:val="16"/>
        </w:rPr>
        <w:t>ных центров предприятие пищевой промышленности должно иметь значительную производственную мощность, способную удовлетворить потребности практически всех маг</w:t>
      </w:r>
      <w:r w:rsidRPr="00750110">
        <w:rPr>
          <w:sz w:val="16"/>
          <w:szCs w:val="16"/>
        </w:rPr>
        <w:t>а</w:t>
      </w:r>
      <w:r w:rsidRPr="00750110">
        <w:rPr>
          <w:sz w:val="16"/>
          <w:szCs w:val="16"/>
        </w:rPr>
        <w:t>зинов торговой сети.</w:t>
      </w:r>
    </w:p>
    <w:p w:rsidR="00750110" w:rsidRPr="00750110" w:rsidRDefault="00750110" w:rsidP="009676CD">
      <w:pPr>
        <w:pStyle w:val="ConsPlusNormal"/>
        <w:ind w:left="284" w:firstLine="142"/>
        <w:jc w:val="both"/>
        <w:rPr>
          <w:sz w:val="16"/>
          <w:szCs w:val="16"/>
        </w:rPr>
      </w:pPr>
      <w:r w:rsidRPr="00750110">
        <w:rPr>
          <w:sz w:val="16"/>
          <w:szCs w:val="16"/>
        </w:rPr>
        <w:t>Розничную торговлю непродовольственными товарами на территории района в основном осуществляют региональные операторы. Терр</w:t>
      </w:r>
      <w:r w:rsidRPr="00750110">
        <w:rPr>
          <w:sz w:val="16"/>
          <w:szCs w:val="16"/>
        </w:rPr>
        <w:t>и</w:t>
      </w:r>
      <w:r w:rsidRPr="00750110">
        <w:rPr>
          <w:sz w:val="16"/>
          <w:szCs w:val="16"/>
        </w:rPr>
        <w:t>ториальная близость таких мегаполисов, как Москва и Санкт-Петербург, где непродовольственные товары представлены в более широком ассортименте по более конкурентным ценам, способствует оттоку денежных средств из района. Покупку дорогостоящих товаров таких, как автомобили, бытовая техника, видеотехника, м</w:t>
      </w:r>
      <w:r w:rsidRPr="00750110">
        <w:rPr>
          <w:sz w:val="16"/>
          <w:szCs w:val="16"/>
        </w:rPr>
        <w:t>е</w:t>
      </w:r>
      <w:r w:rsidRPr="00750110">
        <w:rPr>
          <w:sz w:val="16"/>
          <w:szCs w:val="16"/>
        </w:rPr>
        <w:t>бель многие жители района предпочитают совершать именно в этих городах.</w:t>
      </w:r>
    </w:p>
    <w:p w:rsidR="00750110" w:rsidRPr="00750110" w:rsidRDefault="00750110" w:rsidP="009676CD">
      <w:pPr>
        <w:pStyle w:val="ConsPlusNormal"/>
        <w:ind w:left="284" w:firstLine="142"/>
        <w:jc w:val="both"/>
        <w:rPr>
          <w:sz w:val="16"/>
          <w:szCs w:val="16"/>
        </w:rPr>
      </w:pPr>
      <w:r w:rsidRPr="00750110">
        <w:rPr>
          <w:sz w:val="16"/>
          <w:szCs w:val="16"/>
        </w:rPr>
        <w:t>Увеличение количества торговых объектов стационарной сети происходит за счет нового строительства, перевода помещений из жилого фонда в нежилой фонд, а также перепрофилирования ранее открытых, но низкоре</w:t>
      </w:r>
      <w:r w:rsidRPr="00750110">
        <w:rPr>
          <w:sz w:val="16"/>
          <w:szCs w:val="16"/>
        </w:rPr>
        <w:t>н</w:t>
      </w:r>
      <w:r w:rsidRPr="00750110">
        <w:rPr>
          <w:sz w:val="16"/>
          <w:szCs w:val="16"/>
        </w:rPr>
        <w:t>табельных предприятий розничной торговли.</w:t>
      </w:r>
    </w:p>
    <w:p w:rsidR="00750110" w:rsidRPr="00750110" w:rsidRDefault="00750110" w:rsidP="009676CD">
      <w:pPr>
        <w:pStyle w:val="ConsPlusNormal"/>
        <w:ind w:left="284" w:firstLine="142"/>
        <w:jc w:val="both"/>
        <w:rPr>
          <w:sz w:val="16"/>
          <w:szCs w:val="16"/>
        </w:rPr>
      </w:pPr>
      <w:r w:rsidRPr="00750110">
        <w:rPr>
          <w:sz w:val="16"/>
          <w:szCs w:val="16"/>
        </w:rPr>
        <w:t>При открытии новых предприятий розничной торговли большое внимание уделяется оформлению и дизайну торговых залов, благоустро</w:t>
      </w:r>
      <w:r w:rsidRPr="00750110">
        <w:rPr>
          <w:sz w:val="16"/>
          <w:szCs w:val="16"/>
        </w:rPr>
        <w:t>й</w:t>
      </w:r>
      <w:r w:rsidRPr="00750110">
        <w:rPr>
          <w:sz w:val="16"/>
          <w:szCs w:val="16"/>
        </w:rPr>
        <w:t>ству прилегающих территорий и фасадов зданий, рекламным вывескам.</w:t>
      </w:r>
    </w:p>
    <w:p w:rsidR="00750110" w:rsidRPr="00750110" w:rsidRDefault="00750110" w:rsidP="009676CD">
      <w:pPr>
        <w:pStyle w:val="ConsPlusNormal"/>
        <w:ind w:left="284" w:firstLine="142"/>
        <w:jc w:val="both"/>
        <w:rPr>
          <w:sz w:val="16"/>
          <w:szCs w:val="16"/>
        </w:rPr>
      </w:pPr>
      <w:r w:rsidRPr="00750110">
        <w:rPr>
          <w:sz w:val="16"/>
          <w:szCs w:val="16"/>
        </w:rPr>
        <w:t>Все больше предприятий торговли применяют передовые технологии с использованием современного оборудования и прогрессивных форм торговли, таких как самообслуживание, расчет с покупателями с использованием банковских карт, компьютеризируют учет товар</w:t>
      </w:r>
      <w:r w:rsidRPr="00750110">
        <w:rPr>
          <w:sz w:val="16"/>
          <w:szCs w:val="16"/>
        </w:rPr>
        <w:t>о</w:t>
      </w:r>
      <w:r w:rsidRPr="00750110">
        <w:rPr>
          <w:sz w:val="16"/>
          <w:szCs w:val="16"/>
        </w:rPr>
        <w:t>движения. Все это позволяет обеспечить более высокий уровень обслуживания покупателей, увеличить пропускную способность предпр</w:t>
      </w:r>
      <w:r w:rsidRPr="00750110">
        <w:rPr>
          <w:sz w:val="16"/>
          <w:szCs w:val="16"/>
        </w:rPr>
        <w:t>и</w:t>
      </w:r>
      <w:r w:rsidRPr="00750110">
        <w:rPr>
          <w:sz w:val="16"/>
          <w:szCs w:val="16"/>
        </w:rPr>
        <w:t>ятий торговли. Регулярно проводятся рекламные акции, внедряются дисконтные карты льготного обслуживания постоянных кл</w:t>
      </w:r>
      <w:r w:rsidRPr="00750110">
        <w:rPr>
          <w:sz w:val="16"/>
          <w:szCs w:val="16"/>
        </w:rPr>
        <w:t>и</w:t>
      </w:r>
      <w:r w:rsidRPr="00750110">
        <w:rPr>
          <w:sz w:val="16"/>
          <w:szCs w:val="16"/>
        </w:rPr>
        <w:t>ентов.</w:t>
      </w:r>
    </w:p>
    <w:p w:rsidR="00750110" w:rsidRPr="00750110" w:rsidRDefault="00750110" w:rsidP="009676CD">
      <w:pPr>
        <w:pStyle w:val="ConsPlusNormal"/>
        <w:ind w:left="284" w:firstLine="142"/>
        <w:jc w:val="both"/>
        <w:rPr>
          <w:sz w:val="16"/>
          <w:szCs w:val="16"/>
        </w:rPr>
      </w:pPr>
      <w:r w:rsidRPr="00750110">
        <w:rPr>
          <w:sz w:val="16"/>
          <w:szCs w:val="16"/>
        </w:rPr>
        <w:t>Во многих магазинах организованы дополнительные услуги для покупателей (парковка автомобилей,  прием и хранение вещей покупат</w:t>
      </w:r>
      <w:r w:rsidRPr="00750110">
        <w:rPr>
          <w:sz w:val="16"/>
          <w:szCs w:val="16"/>
        </w:rPr>
        <w:t>е</w:t>
      </w:r>
      <w:r w:rsidRPr="00750110">
        <w:rPr>
          <w:sz w:val="16"/>
          <w:szCs w:val="16"/>
        </w:rPr>
        <w:t>лей).</w:t>
      </w:r>
    </w:p>
    <w:p w:rsidR="00750110" w:rsidRPr="00750110" w:rsidRDefault="00750110" w:rsidP="009676CD">
      <w:pPr>
        <w:pStyle w:val="ConsPlusNormal"/>
        <w:ind w:left="284" w:firstLine="142"/>
        <w:jc w:val="both"/>
        <w:rPr>
          <w:sz w:val="16"/>
          <w:szCs w:val="16"/>
        </w:rPr>
      </w:pPr>
      <w:r w:rsidRPr="00750110">
        <w:rPr>
          <w:sz w:val="16"/>
          <w:szCs w:val="16"/>
        </w:rPr>
        <w:t>Особой популярностью пользуются такие услуги, как торговля по заказам и образцам, продажа товаров и оказание услуг покупателям со скидкой, бесплатная доставка крупногабаритных товаров, бесплатное подключение бытовой техники, проведение розыгрышей, лотерей с вручен</w:t>
      </w:r>
      <w:r w:rsidRPr="00750110">
        <w:rPr>
          <w:sz w:val="16"/>
          <w:szCs w:val="16"/>
        </w:rPr>
        <w:t>и</w:t>
      </w:r>
      <w:r w:rsidRPr="00750110">
        <w:rPr>
          <w:sz w:val="16"/>
          <w:szCs w:val="16"/>
        </w:rPr>
        <w:t>ем призов.</w:t>
      </w:r>
    </w:p>
    <w:p w:rsidR="00750110" w:rsidRPr="00750110" w:rsidRDefault="00750110" w:rsidP="009676CD">
      <w:pPr>
        <w:pStyle w:val="ConsPlusNormal"/>
        <w:ind w:left="284" w:firstLine="142"/>
        <w:jc w:val="both"/>
        <w:rPr>
          <w:sz w:val="16"/>
          <w:szCs w:val="16"/>
        </w:rPr>
      </w:pPr>
      <w:r w:rsidRPr="00750110">
        <w:rPr>
          <w:sz w:val="16"/>
          <w:szCs w:val="16"/>
        </w:rPr>
        <w:t>Количество розничных рынков на территории района сокращается в связи с вступлением с 1 января 2013 года нормы федерального зак</w:t>
      </w:r>
      <w:r w:rsidRPr="00750110">
        <w:rPr>
          <w:sz w:val="16"/>
          <w:szCs w:val="16"/>
        </w:rPr>
        <w:t>о</w:t>
      </w:r>
      <w:r w:rsidRPr="00750110">
        <w:rPr>
          <w:sz w:val="16"/>
          <w:szCs w:val="16"/>
        </w:rPr>
        <w:t>нодательства о переводе розничных рынков, за исключением сельскохозяйственных и сельскохозяйственных кооперативных, в капитальные здания и стро</w:t>
      </w:r>
      <w:r w:rsidRPr="00750110">
        <w:rPr>
          <w:sz w:val="16"/>
          <w:szCs w:val="16"/>
        </w:rPr>
        <w:t>е</w:t>
      </w:r>
      <w:r w:rsidRPr="00750110">
        <w:rPr>
          <w:sz w:val="16"/>
          <w:szCs w:val="16"/>
        </w:rPr>
        <w:t>ния.</w:t>
      </w:r>
    </w:p>
    <w:p w:rsidR="00750110" w:rsidRPr="00750110" w:rsidRDefault="00750110" w:rsidP="009676CD">
      <w:pPr>
        <w:pStyle w:val="ConsPlusNormal"/>
        <w:ind w:left="284" w:firstLine="142"/>
        <w:jc w:val="both"/>
        <w:rPr>
          <w:sz w:val="16"/>
          <w:szCs w:val="16"/>
        </w:rPr>
      </w:pPr>
      <w:r w:rsidRPr="00750110">
        <w:rPr>
          <w:sz w:val="16"/>
          <w:szCs w:val="16"/>
        </w:rPr>
        <w:t>В 2012 году на территории района  действовали 3 розничных рынка.</w:t>
      </w:r>
    </w:p>
    <w:p w:rsidR="00750110" w:rsidRPr="00750110" w:rsidRDefault="00750110" w:rsidP="009676CD">
      <w:pPr>
        <w:pStyle w:val="ConsPlusNormal"/>
        <w:ind w:left="284" w:firstLine="142"/>
        <w:jc w:val="both"/>
        <w:rPr>
          <w:sz w:val="16"/>
          <w:szCs w:val="16"/>
        </w:rPr>
      </w:pPr>
      <w:r w:rsidRPr="00750110">
        <w:rPr>
          <w:sz w:val="16"/>
          <w:szCs w:val="16"/>
        </w:rPr>
        <w:t>На 1 октября 2015 года в действует 2 розничных рынка, в том числе 1 униве</w:t>
      </w:r>
      <w:r w:rsidRPr="00750110">
        <w:rPr>
          <w:sz w:val="16"/>
          <w:szCs w:val="16"/>
        </w:rPr>
        <w:t>р</w:t>
      </w:r>
      <w:r w:rsidRPr="00750110">
        <w:rPr>
          <w:sz w:val="16"/>
          <w:szCs w:val="16"/>
        </w:rPr>
        <w:t>сальный, один сельскохозяйственный рынок.</w:t>
      </w:r>
    </w:p>
    <w:p w:rsidR="00750110" w:rsidRPr="00750110" w:rsidRDefault="00750110" w:rsidP="009676CD">
      <w:pPr>
        <w:pStyle w:val="ConsPlusNormal"/>
        <w:ind w:left="284" w:firstLine="142"/>
        <w:jc w:val="both"/>
        <w:rPr>
          <w:sz w:val="16"/>
          <w:szCs w:val="16"/>
        </w:rPr>
      </w:pPr>
      <w:r w:rsidRPr="00750110">
        <w:rPr>
          <w:sz w:val="16"/>
          <w:szCs w:val="16"/>
        </w:rPr>
        <w:t>Необходимо дальнейшее развитие на территории района рыночно-ярмарочной торговли, поскольку данный формат торговли является одним из основных путей по расширению возможностей реализации продукции товаропроизводителей напрямую потребителям, минуя п</w:t>
      </w:r>
      <w:r w:rsidRPr="00750110">
        <w:rPr>
          <w:sz w:val="16"/>
          <w:szCs w:val="16"/>
        </w:rPr>
        <w:t>о</w:t>
      </w:r>
      <w:r w:rsidRPr="00750110">
        <w:rPr>
          <w:sz w:val="16"/>
          <w:szCs w:val="16"/>
        </w:rPr>
        <w:t>средников, в целях обеспечения населения  продукцией в</w:t>
      </w:r>
      <w:r w:rsidRPr="00750110">
        <w:rPr>
          <w:sz w:val="16"/>
          <w:szCs w:val="16"/>
        </w:rPr>
        <w:t>ы</w:t>
      </w:r>
      <w:r w:rsidRPr="00750110">
        <w:rPr>
          <w:sz w:val="16"/>
          <w:szCs w:val="16"/>
        </w:rPr>
        <w:t>сокого качества по доступным ценам.</w:t>
      </w:r>
    </w:p>
    <w:p w:rsidR="00750110" w:rsidRPr="00750110" w:rsidRDefault="00750110" w:rsidP="009676CD">
      <w:pPr>
        <w:pStyle w:val="ConsPlusNormal"/>
        <w:ind w:left="284" w:firstLine="142"/>
        <w:jc w:val="both"/>
        <w:rPr>
          <w:sz w:val="16"/>
          <w:szCs w:val="16"/>
        </w:rPr>
      </w:pPr>
      <w:r w:rsidRPr="00750110">
        <w:rPr>
          <w:sz w:val="16"/>
          <w:szCs w:val="16"/>
        </w:rPr>
        <w:t>Таким образом, основными проблемами района в розничной торговле являю</w:t>
      </w:r>
      <w:r w:rsidRPr="00750110">
        <w:rPr>
          <w:sz w:val="16"/>
          <w:szCs w:val="16"/>
        </w:rPr>
        <w:t>т</w:t>
      </w:r>
      <w:r w:rsidRPr="00750110">
        <w:rPr>
          <w:sz w:val="16"/>
          <w:szCs w:val="16"/>
        </w:rPr>
        <w:t>ся:</w:t>
      </w:r>
    </w:p>
    <w:p w:rsidR="00750110" w:rsidRPr="00750110" w:rsidRDefault="00750110" w:rsidP="009676CD">
      <w:pPr>
        <w:pStyle w:val="ConsPlusNormal"/>
        <w:ind w:left="284" w:firstLine="142"/>
        <w:jc w:val="both"/>
        <w:rPr>
          <w:sz w:val="16"/>
          <w:szCs w:val="16"/>
        </w:rPr>
      </w:pPr>
      <w:r w:rsidRPr="00750110">
        <w:rPr>
          <w:sz w:val="16"/>
          <w:szCs w:val="16"/>
        </w:rPr>
        <w:t>недостаточный уровень покупательной способности, сложившийся вследствие как внутренних причин - низких среднедушевых денежных доходов населения, так и внешних - недостаточного привлеч</w:t>
      </w:r>
      <w:r w:rsidRPr="00750110">
        <w:rPr>
          <w:sz w:val="16"/>
          <w:szCs w:val="16"/>
        </w:rPr>
        <w:t>е</w:t>
      </w:r>
      <w:r w:rsidRPr="00750110">
        <w:rPr>
          <w:sz w:val="16"/>
          <w:szCs w:val="16"/>
        </w:rPr>
        <w:t>ния денежных средств из-за пределов района;</w:t>
      </w:r>
    </w:p>
    <w:p w:rsidR="00750110" w:rsidRPr="00750110" w:rsidRDefault="00750110" w:rsidP="009676CD">
      <w:pPr>
        <w:pStyle w:val="ConsPlusNormal"/>
        <w:ind w:left="284" w:firstLine="142"/>
        <w:jc w:val="both"/>
        <w:rPr>
          <w:sz w:val="16"/>
          <w:szCs w:val="16"/>
        </w:rPr>
      </w:pPr>
      <w:r w:rsidRPr="00750110">
        <w:rPr>
          <w:sz w:val="16"/>
          <w:szCs w:val="16"/>
        </w:rPr>
        <w:t>недостаточный уровень конкуренции на рынке непродовольственных товаров;</w:t>
      </w:r>
    </w:p>
    <w:p w:rsidR="00750110" w:rsidRPr="00750110" w:rsidRDefault="00750110" w:rsidP="009676CD">
      <w:pPr>
        <w:pStyle w:val="ConsPlusNormal"/>
        <w:ind w:left="284" w:firstLine="142"/>
        <w:jc w:val="both"/>
        <w:rPr>
          <w:sz w:val="16"/>
          <w:szCs w:val="16"/>
        </w:rPr>
      </w:pPr>
      <w:r w:rsidRPr="00750110">
        <w:rPr>
          <w:sz w:val="16"/>
          <w:szCs w:val="16"/>
        </w:rPr>
        <w:t>недостаточное развитие рыночно-ярмарочной торговли, невысокая эффективность и</w:t>
      </w:r>
      <w:r w:rsidRPr="00750110">
        <w:rPr>
          <w:sz w:val="16"/>
          <w:szCs w:val="16"/>
        </w:rPr>
        <w:t>с</w:t>
      </w:r>
      <w:r w:rsidRPr="00750110">
        <w:rPr>
          <w:sz w:val="16"/>
          <w:szCs w:val="16"/>
        </w:rPr>
        <w:t>пользования торговых мест на розничных рынках.</w:t>
      </w:r>
    </w:p>
    <w:p w:rsidR="00750110" w:rsidRPr="00750110" w:rsidRDefault="00750110" w:rsidP="009676CD">
      <w:pPr>
        <w:pStyle w:val="ConsPlusNormal"/>
        <w:ind w:left="284" w:firstLine="142"/>
        <w:jc w:val="both"/>
        <w:rPr>
          <w:sz w:val="16"/>
          <w:szCs w:val="16"/>
        </w:rPr>
      </w:pPr>
      <w:r w:rsidRPr="00750110">
        <w:rPr>
          <w:sz w:val="16"/>
          <w:szCs w:val="16"/>
        </w:rPr>
        <w:t>К приоритетным направлениям развития торговой деятельности на территории района относятся:</w:t>
      </w:r>
    </w:p>
    <w:p w:rsidR="00750110" w:rsidRPr="00750110" w:rsidRDefault="00750110" w:rsidP="009676CD">
      <w:pPr>
        <w:pStyle w:val="ConsPlusNormal"/>
        <w:ind w:left="284" w:firstLine="142"/>
        <w:jc w:val="both"/>
        <w:rPr>
          <w:sz w:val="16"/>
          <w:szCs w:val="16"/>
        </w:rPr>
      </w:pPr>
      <w:r w:rsidRPr="00750110">
        <w:rPr>
          <w:sz w:val="16"/>
          <w:szCs w:val="16"/>
        </w:rPr>
        <w:t>стимулирование и реализация инвестиционных проектов, направленных на строительство новых объектов торговой инфраструктуры в районе;</w:t>
      </w:r>
    </w:p>
    <w:p w:rsidR="00750110" w:rsidRPr="00750110" w:rsidRDefault="00750110" w:rsidP="009676CD">
      <w:pPr>
        <w:pStyle w:val="ConsPlusNormal"/>
        <w:ind w:left="284" w:firstLine="142"/>
        <w:jc w:val="both"/>
        <w:rPr>
          <w:sz w:val="16"/>
          <w:szCs w:val="16"/>
        </w:rPr>
      </w:pPr>
      <w:r w:rsidRPr="00750110">
        <w:rPr>
          <w:sz w:val="16"/>
          <w:szCs w:val="16"/>
        </w:rPr>
        <w:t>оптимизация размещения торговых объектов на территории района, повышение э</w:t>
      </w:r>
      <w:r w:rsidRPr="00750110">
        <w:rPr>
          <w:sz w:val="16"/>
          <w:szCs w:val="16"/>
        </w:rPr>
        <w:t>ф</w:t>
      </w:r>
      <w:r w:rsidRPr="00750110">
        <w:rPr>
          <w:sz w:val="16"/>
          <w:szCs w:val="16"/>
        </w:rPr>
        <w:t>фективности их деятельности;</w:t>
      </w:r>
    </w:p>
    <w:p w:rsidR="00750110" w:rsidRPr="00750110" w:rsidRDefault="00750110" w:rsidP="009676CD">
      <w:pPr>
        <w:pStyle w:val="ConsPlusNormal"/>
        <w:ind w:left="284" w:firstLine="142"/>
        <w:jc w:val="both"/>
        <w:rPr>
          <w:sz w:val="16"/>
          <w:szCs w:val="16"/>
        </w:rPr>
      </w:pPr>
      <w:r w:rsidRPr="00750110">
        <w:rPr>
          <w:sz w:val="16"/>
          <w:szCs w:val="16"/>
        </w:rPr>
        <w:t>стимулирование деловой активности торговых предприятий и организация взаимодействия между хозяйствующими субъектами, осущес</w:t>
      </w:r>
      <w:r w:rsidRPr="00750110">
        <w:rPr>
          <w:sz w:val="16"/>
          <w:szCs w:val="16"/>
        </w:rPr>
        <w:t>т</w:t>
      </w:r>
      <w:r w:rsidRPr="00750110">
        <w:rPr>
          <w:sz w:val="16"/>
          <w:szCs w:val="16"/>
        </w:rPr>
        <w:t>вляющими торговую деятельность, и хозяйствующими субъе</w:t>
      </w:r>
      <w:r w:rsidRPr="00750110">
        <w:rPr>
          <w:sz w:val="16"/>
          <w:szCs w:val="16"/>
        </w:rPr>
        <w:t>к</w:t>
      </w:r>
      <w:r w:rsidRPr="00750110">
        <w:rPr>
          <w:sz w:val="16"/>
          <w:szCs w:val="16"/>
        </w:rPr>
        <w:t>тами, осуществляющими производство (поставки) товаров, путем организации и проведения выставок, ярмарок и иных мер</w:t>
      </w:r>
      <w:r w:rsidRPr="00750110">
        <w:rPr>
          <w:sz w:val="16"/>
          <w:szCs w:val="16"/>
        </w:rPr>
        <w:t>о</w:t>
      </w:r>
      <w:r w:rsidRPr="00750110">
        <w:rPr>
          <w:sz w:val="16"/>
          <w:szCs w:val="16"/>
        </w:rPr>
        <w:t>приятий организующего характера.</w:t>
      </w:r>
    </w:p>
    <w:p w:rsidR="00750110" w:rsidRPr="00750110" w:rsidRDefault="00750110" w:rsidP="009676CD">
      <w:pPr>
        <w:pStyle w:val="ConsPlusNormal"/>
        <w:ind w:left="284" w:firstLine="142"/>
        <w:jc w:val="both"/>
        <w:rPr>
          <w:sz w:val="16"/>
          <w:szCs w:val="16"/>
        </w:rPr>
      </w:pPr>
      <w:r w:rsidRPr="00750110">
        <w:rPr>
          <w:sz w:val="16"/>
          <w:szCs w:val="16"/>
        </w:rPr>
        <w:t>Основной целью муниципальной политики в сфере торговли является создание условий для наиболее полного удовлетворения спроса населения на качественные потребительские товары по досту</w:t>
      </w:r>
      <w:r w:rsidRPr="00750110">
        <w:rPr>
          <w:sz w:val="16"/>
          <w:szCs w:val="16"/>
        </w:rPr>
        <w:t>п</w:t>
      </w:r>
      <w:r w:rsidRPr="00750110">
        <w:rPr>
          <w:sz w:val="16"/>
          <w:szCs w:val="16"/>
        </w:rPr>
        <w:t>ным ценам в пределах территориальной доступности.</w:t>
      </w:r>
    </w:p>
    <w:p w:rsidR="00750110" w:rsidRPr="00750110" w:rsidRDefault="00750110" w:rsidP="009676CD">
      <w:pPr>
        <w:pStyle w:val="ConsPlusNormal"/>
        <w:ind w:left="284" w:firstLine="142"/>
        <w:rPr>
          <w:b/>
          <w:sz w:val="16"/>
          <w:szCs w:val="16"/>
        </w:rPr>
      </w:pPr>
      <w:r w:rsidRPr="00750110">
        <w:rPr>
          <w:b/>
          <w:sz w:val="16"/>
          <w:szCs w:val="16"/>
        </w:rPr>
        <w:t>2. Развитие малого и среднего предпринимательства</w:t>
      </w:r>
    </w:p>
    <w:p w:rsidR="00750110" w:rsidRPr="00750110" w:rsidRDefault="00750110" w:rsidP="009676CD">
      <w:pPr>
        <w:pStyle w:val="ConsPlusNormal"/>
        <w:ind w:left="284" w:firstLine="142"/>
        <w:jc w:val="both"/>
        <w:rPr>
          <w:sz w:val="16"/>
          <w:szCs w:val="16"/>
        </w:rPr>
      </w:pPr>
      <w:r w:rsidRPr="00750110">
        <w:rPr>
          <w:sz w:val="16"/>
          <w:szCs w:val="16"/>
        </w:rPr>
        <w:t>В сфере малого и среднего предпринимательства функционируют 260 малых и микро предприятий и 578 индивидуальных предприним</w:t>
      </w:r>
      <w:r w:rsidRPr="00750110">
        <w:rPr>
          <w:sz w:val="16"/>
          <w:szCs w:val="16"/>
        </w:rPr>
        <w:t>а</w:t>
      </w:r>
      <w:r w:rsidRPr="00750110">
        <w:rPr>
          <w:sz w:val="16"/>
          <w:szCs w:val="16"/>
        </w:rPr>
        <w:t>телей.</w:t>
      </w:r>
    </w:p>
    <w:p w:rsidR="00750110" w:rsidRPr="00750110" w:rsidRDefault="00750110" w:rsidP="009676CD">
      <w:pPr>
        <w:pStyle w:val="ConsPlusNormal"/>
        <w:ind w:left="284" w:firstLine="142"/>
        <w:jc w:val="both"/>
        <w:rPr>
          <w:sz w:val="16"/>
          <w:szCs w:val="16"/>
        </w:rPr>
      </w:pPr>
      <w:r w:rsidRPr="00750110">
        <w:rPr>
          <w:sz w:val="16"/>
          <w:szCs w:val="16"/>
        </w:rPr>
        <w:t>В отраслевом разрезе основная часть малых предприятий (юридических лиц) сосред</w:t>
      </w:r>
      <w:r w:rsidRPr="00750110">
        <w:rPr>
          <w:sz w:val="16"/>
          <w:szCs w:val="16"/>
        </w:rPr>
        <w:t>о</w:t>
      </w:r>
      <w:r w:rsidRPr="00750110">
        <w:rPr>
          <w:sz w:val="16"/>
          <w:szCs w:val="16"/>
        </w:rPr>
        <w:t>точена в следующих сферах:</w:t>
      </w:r>
    </w:p>
    <w:p w:rsidR="00750110" w:rsidRPr="00750110" w:rsidRDefault="00750110" w:rsidP="009676CD">
      <w:pPr>
        <w:pStyle w:val="ConsPlusNormal"/>
        <w:ind w:left="284" w:firstLine="142"/>
        <w:jc w:val="both"/>
        <w:rPr>
          <w:sz w:val="16"/>
          <w:szCs w:val="16"/>
        </w:rPr>
      </w:pPr>
      <w:r w:rsidRPr="00750110">
        <w:rPr>
          <w:sz w:val="16"/>
          <w:szCs w:val="16"/>
        </w:rPr>
        <w:t>обрабатывающие производства - 6,1 % от общего количества предпр</w:t>
      </w:r>
      <w:r w:rsidRPr="00750110">
        <w:rPr>
          <w:sz w:val="16"/>
          <w:szCs w:val="16"/>
        </w:rPr>
        <w:t>и</w:t>
      </w:r>
      <w:r w:rsidRPr="00750110">
        <w:rPr>
          <w:sz w:val="16"/>
          <w:szCs w:val="16"/>
        </w:rPr>
        <w:t>ятий;</w:t>
      </w:r>
    </w:p>
    <w:p w:rsidR="00750110" w:rsidRPr="00750110" w:rsidRDefault="00750110" w:rsidP="009676CD">
      <w:pPr>
        <w:pStyle w:val="ConsPlusNormal"/>
        <w:ind w:left="284" w:firstLine="142"/>
        <w:jc w:val="both"/>
        <w:rPr>
          <w:sz w:val="16"/>
          <w:szCs w:val="16"/>
        </w:rPr>
      </w:pPr>
      <w:r w:rsidRPr="00750110">
        <w:rPr>
          <w:sz w:val="16"/>
          <w:szCs w:val="16"/>
        </w:rPr>
        <w:t>строительство - 20,8 %;</w:t>
      </w:r>
    </w:p>
    <w:p w:rsidR="00750110" w:rsidRPr="00750110" w:rsidRDefault="00750110" w:rsidP="009676CD">
      <w:pPr>
        <w:pStyle w:val="ConsPlusNormal"/>
        <w:ind w:left="284" w:firstLine="142"/>
        <w:jc w:val="both"/>
        <w:rPr>
          <w:sz w:val="16"/>
          <w:szCs w:val="16"/>
        </w:rPr>
      </w:pPr>
      <w:r w:rsidRPr="00750110">
        <w:rPr>
          <w:sz w:val="16"/>
          <w:szCs w:val="16"/>
        </w:rPr>
        <w:t>оптовая и розничная торговля, ремонт автотранспортных средств, мотоциклов, бытовых изделий и предметов личного пользования - 28,8 %;</w:t>
      </w:r>
    </w:p>
    <w:p w:rsidR="00750110" w:rsidRPr="00750110" w:rsidRDefault="00750110" w:rsidP="009676CD">
      <w:pPr>
        <w:pStyle w:val="ConsPlusNormal"/>
        <w:ind w:left="284" w:firstLine="142"/>
        <w:jc w:val="both"/>
        <w:rPr>
          <w:sz w:val="16"/>
          <w:szCs w:val="16"/>
        </w:rPr>
      </w:pPr>
      <w:r w:rsidRPr="00750110">
        <w:rPr>
          <w:sz w:val="16"/>
          <w:szCs w:val="16"/>
        </w:rPr>
        <w:t>операции с недвижимым имуществом, аренда и предоставление услуг - 10,0 %;</w:t>
      </w:r>
    </w:p>
    <w:p w:rsidR="00750110" w:rsidRPr="00750110" w:rsidRDefault="00750110" w:rsidP="009676CD">
      <w:pPr>
        <w:pStyle w:val="ConsPlusNormal"/>
        <w:ind w:left="284" w:firstLine="142"/>
        <w:jc w:val="both"/>
        <w:rPr>
          <w:sz w:val="16"/>
          <w:szCs w:val="16"/>
        </w:rPr>
      </w:pPr>
      <w:r w:rsidRPr="00750110">
        <w:rPr>
          <w:sz w:val="16"/>
          <w:szCs w:val="16"/>
        </w:rPr>
        <w:t>гостиницы и рестораны – 14,2%</w:t>
      </w:r>
    </w:p>
    <w:p w:rsidR="00750110" w:rsidRPr="00750110" w:rsidRDefault="00750110" w:rsidP="009676CD">
      <w:pPr>
        <w:pStyle w:val="ConsPlusNormal"/>
        <w:ind w:left="284" w:firstLine="142"/>
        <w:jc w:val="both"/>
        <w:rPr>
          <w:sz w:val="16"/>
          <w:szCs w:val="16"/>
        </w:rPr>
      </w:pPr>
      <w:r w:rsidRPr="00750110">
        <w:rPr>
          <w:sz w:val="16"/>
          <w:szCs w:val="16"/>
        </w:rPr>
        <w:t>транспорт и связь - 8,1 %;</w:t>
      </w:r>
    </w:p>
    <w:p w:rsidR="00750110" w:rsidRPr="00750110" w:rsidRDefault="00750110" w:rsidP="009676CD">
      <w:pPr>
        <w:pStyle w:val="ConsPlusNormal"/>
        <w:ind w:left="284" w:firstLine="142"/>
        <w:jc w:val="both"/>
        <w:rPr>
          <w:sz w:val="16"/>
          <w:szCs w:val="16"/>
        </w:rPr>
      </w:pPr>
      <w:r w:rsidRPr="00750110">
        <w:rPr>
          <w:sz w:val="16"/>
          <w:szCs w:val="16"/>
        </w:rPr>
        <w:t>сельское хозяйство, охота и лесное хозяйство – 4,2 %.</w:t>
      </w:r>
    </w:p>
    <w:p w:rsidR="00750110" w:rsidRPr="00750110" w:rsidRDefault="00750110" w:rsidP="009676CD">
      <w:pPr>
        <w:pStyle w:val="ConsPlusNormal"/>
        <w:ind w:left="284" w:firstLine="142"/>
        <w:jc w:val="both"/>
        <w:rPr>
          <w:sz w:val="16"/>
          <w:szCs w:val="16"/>
        </w:rPr>
      </w:pPr>
      <w:r w:rsidRPr="00750110">
        <w:rPr>
          <w:sz w:val="16"/>
          <w:szCs w:val="16"/>
        </w:rPr>
        <w:t>Основная часть индивидуальных предпринимателей осуществляет экономическую деятельность в сфере оптовой и розничной торговли, ремонта автотранспортных средств, мотоциклов, бытовых изделий и предметов личного пользования (42,2 % от общего количества) и сф</w:t>
      </w:r>
      <w:r w:rsidRPr="00750110">
        <w:rPr>
          <w:sz w:val="16"/>
          <w:szCs w:val="16"/>
        </w:rPr>
        <w:t>е</w:t>
      </w:r>
      <w:r w:rsidRPr="00750110">
        <w:rPr>
          <w:sz w:val="16"/>
          <w:szCs w:val="16"/>
        </w:rPr>
        <w:t>ре транспорта и связи (20,6 %). В сфере обрабатывающих производств сосредоточено 5,5 % предпринимателей, сельского х</w:t>
      </w:r>
      <w:r w:rsidRPr="00750110">
        <w:rPr>
          <w:sz w:val="16"/>
          <w:szCs w:val="16"/>
        </w:rPr>
        <w:t>о</w:t>
      </w:r>
      <w:r w:rsidRPr="00750110">
        <w:rPr>
          <w:sz w:val="16"/>
          <w:szCs w:val="16"/>
        </w:rPr>
        <w:t>зяйства, охоты и лесного хозяйства - 5,9 %, строительства - 5,0 %.</w:t>
      </w:r>
    </w:p>
    <w:p w:rsidR="00750110" w:rsidRPr="00750110" w:rsidRDefault="00750110" w:rsidP="008327C0">
      <w:pPr>
        <w:pStyle w:val="ConsPlusNormal"/>
        <w:spacing w:line="240" w:lineRule="exact"/>
        <w:ind w:firstLine="0"/>
        <w:jc w:val="center"/>
        <w:rPr>
          <w:b/>
          <w:sz w:val="16"/>
          <w:szCs w:val="16"/>
        </w:rPr>
      </w:pPr>
      <w:r w:rsidRPr="00750110">
        <w:rPr>
          <w:b/>
          <w:sz w:val="16"/>
          <w:szCs w:val="16"/>
        </w:rPr>
        <w:t>Показатели развития малого и среднего предпринимательства в Валдайском районе</w:t>
      </w:r>
    </w:p>
    <w:tbl>
      <w:tblPr>
        <w:tblW w:w="1063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16"/>
        <w:gridCol w:w="1242"/>
        <w:gridCol w:w="1556"/>
        <w:gridCol w:w="2917"/>
      </w:tblGrid>
      <w:tr w:rsidR="00750110" w:rsidRPr="008327C0" w:rsidTr="0059710F">
        <w:tc>
          <w:tcPr>
            <w:tcW w:w="4916" w:type="dxa"/>
            <w:vMerge w:val="restart"/>
            <w:tcBorders>
              <w:top w:val="single" w:sz="4" w:space="0" w:color="auto"/>
              <w:left w:val="single" w:sz="4" w:space="0" w:color="auto"/>
              <w:bottom w:val="single" w:sz="4" w:space="0" w:color="auto"/>
              <w:right w:val="single" w:sz="4" w:space="0" w:color="auto"/>
            </w:tcBorders>
            <w:vAlign w:val="center"/>
          </w:tcPr>
          <w:p w:rsidR="00750110" w:rsidRPr="008327C0" w:rsidRDefault="00750110" w:rsidP="00750110">
            <w:pPr>
              <w:pStyle w:val="ConsPlusNormal"/>
              <w:ind w:firstLine="0"/>
              <w:jc w:val="center"/>
              <w:rPr>
                <w:b/>
                <w:sz w:val="12"/>
                <w:szCs w:val="12"/>
              </w:rPr>
            </w:pPr>
            <w:r w:rsidRPr="008327C0">
              <w:rPr>
                <w:b/>
                <w:sz w:val="12"/>
                <w:szCs w:val="12"/>
              </w:rPr>
              <w:t>Наименование показателя</w:t>
            </w:r>
          </w:p>
        </w:tc>
        <w:tc>
          <w:tcPr>
            <w:tcW w:w="5715" w:type="dxa"/>
            <w:gridSpan w:val="3"/>
            <w:tcBorders>
              <w:top w:val="single" w:sz="4" w:space="0" w:color="auto"/>
              <w:left w:val="single" w:sz="4" w:space="0" w:color="auto"/>
              <w:bottom w:val="single" w:sz="4" w:space="0" w:color="auto"/>
              <w:right w:val="single" w:sz="4" w:space="0" w:color="auto"/>
            </w:tcBorders>
            <w:vAlign w:val="center"/>
          </w:tcPr>
          <w:p w:rsidR="00750110" w:rsidRPr="008327C0" w:rsidRDefault="00750110" w:rsidP="00750110">
            <w:pPr>
              <w:pStyle w:val="ConsPlusNormal"/>
              <w:ind w:hanging="2"/>
              <w:jc w:val="center"/>
              <w:rPr>
                <w:b/>
                <w:sz w:val="12"/>
                <w:szCs w:val="12"/>
              </w:rPr>
            </w:pPr>
            <w:r w:rsidRPr="008327C0">
              <w:rPr>
                <w:b/>
                <w:sz w:val="12"/>
                <w:szCs w:val="12"/>
              </w:rPr>
              <w:t>Значение показателя по годам</w:t>
            </w:r>
          </w:p>
        </w:tc>
      </w:tr>
      <w:tr w:rsidR="00750110" w:rsidRPr="008327C0" w:rsidTr="0059710F">
        <w:tc>
          <w:tcPr>
            <w:tcW w:w="4916" w:type="dxa"/>
            <w:vMerge/>
            <w:tcBorders>
              <w:top w:val="single" w:sz="4" w:space="0" w:color="auto"/>
              <w:left w:val="single" w:sz="4" w:space="0" w:color="auto"/>
              <w:bottom w:val="single" w:sz="4" w:space="0" w:color="auto"/>
              <w:right w:val="single" w:sz="4" w:space="0" w:color="auto"/>
            </w:tcBorders>
            <w:vAlign w:val="center"/>
          </w:tcPr>
          <w:p w:rsidR="00750110" w:rsidRPr="008327C0" w:rsidRDefault="00750110" w:rsidP="00750110">
            <w:pPr>
              <w:jc w:val="center"/>
              <w:rPr>
                <w:rFonts w:ascii="Arial" w:hAnsi="Arial" w:cs="Arial"/>
                <w:b/>
                <w:sz w:val="12"/>
                <w:szCs w:val="12"/>
              </w:rPr>
            </w:pPr>
          </w:p>
        </w:tc>
        <w:tc>
          <w:tcPr>
            <w:tcW w:w="1242"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750110">
            <w:pPr>
              <w:pStyle w:val="ConsPlusNormal"/>
              <w:ind w:hanging="2"/>
              <w:jc w:val="center"/>
              <w:rPr>
                <w:b/>
                <w:sz w:val="12"/>
                <w:szCs w:val="12"/>
              </w:rPr>
            </w:pPr>
            <w:r w:rsidRPr="008327C0">
              <w:rPr>
                <w:b/>
                <w:sz w:val="12"/>
                <w:szCs w:val="12"/>
              </w:rPr>
              <w:t>2012</w:t>
            </w:r>
          </w:p>
        </w:tc>
        <w:tc>
          <w:tcPr>
            <w:tcW w:w="1556"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750110">
            <w:pPr>
              <w:pStyle w:val="ConsPlusNormal"/>
              <w:ind w:left="96" w:firstLine="0"/>
              <w:jc w:val="center"/>
              <w:rPr>
                <w:b/>
                <w:sz w:val="12"/>
                <w:szCs w:val="12"/>
              </w:rPr>
            </w:pPr>
            <w:r w:rsidRPr="008327C0">
              <w:rPr>
                <w:b/>
                <w:sz w:val="12"/>
                <w:szCs w:val="12"/>
              </w:rPr>
              <w:t>2013</w:t>
            </w:r>
          </w:p>
        </w:tc>
        <w:tc>
          <w:tcPr>
            <w:tcW w:w="2917" w:type="dxa"/>
            <w:tcBorders>
              <w:top w:val="single" w:sz="4" w:space="0" w:color="auto"/>
              <w:left w:val="single" w:sz="4" w:space="0" w:color="auto"/>
              <w:bottom w:val="single" w:sz="4" w:space="0" w:color="auto"/>
              <w:right w:val="single" w:sz="4" w:space="0" w:color="auto"/>
            </w:tcBorders>
            <w:vAlign w:val="center"/>
          </w:tcPr>
          <w:p w:rsidR="00750110" w:rsidRPr="008327C0" w:rsidRDefault="00750110" w:rsidP="00750110">
            <w:pPr>
              <w:pStyle w:val="ConsPlusNormal"/>
              <w:ind w:left="40" w:firstLine="12"/>
              <w:jc w:val="center"/>
              <w:rPr>
                <w:b/>
                <w:sz w:val="12"/>
                <w:szCs w:val="12"/>
              </w:rPr>
            </w:pPr>
            <w:r w:rsidRPr="008327C0">
              <w:rPr>
                <w:b/>
                <w:sz w:val="12"/>
                <w:szCs w:val="12"/>
              </w:rPr>
              <w:t>2014</w:t>
            </w:r>
          </w:p>
        </w:tc>
      </w:tr>
      <w:tr w:rsidR="00750110" w:rsidRPr="008327C0" w:rsidTr="0059710F">
        <w:tc>
          <w:tcPr>
            <w:tcW w:w="4916"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ConsPlusNormal"/>
              <w:ind w:firstLine="0"/>
              <w:jc w:val="both"/>
              <w:rPr>
                <w:sz w:val="12"/>
                <w:szCs w:val="12"/>
              </w:rPr>
            </w:pPr>
            <w:r w:rsidRPr="008327C0">
              <w:rPr>
                <w:sz w:val="12"/>
                <w:szCs w:val="12"/>
              </w:rPr>
              <w:t>Количество малых и микро предприятий (юрид</w:t>
            </w:r>
            <w:r w:rsidRPr="008327C0">
              <w:rPr>
                <w:sz w:val="12"/>
                <w:szCs w:val="12"/>
              </w:rPr>
              <w:t>и</w:t>
            </w:r>
            <w:r w:rsidRPr="008327C0">
              <w:rPr>
                <w:sz w:val="12"/>
                <w:szCs w:val="12"/>
              </w:rPr>
              <w:t>ческих лиц) ( ед.)</w:t>
            </w:r>
          </w:p>
        </w:tc>
        <w:tc>
          <w:tcPr>
            <w:tcW w:w="1242"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ConsPlusNormal"/>
              <w:ind w:hanging="2"/>
              <w:jc w:val="center"/>
              <w:rPr>
                <w:sz w:val="12"/>
                <w:szCs w:val="12"/>
              </w:rPr>
            </w:pPr>
            <w:r w:rsidRPr="008327C0">
              <w:rPr>
                <w:sz w:val="12"/>
                <w:szCs w:val="12"/>
              </w:rPr>
              <w:t>272</w:t>
            </w:r>
          </w:p>
        </w:tc>
        <w:tc>
          <w:tcPr>
            <w:tcW w:w="1556"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ConsPlusNormal"/>
              <w:ind w:left="96" w:firstLine="0"/>
              <w:jc w:val="center"/>
              <w:rPr>
                <w:sz w:val="12"/>
                <w:szCs w:val="12"/>
              </w:rPr>
            </w:pPr>
            <w:r w:rsidRPr="008327C0">
              <w:rPr>
                <w:sz w:val="12"/>
                <w:szCs w:val="12"/>
              </w:rPr>
              <w:t>249</w:t>
            </w:r>
          </w:p>
        </w:tc>
        <w:tc>
          <w:tcPr>
            <w:tcW w:w="2917"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ConsPlusNormal"/>
              <w:ind w:left="40" w:firstLine="12"/>
              <w:jc w:val="center"/>
              <w:rPr>
                <w:sz w:val="12"/>
                <w:szCs w:val="12"/>
              </w:rPr>
            </w:pPr>
            <w:r w:rsidRPr="008327C0">
              <w:rPr>
                <w:sz w:val="12"/>
                <w:szCs w:val="12"/>
              </w:rPr>
              <w:t>260</w:t>
            </w:r>
          </w:p>
        </w:tc>
      </w:tr>
      <w:tr w:rsidR="00750110" w:rsidRPr="008327C0" w:rsidTr="0059710F">
        <w:tc>
          <w:tcPr>
            <w:tcW w:w="4916"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aa"/>
              <w:jc w:val="both"/>
              <w:rPr>
                <w:rFonts w:ascii="Arial" w:hAnsi="Arial" w:cs="Arial"/>
                <w:sz w:val="12"/>
                <w:szCs w:val="12"/>
              </w:rPr>
            </w:pPr>
            <w:r w:rsidRPr="008327C0">
              <w:rPr>
                <w:rFonts w:ascii="Arial" w:hAnsi="Arial" w:cs="Arial"/>
                <w:sz w:val="12"/>
                <w:szCs w:val="12"/>
              </w:rPr>
              <w:t>Количество индивидуальных предпринимателей (чел.)</w:t>
            </w:r>
          </w:p>
        </w:tc>
        <w:tc>
          <w:tcPr>
            <w:tcW w:w="1242"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jc w:val="center"/>
              <w:rPr>
                <w:rFonts w:ascii="Arial" w:hAnsi="Arial" w:cs="Arial"/>
                <w:sz w:val="12"/>
                <w:szCs w:val="12"/>
              </w:rPr>
            </w:pPr>
            <w:r w:rsidRPr="008327C0">
              <w:rPr>
                <w:rFonts w:ascii="Arial" w:hAnsi="Arial" w:cs="Arial"/>
                <w:sz w:val="12"/>
                <w:szCs w:val="12"/>
              </w:rPr>
              <w:t>685</w:t>
            </w:r>
          </w:p>
        </w:tc>
        <w:tc>
          <w:tcPr>
            <w:tcW w:w="1556"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ind w:left="96"/>
              <w:jc w:val="center"/>
              <w:rPr>
                <w:rFonts w:ascii="Arial" w:hAnsi="Arial" w:cs="Arial"/>
                <w:sz w:val="12"/>
                <w:szCs w:val="12"/>
              </w:rPr>
            </w:pPr>
            <w:r w:rsidRPr="008327C0">
              <w:rPr>
                <w:rFonts w:ascii="Arial" w:hAnsi="Arial" w:cs="Arial"/>
                <w:sz w:val="12"/>
                <w:szCs w:val="12"/>
              </w:rPr>
              <w:t>585</w:t>
            </w:r>
          </w:p>
        </w:tc>
        <w:tc>
          <w:tcPr>
            <w:tcW w:w="2917"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aa"/>
              <w:ind w:left="40" w:firstLine="12"/>
              <w:jc w:val="center"/>
              <w:rPr>
                <w:rFonts w:ascii="Arial" w:hAnsi="Arial" w:cs="Arial"/>
                <w:sz w:val="12"/>
                <w:szCs w:val="12"/>
              </w:rPr>
            </w:pPr>
            <w:r w:rsidRPr="008327C0">
              <w:rPr>
                <w:rFonts w:ascii="Arial" w:hAnsi="Arial" w:cs="Arial"/>
                <w:sz w:val="12"/>
                <w:szCs w:val="12"/>
              </w:rPr>
              <w:t>587</w:t>
            </w:r>
          </w:p>
        </w:tc>
      </w:tr>
      <w:tr w:rsidR="00750110" w:rsidRPr="008327C0" w:rsidTr="0059710F">
        <w:tc>
          <w:tcPr>
            <w:tcW w:w="4916"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ConsPlusNormal"/>
              <w:ind w:firstLine="0"/>
              <w:jc w:val="both"/>
              <w:rPr>
                <w:sz w:val="12"/>
                <w:szCs w:val="12"/>
              </w:rPr>
            </w:pPr>
            <w:r w:rsidRPr="008327C0">
              <w:rPr>
                <w:sz w:val="12"/>
                <w:szCs w:val="12"/>
              </w:rPr>
              <w:t>Оборот малых и микро предприятий (млн. руб.)</w:t>
            </w:r>
          </w:p>
        </w:tc>
        <w:tc>
          <w:tcPr>
            <w:tcW w:w="1242"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ConsPlusNormal"/>
              <w:ind w:hanging="2"/>
              <w:jc w:val="center"/>
              <w:rPr>
                <w:sz w:val="12"/>
                <w:szCs w:val="12"/>
              </w:rPr>
            </w:pPr>
            <w:r w:rsidRPr="008327C0">
              <w:rPr>
                <w:sz w:val="12"/>
                <w:szCs w:val="12"/>
              </w:rPr>
              <w:t>2107,9</w:t>
            </w:r>
          </w:p>
        </w:tc>
        <w:tc>
          <w:tcPr>
            <w:tcW w:w="1556"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ConsPlusNormal"/>
              <w:ind w:left="96" w:firstLine="0"/>
              <w:jc w:val="center"/>
              <w:rPr>
                <w:sz w:val="12"/>
                <w:szCs w:val="12"/>
              </w:rPr>
            </w:pPr>
            <w:r w:rsidRPr="008327C0">
              <w:rPr>
                <w:sz w:val="12"/>
                <w:szCs w:val="12"/>
              </w:rPr>
              <w:t>2335,3</w:t>
            </w:r>
          </w:p>
        </w:tc>
        <w:tc>
          <w:tcPr>
            <w:tcW w:w="2917" w:type="dxa"/>
            <w:tcBorders>
              <w:top w:val="single" w:sz="4" w:space="0" w:color="auto"/>
              <w:left w:val="single" w:sz="4" w:space="0" w:color="auto"/>
              <w:bottom w:val="single" w:sz="4" w:space="0" w:color="auto"/>
              <w:right w:val="single" w:sz="4" w:space="0" w:color="auto"/>
            </w:tcBorders>
          </w:tcPr>
          <w:p w:rsidR="00750110" w:rsidRPr="008327C0" w:rsidRDefault="00750110" w:rsidP="00750110">
            <w:pPr>
              <w:pStyle w:val="ConsPlusNormal"/>
              <w:ind w:left="40" w:firstLine="12"/>
              <w:jc w:val="center"/>
              <w:rPr>
                <w:sz w:val="12"/>
                <w:szCs w:val="12"/>
              </w:rPr>
            </w:pPr>
            <w:r w:rsidRPr="008327C0">
              <w:rPr>
                <w:sz w:val="12"/>
                <w:szCs w:val="12"/>
              </w:rPr>
              <w:t>2360,1</w:t>
            </w:r>
          </w:p>
        </w:tc>
      </w:tr>
    </w:tbl>
    <w:p w:rsidR="00750110" w:rsidRPr="00750110" w:rsidRDefault="00750110" w:rsidP="009676CD">
      <w:pPr>
        <w:pStyle w:val="ConsPlusNormal"/>
        <w:ind w:left="284" w:firstLine="142"/>
        <w:jc w:val="both"/>
        <w:rPr>
          <w:sz w:val="16"/>
          <w:szCs w:val="16"/>
        </w:rPr>
      </w:pPr>
      <w:r w:rsidRPr="00750110">
        <w:rPr>
          <w:sz w:val="16"/>
          <w:szCs w:val="16"/>
        </w:rPr>
        <w:t>Основными проблемами, сдерживающими развитие малого и среднего бизнеса, явл</w:t>
      </w:r>
      <w:r w:rsidRPr="00750110">
        <w:rPr>
          <w:sz w:val="16"/>
          <w:szCs w:val="16"/>
        </w:rPr>
        <w:t>я</w:t>
      </w:r>
      <w:r w:rsidRPr="00750110">
        <w:rPr>
          <w:sz w:val="16"/>
          <w:szCs w:val="16"/>
        </w:rPr>
        <w:t>ются:</w:t>
      </w:r>
    </w:p>
    <w:p w:rsidR="00750110" w:rsidRPr="00750110" w:rsidRDefault="00750110" w:rsidP="009676CD">
      <w:pPr>
        <w:pStyle w:val="ConsPlusNormal"/>
        <w:ind w:left="284" w:firstLine="142"/>
        <w:jc w:val="both"/>
        <w:rPr>
          <w:sz w:val="16"/>
          <w:szCs w:val="16"/>
        </w:rPr>
      </w:pPr>
      <w:r w:rsidRPr="00750110">
        <w:rPr>
          <w:sz w:val="16"/>
          <w:szCs w:val="16"/>
        </w:rPr>
        <w:t>недостаточная ресурсная база;</w:t>
      </w:r>
    </w:p>
    <w:p w:rsidR="00750110" w:rsidRPr="00750110" w:rsidRDefault="00750110" w:rsidP="009676CD">
      <w:pPr>
        <w:pStyle w:val="ConsPlusNormal"/>
        <w:ind w:left="284" w:firstLine="142"/>
        <w:jc w:val="both"/>
        <w:rPr>
          <w:sz w:val="16"/>
          <w:szCs w:val="16"/>
        </w:rPr>
      </w:pPr>
      <w:r w:rsidRPr="00750110">
        <w:rPr>
          <w:sz w:val="16"/>
          <w:szCs w:val="16"/>
        </w:rPr>
        <w:t>низкая доступность финансовых ресурсов;</w:t>
      </w:r>
    </w:p>
    <w:p w:rsidR="00750110" w:rsidRPr="00750110" w:rsidRDefault="00750110" w:rsidP="009676CD">
      <w:pPr>
        <w:pStyle w:val="ConsPlusNormal"/>
        <w:ind w:left="284" w:firstLine="142"/>
        <w:jc w:val="both"/>
        <w:rPr>
          <w:sz w:val="16"/>
          <w:szCs w:val="16"/>
        </w:rPr>
      </w:pPr>
      <w:r w:rsidRPr="00750110">
        <w:rPr>
          <w:sz w:val="16"/>
          <w:szCs w:val="16"/>
        </w:rPr>
        <w:t>высокие арендные ставки на недвижимое имущество;</w:t>
      </w:r>
    </w:p>
    <w:p w:rsidR="00750110" w:rsidRPr="00750110" w:rsidRDefault="00750110" w:rsidP="009676CD">
      <w:pPr>
        <w:pStyle w:val="ConsPlusNormal"/>
        <w:ind w:left="284" w:firstLine="142"/>
        <w:jc w:val="both"/>
        <w:rPr>
          <w:sz w:val="16"/>
          <w:szCs w:val="16"/>
        </w:rPr>
      </w:pPr>
      <w:r w:rsidRPr="00750110">
        <w:rPr>
          <w:sz w:val="16"/>
          <w:szCs w:val="16"/>
        </w:rPr>
        <w:t>отсутствие ликвидного залогового имущества для получения кредитных средств;</w:t>
      </w:r>
    </w:p>
    <w:p w:rsidR="00750110" w:rsidRPr="00750110" w:rsidRDefault="00750110" w:rsidP="009676CD">
      <w:pPr>
        <w:pStyle w:val="ConsPlusNormal"/>
        <w:ind w:left="284" w:firstLine="142"/>
        <w:jc w:val="both"/>
        <w:rPr>
          <w:sz w:val="16"/>
          <w:szCs w:val="16"/>
        </w:rPr>
      </w:pPr>
      <w:r w:rsidRPr="00750110">
        <w:rPr>
          <w:sz w:val="16"/>
          <w:szCs w:val="16"/>
        </w:rPr>
        <w:t>незначительная доля инновационных и ремесленных предприятий в общем количестве малых и средних предпр</w:t>
      </w:r>
      <w:r w:rsidRPr="00750110">
        <w:rPr>
          <w:sz w:val="16"/>
          <w:szCs w:val="16"/>
        </w:rPr>
        <w:t>и</w:t>
      </w:r>
      <w:r w:rsidRPr="00750110">
        <w:rPr>
          <w:sz w:val="16"/>
          <w:szCs w:val="16"/>
        </w:rPr>
        <w:t>ятий;</w:t>
      </w:r>
    </w:p>
    <w:p w:rsidR="00750110" w:rsidRPr="00750110" w:rsidRDefault="00750110" w:rsidP="009676CD">
      <w:pPr>
        <w:pStyle w:val="ConsPlusNormal"/>
        <w:ind w:left="284" w:firstLine="142"/>
        <w:jc w:val="both"/>
        <w:rPr>
          <w:sz w:val="16"/>
          <w:szCs w:val="16"/>
        </w:rPr>
      </w:pPr>
      <w:r w:rsidRPr="00750110">
        <w:rPr>
          <w:sz w:val="16"/>
          <w:szCs w:val="16"/>
        </w:rPr>
        <w:t>слабое использование экспортного потенциала сектора малого и среднего предприн</w:t>
      </w:r>
      <w:r w:rsidRPr="00750110">
        <w:rPr>
          <w:sz w:val="16"/>
          <w:szCs w:val="16"/>
        </w:rPr>
        <w:t>и</w:t>
      </w:r>
      <w:r w:rsidRPr="00750110">
        <w:rPr>
          <w:sz w:val="16"/>
          <w:szCs w:val="16"/>
        </w:rPr>
        <w:t>мательства;</w:t>
      </w:r>
    </w:p>
    <w:p w:rsidR="00750110" w:rsidRPr="00750110" w:rsidRDefault="00750110" w:rsidP="009676CD">
      <w:pPr>
        <w:pStyle w:val="ConsPlusNormal"/>
        <w:ind w:left="284" w:firstLine="142"/>
        <w:jc w:val="both"/>
        <w:rPr>
          <w:sz w:val="16"/>
          <w:szCs w:val="16"/>
        </w:rPr>
      </w:pPr>
      <w:r w:rsidRPr="00750110">
        <w:rPr>
          <w:sz w:val="16"/>
          <w:szCs w:val="16"/>
        </w:rPr>
        <w:t>недостаточное информирование предпринимателей о нормативной правовой базе, регулирующей предприним</w:t>
      </w:r>
      <w:r w:rsidRPr="00750110">
        <w:rPr>
          <w:sz w:val="16"/>
          <w:szCs w:val="16"/>
        </w:rPr>
        <w:t>а</w:t>
      </w:r>
      <w:r w:rsidRPr="00750110">
        <w:rPr>
          <w:sz w:val="16"/>
          <w:szCs w:val="16"/>
        </w:rPr>
        <w:t>тельскую деятельность;</w:t>
      </w:r>
    </w:p>
    <w:p w:rsidR="00750110" w:rsidRPr="00750110" w:rsidRDefault="00750110" w:rsidP="009676CD">
      <w:pPr>
        <w:pStyle w:val="ConsPlusNormal"/>
        <w:ind w:left="284" w:firstLine="142"/>
        <w:jc w:val="both"/>
        <w:rPr>
          <w:sz w:val="16"/>
          <w:szCs w:val="16"/>
        </w:rPr>
      </w:pPr>
      <w:r w:rsidRPr="00750110">
        <w:rPr>
          <w:sz w:val="16"/>
          <w:szCs w:val="16"/>
        </w:rPr>
        <w:t>слабое вовлечение молодежи в занятие предпринимательской деятел</w:t>
      </w:r>
      <w:r w:rsidRPr="00750110">
        <w:rPr>
          <w:sz w:val="16"/>
          <w:szCs w:val="16"/>
        </w:rPr>
        <w:t>ь</w:t>
      </w:r>
      <w:r w:rsidRPr="00750110">
        <w:rPr>
          <w:sz w:val="16"/>
          <w:szCs w:val="16"/>
        </w:rPr>
        <w:t>ностью;</w:t>
      </w:r>
    </w:p>
    <w:p w:rsidR="00750110" w:rsidRPr="00750110" w:rsidRDefault="00750110" w:rsidP="009676CD">
      <w:pPr>
        <w:pStyle w:val="ConsPlusNormal"/>
        <w:ind w:left="284" w:firstLine="142"/>
        <w:jc w:val="both"/>
        <w:rPr>
          <w:sz w:val="16"/>
          <w:szCs w:val="16"/>
        </w:rPr>
      </w:pPr>
      <w:r w:rsidRPr="00750110">
        <w:rPr>
          <w:sz w:val="16"/>
          <w:szCs w:val="16"/>
        </w:rPr>
        <w:t>низкая активность малых и средних предприятий по продвижению продукции на р</w:t>
      </w:r>
      <w:r w:rsidRPr="00750110">
        <w:rPr>
          <w:sz w:val="16"/>
          <w:szCs w:val="16"/>
        </w:rPr>
        <w:t>е</w:t>
      </w:r>
      <w:r w:rsidRPr="00750110">
        <w:rPr>
          <w:sz w:val="16"/>
          <w:szCs w:val="16"/>
        </w:rPr>
        <w:t>гиональные и международные рынки.</w:t>
      </w:r>
    </w:p>
    <w:p w:rsidR="00750110" w:rsidRPr="00750110" w:rsidRDefault="00750110" w:rsidP="009676CD">
      <w:pPr>
        <w:pStyle w:val="ConsPlusNormal"/>
        <w:ind w:left="284" w:firstLine="142"/>
        <w:jc w:val="both"/>
        <w:rPr>
          <w:sz w:val="16"/>
          <w:szCs w:val="16"/>
        </w:rPr>
      </w:pPr>
      <w:r w:rsidRPr="00750110">
        <w:rPr>
          <w:sz w:val="16"/>
          <w:szCs w:val="16"/>
        </w:rPr>
        <w:t>В целях создания благоприятных условий для развития малого и среднего бизнеса на муниципальном уровне сформирована нормативная правовая база. Для решения существующих проблем в сфере малого и среднего предпринимательства необходима реализация комплекса мероприятий, напра</w:t>
      </w:r>
      <w:r w:rsidRPr="00750110">
        <w:rPr>
          <w:sz w:val="16"/>
          <w:szCs w:val="16"/>
        </w:rPr>
        <w:t>в</w:t>
      </w:r>
      <w:r w:rsidRPr="00750110">
        <w:rPr>
          <w:sz w:val="16"/>
          <w:szCs w:val="16"/>
        </w:rPr>
        <w:t>ленных на:</w:t>
      </w:r>
    </w:p>
    <w:p w:rsidR="00750110" w:rsidRPr="00750110" w:rsidRDefault="00750110" w:rsidP="009676CD">
      <w:pPr>
        <w:pStyle w:val="ConsPlusNormal"/>
        <w:ind w:left="284" w:firstLine="142"/>
        <w:jc w:val="both"/>
        <w:rPr>
          <w:sz w:val="16"/>
          <w:szCs w:val="16"/>
        </w:rPr>
      </w:pPr>
      <w:r w:rsidRPr="00750110">
        <w:rPr>
          <w:sz w:val="16"/>
          <w:szCs w:val="16"/>
        </w:rPr>
        <w:t>развитие объектов инфраструктуры поддержки предпринимательства;</w:t>
      </w:r>
    </w:p>
    <w:p w:rsidR="00750110" w:rsidRPr="00750110" w:rsidRDefault="00750110" w:rsidP="009676CD">
      <w:pPr>
        <w:pStyle w:val="ConsPlusNormal"/>
        <w:ind w:left="284" w:firstLine="142"/>
        <w:jc w:val="both"/>
        <w:rPr>
          <w:sz w:val="16"/>
          <w:szCs w:val="16"/>
        </w:rPr>
      </w:pPr>
      <w:r w:rsidRPr="00750110">
        <w:rPr>
          <w:sz w:val="16"/>
          <w:szCs w:val="16"/>
        </w:rPr>
        <w:t>стимулирование и поддержку инновационных субъектов малого и среднего предпринимательства, ориентированных на создание или расширение конкурентоспособных прои</w:t>
      </w:r>
      <w:r w:rsidRPr="00750110">
        <w:rPr>
          <w:sz w:val="16"/>
          <w:szCs w:val="16"/>
        </w:rPr>
        <w:t>з</w:t>
      </w:r>
      <w:r w:rsidRPr="00750110">
        <w:rPr>
          <w:sz w:val="16"/>
          <w:szCs w:val="16"/>
        </w:rPr>
        <w:t>водств;</w:t>
      </w:r>
    </w:p>
    <w:p w:rsidR="00750110" w:rsidRPr="00750110" w:rsidRDefault="00750110" w:rsidP="009676CD">
      <w:pPr>
        <w:pStyle w:val="ConsPlusNormal"/>
        <w:ind w:left="284" w:firstLine="142"/>
        <w:jc w:val="both"/>
        <w:rPr>
          <w:sz w:val="16"/>
          <w:szCs w:val="16"/>
        </w:rPr>
      </w:pPr>
      <w:r w:rsidRPr="00750110">
        <w:rPr>
          <w:sz w:val="16"/>
          <w:szCs w:val="16"/>
        </w:rPr>
        <w:t>формирование кластеров субъектов малого и среднего предпринимательства по отра</w:t>
      </w:r>
      <w:r w:rsidRPr="00750110">
        <w:rPr>
          <w:sz w:val="16"/>
          <w:szCs w:val="16"/>
        </w:rPr>
        <w:t>с</w:t>
      </w:r>
      <w:r w:rsidRPr="00750110">
        <w:rPr>
          <w:sz w:val="16"/>
          <w:szCs w:val="16"/>
        </w:rPr>
        <w:t>левому и территориальному принципам;</w:t>
      </w:r>
    </w:p>
    <w:p w:rsidR="00750110" w:rsidRPr="00750110" w:rsidRDefault="00750110" w:rsidP="009676CD">
      <w:pPr>
        <w:pStyle w:val="ConsPlusNormal"/>
        <w:ind w:left="284" w:firstLine="142"/>
        <w:jc w:val="both"/>
        <w:rPr>
          <w:sz w:val="16"/>
          <w:szCs w:val="16"/>
        </w:rPr>
      </w:pPr>
      <w:r w:rsidRPr="00750110">
        <w:rPr>
          <w:sz w:val="16"/>
          <w:szCs w:val="16"/>
        </w:rPr>
        <w:t>стимулирование субъектов малого бизнеса к расширению предпринимательства и увеличению финансирования мероприятий по развитию малого и среднего би</w:t>
      </w:r>
      <w:r w:rsidRPr="00750110">
        <w:rPr>
          <w:sz w:val="16"/>
          <w:szCs w:val="16"/>
        </w:rPr>
        <w:t>з</w:t>
      </w:r>
      <w:r w:rsidRPr="00750110">
        <w:rPr>
          <w:sz w:val="16"/>
          <w:szCs w:val="16"/>
        </w:rPr>
        <w:t>неса;</w:t>
      </w:r>
    </w:p>
    <w:p w:rsidR="00750110" w:rsidRPr="00750110" w:rsidRDefault="00750110" w:rsidP="009676CD">
      <w:pPr>
        <w:pStyle w:val="ConsPlusNormal"/>
        <w:ind w:left="284" w:firstLine="142"/>
        <w:jc w:val="both"/>
        <w:rPr>
          <w:sz w:val="16"/>
          <w:szCs w:val="16"/>
        </w:rPr>
      </w:pPr>
      <w:r w:rsidRPr="00750110">
        <w:rPr>
          <w:sz w:val="16"/>
          <w:szCs w:val="16"/>
        </w:rPr>
        <w:t>стимулирование и поддержку инвестиционных проектов предпринимателей в сфере экспорта;</w:t>
      </w:r>
    </w:p>
    <w:p w:rsidR="00750110" w:rsidRPr="00750110" w:rsidRDefault="00750110" w:rsidP="009676CD">
      <w:pPr>
        <w:pStyle w:val="ConsPlusNormal"/>
        <w:ind w:left="284" w:firstLine="142"/>
        <w:jc w:val="both"/>
        <w:rPr>
          <w:sz w:val="16"/>
          <w:szCs w:val="16"/>
        </w:rPr>
      </w:pPr>
      <w:r w:rsidRPr="00750110">
        <w:rPr>
          <w:sz w:val="16"/>
          <w:szCs w:val="16"/>
        </w:rPr>
        <w:t>стимулирование и поддержку субъектов малого и среднего предпринимательства в ремесленной сфере, ориентированных на дальнейшее развитие своей де</w:t>
      </w:r>
      <w:r w:rsidRPr="00750110">
        <w:rPr>
          <w:sz w:val="16"/>
          <w:szCs w:val="16"/>
        </w:rPr>
        <w:t>я</w:t>
      </w:r>
      <w:r w:rsidRPr="00750110">
        <w:rPr>
          <w:sz w:val="16"/>
          <w:szCs w:val="16"/>
        </w:rPr>
        <w:t>тельности;</w:t>
      </w:r>
    </w:p>
    <w:p w:rsidR="00750110" w:rsidRPr="00750110" w:rsidRDefault="00750110" w:rsidP="009676CD">
      <w:pPr>
        <w:pStyle w:val="ConsPlusNormal"/>
        <w:ind w:left="284" w:firstLine="142"/>
        <w:jc w:val="both"/>
        <w:rPr>
          <w:sz w:val="16"/>
          <w:szCs w:val="16"/>
        </w:rPr>
      </w:pPr>
      <w:r w:rsidRPr="00750110">
        <w:rPr>
          <w:sz w:val="16"/>
          <w:szCs w:val="16"/>
        </w:rPr>
        <w:t>развитие молодежного предпринимательства;</w:t>
      </w:r>
    </w:p>
    <w:p w:rsidR="00750110" w:rsidRPr="00750110" w:rsidRDefault="00750110" w:rsidP="009676CD">
      <w:pPr>
        <w:pStyle w:val="ConsPlusNormal"/>
        <w:ind w:left="284" w:firstLine="142"/>
        <w:jc w:val="both"/>
        <w:rPr>
          <w:sz w:val="16"/>
          <w:szCs w:val="16"/>
        </w:rPr>
      </w:pPr>
      <w:r w:rsidRPr="00750110">
        <w:rPr>
          <w:sz w:val="16"/>
          <w:szCs w:val="16"/>
        </w:rPr>
        <w:t>стимулирование и поддержку участия субъектов малого и среднего предпринимательства в выставках, ярмарках и иных мероприятиях, связанных с продвижением продукции на региональные и межд</w:t>
      </w:r>
      <w:r w:rsidRPr="00750110">
        <w:rPr>
          <w:sz w:val="16"/>
          <w:szCs w:val="16"/>
        </w:rPr>
        <w:t>у</w:t>
      </w:r>
      <w:r w:rsidRPr="00750110">
        <w:rPr>
          <w:sz w:val="16"/>
          <w:szCs w:val="16"/>
        </w:rPr>
        <w:t>народные рынки.</w:t>
      </w:r>
    </w:p>
    <w:p w:rsidR="00750110" w:rsidRPr="00750110" w:rsidRDefault="00750110" w:rsidP="009676CD">
      <w:pPr>
        <w:pStyle w:val="ConsPlusNormal"/>
        <w:ind w:left="284" w:firstLine="142"/>
        <w:jc w:val="both"/>
        <w:rPr>
          <w:sz w:val="16"/>
          <w:szCs w:val="16"/>
        </w:rPr>
      </w:pPr>
      <w:r w:rsidRPr="00750110">
        <w:rPr>
          <w:sz w:val="16"/>
          <w:szCs w:val="16"/>
        </w:rPr>
        <w:t>Реализация мероприятий по оказанию муниципальной поддержки субъектам малого и среднего предпринимательства в рамках разраб</w:t>
      </w:r>
      <w:r w:rsidRPr="00750110">
        <w:rPr>
          <w:sz w:val="16"/>
          <w:szCs w:val="16"/>
        </w:rPr>
        <w:t>о</w:t>
      </w:r>
      <w:r w:rsidRPr="00750110">
        <w:rPr>
          <w:sz w:val="16"/>
          <w:szCs w:val="16"/>
        </w:rPr>
        <w:t>танных мероприятий позволит создать благоприятные условия для развития малого и среднего предпринимательства и обеспечить к 2026 году:</w:t>
      </w:r>
    </w:p>
    <w:p w:rsidR="00750110" w:rsidRPr="00750110" w:rsidRDefault="00750110" w:rsidP="009676CD">
      <w:pPr>
        <w:pStyle w:val="ConsPlusNormal"/>
        <w:ind w:left="284" w:firstLine="142"/>
        <w:jc w:val="both"/>
        <w:rPr>
          <w:sz w:val="16"/>
          <w:szCs w:val="16"/>
        </w:rPr>
      </w:pPr>
      <w:r w:rsidRPr="00750110">
        <w:rPr>
          <w:sz w:val="16"/>
          <w:szCs w:val="16"/>
        </w:rPr>
        <w:t>рост оборота малых предприятий до 3,0 млрд. рублей;</w:t>
      </w:r>
    </w:p>
    <w:p w:rsidR="00750110" w:rsidRPr="00750110" w:rsidRDefault="00750110" w:rsidP="009676CD">
      <w:pPr>
        <w:pStyle w:val="ConsPlusNormal"/>
        <w:ind w:left="284" w:firstLine="142"/>
        <w:jc w:val="both"/>
        <w:rPr>
          <w:sz w:val="16"/>
          <w:szCs w:val="16"/>
        </w:rPr>
      </w:pPr>
      <w:r w:rsidRPr="00750110">
        <w:rPr>
          <w:sz w:val="16"/>
          <w:szCs w:val="16"/>
        </w:rPr>
        <w:t>создание не менее 2 новых предприятий в сфере молодежного предприним</w:t>
      </w:r>
      <w:r w:rsidRPr="00750110">
        <w:rPr>
          <w:sz w:val="16"/>
          <w:szCs w:val="16"/>
        </w:rPr>
        <w:t>а</w:t>
      </w:r>
      <w:r w:rsidRPr="00750110">
        <w:rPr>
          <w:sz w:val="16"/>
          <w:szCs w:val="16"/>
        </w:rPr>
        <w:t>тельства;</w:t>
      </w:r>
    </w:p>
    <w:p w:rsidR="00750110" w:rsidRPr="00750110" w:rsidRDefault="00750110" w:rsidP="009676CD">
      <w:pPr>
        <w:pStyle w:val="ConsPlusNormal"/>
        <w:ind w:left="284" w:firstLine="142"/>
        <w:jc w:val="both"/>
        <w:rPr>
          <w:sz w:val="16"/>
          <w:szCs w:val="16"/>
        </w:rPr>
      </w:pPr>
      <w:r w:rsidRPr="00750110">
        <w:rPr>
          <w:sz w:val="16"/>
          <w:szCs w:val="16"/>
        </w:rPr>
        <w:t>создание не менее 5 новых малых предприятий на территории района.</w:t>
      </w:r>
    </w:p>
    <w:p w:rsidR="00750110" w:rsidRPr="00750110" w:rsidRDefault="00750110" w:rsidP="009676CD">
      <w:pPr>
        <w:pStyle w:val="ConsPlusNormal"/>
        <w:ind w:left="284" w:firstLine="142"/>
        <w:jc w:val="both"/>
        <w:rPr>
          <w:rFonts w:eastAsia="Calibri"/>
          <w:b/>
          <w:sz w:val="16"/>
          <w:szCs w:val="16"/>
          <w:lang w:eastAsia="en-US"/>
        </w:rPr>
      </w:pPr>
      <w:r w:rsidRPr="00750110">
        <w:rPr>
          <w:rFonts w:eastAsia="Calibri"/>
          <w:b/>
          <w:sz w:val="16"/>
          <w:szCs w:val="16"/>
          <w:lang w:eastAsia="en-US"/>
        </w:rPr>
        <w:t>3. Защита прав потребителей в Валдайском муниципальном районе на 2019-2026 годы</w:t>
      </w:r>
    </w:p>
    <w:p w:rsidR="00750110" w:rsidRPr="00750110" w:rsidRDefault="00750110" w:rsidP="009676CD">
      <w:pPr>
        <w:pStyle w:val="Default"/>
        <w:ind w:left="284" w:firstLine="142"/>
        <w:jc w:val="both"/>
        <w:rPr>
          <w:rFonts w:ascii="Arial" w:hAnsi="Arial" w:cs="Arial"/>
          <w:color w:val="auto"/>
          <w:sz w:val="16"/>
          <w:szCs w:val="16"/>
        </w:rPr>
      </w:pPr>
      <w:r w:rsidRPr="00750110">
        <w:rPr>
          <w:rFonts w:ascii="Arial" w:hAnsi="Arial" w:cs="Arial"/>
          <w:color w:val="auto"/>
          <w:sz w:val="16"/>
          <w:szCs w:val="16"/>
        </w:rPr>
        <w:t>Право потребителя на выбор товаров (работ, услуг) признается главным правом потребителей. Данный выбор невозможен без рынка, формируемого производителями и поставщиками товаров и услуг, а также без конк</w:t>
      </w:r>
      <w:r w:rsidRPr="00750110">
        <w:rPr>
          <w:rFonts w:ascii="Arial" w:hAnsi="Arial" w:cs="Arial"/>
          <w:color w:val="auto"/>
          <w:sz w:val="16"/>
          <w:szCs w:val="16"/>
        </w:rPr>
        <w:t>у</w:t>
      </w:r>
      <w:r w:rsidRPr="00750110">
        <w:rPr>
          <w:rFonts w:ascii="Arial" w:hAnsi="Arial" w:cs="Arial"/>
          <w:color w:val="auto"/>
          <w:sz w:val="16"/>
          <w:szCs w:val="16"/>
        </w:rPr>
        <w:t>ренции между ними.</w:t>
      </w:r>
    </w:p>
    <w:p w:rsidR="00750110" w:rsidRPr="00750110" w:rsidRDefault="00750110" w:rsidP="009676CD">
      <w:pPr>
        <w:pStyle w:val="Default"/>
        <w:ind w:left="284" w:firstLine="142"/>
        <w:jc w:val="both"/>
        <w:rPr>
          <w:rFonts w:ascii="Arial" w:hAnsi="Arial" w:cs="Arial"/>
          <w:color w:val="auto"/>
          <w:sz w:val="16"/>
          <w:szCs w:val="16"/>
        </w:rPr>
      </w:pPr>
      <w:r w:rsidRPr="00750110">
        <w:rPr>
          <w:rFonts w:ascii="Arial" w:hAnsi="Arial" w:cs="Arial"/>
          <w:color w:val="auto"/>
          <w:sz w:val="16"/>
          <w:szCs w:val="16"/>
        </w:rPr>
        <w:t>Наиболее эффективным инструментом предотвращения нарушений прав потребителей на потребительском рынке должна стать не защ</w:t>
      </w:r>
      <w:r w:rsidRPr="00750110">
        <w:rPr>
          <w:rFonts w:ascii="Arial" w:hAnsi="Arial" w:cs="Arial"/>
          <w:color w:val="auto"/>
          <w:sz w:val="16"/>
          <w:szCs w:val="16"/>
        </w:rPr>
        <w:t>и</w:t>
      </w:r>
      <w:r w:rsidRPr="00750110">
        <w:rPr>
          <w:rFonts w:ascii="Arial" w:hAnsi="Arial" w:cs="Arial"/>
          <w:color w:val="auto"/>
          <w:sz w:val="16"/>
          <w:szCs w:val="16"/>
        </w:rPr>
        <w:t>та уже нарушенных прав, а их предупреждение и профилактика. Необходимо повышение активности гражданского общества в решении ук</w:t>
      </w:r>
      <w:r w:rsidRPr="00750110">
        <w:rPr>
          <w:rFonts w:ascii="Arial" w:hAnsi="Arial" w:cs="Arial"/>
          <w:color w:val="auto"/>
          <w:sz w:val="16"/>
          <w:szCs w:val="16"/>
        </w:rPr>
        <w:t>а</w:t>
      </w:r>
      <w:r w:rsidRPr="00750110">
        <w:rPr>
          <w:rFonts w:ascii="Arial" w:hAnsi="Arial" w:cs="Arial"/>
          <w:color w:val="auto"/>
          <w:sz w:val="16"/>
          <w:szCs w:val="16"/>
        </w:rPr>
        <w:t>за</w:t>
      </w:r>
      <w:r w:rsidRPr="00750110">
        <w:rPr>
          <w:rFonts w:ascii="Arial" w:hAnsi="Arial" w:cs="Arial"/>
          <w:color w:val="auto"/>
          <w:sz w:val="16"/>
          <w:szCs w:val="16"/>
        </w:rPr>
        <w:t>н</w:t>
      </w:r>
      <w:r w:rsidRPr="00750110">
        <w:rPr>
          <w:rFonts w:ascii="Arial" w:hAnsi="Arial" w:cs="Arial"/>
          <w:color w:val="auto"/>
          <w:sz w:val="16"/>
          <w:szCs w:val="16"/>
        </w:rPr>
        <w:t>ных проблем.</w:t>
      </w:r>
    </w:p>
    <w:p w:rsidR="00750110" w:rsidRPr="00750110" w:rsidRDefault="00750110" w:rsidP="009676CD">
      <w:pPr>
        <w:pStyle w:val="Default"/>
        <w:ind w:left="284" w:firstLine="142"/>
        <w:jc w:val="both"/>
        <w:rPr>
          <w:rFonts w:ascii="Arial" w:hAnsi="Arial" w:cs="Arial"/>
          <w:color w:val="auto"/>
          <w:sz w:val="16"/>
          <w:szCs w:val="16"/>
        </w:rPr>
      </w:pPr>
      <w:r w:rsidRPr="00750110">
        <w:rPr>
          <w:rFonts w:ascii="Arial" w:hAnsi="Arial" w:cs="Arial"/>
          <w:color w:val="auto"/>
          <w:sz w:val="16"/>
          <w:szCs w:val="16"/>
        </w:rPr>
        <w:t>Одной из причин многочисленных нарушений прав потребителей является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 В связи с этим средства массовой информации несут одну из ключевых функций по пр</w:t>
      </w:r>
      <w:r w:rsidRPr="00750110">
        <w:rPr>
          <w:rFonts w:ascii="Arial" w:hAnsi="Arial" w:cs="Arial"/>
          <w:color w:val="auto"/>
          <w:sz w:val="16"/>
          <w:szCs w:val="16"/>
        </w:rPr>
        <w:t>о</w:t>
      </w:r>
      <w:r w:rsidRPr="00750110">
        <w:rPr>
          <w:rFonts w:ascii="Arial" w:hAnsi="Arial" w:cs="Arial"/>
          <w:color w:val="auto"/>
          <w:sz w:val="16"/>
          <w:szCs w:val="16"/>
        </w:rPr>
        <w:t>свещению потребителей.</w:t>
      </w:r>
    </w:p>
    <w:p w:rsidR="00750110" w:rsidRPr="00750110" w:rsidRDefault="00750110" w:rsidP="009676CD">
      <w:pPr>
        <w:pStyle w:val="Default"/>
        <w:ind w:left="284" w:firstLine="142"/>
        <w:jc w:val="both"/>
        <w:rPr>
          <w:rFonts w:ascii="Arial" w:hAnsi="Arial" w:cs="Arial"/>
          <w:color w:val="auto"/>
          <w:sz w:val="16"/>
          <w:szCs w:val="16"/>
        </w:rPr>
      </w:pPr>
      <w:r w:rsidRPr="00750110">
        <w:rPr>
          <w:rFonts w:ascii="Arial" w:hAnsi="Arial" w:cs="Arial"/>
          <w:color w:val="auto"/>
          <w:sz w:val="16"/>
          <w:szCs w:val="16"/>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w:t>
      </w:r>
      <w:r w:rsidRPr="00750110">
        <w:rPr>
          <w:rFonts w:ascii="Arial" w:hAnsi="Arial" w:cs="Arial"/>
          <w:color w:val="auto"/>
          <w:sz w:val="16"/>
          <w:szCs w:val="16"/>
        </w:rPr>
        <w:t>о</w:t>
      </w:r>
      <w:r w:rsidRPr="00750110">
        <w:rPr>
          <w:rFonts w:ascii="Arial" w:hAnsi="Arial" w:cs="Arial"/>
          <w:color w:val="auto"/>
          <w:sz w:val="16"/>
          <w:szCs w:val="16"/>
        </w:rPr>
        <w:t>вой грамотности и социальной ответственности хозяйствующих субъектов и информированности потребителей об их правах и механизмах защ</w:t>
      </w:r>
      <w:r w:rsidRPr="00750110">
        <w:rPr>
          <w:rFonts w:ascii="Arial" w:hAnsi="Arial" w:cs="Arial"/>
          <w:color w:val="auto"/>
          <w:sz w:val="16"/>
          <w:szCs w:val="16"/>
        </w:rPr>
        <w:t>и</w:t>
      </w:r>
      <w:r w:rsidRPr="00750110">
        <w:rPr>
          <w:rFonts w:ascii="Arial" w:hAnsi="Arial" w:cs="Arial"/>
          <w:color w:val="auto"/>
          <w:sz w:val="16"/>
          <w:szCs w:val="16"/>
        </w:rPr>
        <w:t>ты этих прав.</w:t>
      </w:r>
    </w:p>
    <w:p w:rsidR="00750110" w:rsidRPr="00750110" w:rsidRDefault="00750110" w:rsidP="009676CD">
      <w:pPr>
        <w:pStyle w:val="Default"/>
        <w:ind w:left="284" w:firstLine="142"/>
        <w:jc w:val="both"/>
        <w:rPr>
          <w:rFonts w:ascii="Arial" w:hAnsi="Arial" w:cs="Arial"/>
          <w:color w:val="auto"/>
          <w:sz w:val="16"/>
          <w:szCs w:val="16"/>
        </w:rPr>
      </w:pPr>
      <w:r w:rsidRPr="00750110">
        <w:rPr>
          <w:rFonts w:ascii="Arial" w:hAnsi="Arial" w:cs="Arial"/>
          <w:color w:val="auto"/>
          <w:sz w:val="16"/>
          <w:szCs w:val="16"/>
        </w:rPr>
        <w:t>В целях расширения общего кругозора и формирования социально активной позиции молодого поколения необходимо проведение и</w:t>
      </w:r>
      <w:r w:rsidRPr="00750110">
        <w:rPr>
          <w:rFonts w:ascii="Arial" w:hAnsi="Arial" w:cs="Arial"/>
          <w:color w:val="auto"/>
          <w:sz w:val="16"/>
          <w:szCs w:val="16"/>
        </w:rPr>
        <w:t>н</w:t>
      </w:r>
      <w:r w:rsidRPr="00750110">
        <w:rPr>
          <w:rFonts w:ascii="Arial" w:hAnsi="Arial" w:cs="Arial"/>
          <w:color w:val="auto"/>
          <w:sz w:val="16"/>
          <w:szCs w:val="16"/>
        </w:rPr>
        <w:t>формационно-просветительских мероприятий в учебных заведениях муниципального района, что позволит познакомить учащихся с основ</w:t>
      </w:r>
      <w:r w:rsidRPr="00750110">
        <w:rPr>
          <w:rFonts w:ascii="Arial" w:hAnsi="Arial" w:cs="Arial"/>
          <w:color w:val="auto"/>
          <w:sz w:val="16"/>
          <w:szCs w:val="16"/>
        </w:rPr>
        <w:t>а</w:t>
      </w:r>
      <w:r w:rsidRPr="00750110">
        <w:rPr>
          <w:rFonts w:ascii="Arial" w:hAnsi="Arial" w:cs="Arial"/>
          <w:color w:val="auto"/>
          <w:sz w:val="16"/>
          <w:szCs w:val="16"/>
        </w:rPr>
        <w:t>ми законодательства о защите прав потребителей, в том числе с практическими аспектами его пр</w:t>
      </w:r>
      <w:r w:rsidRPr="00750110">
        <w:rPr>
          <w:rFonts w:ascii="Arial" w:hAnsi="Arial" w:cs="Arial"/>
          <w:color w:val="auto"/>
          <w:sz w:val="16"/>
          <w:szCs w:val="16"/>
        </w:rPr>
        <w:t>и</w:t>
      </w:r>
      <w:r w:rsidRPr="00750110">
        <w:rPr>
          <w:rFonts w:ascii="Arial" w:hAnsi="Arial" w:cs="Arial"/>
          <w:color w:val="auto"/>
          <w:sz w:val="16"/>
          <w:szCs w:val="16"/>
        </w:rPr>
        <w:t>менения.</w:t>
      </w:r>
    </w:p>
    <w:p w:rsidR="00750110" w:rsidRPr="00750110" w:rsidRDefault="00750110" w:rsidP="009676CD">
      <w:pPr>
        <w:pStyle w:val="Default"/>
        <w:ind w:left="284" w:firstLine="142"/>
        <w:jc w:val="both"/>
        <w:rPr>
          <w:rFonts w:ascii="Arial" w:hAnsi="Arial" w:cs="Arial"/>
          <w:color w:val="auto"/>
          <w:sz w:val="16"/>
          <w:szCs w:val="16"/>
        </w:rPr>
      </w:pPr>
      <w:r w:rsidRPr="00750110">
        <w:rPr>
          <w:rFonts w:ascii="Arial" w:hAnsi="Arial" w:cs="Arial"/>
          <w:color w:val="auto"/>
          <w:sz w:val="16"/>
          <w:szCs w:val="16"/>
        </w:rPr>
        <w:t>С учетом комплексного характера проблематики наиболее эффективным подходом к реализации мероприятий по защите прав потребит</w:t>
      </w:r>
      <w:r w:rsidRPr="00750110">
        <w:rPr>
          <w:rFonts w:ascii="Arial" w:hAnsi="Arial" w:cs="Arial"/>
          <w:color w:val="auto"/>
          <w:sz w:val="16"/>
          <w:szCs w:val="16"/>
        </w:rPr>
        <w:t>е</w:t>
      </w:r>
      <w:r w:rsidRPr="00750110">
        <w:rPr>
          <w:rFonts w:ascii="Arial" w:hAnsi="Arial" w:cs="Arial"/>
          <w:color w:val="auto"/>
          <w:sz w:val="16"/>
          <w:szCs w:val="16"/>
        </w:rPr>
        <w:t>лей является программно-целевой по</w:t>
      </w:r>
      <w:r w:rsidRPr="00750110">
        <w:rPr>
          <w:rFonts w:ascii="Arial" w:hAnsi="Arial" w:cs="Arial"/>
          <w:color w:val="auto"/>
          <w:sz w:val="16"/>
          <w:szCs w:val="16"/>
        </w:rPr>
        <w:t>д</w:t>
      </w:r>
      <w:r w:rsidRPr="00750110">
        <w:rPr>
          <w:rFonts w:ascii="Arial" w:hAnsi="Arial" w:cs="Arial"/>
          <w:color w:val="auto"/>
          <w:sz w:val="16"/>
          <w:szCs w:val="16"/>
        </w:rPr>
        <w:t>ход.</w:t>
      </w:r>
    </w:p>
    <w:p w:rsidR="00750110" w:rsidRPr="00750110" w:rsidRDefault="00750110" w:rsidP="009676CD">
      <w:pPr>
        <w:pStyle w:val="Default"/>
        <w:ind w:left="284" w:firstLine="142"/>
        <w:jc w:val="both"/>
        <w:rPr>
          <w:rFonts w:ascii="Arial" w:hAnsi="Arial" w:cs="Arial"/>
          <w:color w:val="auto"/>
          <w:sz w:val="16"/>
          <w:szCs w:val="16"/>
        </w:rPr>
      </w:pPr>
      <w:r w:rsidRPr="00750110">
        <w:rPr>
          <w:rFonts w:ascii="Arial" w:hAnsi="Arial" w:cs="Arial"/>
          <w:color w:val="auto"/>
          <w:sz w:val="16"/>
          <w:szCs w:val="16"/>
        </w:rPr>
        <w:t xml:space="preserve">Реализация плана мероприятий подпрограммы </w:t>
      </w:r>
      <w:r w:rsidRPr="00750110">
        <w:rPr>
          <w:rFonts w:ascii="Arial" w:hAnsi="Arial" w:cs="Arial"/>
          <w:sz w:val="16"/>
          <w:szCs w:val="16"/>
        </w:rPr>
        <w:t xml:space="preserve">«Защита прав потребителей в Валдайском муниципальном районе на 2019-2026 годы» </w:t>
      </w:r>
      <w:r w:rsidRPr="00750110">
        <w:rPr>
          <w:rFonts w:ascii="Arial" w:hAnsi="Arial" w:cs="Arial"/>
          <w:color w:val="auto"/>
          <w:sz w:val="16"/>
          <w:szCs w:val="16"/>
        </w:rPr>
        <w:t>п</w:t>
      </w:r>
      <w:r w:rsidRPr="00750110">
        <w:rPr>
          <w:rFonts w:ascii="Arial" w:hAnsi="Arial" w:cs="Arial"/>
          <w:color w:val="auto"/>
          <w:sz w:val="16"/>
          <w:szCs w:val="16"/>
        </w:rPr>
        <w:t>о</w:t>
      </w:r>
      <w:r w:rsidRPr="00750110">
        <w:rPr>
          <w:rFonts w:ascii="Arial" w:hAnsi="Arial" w:cs="Arial"/>
          <w:color w:val="auto"/>
          <w:sz w:val="16"/>
          <w:szCs w:val="16"/>
        </w:rPr>
        <w:t>зволит повысить социальную защищенность граждан, обеспечит сбалансированную защиту интересов потребителей и повысит качество жизни жителей Новг</w:t>
      </w:r>
      <w:r w:rsidRPr="00750110">
        <w:rPr>
          <w:rFonts w:ascii="Arial" w:hAnsi="Arial" w:cs="Arial"/>
          <w:color w:val="auto"/>
          <w:sz w:val="16"/>
          <w:szCs w:val="16"/>
        </w:rPr>
        <w:t>о</w:t>
      </w:r>
      <w:r w:rsidRPr="00750110">
        <w:rPr>
          <w:rFonts w:ascii="Arial" w:hAnsi="Arial" w:cs="Arial"/>
          <w:color w:val="auto"/>
          <w:sz w:val="16"/>
          <w:szCs w:val="16"/>
        </w:rPr>
        <w:t>родской области.</w:t>
      </w:r>
    </w:p>
    <w:p w:rsidR="00750110" w:rsidRPr="00750110" w:rsidRDefault="00750110" w:rsidP="009676CD">
      <w:pPr>
        <w:pStyle w:val="Default"/>
        <w:ind w:left="284" w:firstLine="142"/>
        <w:jc w:val="both"/>
        <w:rPr>
          <w:rFonts w:ascii="Arial" w:hAnsi="Arial" w:cs="Arial"/>
          <w:color w:val="auto"/>
          <w:sz w:val="16"/>
          <w:szCs w:val="16"/>
        </w:rPr>
      </w:pPr>
      <w:r w:rsidRPr="00750110">
        <w:rPr>
          <w:rFonts w:ascii="Arial" w:hAnsi="Arial" w:cs="Arial"/>
          <w:color w:val="auto"/>
          <w:sz w:val="16"/>
          <w:szCs w:val="16"/>
        </w:rPr>
        <w:t>Защита нарушенных прав потребителей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w:t>
      </w:r>
      <w:r w:rsidRPr="00750110">
        <w:rPr>
          <w:rFonts w:ascii="Arial" w:hAnsi="Arial" w:cs="Arial"/>
          <w:color w:val="auto"/>
          <w:sz w:val="16"/>
          <w:szCs w:val="16"/>
        </w:rPr>
        <w:t>ж</w:t>
      </w:r>
      <w:r w:rsidRPr="00750110">
        <w:rPr>
          <w:rFonts w:ascii="Arial" w:hAnsi="Arial" w:cs="Arial"/>
          <w:color w:val="auto"/>
          <w:sz w:val="16"/>
          <w:szCs w:val="16"/>
        </w:rPr>
        <w:t>дан.</w:t>
      </w:r>
    </w:p>
    <w:p w:rsidR="00750110" w:rsidRPr="00750110" w:rsidRDefault="00750110" w:rsidP="009676CD">
      <w:pPr>
        <w:pStyle w:val="Default"/>
        <w:ind w:left="284" w:firstLine="142"/>
        <w:jc w:val="both"/>
        <w:rPr>
          <w:rFonts w:ascii="Arial" w:hAnsi="Arial" w:cs="Arial"/>
          <w:b/>
          <w:color w:val="auto"/>
          <w:sz w:val="16"/>
          <w:szCs w:val="16"/>
        </w:rPr>
      </w:pPr>
      <w:r w:rsidRPr="00750110">
        <w:rPr>
          <w:rFonts w:ascii="Arial" w:hAnsi="Arial" w:cs="Arial"/>
          <w:b/>
          <w:sz w:val="16"/>
          <w:szCs w:val="16"/>
        </w:rPr>
        <w:t>4.Участие в ежегодном рейтинге органов местного самоуправления по развитию предпринимательства, привлечению инвест</w:t>
      </w:r>
      <w:r w:rsidRPr="00750110">
        <w:rPr>
          <w:rFonts w:ascii="Arial" w:hAnsi="Arial" w:cs="Arial"/>
          <w:b/>
          <w:sz w:val="16"/>
          <w:szCs w:val="16"/>
        </w:rPr>
        <w:t>и</w:t>
      </w:r>
      <w:r w:rsidRPr="00750110">
        <w:rPr>
          <w:rFonts w:ascii="Arial" w:hAnsi="Arial" w:cs="Arial"/>
          <w:b/>
          <w:sz w:val="16"/>
          <w:szCs w:val="16"/>
        </w:rPr>
        <w:t>ций и содействию развития конкуре</w:t>
      </w:r>
      <w:r w:rsidRPr="00750110">
        <w:rPr>
          <w:rFonts w:ascii="Arial" w:hAnsi="Arial" w:cs="Arial"/>
          <w:b/>
          <w:sz w:val="16"/>
          <w:szCs w:val="16"/>
        </w:rPr>
        <w:t>н</w:t>
      </w:r>
      <w:r w:rsidRPr="00750110">
        <w:rPr>
          <w:rFonts w:ascii="Arial" w:hAnsi="Arial" w:cs="Arial"/>
          <w:b/>
          <w:sz w:val="16"/>
          <w:szCs w:val="16"/>
        </w:rPr>
        <w:t>ции».</w:t>
      </w:r>
    </w:p>
    <w:p w:rsidR="00750110" w:rsidRPr="00750110" w:rsidRDefault="00750110" w:rsidP="009676CD">
      <w:pPr>
        <w:autoSpaceDE w:val="0"/>
        <w:autoSpaceDN w:val="0"/>
        <w:adjustRightInd w:val="0"/>
        <w:ind w:left="284" w:firstLine="142"/>
        <w:jc w:val="both"/>
        <w:rPr>
          <w:rFonts w:ascii="Arial" w:hAnsi="Arial" w:cs="Arial"/>
          <w:sz w:val="16"/>
          <w:szCs w:val="16"/>
        </w:rPr>
      </w:pPr>
      <w:r w:rsidRPr="00750110">
        <w:rPr>
          <w:rFonts w:ascii="Arial" w:hAnsi="Arial" w:cs="Arial"/>
          <w:sz w:val="16"/>
          <w:szCs w:val="16"/>
        </w:rPr>
        <w:t>В соответствии с областным законом от 29.12.2020 № 666-ОЗ «Об областном бюджете на 2021 год и на плановый период 2022 и 2023 г</w:t>
      </w:r>
      <w:r w:rsidRPr="00750110">
        <w:rPr>
          <w:rFonts w:ascii="Arial" w:hAnsi="Arial" w:cs="Arial"/>
          <w:sz w:val="16"/>
          <w:szCs w:val="16"/>
        </w:rPr>
        <w:t>о</w:t>
      </w:r>
      <w:r w:rsidRPr="00750110">
        <w:rPr>
          <w:rFonts w:ascii="Arial" w:hAnsi="Arial" w:cs="Arial"/>
          <w:sz w:val="16"/>
          <w:szCs w:val="16"/>
        </w:rPr>
        <w:t>дов», постановлением Правительства Новгородской области от 28.12.2018 № 617 «Об утверждении Правил предоставления и методики распределения в 2019 - 2021 годах иных межбюджетных трансфертов бюджетам муниципальных районов (городского округа) Но</w:t>
      </w:r>
      <w:r w:rsidRPr="00750110">
        <w:rPr>
          <w:rFonts w:ascii="Arial" w:hAnsi="Arial" w:cs="Arial"/>
          <w:sz w:val="16"/>
          <w:szCs w:val="16"/>
        </w:rPr>
        <w:t>в</w:t>
      </w:r>
      <w:r w:rsidRPr="00750110">
        <w:rPr>
          <w:rFonts w:ascii="Arial" w:hAnsi="Arial" w:cs="Arial"/>
          <w:sz w:val="16"/>
          <w:szCs w:val="16"/>
        </w:rPr>
        <w:t>городской области по итогам ежегодного рейтинга органов местного самоуправления городского округа и муниципальных районов Новгородской о</w:t>
      </w:r>
      <w:r w:rsidRPr="00750110">
        <w:rPr>
          <w:rFonts w:ascii="Arial" w:hAnsi="Arial" w:cs="Arial"/>
          <w:sz w:val="16"/>
          <w:szCs w:val="16"/>
        </w:rPr>
        <w:t>б</w:t>
      </w:r>
      <w:r w:rsidRPr="00750110">
        <w:rPr>
          <w:rFonts w:ascii="Arial" w:hAnsi="Arial" w:cs="Arial"/>
          <w:sz w:val="16"/>
          <w:szCs w:val="16"/>
        </w:rPr>
        <w:t>ласти по развитию предпринимательства, привлечению инвестиций и содействию развитию конкуренции в Новгородской области» мин</w:t>
      </w:r>
      <w:r w:rsidRPr="00750110">
        <w:rPr>
          <w:rFonts w:ascii="Arial" w:hAnsi="Arial" w:cs="Arial"/>
          <w:sz w:val="16"/>
          <w:szCs w:val="16"/>
        </w:rPr>
        <w:t>и</w:t>
      </w:r>
      <w:r w:rsidRPr="00750110">
        <w:rPr>
          <w:rFonts w:ascii="Arial" w:hAnsi="Arial" w:cs="Arial"/>
          <w:sz w:val="16"/>
          <w:szCs w:val="16"/>
        </w:rPr>
        <w:t>стерством инвестиционной политики Новгородской области сформирован рейтинг органов местного самоуправления муниципальных ра</w:t>
      </w:r>
      <w:r w:rsidRPr="00750110">
        <w:rPr>
          <w:rFonts w:ascii="Arial" w:hAnsi="Arial" w:cs="Arial"/>
          <w:sz w:val="16"/>
          <w:szCs w:val="16"/>
        </w:rPr>
        <w:t>й</w:t>
      </w:r>
      <w:r w:rsidRPr="00750110">
        <w:rPr>
          <w:rFonts w:ascii="Arial" w:hAnsi="Arial" w:cs="Arial"/>
          <w:sz w:val="16"/>
          <w:szCs w:val="16"/>
        </w:rPr>
        <w:t>онов (городского округа) по результатам комплексной оценки по 5-ти показателям, достигнутым в 2019 году в сфере развития предприним</w:t>
      </w:r>
      <w:r w:rsidRPr="00750110">
        <w:rPr>
          <w:rFonts w:ascii="Arial" w:hAnsi="Arial" w:cs="Arial"/>
          <w:sz w:val="16"/>
          <w:szCs w:val="16"/>
        </w:rPr>
        <w:t>а</w:t>
      </w:r>
      <w:r w:rsidRPr="00750110">
        <w:rPr>
          <w:rFonts w:ascii="Arial" w:hAnsi="Arial" w:cs="Arial"/>
          <w:sz w:val="16"/>
          <w:szCs w:val="16"/>
        </w:rPr>
        <w:t>тельства, привлечения инв</w:t>
      </w:r>
      <w:r w:rsidRPr="00750110">
        <w:rPr>
          <w:rFonts w:ascii="Arial" w:hAnsi="Arial" w:cs="Arial"/>
          <w:sz w:val="16"/>
          <w:szCs w:val="16"/>
        </w:rPr>
        <w:t>е</w:t>
      </w:r>
      <w:r w:rsidRPr="00750110">
        <w:rPr>
          <w:rFonts w:ascii="Arial" w:hAnsi="Arial" w:cs="Arial"/>
          <w:sz w:val="16"/>
          <w:szCs w:val="16"/>
        </w:rPr>
        <w:t xml:space="preserve">стиций и содействия развитию конкуренции. </w:t>
      </w:r>
    </w:p>
    <w:p w:rsidR="00750110" w:rsidRPr="00750110" w:rsidRDefault="00750110" w:rsidP="009676CD">
      <w:pPr>
        <w:autoSpaceDE w:val="0"/>
        <w:autoSpaceDN w:val="0"/>
        <w:adjustRightInd w:val="0"/>
        <w:ind w:left="284" w:firstLine="142"/>
        <w:jc w:val="both"/>
        <w:rPr>
          <w:rFonts w:ascii="Arial" w:hAnsi="Arial" w:cs="Arial"/>
          <w:sz w:val="16"/>
          <w:szCs w:val="16"/>
        </w:rPr>
      </w:pPr>
      <w:r w:rsidRPr="00750110">
        <w:rPr>
          <w:rFonts w:ascii="Arial" w:hAnsi="Arial" w:cs="Arial"/>
          <w:color w:val="000000"/>
          <w:sz w:val="16"/>
          <w:szCs w:val="16"/>
          <w:lang w:bidi="ru-RU"/>
        </w:rPr>
        <w:t>В результате реализации мероприятий подпрограммы предполагается повысить инвестиционную привлекательность района, ожидается увеличение объема частных инвестиций в экономику района и увеличение количества инвестиционных площадок.</w:t>
      </w:r>
    </w:p>
    <w:p w:rsidR="00750110" w:rsidRPr="00750110" w:rsidRDefault="00750110" w:rsidP="009676CD">
      <w:pPr>
        <w:pStyle w:val="ConsPlusNormal"/>
        <w:spacing w:line="240" w:lineRule="exact"/>
        <w:ind w:firstLine="142"/>
        <w:jc w:val="center"/>
        <w:rPr>
          <w:b/>
          <w:sz w:val="16"/>
          <w:szCs w:val="16"/>
        </w:rPr>
      </w:pPr>
      <w:r w:rsidRPr="00750110">
        <w:rPr>
          <w:b/>
          <w:sz w:val="16"/>
          <w:szCs w:val="16"/>
        </w:rPr>
        <w:t>Перечень и анализ социальных, финансово-</w:t>
      </w:r>
      <w:proofErr w:type="spellStart"/>
      <w:r w:rsidRPr="00750110">
        <w:rPr>
          <w:b/>
          <w:sz w:val="16"/>
          <w:szCs w:val="16"/>
        </w:rPr>
        <w:t>экономическихи</w:t>
      </w:r>
      <w:proofErr w:type="spellEnd"/>
      <w:r w:rsidRPr="00750110">
        <w:rPr>
          <w:b/>
          <w:sz w:val="16"/>
          <w:szCs w:val="16"/>
        </w:rPr>
        <w:t xml:space="preserve"> прочих рисков реализации муниципальной программы</w:t>
      </w:r>
    </w:p>
    <w:p w:rsidR="00750110" w:rsidRPr="00750110" w:rsidRDefault="00750110" w:rsidP="009676CD">
      <w:pPr>
        <w:pStyle w:val="ConsPlusNormal"/>
        <w:ind w:left="284" w:firstLine="142"/>
        <w:jc w:val="both"/>
        <w:rPr>
          <w:sz w:val="16"/>
          <w:szCs w:val="16"/>
        </w:rPr>
      </w:pPr>
      <w:r w:rsidRPr="00750110">
        <w:rPr>
          <w:sz w:val="16"/>
          <w:szCs w:val="16"/>
        </w:rPr>
        <w:t>Применение программного метода сопряжено со следующими возможными рисками в достижении планируемых результатов:</w:t>
      </w:r>
    </w:p>
    <w:p w:rsidR="00750110" w:rsidRPr="00750110" w:rsidRDefault="00750110" w:rsidP="009676CD">
      <w:pPr>
        <w:pStyle w:val="ConsPlusNormal"/>
        <w:ind w:left="284" w:firstLine="142"/>
        <w:jc w:val="both"/>
        <w:rPr>
          <w:sz w:val="16"/>
          <w:szCs w:val="16"/>
        </w:rPr>
      </w:pPr>
      <w:r w:rsidRPr="00750110">
        <w:rPr>
          <w:sz w:val="16"/>
          <w:szCs w:val="16"/>
        </w:rPr>
        <w:t>1. Финансово-экономические риски:</w:t>
      </w:r>
    </w:p>
    <w:p w:rsidR="00750110" w:rsidRPr="00750110" w:rsidRDefault="00750110" w:rsidP="009676CD">
      <w:pPr>
        <w:pStyle w:val="ConsPlusNormal"/>
        <w:ind w:left="284" w:firstLine="142"/>
        <w:jc w:val="both"/>
        <w:rPr>
          <w:sz w:val="16"/>
          <w:szCs w:val="16"/>
        </w:rPr>
      </w:pPr>
      <w:r w:rsidRPr="00750110">
        <w:rPr>
          <w:sz w:val="16"/>
          <w:szCs w:val="16"/>
        </w:rPr>
        <w:t>риск неполного финансирования мероприятий муниципальной программы из средств бюджета Валдайского мун</w:t>
      </w:r>
      <w:r w:rsidRPr="00750110">
        <w:rPr>
          <w:sz w:val="16"/>
          <w:szCs w:val="16"/>
        </w:rPr>
        <w:t>и</w:t>
      </w:r>
      <w:r w:rsidRPr="00750110">
        <w:rPr>
          <w:sz w:val="16"/>
          <w:szCs w:val="16"/>
        </w:rPr>
        <w:t>ципального района;</w:t>
      </w:r>
    </w:p>
    <w:p w:rsidR="00750110" w:rsidRPr="00750110" w:rsidRDefault="00750110" w:rsidP="009676CD">
      <w:pPr>
        <w:pStyle w:val="ConsPlusNormal"/>
        <w:ind w:left="284" w:firstLine="142"/>
        <w:jc w:val="both"/>
        <w:rPr>
          <w:sz w:val="16"/>
          <w:szCs w:val="16"/>
        </w:rPr>
      </w:pPr>
      <w:r w:rsidRPr="00750110">
        <w:rPr>
          <w:sz w:val="16"/>
          <w:szCs w:val="16"/>
        </w:rPr>
        <w:t>риск снижения темпов экономического роста, ускорения инфляции, ухудшения внутренней и внешней конъюн</w:t>
      </w:r>
      <w:r w:rsidRPr="00750110">
        <w:rPr>
          <w:sz w:val="16"/>
          <w:szCs w:val="16"/>
        </w:rPr>
        <w:t>к</w:t>
      </w:r>
      <w:r w:rsidRPr="00750110">
        <w:rPr>
          <w:sz w:val="16"/>
          <w:szCs w:val="16"/>
        </w:rPr>
        <w:t>туры.</w:t>
      </w:r>
    </w:p>
    <w:p w:rsidR="00750110" w:rsidRPr="00750110" w:rsidRDefault="00750110" w:rsidP="009676CD">
      <w:pPr>
        <w:pStyle w:val="ConsPlusNormal"/>
        <w:ind w:left="284" w:firstLine="142"/>
        <w:jc w:val="both"/>
        <w:rPr>
          <w:sz w:val="16"/>
          <w:szCs w:val="16"/>
        </w:rPr>
      </w:pPr>
      <w:r w:rsidRPr="00750110">
        <w:rPr>
          <w:sz w:val="16"/>
          <w:szCs w:val="16"/>
        </w:rPr>
        <w:t>Финансово-экономические риски являются наиболее сложными в структуре рисков реализации муниципальной программы. Для предо</w:t>
      </w:r>
      <w:r w:rsidRPr="00750110">
        <w:rPr>
          <w:sz w:val="16"/>
          <w:szCs w:val="16"/>
        </w:rPr>
        <w:t>т</w:t>
      </w:r>
      <w:r w:rsidRPr="00750110">
        <w:rPr>
          <w:sz w:val="16"/>
          <w:szCs w:val="16"/>
        </w:rPr>
        <w:t>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w:t>
      </w:r>
      <w:r w:rsidRPr="00750110">
        <w:rPr>
          <w:sz w:val="16"/>
          <w:szCs w:val="16"/>
        </w:rPr>
        <w:t>е</w:t>
      </w:r>
      <w:r w:rsidRPr="00750110">
        <w:rPr>
          <w:sz w:val="16"/>
          <w:szCs w:val="16"/>
        </w:rPr>
        <w:t>сения изменений в структуру или содержание мероприятий муниципал</w:t>
      </w:r>
      <w:r w:rsidRPr="00750110">
        <w:rPr>
          <w:sz w:val="16"/>
          <w:szCs w:val="16"/>
        </w:rPr>
        <w:t>ь</w:t>
      </w:r>
      <w:r w:rsidRPr="00750110">
        <w:rPr>
          <w:sz w:val="16"/>
          <w:szCs w:val="16"/>
        </w:rPr>
        <w:t>ной программы.</w:t>
      </w:r>
    </w:p>
    <w:p w:rsidR="00750110" w:rsidRPr="00750110" w:rsidRDefault="00750110" w:rsidP="009676CD">
      <w:pPr>
        <w:pStyle w:val="ConsPlusNormal"/>
        <w:ind w:left="284" w:firstLine="142"/>
        <w:jc w:val="both"/>
        <w:rPr>
          <w:sz w:val="16"/>
          <w:szCs w:val="16"/>
        </w:rPr>
      </w:pPr>
      <w:r w:rsidRPr="00750110">
        <w:rPr>
          <w:sz w:val="16"/>
          <w:szCs w:val="16"/>
        </w:rPr>
        <w:t>2. Нормативно-правовые риски:</w:t>
      </w:r>
    </w:p>
    <w:p w:rsidR="00750110" w:rsidRPr="00750110" w:rsidRDefault="00750110" w:rsidP="009676CD">
      <w:pPr>
        <w:pStyle w:val="ConsPlusNormal"/>
        <w:ind w:left="284" w:firstLine="142"/>
        <w:jc w:val="both"/>
        <w:rPr>
          <w:sz w:val="16"/>
          <w:szCs w:val="16"/>
        </w:rPr>
      </w:pPr>
      <w:r w:rsidRPr="00750110">
        <w:rPr>
          <w:sz w:val="16"/>
          <w:szCs w:val="16"/>
        </w:rPr>
        <w:t>риск внесения изменений в нормативные правовые акты Российской Федерации, которые приведут к невозможности выполнения мер</w:t>
      </w:r>
      <w:r w:rsidRPr="00750110">
        <w:rPr>
          <w:sz w:val="16"/>
          <w:szCs w:val="16"/>
        </w:rPr>
        <w:t>о</w:t>
      </w:r>
      <w:r w:rsidRPr="00750110">
        <w:rPr>
          <w:sz w:val="16"/>
          <w:szCs w:val="16"/>
        </w:rPr>
        <w:t>приятий м</w:t>
      </w:r>
      <w:r w:rsidRPr="00750110">
        <w:rPr>
          <w:sz w:val="16"/>
          <w:szCs w:val="16"/>
        </w:rPr>
        <w:t>у</w:t>
      </w:r>
      <w:r w:rsidRPr="00750110">
        <w:rPr>
          <w:sz w:val="16"/>
          <w:szCs w:val="16"/>
        </w:rPr>
        <w:t>ниципальной программы.</w:t>
      </w:r>
    </w:p>
    <w:p w:rsidR="00750110" w:rsidRPr="00750110" w:rsidRDefault="00750110" w:rsidP="009676CD">
      <w:pPr>
        <w:pStyle w:val="ConsPlusNormal"/>
        <w:ind w:left="284" w:firstLine="142"/>
        <w:jc w:val="both"/>
        <w:rPr>
          <w:sz w:val="16"/>
          <w:szCs w:val="16"/>
        </w:rPr>
      </w:pPr>
      <w:r w:rsidRPr="00750110">
        <w:rPr>
          <w:sz w:val="16"/>
          <w:szCs w:val="16"/>
        </w:rPr>
        <w:t>Методом снижения законодательно-правовых рисков является оперативное реагирование на изменение норм действующего законод</w:t>
      </w:r>
      <w:r w:rsidRPr="00750110">
        <w:rPr>
          <w:sz w:val="16"/>
          <w:szCs w:val="16"/>
        </w:rPr>
        <w:t>а</w:t>
      </w:r>
      <w:r w:rsidRPr="00750110">
        <w:rPr>
          <w:sz w:val="16"/>
          <w:szCs w:val="16"/>
        </w:rPr>
        <w:t>тельства, которые могут повлиять на реализацию муниципальной программы, путем внесения необходимых изменений в муниципальную программу.</w:t>
      </w:r>
    </w:p>
    <w:p w:rsidR="00750110" w:rsidRPr="00750110" w:rsidRDefault="00750110" w:rsidP="009676CD">
      <w:pPr>
        <w:pStyle w:val="ConsPlusNormal"/>
        <w:ind w:left="284" w:firstLine="142"/>
        <w:jc w:val="both"/>
        <w:rPr>
          <w:sz w:val="16"/>
          <w:szCs w:val="16"/>
        </w:rPr>
      </w:pPr>
      <w:r w:rsidRPr="00750110">
        <w:rPr>
          <w:sz w:val="16"/>
          <w:szCs w:val="16"/>
        </w:rPr>
        <w:t>3. Внутренние риски:</w:t>
      </w:r>
    </w:p>
    <w:p w:rsidR="00750110" w:rsidRPr="00750110" w:rsidRDefault="00750110" w:rsidP="009676CD">
      <w:pPr>
        <w:pStyle w:val="ConsPlusNormal"/>
        <w:ind w:left="284" w:firstLine="142"/>
        <w:jc w:val="both"/>
        <w:rPr>
          <w:sz w:val="16"/>
          <w:szCs w:val="16"/>
        </w:rPr>
      </w:pPr>
      <w:r w:rsidRPr="00750110">
        <w:rPr>
          <w:sz w:val="16"/>
          <w:szCs w:val="16"/>
        </w:rPr>
        <w:t>риск неэффективности организации и управления реализацией муниципальной пр</w:t>
      </w:r>
      <w:r w:rsidRPr="00750110">
        <w:rPr>
          <w:sz w:val="16"/>
          <w:szCs w:val="16"/>
        </w:rPr>
        <w:t>о</w:t>
      </w:r>
      <w:r w:rsidRPr="00750110">
        <w:rPr>
          <w:sz w:val="16"/>
          <w:szCs w:val="16"/>
        </w:rPr>
        <w:t>граммы;</w:t>
      </w:r>
    </w:p>
    <w:p w:rsidR="00750110" w:rsidRPr="00750110" w:rsidRDefault="00750110" w:rsidP="009676CD">
      <w:pPr>
        <w:pStyle w:val="ConsPlusNormal"/>
        <w:ind w:left="284" w:firstLine="142"/>
        <w:jc w:val="both"/>
        <w:rPr>
          <w:sz w:val="16"/>
          <w:szCs w:val="16"/>
        </w:rPr>
      </w:pPr>
      <w:r w:rsidRPr="00750110">
        <w:rPr>
          <w:sz w:val="16"/>
          <w:szCs w:val="16"/>
        </w:rPr>
        <w:t>риск низкой эффективности использования бюджетных средств;</w:t>
      </w:r>
    </w:p>
    <w:p w:rsidR="00750110" w:rsidRPr="00750110" w:rsidRDefault="00750110" w:rsidP="009676CD">
      <w:pPr>
        <w:pStyle w:val="ConsPlusNormal"/>
        <w:ind w:left="284" w:firstLine="142"/>
        <w:jc w:val="both"/>
        <w:rPr>
          <w:sz w:val="16"/>
          <w:szCs w:val="16"/>
        </w:rPr>
      </w:pPr>
      <w:r w:rsidRPr="00750110">
        <w:rPr>
          <w:sz w:val="16"/>
          <w:szCs w:val="16"/>
        </w:rPr>
        <w:t>риск недостаточного уровня исполнительской дисциплины исполнителей муниц</w:t>
      </w:r>
      <w:r w:rsidRPr="00750110">
        <w:rPr>
          <w:sz w:val="16"/>
          <w:szCs w:val="16"/>
        </w:rPr>
        <w:t>и</w:t>
      </w:r>
      <w:r w:rsidRPr="00750110">
        <w:rPr>
          <w:sz w:val="16"/>
          <w:szCs w:val="16"/>
        </w:rPr>
        <w:t>пальной программы.</w:t>
      </w:r>
    </w:p>
    <w:p w:rsidR="00750110" w:rsidRPr="00750110" w:rsidRDefault="00750110" w:rsidP="009676CD">
      <w:pPr>
        <w:pStyle w:val="ConsPlusNormal"/>
        <w:ind w:left="284" w:firstLine="142"/>
        <w:jc w:val="both"/>
        <w:rPr>
          <w:sz w:val="16"/>
          <w:szCs w:val="16"/>
        </w:rPr>
      </w:pPr>
      <w:r w:rsidRPr="00750110">
        <w:rPr>
          <w:sz w:val="16"/>
          <w:szCs w:val="16"/>
        </w:rPr>
        <w:t>Мерами управления внутренними рисками являются выработка механизма управления реализацией муниципальной программы, обесп</w:t>
      </w:r>
      <w:r w:rsidRPr="00750110">
        <w:rPr>
          <w:sz w:val="16"/>
          <w:szCs w:val="16"/>
        </w:rPr>
        <w:t>е</w:t>
      </w:r>
      <w:r w:rsidRPr="00750110">
        <w:rPr>
          <w:sz w:val="16"/>
          <w:szCs w:val="16"/>
        </w:rPr>
        <w:t>чивающего своевременную оценку ее результатов, осуществл</w:t>
      </w:r>
      <w:r w:rsidRPr="00750110">
        <w:rPr>
          <w:sz w:val="16"/>
          <w:szCs w:val="16"/>
        </w:rPr>
        <w:t>е</w:t>
      </w:r>
      <w:r w:rsidRPr="00750110">
        <w:rPr>
          <w:sz w:val="16"/>
          <w:szCs w:val="16"/>
        </w:rPr>
        <w:t>ние контроля расходования бюджетных средств, обеспечение эффективного взаимодействия ответственного исполнителя и соисполнителей муниципальной программы.</w:t>
      </w:r>
    </w:p>
    <w:p w:rsidR="00750110" w:rsidRPr="00750110" w:rsidRDefault="00750110" w:rsidP="009676CD">
      <w:pPr>
        <w:pStyle w:val="ConsPlusNormal"/>
        <w:ind w:firstLine="142"/>
        <w:jc w:val="center"/>
        <w:rPr>
          <w:b/>
          <w:sz w:val="16"/>
          <w:szCs w:val="16"/>
        </w:rPr>
      </w:pPr>
      <w:r w:rsidRPr="00750110">
        <w:rPr>
          <w:b/>
          <w:sz w:val="16"/>
          <w:szCs w:val="16"/>
        </w:rPr>
        <w:t>Механизм управления реализацией муниципальной программы</w:t>
      </w:r>
    </w:p>
    <w:p w:rsidR="00750110" w:rsidRPr="00750110" w:rsidRDefault="00750110" w:rsidP="009676CD">
      <w:pPr>
        <w:pStyle w:val="ConsPlusNormal"/>
        <w:ind w:left="284" w:firstLine="142"/>
        <w:jc w:val="both"/>
        <w:rPr>
          <w:sz w:val="16"/>
          <w:szCs w:val="16"/>
        </w:rPr>
      </w:pPr>
      <w:r w:rsidRPr="00750110">
        <w:rPr>
          <w:sz w:val="16"/>
          <w:szCs w:val="16"/>
        </w:rPr>
        <w:t>Оценку соотношения эффективности реализации муниципальной программы с приоритетами, целями и показателями прогноза социал</w:t>
      </w:r>
      <w:r w:rsidRPr="00750110">
        <w:rPr>
          <w:sz w:val="16"/>
          <w:szCs w:val="16"/>
        </w:rPr>
        <w:t>ь</w:t>
      </w:r>
      <w:r w:rsidRPr="00750110">
        <w:rPr>
          <w:sz w:val="16"/>
          <w:szCs w:val="16"/>
        </w:rPr>
        <w:t>но-экономического развития района и контроль за реализацией муниципальной программы осуществляет заместитель Главы администр</w:t>
      </w:r>
      <w:r w:rsidRPr="00750110">
        <w:rPr>
          <w:sz w:val="16"/>
          <w:szCs w:val="16"/>
        </w:rPr>
        <w:t>а</w:t>
      </w:r>
      <w:r w:rsidRPr="00750110">
        <w:rPr>
          <w:sz w:val="16"/>
          <w:szCs w:val="16"/>
        </w:rPr>
        <w:t>ции муниципальн</w:t>
      </w:r>
      <w:r w:rsidRPr="00750110">
        <w:rPr>
          <w:sz w:val="16"/>
          <w:szCs w:val="16"/>
        </w:rPr>
        <w:t>о</w:t>
      </w:r>
      <w:r w:rsidRPr="00750110">
        <w:rPr>
          <w:sz w:val="16"/>
          <w:szCs w:val="16"/>
        </w:rPr>
        <w:t>го района.</w:t>
      </w:r>
    </w:p>
    <w:p w:rsidR="00750110" w:rsidRPr="00750110" w:rsidRDefault="00750110" w:rsidP="009676CD">
      <w:pPr>
        <w:pStyle w:val="ConsPlusNormal"/>
        <w:ind w:left="284" w:firstLine="142"/>
        <w:jc w:val="both"/>
        <w:rPr>
          <w:sz w:val="16"/>
          <w:szCs w:val="16"/>
        </w:rPr>
      </w:pPr>
      <w:r w:rsidRPr="00750110">
        <w:rPr>
          <w:sz w:val="16"/>
          <w:szCs w:val="16"/>
        </w:rPr>
        <w:t>Комитет осуществляет:</w:t>
      </w:r>
    </w:p>
    <w:p w:rsidR="00750110" w:rsidRPr="00750110" w:rsidRDefault="00750110" w:rsidP="009676CD">
      <w:pPr>
        <w:pStyle w:val="ConsPlusNormal"/>
        <w:ind w:left="284" w:firstLine="142"/>
        <w:jc w:val="both"/>
        <w:rPr>
          <w:sz w:val="16"/>
          <w:szCs w:val="16"/>
        </w:rPr>
      </w:pPr>
      <w:r w:rsidRPr="00750110">
        <w:rPr>
          <w:sz w:val="16"/>
          <w:szCs w:val="16"/>
        </w:rPr>
        <w:t>непосредственный контроль за ходом реализации мероприятий муниципальной программы соисполнителями муниципальной пр</w:t>
      </w:r>
      <w:r w:rsidRPr="00750110">
        <w:rPr>
          <w:sz w:val="16"/>
          <w:szCs w:val="16"/>
        </w:rPr>
        <w:t>о</w:t>
      </w:r>
      <w:r w:rsidRPr="00750110">
        <w:rPr>
          <w:sz w:val="16"/>
          <w:szCs w:val="16"/>
        </w:rPr>
        <w:t>граммы;</w:t>
      </w:r>
    </w:p>
    <w:p w:rsidR="00750110" w:rsidRPr="00750110" w:rsidRDefault="00750110" w:rsidP="009676CD">
      <w:pPr>
        <w:pStyle w:val="ConsPlusNormal"/>
        <w:ind w:left="284" w:firstLine="142"/>
        <w:jc w:val="both"/>
        <w:rPr>
          <w:sz w:val="16"/>
          <w:szCs w:val="16"/>
        </w:rPr>
      </w:pPr>
      <w:r w:rsidRPr="00750110">
        <w:rPr>
          <w:sz w:val="16"/>
          <w:szCs w:val="16"/>
        </w:rPr>
        <w:t>координацию выполнения мероприятий муниципальной программы;</w:t>
      </w:r>
    </w:p>
    <w:p w:rsidR="00750110" w:rsidRPr="00750110" w:rsidRDefault="00750110" w:rsidP="009676CD">
      <w:pPr>
        <w:pStyle w:val="ConsPlusNormal"/>
        <w:ind w:left="284" w:firstLine="142"/>
        <w:jc w:val="both"/>
        <w:rPr>
          <w:sz w:val="16"/>
          <w:szCs w:val="16"/>
        </w:rPr>
      </w:pPr>
      <w:r w:rsidRPr="00750110">
        <w:rPr>
          <w:sz w:val="16"/>
          <w:szCs w:val="16"/>
        </w:rPr>
        <w:t>обеспечение эффективности реализации муниципальной программы, целевого испол</w:t>
      </w:r>
      <w:r w:rsidRPr="00750110">
        <w:rPr>
          <w:sz w:val="16"/>
          <w:szCs w:val="16"/>
        </w:rPr>
        <w:t>ь</w:t>
      </w:r>
      <w:r w:rsidRPr="00750110">
        <w:rPr>
          <w:sz w:val="16"/>
          <w:szCs w:val="16"/>
        </w:rPr>
        <w:t>зования средств;</w:t>
      </w:r>
    </w:p>
    <w:p w:rsidR="00750110" w:rsidRPr="00750110" w:rsidRDefault="00750110" w:rsidP="009676CD">
      <w:pPr>
        <w:pStyle w:val="ConsPlusNormal"/>
        <w:ind w:left="284" w:firstLine="142"/>
        <w:jc w:val="both"/>
        <w:rPr>
          <w:sz w:val="16"/>
          <w:szCs w:val="16"/>
        </w:rPr>
      </w:pPr>
      <w:r w:rsidRPr="00750110">
        <w:rPr>
          <w:sz w:val="16"/>
          <w:szCs w:val="16"/>
        </w:rPr>
        <w:t>подготовку при необходимости предложений по уточнению мероприятий муниципальной программы, объемов финансирования, механи</w:t>
      </w:r>
      <w:r w:rsidRPr="00750110">
        <w:rPr>
          <w:sz w:val="16"/>
          <w:szCs w:val="16"/>
        </w:rPr>
        <w:t>з</w:t>
      </w:r>
      <w:r w:rsidRPr="00750110">
        <w:rPr>
          <w:sz w:val="16"/>
          <w:szCs w:val="16"/>
        </w:rPr>
        <w:t>ма реализации муниципальной программы, соисполнителей муниципальной программы, целевых показателей для оценки эффективности реализации мун</w:t>
      </w:r>
      <w:r w:rsidRPr="00750110">
        <w:rPr>
          <w:sz w:val="16"/>
          <w:szCs w:val="16"/>
        </w:rPr>
        <w:t>и</w:t>
      </w:r>
      <w:r w:rsidRPr="00750110">
        <w:rPr>
          <w:sz w:val="16"/>
          <w:szCs w:val="16"/>
        </w:rPr>
        <w:t>ципальной программы;</w:t>
      </w:r>
    </w:p>
    <w:p w:rsidR="00750110" w:rsidRPr="00750110" w:rsidRDefault="00750110" w:rsidP="009676CD">
      <w:pPr>
        <w:ind w:left="284" w:firstLine="142"/>
        <w:jc w:val="both"/>
        <w:rPr>
          <w:rFonts w:ascii="Arial" w:hAnsi="Arial" w:cs="Arial"/>
          <w:sz w:val="16"/>
          <w:szCs w:val="16"/>
        </w:rPr>
      </w:pPr>
      <w:r w:rsidRPr="00750110">
        <w:rPr>
          <w:rFonts w:ascii="Arial" w:hAnsi="Arial" w:cs="Arial"/>
          <w:sz w:val="16"/>
          <w:szCs w:val="16"/>
        </w:rPr>
        <w:t xml:space="preserve">составление отчетов о ходе реализации муниципальной программы в соответствии с </w:t>
      </w:r>
      <w:hyperlink r:id="rId14" w:history="1">
        <w:r w:rsidRPr="00750110">
          <w:rPr>
            <w:rStyle w:val="af0"/>
            <w:rFonts w:ascii="Arial" w:hAnsi="Arial" w:cs="Arial"/>
            <w:sz w:val="16"/>
            <w:szCs w:val="16"/>
          </w:rPr>
          <w:t>постановлением</w:t>
        </w:r>
      </w:hyperlink>
      <w:r w:rsidRPr="00750110">
        <w:rPr>
          <w:rFonts w:ascii="Arial" w:hAnsi="Arial" w:cs="Arial"/>
          <w:sz w:val="16"/>
          <w:szCs w:val="16"/>
        </w:rPr>
        <w:t xml:space="preserve"> Администрации Валдайского ра</w:t>
      </w:r>
      <w:r w:rsidRPr="00750110">
        <w:rPr>
          <w:rFonts w:ascii="Arial" w:hAnsi="Arial" w:cs="Arial"/>
          <w:sz w:val="16"/>
          <w:szCs w:val="16"/>
        </w:rPr>
        <w:t>й</w:t>
      </w:r>
      <w:r w:rsidRPr="00750110">
        <w:rPr>
          <w:rFonts w:ascii="Arial" w:hAnsi="Arial" w:cs="Arial"/>
          <w:sz w:val="16"/>
          <w:szCs w:val="16"/>
        </w:rPr>
        <w:t>она от 16.01.2020 № 48 «Об утверждении Порядка принятия р</w:t>
      </w:r>
      <w:r w:rsidRPr="00750110">
        <w:rPr>
          <w:rFonts w:ascii="Arial" w:hAnsi="Arial" w:cs="Arial"/>
          <w:sz w:val="16"/>
          <w:szCs w:val="16"/>
        </w:rPr>
        <w:t>е</w:t>
      </w:r>
      <w:r w:rsidRPr="00750110">
        <w:rPr>
          <w:rFonts w:ascii="Arial" w:hAnsi="Arial" w:cs="Arial"/>
          <w:sz w:val="16"/>
          <w:szCs w:val="16"/>
        </w:rPr>
        <w:t>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Комитет осуществляет общий мониторинг хода реализации муниципальной программы, результаты мониторинга и оценки выполнения целевых показателей еж</w:t>
      </w:r>
      <w:r w:rsidRPr="00750110">
        <w:rPr>
          <w:rFonts w:ascii="Arial" w:hAnsi="Arial" w:cs="Arial"/>
          <w:sz w:val="16"/>
          <w:szCs w:val="16"/>
        </w:rPr>
        <w:t>е</w:t>
      </w:r>
      <w:r w:rsidRPr="00750110">
        <w:rPr>
          <w:rFonts w:ascii="Arial" w:hAnsi="Arial" w:cs="Arial"/>
          <w:sz w:val="16"/>
          <w:szCs w:val="16"/>
        </w:rPr>
        <w:t>годно до 15 марта года, следующего за отчетным, докладывает первому заместитель Главы администрации муниц</w:t>
      </w:r>
      <w:r w:rsidRPr="00750110">
        <w:rPr>
          <w:rFonts w:ascii="Arial" w:hAnsi="Arial" w:cs="Arial"/>
          <w:sz w:val="16"/>
          <w:szCs w:val="16"/>
        </w:rPr>
        <w:t>и</w:t>
      </w:r>
      <w:r w:rsidRPr="00750110">
        <w:rPr>
          <w:rFonts w:ascii="Arial" w:hAnsi="Arial" w:cs="Arial"/>
          <w:sz w:val="16"/>
          <w:szCs w:val="16"/>
        </w:rPr>
        <w:t>пального района.</w:t>
      </w:r>
    </w:p>
    <w:p w:rsidR="008E29A9" w:rsidRPr="00750110" w:rsidRDefault="00750110" w:rsidP="009676CD">
      <w:pPr>
        <w:ind w:left="284" w:firstLine="142"/>
        <w:jc w:val="both"/>
        <w:rPr>
          <w:rFonts w:ascii="Arial" w:hAnsi="Arial" w:cs="Arial"/>
          <w:sz w:val="16"/>
          <w:szCs w:val="16"/>
        </w:rPr>
      </w:pPr>
      <w:r w:rsidRPr="00750110">
        <w:rPr>
          <w:rFonts w:ascii="Arial" w:hAnsi="Arial" w:cs="Arial"/>
          <w:sz w:val="16"/>
          <w:szCs w:val="16"/>
        </w:rPr>
        <w:t>Порядок предоставления предусмотренных муниципальной программой субсидий устанавливается Администрацией  Валдайского мун</w:t>
      </w:r>
      <w:r w:rsidRPr="00750110">
        <w:rPr>
          <w:rFonts w:ascii="Arial" w:hAnsi="Arial" w:cs="Arial"/>
          <w:sz w:val="16"/>
          <w:szCs w:val="16"/>
        </w:rPr>
        <w:t>и</w:t>
      </w:r>
      <w:r w:rsidRPr="00750110">
        <w:rPr>
          <w:rFonts w:ascii="Arial" w:hAnsi="Arial" w:cs="Arial"/>
          <w:sz w:val="16"/>
          <w:szCs w:val="16"/>
        </w:rPr>
        <w:t>ципального района.</w:t>
      </w:r>
    </w:p>
    <w:p w:rsidR="00750110" w:rsidRDefault="00750110" w:rsidP="004177BF">
      <w:pPr>
        <w:rPr>
          <w:rFonts w:ascii="Arial" w:hAnsi="Arial" w:cs="Arial"/>
          <w:sz w:val="16"/>
          <w:szCs w:val="16"/>
        </w:rPr>
      </w:pPr>
    </w:p>
    <w:p w:rsidR="004177BF" w:rsidRPr="009676CD" w:rsidRDefault="004177BF" w:rsidP="004177BF">
      <w:pPr>
        <w:autoSpaceDE w:val="0"/>
        <w:autoSpaceDN w:val="0"/>
        <w:adjustRightInd w:val="0"/>
        <w:jc w:val="center"/>
        <w:rPr>
          <w:rFonts w:ascii="Arial" w:hAnsi="Arial" w:cs="Arial"/>
          <w:b/>
          <w:sz w:val="16"/>
          <w:szCs w:val="16"/>
        </w:rPr>
      </w:pPr>
      <w:r w:rsidRPr="009676CD">
        <w:rPr>
          <w:rFonts w:ascii="Arial" w:hAnsi="Arial" w:cs="Arial"/>
          <w:b/>
          <w:sz w:val="16"/>
          <w:szCs w:val="16"/>
        </w:rPr>
        <w:t>ПЕРЕЧЕНЬ</w:t>
      </w:r>
    </w:p>
    <w:p w:rsidR="004177BF" w:rsidRPr="009676CD" w:rsidRDefault="004177BF" w:rsidP="004177BF">
      <w:pPr>
        <w:autoSpaceDE w:val="0"/>
        <w:autoSpaceDN w:val="0"/>
        <w:adjustRightInd w:val="0"/>
        <w:jc w:val="center"/>
        <w:rPr>
          <w:rFonts w:ascii="Arial" w:hAnsi="Arial" w:cs="Arial"/>
          <w:b/>
          <w:sz w:val="16"/>
          <w:szCs w:val="16"/>
        </w:rPr>
      </w:pPr>
      <w:r w:rsidRPr="009676CD">
        <w:rPr>
          <w:rFonts w:ascii="Arial" w:hAnsi="Arial" w:cs="Arial"/>
          <w:b/>
          <w:sz w:val="16"/>
          <w:szCs w:val="16"/>
        </w:rPr>
        <w:t>целевых показателей муниципальной программы</w:t>
      </w:r>
    </w:p>
    <w:p w:rsidR="004177BF" w:rsidRPr="009676CD" w:rsidRDefault="004177BF" w:rsidP="009676CD">
      <w:pPr>
        <w:autoSpaceDE w:val="0"/>
        <w:autoSpaceDN w:val="0"/>
        <w:adjustRightInd w:val="0"/>
        <w:jc w:val="center"/>
        <w:rPr>
          <w:rFonts w:ascii="Arial" w:hAnsi="Arial" w:cs="Arial"/>
          <w:b/>
          <w:sz w:val="16"/>
          <w:szCs w:val="16"/>
        </w:rPr>
      </w:pPr>
      <w:r w:rsidRPr="009676CD">
        <w:rPr>
          <w:rFonts w:ascii="Arial" w:hAnsi="Arial" w:cs="Arial"/>
          <w:b/>
          <w:sz w:val="16"/>
          <w:szCs w:val="16"/>
        </w:rPr>
        <w:t>Валдайского муниципального района</w:t>
      </w:r>
    </w:p>
    <w:p w:rsidR="004177BF" w:rsidRDefault="004177BF" w:rsidP="004177BF">
      <w:pPr>
        <w:rPr>
          <w:rFonts w:ascii="Arial" w:hAnsi="Arial" w:cs="Arial"/>
          <w:b/>
          <w:sz w:val="12"/>
          <w:szCs w:val="12"/>
        </w:rPr>
      </w:pPr>
    </w:p>
    <w:p w:rsidR="00AC4664" w:rsidRDefault="00AC4664" w:rsidP="004177BF">
      <w:pPr>
        <w:rPr>
          <w:rFonts w:ascii="Arial" w:hAnsi="Arial" w:cs="Arial"/>
          <w:b/>
          <w:sz w:val="12"/>
          <w:szCs w:val="1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5"/>
        <w:gridCol w:w="3540"/>
        <w:gridCol w:w="1211"/>
        <w:gridCol w:w="1226"/>
        <w:gridCol w:w="425"/>
        <w:gridCol w:w="425"/>
        <w:gridCol w:w="425"/>
        <w:gridCol w:w="425"/>
        <w:gridCol w:w="425"/>
        <w:gridCol w:w="425"/>
        <w:gridCol w:w="425"/>
        <w:gridCol w:w="425"/>
        <w:gridCol w:w="425"/>
        <w:gridCol w:w="425"/>
        <w:gridCol w:w="487"/>
      </w:tblGrid>
      <w:tr w:rsidR="00AC4664" w:rsidRPr="007D68ED" w:rsidTr="00AC4664">
        <w:tc>
          <w:tcPr>
            <w:tcW w:w="0" w:type="auto"/>
            <w:vMerge w:val="restart"/>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left="-62" w:right="-62" w:firstLine="0"/>
              <w:jc w:val="center"/>
              <w:rPr>
                <w:b/>
                <w:sz w:val="12"/>
                <w:szCs w:val="12"/>
              </w:rPr>
            </w:pPr>
            <w:r w:rsidRPr="007D68ED">
              <w:rPr>
                <w:b/>
                <w:sz w:val="12"/>
                <w:szCs w:val="12"/>
              </w:rPr>
              <w:t>№</w:t>
            </w:r>
          </w:p>
          <w:p w:rsidR="00AC4664" w:rsidRPr="007D68ED" w:rsidRDefault="00AC4664" w:rsidP="00AC4664">
            <w:pPr>
              <w:pStyle w:val="ConsPlusNormal"/>
              <w:spacing w:line="240" w:lineRule="exact"/>
              <w:ind w:left="-62" w:right="-62" w:firstLine="0"/>
              <w:jc w:val="center"/>
              <w:rPr>
                <w:b/>
                <w:sz w:val="12"/>
                <w:szCs w:val="12"/>
              </w:rPr>
            </w:pPr>
            <w:r w:rsidRPr="007D68ED">
              <w:rPr>
                <w:b/>
                <w:sz w:val="12"/>
                <w:szCs w:val="12"/>
              </w:rPr>
              <w:t>п/п</w:t>
            </w:r>
          </w:p>
        </w:tc>
        <w:tc>
          <w:tcPr>
            <w:tcW w:w="0" w:type="auto"/>
            <w:vMerge w:val="restart"/>
            <w:tcBorders>
              <w:top w:val="single" w:sz="4" w:space="0" w:color="auto"/>
              <w:left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rStyle w:val="211pt"/>
                <w:rFonts w:ascii="Arial" w:eastAsia="Calibri" w:hAnsi="Arial" w:cs="Arial"/>
                <w:sz w:val="12"/>
                <w:szCs w:val="12"/>
              </w:rPr>
              <w:t>Наименование целевого пок</w:t>
            </w:r>
            <w:r w:rsidRPr="007D68ED">
              <w:rPr>
                <w:rStyle w:val="211pt"/>
                <w:rFonts w:ascii="Arial" w:eastAsia="Calibri" w:hAnsi="Arial" w:cs="Arial"/>
                <w:sz w:val="12"/>
                <w:szCs w:val="12"/>
              </w:rPr>
              <w:t>а</w:t>
            </w:r>
            <w:r w:rsidRPr="007D68ED">
              <w:rPr>
                <w:rStyle w:val="211pt"/>
                <w:rFonts w:ascii="Arial" w:eastAsia="Calibri" w:hAnsi="Arial" w:cs="Arial"/>
                <w:sz w:val="12"/>
                <w:szCs w:val="12"/>
              </w:rPr>
              <w:t>зателя</w:t>
            </w:r>
          </w:p>
        </w:tc>
        <w:tc>
          <w:tcPr>
            <w:tcW w:w="0" w:type="auto"/>
            <w:vMerge w:val="restart"/>
            <w:tcBorders>
              <w:top w:val="single" w:sz="4" w:space="0" w:color="auto"/>
              <w:left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rStyle w:val="211pt"/>
                <w:rFonts w:ascii="Arial" w:eastAsia="Calibri" w:hAnsi="Arial" w:cs="Arial"/>
                <w:sz w:val="12"/>
                <w:szCs w:val="12"/>
              </w:rPr>
              <w:t>Единица</w:t>
            </w:r>
            <w:r w:rsidRPr="007D68ED">
              <w:rPr>
                <w:sz w:val="12"/>
                <w:szCs w:val="12"/>
              </w:rPr>
              <w:t xml:space="preserve"> </w:t>
            </w:r>
            <w:r w:rsidRPr="007D68ED">
              <w:rPr>
                <w:rStyle w:val="211pt"/>
                <w:rFonts w:ascii="Arial" w:eastAsia="Calibri" w:hAnsi="Arial" w:cs="Arial"/>
                <w:sz w:val="12"/>
                <w:szCs w:val="12"/>
              </w:rPr>
              <w:t>изм</w:t>
            </w:r>
            <w:r w:rsidRPr="007D68ED">
              <w:rPr>
                <w:rStyle w:val="211pt"/>
                <w:rFonts w:ascii="Arial" w:eastAsia="Calibri" w:hAnsi="Arial" w:cs="Arial"/>
                <w:sz w:val="12"/>
                <w:szCs w:val="12"/>
              </w:rPr>
              <w:t>е</w:t>
            </w:r>
            <w:r w:rsidRPr="007D68ED">
              <w:rPr>
                <w:rStyle w:val="211pt"/>
                <w:rFonts w:ascii="Arial" w:eastAsia="Calibri" w:hAnsi="Arial" w:cs="Arial"/>
                <w:sz w:val="12"/>
                <w:szCs w:val="12"/>
              </w:rPr>
              <w:t>рения</w:t>
            </w:r>
          </w:p>
        </w:tc>
        <w:tc>
          <w:tcPr>
            <w:tcW w:w="0" w:type="auto"/>
            <w:vMerge w:val="restart"/>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rStyle w:val="211pt"/>
                <w:rFonts w:ascii="Arial" w:eastAsia="Calibri" w:hAnsi="Arial" w:cs="Arial"/>
                <w:sz w:val="12"/>
                <w:szCs w:val="12"/>
              </w:rPr>
              <w:t>Базовое знач</w:t>
            </w:r>
            <w:r w:rsidRPr="007D68ED">
              <w:rPr>
                <w:rStyle w:val="211pt"/>
                <w:rFonts w:ascii="Arial" w:eastAsia="Calibri" w:hAnsi="Arial" w:cs="Arial"/>
                <w:sz w:val="12"/>
                <w:szCs w:val="12"/>
              </w:rPr>
              <w:t>е</w:t>
            </w:r>
            <w:r w:rsidRPr="007D68ED">
              <w:rPr>
                <w:rStyle w:val="211pt"/>
                <w:rFonts w:ascii="Arial" w:eastAsia="Calibri" w:hAnsi="Arial" w:cs="Arial"/>
                <w:sz w:val="12"/>
                <w:szCs w:val="12"/>
              </w:rPr>
              <w:t>ние целевого показ</w:t>
            </w:r>
            <w:r w:rsidRPr="007D68ED">
              <w:rPr>
                <w:rStyle w:val="211pt"/>
                <w:rFonts w:ascii="Arial" w:eastAsia="Calibri" w:hAnsi="Arial" w:cs="Arial"/>
                <w:sz w:val="12"/>
                <w:szCs w:val="12"/>
              </w:rPr>
              <w:t>а</w:t>
            </w:r>
            <w:r w:rsidRPr="007D68ED">
              <w:rPr>
                <w:rStyle w:val="211pt"/>
                <w:rFonts w:ascii="Arial" w:eastAsia="Calibri" w:hAnsi="Arial" w:cs="Arial"/>
                <w:sz w:val="12"/>
                <w:szCs w:val="12"/>
              </w:rPr>
              <w:t xml:space="preserve">теля </w:t>
            </w:r>
          </w:p>
        </w:tc>
        <w:tc>
          <w:tcPr>
            <w:tcW w:w="0" w:type="auto"/>
            <w:gridSpan w:val="11"/>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Значение целевого показателя по годам</w:t>
            </w:r>
          </w:p>
        </w:tc>
      </w:tr>
      <w:tr w:rsidR="00AC4664" w:rsidRPr="007D68ED" w:rsidTr="00AC4664">
        <w:tc>
          <w:tcPr>
            <w:tcW w:w="0" w:type="auto"/>
            <w:vMerge/>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ind w:left="-62" w:right="-62"/>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2025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b/>
                <w:sz w:val="12"/>
                <w:szCs w:val="12"/>
              </w:rPr>
            </w:pPr>
            <w:r w:rsidRPr="007D68ED">
              <w:rPr>
                <w:b/>
                <w:sz w:val="12"/>
                <w:szCs w:val="12"/>
              </w:rPr>
              <w:t>2026</w:t>
            </w:r>
          </w:p>
        </w:tc>
      </w:tr>
      <w:tr w:rsidR="00AC4664" w:rsidRPr="007D68ED" w:rsidTr="00AC4664">
        <w:trPr>
          <w:trHeight w:val="114"/>
        </w:trPr>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left="-62" w:right="-62" w:firstLine="0"/>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13</w:t>
            </w:r>
          </w:p>
        </w:tc>
      </w:tr>
      <w:tr w:rsidR="00AC4664" w:rsidRPr="007D68ED" w:rsidTr="00AC4664">
        <w:trPr>
          <w:trHeight w:val="425"/>
        </w:trPr>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left="-62" w:right="-62" w:firstLine="0"/>
              <w:jc w:val="center"/>
              <w:rPr>
                <w:sz w:val="12"/>
                <w:szCs w:val="12"/>
              </w:rPr>
            </w:pPr>
            <w:r w:rsidRPr="007D68ED">
              <w:rPr>
                <w:sz w:val="12"/>
                <w:szCs w:val="12"/>
              </w:rPr>
              <w:t>1.</w:t>
            </w:r>
          </w:p>
        </w:tc>
        <w:tc>
          <w:tcPr>
            <w:tcW w:w="0" w:type="auto"/>
            <w:gridSpan w:val="14"/>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color w:val="FF0000"/>
                <w:sz w:val="12"/>
                <w:szCs w:val="12"/>
              </w:rPr>
            </w:pPr>
            <w:r w:rsidRPr="007D68ED">
              <w:rPr>
                <w:rStyle w:val="211pt"/>
                <w:rFonts w:ascii="Arial" w:eastAsia="Calibri" w:hAnsi="Arial" w:cs="Arial"/>
                <w:b/>
                <w:sz w:val="12"/>
                <w:szCs w:val="12"/>
              </w:rPr>
              <w:t xml:space="preserve">Подпрограмма </w:t>
            </w:r>
            <w:r w:rsidRPr="007D68ED">
              <w:rPr>
                <w:b/>
                <w:sz w:val="12"/>
                <w:szCs w:val="12"/>
              </w:rPr>
              <w:t>«</w:t>
            </w:r>
            <w:hyperlink r:id="rId15" w:anchor="P1241#P1241" w:history="1">
              <w:r w:rsidRPr="007D68ED">
                <w:rPr>
                  <w:rStyle w:val="af0"/>
                  <w:b/>
                  <w:sz w:val="12"/>
                  <w:szCs w:val="12"/>
                </w:rPr>
                <w:t>Развитие торговли</w:t>
              </w:r>
            </w:hyperlink>
            <w:r w:rsidRPr="007D68ED">
              <w:rPr>
                <w:b/>
                <w:sz w:val="12"/>
                <w:szCs w:val="12"/>
              </w:rPr>
              <w:t xml:space="preserve"> в Валдайском районе»</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bookmarkStart w:id="2" w:name="P126"/>
            <w:bookmarkStart w:id="3" w:name="P182"/>
            <w:bookmarkEnd w:id="2"/>
            <w:bookmarkEnd w:id="3"/>
            <w:r w:rsidRPr="007D68ED">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 xml:space="preserve">Оборот розничной торговли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 к предыдущему году в сопостав</w:t>
            </w:r>
            <w:r w:rsidRPr="007D68ED">
              <w:rPr>
                <w:sz w:val="12"/>
                <w:szCs w:val="12"/>
              </w:rPr>
              <w:t>и</w:t>
            </w:r>
            <w:r w:rsidRPr="007D68ED">
              <w:rPr>
                <w:sz w:val="12"/>
                <w:szCs w:val="12"/>
              </w:rPr>
              <w:t>мых ценах)</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105,1%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100,6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102,9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87,7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96,5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96,5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96,5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96,5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96,5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96,5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96,5</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 xml:space="preserve">Оборот розничной торговли на душу населения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(тыс. руб. в год)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206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202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203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209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186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179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179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179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179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179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179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179</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Доля непродовольственных товаров в обороте розничной торго</w:t>
            </w:r>
            <w:r w:rsidRPr="007D68ED">
              <w:rPr>
                <w:sz w:val="12"/>
                <w:szCs w:val="12"/>
              </w:rPr>
              <w:t>в</w:t>
            </w:r>
            <w:r w:rsidRPr="007D68ED">
              <w:rPr>
                <w:sz w:val="12"/>
                <w:szCs w:val="12"/>
              </w:rPr>
              <w:t xml:space="preserve">ли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 от оборота розничной торго</w:t>
            </w:r>
            <w:r w:rsidRPr="007D68ED">
              <w:rPr>
                <w:sz w:val="12"/>
                <w:szCs w:val="12"/>
              </w:rPr>
              <w:t>в</w:t>
            </w:r>
            <w:r w:rsidRPr="007D68ED">
              <w:rPr>
                <w:sz w:val="12"/>
                <w:szCs w:val="12"/>
              </w:rPr>
              <w:t>ли)</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48,6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50,1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50,5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52,0</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Обеспеченность населения района площадью торг</w:t>
            </w:r>
            <w:r w:rsidRPr="007D68ED">
              <w:rPr>
                <w:sz w:val="12"/>
                <w:szCs w:val="12"/>
              </w:rPr>
              <w:t>о</w:t>
            </w:r>
            <w:r w:rsidRPr="007D68ED">
              <w:rPr>
                <w:sz w:val="12"/>
                <w:szCs w:val="12"/>
              </w:rPr>
              <w:t xml:space="preserve">вых объектов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(кв. м на 1,0 тыс. жителей)</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922,3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930,0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935,0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940,0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945,0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950,0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950,0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950,0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950,0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950,0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950,0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950,0</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2"/>
              <w:jc w:val="center"/>
              <w:rPr>
                <w:sz w:val="12"/>
                <w:szCs w:val="12"/>
              </w:rPr>
            </w:pPr>
            <w:r w:rsidRPr="007D68ED">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2"/>
              <w:jc w:val="both"/>
              <w:rPr>
                <w:sz w:val="12"/>
                <w:szCs w:val="12"/>
              </w:rPr>
            </w:pPr>
            <w:r w:rsidRPr="007D68ED">
              <w:rPr>
                <w:sz w:val="12"/>
                <w:szCs w:val="12"/>
              </w:rPr>
              <w:t>Индекс потребительских цен на продовольственные товары (%) (декабрь к декабрю пред</w:t>
            </w:r>
            <w:r w:rsidRPr="007D68ED">
              <w:rPr>
                <w:sz w:val="12"/>
                <w:szCs w:val="12"/>
              </w:rPr>
              <w:t>ы</w:t>
            </w:r>
            <w:r w:rsidRPr="007D68ED">
              <w:rPr>
                <w:sz w:val="12"/>
                <w:szCs w:val="12"/>
              </w:rPr>
              <w:t>дущего года)</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45"/>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62"/>
              <w:jc w:val="center"/>
              <w:rPr>
                <w:sz w:val="12"/>
                <w:szCs w:val="12"/>
              </w:rPr>
            </w:pPr>
            <w:r w:rsidRPr="007D68ED">
              <w:rPr>
                <w:sz w:val="12"/>
                <w:szCs w:val="12"/>
              </w:rPr>
              <w:t>106,9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45"/>
              <w:jc w:val="center"/>
              <w:rPr>
                <w:sz w:val="12"/>
                <w:szCs w:val="12"/>
              </w:rPr>
            </w:pPr>
            <w:r w:rsidRPr="007D68ED">
              <w:rPr>
                <w:sz w:val="12"/>
                <w:szCs w:val="12"/>
                <w:lang w:val="en-US"/>
              </w:rPr>
              <w:t>107.8</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62"/>
              <w:jc w:val="center"/>
              <w:rPr>
                <w:sz w:val="12"/>
                <w:szCs w:val="12"/>
              </w:rPr>
            </w:pPr>
            <w:r w:rsidRPr="007D68ED">
              <w:rPr>
                <w:sz w:val="12"/>
                <w:szCs w:val="12"/>
              </w:rPr>
              <w:t>106,7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106,0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105,5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105,0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105,0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105,0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105,0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106,0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106,0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106,0</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b/>
                <w:sz w:val="12"/>
                <w:szCs w:val="12"/>
              </w:rPr>
            </w:pPr>
            <w:r w:rsidRPr="007D68ED">
              <w:rPr>
                <w:b/>
                <w:sz w:val="12"/>
                <w:szCs w:val="12"/>
              </w:rPr>
              <w:t>2.</w:t>
            </w:r>
          </w:p>
        </w:tc>
        <w:tc>
          <w:tcPr>
            <w:tcW w:w="0" w:type="auto"/>
            <w:gridSpan w:val="14"/>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both"/>
              <w:rPr>
                <w:b/>
                <w:sz w:val="12"/>
                <w:szCs w:val="12"/>
              </w:rPr>
            </w:pPr>
            <w:r w:rsidRPr="007D68ED">
              <w:rPr>
                <w:b/>
                <w:sz w:val="12"/>
                <w:szCs w:val="12"/>
              </w:rPr>
              <w:t>Подпрограмма «</w:t>
            </w:r>
            <w:hyperlink r:id="rId16" w:anchor="P1691#P1691" w:history="1">
              <w:r w:rsidRPr="007D68ED">
                <w:rPr>
                  <w:rStyle w:val="af0"/>
                  <w:b/>
                  <w:sz w:val="12"/>
                  <w:szCs w:val="12"/>
                </w:rPr>
                <w:t>Развитие</w:t>
              </w:r>
            </w:hyperlink>
            <w:r w:rsidRPr="007D68ED">
              <w:rPr>
                <w:b/>
                <w:sz w:val="12"/>
                <w:szCs w:val="12"/>
              </w:rPr>
              <w:t xml:space="preserve"> малого и среднего предпринимательства»</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both"/>
              <w:rPr>
                <w:sz w:val="12"/>
                <w:szCs w:val="12"/>
              </w:rPr>
            </w:pPr>
            <w:r w:rsidRPr="007D68ED">
              <w:rPr>
                <w:sz w:val="12"/>
                <w:szCs w:val="12"/>
              </w:rPr>
              <w:t>Количество субъектов малого и среднего предпринимател</w:t>
            </w:r>
            <w:r w:rsidRPr="007D68ED">
              <w:rPr>
                <w:sz w:val="12"/>
                <w:szCs w:val="12"/>
              </w:rPr>
              <w:t>ь</w:t>
            </w:r>
            <w:r w:rsidRPr="007D68ED">
              <w:rPr>
                <w:sz w:val="12"/>
                <w:szCs w:val="12"/>
              </w:rPr>
              <w:t>ства, получивших прямую финансовую поддержку в рамках реализации мероприятий подпрограммы «Развитие малого и среднего предприним</w:t>
            </w:r>
            <w:r w:rsidRPr="007D68ED">
              <w:rPr>
                <w:sz w:val="12"/>
                <w:szCs w:val="12"/>
              </w:rPr>
              <w:t>а</w:t>
            </w:r>
            <w:r w:rsidRPr="007D68ED">
              <w:rPr>
                <w:sz w:val="12"/>
                <w:szCs w:val="12"/>
              </w:rPr>
              <w:t xml:space="preserve">тельства»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both"/>
              <w:rPr>
                <w:sz w:val="12"/>
                <w:szCs w:val="12"/>
              </w:rPr>
            </w:pPr>
            <w:r w:rsidRPr="007D68ED">
              <w:rPr>
                <w:sz w:val="12"/>
                <w:szCs w:val="12"/>
              </w:rPr>
              <w:t>Объем привлеченных средств субсидии федерального и областного бюджетов для финансирования мероприятий, осуществляемых в рамках оказания муниципальной по</w:t>
            </w:r>
            <w:r w:rsidRPr="007D68ED">
              <w:rPr>
                <w:sz w:val="12"/>
                <w:szCs w:val="12"/>
              </w:rPr>
              <w:t>д</w:t>
            </w:r>
            <w:r w:rsidRPr="007D68ED">
              <w:rPr>
                <w:sz w:val="12"/>
                <w:szCs w:val="12"/>
              </w:rPr>
              <w:t>держки малого и среднего пре</w:t>
            </w:r>
            <w:r w:rsidRPr="007D68ED">
              <w:rPr>
                <w:sz w:val="12"/>
                <w:szCs w:val="12"/>
              </w:rPr>
              <w:t>д</w:t>
            </w:r>
            <w:r w:rsidRPr="007D68ED">
              <w:rPr>
                <w:sz w:val="12"/>
                <w:szCs w:val="12"/>
              </w:rPr>
              <w:t xml:space="preserve">принимательства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(млн. руб.)</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2,54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0</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both"/>
              <w:rPr>
                <w:sz w:val="12"/>
                <w:szCs w:val="12"/>
              </w:rPr>
            </w:pPr>
            <w:r w:rsidRPr="007D68ED">
              <w:rPr>
                <w:sz w:val="12"/>
                <w:szCs w:val="12"/>
              </w:rPr>
              <w:t>Оборот продукции (услуг), производимой малыми предпр</w:t>
            </w:r>
            <w:r w:rsidRPr="007D68ED">
              <w:rPr>
                <w:sz w:val="12"/>
                <w:szCs w:val="12"/>
              </w:rPr>
              <w:t>и</w:t>
            </w:r>
            <w:r w:rsidRPr="007D68ED">
              <w:rPr>
                <w:sz w:val="12"/>
                <w:szCs w:val="12"/>
              </w:rPr>
              <w:t xml:space="preserve">ятиями, в том числе </w:t>
            </w:r>
            <w:proofErr w:type="spellStart"/>
            <w:r w:rsidRPr="007D68ED">
              <w:rPr>
                <w:sz w:val="12"/>
                <w:szCs w:val="12"/>
              </w:rPr>
              <w:t>микропредприятиями</w:t>
            </w:r>
            <w:proofErr w:type="spellEnd"/>
            <w:r w:rsidRPr="007D68ED">
              <w:rPr>
                <w:sz w:val="12"/>
                <w:szCs w:val="12"/>
              </w:rPr>
              <w:t>, и индивидуал</w:t>
            </w:r>
            <w:r w:rsidRPr="007D68ED">
              <w:rPr>
                <w:sz w:val="12"/>
                <w:szCs w:val="12"/>
              </w:rPr>
              <w:t>ь</w:t>
            </w:r>
            <w:r w:rsidRPr="007D68ED">
              <w:rPr>
                <w:sz w:val="12"/>
                <w:szCs w:val="12"/>
              </w:rPr>
              <w:t>ными предпринимат</w:t>
            </w:r>
            <w:r w:rsidRPr="007D68ED">
              <w:rPr>
                <w:sz w:val="12"/>
                <w:szCs w:val="12"/>
              </w:rPr>
              <w:t>е</w:t>
            </w:r>
            <w:r w:rsidRPr="007D68ED">
              <w:rPr>
                <w:sz w:val="12"/>
                <w:szCs w:val="12"/>
              </w:rPr>
              <w:t>лями</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(млрд. руб.)</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2,38</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3,6</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both"/>
              <w:rPr>
                <w:sz w:val="12"/>
                <w:szCs w:val="12"/>
              </w:rPr>
            </w:pPr>
            <w:r w:rsidRPr="007D68ED">
              <w:rPr>
                <w:sz w:val="12"/>
                <w:szCs w:val="12"/>
              </w:rPr>
              <w:t>Количество субъектов малого и среднего предпринимател</w:t>
            </w:r>
            <w:r w:rsidRPr="007D68ED">
              <w:rPr>
                <w:sz w:val="12"/>
                <w:szCs w:val="12"/>
              </w:rPr>
              <w:t>ь</w:t>
            </w:r>
            <w:r w:rsidRPr="007D68ED">
              <w:rPr>
                <w:sz w:val="12"/>
                <w:szCs w:val="12"/>
              </w:rPr>
              <w:t>ства, получивших информационную по</w:t>
            </w:r>
            <w:r w:rsidRPr="007D68ED">
              <w:rPr>
                <w:sz w:val="12"/>
                <w:szCs w:val="12"/>
              </w:rPr>
              <w:t>д</w:t>
            </w:r>
            <w:r w:rsidRPr="007D68ED">
              <w:rPr>
                <w:sz w:val="12"/>
                <w:szCs w:val="12"/>
              </w:rPr>
              <w:t xml:space="preserve">держку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20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40</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both"/>
              <w:rPr>
                <w:sz w:val="12"/>
                <w:szCs w:val="12"/>
              </w:rPr>
            </w:pPr>
            <w:r w:rsidRPr="007D68ED">
              <w:rPr>
                <w:sz w:val="12"/>
                <w:szCs w:val="12"/>
              </w:rPr>
              <w:t>Количество проведенных семинаров для субъектов малого и среднего предпринимател</w:t>
            </w:r>
            <w:r w:rsidRPr="007D68ED">
              <w:rPr>
                <w:sz w:val="12"/>
                <w:szCs w:val="12"/>
              </w:rPr>
              <w:t>ь</w:t>
            </w:r>
            <w:r w:rsidRPr="007D68ED">
              <w:rPr>
                <w:sz w:val="12"/>
                <w:szCs w:val="12"/>
              </w:rPr>
              <w:t xml:space="preserve">ства района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both"/>
              <w:rPr>
                <w:sz w:val="12"/>
                <w:szCs w:val="12"/>
              </w:rPr>
            </w:pPr>
            <w:r w:rsidRPr="007D68ED">
              <w:rPr>
                <w:sz w:val="12"/>
                <w:szCs w:val="12"/>
              </w:rPr>
              <w:t>Количество граждан, обученных на курсах по обучению основам предпринимательской де</w:t>
            </w:r>
            <w:r w:rsidRPr="007D68ED">
              <w:rPr>
                <w:sz w:val="12"/>
                <w:szCs w:val="12"/>
              </w:rPr>
              <w:t>я</w:t>
            </w:r>
            <w:r w:rsidRPr="007D68ED">
              <w:rPr>
                <w:sz w:val="12"/>
                <w:szCs w:val="12"/>
              </w:rPr>
              <w:t xml:space="preserve">тельности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both"/>
              <w:rPr>
                <w:sz w:val="12"/>
                <w:szCs w:val="12"/>
              </w:rPr>
            </w:pPr>
            <w:r w:rsidRPr="007D68ED">
              <w:rPr>
                <w:sz w:val="12"/>
                <w:szCs w:val="12"/>
              </w:rPr>
              <w:t>Количество субъектов малого и среднего предпринимател</w:t>
            </w:r>
            <w:r w:rsidRPr="007D68ED">
              <w:rPr>
                <w:sz w:val="12"/>
                <w:szCs w:val="12"/>
              </w:rPr>
              <w:t>ь</w:t>
            </w:r>
            <w:r w:rsidRPr="007D68ED">
              <w:rPr>
                <w:sz w:val="12"/>
                <w:szCs w:val="12"/>
              </w:rPr>
              <w:t>ства - участников ко</w:t>
            </w:r>
            <w:r w:rsidRPr="007D68ED">
              <w:rPr>
                <w:sz w:val="12"/>
                <w:szCs w:val="12"/>
              </w:rPr>
              <w:t>н</w:t>
            </w:r>
            <w:r w:rsidRPr="007D68ED">
              <w:rPr>
                <w:sz w:val="12"/>
                <w:szCs w:val="12"/>
              </w:rPr>
              <w:t xml:space="preserve">курсов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1"/>
              <w:jc w:val="center"/>
              <w:rPr>
                <w:sz w:val="12"/>
                <w:szCs w:val="12"/>
              </w:rPr>
            </w:pPr>
            <w:r w:rsidRPr="007D68ED">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10</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both"/>
              <w:rPr>
                <w:sz w:val="12"/>
                <w:szCs w:val="12"/>
              </w:rPr>
            </w:pPr>
            <w:r w:rsidRPr="007D68ED">
              <w:rPr>
                <w:sz w:val="12"/>
                <w:szCs w:val="12"/>
              </w:rPr>
              <w:t>Количество субъектов малого и среднего предпринимател</w:t>
            </w:r>
            <w:r w:rsidRPr="007D68ED">
              <w:rPr>
                <w:sz w:val="12"/>
                <w:szCs w:val="12"/>
              </w:rPr>
              <w:t>ь</w:t>
            </w:r>
            <w:r w:rsidRPr="007D68ED">
              <w:rPr>
                <w:sz w:val="12"/>
                <w:szCs w:val="12"/>
              </w:rPr>
              <w:t>ства, которым оказана имущес</w:t>
            </w:r>
            <w:r w:rsidRPr="007D68ED">
              <w:rPr>
                <w:sz w:val="12"/>
                <w:szCs w:val="12"/>
              </w:rPr>
              <w:t>т</w:t>
            </w:r>
            <w:r w:rsidRPr="007D68ED">
              <w:rPr>
                <w:sz w:val="12"/>
                <w:szCs w:val="12"/>
              </w:rPr>
              <w:t xml:space="preserve">венная поддержка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23"/>
              <w:jc w:val="center"/>
              <w:rPr>
                <w:sz w:val="12"/>
                <w:szCs w:val="12"/>
              </w:rPr>
            </w:pPr>
            <w:r w:rsidRPr="007D68ED">
              <w:rPr>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57"/>
              <w:jc w:val="center"/>
              <w:rPr>
                <w:sz w:val="12"/>
                <w:szCs w:val="12"/>
              </w:rPr>
            </w:pPr>
            <w:r w:rsidRPr="007D68ED">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23"/>
              <w:jc w:val="center"/>
              <w:rPr>
                <w:sz w:val="12"/>
                <w:szCs w:val="12"/>
              </w:rPr>
            </w:pPr>
            <w:r w:rsidRPr="007D68ED">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57"/>
              <w:jc w:val="center"/>
              <w:rPr>
                <w:sz w:val="12"/>
                <w:szCs w:val="12"/>
              </w:rPr>
            </w:pPr>
            <w:r w:rsidRPr="007D68ED">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2.9.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both"/>
              <w:rPr>
                <w:sz w:val="12"/>
                <w:szCs w:val="12"/>
              </w:rPr>
            </w:pPr>
            <w:r w:rsidRPr="007D68ED">
              <w:rPr>
                <w:sz w:val="12"/>
                <w:szCs w:val="12"/>
              </w:rPr>
              <w:t>Количество субъектов малого и среднего предпринимател</w:t>
            </w:r>
            <w:r w:rsidRPr="007D68ED">
              <w:rPr>
                <w:sz w:val="12"/>
                <w:szCs w:val="12"/>
              </w:rPr>
              <w:t>ь</w:t>
            </w:r>
            <w:r w:rsidRPr="007D68ED">
              <w:rPr>
                <w:sz w:val="12"/>
                <w:szCs w:val="12"/>
              </w:rPr>
              <w:t>ства, созданных участниками мероприятий по вовлечению молодежи в предпринимател</w:t>
            </w:r>
            <w:r w:rsidRPr="007D68ED">
              <w:rPr>
                <w:sz w:val="12"/>
                <w:szCs w:val="12"/>
              </w:rPr>
              <w:t>ь</w:t>
            </w:r>
            <w:r w:rsidRPr="007D68ED">
              <w:rPr>
                <w:sz w:val="12"/>
                <w:szCs w:val="12"/>
              </w:rPr>
              <w:t xml:space="preserve">скую деятельность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23"/>
              <w:jc w:val="center"/>
              <w:rPr>
                <w:sz w:val="12"/>
                <w:szCs w:val="12"/>
              </w:rPr>
            </w:pPr>
            <w:r w:rsidRPr="007D68ED">
              <w:rPr>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43"/>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23"/>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43"/>
              <w:jc w:val="center"/>
              <w:rPr>
                <w:sz w:val="12"/>
                <w:szCs w:val="12"/>
              </w:rPr>
            </w:pPr>
            <w:r w:rsidRPr="007D68ED">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19"/>
              <w:jc w:val="center"/>
              <w:rPr>
                <w:sz w:val="12"/>
                <w:szCs w:val="12"/>
              </w:rPr>
            </w:pPr>
            <w:r w:rsidRPr="007D68ED">
              <w:rPr>
                <w:sz w:val="12"/>
                <w:szCs w:val="12"/>
              </w:rPr>
              <w:t>7</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after="120" w:line="240" w:lineRule="exact"/>
              <w:ind w:left="-62" w:right="-62" w:firstLine="0"/>
              <w:jc w:val="center"/>
              <w:rPr>
                <w:b/>
                <w:sz w:val="12"/>
                <w:szCs w:val="12"/>
              </w:rPr>
            </w:pPr>
            <w:r w:rsidRPr="007D68ED">
              <w:rPr>
                <w:b/>
                <w:sz w:val="12"/>
                <w:szCs w:val="12"/>
              </w:rPr>
              <w:t>3.</w:t>
            </w:r>
          </w:p>
        </w:tc>
        <w:tc>
          <w:tcPr>
            <w:tcW w:w="0" w:type="auto"/>
            <w:gridSpan w:val="14"/>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after="120" w:line="240" w:lineRule="exact"/>
              <w:ind w:hanging="62"/>
              <w:jc w:val="both"/>
              <w:rPr>
                <w:b/>
                <w:sz w:val="12"/>
                <w:szCs w:val="12"/>
              </w:rPr>
            </w:pPr>
            <w:r w:rsidRPr="007D68ED">
              <w:rPr>
                <w:b/>
                <w:sz w:val="12"/>
                <w:szCs w:val="12"/>
              </w:rPr>
              <w:t xml:space="preserve"> Подпрограмма «Защита прав потребителей в Валдайском муниципальном районе на 2019-2026 годы»</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3.1.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Оказание консультационной поддержки населению в обла</w:t>
            </w:r>
            <w:r w:rsidRPr="007D68ED">
              <w:rPr>
                <w:rFonts w:ascii="Arial" w:hAnsi="Arial" w:cs="Arial"/>
                <w:sz w:val="12"/>
                <w:szCs w:val="12"/>
              </w:rPr>
              <w:t>с</w:t>
            </w:r>
            <w:r w:rsidRPr="007D68ED">
              <w:rPr>
                <w:rFonts w:ascii="Arial" w:hAnsi="Arial" w:cs="Arial"/>
                <w:sz w:val="12"/>
                <w:szCs w:val="12"/>
              </w:rPr>
              <w:t>ти защиты прав потребит</w:t>
            </w:r>
            <w:r w:rsidRPr="007D68ED">
              <w:rPr>
                <w:rFonts w:ascii="Arial" w:hAnsi="Arial" w:cs="Arial"/>
                <w:sz w:val="12"/>
                <w:szCs w:val="12"/>
              </w:rPr>
              <w:t>е</w:t>
            </w:r>
            <w:r w:rsidRPr="007D68ED">
              <w:rPr>
                <w:rFonts w:ascii="Arial" w:hAnsi="Arial" w:cs="Arial"/>
                <w:sz w:val="12"/>
                <w:szCs w:val="12"/>
              </w:rPr>
              <w:t xml:space="preserve">лей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 от обративши</w:t>
            </w:r>
            <w:r w:rsidRPr="007D68ED">
              <w:rPr>
                <w:rFonts w:ascii="Arial" w:hAnsi="Arial" w:cs="Arial"/>
                <w:sz w:val="12"/>
                <w:szCs w:val="12"/>
              </w:rPr>
              <w:t>х</w:t>
            </w:r>
            <w:r w:rsidRPr="007D68ED">
              <w:rPr>
                <w:rFonts w:ascii="Arial" w:hAnsi="Arial" w:cs="Arial"/>
                <w:sz w:val="12"/>
                <w:szCs w:val="12"/>
              </w:rPr>
              <w:t>ся</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100</w:t>
            </w:r>
          </w:p>
        </w:tc>
        <w:tc>
          <w:tcPr>
            <w:tcW w:w="414" w:type="dxa"/>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100</w:t>
            </w:r>
          </w:p>
        </w:tc>
        <w:tc>
          <w:tcPr>
            <w:tcW w:w="487" w:type="dxa"/>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100</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3.2.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Количество проведенных «горячих линий» по вопросам защиты прав потребит</w:t>
            </w:r>
            <w:r w:rsidRPr="007D68ED">
              <w:rPr>
                <w:rFonts w:ascii="Arial" w:hAnsi="Arial" w:cs="Arial"/>
                <w:sz w:val="12"/>
                <w:szCs w:val="12"/>
              </w:rPr>
              <w:t>е</w:t>
            </w:r>
            <w:r w:rsidRPr="007D68ED">
              <w:rPr>
                <w:rFonts w:ascii="Arial" w:hAnsi="Arial" w:cs="Arial"/>
                <w:sz w:val="12"/>
                <w:szCs w:val="12"/>
              </w:rPr>
              <w:t>лей</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414" w:type="dxa"/>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487" w:type="dxa"/>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3.3.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Количество проведенных мероприятий, приуроченных к Всемирному дню защиты прав потребит</w:t>
            </w:r>
            <w:r w:rsidRPr="007D68ED">
              <w:rPr>
                <w:rFonts w:ascii="Arial" w:hAnsi="Arial" w:cs="Arial"/>
                <w:sz w:val="12"/>
                <w:szCs w:val="12"/>
              </w:rPr>
              <w:t>е</w:t>
            </w:r>
            <w:r w:rsidRPr="007D68ED">
              <w:rPr>
                <w:rFonts w:ascii="Arial" w:hAnsi="Arial" w:cs="Arial"/>
                <w:sz w:val="12"/>
                <w:szCs w:val="12"/>
              </w:rPr>
              <w:t>лей</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414" w:type="dxa"/>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487" w:type="dxa"/>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Количество публикаций, информаций и других материалов, опубликованных в средствах массовой информации или размещенных в информационно- телекоммуникационной сети «Интернет», направленных на повышение потреб</w:t>
            </w:r>
            <w:r w:rsidRPr="007D68ED">
              <w:rPr>
                <w:rFonts w:ascii="Arial" w:hAnsi="Arial" w:cs="Arial"/>
                <w:sz w:val="12"/>
                <w:szCs w:val="12"/>
              </w:rPr>
              <w:t>и</w:t>
            </w:r>
            <w:r w:rsidRPr="007D68ED">
              <w:rPr>
                <w:rFonts w:ascii="Arial" w:hAnsi="Arial" w:cs="Arial"/>
                <w:sz w:val="12"/>
                <w:szCs w:val="12"/>
              </w:rPr>
              <w:t>тельской грамо</w:t>
            </w:r>
            <w:r w:rsidRPr="007D68ED">
              <w:rPr>
                <w:rFonts w:ascii="Arial" w:hAnsi="Arial" w:cs="Arial"/>
                <w:sz w:val="12"/>
                <w:szCs w:val="12"/>
              </w:rPr>
              <w:t>т</w:t>
            </w:r>
            <w:r w:rsidRPr="007D68ED">
              <w:rPr>
                <w:rFonts w:ascii="Arial" w:hAnsi="Arial" w:cs="Arial"/>
                <w:sz w:val="12"/>
                <w:szCs w:val="12"/>
              </w:rPr>
              <w:t>ности</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ежегодно 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13</w:t>
            </w:r>
          </w:p>
        </w:tc>
        <w:tc>
          <w:tcPr>
            <w:tcW w:w="414" w:type="dxa"/>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13</w:t>
            </w:r>
          </w:p>
        </w:tc>
        <w:tc>
          <w:tcPr>
            <w:tcW w:w="487" w:type="dxa"/>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13</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after="120" w:line="240" w:lineRule="exact"/>
              <w:ind w:left="-62" w:right="-62" w:firstLine="0"/>
              <w:jc w:val="center"/>
              <w:rPr>
                <w:b/>
                <w:sz w:val="12"/>
                <w:szCs w:val="12"/>
              </w:rPr>
            </w:pPr>
            <w:r w:rsidRPr="007D68ED">
              <w:rPr>
                <w:b/>
                <w:sz w:val="12"/>
                <w:szCs w:val="12"/>
              </w:rPr>
              <w:t>4.</w:t>
            </w:r>
          </w:p>
        </w:tc>
        <w:tc>
          <w:tcPr>
            <w:tcW w:w="0" w:type="auto"/>
            <w:gridSpan w:val="14"/>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after="120" w:line="240" w:lineRule="exact"/>
              <w:ind w:hanging="62"/>
              <w:rPr>
                <w:b/>
                <w:sz w:val="12"/>
                <w:szCs w:val="12"/>
              </w:rPr>
            </w:pPr>
            <w:r w:rsidRPr="007D68ED">
              <w:rPr>
                <w:b/>
                <w:sz w:val="12"/>
                <w:szCs w:val="12"/>
              </w:rPr>
              <w:t>Подпрограмма «Участие в ежегодном рейтинге органов местного самоуправления по развитию предпринимательства, привл</w:t>
            </w:r>
            <w:r w:rsidRPr="007D68ED">
              <w:rPr>
                <w:b/>
                <w:sz w:val="12"/>
                <w:szCs w:val="12"/>
              </w:rPr>
              <w:t>е</w:t>
            </w:r>
            <w:r w:rsidRPr="007D68ED">
              <w:rPr>
                <w:b/>
                <w:sz w:val="12"/>
                <w:szCs w:val="12"/>
              </w:rPr>
              <w:t>чению инвестиций и содействию развития конкуренции»</w:t>
            </w: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4.1.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Количество работников Администрации муниципального района, задействованных в проведении мероприятий по улучшению инвестиционного климата, развитию конкуре</w:t>
            </w:r>
            <w:r w:rsidRPr="007D68ED">
              <w:rPr>
                <w:rFonts w:ascii="Arial" w:hAnsi="Arial" w:cs="Arial"/>
                <w:sz w:val="12"/>
                <w:szCs w:val="12"/>
              </w:rPr>
              <w:t>н</w:t>
            </w:r>
            <w:r w:rsidRPr="007D68ED">
              <w:rPr>
                <w:rFonts w:ascii="Arial" w:hAnsi="Arial" w:cs="Arial"/>
                <w:sz w:val="12"/>
                <w:szCs w:val="12"/>
              </w:rPr>
              <w:t>ции и работе с предпринимателями, получивших выплаты стимул</w:t>
            </w:r>
            <w:r w:rsidRPr="007D68ED">
              <w:rPr>
                <w:rFonts w:ascii="Arial" w:hAnsi="Arial" w:cs="Arial"/>
                <w:sz w:val="12"/>
                <w:szCs w:val="12"/>
              </w:rPr>
              <w:t>и</w:t>
            </w:r>
            <w:r w:rsidRPr="007D68ED">
              <w:rPr>
                <w:rFonts w:ascii="Arial" w:hAnsi="Arial" w:cs="Arial"/>
                <w:sz w:val="12"/>
                <w:szCs w:val="12"/>
              </w:rPr>
              <w:t xml:space="preserve">рующего характера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44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44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4.2.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Количество служащих и муниципальных служащих Админ</w:t>
            </w:r>
            <w:r w:rsidRPr="007D68ED">
              <w:rPr>
                <w:rFonts w:ascii="Arial" w:hAnsi="Arial" w:cs="Arial"/>
                <w:sz w:val="12"/>
                <w:szCs w:val="12"/>
              </w:rPr>
              <w:t>и</w:t>
            </w:r>
            <w:r w:rsidRPr="007D68ED">
              <w:rPr>
                <w:rFonts w:ascii="Arial" w:hAnsi="Arial" w:cs="Arial"/>
                <w:sz w:val="12"/>
                <w:szCs w:val="12"/>
              </w:rPr>
              <w:t>страции, получивших профессиональное и дополнительное профессиональное образование, включая расходы, связа</w:t>
            </w:r>
            <w:r w:rsidRPr="007D68ED">
              <w:rPr>
                <w:rFonts w:ascii="Arial" w:hAnsi="Arial" w:cs="Arial"/>
                <w:sz w:val="12"/>
                <w:szCs w:val="12"/>
              </w:rPr>
              <w:t>н</w:t>
            </w:r>
            <w:r w:rsidRPr="007D68ED">
              <w:rPr>
                <w:rFonts w:ascii="Arial" w:hAnsi="Arial" w:cs="Arial"/>
                <w:sz w:val="12"/>
                <w:szCs w:val="12"/>
              </w:rPr>
              <w:t>ные со служебными командировк</w:t>
            </w:r>
            <w:r w:rsidRPr="007D68ED">
              <w:rPr>
                <w:rFonts w:ascii="Arial" w:hAnsi="Arial" w:cs="Arial"/>
                <w:sz w:val="12"/>
                <w:szCs w:val="12"/>
              </w:rPr>
              <w:t>а</w:t>
            </w:r>
            <w:r w:rsidRPr="007D68ED">
              <w:rPr>
                <w:rFonts w:ascii="Arial" w:hAnsi="Arial" w:cs="Arial"/>
                <w:sz w:val="12"/>
                <w:szCs w:val="12"/>
              </w:rPr>
              <w:t>ми</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Ремонт общественной территории в г. Валдай, в месте сосредоточения объектов торговли и общественного пит</w:t>
            </w:r>
            <w:r w:rsidRPr="007D68ED">
              <w:rPr>
                <w:rFonts w:ascii="Arial" w:hAnsi="Arial" w:cs="Arial"/>
                <w:sz w:val="12"/>
                <w:szCs w:val="12"/>
              </w:rPr>
              <w:t>а</w:t>
            </w:r>
            <w:r w:rsidRPr="007D68ED">
              <w:rPr>
                <w:rFonts w:ascii="Arial" w:hAnsi="Arial" w:cs="Arial"/>
                <w:sz w:val="12"/>
                <w:szCs w:val="12"/>
              </w:rPr>
              <w:t xml:space="preserve">ния </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4.4.</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Создание центра предпринимательской активности в адм</w:t>
            </w:r>
            <w:r w:rsidRPr="007D68ED">
              <w:rPr>
                <w:rFonts w:ascii="Arial" w:hAnsi="Arial" w:cs="Arial"/>
                <w:sz w:val="12"/>
                <w:szCs w:val="12"/>
              </w:rPr>
              <w:t>и</w:t>
            </w:r>
            <w:r w:rsidRPr="007D68ED">
              <w:rPr>
                <w:rFonts w:ascii="Arial" w:hAnsi="Arial" w:cs="Arial"/>
                <w:sz w:val="12"/>
                <w:szCs w:val="12"/>
              </w:rPr>
              <w:t>нистрации муниципального района (закупка обор</w:t>
            </w:r>
            <w:r w:rsidRPr="007D68ED">
              <w:rPr>
                <w:rFonts w:ascii="Arial" w:hAnsi="Arial" w:cs="Arial"/>
                <w:sz w:val="12"/>
                <w:szCs w:val="12"/>
              </w:rPr>
              <w:t>у</w:t>
            </w:r>
            <w:r w:rsidRPr="007D68ED">
              <w:rPr>
                <w:rFonts w:ascii="Arial" w:hAnsi="Arial" w:cs="Arial"/>
                <w:sz w:val="12"/>
                <w:szCs w:val="12"/>
              </w:rPr>
              <w:t>дования)</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r>
      <w:tr w:rsidR="00AC4664" w:rsidRPr="007D68ED" w:rsidTr="00AC4664">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firstLine="0"/>
              <w:jc w:val="center"/>
              <w:rPr>
                <w:sz w:val="12"/>
                <w:szCs w:val="12"/>
              </w:rPr>
            </w:pPr>
            <w:r w:rsidRPr="007D68ED">
              <w:rPr>
                <w:sz w:val="12"/>
                <w:szCs w:val="12"/>
              </w:rPr>
              <w:t>4.5.</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both"/>
              <w:rPr>
                <w:rFonts w:ascii="Arial" w:hAnsi="Arial" w:cs="Arial"/>
                <w:sz w:val="12"/>
                <w:szCs w:val="12"/>
              </w:rPr>
            </w:pPr>
            <w:r w:rsidRPr="007D68ED">
              <w:rPr>
                <w:rFonts w:ascii="Arial" w:hAnsi="Arial" w:cs="Arial"/>
                <w:sz w:val="12"/>
                <w:szCs w:val="12"/>
              </w:rPr>
              <w:t>Установление входной группы при въезде в г. Валдай со стороны Мос</w:t>
            </w:r>
            <w:r w:rsidRPr="007D68ED">
              <w:rPr>
                <w:rFonts w:ascii="Arial" w:hAnsi="Arial" w:cs="Arial"/>
                <w:sz w:val="12"/>
                <w:szCs w:val="12"/>
              </w:rPr>
              <w:t>к</w:t>
            </w:r>
            <w:r w:rsidRPr="007D68ED">
              <w:rPr>
                <w:rFonts w:ascii="Arial" w:hAnsi="Arial" w:cs="Arial"/>
                <w:sz w:val="12"/>
                <w:szCs w:val="12"/>
              </w:rPr>
              <w:t>вы</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r w:rsidRPr="007D68E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r w:rsidRPr="007D68ED">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AC4664" w:rsidRPr="007D68ED" w:rsidRDefault="00AC4664" w:rsidP="00AC4664">
            <w:pPr>
              <w:pStyle w:val="ConsPlusNormal"/>
              <w:spacing w:line="240" w:lineRule="exact"/>
              <w:ind w:hanging="62"/>
              <w:jc w:val="center"/>
              <w:rPr>
                <w:sz w:val="12"/>
                <w:szCs w:val="12"/>
              </w:rPr>
            </w:pPr>
          </w:p>
        </w:tc>
      </w:tr>
    </w:tbl>
    <w:p w:rsidR="00AC4664" w:rsidRDefault="00AC4664" w:rsidP="004177BF">
      <w:pPr>
        <w:rPr>
          <w:rFonts w:ascii="Arial" w:hAnsi="Arial" w:cs="Arial"/>
          <w:b/>
          <w:sz w:val="12"/>
          <w:szCs w:val="12"/>
        </w:rPr>
      </w:pPr>
    </w:p>
    <w:p w:rsidR="004177BF" w:rsidRPr="006B18DB" w:rsidRDefault="004177BF" w:rsidP="004614C8">
      <w:pPr>
        <w:pStyle w:val="ConsPlusNormal"/>
        <w:ind w:left="340"/>
        <w:jc w:val="center"/>
        <w:rPr>
          <w:b/>
          <w:sz w:val="16"/>
          <w:szCs w:val="16"/>
        </w:rPr>
      </w:pPr>
      <w:r w:rsidRPr="006B18DB">
        <w:rPr>
          <w:b/>
          <w:sz w:val="16"/>
          <w:szCs w:val="16"/>
        </w:rPr>
        <w:t>Мероприятия муниципальной программы</w:t>
      </w:r>
    </w:p>
    <w:p w:rsidR="00B20EDF" w:rsidRDefault="00B20EDF" w:rsidP="003969D4">
      <w:pPr>
        <w:jc w:val="cente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9"/>
        <w:gridCol w:w="1776"/>
        <w:gridCol w:w="1208"/>
        <w:gridCol w:w="772"/>
        <w:gridCol w:w="1077"/>
        <w:gridCol w:w="1152"/>
        <w:gridCol w:w="412"/>
        <w:gridCol w:w="380"/>
        <w:gridCol w:w="414"/>
        <w:gridCol w:w="378"/>
        <w:gridCol w:w="414"/>
        <w:gridCol w:w="477"/>
        <w:gridCol w:w="414"/>
        <w:gridCol w:w="414"/>
        <w:gridCol w:w="414"/>
        <w:gridCol w:w="414"/>
        <w:gridCol w:w="414"/>
      </w:tblGrid>
      <w:tr w:rsidR="00B20EDF" w:rsidRPr="00954FDA" w:rsidTr="00B20EDF">
        <w:tc>
          <w:tcPr>
            <w:tcW w:w="0" w:type="auto"/>
            <w:vMerge w:val="restart"/>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b/>
                <w:sz w:val="12"/>
                <w:szCs w:val="12"/>
              </w:rPr>
            </w:pPr>
            <w:r w:rsidRPr="00954FDA">
              <w:rPr>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jc w:val="center"/>
              <w:rPr>
                <w:b/>
                <w:sz w:val="12"/>
                <w:szCs w:val="12"/>
              </w:rPr>
            </w:pPr>
            <w:r w:rsidRPr="00954FDA">
              <w:rPr>
                <w:b/>
                <w:sz w:val="12"/>
                <w:szCs w:val="12"/>
              </w:rPr>
              <w:t>Наименование меропри</w:t>
            </w:r>
            <w:r w:rsidRPr="00954FDA">
              <w:rPr>
                <w:b/>
                <w:sz w:val="12"/>
                <w:szCs w:val="12"/>
              </w:rPr>
              <w:t>я</w:t>
            </w:r>
            <w:r w:rsidRPr="00954FDA">
              <w:rPr>
                <w:b/>
                <w:sz w:val="12"/>
                <w:szCs w:val="12"/>
              </w:rPr>
              <w:t>тия</w:t>
            </w:r>
          </w:p>
        </w:tc>
        <w:tc>
          <w:tcPr>
            <w:tcW w:w="0" w:type="auto"/>
            <w:vMerge w:val="restart"/>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 w:firstLine="0"/>
              <w:jc w:val="center"/>
              <w:rPr>
                <w:b/>
                <w:sz w:val="12"/>
                <w:szCs w:val="12"/>
              </w:rPr>
            </w:pPr>
            <w:r w:rsidRPr="00954FDA">
              <w:rPr>
                <w:b/>
                <w:sz w:val="12"/>
                <w:szCs w:val="12"/>
              </w:rPr>
              <w:t>Исполн</w:t>
            </w:r>
            <w:r w:rsidRPr="00954FDA">
              <w:rPr>
                <w:b/>
                <w:sz w:val="12"/>
                <w:szCs w:val="12"/>
              </w:rPr>
              <w:t>и</w:t>
            </w:r>
            <w:r w:rsidRPr="00954FDA">
              <w:rPr>
                <w:b/>
                <w:sz w:val="12"/>
                <w:szCs w:val="12"/>
              </w:rPr>
              <w:t>тель</w:t>
            </w:r>
          </w:p>
        </w:tc>
        <w:tc>
          <w:tcPr>
            <w:tcW w:w="0" w:type="auto"/>
            <w:vMerge w:val="restart"/>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29"/>
              <w:jc w:val="center"/>
              <w:rPr>
                <w:b/>
                <w:sz w:val="12"/>
                <w:szCs w:val="12"/>
              </w:rPr>
            </w:pPr>
            <w:r w:rsidRPr="00954FDA">
              <w:rPr>
                <w:b/>
                <w:sz w:val="12"/>
                <w:szCs w:val="12"/>
              </w:rPr>
              <w:t>Срок</w:t>
            </w:r>
          </w:p>
          <w:p w:rsidR="00B20EDF" w:rsidRPr="00954FDA" w:rsidRDefault="00B20EDF" w:rsidP="00C27307">
            <w:pPr>
              <w:pStyle w:val="ConsPlusNormal"/>
              <w:spacing w:line="240" w:lineRule="exact"/>
              <w:ind w:hanging="29"/>
              <w:jc w:val="center"/>
              <w:rPr>
                <w:b/>
                <w:sz w:val="12"/>
                <w:szCs w:val="12"/>
              </w:rPr>
            </w:pPr>
            <w:r w:rsidRPr="00954FDA">
              <w:rPr>
                <w:b/>
                <w:sz w:val="12"/>
                <w:szCs w:val="12"/>
              </w:rPr>
              <w:t>реализ</w:t>
            </w:r>
            <w:r w:rsidRPr="00954FDA">
              <w:rPr>
                <w:b/>
                <w:sz w:val="12"/>
                <w:szCs w:val="12"/>
              </w:rPr>
              <w:t>а</w:t>
            </w:r>
            <w:r w:rsidRPr="00954FDA">
              <w:rPr>
                <w:b/>
                <w:sz w:val="12"/>
                <w:szCs w:val="12"/>
              </w:rPr>
              <w:t>ции</w:t>
            </w:r>
          </w:p>
        </w:tc>
        <w:tc>
          <w:tcPr>
            <w:tcW w:w="0" w:type="auto"/>
            <w:vMerge w:val="restart"/>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hanging="2"/>
              <w:jc w:val="center"/>
              <w:rPr>
                <w:b/>
                <w:sz w:val="12"/>
                <w:szCs w:val="12"/>
              </w:rPr>
            </w:pPr>
            <w:r w:rsidRPr="00954FDA">
              <w:rPr>
                <w:b/>
                <w:sz w:val="12"/>
                <w:szCs w:val="12"/>
              </w:rPr>
              <w:t>Целевой пок</w:t>
            </w:r>
            <w:r w:rsidRPr="00954FDA">
              <w:rPr>
                <w:b/>
                <w:sz w:val="12"/>
                <w:szCs w:val="12"/>
              </w:rPr>
              <w:t>а</w:t>
            </w:r>
            <w:r w:rsidRPr="00954FDA">
              <w:rPr>
                <w:b/>
                <w:sz w:val="12"/>
                <w:szCs w:val="12"/>
              </w:rPr>
              <w:t>затель (номер целевого п</w:t>
            </w:r>
            <w:r w:rsidRPr="00954FDA">
              <w:rPr>
                <w:b/>
                <w:sz w:val="12"/>
                <w:szCs w:val="12"/>
              </w:rPr>
              <w:t>о</w:t>
            </w:r>
            <w:r w:rsidRPr="00954FDA">
              <w:rPr>
                <w:b/>
                <w:sz w:val="12"/>
                <w:szCs w:val="12"/>
              </w:rPr>
              <w:t>казателя из паспорта м</w:t>
            </w:r>
            <w:r w:rsidRPr="00954FDA">
              <w:rPr>
                <w:b/>
                <w:sz w:val="12"/>
                <w:szCs w:val="12"/>
              </w:rPr>
              <w:t>у</w:t>
            </w:r>
            <w:r w:rsidRPr="00954FDA">
              <w:rPr>
                <w:b/>
                <w:sz w:val="12"/>
                <w:szCs w:val="12"/>
              </w:rPr>
              <w:t>ниципальной пр</w:t>
            </w:r>
            <w:r w:rsidRPr="00954FDA">
              <w:rPr>
                <w:b/>
                <w:sz w:val="12"/>
                <w:szCs w:val="12"/>
              </w:rPr>
              <w:t>о</w:t>
            </w:r>
            <w:r w:rsidRPr="00954FDA">
              <w:rPr>
                <w:b/>
                <w:sz w:val="12"/>
                <w:szCs w:val="12"/>
              </w:rPr>
              <w:t>граммы)</w:t>
            </w:r>
          </w:p>
        </w:tc>
        <w:tc>
          <w:tcPr>
            <w:tcW w:w="0" w:type="auto"/>
            <w:vMerge w:val="restart"/>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jc w:val="center"/>
              <w:rPr>
                <w:b/>
                <w:sz w:val="12"/>
                <w:szCs w:val="12"/>
              </w:rPr>
            </w:pPr>
            <w:r w:rsidRPr="00954FDA">
              <w:rPr>
                <w:b/>
                <w:sz w:val="12"/>
                <w:szCs w:val="12"/>
              </w:rPr>
              <w:t>Источник ф</w:t>
            </w:r>
            <w:r w:rsidRPr="00954FDA">
              <w:rPr>
                <w:b/>
                <w:sz w:val="12"/>
                <w:szCs w:val="12"/>
              </w:rPr>
              <w:t>и</w:t>
            </w:r>
            <w:r w:rsidRPr="00954FDA">
              <w:rPr>
                <w:b/>
                <w:sz w:val="12"/>
                <w:szCs w:val="12"/>
              </w:rPr>
              <w:t>нансирования</w:t>
            </w:r>
          </w:p>
        </w:tc>
        <w:tc>
          <w:tcPr>
            <w:tcW w:w="0" w:type="auto"/>
            <w:gridSpan w:val="11"/>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40"/>
              <w:jc w:val="center"/>
              <w:rPr>
                <w:b/>
                <w:sz w:val="12"/>
                <w:szCs w:val="12"/>
              </w:rPr>
            </w:pPr>
            <w:r w:rsidRPr="00954FDA">
              <w:rPr>
                <w:b/>
                <w:sz w:val="12"/>
                <w:szCs w:val="12"/>
              </w:rPr>
              <w:t>Объем финансирования по годам (тыс. руб.)</w:t>
            </w:r>
          </w:p>
        </w:tc>
      </w:tr>
      <w:tr w:rsidR="00B20EDF" w:rsidRPr="00954FDA" w:rsidTr="0031351E">
        <w:tc>
          <w:tcPr>
            <w:tcW w:w="0" w:type="auto"/>
            <w:vMerge/>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38" w:hanging="38"/>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3"/>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29"/>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38" w:hanging="2"/>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38"/>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firstLine="0"/>
              <w:jc w:val="center"/>
              <w:rPr>
                <w:b/>
                <w:sz w:val="12"/>
                <w:szCs w:val="12"/>
              </w:rPr>
            </w:pPr>
            <w:r w:rsidRPr="00954FDA">
              <w:rPr>
                <w:b/>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31351E" w:rsidP="0031351E">
            <w:pPr>
              <w:pStyle w:val="ConsPlusNormal"/>
              <w:spacing w:line="240" w:lineRule="exact"/>
              <w:ind w:firstLine="0"/>
              <w:jc w:val="center"/>
              <w:rPr>
                <w:b/>
                <w:sz w:val="12"/>
                <w:szCs w:val="12"/>
              </w:rPr>
            </w:pPr>
            <w:r>
              <w:rPr>
                <w:b/>
                <w:sz w:val="12"/>
                <w:szCs w:val="12"/>
              </w:rPr>
              <w:t>201</w:t>
            </w:r>
            <w:r w:rsidR="00B20EDF" w:rsidRPr="00954FDA">
              <w:rPr>
                <w:b/>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left="36" w:firstLine="0"/>
              <w:jc w:val="center"/>
              <w:rPr>
                <w:b/>
                <w:sz w:val="12"/>
                <w:szCs w:val="12"/>
              </w:rPr>
            </w:pPr>
            <w:r w:rsidRPr="00954FDA">
              <w:rPr>
                <w:b/>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hanging="2"/>
              <w:jc w:val="center"/>
              <w:rPr>
                <w:b/>
                <w:sz w:val="12"/>
                <w:szCs w:val="12"/>
              </w:rPr>
            </w:pPr>
            <w:r w:rsidRPr="00954FDA">
              <w:rPr>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left="38" w:hanging="2"/>
              <w:jc w:val="center"/>
              <w:rPr>
                <w:b/>
                <w:sz w:val="12"/>
                <w:szCs w:val="12"/>
              </w:rPr>
            </w:pPr>
            <w:r w:rsidRPr="00954FDA">
              <w:rPr>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left="38" w:hanging="2"/>
              <w:jc w:val="center"/>
              <w:rPr>
                <w:b/>
                <w:sz w:val="12"/>
                <w:szCs w:val="12"/>
              </w:rPr>
            </w:pPr>
            <w:r w:rsidRPr="00954FDA">
              <w:rPr>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left="38" w:hanging="2"/>
              <w:jc w:val="center"/>
              <w:rPr>
                <w:b/>
                <w:sz w:val="12"/>
                <w:szCs w:val="12"/>
              </w:rPr>
            </w:pPr>
            <w:r w:rsidRPr="00954FDA">
              <w:rPr>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left="38" w:hanging="2"/>
              <w:jc w:val="center"/>
              <w:rPr>
                <w:b/>
                <w:sz w:val="12"/>
                <w:szCs w:val="12"/>
              </w:rPr>
            </w:pPr>
            <w:r w:rsidRPr="00954FDA">
              <w:rPr>
                <w:b/>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left="38" w:hanging="2"/>
              <w:jc w:val="center"/>
              <w:rPr>
                <w:b/>
                <w:sz w:val="12"/>
                <w:szCs w:val="12"/>
              </w:rPr>
            </w:pPr>
            <w:r w:rsidRPr="00954FDA">
              <w:rPr>
                <w:b/>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left="38" w:hanging="2"/>
              <w:jc w:val="center"/>
              <w:rPr>
                <w:b/>
                <w:sz w:val="12"/>
                <w:szCs w:val="12"/>
              </w:rPr>
            </w:pPr>
            <w:r w:rsidRPr="00954FDA">
              <w:rPr>
                <w:b/>
                <w:sz w:val="12"/>
                <w:szCs w:val="12"/>
              </w:rPr>
              <w:t>2025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31351E">
            <w:pPr>
              <w:pStyle w:val="ConsPlusNormal"/>
              <w:spacing w:line="240" w:lineRule="exact"/>
              <w:ind w:left="38" w:hanging="2"/>
              <w:jc w:val="center"/>
              <w:rPr>
                <w:b/>
                <w:sz w:val="12"/>
                <w:szCs w:val="12"/>
              </w:rPr>
            </w:pPr>
            <w:r w:rsidRPr="00954FDA">
              <w:rPr>
                <w:b/>
                <w:sz w:val="12"/>
                <w:szCs w:val="12"/>
              </w:rPr>
              <w:t>2026</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1100" w:firstLine="1060"/>
              <w:jc w:val="center"/>
              <w:rPr>
                <w:sz w:val="12"/>
                <w:szCs w:val="12"/>
              </w:rPr>
            </w:pPr>
            <w:r w:rsidRPr="00954FDA">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hanging="38"/>
              <w:jc w:val="center"/>
              <w:rPr>
                <w:sz w:val="12"/>
                <w:szCs w:val="12"/>
              </w:rPr>
            </w:pPr>
            <w:r w:rsidRPr="00954FDA">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 w:firstLine="0"/>
              <w:jc w:val="center"/>
              <w:rPr>
                <w:sz w:val="12"/>
                <w:szCs w:val="12"/>
              </w:rPr>
            </w:pPr>
            <w:r w:rsidRPr="00954FDA">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29"/>
              <w:jc w:val="center"/>
              <w:rPr>
                <w:sz w:val="12"/>
                <w:szCs w:val="12"/>
              </w:rPr>
            </w:pPr>
            <w:r w:rsidRPr="00954FDA">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hanging="2"/>
              <w:jc w:val="center"/>
              <w:rPr>
                <w:sz w:val="12"/>
                <w:szCs w:val="12"/>
              </w:rPr>
            </w:pPr>
            <w:r w:rsidRPr="00954FDA">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jc w:val="center"/>
              <w:rPr>
                <w:sz w:val="12"/>
                <w:szCs w:val="12"/>
              </w:rPr>
            </w:pPr>
            <w:r w:rsidRPr="00954FDA">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38"/>
              <w:jc w:val="center"/>
              <w:rPr>
                <w:sz w:val="12"/>
                <w:szCs w:val="12"/>
              </w:rPr>
            </w:pPr>
            <w:r w:rsidRPr="00954FDA">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200"/>
              <w:jc w:val="center"/>
              <w:rPr>
                <w:sz w:val="12"/>
                <w:szCs w:val="12"/>
              </w:rPr>
            </w:pPr>
            <w:r w:rsidRPr="00954FDA">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02"/>
              <w:jc w:val="center"/>
              <w:rPr>
                <w:sz w:val="12"/>
                <w:szCs w:val="12"/>
              </w:rPr>
            </w:pPr>
            <w:r w:rsidRPr="00954FDA">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98"/>
              <w:jc w:val="center"/>
              <w:rPr>
                <w:sz w:val="12"/>
                <w:szCs w:val="12"/>
              </w:rPr>
            </w:pPr>
            <w:r w:rsidRPr="00954FDA">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98"/>
              <w:jc w:val="center"/>
              <w:rPr>
                <w:sz w:val="12"/>
                <w:szCs w:val="12"/>
              </w:rPr>
            </w:pPr>
            <w:r w:rsidRPr="00954FDA">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98"/>
              <w:jc w:val="center"/>
              <w:rPr>
                <w:sz w:val="12"/>
                <w:szCs w:val="12"/>
              </w:rPr>
            </w:pPr>
            <w:r w:rsidRPr="00954FDA">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98"/>
              <w:jc w:val="center"/>
              <w:rPr>
                <w:sz w:val="12"/>
                <w:szCs w:val="12"/>
              </w:rPr>
            </w:pPr>
            <w:r w:rsidRPr="00954FDA">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98"/>
              <w:jc w:val="center"/>
              <w:rPr>
                <w:sz w:val="12"/>
                <w:szCs w:val="12"/>
              </w:rPr>
            </w:pPr>
            <w:r w:rsidRPr="00954FDA">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98"/>
              <w:jc w:val="center"/>
              <w:rPr>
                <w:sz w:val="12"/>
                <w:szCs w:val="12"/>
              </w:rPr>
            </w:pPr>
            <w:r w:rsidRPr="00954FDA">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98"/>
              <w:jc w:val="center"/>
              <w:rPr>
                <w:sz w:val="12"/>
                <w:szCs w:val="12"/>
              </w:rPr>
            </w:pPr>
            <w:r w:rsidRPr="00954FDA">
              <w:rPr>
                <w:sz w:val="12"/>
                <w:szCs w:val="12"/>
              </w:rPr>
              <w:t>17</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1</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rPr>
                <w:sz w:val="12"/>
                <w:szCs w:val="12"/>
              </w:rPr>
            </w:pPr>
            <w:r w:rsidRPr="00954FDA">
              <w:rPr>
                <w:rStyle w:val="211pt"/>
                <w:rFonts w:ascii="Arial" w:eastAsia="Calibri" w:hAnsi="Arial" w:cs="Arial"/>
                <w:b/>
                <w:sz w:val="12"/>
                <w:szCs w:val="12"/>
              </w:rPr>
              <w:t xml:space="preserve">Подпрограмма </w:t>
            </w:r>
            <w:r w:rsidRPr="00954FDA">
              <w:rPr>
                <w:b/>
                <w:sz w:val="12"/>
                <w:szCs w:val="12"/>
              </w:rPr>
              <w:t>«</w:t>
            </w:r>
            <w:hyperlink r:id="rId17" w:anchor="P1241#P1241" w:history="1">
              <w:r w:rsidRPr="00954FDA">
                <w:rPr>
                  <w:rStyle w:val="af0"/>
                  <w:b/>
                  <w:sz w:val="12"/>
                  <w:szCs w:val="12"/>
                </w:rPr>
                <w:t>Развитие торговли</w:t>
              </w:r>
            </w:hyperlink>
            <w:r w:rsidRPr="00954FDA">
              <w:rPr>
                <w:b/>
                <w:sz w:val="12"/>
                <w:szCs w:val="12"/>
              </w:rPr>
              <w:t xml:space="preserve"> в Валдайском районе»</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1.1.</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rPr>
                <w:rStyle w:val="211pt"/>
                <w:rFonts w:ascii="Arial" w:eastAsia="Calibri" w:hAnsi="Arial" w:cs="Arial"/>
                <w:b/>
                <w:sz w:val="12"/>
                <w:szCs w:val="12"/>
              </w:rPr>
            </w:pPr>
            <w:r w:rsidRPr="00954FDA">
              <w:rPr>
                <w:sz w:val="12"/>
                <w:szCs w:val="12"/>
              </w:rPr>
              <w:t>Задача 1.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w:t>
            </w:r>
            <w:r w:rsidRPr="00954FDA">
              <w:rPr>
                <w:sz w:val="12"/>
                <w:szCs w:val="12"/>
              </w:rPr>
              <w:t>ь</w:t>
            </w:r>
            <w:r w:rsidRPr="00954FDA">
              <w:rPr>
                <w:sz w:val="12"/>
                <w:szCs w:val="12"/>
              </w:rPr>
              <w:t>ские товары соответствующего качества по доступным ценам в пределах территориальной до</w:t>
            </w:r>
            <w:r w:rsidRPr="00954FDA">
              <w:rPr>
                <w:sz w:val="12"/>
                <w:szCs w:val="12"/>
              </w:rPr>
              <w:t>с</w:t>
            </w:r>
            <w:r w:rsidRPr="00954FDA">
              <w:rPr>
                <w:sz w:val="12"/>
                <w:szCs w:val="12"/>
              </w:rPr>
              <w:t>тупности, обеспечения прав потребителей на приобретение качественных безопасных товаров</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Осуществление взаимоде</w:t>
            </w:r>
            <w:r w:rsidRPr="00954FDA">
              <w:rPr>
                <w:rFonts w:ascii="Arial" w:hAnsi="Arial" w:cs="Arial"/>
                <w:sz w:val="12"/>
                <w:szCs w:val="12"/>
              </w:rPr>
              <w:t>й</w:t>
            </w:r>
            <w:r w:rsidRPr="00954FDA">
              <w:rPr>
                <w:rFonts w:ascii="Arial" w:hAnsi="Arial" w:cs="Arial"/>
                <w:sz w:val="12"/>
                <w:szCs w:val="12"/>
              </w:rPr>
              <w:t>ствия с органами исполн</w:t>
            </w:r>
            <w:r w:rsidRPr="00954FDA">
              <w:rPr>
                <w:rFonts w:ascii="Arial" w:hAnsi="Arial" w:cs="Arial"/>
                <w:sz w:val="12"/>
                <w:szCs w:val="12"/>
              </w:rPr>
              <w:t>и</w:t>
            </w:r>
            <w:r w:rsidRPr="00954FDA">
              <w:rPr>
                <w:rFonts w:ascii="Arial" w:hAnsi="Arial" w:cs="Arial"/>
                <w:sz w:val="12"/>
                <w:szCs w:val="12"/>
              </w:rPr>
              <w:t>тельной власти района, территориальными органами федеральных органов и</w:t>
            </w:r>
            <w:r w:rsidRPr="00954FDA">
              <w:rPr>
                <w:rFonts w:ascii="Arial" w:hAnsi="Arial" w:cs="Arial"/>
                <w:sz w:val="12"/>
                <w:szCs w:val="12"/>
              </w:rPr>
              <w:t>с</w:t>
            </w:r>
            <w:r w:rsidRPr="00954FDA">
              <w:rPr>
                <w:rFonts w:ascii="Arial" w:hAnsi="Arial" w:cs="Arial"/>
                <w:sz w:val="12"/>
                <w:szCs w:val="12"/>
              </w:rPr>
              <w:t>полнительной власти, н</w:t>
            </w:r>
            <w:r w:rsidRPr="00954FDA">
              <w:rPr>
                <w:rFonts w:ascii="Arial" w:hAnsi="Arial" w:cs="Arial"/>
                <w:sz w:val="12"/>
                <w:szCs w:val="12"/>
              </w:rPr>
              <w:t>а</w:t>
            </w:r>
            <w:r w:rsidRPr="00954FDA">
              <w:rPr>
                <w:rFonts w:ascii="Arial" w:hAnsi="Arial" w:cs="Arial"/>
                <w:sz w:val="12"/>
                <w:szCs w:val="12"/>
              </w:rPr>
              <w:t>правленного на исполнение требований законодательс</w:t>
            </w:r>
            <w:r w:rsidRPr="00954FDA">
              <w:rPr>
                <w:rFonts w:ascii="Arial" w:hAnsi="Arial" w:cs="Arial"/>
                <w:sz w:val="12"/>
                <w:szCs w:val="12"/>
              </w:rPr>
              <w:t>т</w:t>
            </w:r>
            <w:r w:rsidRPr="00954FDA">
              <w:rPr>
                <w:rFonts w:ascii="Arial" w:hAnsi="Arial" w:cs="Arial"/>
                <w:sz w:val="12"/>
                <w:szCs w:val="12"/>
              </w:rPr>
              <w:t>ва, регулирующего торговую деятельность на территории ра</w:t>
            </w:r>
            <w:r w:rsidRPr="00954FDA">
              <w:rPr>
                <w:rFonts w:ascii="Arial" w:hAnsi="Arial" w:cs="Arial"/>
                <w:sz w:val="12"/>
                <w:szCs w:val="12"/>
              </w:rPr>
              <w:t>й</w:t>
            </w:r>
            <w:r w:rsidRPr="00954FDA">
              <w:rPr>
                <w:rFonts w:ascii="Arial" w:hAnsi="Arial" w:cs="Arial"/>
                <w:sz w:val="12"/>
                <w:szCs w:val="12"/>
              </w:rPr>
              <w:t>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9"/>
              <w:jc w:val="center"/>
              <w:rPr>
                <w:rFonts w:ascii="Arial" w:hAnsi="Arial" w:cs="Arial"/>
                <w:sz w:val="12"/>
                <w:szCs w:val="12"/>
              </w:rPr>
            </w:pPr>
            <w:r w:rsidRPr="00954FDA">
              <w:rPr>
                <w:rFonts w:ascii="Arial" w:hAnsi="Arial" w:cs="Arial"/>
                <w:sz w:val="12"/>
                <w:szCs w:val="12"/>
              </w:rPr>
              <w:t>комитет экон</w:t>
            </w:r>
            <w:r w:rsidRPr="00954FDA">
              <w:rPr>
                <w:rFonts w:ascii="Arial" w:hAnsi="Arial" w:cs="Arial"/>
                <w:sz w:val="12"/>
                <w:szCs w:val="12"/>
              </w:rPr>
              <w:t>о</w:t>
            </w:r>
            <w:r w:rsidRPr="00954FDA">
              <w:rPr>
                <w:rFonts w:ascii="Arial" w:hAnsi="Arial" w:cs="Arial"/>
                <w:sz w:val="12"/>
                <w:szCs w:val="12"/>
              </w:rPr>
              <w:t>мического ра</w:t>
            </w:r>
            <w:r w:rsidRPr="00954FDA">
              <w:rPr>
                <w:rFonts w:ascii="Arial" w:hAnsi="Arial" w:cs="Arial"/>
                <w:sz w:val="12"/>
                <w:szCs w:val="12"/>
              </w:rPr>
              <w:t>з</w:t>
            </w:r>
            <w:r w:rsidRPr="00954FDA">
              <w:rPr>
                <w:rFonts w:ascii="Arial" w:hAnsi="Arial" w:cs="Arial"/>
                <w:sz w:val="12"/>
                <w:szCs w:val="12"/>
              </w:rPr>
              <w:t>вития Админис</w:t>
            </w:r>
            <w:r w:rsidRPr="00954FDA">
              <w:rPr>
                <w:rFonts w:ascii="Arial" w:hAnsi="Arial" w:cs="Arial"/>
                <w:sz w:val="12"/>
                <w:szCs w:val="12"/>
              </w:rPr>
              <w:t>т</w:t>
            </w:r>
            <w:r w:rsidRPr="00954FDA">
              <w:rPr>
                <w:rFonts w:ascii="Arial" w:hAnsi="Arial" w:cs="Arial"/>
                <w:sz w:val="12"/>
                <w:szCs w:val="12"/>
              </w:rPr>
              <w:t>рации муниц</w:t>
            </w:r>
            <w:r w:rsidRPr="00954FDA">
              <w:rPr>
                <w:rFonts w:ascii="Arial" w:hAnsi="Arial" w:cs="Arial"/>
                <w:sz w:val="12"/>
                <w:szCs w:val="12"/>
              </w:rPr>
              <w:t>и</w:t>
            </w:r>
            <w:r w:rsidRPr="00954FDA">
              <w:rPr>
                <w:rFonts w:ascii="Arial" w:hAnsi="Arial" w:cs="Arial"/>
                <w:sz w:val="12"/>
                <w:szCs w:val="12"/>
              </w:rPr>
              <w:t>пального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hanging="14"/>
              <w:jc w:val="center"/>
              <w:rPr>
                <w:rFonts w:ascii="Arial" w:hAnsi="Arial" w:cs="Arial"/>
                <w:sz w:val="12"/>
                <w:szCs w:val="12"/>
              </w:rPr>
            </w:pPr>
            <w:hyperlink r:id="rId18" w:anchor="P1027#P1027" w:history="1">
              <w:r w:rsidRPr="00954FDA">
                <w:rPr>
                  <w:rStyle w:val="af0"/>
                  <w:rFonts w:ascii="Arial" w:hAnsi="Arial" w:cs="Arial"/>
                  <w:sz w:val="12"/>
                  <w:szCs w:val="12"/>
                </w:rPr>
                <w:t>1.1</w:t>
              </w:r>
            </w:hyperlink>
            <w:r w:rsidRPr="00954FDA">
              <w:rPr>
                <w:rFonts w:ascii="Arial" w:hAnsi="Arial" w:cs="Arial"/>
                <w:sz w:val="12"/>
                <w:szCs w:val="12"/>
              </w:rPr>
              <w:t>.-</w:t>
            </w:r>
            <w:hyperlink r:id="rId19" w:anchor="P1033#P1033" w:history="1">
              <w:r w:rsidRPr="00954FDA">
                <w:rPr>
                  <w:rStyle w:val="af0"/>
                  <w:rFonts w:ascii="Arial" w:hAnsi="Arial" w:cs="Arial"/>
                  <w:sz w:val="12"/>
                  <w:szCs w:val="12"/>
                </w:rPr>
                <w:t>1.</w:t>
              </w:r>
            </w:hyperlink>
            <w:r w:rsidRPr="00954FDA">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62"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Организация и проведение рейдов по противодействию фактам торговли в неуст</w:t>
            </w:r>
            <w:r w:rsidRPr="00954FDA">
              <w:rPr>
                <w:rFonts w:ascii="Arial" w:hAnsi="Arial" w:cs="Arial"/>
                <w:sz w:val="12"/>
                <w:szCs w:val="12"/>
              </w:rPr>
              <w:t>а</w:t>
            </w:r>
            <w:r w:rsidRPr="00954FDA">
              <w:rPr>
                <w:rFonts w:ascii="Arial" w:hAnsi="Arial" w:cs="Arial"/>
                <w:sz w:val="12"/>
                <w:szCs w:val="12"/>
              </w:rPr>
              <w:t>новленных ме</w:t>
            </w:r>
            <w:r w:rsidRPr="00954FDA">
              <w:rPr>
                <w:rFonts w:ascii="Arial" w:hAnsi="Arial" w:cs="Arial"/>
                <w:sz w:val="12"/>
                <w:szCs w:val="12"/>
              </w:rPr>
              <w:t>с</w:t>
            </w:r>
            <w:r w:rsidRPr="00954FDA">
              <w:rPr>
                <w:rFonts w:ascii="Arial" w:hAnsi="Arial" w:cs="Arial"/>
                <w:sz w:val="12"/>
                <w:szCs w:val="12"/>
              </w:rPr>
              <w:t>тах</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9"/>
              <w:jc w:val="center"/>
              <w:rPr>
                <w:rFonts w:ascii="Arial" w:hAnsi="Arial" w:cs="Arial"/>
                <w:sz w:val="12"/>
                <w:szCs w:val="12"/>
              </w:rPr>
            </w:pPr>
            <w:r w:rsidRPr="00954FDA">
              <w:rPr>
                <w:rFonts w:ascii="Arial" w:hAnsi="Arial" w:cs="Arial"/>
                <w:sz w:val="12"/>
                <w:szCs w:val="12"/>
              </w:rPr>
              <w:t>комитет экон</w:t>
            </w:r>
            <w:r w:rsidRPr="00954FDA">
              <w:rPr>
                <w:rFonts w:ascii="Arial" w:hAnsi="Arial" w:cs="Arial"/>
                <w:sz w:val="12"/>
                <w:szCs w:val="12"/>
              </w:rPr>
              <w:t>о</w:t>
            </w:r>
            <w:r w:rsidRPr="00954FDA">
              <w:rPr>
                <w:rFonts w:ascii="Arial" w:hAnsi="Arial" w:cs="Arial"/>
                <w:sz w:val="12"/>
                <w:szCs w:val="12"/>
              </w:rPr>
              <w:t>мического ра</w:t>
            </w:r>
            <w:r w:rsidRPr="00954FDA">
              <w:rPr>
                <w:rFonts w:ascii="Arial" w:hAnsi="Arial" w:cs="Arial"/>
                <w:sz w:val="12"/>
                <w:szCs w:val="12"/>
              </w:rPr>
              <w:t>з</w:t>
            </w:r>
            <w:r w:rsidRPr="00954FDA">
              <w:rPr>
                <w:rFonts w:ascii="Arial" w:hAnsi="Arial" w:cs="Arial"/>
                <w:sz w:val="12"/>
                <w:szCs w:val="12"/>
              </w:rPr>
              <w:t>вития Админис</w:t>
            </w:r>
            <w:r w:rsidRPr="00954FDA">
              <w:rPr>
                <w:rFonts w:ascii="Arial" w:hAnsi="Arial" w:cs="Arial"/>
                <w:sz w:val="12"/>
                <w:szCs w:val="12"/>
              </w:rPr>
              <w:t>т</w:t>
            </w:r>
            <w:r w:rsidRPr="00954FDA">
              <w:rPr>
                <w:rFonts w:ascii="Arial" w:hAnsi="Arial" w:cs="Arial"/>
                <w:sz w:val="12"/>
                <w:szCs w:val="12"/>
              </w:rPr>
              <w:t>рации муниц</w:t>
            </w:r>
            <w:r w:rsidRPr="00954FDA">
              <w:rPr>
                <w:rFonts w:ascii="Arial" w:hAnsi="Arial" w:cs="Arial"/>
                <w:sz w:val="12"/>
                <w:szCs w:val="12"/>
              </w:rPr>
              <w:t>и</w:t>
            </w:r>
            <w:r w:rsidRPr="00954FDA">
              <w:rPr>
                <w:rFonts w:ascii="Arial" w:hAnsi="Arial" w:cs="Arial"/>
                <w:sz w:val="12"/>
                <w:szCs w:val="12"/>
              </w:rPr>
              <w:t>пального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hanging="14"/>
              <w:jc w:val="center"/>
              <w:rPr>
                <w:rFonts w:ascii="Arial" w:hAnsi="Arial" w:cs="Arial"/>
                <w:sz w:val="12"/>
                <w:szCs w:val="12"/>
              </w:rPr>
            </w:pPr>
            <w:hyperlink r:id="rId20" w:anchor="P1027#P1027" w:history="1">
              <w:r w:rsidRPr="00954FDA">
                <w:rPr>
                  <w:rStyle w:val="af0"/>
                  <w:rFonts w:ascii="Arial" w:hAnsi="Arial" w:cs="Arial"/>
                  <w:sz w:val="12"/>
                  <w:szCs w:val="12"/>
                </w:rPr>
                <w:t>1.1</w:t>
              </w:r>
            </w:hyperlink>
            <w:r w:rsidRPr="00954FDA">
              <w:rPr>
                <w:rFonts w:ascii="Arial" w:hAnsi="Arial" w:cs="Arial"/>
                <w:sz w:val="12"/>
                <w:szCs w:val="12"/>
              </w:rPr>
              <w:t>.-</w:t>
            </w:r>
            <w:hyperlink r:id="rId21" w:anchor="P1033#P1033" w:history="1">
              <w:r w:rsidRPr="00954FDA">
                <w:rPr>
                  <w:rStyle w:val="af0"/>
                  <w:rFonts w:ascii="Arial" w:hAnsi="Arial" w:cs="Arial"/>
                  <w:sz w:val="12"/>
                  <w:szCs w:val="12"/>
                </w:rPr>
                <w:t>1.</w:t>
              </w:r>
            </w:hyperlink>
            <w:r w:rsidRPr="00954FDA">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62"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Содействие реализации проектов, ориентированных на организацию обслужив</w:t>
            </w:r>
            <w:r w:rsidRPr="00954FDA">
              <w:rPr>
                <w:rFonts w:ascii="Arial" w:hAnsi="Arial" w:cs="Arial"/>
                <w:sz w:val="12"/>
                <w:szCs w:val="12"/>
              </w:rPr>
              <w:t>а</w:t>
            </w:r>
            <w:r w:rsidRPr="00954FDA">
              <w:rPr>
                <w:rFonts w:ascii="Arial" w:hAnsi="Arial" w:cs="Arial"/>
                <w:sz w:val="12"/>
                <w:szCs w:val="12"/>
              </w:rPr>
              <w:t>ния граждан, находящихся в трудной жизненной ситу</w:t>
            </w:r>
            <w:r w:rsidRPr="00954FDA">
              <w:rPr>
                <w:rFonts w:ascii="Arial" w:hAnsi="Arial" w:cs="Arial"/>
                <w:sz w:val="12"/>
                <w:szCs w:val="12"/>
              </w:rPr>
              <w:t>а</w:t>
            </w:r>
            <w:r w:rsidRPr="00954FDA">
              <w:rPr>
                <w:rFonts w:ascii="Arial" w:hAnsi="Arial" w:cs="Arial"/>
                <w:sz w:val="12"/>
                <w:szCs w:val="12"/>
              </w:rPr>
              <w:t>ции, создание условий для беспрепятственного доступа инвалидов к объектам то</w:t>
            </w:r>
            <w:r w:rsidRPr="00954FDA">
              <w:rPr>
                <w:rFonts w:ascii="Arial" w:hAnsi="Arial" w:cs="Arial"/>
                <w:sz w:val="12"/>
                <w:szCs w:val="12"/>
              </w:rPr>
              <w:t>р</w:t>
            </w:r>
            <w:r w:rsidRPr="00954FDA">
              <w:rPr>
                <w:rFonts w:ascii="Arial" w:hAnsi="Arial" w:cs="Arial"/>
                <w:sz w:val="12"/>
                <w:szCs w:val="12"/>
              </w:rPr>
              <w:t>говли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9"/>
              <w:jc w:val="center"/>
              <w:rPr>
                <w:rFonts w:ascii="Arial" w:hAnsi="Arial" w:cs="Arial"/>
                <w:sz w:val="12"/>
                <w:szCs w:val="12"/>
              </w:rPr>
            </w:pPr>
            <w:r w:rsidRPr="00954FDA">
              <w:rPr>
                <w:rFonts w:ascii="Arial" w:hAnsi="Arial" w:cs="Arial"/>
                <w:sz w:val="12"/>
                <w:szCs w:val="12"/>
              </w:rPr>
              <w:t>комитет экон</w:t>
            </w:r>
            <w:r w:rsidRPr="00954FDA">
              <w:rPr>
                <w:rFonts w:ascii="Arial" w:hAnsi="Arial" w:cs="Arial"/>
                <w:sz w:val="12"/>
                <w:szCs w:val="12"/>
              </w:rPr>
              <w:t>о</w:t>
            </w:r>
            <w:r w:rsidRPr="00954FDA">
              <w:rPr>
                <w:rFonts w:ascii="Arial" w:hAnsi="Arial" w:cs="Arial"/>
                <w:sz w:val="12"/>
                <w:szCs w:val="12"/>
              </w:rPr>
              <w:t>мического ра</w:t>
            </w:r>
            <w:r w:rsidRPr="00954FDA">
              <w:rPr>
                <w:rFonts w:ascii="Arial" w:hAnsi="Arial" w:cs="Arial"/>
                <w:sz w:val="12"/>
                <w:szCs w:val="12"/>
              </w:rPr>
              <w:t>з</w:t>
            </w:r>
            <w:r w:rsidRPr="00954FDA">
              <w:rPr>
                <w:rFonts w:ascii="Arial" w:hAnsi="Arial" w:cs="Arial"/>
                <w:sz w:val="12"/>
                <w:szCs w:val="12"/>
              </w:rPr>
              <w:t>вития Админис</w:t>
            </w:r>
            <w:r w:rsidRPr="00954FDA">
              <w:rPr>
                <w:rFonts w:ascii="Arial" w:hAnsi="Arial" w:cs="Arial"/>
                <w:sz w:val="12"/>
                <w:szCs w:val="12"/>
              </w:rPr>
              <w:t>т</w:t>
            </w:r>
            <w:r w:rsidRPr="00954FDA">
              <w:rPr>
                <w:rFonts w:ascii="Arial" w:hAnsi="Arial" w:cs="Arial"/>
                <w:sz w:val="12"/>
                <w:szCs w:val="12"/>
              </w:rPr>
              <w:t>рации муниц</w:t>
            </w:r>
            <w:r w:rsidRPr="00954FDA">
              <w:rPr>
                <w:rFonts w:ascii="Arial" w:hAnsi="Arial" w:cs="Arial"/>
                <w:sz w:val="12"/>
                <w:szCs w:val="12"/>
              </w:rPr>
              <w:t>и</w:t>
            </w:r>
            <w:r w:rsidRPr="00954FDA">
              <w:rPr>
                <w:rFonts w:ascii="Arial" w:hAnsi="Arial" w:cs="Arial"/>
                <w:sz w:val="12"/>
                <w:szCs w:val="12"/>
              </w:rPr>
              <w:t>пального района</w:t>
            </w:r>
          </w:p>
          <w:p w:rsidR="00B20EDF" w:rsidRPr="00954FDA" w:rsidRDefault="00B20EDF" w:rsidP="00C27307">
            <w:pPr>
              <w:spacing w:line="240" w:lineRule="exact"/>
              <w:ind w:left="57" w:right="57" w:hanging="19"/>
              <w:jc w:val="center"/>
              <w:rPr>
                <w:rFonts w:ascii="Arial" w:hAnsi="Arial" w:cs="Arial"/>
                <w:sz w:val="12"/>
                <w:szCs w:val="12"/>
              </w:rPr>
            </w:pPr>
            <w:r w:rsidRPr="00954FDA">
              <w:rPr>
                <w:rFonts w:ascii="Arial" w:hAnsi="Arial" w:cs="Arial"/>
                <w:sz w:val="12"/>
                <w:szCs w:val="12"/>
              </w:rPr>
              <w:t>Администрации сельских пос</w:t>
            </w:r>
            <w:r w:rsidRPr="00954FDA">
              <w:rPr>
                <w:rFonts w:ascii="Arial" w:hAnsi="Arial" w:cs="Arial"/>
                <w:sz w:val="12"/>
                <w:szCs w:val="12"/>
              </w:rPr>
              <w:t>е</w:t>
            </w:r>
            <w:r w:rsidRPr="00954FDA">
              <w:rPr>
                <w:rFonts w:ascii="Arial" w:hAnsi="Arial" w:cs="Arial"/>
                <w:sz w:val="12"/>
                <w:szCs w:val="12"/>
              </w:rPr>
              <w:t>лений</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hanging="14"/>
              <w:jc w:val="center"/>
              <w:rPr>
                <w:rFonts w:ascii="Arial" w:hAnsi="Arial" w:cs="Arial"/>
                <w:sz w:val="12"/>
                <w:szCs w:val="12"/>
              </w:rPr>
            </w:pPr>
            <w:hyperlink r:id="rId22" w:anchor="P1027#P1027" w:history="1">
              <w:r w:rsidRPr="00954FDA">
                <w:rPr>
                  <w:rStyle w:val="af0"/>
                  <w:rFonts w:ascii="Arial" w:hAnsi="Arial" w:cs="Arial"/>
                  <w:sz w:val="12"/>
                  <w:szCs w:val="12"/>
                </w:rPr>
                <w:t>1.1</w:t>
              </w:r>
            </w:hyperlink>
            <w:r w:rsidRPr="00954FDA">
              <w:rPr>
                <w:rFonts w:ascii="Arial" w:hAnsi="Arial" w:cs="Arial"/>
                <w:sz w:val="12"/>
                <w:szCs w:val="12"/>
              </w:rPr>
              <w:t>.-</w:t>
            </w:r>
            <w:hyperlink r:id="rId23" w:anchor="P1033#P1033" w:history="1">
              <w:r w:rsidRPr="00954FDA">
                <w:rPr>
                  <w:rStyle w:val="af0"/>
                  <w:rFonts w:ascii="Arial" w:hAnsi="Arial" w:cs="Arial"/>
                  <w:sz w:val="12"/>
                  <w:szCs w:val="12"/>
                </w:rPr>
                <w:t>1.</w:t>
              </w:r>
            </w:hyperlink>
            <w:r w:rsidRPr="00954FDA">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62"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1.1.4.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Оказание консультативной поддержки органам местного самоуправления поселений района по вопросам прим</w:t>
            </w:r>
            <w:r w:rsidRPr="00954FDA">
              <w:rPr>
                <w:rFonts w:ascii="Arial" w:hAnsi="Arial" w:cs="Arial"/>
                <w:sz w:val="12"/>
                <w:szCs w:val="12"/>
              </w:rPr>
              <w:t>е</w:t>
            </w:r>
            <w:r w:rsidRPr="00954FDA">
              <w:rPr>
                <w:rFonts w:ascii="Arial" w:hAnsi="Arial" w:cs="Arial"/>
                <w:sz w:val="12"/>
                <w:szCs w:val="12"/>
              </w:rPr>
              <w:t>нения действующего закон</w:t>
            </w:r>
            <w:r w:rsidRPr="00954FDA">
              <w:rPr>
                <w:rFonts w:ascii="Arial" w:hAnsi="Arial" w:cs="Arial"/>
                <w:sz w:val="12"/>
                <w:szCs w:val="12"/>
              </w:rPr>
              <w:t>о</w:t>
            </w:r>
            <w:r w:rsidRPr="00954FDA">
              <w:rPr>
                <w:rFonts w:ascii="Arial" w:hAnsi="Arial" w:cs="Arial"/>
                <w:sz w:val="12"/>
                <w:szCs w:val="12"/>
              </w:rPr>
              <w:t>дательства в сфере торг</w:t>
            </w:r>
            <w:r w:rsidRPr="00954FDA">
              <w:rPr>
                <w:rFonts w:ascii="Arial" w:hAnsi="Arial" w:cs="Arial"/>
                <w:sz w:val="12"/>
                <w:szCs w:val="12"/>
              </w:rPr>
              <w:t>о</w:t>
            </w:r>
            <w:r w:rsidRPr="00954FDA">
              <w:rPr>
                <w:rFonts w:ascii="Arial" w:hAnsi="Arial" w:cs="Arial"/>
                <w:sz w:val="12"/>
                <w:szCs w:val="12"/>
              </w:rPr>
              <w:t>вой деятельн</w:t>
            </w:r>
            <w:r w:rsidRPr="00954FDA">
              <w:rPr>
                <w:rFonts w:ascii="Arial" w:hAnsi="Arial" w:cs="Arial"/>
                <w:sz w:val="12"/>
                <w:szCs w:val="12"/>
              </w:rPr>
              <w:t>о</w:t>
            </w:r>
            <w:r w:rsidRPr="00954FDA">
              <w:rPr>
                <w:rFonts w:ascii="Arial" w:hAnsi="Arial" w:cs="Arial"/>
                <w:sz w:val="12"/>
                <w:szCs w:val="12"/>
              </w:rPr>
              <w:t>сти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9"/>
              <w:jc w:val="center"/>
              <w:rPr>
                <w:rFonts w:ascii="Arial" w:hAnsi="Arial" w:cs="Arial"/>
                <w:sz w:val="12"/>
                <w:szCs w:val="12"/>
              </w:rPr>
            </w:pPr>
            <w:r w:rsidRPr="00954FDA">
              <w:rPr>
                <w:rFonts w:ascii="Arial" w:hAnsi="Arial" w:cs="Arial"/>
                <w:sz w:val="12"/>
                <w:szCs w:val="12"/>
              </w:rPr>
              <w:t>комитет экон</w:t>
            </w:r>
            <w:r w:rsidRPr="00954FDA">
              <w:rPr>
                <w:rFonts w:ascii="Arial" w:hAnsi="Arial" w:cs="Arial"/>
                <w:sz w:val="12"/>
                <w:szCs w:val="12"/>
              </w:rPr>
              <w:t>о</w:t>
            </w:r>
            <w:r w:rsidRPr="00954FDA">
              <w:rPr>
                <w:rFonts w:ascii="Arial" w:hAnsi="Arial" w:cs="Arial"/>
                <w:sz w:val="12"/>
                <w:szCs w:val="12"/>
              </w:rPr>
              <w:t>мического ра</w:t>
            </w:r>
            <w:r w:rsidRPr="00954FDA">
              <w:rPr>
                <w:rFonts w:ascii="Arial" w:hAnsi="Arial" w:cs="Arial"/>
                <w:sz w:val="12"/>
                <w:szCs w:val="12"/>
              </w:rPr>
              <w:t>з</w:t>
            </w:r>
            <w:r w:rsidRPr="00954FDA">
              <w:rPr>
                <w:rFonts w:ascii="Arial" w:hAnsi="Arial" w:cs="Arial"/>
                <w:sz w:val="12"/>
                <w:szCs w:val="12"/>
              </w:rPr>
              <w:t>вития Админис</w:t>
            </w:r>
            <w:r w:rsidRPr="00954FDA">
              <w:rPr>
                <w:rFonts w:ascii="Arial" w:hAnsi="Arial" w:cs="Arial"/>
                <w:sz w:val="12"/>
                <w:szCs w:val="12"/>
              </w:rPr>
              <w:t>т</w:t>
            </w:r>
            <w:r w:rsidRPr="00954FDA">
              <w:rPr>
                <w:rFonts w:ascii="Arial" w:hAnsi="Arial" w:cs="Arial"/>
                <w:sz w:val="12"/>
                <w:szCs w:val="12"/>
              </w:rPr>
              <w:t>рации муниц</w:t>
            </w:r>
            <w:r w:rsidRPr="00954FDA">
              <w:rPr>
                <w:rFonts w:ascii="Arial" w:hAnsi="Arial" w:cs="Arial"/>
                <w:sz w:val="12"/>
                <w:szCs w:val="12"/>
              </w:rPr>
              <w:t>и</w:t>
            </w:r>
            <w:r w:rsidRPr="00954FDA">
              <w:rPr>
                <w:rFonts w:ascii="Arial" w:hAnsi="Arial" w:cs="Arial"/>
                <w:sz w:val="12"/>
                <w:szCs w:val="12"/>
              </w:rPr>
              <w:t>пального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hanging="14"/>
              <w:jc w:val="center"/>
              <w:rPr>
                <w:rFonts w:ascii="Arial" w:hAnsi="Arial" w:cs="Arial"/>
                <w:sz w:val="12"/>
                <w:szCs w:val="12"/>
              </w:rPr>
            </w:pPr>
            <w:hyperlink r:id="rId24" w:anchor="P1027#P1027" w:history="1">
              <w:r w:rsidRPr="00954FDA">
                <w:rPr>
                  <w:rStyle w:val="af0"/>
                  <w:rFonts w:ascii="Arial" w:hAnsi="Arial" w:cs="Arial"/>
                  <w:sz w:val="12"/>
                  <w:szCs w:val="12"/>
                </w:rPr>
                <w:t>1.1</w:t>
              </w:r>
            </w:hyperlink>
            <w:r w:rsidRPr="00954FDA">
              <w:rPr>
                <w:rFonts w:ascii="Arial" w:hAnsi="Arial" w:cs="Arial"/>
                <w:sz w:val="12"/>
                <w:szCs w:val="12"/>
              </w:rPr>
              <w:t xml:space="preserve">., </w:t>
            </w:r>
            <w:hyperlink r:id="rId25" w:anchor="P1033#P1033" w:history="1">
              <w:r w:rsidRPr="00954FDA">
                <w:rPr>
                  <w:rStyle w:val="af0"/>
                  <w:rFonts w:ascii="Arial" w:hAnsi="Arial" w:cs="Arial"/>
                  <w:sz w:val="12"/>
                  <w:szCs w:val="12"/>
                </w:rPr>
                <w:t>1.2</w:t>
              </w:r>
            </w:hyperlink>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62"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1.1.5.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Совершенствование раздела "Торговля" на сайте Админ</w:t>
            </w:r>
            <w:r w:rsidRPr="00954FDA">
              <w:rPr>
                <w:rFonts w:ascii="Arial" w:hAnsi="Arial" w:cs="Arial"/>
                <w:sz w:val="12"/>
                <w:szCs w:val="12"/>
              </w:rPr>
              <w:t>и</w:t>
            </w:r>
            <w:r w:rsidRPr="00954FDA">
              <w:rPr>
                <w:rFonts w:ascii="Arial" w:hAnsi="Arial" w:cs="Arial"/>
                <w:sz w:val="12"/>
                <w:szCs w:val="12"/>
              </w:rPr>
              <w:t>страции Валдайского мун</w:t>
            </w:r>
            <w:r w:rsidRPr="00954FDA">
              <w:rPr>
                <w:rFonts w:ascii="Arial" w:hAnsi="Arial" w:cs="Arial"/>
                <w:sz w:val="12"/>
                <w:szCs w:val="12"/>
              </w:rPr>
              <w:t>и</w:t>
            </w:r>
            <w:r w:rsidRPr="00954FDA">
              <w:rPr>
                <w:rFonts w:ascii="Arial" w:hAnsi="Arial" w:cs="Arial"/>
                <w:sz w:val="12"/>
                <w:szCs w:val="12"/>
              </w:rPr>
              <w:t>ципального района в и</w:t>
            </w:r>
            <w:r w:rsidRPr="00954FDA">
              <w:rPr>
                <w:rFonts w:ascii="Arial" w:hAnsi="Arial" w:cs="Arial"/>
                <w:sz w:val="12"/>
                <w:szCs w:val="12"/>
              </w:rPr>
              <w:t>н</w:t>
            </w:r>
            <w:r w:rsidRPr="00954FDA">
              <w:rPr>
                <w:rFonts w:ascii="Arial" w:hAnsi="Arial" w:cs="Arial"/>
                <w:sz w:val="12"/>
                <w:szCs w:val="12"/>
              </w:rPr>
              <w:t>формационно-телекоммуникационной сети "Интернет" в части разм</w:t>
            </w:r>
            <w:r w:rsidRPr="00954FDA">
              <w:rPr>
                <w:rFonts w:ascii="Arial" w:hAnsi="Arial" w:cs="Arial"/>
                <w:sz w:val="12"/>
                <w:szCs w:val="12"/>
              </w:rPr>
              <w:t>е</w:t>
            </w:r>
            <w:r w:rsidRPr="00954FDA">
              <w:rPr>
                <w:rFonts w:ascii="Arial" w:hAnsi="Arial" w:cs="Arial"/>
                <w:sz w:val="12"/>
                <w:szCs w:val="12"/>
              </w:rPr>
              <w:t>щения информационных и консультативных матери</w:t>
            </w:r>
            <w:r w:rsidRPr="00954FDA">
              <w:rPr>
                <w:rFonts w:ascii="Arial" w:hAnsi="Arial" w:cs="Arial"/>
                <w:sz w:val="12"/>
                <w:szCs w:val="12"/>
              </w:rPr>
              <w:t>а</w:t>
            </w:r>
            <w:r w:rsidRPr="00954FDA">
              <w:rPr>
                <w:rFonts w:ascii="Arial" w:hAnsi="Arial" w:cs="Arial"/>
                <w:sz w:val="12"/>
                <w:szCs w:val="12"/>
              </w:rPr>
              <w:t>лов по вопросам торговой деятельности и защиты прав п</w:t>
            </w:r>
            <w:r w:rsidRPr="00954FDA">
              <w:rPr>
                <w:rFonts w:ascii="Arial" w:hAnsi="Arial" w:cs="Arial"/>
                <w:sz w:val="12"/>
                <w:szCs w:val="12"/>
              </w:rPr>
              <w:t>о</w:t>
            </w:r>
            <w:r w:rsidRPr="00954FDA">
              <w:rPr>
                <w:rFonts w:ascii="Arial" w:hAnsi="Arial" w:cs="Arial"/>
                <w:sz w:val="12"/>
                <w:szCs w:val="12"/>
              </w:rPr>
              <w:t>требителей</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9"/>
              <w:jc w:val="center"/>
              <w:rPr>
                <w:rFonts w:ascii="Arial" w:hAnsi="Arial" w:cs="Arial"/>
                <w:sz w:val="12"/>
                <w:szCs w:val="12"/>
              </w:rPr>
            </w:pPr>
            <w:r w:rsidRPr="00954FDA">
              <w:rPr>
                <w:rFonts w:ascii="Arial" w:hAnsi="Arial" w:cs="Arial"/>
                <w:sz w:val="12"/>
                <w:szCs w:val="12"/>
              </w:rPr>
              <w:t>комитет экон</w:t>
            </w:r>
            <w:r w:rsidRPr="00954FDA">
              <w:rPr>
                <w:rFonts w:ascii="Arial" w:hAnsi="Arial" w:cs="Arial"/>
                <w:sz w:val="12"/>
                <w:szCs w:val="12"/>
              </w:rPr>
              <w:t>о</w:t>
            </w:r>
            <w:r w:rsidRPr="00954FDA">
              <w:rPr>
                <w:rFonts w:ascii="Arial" w:hAnsi="Arial" w:cs="Arial"/>
                <w:sz w:val="12"/>
                <w:szCs w:val="12"/>
              </w:rPr>
              <w:t>мического ра</w:t>
            </w:r>
            <w:r w:rsidRPr="00954FDA">
              <w:rPr>
                <w:rFonts w:ascii="Arial" w:hAnsi="Arial" w:cs="Arial"/>
                <w:sz w:val="12"/>
                <w:szCs w:val="12"/>
              </w:rPr>
              <w:t>з</w:t>
            </w:r>
            <w:r w:rsidRPr="00954FDA">
              <w:rPr>
                <w:rFonts w:ascii="Arial" w:hAnsi="Arial" w:cs="Arial"/>
                <w:sz w:val="12"/>
                <w:szCs w:val="12"/>
              </w:rPr>
              <w:t>вития Админис</w:t>
            </w:r>
            <w:r w:rsidRPr="00954FDA">
              <w:rPr>
                <w:rFonts w:ascii="Arial" w:hAnsi="Arial" w:cs="Arial"/>
                <w:sz w:val="12"/>
                <w:szCs w:val="12"/>
              </w:rPr>
              <w:t>т</w:t>
            </w:r>
            <w:r w:rsidRPr="00954FDA">
              <w:rPr>
                <w:rFonts w:ascii="Arial" w:hAnsi="Arial" w:cs="Arial"/>
                <w:sz w:val="12"/>
                <w:szCs w:val="12"/>
              </w:rPr>
              <w:t>рации муниц</w:t>
            </w:r>
            <w:r w:rsidRPr="00954FDA">
              <w:rPr>
                <w:rFonts w:ascii="Arial" w:hAnsi="Arial" w:cs="Arial"/>
                <w:sz w:val="12"/>
                <w:szCs w:val="12"/>
              </w:rPr>
              <w:t>и</w:t>
            </w:r>
            <w:r w:rsidRPr="00954FDA">
              <w:rPr>
                <w:rFonts w:ascii="Arial" w:hAnsi="Arial" w:cs="Arial"/>
                <w:sz w:val="12"/>
                <w:szCs w:val="12"/>
              </w:rPr>
              <w:t>пального района</w:t>
            </w:r>
          </w:p>
          <w:p w:rsidR="00B20EDF" w:rsidRPr="00954FDA" w:rsidRDefault="00B20EDF" w:rsidP="00C27307">
            <w:pPr>
              <w:spacing w:line="240" w:lineRule="exact"/>
              <w:ind w:left="57" w:right="57" w:hanging="19"/>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hanging="14"/>
              <w:jc w:val="center"/>
              <w:rPr>
                <w:rFonts w:ascii="Arial" w:hAnsi="Arial" w:cs="Arial"/>
                <w:sz w:val="12"/>
                <w:szCs w:val="12"/>
              </w:rPr>
            </w:pPr>
            <w:hyperlink r:id="rId26" w:anchor="P1027#P1027" w:history="1">
              <w:r w:rsidRPr="00954FDA">
                <w:rPr>
                  <w:rStyle w:val="af0"/>
                  <w:rFonts w:ascii="Arial" w:hAnsi="Arial" w:cs="Arial"/>
                  <w:sz w:val="12"/>
                  <w:szCs w:val="12"/>
                </w:rPr>
                <w:t>1.1</w:t>
              </w:r>
            </w:hyperlink>
            <w:r w:rsidRPr="00954FDA">
              <w:rPr>
                <w:rFonts w:ascii="Arial" w:hAnsi="Arial" w:cs="Arial"/>
                <w:sz w:val="12"/>
                <w:szCs w:val="12"/>
              </w:rPr>
              <w:t xml:space="preserve">., </w:t>
            </w:r>
            <w:hyperlink r:id="rId27" w:anchor="P1033#P1033" w:history="1">
              <w:r w:rsidRPr="00954FDA">
                <w:rPr>
                  <w:rStyle w:val="af0"/>
                  <w:rFonts w:ascii="Arial" w:hAnsi="Arial" w:cs="Arial"/>
                  <w:sz w:val="12"/>
                  <w:szCs w:val="12"/>
                </w:rPr>
                <w:t>1.2</w:t>
              </w:r>
            </w:hyperlink>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left="57" w:right="57" w:hanging="14"/>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62"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1.2.</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0"/>
              <w:rPr>
                <w:sz w:val="12"/>
                <w:szCs w:val="12"/>
              </w:rPr>
            </w:pPr>
            <w:r w:rsidRPr="00954FDA">
              <w:rPr>
                <w:sz w:val="12"/>
                <w:szCs w:val="12"/>
              </w:rPr>
              <w:t>Задача 2. Содействие развитию конкуренции на рынке непродовольственных товаров в районе</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Определение площадок для размещения торговых об</w:t>
            </w:r>
            <w:r w:rsidRPr="00954FDA">
              <w:rPr>
                <w:rFonts w:ascii="Arial" w:hAnsi="Arial" w:cs="Arial"/>
                <w:sz w:val="12"/>
                <w:szCs w:val="12"/>
              </w:rPr>
              <w:t>ъ</w:t>
            </w:r>
            <w:r w:rsidRPr="00954FDA">
              <w:rPr>
                <w:rFonts w:ascii="Arial" w:hAnsi="Arial" w:cs="Arial"/>
                <w:sz w:val="12"/>
                <w:szCs w:val="12"/>
              </w:rPr>
              <w:t>ектов по продаже непрод</w:t>
            </w:r>
            <w:r w:rsidRPr="00954FDA">
              <w:rPr>
                <w:rFonts w:ascii="Arial" w:hAnsi="Arial" w:cs="Arial"/>
                <w:sz w:val="12"/>
                <w:szCs w:val="12"/>
              </w:rPr>
              <w:t>о</w:t>
            </w:r>
            <w:r w:rsidRPr="00954FDA">
              <w:rPr>
                <w:rFonts w:ascii="Arial" w:hAnsi="Arial" w:cs="Arial"/>
                <w:sz w:val="12"/>
                <w:szCs w:val="12"/>
              </w:rPr>
              <w:t>вольственных товаров в целях привлечения потенц</w:t>
            </w:r>
            <w:r w:rsidRPr="00954FDA">
              <w:rPr>
                <w:rFonts w:ascii="Arial" w:hAnsi="Arial" w:cs="Arial"/>
                <w:sz w:val="12"/>
                <w:szCs w:val="12"/>
              </w:rPr>
              <w:t>и</w:t>
            </w:r>
            <w:r w:rsidRPr="00954FDA">
              <w:rPr>
                <w:rFonts w:ascii="Arial" w:hAnsi="Arial" w:cs="Arial"/>
                <w:sz w:val="12"/>
                <w:szCs w:val="12"/>
              </w:rPr>
              <w:t>альных инв</w:t>
            </w:r>
            <w:r w:rsidRPr="00954FDA">
              <w:rPr>
                <w:rFonts w:ascii="Arial" w:hAnsi="Arial" w:cs="Arial"/>
                <w:sz w:val="12"/>
                <w:szCs w:val="12"/>
              </w:rPr>
              <w:t>е</w:t>
            </w:r>
            <w:r w:rsidRPr="00954FDA">
              <w:rPr>
                <w:rFonts w:ascii="Arial" w:hAnsi="Arial" w:cs="Arial"/>
                <w:sz w:val="12"/>
                <w:szCs w:val="12"/>
              </w:rPr>
              <w:t>сторов</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Администрация муниц</w:t>
            </w:r>
            <w:r w:rsidRPr="00954FDA">
              <w:rPr>
                <w:rFonts w:ascii="Arial" w:hAnsi="Arial" w:cs="Arial"/>
                <w:sz w:val="12"/>
                <w:szCs w:val="12"/>
              </w:rPr>
              <w:t>и</w:t>
            </w:r>
            <w:r w:rsidRPr="00954FDA">
              <w:rPr>
                <w:rFonts w:ascii="Arial" w:hAnsi="Arial" w:cs="Arial"/>
                <w:sz w:val="12"/>
                <w:szCs w:val="12"/>
              </w:rPr>
              <w:t>пального района</w:t>
            </w:r>
          </w:p>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Администрации сельских посел</w:t>
            </w:r>
            <w:r w:rsidRPr="00954FDA">
              <w:rPr>
                <w:rFonts w:ascii="Arial" w:hAnsi="Arial" w:cs="Arial"/>
                <w:sz w:val="12"/>
                <w:szCs w:val="12"/>
              </w:rPr>
              <w:t>е</w:t>
            </w:r>
            <w:r w:rsidRPr="00954FDA">
              <w:rPr>
                <w:rFonts w:ascii="Arial" w:hAnsi="Arial" w:cs="Arial"/>
                <w:sz w:val="12"/>
                <w:szCs w:val="12"/>
              </w:rPr>
              <w:t>ний</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4"/>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31"/>
              <w:jc w:val="center"/>
              <w:rPr>
                <w:sz w:val="12"/>
                <w:szCs w:val="12"/>
              </w:rPr>
            </w:pPr>
            <w:hyperlink r:id="rId28" w:anchor="P1288#P1288" w:history="1">
              <w:r w:rsidRPr="00954FDA">
                <w:rPr>
                  <w:rStyle w:val="af0"/>
                  <w:sz w:val="12"/>
                  <w:szCs w:val="12"/>
                </w:rPr>
                <w:t>1.</w:t>
              </w:r>
            </w:hyperlink>
            <w:r w:rsidRPr="00954FDA">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1.2.2.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Содействие развитию суб</w:t>
            </w:r>
            <w:r w:rsidRPr="00954FDA">
              <w:rPr>
                <w:rFonts w:ascii="Arial" w:hAnsi="Arial" w:cs="Arial"/>
                <w:sz w:val="12"/>
                <w:szCs w:val="12"/>
              </w:rPr>
              <w:t>ъ</w:t>
            </w:r>
            <w:r w:rsidRPr="00954FDA">
              <w:rPr>
                <w:rFonts w:ascii="Arial" w:hAnsi="Arial" w:cs="Arial"/>
                <w:sz w:val="12"/>
                <w:szCs w:val="12"/>
              </w:rPr>
              <w:t>ектов малого и среднего предпринимательства в сфере торговли путем ра</w:t>
            </w:r>
            <w:r w:rsidRPr="00954FDA">
              <w:rPr>
                <w:rFonts w:ascii="Arial" w:hAnsi="Arial" w:cs="Arial"/>
                <w:sz w:val="12"/>
                <w:szCs w:val="12"/>
              </w:rPr>
              <w:t>с</w:t>
            </w:r>
            <w:r w:rsidRPr="00954FDA">
              <w:rPr>
                <w:rFonts w:ascii="Arial" w:hAnsi="Arial" w:cs="Arial"/>
                <w:sz w:val="12"/>
                <w:szCs w:val="12"/>
              </w:rPr>
              <w:t>ширения применения фра</w:t>
            </w:r>
            <w:r w:rsidRPr="00954FDA">
              <w:rPr>
                <w:rFonts w:ascii="Arial" w:hAnsi="Arial" w:cs="Arial"/>
                <w:sz w:val="12"/>
                <w:szCs w:val="12"/>
              </w:rPr>
              <w:t>н</w:t>
            </w:r>
            <w:r w:rsidRPr="00954FDA">
              <w:rPr>
                <w:rFonts w:ascii="Arial" w:hAnsi="Arial" w:cs="Arial"/>
                <w:sz w:val="12"/>
                <w:szCs w:val="12"/>
              </w:rPr>
              <w:t>чайзи</w:t>
            </w:r>
            <w:r w:rsidRPr="00954FDA">
              <w:rPr>
                <w:rFonts w:ascii="Arial" w:hAnsi="Arial" w:cs="Arial"/>
                <w:sz w:val="12"/>
                <w:szCs w:val="12"/>
              </w:rPr>
              <w:t>н</w:t>
            </w:r>
            <w:r w:rsidRPr="00954FDA">
              <w:rPr>
                <w:rFonts w:ascii="Arial" w:hAnsi="Arial" w:cs="Arial"/>
                <w:sz w:val="12"/>
                <w:szCs w:val="12"/>
              </w:rPr>
              <w:t>га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w:t>
            </w:r>
            <w:r w:rsidRPr="00954FDA">
              <w:rPr>
                <w:rFonts w:ascii="Arial" w:hAnsi="Arial" w:cs="Arial"/>
                <w:sz w:val="12"/>
                <w:szCs w:val="12"/>
              </w:rPr>
              <w:t>ь</w:t>
            </w:r>
            <w:r w:rsidRPr="00954FDA">
              <w:rPr>
                <w:rFonts w:ascii="Arial" w:hAnsi="Arial" w:cs="Arial"/>
                <w:sz w:val="12"/>
                <w:szCs w:val="12"/>
              </w:rPr>
              <w:t>ного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4"/>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31"/>
              <w:jc w:val="center"/>
              <w:rPr>
                <w:sz w:val="12"/>
                <w:szCs w:val="12"/>
              </w:rPr>
            </w:pPr>
            <w:hyperlink r:id="rId29" w:anchor="P1288#P1288" w:history="1">
              <w:r w:rsidRPr="00954FDA">
                <w:rPr>
                  <w:rStyle w:val="af0"/>
                  <w:sz w:val="12"/>
                  <w:szCs w:val="12"/>
                </w:rPr>
                <w:t>1.1.</w:t>
              </w:r>
            </w:hyperlink>
            <w:r w:rsidRPr="00954FDA">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1.3.</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38" w:firstLine="2"/>
              <w:rPr>
                <w:sz w:val="12"/>
                <w:szCs w:val="12"/>
              </w:rPr>
            </w:pPr>
            <w:r w:rsidRPr="00954FDA">
              <w:rPr>
                <w:sz w:val="12"/>
                <w:szCs w:val="12"/>
              </w:rPr>
              <w:t>Задача 3. Создание на территории района современной торговой инфраструктуры, обеспечение сбалансированности ее развития, повыш</w:t>
            </w:r>
            <w:r w:rsidRPr="00954FDA">
              <w:rPr>
                <w:sz w:val="12"/>
                <w:szCs w:val="12"/>
              </w:rPr>
              <w:t>е</w:t>
            </w:r>
            <w:r w:rsidRPr="00954FDA">
              <w:rPr>
                <w:sz w:val="12"/>
                <w:szCs w:val="12"/>
              </w:rPr>
              <w:t>ние территориальной доступности торговых объектов для населения района -</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1.3.1.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Проведение мониторинга обеспеченности населения района площадью торговых объектов в целях выявления проблемных те</w:t>
            </w:r>
            <w:r w:rsidRPr="00954FDA">
              <w:rPr>
                <w:rFonts w:ascii="Arial" w:hAnsi="Arial" w:cs="Arial"/>
                <w:sz w:val="12"/>
                <w:szCs w:val="12"/>
              </w:rPr>
              <w:t>р</w:t>
            </w:r>
            <w:r w:rsidRPr="00954FDA">
              <w:rPr>
                <w:rFonts w:ascii="Arial" w:hAnsi="Arial" w:cs="Arial"/>
                <w:sz w:val="12"/>
                <w:szCs w:val="12"/>
              </w:rPr>
              <w:t>риторий</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w:t>
            </w:r>
            <w:r w:rsidRPr="00954FDA">
              <w:rPr>
                <w:rFonts w:ascii="Arial" w:hAnsi="Arial" w:cs="Arial"/>
                <w:sz w:val="12"/>
                <w:szCs w:val="12"/>
              </w:rPr>
              <w:t>ь</w:t>
            </w:r>
            <w:r w:rsidRPr="00954FDA">
              <w:rPr>
                <w:rFonts w:ascii="Arial" w:hAnsi="Arial" w:cs="Arial"/>
                <w:sz w:val="12"/>
                <w:szCs w:val="12"/>
              </w:rPr>
              <w:t>ного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31"/>
              <w:jc w:val="center"/>
              <w:rPr>
                <w:sz w:val="12"/>
                <w:szCs w:val="12"/>
              </w:rPr>
            </w:pPr>
            <w:hyperlink r:id="rId30" w:anchor="P1296#P1296" w:history="1">
              <w:r w:rsidRPr="00954FDA">
                <w:rPr>
                  <w:rStyle w:val="af0"/>
                  <w:sz w:val="12"/>
                  <w:szCs w:val="12"/>
                </w:rPr>
                <w:t>1</w:t>
              </w:r>
            </w:hyperlink>
            <w:r w:rsidRPr="00954FDA">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1.3.2.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Внесение изменений в утвержденные схемы ра</w:t>
            </w:r>
            <w:r w:rsidRPr="00954FDA">
              <w:rPr>
                <w:rFonts w:ascii="Arial" w:hAnsi="Arial" w:cs="Arial"/>
                <w:sz w:val="12"/>
                <w:szCs w:val="12"/>
              </w:rPr>
              <w:t>з</w:t>
            </w:r>
            <w:r w:rsidRPr="00954FDA">
              <w:rPr>
                <w:rFonts w:ascii="Arial" w:hAnsi="Arial" w:cs="Arial"/>
                <w:sz w:val="12"/>
                <w:szCs w:val="12"/>
              </w:rPr>
              <w:t>мещения нестационарных торговых объектов в целях расширения сети объектов мелкорозничной торг</w:t>
            </w:r>
            <w:r w:rsidRPr="00954FDA">
              <w:rPr>
                <w:rFonts w:ascii="Arial" w:hAnsi="Arial" w:cs="Arial"/>
                <w:sz w:val="12"/>
                <w:szCs w:val="12"/>
              </w:rPr>
              <w:t>о</w:t>
            </w:r>
            <w:r w:rsidRPr="00954FDA">
              <w:rPr>
                <w:rFonts w:ascii="Arial" w:hAnsi="Arial" w:cs="Arial"/>
                <w:sz w:val="12"/>
                <w:szCs w:val="12"/>
              </w:rPr>
              <w:t>вой сети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w:t>
            </w:r>
            <w:r w:rsidRPr="00954FDA">
              <w:rPr>
                <w:rFonts w:ascii="Arial" w:hAnsi="Arial" w:cs="Arial"/>
                <w:sz w:val="12"/>
                <w:szCs w:val="12"/>
              </w:rPr>
              <w:t>ь</w:t>
            </w:r>
            <w:r w:rsidRPr="00954FDA">
              <w:rPr>
                <w:rFonts w:ascii="Arial" w:hAnsi="Arial" w:cs="Arial"/>
                <w:sz w:val="12"/>
                <w:szCs w:val="12"/>
              </w:rPr>
              <w:t>ного района</w:t>
            </w:r>
          </w:p>
          <w:p w:rsidR="00B20EDF" w:rsidRPr="00954FDA" w:rsidRDefault="00B20EDF" w:rsidP="00C27307">
            <w:pPr>
              <w:spacing w:line="240" w:lineRule="exact"/>
              <w:ind w:hanging="19"/>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31"/>
              <w:jc w:val="center"/>
              <w:rPr>
                <w:sz w:val="12"/>
                <w:szCs w:val="12"/>
              </w:rPr>
            </w:pPr>
            <w:hyperlink r:id="rId31" w:anchor="P1296#P1296" w:history="1">
              <w:r w:rsidRPr="00954FDA">
                <w:rPr>
                  <w:rStyle w:val="af0"/>
                  <w:sz w:val="12"/>
                  <w:szCs w:val="12"/>
                </w:rPr>
                <w:t>1</w:t>
              </w:r>
            </w:hyperlink>
            <w:r w:rsidRPr="00954FDA">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1.4.</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both"/>
              <w:rPr>
                <w:sz w:val="12"/>
                <w:szCs w:val="12"/>
              </w:rPr>
            </w:pPr>
            <w:r w:rsidRPr="00954FDA">
              <w:rPr>
                <w:sz w:val="12"/>
                <w:szCs w:val="12"/>
              </w:rPr>
              <w:t>Задача 4. Повышение экономической доступности социально значимых продовольственных товаров первой необходимости для населения района</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1.4.1.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Проведение мониторинга цен на основные виды продовольственных товаров в целях определения экон</w:t>
            </w:r>
            <w:r w:rsidRPr="00954FDA">
              <w:rPr>
                <w:rFonts w:ascii="Arial" w:hAnsi="Arial" w:cs="Arial"/>
                <w:sz w:val="12"/>
                <w:szCs w:val="12"/>
              </w:rPr>
              <w:t>о</w:t>
            </w:r>
            <w:r w:rsidRPr="00954FDA">
              <w:rPr>
                <w:rFonts w:ascii="Arial" w:hAnsi="Arial" w:cs="Arial"/>
                <w:sz w:val="12"/>
                <w:szCs w:val="12"/>
              </w:rPr>
              <w:t>мической доступности тов</w:t>
            </w:r>
            <w:r w:rsidRPr="00954FDA">
              <w:rPr>
                <w:rFonts w:ascii="Arial" w:hAnsi="Arial" w:cs="Arial"/>
                <w:sz w:val="12"/>
                <w:szCs w:val="12"/>
              </w:rPr>
              <w:t>а</w:t>
            </w:r>
            <w:r w:rsidRPr="00954FDA">
              <w:rPr>
                <w:rFonts w:ascii="Arial" w:hAnsi="Arial" w:cs="Arial"/>
                <w:sz w:val="12"/>
                <w:szCs w:val="12"/>
              </w:rPr>
              <w:t>ров для нас</w:t>
            </w:r>
            <w:r w:rsidRPr="00954FDA">
              <w:rPr>
                <w:rFonts w:ascii="Arial" w:hAnsi="Arial" w:cs="Arial"/>
                <w:sz w:val="12"/>
                <w:szCs w:val="12"/>
              </w:rPr>
              <w:t>е</w:t>
            </w:r>
            <w:r w:rsidRPr="00954FDA">
              <w:rPr>
                <w:rFonts w:ascii="Arial" w:hAnsi="Arial" w:cs="Arial"/>
                <w:sz w:val="12"/>
                <w:szCs w:val="12"/>
              </w:rPr>
              <w:t>ления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w:t>
            </w:r>
            <w:r w:rsidRPr="00954FDA">
              <w:rPr>
                <w:rFonts w:ascii="Arial" w:hAnsi="Arial" w:cs="Arial"/>
                <w:sz w:val="12"/>
                <w:szCs w:val="12"/>
              </w:rPr>
              <w:t>ь</w:t>
            </w:r>
            <w:r w:rsidRPr="00954FDA">
              <w:rPr>
                <w:rFonts w:ascii="Arial" w:hAnsi="Arial" w:cs="Arial"/>
                <w:sz w:val="12"/>
                <w:szCs w:val="12"/>
              </w:rPr>
              <w:t>ного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31"/>
              <w:jc w:val="center"/>
              <w:rPr>
                <w:sz w:val="12"/>
                <w:szCs w:val="12"/>
              </w:rPr>
            </w:pPr>
            <w:r w:rsidRPr="00954FDA">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9"/>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Содействие более эффе</w:t>
            </w:r>
            <w:r w:rsidRPr="00954FDA">
              <w:rPr>
                <w:rFonts w:ascii="Arial" w:hAnsi="Arial" w:cs="Arial"/>
                <w:sz w:val="12"/>
                <w:szCs w:val="12"/>
              </w:rPr>
              <w:t>к</w:t>
            </w:r>
            <w:r w:rsidRPr="00954FDA">
              <w:rPr>
                <w:rFonts w:ascii="Arial" w:hAnsi="Arial" w:cs="Arial"/>
                <w:sz w:val="12"/>
                <w:szCs w:val="12"/>
              </w:rPr>
              <w:t>тивному использованию торговых мест на сельскох</w:t>
            </w:r>
            <w:r w:rsidRPr="00954FDA">
              <w:rPr>
                <w:rFonts w:ascii="Arial" w:hAnsi="Arial" w:cs="Arial"/>
                <w:sz w:val="12"/>
                <w:szCs w:val="12"/>
              </w:rPr>
              <w:t>о</w:t>
            </w:r>
            <w:r w:rsidRPr="00954FDA">
              <w:rPr>
                <w:rFonts w:ascii="Arial" w:hAnsi="Arial" w:cs="Arial"/>
                <w:sz w:val="12"/>
                <w:szCs w:val="12"/>
              </w:rPr>
              <w:t xml:space="preserve">зяйственном розничных рынках района, насыщению сельскохозяйственных розничных рынков района продукцией </w:t>
            </w:r>
            <w:proofErr w:type="spellStart"/>
            <w:r w:rsidRPr="00954FDA">
              <w:rPr>
                <w:rFonts w:ascii="Arial" w:hAnsi="Arial" w:cs="Arial"/>
                <w:sz w:val="12"/>
                <w:szCs w:val="12"/>
              </w:rPr>
              <w:t>сельхозтовар</w:t>
            </w:r>
            <w:r w:rsidRPr="00954FDA">
              <w:rPr>
                <w:rFonts w:ascii="Arial" w:hAnsi="Arial" w:cs="Arial"/>
                <w:sz w:val="12"/>
                <w:szCs w:val="12"/>
              </w:rPr>
              <w:t>о</w:t>
            </w:r>
            <w:r w:rsidRPr="00954FDA">
              <w:rPr>
                <w:rFonts w:ascii="Arial" w:hAnsi="Arial" w:cs="Arial"/>
                <w:sz w:val="12"/>
                <w:szCs w:val="12"/>
              </w:rPr>
              <w:t>производителей</w:t>
            </w:r>
            <w:proofErr w:type="spellEnd"/>
            <w:r w:rsidRPr="00954FDA">
              <w:rPr>
                <w:rFonts w:ascii="Arial" w:hAnsi="Arial" w:cs="Arial"/>
                <w:sz w:val="12"/>
                <w:szCs w:val="12"/>
              </w:rPr>
              <w:t xml:space="preserve"> ра</w:t>
            </w:r>
            <w:r w:rsidRPr="00954FDA">
              <w:rPr>
                <w:rFonts w:ascii="Arial" w:hAnsi="Arial" w:cs="Arial"/>
                <w:sz w:val="12"/>
                <w:szCs w:val="12"/>
              </w:rPr>
              <w:t>й</w:t>
            </w:r>
            <w:r w:rsidRPr="00954FDA">
              <w:rPr>
                <w:rFonts w:ascii="Arial" w:hAnsi="Arial" w:cs="Arial"/>
                <w:sz w:val="12"/>
                <w:szCs w:val="12"/>
              </w:rPr>
              <w:t>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отдел по сельск</w:t>
            </w:r>
            <w:r w:rsidRPr="00954FDA">
              <w:rPr>
                <w:rFonts w:ascii="Arial" w:hAnsi="Arial" w:cs="Arial"/>
                <w:sz w:val="12"/>
                <w:szCs w:val="12"/>
              </w:rPr>
              <w:t>о</w:t>
            </w:r>
            <w:r w:rsidRPr="00954FDA">
              <w:rPr>
                <w:rFonts w:ascii="Arial" w:hAnsi="Arial" w:cs="Arial"/>
                <w:sz w:val="12"/>
                <w:szCs w:val="12"/>
              </w:rPr>
              <w:t>му хозяйству и продовольствию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31"/>
              <w:jc w:val="center"/>
              <w:rPr>
                <w:sz w:val="12"/>
                <w:szCs w:val="12"/>
              </w:rPr>
            </w:pPr>
            <w:r w:rsidRPr="00954FDA">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9"/>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1.4.3.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8"/>
              <w:jc w:val="both"/>
              <w:rPr>
                <w:rFonts w:ascii="Arial" w:hAnsi="Arial" w:cs="Arial"/>
                <w:sz w:val="12"/>
                <w:szCs w:val="12"/>
              </w:rPr>
            </w:pPr>
            <w:r w:rsidRPr="00954FDA">
              <w:rPr>
                <w:rFonts w:ascii="Arial" w:hAnsi="Arial" w:cs="Arial"/>
                <w:sz w:val="12"/>
                <w:szCs w:val="12"/>
              </w:rPr>
              <w:t>Организация и проведение выставок, ярмарок и иных мероприятий в целях стим</w:t>
            </w:r>
            <w:r w:rsidRPr="00954FDA">
              <w:rPr>
                <w:rFonts w:ascii="Arial" w:hAnsi="Arial" w:cs="Arial"/>
                <w:sz w:val="12"/>
                <w:szCs w:val="12"/>
              </w:rPr>
              <w:t>у</w:t>
            </w:r>
            <w:r w:rsidRPr="00954FDA">
              <w:rPr>
                <w:rFonts w:ascii="Arial" w:hAnsi="Arial" w:cs="Arial"/>
                <w:sz w:val="12"/>
                <w:szCs w:val="12"/>
              </w:rPr>
              <w:t>лирования деловой активн</w:t>
            </w:r>
            <w:r w:rsidRPr="00954FDA">
              <w:rPr>
                <w:rFonts w:ascii="Arial" w:hAnsi="Arial" w:cs="Arial"/>
                <w:sz w:val="12"/>
                <w:szCs w:val="12"/>
              </w:rPr>
              <w:t>о</w:t>
            </w:r>
            <w:r w:rsidRPr="00954FDA">
              <w:rPr>
                <w:rFonts w:ascii="Arial" w:hAnsi="Arial" w:cs="Arial"/>
                <w:sz w:val="12"/>
                <w:szCs w:val="12"/>
              </w:rPr>
              <w:t>сти хозяйствующих субъе</w:t>
            </w:r>
            <w:r w:rsidRPr="00954FDA">
              <w:rPr>
                <w:rFonts w:ascii="Arial" w:hAnsi="Arial" w:cs="Arial"/>
                <w:sz w:val="12"/>
                <w:szCs w:val="12"/>
              </w:rPr>
              <w:t>к</w:t>
            </w:r>
            <w:r w:rsidRPr="00954FDA">
              <w:rPr>
                <w:rFonts w:ascii="Arial" w:hAnsi="Arial" w:cs="Arial"/>
                <w:sz w:val="12"/>
                <w:szCs w:val="12"/>
              </w:rPr>
              <w:t>тов, осуществляющих торг</w:t>
            </w:r>
            <w:r w:rsidRPr="00954FDA">
              <w:rPr>
                <w:rFonts w:ascii="Arial" w:hAnsi="Arial" w:cs="Arial"/>
                <w:sz w:val="12"/>
                <w:szCs w:val="12"/>
              </w:rPr>
              <w:t>о</w:t>
            </w:r>
            <w:r w:rsidRPr="00954FDA">
              <w:rPr>
                <w:rFonts w:ascii="Arial" w:hAnsi="Arial" w:cs="Arial"/>
                <w:sz w:val="12"/>
                <w:szCs w:val="12"/>
              </w:rPr>
              <w:t>вую деятельность, и обесп</w:t>
            </w:r>
            <w:r w:rsidRPr="00954FDA">
              <w:rPr>
                <w:rFonts w:ascii="Arial" w:hAnsi="Arial" w:cs="Arial"/>
                <w:sz w:val="12"/>
                <w:szCs w:val="12"/>
              </w:rPr>
              <w:t>е</w:t>
            </w:r>
            <w:r w:rsidRPr="00954FDA">
              <w:rPr>
                <w:rFonts w:ascii="Arial" w:hAnsi="Arial" w:cs="Arial"/>
                <w:sz w:val="12"/>
                <w:szCs w:val="12"/>
              </w:rPr>
              <w:t>чения взаимодействия хозяйствующих субъектов, осуществляющих торговую деятельность, и хозяйс</w:t>
            </w:r>
            <w:r w:rsidRPr="00954FDA">
              <w:rPr>
                <w:rFonts w:ascii="Arial" w:hAnsi="Arial" w:cs="Arial"/>
                <w:sz w:val="12"/>
                <w:szCs w:val="12"/>
              </w:rPr>
              <w:t>т</w:t>
            </w:r>
            <w:r w:rsidRPr="00954FDA">
              <w:rPr>
                <w:rFonts w:ascii="Arial" w:hAnsi="Arial" w:cs="Arial"/>
                <w:sz w:val="12"/>
                <w:szCs w:val="12"/>
              </w:rPr>
              <w:t>вующих субъектов, осущес</w:t>
            </w:r>
            <w:r w:rsidRPr="00954FDA">
              <w:rPr>
                <w:rFonts w:ascii="Arial" w:hAnsi="Arial" w:cs="Arial"/>
                <w:sz w:val="12"/>
                <w:szCs w:val="12"/>
              </w:rPr>
              <w:t>т</w:t>
            </w:r>
            <w:r w:rsidRPr="00954FDA">
              <w:rPr>
                <w:rFonts w:ascii="Arial" w:hAnsi="Arial" w:cs="Arial"/>
                <w:sz w:val="12"/>
                <w:szCs w:val="12"/>
              </w:rPr>
              <w:t>вляющих поставки тов</w:t>
            </w:r>
            <w:r w:rsidRPr="00954FDA">
              <w:rPr>
                <w:rFonts w:ascii="Arial" w:hAnsi="Arial" w:cs="Arial"/>
                <w:sz w:val="12"/>
                <w:szCs w:val="12"/>
              </w:rPr>
              <w:t>а</w:t>
            </w:r>
            <w:r w:rsidRPr="00954FDA">
              <w:rPr>
                <w:rFonts w:ascii="Arial" w:hAnsi="Arial" w:cs="Arial"/>
                <w:sz w:val="12"/>
                <w:szCs w:val="12"/>
              </w:rPr>
              <w:t>ров</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w:t>
            </w:r>
            <w:r w:rsidRPr="00954FDA">
              <w:rPr>
                <w:rFonts w:ascii="Arial" w:hAnsi="Arial" w:cs="Arial"/>
                <w:sz w:val="12"/>
                <w:szCs w:val="12"/>
              </w:rPr>
              <w:t>ь</w:t>
            </w:r>
            <w:r w:rsidRPr="00954FDA">
              <w:rPr>
                <w:rFonts w:ascii="Arial" w:hAnsi="Arial" w:cs="Arial"/>
                <w:sz w:val="12"/>
                <w:szCs w:val="12"/>
              </w:rPr>
              <w:t>ного района</w:t>
            </w:r>
          </w:p>
          <w:p w:rsidR="00B20EDF" w:rsidRPr="00954FDA" w:rsidRDefault="00B20EDF" w:rsidP="00C27307">
            <w:pPr>
              <w:spacing w:line="240" w:lineRule="exact"/>
              <w:ind w:hanging="19"/>
              <w:jc w:val="center"/>
              <w:rPr>
                <w:rFonts w:ascii="Arial" w:hAnsi="Arial" w:cs="Arial"/>
                <w:sz w:val="12"/>
                <w:szCs w:val="12"/>
              </w:rPr>
            </w:pPr>
            <w:r w:rsidRPr="00954FDA">
              <w:rPr>
                <w:rFonts w:ascii="Arial" w:hAnsi="Arial" w:cs="Arial"/>
                <w:sz w:val="12"/>
                <w:szCs w:val="12"/>
              </w:rPr>
              <w:t>отдел по сельск</w:t>
            </w:r>
            <w:r w:rsidRPr="00954FDA">
              <w:rPr>
                <w:rFonts w:ascii="Arial" w:hAnsi="Arial" w:cs="Arial"/>
                <w:sz w:val="12"/>
                <w:szCs w:val="12"/>
              </w:rPr>
              <w:t>о</w:t>
            </w:r>
            <w:r w:rsidRPr="00954FDA">
              <w:rPr>
                <w:rFonts w:ascii="Arial" w:hAnsi="Arial" w:cs="Arial"/>
                <w:sz w:val="12"/>
                <w:szCs w:val="12"/>
              </w:rPr>
              <w:t>му хозяйству и продовольствию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hanging="14"/>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31"/>
              <w:jc w:val="center"/>
              <w:rPr>
                <w:sz w:val="12"/>
                <w:szCs w:val="12"/>
              </w:rPr>
            </w:pPr>
            <w:r w:rsidRPr="00954FDA">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19"/>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29"/>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2.</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rPr>
                <w:sz w:val="12"/>
                <w:szCs w:val="12"/>
              </w:rPr>
            </w:pPr>
            <w:r w:rsidRPr="00954FDA">
              <w:rPr>
                <w:b/>
                <w:sz w:val="12"/>
                <w:szCs w:val="12"/>
              </w:rPr>
              <w:t>Подпрограмма «</w:t>
            </w:r>
            <w:hyperlink r:id="rId32" w:anchor="P1691#P1691" w:history="1">
              <w:r w:rsidRPr="00954FDA">
                <w:rPr>
                  <w:rStyle w:val="af0"/>
                  <w:b/>
                  <w:sz w:val="12"/>
                  <w:szCs w:val="12"/>
                </w:rPr>
                <w:t>Развитие</w:t>
              </w:r>
            </w:hyperlink>
            <w:r w:rsidRPr="00954FDA">
              <w:rPr>
                <w:b/>
                <w:sz w:val="12"/>
                <w:szCs w:val="12"/>
              </w:rPr>
              <w:t xml:space="preserve"> малого и среднего предпринимательства»</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2.1.</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rPr>
                <w:sz w:val="12"/>
                <w:szCs w:val="12"/>
              </w:rPr>
            </w:pPr>
            <w:r w:rsidRPr="00954FDA">
              <w:rPr>
                <w:sz w:val="12"/>
                <w:szCs w:val="12"/>
              </w:rPr>
              <w:t>Задача 1. Финансовая поддержка субъектов малого и среднего предпринимательства</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2.1.1.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Предоставление субсидий начинающим субъектам малого и среднего предпр</w:t>
            </w:r>
            <w:r w:rsidRPr="00954FDA">
              <w:rPr>
                <w:rFonts w:ascii="Arial" w:hAnsi="Arial" w:cs="Arial"/>
                <w:sz w:val="12"/>
                <w:szCs w:val="12"/>
              </w:rPr>
              <w:t>и</w:t>
            </w:r>
            <w:r w:rsidRPr="00954FDA">
              <w:rPr>
                <w:rFonts w:ascii="Arial" w:hAnsi="Arial" w:cs="Arial"/>
                <w:sz w:val="12"/>
                <w:szCs w:val="12"/>
              </w:rPr>
              <w:t>нимательства &lt;1&gt;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2016 - 2026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hyperlink r:id="rId33" w:anchor="P1729#P1729" w:history="1">
              <w:r w:rsidRPr="00954FDA">
                <w:rPr>
                  <w:rStyle w:val="af0"/>
                  <w:rFonts w:ascii="Arial" w:hAnsi="Arial" w:cs="Arial"/>
                  <w:sz w:val="12"/>
                  <w:szCs w:val="12"/>
                </w:rPr>
                <w:t>2.1.</w:t>
              </w:r>
            </w:hyperlink>
            <w:r w:rsidRPr="00954FDA">
              <w:rPr>
                <w:rFonts w:ascii="Arial" w:hAnsi="Arial" w:cs="Arial"/>
                <w:sz w:val="12"/>
                <w:szCs w:val="12"/>
              </w:rPr>
              <w:t>- 2.3.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районный бюджет</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300,0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0,00</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2.2.</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rPr>
                <w:sz w:val="12"/>
                <w:szCs w:val="12"/>
              </w:rPr>
            </w:pPr>
            <w:r w:rsidRPr="00954FDA">
              <w:rPr>
                <w:sz w:val="12"/>
                <w:szCs w:val="12"/>
              </w:rPr>
              <w:t>Задача 2. Нормативное правовое, информационное и организационное обеспечение развития малого и среднего предприн</w:t>
            </w:r>
            <w:r w:rsidRPr="00954FDA">
              <w:rPr>
                <w:sz w:val="12"/>
                <w:szCs w:val="12"/>
              </w:rPr>
              <w:t>и</w:t>
            </w:r>
            <w:r w:rsidRPr="00954FDA">
              <w:rPr>
                <w:sz w:val="12"/>
                <w:szCs w:val="12"/>
              </w:rPr>
              <w:t>мательства</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2.2.1.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Осуществление взаимоде</w:t>
            </w:r>
            <w:r w:rsidRPr="00954FDA">
              <w:rPr>
                <w:rFonts w:ascii="Arial" w:hAnsi="Arial" w:cs="Arial"/>
                <w:sz w:val="12"/>
                <w:szCs w:val="12"/>
              </w:rPr>
              <w:t>й</w:t>
            </w:r>
            <w:r w:rsidRPr="00954FDA">
              <w:rPr>
                <w:rFonts w:ascii="Arial" w:hAnsi="Arial" w:cs="Arial"/>
                <w:sz w:val="12"/>
                <w:szCs w:val="12"/>
              </w:rPr>
              <w:t>ствия с органами исполн</w:t>
            </w:r>
            <w:r w:rsidRPr="00954FDA">
              <w:rPr>
                <w:rFonts w:ascii="Arial" w:hAnsi="Arial" w:cs="Arial"/>
                <w:sz w:val="12"/>
                <w:szCs w:val="12"/>
              </w:rPr>
              <w:t>и</w:t>
            </w:r>
            <w:r w:rsidRPr="00954FDA">
              <w:rPr>
                <w:rFonts w:ascii="Arial" w:hAnsi="Arial" w:cs="Arial"/>
                <w:sz w:val="12"/>
                <w:szCs w:val="12"/>
              </w:rPr>
              <w:t>тельной власти района, территориальными органами федеральных органов и</w:t>
            </w:r>
            <w:r w:rsidRPr="00954FDA">
              <w:rPr>
                <w:rFonts w:ascii="Arial" w:hAnsi="Arial" w:cs="Arial"/>
                <w:sz w:val="12"/>
                <w:szCs w:val="12"/>
              </w:rPr>
              <w:t>с</w:t>
            </w:r>
            <w:r w:rsidRPr="00954FDA">
              <w:rPr>
                <w:rFonts w:ascii="Arial" w:hAnsi="Arial" w:cs="Arial"/>
                <w:sz w:val="12"/>
                <w:szCs w:val="12"/>
              </w:rPr>
              <w:t>полнительной власти, орг</w:t>
            </w:r>
            <w:r w:rsidRPr="00954FDA">
              <w:rPr>
                <w:rFonts w:ascii="Arial" w:hAnsi="Arial" w:cs="Arial"/>
                <w:sz w:val="12"/>
                <w:szCs w:val="12"/>
              </w:rPr>
              <w:t>а</w:t>
            </w:r>
            <w:r w:rsidRPr="00954FDA">
              <w:rPr>
                <w:rFonts w:ascii="Arial" w:hAnsi="Arial" w:cs="Arial"/>
                <w:sz w:val="12"/>
                <w:szCs w:val="12"/>
              </w:rPr>
              <w:t>нами местного самоупра</w:t>
            </w:r>
            <w:r w:rsidRPr="00954FDA">
              <w:rPr>
                <w:rFonts w:ascii="Arial" w:hAnsi="Arial" w:cs="Arial"/>
                <w:sz w:val="12"/>
                <w:szCs w:val="12"/>
              </w:rPr>
              <w:t>в</w:t>
            </w:r>
            <w:r w:rsidRPr="00954FDA">
              <w:rPr>
                <w:rFonts w:ascii="Arial" w:hAnsi="Arial" w:cs="Arial"/>
                <w:sz w:val="12"/>
                <w:szCs w:val="12"/>
              </w:rPr>
              <w:t>ления поселений по вопр</w:t>
            </w:r>
            <w:r w:rsidRPr="00954FDA">
              <w:rPr>
                <w:rFonts w:ascii="Arial" w:hAnsi="Arial" w:cs="Arial"/>
                <w:sz w:val="12"/>
                <w:szCs w:val="12"/>
              </w:rPr>
              <w:t>о</w:t>
            </w:r>
            <w:r w:rsidRPr="00954FDA">
              <w:rPr>
                <w:rFonts w:ascii="Arial" w:hAnsi="Arial" w:cs="Arial"/>
                <w:sz w:val="12"/>
                <w:szCs w:val="12"/>
              </w:rPr>
              <w:t>сам развития малого и среднего предпринимател</w:t>
            </w:r>
            <w:r w:rsidRPr="00954FDA">
              <w:rPr>
                <w:rFonts w:ascii="Arial" w:hAnsi="Arial" w:cs="Arial"/>
                <w:sz w:val="12"/>
                <w:szCs w:val="12"/>
              </w:rPr>
              <w:t>ь</w:t>
            </w:r>
            <w:r w:rsidRPr="00954FDA">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hyperlink r:id="rId34" w:anchor="P1751#P1751" w:history="1">
              <w:r w:rsidRPr="00954FDA">
                <w:rPr>
                  <w:rStyle w:val="af0"/>
                  <w:rFonts w:ascii="Arial" w:hAnsi="Arial" w:cs="Arial"/>
                  <w:sz w:val="12"/>
                  <w:szCs w:val="12"/>
                </w:rPr>
                <w:t>2.</w:t>
              </w:r>
            </w:hyperlink>
            <w:hyperlink r:id="rId35" w:anchor="P1757#P1757" w:history="1">
              <w:r w:rsidRPr="00954FDA">
                <w:rPr>
                  <w:rStyle w:val="af0"/>
                  <w:rFonts w:ascii="Arial" w:hAnsi="Arial" w:cs="Arial"/>
                  <w:sz w:val="12"/>
                  <w:szCs w:val="12"/>
                </w:rPr>
                <w:t>2.</w:t>
              </w:r>
            </w:hyperlink>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2.2.2.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Информационное наполн</w:t>
            </w:r>
            <w:r w:rsidRPr="00954FDA">
              <w:rPr>
                <w:rFonts w:ascii="Arial" w:hAnsi="Arial" w:cs="Arial"/>
                <w:sz w:val="12"/>
                <w:szCs w:val="12"/>
              </w:rPr>
              <w:t>е</w:t>
            </w:r>
            <w:r w:rsidRPr="00954FDA">
              <w:rPr>
                <w:rFonts w:ascii="Arial" w:hAnsi="Arial" w:cs="Arial"/>
                <w:sz w:val="12"/>
                <w:szCs w:val="12"/>
              </w:rPr>
              <w:t>ние раздела "Малый и средний бизнес" на сайте Администрации муниц</w:t>
            </w:r>
            <w:r w:rsidRPr="00954FDA">
              <w:rPr>
                <w:rFonts w:ascii="Arial" w:hAnsi="Arial" w:cs="Arial"/>
                <w:sz w:val="12"/>
                <w:szCs w:val="12"/>
              </w:rPr>
              <w:t>и</w:t>
            </w:r>
            <w:r w:rsidRPr="00954FDA">
              <w:rPr>
                <w:rFonts w:ascii="Arial" w:hAnsi="Arial" w:cs="Arial"/>
                <w:sz w:val="12"/>
                <w:szCs w:val="12"/>
              </w:rPr>
              <w:t>пального района в инфо</w:t>
            </w:r>
            <w:r w:rsidRPr="00954FDA">
              <w:rPr>
                <w:rFonts w:ascii="Arial" w:hAnsi="Arial" w:cs="Arial"/>
                <w:sz w:val="12"/>
                <w:szCs w:val="12"/>
              </w:rPr>
              <w:t>р</w:t>
            </w:r>
            <w:r w:rsidRPr="00954FDA">
              <w:rPr>
                <w:rFonts w:ascii="Arial" w:hAnsi="Arial" w:cs="Arial"/>
                <w:sz w:val="12"/>
                <w:szCs w:val="12"/>
              </w:rPr>
              <w:t>мационно-телекоммуникационной сети "Интернет" в части разр</w:t>
            </w:r>
            <w:r w:rsidRPr="00954FDA">
              <w:rPr>
                <w:rFonts w:ascii="Arial" w:hAnsi="Arial" w:cs="Arial"/>
                <w:sz w:val="12"/>
                <w:szCs w:val="12"/>
              </w:rPr>
              <w:t>а</w:t>
            </w:r>
            <w:r w:rsidRPr="00954FDA">
              <w:rPr>
                <w:rFonts w:ascii="Arial" w:hAnsi="Arial" w:cs="Arial"/>
                <w:sz w:val="12"/>
                <w:szCs w:val="12"/>
              </w:rPr>
              <w:t>ботки и размещения инфо</w:t>
            </w:r>
            <w:r w:rsidRPr="00954FDA">
              <w:rPr>
                <w:rFonts w:ascii="Arial" w:hAnsi="Arial" w:cs="Arial"/>
                <w:sz w:val="12"/>
                <w:szCs w:val="12"/>
              </w:rPr>
              <w:t>р</w:t>
            </w:r>
            <w:r w:rsidRPr="00954FDA">
              <w:rPr>
                <w:rFonts w:ascii="Arial" w:hAnsi="Arial" w:cs="Arial"/>
                <w:sz w:val="12"/>
                <w:szCs w:val="12"/>
              </w:rPr>
              <w:t>мационных и консультати</w:t>
            </w:r>
            <w:r w:rsidRPr="00954FDA">
              <w:rPr>
                <w:rFonts w:ascii="Arial" w:hAnsi="Arial" w:cs="Arial"/>
                <w:sz w:val="12"/>
                <w:szCs w:val="12"/>
              </w:rPr>
              <w:t>в</w:t>
            </w:r>
            <w:r w:rsidRPr="00954FDA">
              <w:rPr>
                <w:rFonts w:ascii="Arial" w:hAnsi="Arial" w:cs="Arial"/>
                <w:sz w:val="12"/>
                <w:szCs w:val="12"/>
              </w:rPr>
              <w:t>ных материалов по вопр</w:t>
            </w:r>
            <w:r w:rsidRPr="00954FDA">
              <w:rPr>
                <w:rFonts w:ascii="Arial" w:hAnsi="Arial" w:cs="Arial"/>
                <w:sz w:val="12"/>
                <w:szCs w:val="12"/>
              </w:rPr>
              <w:t>о</w:t>
            </w:r>
            <w:r w:rsidRPr="00954FDA">
              <w:rPr>
                <w:rFonts w:ascii="Arial" w:hAnsi="Arial" w:cs="Arial"/>
                <w:sz w:val="12"/>
                <w:szCs w:val="12"/>
              </w:rPr>
              <w:t>сам развития малого и среднего предпринимател</w:t>
            </w:r>
            <w:r w:rsidRPr="00954FDA">
              <w:rPr>
                <w:rFonts w:ascii="Arial" w:hAnsi="Arial" w:cs="Arial"/>
                <w:sz w:val="12"/>
                <w:szCs w:val="12"/>
              </w:rPr>
              <w:t>ь</w:t>
            </w:r>
            <w:r w:rsidRPr="00954FDA">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hyperlink r:id="rId36" w:anchor="P1763#P1763" w:history="1">
              <w:r w:rsidRPr="00954FDA">
                <w:rPr>
                  <w:rStyle w:val="af0"/>
                  <w:rFonts w:ascii="Arial" w:hAnsi="Arial" w:cs="Arial"/>
                  <w:sz w:val="12"/>
                  <w:szCs w:val="12"/>
                </w:rPr>
                <w:t>2.</w:t>
              </w:r>
            </w:hyperlink>
            <w:r w:rsidRPr="00954FDA">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2.2.3.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Разработка и реализация предложений по соверше</w:t>
            </w:r>
            <w:r w:rsidRPr="00954FDA">
              <w:rPr>
                <w:rFonts w:ascii="Arial" w:hAnsi="Arial" w:cs="Arial"/>
                <w:sz w:val="12"/>
                <w:szCs w:val="12"/>
              </w:rPr>
              <w:t>н</w:t>
            </w:r>
            <w:r w:rsidRPr="00954FDA">
              <w:rPr>
                <w:rFonts w:ascii="Arial" w:hAnsi="Arial" w:cs="Arial"/>
                <w:sz w:val="12"/>
                <w:szCs w:val="12"/>
              </w:rPr>
              <w:t>ствованию нормативной правовой базы, направле</w:t>
            </w:r>
            <w:r w:rsidRPr="00954FDA">
              <w:rPr>
                <w:rFonts w:ascii="Arial" w:hAnsi="Arial" w:cs="Arial"/>
                <w:sz w:val="12"/>
                <w:szCs w:val="12"/>
              </w:rPr>
              <w:t>н</w:t>
            </w:r>
            <w:r w:rsidRPr="00954FDA">
              <w:rPr>
                <w:rFonts w:ascii="Arial" w:hAnsi="Arial" w:cs="Arial"/>
                <w:sz w:val="12"/>
                <w:szCs w:val="12"/>
              </w:rPr>
              <w:t>ной на развитие малого и среднего предпринимател</w:t>
            </w:r>
            <w:r w:rsidRPr="00954FDA">
              <w:rPr>
                <w:rFonts w:ascii="Arial" w:hAnsi="Arial" w:cs="Arial"/>
                <w:sz w:val="12"/>
                <w:szCs w:val="12"/>
              </w:rPr>
              <w:t>ь</w:t>
            </w:r>
            <w:r w:rsidRPr="00954FDA">
              <w:rPr>
                <w:rFonts w:ascii="Arial" w:hAnsi="Arial" w:cs="Arial"/>
                <w:sz w:val="12"/>
                <w:szCs w:val="12"/>
              </w:rPr>
              <w:t>ства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hyperlink r:id="rId37" w:anchor="P1729#P1729" w:history="1">
              <w:r w:rsidRPr="00954FDA">
                <w:rPr>
                  <w:rStyle w:val="af0"/>
                  <w:rFonts w:ascii="Arial" w:hAnsi="Arial" w:cs="Arial"/>
                  <w:sz w:val="12"/>
                  <w:szCs w:val="12"/>
                </w:rPr>
                <w:t>2.1.</w:t>
              </w:r>
            </w:hyperlink>
            <w:r w:rsidRPr="00954FDA">
              <w:rPr>
                <w:rFonts w:ascii="Arial" w:hAnsi="Arial" w:cs="Arial"/>
                <w:sz w:val="12"/>
                <w:szCs w:val="12"/>
              </w:rPr>
              <w:t>- 2.3.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2.2.4.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Организация консультаций для субъектов малого и среднего предпринимател</w:t>
            </w:r>
            <w:r w:rsidRPr="00954FDA">
              <w:rPr>
                <w:rFonts w:ascii="Arial" w:hAnsi="Arial" w:cs="Arial"/>
                <w:sz w:val="12"/>
                <w:szCs w:val="12"/>
              </w:rPr>
              <w:t>ь</w:t>
            </w:r>
            <w:r w:rsidRPr="00954FDA">
              <w:rPr>
                <w:rFonts w:ascii="Arial" w:hAnsi="Arial" w:cs="Arial"/>
                <w:sz w:val="12"/>
                <w:szCs w:val="12"/>
              </w:rPr>
              <w:t>ства района по вопросам получения муниципальной по</w:t>
            </w:r>
            <w:r w:rsidRPr="00954FDA">
              <w:rPr>
                <w:rFonts w:ascii="Arial" w:hAnsi="Arial" w:cs="Arial"/>
                <w:sz w:val="12"/>
                <w:szCs w:val="12"/>
              </w:rPr>
              <w:t>д</w:t>
            </w:r>
            <w:r w:rsidRPr="00954FDA">
              <w:rPr>
                <w:rFonts w:ascii="Arial" w:hAnsi="Arial" w:cs="Arial"/>
                <w:sz w:val="12"/>
                <w:szCs w:val="12"/>
              </w:rPr>
              <w:t>держки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hyperlink r:id="rId38" w:anchor="P1763#P1763" w:history="1">
              <w:r w:rsidRPr="00954FDA">
                <w:rPr>
                  <w:rStyle w:val="af0"/>
                  <w:rFonts w:ascii="Arial" w:hAnsi="Arial" w:cs="Arial"/>
                  <w:sz w:val="12"/>
                  <w:szCs w:val="12"/>
                </w:rPr>
                <w:t>2.</w:t>
              </w:r>
            </w:hyperlink>
            <w:r w:rsidRPr="00954FDA">
              <w:rPr>
                <w:rFonts w:ascii="Arial" w:hAnsi="Arial" w:cs="Arial"/>
                <w:sz w:val="12"/>
                <w:szCs w:val="12"/>
              </w:rPr>
              <w:t>5.,2.6.</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2.2.5.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Организация и проведение семинаров для субъектов малого и среднего предпр</w:t>
            </w:r>
            <w:r w:rsidRPr="00954FDA">
              <w:rPr>
                <w:rFonts w:ascii="Arial" w:hAnsi="Arial" w:cs="Arial"/>
                <w:sz w:val="12"/>
                <w:szCs w:val="12"/>
              </w:rPr>
              <w:t>и</w:t>
            </w:r>
            <w:r w:rsidRPr="00954FDA">
              <w:rPr>
                <w:rFonts w:ascii="Arial" w:hAnsi="Arial" w:cs="Arial"/>
                <w:sz w:val="12"/>
                <w:szCs w:val="12"/>
              </w:rPr>
              <w:t>нимательства района по вопросам организации и ведения предпринимател</w:t>
            </w:r>
            <w:r w:rsidRPr="00954FDA">
              <w:rPr>
                <w:rFonts w:ascii="Arial" w:hAnsi="Arial" w:cs="Arial"/>
                <w:sz w:val="12"/>
                <w:szCs w:val="12"/>
              </w:rPr>
              <w:t>ь</w:t>
            </w:r>
            <w:r w:rsidRPr="00954FDA">
              <w:rPr>
                <w:rFonts w:ascii="Arial" w:hAnsi="Arial" w:cs="Arial"/>
                <w:sz w:val="12"/>
                <w:szCs w:val="12"/>
              </w:rPr>
              <w:t>ской деятельн</w:t>
            </w:r>
            <w:r w:rsidRPr="00954FDA">
              <w:rPr>
                <w:rFonts w:ascii="Arial" w:hAnsi="Arial" w:cs="Arial"/>
                <w:sz w:val="12"/>
                <w:szCs w:val="12"/>
              </w:rPr>
              <w:t>о</w:t>
            </w:r>
            <w:r w:rsidRPr="00954FDA">
              <w:rPr>
                <w:rFonts w:ascii="Arial" w:hAnsi="Arial" w:cs="Arial"/>
                <w:sz w:val="12"/>
                <w:szCs w:val="12"/>
              </w:rPr>
              <w:t>сти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hyperlink r:id="rId39" w:anchor="P1769#P1769" w:history="1">
              <w:r w:rsidRPr="00954FDA">
                <w:rPr>
                  <w:rStyle w:val="af0"/>
                  <w:rFonts w:ascii="Arial" w:hAnsi="Arial" w:cs="Arial"/>
                  <w:sz w:val="12"/>
                  <w:szCs w:val="12"/>
                </w:rPr>
                <w:t>2.5.</w:t>
              </w:r>
            </w:hyperlink>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2.2.6.</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Организация проведения мониторинга реализации мероприятий подпрогра</w:t>
            </w:r>
            <w:r w:rsidRPr="00954FDA">
              <w:rPr>
                <w:rFonts w:ascii="Arial" w:hAnsi="Arial" w:cs="Arial"/>
                <w:sz w:val="12"/>
                <w:szCs w:val="12"/>
              </w:rPr>
              <w:t>м</w:t>
            </w:r>
            <w:r w:rsidRPr="00954FDA">
              <w:rPr>
                <w:rFonts w:ascii="Arial" w:hAnsi="Arial" w:cs="Arial"/>
                <w:sz w:val="12"/>
                <w:szCs w:val="12"/>
              </w:rPr>
              <w:t>мы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 xml:space="preserve">2.1. - </w:t>
            </w:r>
            <w:hyperlink r:id="rId40" w:anchor="P1775#P1775" w:history="1">
              <w:r w:rsidRPr="00954FDA">
                <w:rPr>
                  <w:rStyle w:val="af0"/>
                  <w:rFonts w:ascii="Arial" w:hAnsi="Arial" w:cs="Arial"/>
                  <w:sz w:val="12"/>
                  <w:szCs w:val="12"/>
                </w:rPr>
                <w:t>2</w:t>
              </w:r>
            </w:hyperlink>
            <w:r w:rsidRPr="00954FDA">
              <w:rPr>
                <w:rStyle w:val="af0"/>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2.3.</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rPr>
                <w:sz w:val="12"/>
                <w:szCs w:val="12"/>
              </w:rPr>
            </w:pPr>
            <w:r w:rsidRPr="00954FDA">
              <w:rPr>
                <w:sz w:val="12"/>
                <w:szCs w:val="12"/>
              </w:rPr>
              <w:t>Задача 3. Формирование благоприятного общественного климата для развития предпринимательства</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2.3.1.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Организация участия  в проведении ежегодных областных конкурсов среди субъектов малого и среднего предпринимательства о</w:t>
            </w:r>
            <w:r w:rsidRPr="00954FDA">
              <w:rPr>
                <w:rFonts w:ascii="Arial" w:hAnsi="Arial" w:cs="Arial"/>
                <w:sz w:val="12"/>
                <w:szCs w:val="12"/>
              </w:rPr>
              <w:t>б</w:t>
            </w:r>
            <w:r w:rsidRPr="00954FDA">
              <w:rPr>
                <w:rFonts w:ascii="Arial" w:hAnsi="Arial" w:cs="Arial"/>
                <w:sz w:val="12"/>
                <w:szCs w:val="12"/>
              </w:rPr>
              <w:t>ласти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2.4.</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rPr>
                <w:sz w:val="12"/>
                <w:szCs w:val="12"/>
              </w:rPr>
            </w:pPr>
            <w:r w:rsidRPr="00954FDA">
              <w:rPr>
                <w:sz w:val="12"/>
                <w:szCs w:val="12"/>
              </w:rPr>
              <w:t>Задача 4. Имущественная поддержка субъектов малого и среднего предпринимательства</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2.4.1.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Передача во владение и (или) в пользование имущ</w:t>
            </w:r>
            <w:r w:rsidRPr="00954FDA">
              <w:rPr>
                <w:rFonts w:ascii="Arial" w:hAnsi="Arial" w:cs="Arial"/>
                <w:sz w:val="12"/>
                <w:szCs w:val="12"/>
              </w:rPr>
              <w:t>е</w:t>
            </w:r>
            <w:r w:rsidRPr="00954FDA">
              <w:rPr>
                <w:rFonts w:ascii="Arial" w:hAnsi="Arial" w:cs="Arial"/>
                <w:sz w:val="12"/>
                <w:szCs w:val="12"/>
              </w:rPr>
              <w:t>ства Валдайского района, в том числе земельных учас</w:t>
            </w:r>
            <w:r w:rsidRPr="00954FDA">
              <w:rPr>
                <w:rFonts w:ascii="Arial" w:hAnsi="Arial" w:cs="Arial"/>
                <w:sz w:val="12"/>
                <w:szCs w:val="12"/>
              </w:rPr>
              <w:t>т</w:t>
            </w:r>
            <w:r w:rsidRPr="00954FDA">
              <w:rPr>
                <w:rFonts w:ascii="Arial" w:hAnsi="Arial" w:cs="Arial"/>
                <w:sz w:val="12"/>
                <w:szCs w:val="12"/>
              </w:rPr>
              <w:t>ков, зданий, строений, с</w:t>
            </w:r>
            <w:r w:rsidRPr="00954FDA">
              <w:rPr>
                <w:rFonts w:ascii="Arial" w:hAnsi="Arial" w:cs="Arial"/>
                <w:sz w:val="12"/>
                <w:szCs w:val="12"/>
              </w:rPr>
              <w:t>о</w:t>
            </w:r>
            <w:r w:rsidRPr="00954FDA">
              <w:rPr>
                <w:rFonts w:ascii="Arial" w:hAnsi="Arial" w:cs="Arial"/>
                <w:sz w:val="12"/>
                <w:szCs w:val="12"/>
              </w:rPr>
              <w:t>оружений, нежилых помещ</w:t>
            </w:r>
            <w:r w:rsidRPr="00954FDA">
              <w:rPr>
                <w:rFonts w:ascii="Arial" w:hAnsi="Arial" w:cs="Arial"/>
                <w:sz w:val="12"/>
                <w:szCs w:val="12"/>
              </w:rPr>
              <w:t>е</w:t>
            </w:r>
            <w:r w:rsidRPr="00954FDA">
              <w:rPr>
                <w:rFonts w:ascii="Arial" w:hAnsi="Arial" w:cs="Arial"/>
                <w:sz w:val="12"/>
                <w:szCs w:val="12"/>
              </w:rPr>
              <w:t>ний, оборудования, машин, механизмов, установок, транспортных средств, инвентаря, инструментов, на возмездной основе или на льготных условиях (указа</w:t>
            </w:r>
            <w:r w:rsidRPr="00954FDA">
              <w:rPr>
                <w:rFonts w:ascii="Arial" w:hAnsi="Arial" w:cs="Arial"/>
                <w:sz w:val="12"/>
                <w:szCs w:val="12"/>
              </w:rPr>
              <w:t>н</w:t>
            </w:r>
            <w:r w:rsidRPr="00954FDA">
              <w:rPr>
                <w:rFonts w:ascii="Arial" w:hAnsi="Arial" w:cs="Arial"/>
                <w:sz w:val="12"/>
                <w:szCs w:val="12"/>
              </w:rPr>
              <w:t>ное имущество используется в соответствии с требов</w:t>
            </w:r>
            <w:r w:rsidRPr="00954FDA">
              <w:rPr>
                <w:rFonts w:ascii="Arial" w:hAnsi="Arial" w:cs="Arial"/>
                <w:sz w:val="12"/>
                <w:szCs w:val="12"/>
              </w:rPr>
              <w:t>а</w:t>
            </w:r>
            <w:r w:rsidRPr="00954FDA">
              <w:rPr>
                <w:rFonts w:ascii="Arial" w:hAnsi="Arial" w:cs="Arial"/>
                <w:sz w:val="12"/>
                <w:szCs w:val="12"/>
              </w:rPr>
              <w:t xml:space="preserve">ниями Федерального </w:t>
            </w:r>
            <w:hyperlink r:id="rId41" w:history="1">
              <w:r w:rsidRPr="00954FDA">
                <w:rPr>
                  <w:rStyle w:val="af0"/>
                  <w:rFonts w:ascii="Arial" w:hAnsi="Arial" w:cs="Arial"/>
                  <w:sz w:val="12"/>
                  <w:szCs w:val="12"/>
                </w:rPr>
                <w:t>закона</w:t>
              </w:r>
            </w:hyperlink>
            <w:r w:rsidRPr="00954FDA">
              <w:rPr>
                <w:rFonts w:ascii="Arial" w:hAnsi="Arial" w:cs="Arial"/>
                <w:sz w:val="12"/>
                <w:szCs w:val="12"/>
              </w:rPr>
              <w:t xml:space="preserve"> от 24 июля 2007 года N 209-ФЗ "О развитии малого и среднего предпринимател</w:t>
            </w:r>
            <w:r w:rsidRPr="00954FDA">
              <w:rPr>
                <w:rFonts w:ascii="Arial" w:hAnsi="Arial" w:cs="Arial"/>
                <w:sz w:val="12"/>
                <w:szCs w:val="12"/>
              </w:rPr>
              <w:t>ь</w:t>
            </w:r>
            <w:r w:rsidRPr="00954FDA">
              <w:rPr>
                <w:rFonts w:ascii="Arial" w:hAnsi="Arial" w:cs="Arial"/>
                <w:sz w:val="12"/>
                <w:szCs w:val="12"/>
              </w:rPr>
              <w:t>ства в Российской Федер</w:t>
            </w:r>
            <w:r w:rsidRPr="00954FDA">
              <w:rPr>
                <w:rFonts w:ascii="Arial" w:hAnsi="Arial" w:cs="Arial"/>
                <w:sz w:val="12"/>
                <w:szCs w:val="12"/>
              </w:rPr>
              <w:t>а</w:t>
            </w:r>
            <w:r w:rsidRPr="00954FDA">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по упра</w:t>
            </w:r>
            <w:r w:rsidRPr="00954FDA">
              <w:rPr>
                <w:rFonts w:ascii="Arial" w:hAnsi="Arial" w:cs="Arial"/>
                <w:sz w:val="12"/>
                <w:szCs w:val="12"/>
              </w:rPr>
              <w:t>в</w:t>
            </w:r>
            <w:r w:rsidRPr="00954FDA">
              <w:rPr>
                <w:rFonts w:ascii="Arial" w:hAnsi="Arial" w:cs="Arial"/>
                <w:sz w:val="12"/>
                <w:szCs w:val="12"/>
              </w:rPr>
              <w:t>лению муниц</w:t>
            </w:r>
            <w:r w:rsidRPr="00954FDA">
              <w:rPr>
                <w:rFonts w:ascii="Arial" w:hAnsi="Arial" w:cs="Arial"/>
                <w:sz w:val="12"/>
                <w:szCs w:val="12"/>
              </w:rPr>
              <w:t>и</w:t>
            </w:r>
            <w:r w:rsidRPr="00954FDA">
              <w:rPr>
                <w:rFonts w:ascii="Arial" w:hAnsi="Arial" w:cs="Arial"/>
                <w:sz w:val="12"/>
                <w:szCs w:val="12"/>
              </w:rPr>
              <w:t>пальным имущ</w:t>
            </w:r>
            <w:r w:rsidRPr="00954FDA">
              <w:rPr>
                <w:rFonts w:ascii="Arial" w:hAnsi="Arial" w:cs="Arial"/>
                <w:sz w:val="12"/>
                <w:szCs w:val="12"/>
              </w:rPr>
              <w:t>е</w:t>
            </w:r>
            <w:r w:rsidRPr="00954FDA">
              <w:rPr>
                <w:rFonts w:ascii="Arial" w:hAnsi="Arial" w:cs="Arial"/>
                <w:sz w:val="12"/>
                <w:szCs w:val="12"/>
              </w:rPr>
              <w:t>ством Админис</w:t>
            </w:r>
            <w:r w:rsidRPr="00954FDA">
              <w:rPr>
                <w:rFonts w:ascii="Arial" w:hAnsi="Arial" w:cs="Arial"/>
                <w:sz w:val="12"/>
                <w:szCs w:val="12"/>
              </w:rPr>
              <w:t>т</w:t>
            </w:r>
            <w:r w:rsidRPr="00954FDA">
              <w:rPr>
                <w:rFonts w:ascii="Arial" w:hAnsi="Arial" w:cs="Arial"/>
                <w:sz w:val="12"/>
                <w:szCs w:val="12"/>
              </w:rPr>
              <w:t>рации муниц</w:t>
            </w:r>
            <w:r w:rsidRPr="00954FDA">
              <w:rPr>
                <w:rFonts w:ascii="Arial" w:hAnsi="Arial" w:cs="Arial"/>
                <w:sz w:val="12"/>
                <w:szCs w:val="12"/>
              </w:rPr>
              <w:t>и</w:t>
            </w:r>
            <w:r w:rsidRPr="00954FDA">
              <w:rPr>
                <w:rFonts w:ascii="Arial" w:hAnsi="Arial" w:cs="Arial"/>
                <w:sz w:val="12"/>
                <w:szCs w:val="12"/>
              </w:rPr>
              <w:t>пального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 xml:space="preserve">2.8. </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2.5.</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rPr>
                <w:sz w:val="12"/>
                <w:szCs w:val="12"/>
              </w:rPr>
            </w:pPr>
            <w:r w:rsidRPr="00954FDA">
              <w:rPr>
                <w:sz w:val="12"/>
                <w:szCs w:val="12"/>
              </w:rPr>
              <w:t>Задача 5. Вовлечение молодежи в предпринимательскую деятельность</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2.5.1.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Проведение семинаров, обучения по реализации мероприятий по вовлечению молодежи в предприним</w:t>
            </w:r>
            <w:r w:rsidRPr="00954FDA">
              <w:rPr>
                <w:rFonts w:ascii="Arial" w:hAnsi="Arial" w:cs="Arial"/>
                <w:sz w:val="12"/>
                <w:szCs w:val="12"/>
              </w:rPr>
              <w:t>а</w:t>
            </w:r>
            <w:r w:rsidRPr="00954FDA">
              <w:rPr>
                <w:rFonts w:ascii="Arial" w:hAnsi="Arial" w:cs="Arial"/>
                <w:sz w:val="12"/>
                <w:szCs w:val="12"/>
              </w:rPr>
              <w:t>тельскую де</w:t>
            </w:r>
            <w:r w:rsidRPr="00954FDA">
              <w:rPr>
                <w:rFonts w:ascii="Arial" w:hAnsi="Arial" w:cs="Arial"/>
                <w:sz w:val="12"/>
                <w:szCs w:val="12"/>
              </w:rPr>
              <w:t>я</w:t>
            </w:r>
            <w:r w:rsidRPr="00954FDA">
              <w:rPr>
                <w:rFonts w:ascii="Arial" w:hAnsi="Arial" w:cs="Arial"/>
                <w:sz w:val="12"/>
                <w:szCs w:val="12"/>
              </w:rPr>
              <w:t>тельность</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развития Администрации муниципальн</w:t>
            </w:r>
            <w:r w:rsidRPr="00954FDA">
              <w:rPr>
                <w:rFonts w:ascii="Arial" w:hAnsi="Arial" w:cs="Arial"/>
                <w:sz w:val="12"/>
                <w:szCs w:val="12"/>
              </w:rPr>
              <w:t>о</w:t>
            </w:r>
            <w:r w:rsidRPr="00954FDA">
              <w:rPr>
                <w:rFonts w:ascii="Arial" w:hAnsi="Arial" w:cs="Arial"/>
                <w:sz w:val="12"/>
                <w:szCs w:val="12"/>
              </w:rPr>
              <w:t>го района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2016-2026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 xml:space="preserve">2.9. </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3.</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rPr>
                <w:sz w:val="12"/>
                <w:szCs w:val="12"/>
              </w:rPr>
            </w:pPr>
            <w:r w:rsidRPr="00954FDA">
              <w:rPr>
                <w:b/>
                <w:sz w:val="12"/>
                <w:szCs w:val="12"/>
              </w:rPr>
              <w:t>Подпрограмма «Защита прав потребителей в Валдайском муниципальном районе на 2019-2026 годы»</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3.1.</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hanging="5"/>
              <w:rPr>
                <w:sz w:val="12"/>
                <w:szCs w:val="12"/>
              </w:rPr>
            </w:pPr>
            <w:r w:rsidRPr="00954FDA">
              <w:rPr>
                <w:sz w:val="12"/>
                <w:szCs w:val="12"/>
              </w:rPr>
              <w:t>Задача.1 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3.1.1.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both"/>
              <w:rPr>
                <w:rFonts w:ascii="Arial" w:hAnsi="Arial" w:cs="Arial"/>
                <w:sz w:val="12"/>
                <w:szCs w:val="12"/>
              </w:rPr>
            </w:pPr>
            <w:r w:rsidRPr="00954FDA">
              <w:rPr>
                <w:rFonts w:ascii="Arial" w:hAnsi="Arial" w:cs="Arial"/>
                <w:sz w:val="12"/>
                <w:szCs w:val="12"/>
              </w:rPr>
              <w:t>Организация и проведение консультирования населения Валдайского муниципальн</w:t>
            </w:r>
            <w:r w:rsidRPr="00954FDA">
              <w:rPr>
                <w:rFonts w:ascii="Arial" w:hAnsi="Arial" w:cs="Arial"/>
                <w:sz w:val="12"/>
                <w:szCs w:val="12"/>
              </w:rPr>
              <w:t>о</w:t>
            </w:r>
            <w:r w:rsidRPr="00954FDA">
              <w:rPr>
                <w:rFonts w:ascii="Arial" w:hAnsi="Arial" w:cs="Arial"/>
                <w:sz w:val="12"/>
                <w:szCs w:val="12"/>
              </w:rPr>
              <w:t>го района по вопросам защиты прав потр</w:t>
            </w:r>
            <w:r w:rsidRPr="00954FDA">
              <w:rPr>
                <w:rFonts w:ascii="Arial" w:hAnsi="Arial" w:cs="Arial"/>
                <w:sz w:val="12"/>
                <w:szCs w:val="12"/>
              </w:rPr>
              <w:t>е</w:t>
            </w:r>
            <w:r w:rsidRPr="00954FDA">
              <w:rPr>
                <w:rFonts w:ascii="Arial" w:hAnsi="Arial" w:cs="Arial"/>
                <w:sz w:val="12"/>
                <w:szCs w:val="12"/>
              </w:rPr>
              <w:t>бителей</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w:t>
            </w:r>
            <w:r w:rsidRPr="00954FDA">
              <w:rPr>
                <w:rFonts w:ascii="Arial" w:hAnsi="Arial" w:cs="Arial"/>
                <w:sz w:val="12"/>
                <w:szCs w:val="12"/>
              </w:rPr>
              <w:t>и</w:t>
            </w:r>
            <w:r w:rsidRPr="00954FDA">
              <w:rPr>
                <w:rFonts w:ascii="Arial" w:hAnsi="Arial" w:cs="Arial"/>
                <w:sz w:val="12"/>
                <w:szCs w:val="12"/>
              </w:rPr>
              <w:t>тия,</w:t>
            </w:r>
          </w:p>
          <w:p w:rsidR="00B20EDF" w:rsidRPr="00954FDA" w:rsidRDefault="00B20EDF" w:rsidP="00C27307">
            <w:pPr>
              <w:tabs>
                <w:tab w:val="left" w:pos="8328"/>
              </w:tabs>
              <w:spacing w:line="240" w:lineRule="exact"/>
              <w:rPr>
                <w:rFonts w:ascii="Arial" w:hAnsi="Arial" w:cs="Arial"/>
                <w:sz w:val="12"/>
                <w:szCs w:val="12"/>
              </w:rPr>
            </w:pPr>
            <w:r w:rsidRPr="00954FDA">
              <w:rPr>
                <w:rFonts w:ascii="Arial" w:hAnsi="Arial" w:cs="Arial"/>
                <w:sz w:val="12"/>
                <w:szCs w:val="12"/>
              </w:rPr>
              <w:t>комитет образов</w:t>
            </w:r>
            <w:r w:rsidRPr="00954FDA">
              <w:rPr>
                <w:rFonts w:ascii="Arial" w:hAnsi="Arial" w:cs="Arial"/>
                <w:sz w:val="12"/>
                <w:szCs w:val="12"/>
              </w:rPr>
              <w:t>а</w:t>
            </w:r>
            <w:r w:rsidRPr="00954FDA">
              <w:rPr>
                <w:rFonts w:ascii="Arial" w:hAnsi="Arial" w:cs="Arial"/>
                <w:sz w:val="12"/>
                <w:szCs w:val="12"/>
              </w:rPr>
              <w:t>ния,</w:t>
            </w:r>
          </w:p>
          <w:p w:rsidR="00B20EDF" w:rsidRPr="00954FDA" w:rsidRDefault="00B20EDF" w:rsidP="00C27307">
            <w:pPr>
              <w:tabs>
                <w:tab w:val="left" w:pos="8328"/>
              </w:tabs>
              <w:spacing w:line="240" w:lineRule="exact"/>
              <w:rPr>
                <w:rFonts w:ascii="Arial" w:hAnsi="Arial" w:cs="Arial"/>
                <w:sz w:val="12"/>
                <w:szCs w:val="12"/>
              </w:rPr>
            </w:pPr>
            <w:r w:rsidRPr="00954FDA">
              <w:rPr>
                <w:rFonts w:ascii="Arial" w:hAnsi="Arial" w:cs="Arial"/>
                <w:sz w:val="12"/>
                <w:szCs w:val="12"/>
              </w:rPr>
              <w:t>комитет жилищно-коммунального и дорожного хозя</w:t>
            </w:r>
            <w:r w:rsidRPr="00954FDA">
              <w:rPr>
                <w:rFonts w:ascii="Arial" w:hAnsi="Arial" w:cs="Arial"/>
                <w:sz w:val="12"/>
                <w:szCs w:val="12"/>
              </w:rPr>
              <w:t>й</w:t>
            </w:r>
            <w:r w:rsidRPr="00954FDA">
              <w:rPr>
                <w:rFonts w:ascii="Arial" w:hAnsi="Arial" w:cs="Arial"/>
                <w:sz w:val="12"/>
                <w:szCs w:val="12"/>
              </w:rPr>
              <w:t>ства</w:t>
            </w:r>
          </w:p>
          <w:p w:rsidR="00B20EDF" w:rsidRPr="00954FDA" w:rsidRDefault="00B20EDF" w:rsidP="00C27307">
            <w:pPr>
              <w:spacing w:line="240" w:lineRule="exact"/>
              <w:rPr>
                <w:rFonts w:ascii="Arial" w:hAnsi="Arial" w:cs="Arial"/>
                <w:sz w:val="12"/>
                <w:szCs w:val="12"/>
              </w:rPr>
            </w:pPr>
            <w:r w:rsidRPr="00954FDA">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w:t>
            </w:r>
            <w:r w:rsidRPr="00954FDA">
              <w:rPr>
                <w:rFonts w:ascii="Arial" w:hAnsi="Arial" w:cs="Arial"/>
                <w:sz w:val="12"/>
                <w:szCs w:val="12"/>
              </w:rPr>
              <w:t>в</w:t>
            </w:r>
            <w:r w:rsidRPr="00954FDA">
              <w:rPr>
                <w:rFonts w:ascii="Arial" w:hAnsi="Arial" w:cs="Arial"/>
                <w:sz w:val="12"/>
                <w:szCs w:val="12"/>
              </w:rPr>
              <w:t>городской области в Валдайском районе (по согл</w:t>
            </w:r>
            <w:r w:rsidRPr="00954FDA">
              <w:rPr>
                <w:rFonts w:ascii="Arial" w:hAnsi="Arial" w:cs="Arial"/>
                <w:sz w:val="12"/>
                <w:szCs w:val="12"/>
              </w:rPr>
              <w:t>а</w:t>
            </w:r>
            <w:r w:rsidRPr="00954FDA">
              <w:rPr>
                <w:rFonts w:ascii="Arial" w:hAnsi="Arial" w:cs="Arial"/>
                <w:sz w:val="12"/>
                <w:szCs w:val="12"/>
              </w:rPr>
              <w:t>сов</w:t>
            </w:r>
            <w:r w:rsidRPr="00954FDA">
              <w:rPr>
                <w:rFonts w:ascii="Arial" w:hAnsi="Arial" w:cs="Arial"/>
                <w:sz w:val="12"/>
                <w:szCs w:val="12"/>
              </w:rPr>
              <w:t>а</w:t>
            </w:r>
            <w:r w:rsidRPr="00954FDA">
              <w:rPr>
                <w:rFonts w:ascii="Arial" w:hAnsi="Arial" w:cs="Arial"/>
                <w:sz w:val="12"/>
                <w:szCs w:val="12"/>
              </w:rPr>
              <w:t>нию),</w:t>
            </w:r>
          </w:p>
          <w:p w:rsidR="00B20EDF" w:rsidRPr="00954FDA" w:rsidRDefault="00B20EDF" w:rsidP="00C27307">
            <w:pPr>
              <w:tabs>
                <w:tab w:val="left" w:pos="8328"/>
              </w:tabs>
              <w:spacing w:line="240" w:lineRule="exact"/>
              <w:rPr>
                <w:rFonts w:ascii="Arial" w:hAnsi="Arial" w:cs="Arial"/>
                <w:sz w:val="12"/>
                <w:szCs w:val="12"/>
              </w:rPr>
            </w:pPr>
            <w:r w:rsidRPr="00954FDA">
              <w:rPr>
                <w:rFonts w:ascii="Arial" w:hAnsi="Arial" w:cs="Arial"/>
                <w:sz w:val="12"/>
                <w:szCs w:val="12"/>
              </w:rPr>
              <w:t>Филиал фед</w:t>
            </w:r>
            <w:r w:rsidRPr="00954FDA">
              <w:rPr>
                <w:rFonts w:ascii="Arial" w:hAnsi="Arial" w:cs="Arial"/>
                <w:sz w:val="12"/>
                <w:szCs w:val="12"/>
              </w:rPr>
              <w:t>е</w:t>
            </w:r>
            <w:r w:rsidRPr="00954FDA">
              <w:rPr>
                <w:rFonts w:ascii="Arial" w:hAnsi="Arial" w:cs="Arial"/>
                <w:sz w:val="12"/>
                <w:szCs w:val="12"/>
              </w:rPr>
              <w:t>рального бюдже</w:t>
            </w:r>
            <w:r w:rsidRPr="00954FDA">
              <w:rPr>
                <w:rFonts w:ascii="Arial" w:hAnsi="Arial" w:cs="Arial"/>
                <w:sz w:val="12"/>
                <w:szCs w:val="12"/>
              </w:rPr>
              <w:t>т</w:t>
            </w:r>
            <w:r w:rsidRPr="00954FDA">
              <w:rPr>
                <w:rFonts w:ascii="Arial" w:hAnsi="Arial" w:cs="Arial"/>
                <w:sz w:val="12"/>
                <w:szCs w:val="12"/>
              </w:rPr>
              <w:t>ного учреждения здравоохранения «Центр гигиены и эпидемиологии в Новгородской области» в Ва</w:t>
            </w:r>
            <w:r w:rsidRPr="00954FDA">
              <w:rPr>
                <w:rFonts w:ascii="Arial" w:hAnsi="Arial" w:cs="Arial"/>
                <w:sz w:val="12"/>
                <w:szCs w:val="12"/>
              </w:rPr>
              <w:t>л</w:t>
            </w:r>
            <w:r w:rsidRPr="00954FDA">
              <w:rPr>
                <w:rFonts w:ascii="Arial" w:hAnsi="Arial" w:cs="Arial"/>
                <w:sz w:val="12"/>
                <w:szCs w:val="12"/>
              </w:rPr>
              <w:t>дайском районе» (по согласов</w:t>
            </w:r>
            <w:r w:rsidRPr="00954FDA">
              <w:rPr>
                <w:rFonts w:ascii="Arial" w:hAnsi="Arial" w:cs="Arial"/>
                <w:sz w:val="12"/>
                <w:szCs w:val="12"/>
              </w:rPr>
              <w:t>а</w:t>
            </w:r>
            <w:r w:rsidRPr="00954FDA">
              <w:rPr>
                <w:rFonts w:ascii="Arial" w:hAnsi="Arial" w:cs="Arial"/>
                <w:sz w:val="12"/>
                <w:szCs w:val="12"/>
              </w:rPr>
              <w:t>нию)</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в течение 2019-2026 г</w:t>
            </w:r>
            <w:r w:rsidRPr="00954FDA">
              <w:rPr>
                <w:rFonts w:ascii="Arial" w:hAnsi="Arial" w:cs="Arial"/>
                <w:sz w:val="12"/>
                <w:szCs w:val="12"/>
              </w:rPr>
              <w:t>о</w:t>
            </w:r>
            <w:r w:rsidRPr="00954FDA">
              <w:rPr>
                <w:rFonts w:ascii="Arial" w:hAnsi="Arial" w:cs="Arial"/>
                <w:sz w:val="12"/>
                <w:szCs w:val="12"/>
              </w:rPr>
              <w:t>дов</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outlineLvl w:val="1"/>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3.1.2.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Размещение публикаций, информаций и других мат</w:t>
            </w:r>
            <w:r w:rsidRPr="00954FDA">
              <w:rPr>
                <w:rFonts w:ascii="Arial" w:hAnsi="Arial" w:cs="Arial"/>
                <w:sz w:val="12"/>
                <w:szCs w:val="12"/>
              </w:rPr>
              <w:t>е</w:t>
            </w:r>
            <w:r w:rsidRPr="00954FDA">
              <w:rPr>
                <w:rFonts w:ascii="Arial" w:hAnsi="Arial" w:cs="Arial"/>
                <w:sz w:val="12"/>
                <w:szCs w:val="12"/>
              </w:rPr>
              <w:t>риалов, направленных на повышение потребительской грамотности, в средствах массовой информации и в информационно-телекоммуникационной сети «И</w:t>
            </w:r>
            <w:r w:rsidRPr="00954FDA">
              <w:rPr>
                <w:rFonts w:ascii="Arial" w:hAnsi="Arial" w:cs="Arial"/>
                <w:sz w:val="12"/>
                <w:szCs w:val="12"/>
              </w:rPr>
              <w:t>н</w:t>
            </w:r>
            <w:r w:rsidRPr="00954FDA">
              <w:rPr>
                <w:rFonts w:ascii="Arial" w:hAnsi="Arial" w:cs="Arial"/>
                <w:sz w:val="12"/>
                <w:szCs w:val="12"/>
              </w:rPr>
              <w:t>тернет»</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w:t>
            </w:r>
            <w:r w:rsidRPr="00954FDA">
              <w:rPr>
                <w:rFonts w:ascii="Arial" w:hAnsi="Arial" w:cs="Arial"/>
                <w:sz w:val="12"/>
                <w:szCs w:val="12"/>
              </w:rPr>
              <w:t>и</w:t>
            </w:r>
            <w:r w:rsidRPr="00954FDA">
              <w:rPr>
                <w:rFonts w:ascii="Arial" w:hAnsi="Arial" w:cs="Arial"/>
                <w:sz w:val="12"/>
                <w:szCs w:val="12"/>
              </w:rPr>
              <w:t>тия,</w:t>
            </w:r>
          </w:p>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комитет образов</w:t>
            </w:r>
            <w:r w:rsidRPr="00954FDA">
              <w:rPr>
                <w:rFonts w:ascii="Arial" w:hAnsi="Arial" w:cs="Arial"/>
                <w:sz w:val="12"/>
                <w:szCs w:val="12"/>
              </w:rPr>
              <w:t>а</w:t>
            </w:r>
            <w:r w:rsidRPr="00954FDA">
              <w:rPr>
                <w:rFonts w:ascii="Arial" w:hAnsi="Arial" w:cs="Arial"/>
                <w:sz w:val="12"/>
                <w:szCs w:val="12"/>
              </w:rPr>
              <w:t>ния,</w:t>
            </w:r>
          </w:p>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комитет жилищно-коммунального и дорожного хозя</w:t>
            </w:r>
            <w:r w:rsidRPr="00954FDA">
              <w:rPr>
                <w:rFonts w:ascii="Arial" w:hAnsi="Arial" w:cs="Arial"/>
                <w:sz w:val="12"/>
                <w:szCs w:val="12"/>
              </w:rPr>
              <w:t>й</w:t>
            </w:r>
            <w:r w:rsidRPr="00954FDA">
              <w:rPr>
                <w:rFonts w:ascii="Arial" w:hAnsi="Arial" w:cs="Arial"/>
                <w:sz w:val="12"/>
                <w:szCs w:val="12"/>
              </w:rPr>
              <w:t>ства,</w:t>
            </w:r>
          </w:p>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комитет по орган</w:t>
            </w:r>
            <w:r w:rsidRPr="00954FDA">
              <w:rPr>
                <w:rFonts w:ascii="Arial" w:hAnsi="Arial" w:cs="Arial"/>
                <w:sz w:val="12"/>
                <w:szCs w:val="12"/>
              </w:rPr>
              <w:t>и</w:t>
            </w:r>
            <w:r w:rsidRPr="00954FDA">
              <w:rPr>
                <w:rFonts w:ascii="Arial" w:hAnsi="Arial" w:cs="Arial"/>
                <w:sz w:val="12"/>
                <w:szCs w:val="12"/>
              </w:rPr>
              <w:t>зационным и общим вопр</w:t>
            </w:r>
            <w:r w:rsidRPr="00954FDA">
              <w:rPr>
                <w:rFonts w:ascii="Arial" w:hAnsi="Arial" w:cs="Arial"/>
                <w:sz w:val="12"/>
                <w:szCs w:val="12"/>
              </w:rPr>
              <w:t>о</w:t>
            </w:r>
            <w:r w:rsidRPr="00954FDA">
              <w:rPr>
                <w:rFonts w:ascii="Arial" w:hAnsi="Arial" w:cs="Arial"/>
                <w:sz w:val="12"/>
                <w:szCs w:val="12"/>
              </w:rPr>
              <w:t>сам,</w:t>
            </w:r>
          </w:p>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отдел информац</w:t>
            </w:r>
            <w:r w:rsidRPr="00954FDA">
              <w:rPr>
                <w:rFonts w:ascii="Arial" w:hAnsi="Arial" w:cs="Arial"/>
                <w:sz w:val="12"/>
                <w:szCs w:val="12"/>
              </w:rPr>
              <w:t>и</w:t>
            </w:r>
            <w:r w:rsidRPr="00954FDA">
              <w:rPr>
                <w:rFonts w:ascii="Arial" w:hAnsi="Arial" w:cs="Arial"/>
                <w:sz w:val="12"/>
                <w:szCs w:val="12"/>
              </w:rPr>
              <w:t>онных техн</w:t>
            </w:r>
            <w:r w:rsidRPr="00954FDA">
              <w:rPr>
                <w:rFonts w:ascii="Arial" w:hAnsi="Arial" w:cs="Arial"/>
                <w:sz w:val="12"/>
                <w:szCs w:val="12"/>
              </w:rPr>
              <w:t>о</w:t>
            </w:r>
            <w:r w:rsidRPr="00954FDA">
              <w:rPr>
                <w:rFonts w:ascii="Arial" w:hAnsi="Arial" w:cs="Arial"/>
                <w:sz w:val="12"/>
                <w:szCs w:val="12"/>
              </w:rPr>
              <w:t>логий</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в теч</w:t>
            </w:r>
            <w:r w:rsidRPr="00954FDA">
              <w:rPr>
                <w:rFonts w:ascii="Arial" w:hAnsi="Arial" w:cs="Arial"/>
                <w:sz w:val="12"/>
                <w:szCs w:val="12"/>
              </w:rPr>
              <w:t>е</w:t>
            </w:r>
            <w:r w:rsidRPr="00954FDA">
              <w:rPr>
                <w:rFonts w:ascii="Arial" w:hAnsi="Arial" w:cs="Arial"/>
                <w:sz w:val="12"/>
                <w:szCs w:val="12"/>
              </w:rPr>
              <w:t xml:space="preserve">ние </w:t>
            </w:r>
            <w:r w:rsidRPr="00954FDA">
              <w:rPr>
                <w:rFonts w:ascii="Arial" w:hAnsi="Arial" w:cs="Arial"/>
                <w:sz w:val="12"/>
                <w:szCs w:val="12"/>
              </w:rPr>
              <w:br/>
              <w:t>2019-2026 г</w:t>
            </w:r>
            <w:r w:rsidRPr="00954FDA">
              <w:rPr>
                <w:rFonts w:ascii="Arial" w:hAnsi="Arial" w:cs="Arial"/>
                <w:sz w:val="12"/>
                <w:szCs w:val="12"/>
              </w:rPr>
              <w:t>о</w:t>
            </w:r>
            <w:r w:rsidRPr="00954FDA">
              <w:rPr>
                <w:rFonts w:ascii="Arial" w:hAnsi="Arial" w:cs="Arial"/>
                <w:sz w:val="12"/>
                <w:szCs w:val="12"/>
              </w:rPr>
              <w:t>дов</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3.1.3.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both"/>
              <w:rPr>
                <w:rFonts w:ascii="Arial" w:hAnsi="Arial" w:cs="Arial"/>
                <w:sz w:val="12"/>
                <w:szCs w:val="12"/>
              </w:rPr>
            </w:pPr>
            <w:r w:rsidRPr="00954FDA">
              <w:rPr>
                <w:rFonts w:ascii="Arial" w:hAnsi="Arial" w:cs="Arial"/>
                <w:sz w:val="12"/>
                <w:szCs w:val="12"/>
              </w:rPr>
              <w:t>Организация и проведение мероприятий, приуроченных к Всемирному дню защиты прав потр</w:t>
            </w:r>
            <w:r w:rsidRPr="00954FDA">
              <w:rPr>
                <w:rFonts w:ascii="Arial" w:hAnsi="Arial" w:cs="Arial"/>
                <w:sz w:val="12"/>
                <w:szCs w:val="12"/>
              </w:rPr>
              <w:t>е</w:t>
            </w:r>
            <w:r w:rsidRPr="00954FDA">
              <w:rPr>
                <w:rFonts w:ascii="Arial" w:hAnsi="Arial" w:cs="Arial"/>
                <w:sz w:val="12"/>
                <w:szCs w:val="12"/>
              </w:rPr>
              <w:t>бителей</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w:t>
            </w:r>
            <w:r w:rsidRPr="00954FDA">
              <w:rPr>
                <w:rFonts w:ascii="Arial" w:hAnsi="Arial" w:cs="Arial"/>
                <w:sz w:val="12"/>
                <w:szCs w:val="12"/>
              </w:rPr>
              <w:t>и</w:t>
            </w:r>
            <w:r w:rsidRPr="00954FDA">
              <w:rPr>
                <w:rFonts w:ascii="Arial" w:hAnsi="Arial" w:cs="Arial"/>
                <w:sz w:val="12"/>
                <w:szCs w:val="12"/>
              </w:rPr>
              <w:t>тия,</w:t>
            </w:r>
          </w:p>
          <w:p w:rsidR="00B20EDF" w:rsidRPr="00954FDA" w:rsidRDefault="00B20EDF" w:rsidP="00C27307">
            <w:pPr>
              <w:tabs>
                <w:tab w:val="left" w:pos="8328"/>
              </w:tabs>
              <w:spacing w:line="240" w:lineRule="exact"/>
              <w:rPr>
                <w:rFonts w:ascii="Arial" w:hAnsi="Arial" w:cs="Arial"/>
                <w:sz w:val="12"/>
                <w:szCs w:val="12"/>
              </w:rPr>
            </w:pPr>
            <w:r w:rsidRPr="00954FDA">
              <w:rPr>
                <w:rFonts w:ascii="Arial" w:hAnsi="Arial" w:cs="Arial"/>
                <w:sz w:val="12"/>
                <w:szCs w:val="12"/>
              </w:rPr>
              <w:t>комитет образов</w:t>
            </w:r>
            <w:r w:rsidRPr="00954FDA">
              <w:rPr>
                <w:rFonts w:ascii="Arial" w:hAnsi="Arial" w:cs="Arial"/>
                <w:sz w:val="12"/>
                <w:szCs w:val="12"/>
              </w:rPr>
              <w:t>а</w:t>
            </w:r>
            <w:r w:rsidRPr="00954FDA">
              <w:rPr>
                <w:rFonts w:ascii="Arial" w:hAnsi="Arial" w:cs="Arial"/>
                <w:sz w:val="12"/>
                <w:szCs w:val="12"/>
              </w:rPr>
              <w:t>ния,</w:t>
            </w:r>
          </w:p>
          <w:p w:rsidR="00B20EDF" w:rsidRPr="00954FDA" w:rsidRDefault="00B20EDF" w:rsidP="00C27307">
            <w:pPr>
              <w:tabs>
                <w:tab w:val="left" w:pos="8328"/>
              </w:tabs>
              <w:spacing w:line="240" w:lineRule="exact"/>
              <w:rPr>
                <w:rFonts w:ascii="Arial" w:hAnsi="Arial" w:cs="Arial"/>
                <w:sz w:val="12"/>
                <w:szCs w:val="12"/>
              </w:rPr>
            </w:pPr>
            <w:r w:rsidRPr="00954FDA">
              <w:rPr>
                <w:rFonts w:ascii="Arial" w:hAnsi="Arial" w:cs="Arial"/>
                <w:sz w:val="12"/>
                <w:szCs w:val="12"/>
              </w:rPr>
              <w:t>комитет жилищно-коммунального и дорожного хозя</w:t>
            </w:r>
            <w:r w:rsidRPr="00954FDA">
              <w:rPr>
                <w:rFonts w:ascii="Arial" w:hAnsi="Arial" w:cs="Arial"/>
                <w:sz w:val="12"/>
                <w:szCs w:val="12"/>
              </w:rPr>
              <w:t>й</w:t>
            </w:r>
            <w:r w:rsidRPr="00954FDA">
              <w:rPr>
                <w:rFonts w:ascii="Arial" w:hAnsi="Arial" w:cs="Arial"/>
                <w:sz w:val="12"/>
                <w:szCs w:val="12"/>
              </w:rPr>
              <w:t>ства</w:t>
            </w:r>
          </w:p>
          <w:p w:rsidR="00B20EDF" w:rsidRPr="00954FDA" w:rsidRDefault="00B20EDF" w:rsidP="00C27307">
            <w:pPr>
              <w:spacing w:line="240" w:lineRule="exact"/>
              <w:rPr>
                <w:rFonts w:ascii="Arial" w:hAnsi="Arial" w:cs="Arial"/>
                <w:sz w:val="12"/>
                <w:szCs w:val="12"/>
              </w:rPr>
            </w:pPr>
            <w:r w:rsidRPr="00954FDA">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w:t>
            </w:r>
            <w:r w:rsidRPr="00954FDA">
              <w:rPr>
                <w:rFonts w:ascii="Arial" w:hAnsi="Arial" w:cs="Arial"/>
                <w:sz w:val="12"/>
                <w:szCs w:val="12"/>
              </w:rPr>
              <w:t>в</w:t>
            </w:r>
            <w:r w:rsidRPr="00954FDA">
              <w:rPr>
                <w:rFonts w:ascii="Arial" w:hAnsi="Arial" w:cs="Arial"/>
                <w:sz w:val="12"/>
                <w:szCs w:val="12"/>
              </w:rPr>
              <w:t>городской области в Валдайском районе (по согл</w:t>
            </w:r>
            <w:r w:rsidRPr="00954FDA">
              <w:rPr>
                <w:rFonts w:ascii="Arial" w:hAnsi="Arial" w:cs="Arial"/>
                <w:sz w:val="12"/>
                <w:szCs w:val="12"/>
              </w:rPr>
              <w:t>а</w:t>
            </w:r>
            <w:r w:rsidRPr="00954FDA">
              <w:rPr>
                <w:rFonts w:ascii="Arial" w:hAnsi="Arial" w:cs="Arial"/>
                <w:sz w:val="12"/>
                <w:szCs w:val="12"/>
              </w:rPr>
              <w:t>сов</w:t>
            </w:r>
            <w:r w:rsidRPr="00954FDA">
              <w:rPr>
                <w:rFonts w:ascii="Arial" w:hAnsi="Arial" w:cs="Arial"/>
                <w:sz w:val="12"/>
                <w:szCs w:val="12"/>
              </w:rPr>
              <w:t>а</w:t>
            </w:r>
            <w:r w:rsidRPr="00954FDA">
              <w:rPr>
                <w:rFonts w:ascii="Arial" w:hAnsi="Arial" w:cs="Arial"/>
                <w:sz w:val="12"/>
                <w:szCs w:val="12"/>
              </w:rPr>
              <w:t>нию),</w:t>
            </w:r>
          </w:p>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Филиал фед</w:t>
            </w:r>
            <w:r w:rsidRPr="00954FDA">
              <w:rPr>
                <w:rFonts w:ascii="Arial" w:hAnsi="Arial" w:cs="Arial"/>
                <w:sz w:val="12"/>
                <w:szCs w:val="12"/>
              </w:rPr>
              <w:t>е</w:t>
            </w:r>
            <w:r w:rsidRPr="00954FDA">
              <w:rPr>
                <w:rFonts w:ascii="Arial" w:hAnsi="Arial" w:cs="Arial"/>
                <w:sz w:val="12"/>
                <w:szCs w:val="12"/>
              </w:rPr>
              <w:t>рального бюдже</w:t>
            </w:r>
            <w:r w:rsidRPr="00954FDA">
              <w:rPr>
                <w:rFonts w:ascii="Arial" w:hAnsi="Arial" w:cs="Arial"/>
                <w:sz w:val="12"/>
                <w:szCs w:val="12"/>
              </w:rPr>
              <w:t>т</w:t>
            </w:r>
            <w:r w:rsidRPr="00954FDA">
              <w:rPr>
                <w:rFonts w:ascii="Arial" w:hAnsi="Arial" w:cs="Arial"/>
                <w:sz w:val="12"/>
                <w:szCs w:val="12"/>
              </w:rPr>
              <w:t>ного учреждения здравоохранения «Центр гигиены и эпидемиологии в Новгородской области» в Ва</w:t>
            </w:r>
            <w:r w:rsidRPr="00954FDA">
              <w:rPr>
                <w:rFonts w:ascii="Arial" w:hAnsi="Arial" w:cs="Arial"/>
                <w:sz w:val="12"/>
                <w:szCs w:val="12"/>
              </w:rPr>
              <w:t>л</w:t>
            </w:r>
            <w:r w:rsidRPr="00954FDA">
              <w:rPr>
                <w:rFonts w:ascii="Arial" w:hAnsi="Arial" w:cs="Arial"/>
                <w:sz w:val="12"/>
                <w:szCs w:val="12"/>
              </w:rPr>
              <w:t>дайском районе» (по согласов</w:t>
            </w:r>
            <w:r w:rsidRPr="00954FDA">
              <w:rPr>
                <w:rFonts w:ascii="Arial" w:hAnsi="Arial" w:cs="Arial"/>
                <w:sz w:val="12"/>
                <w:szCs w:val="12"/>
              </w:rPr>
              <w:t>а</w:t>
            </w:r>
            <w:r w:rsidRPr="00954FDA">
              <w:rPr>
                <w:rFonts w:ascii="Arial" w:hAnsi="Arial" w:cs="Arial"/>
                <w:sz w:val="12"/>
                <w:szCs w:val="12"/>
              </w:rPr>
              <w:t>нию)</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в 3 кварт</w:t>
            </w:r>
            <w:r w:rsidRPr="00954FDA">
              <w:rPr>
                <w:rFonts w:ascii="Arial" w:hAnsi="Arial" w:cs="Arial"/>
                <w:sz w:val="12"/>
                <w:szCs w:val="12"/>
              </w:rPr>
              <w:t>а</w:t>
            </w:r>
            <w:r w:rsidRPr="00954FDA">
              <w:rPr>
                <w:rFonts w:ascii="Arial" w:hAnsi="Arial" w:cs="Arial"/>
                <w:sz w:val="12"/>
                <w:szCs w:val="12"/>
              </w:rPr>
              <w:t>ле</w:t>
            </w:r>
          </w:p>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в теч</w:t>
            </w:r>
            <w:r w:rsidRPr="00954FDA">
              <w:rPr>
                <w:rFonts w:ascii="Arial" w:hAnsi="Arial" w:cs="Arial"/>
                <w:sz w:val="12"/>
                <w:szCs w:val="12"/>
              </w:rPr>
              <w:t>е</w:t>
            </w:r>
            <w:r w:rsidRPr="00954FDA">
              <w:rPr>
                <w:rFonts w:ascii="Arial" w:hAnsi="Arial" w:cs="Arial"/>
                <w:sz w:val="12"/>
                <w:szCs w:val="12"/>
              </w:rPr>
              <w:t xml:space="preserve">ние </w:t>
            </w:r>
            <w:r w:rsidRPr="00954FDA">
              <w:rPr>
                <w:rFonts w:ascii="Arial" w:hAnsi="Arial" w:cs="Arial"/>
                <w:sz w:val="12"/>
                <w:szCs w:val="12"/>
              </w:rPr>
              <w:br/>
              <w:t>2019-2026 г</w:t>
            </w:r>
            <w:r w:rsidRPr="00954FDA">
              <w:rPr>
                <w:rFonts w:ascii="Arial" w:hAnsi="Arial" w:cs="Arial"/>
                <w:sz w:val="12"/>
                <w:szCs w:val="12"/>
              </w:rPr>
              <w:t>о</w:t>
            </w:r>
            <w:r w:rsidRPr="00954FDA">
              <w:rPr>
                <w:rFonts w:ascii="Arial" w:hAnsi="Arial" w:cs="Arial"/>
                <w:sz w:val="12"/>
                <w:szCs w:val="12"/>
              </w:rPr>
              <w:t>дов</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3.1.4.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both"/>
              <w:rPr>
                <w:rFonts w:ascii="Arial" w:hAnsi="Arial" w:cs="Arial"/>
                <w:sz w:val="12"/>
                <w:szCs w:val="12"/>
              </w:rPr>
            </w:pPr>
            <w:r w:rsidRPr="00954FDA">
              <w:rPr>
                <w:rFonts w:ascii="Arial" w:hAnsi="Arial" w:cs="Arial"/>
                <w:sz w:val="12"/>
                <w:szCs w:val="12"/>
              </w:rPr>
              <w:t>Организация и обеспечение работы «горячих линий» по вопросам защиты прав потребит</w:t>
            </w:r>
            <w:r w:rsidRPr="00954FDA">
              <w:rPr>
                <w:rFonts w:ascii="Arial" w:hAnsi="Arial" w:cs="Arial"/>
                <w:sz w:val="12"/>
                <w:szCs w:val="12"/>
              </w:rPr>
              <w:t>е</w:t>
            </w:r>
            <w:r w:rsidRPr="00954FDA">
              <w:rPr>
                <w:rFonts w:ascii="Arial" w:hAnsi="Arial" w:cs="Arial"/>
                <w:sz w:val="12"/>
                <w:szCs w:val="12"/>
              </w:rPr>
              <w:t>лей</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rPr>
                <w:rFonts w:ascii="Arial" w:hAnsi="Arial" w:cs="Arial"/>
                <w:sz w:val="12"/>
                <w:szCs w:val="12"/>
              </w:rPr>
            </w:pPr>
            <w:r w:rsidRPr="00954FDA">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w:t>
            </w:r>
            <w:r w:rsidRPr="00954FDA">
              <w:rPr>
                <w:rFonts w:ascii="Arial" w:hAnsi="Arial" w:cs="Arial"/>
                <w:sz w:val="12"/>
                <w:szCs w:val="12"/>
              </w:rPr>
              <w:t>в</w:t>
            </w:r>
            <w:r w:rsidRPr="00954FDA">
              <w:rPr>
                <w:rFonts w:ascii="Arial" w:hAnsi="Arial" w:cs="Arial"/>
                <w:sz w:val="12"/>
                <w:szCs w:val="12"/>
              </w:rPr>
              <w:t>городской области в Валдайском районе (по согл</w:t>
            </w:r>
            <w:r w:rsidRPr="00954FDA">
              <w:rPr>
                <w:rFonts w:ascii="Arial" w:hAnsi="Arial" w:cs="Arial"/>
                <w:sz w:val="12"/>
                <w:szCs w:val="12"/>
              </w:rPr>
              <w:t>а</w:t>
            </w:r>
            <w:r w:rsidRPr="00954FDA">
              <w:rPr>
                <w:rFonts w:ascii="Arial" w:hAnsi="Arial" w:cs="Arial"/>
                <w:sz w:val="12"/>
                <w:szCs w:val="12"/>
              </w:rPr>
              <w:t>сов</w:t>
            </w:r>
            <w:r w:rsidRPr="00954FDA">
              <w:rPr>
                <w:rFonts w:ascii="Arial" w:hAnsi="Arial" w:cs="Arial"/>
                <w:sz w:val="12"/>
                <w:szCs w:val="12"/>
              </w:rPr>
              <w:t>а</w:t>
            </w:r>
            <w:r w:rsidRPr="00954FDA">
              <w:rPr>
                <w:rFonts w:ascii="Arial" w:hAnsi="Arial" w:cs="Arial"/>
                <w:sz w:val="12"/>
                <w:szCs w:val="12"/>
              </w:rPr>
              <w:t>нию),</w:t>
            </w:r>
          </w:p>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Филиал фед</w:t>
            </w:r>
            <w:r w:rsidRPr="00954FDA">
              <w:rPr>
                <w:rFonts w:ascii="Arial" w:hAnsi="Arial" w:cs="Arial"/>
                <w:sz w:val="12"/>
                <w:szCs w:val="12"/>
              </w:rPr>
              <w:t>е</w:t>
            </w:r>
            <w:r w:rsidRPr="00954FDA">
              <w:rPr>
                <w:rFonts w:ascii="Arial" w:hAnsi="Arial" w:cs="Arial"/>
                <w:sz w:val="12"/>
                <w:szCs w:val="12"/>
              </w:rPr>
              <w:t>рального бюдже</w:t>
            </w:r>
            <w:r w:rsidRPr="00954FDA">
              <w:rPr>
                <w:rFonts w:ascii="Arial" w:hAnsi="Arial" w:cs="Arial"/>
                <w:sz w:val="12"/>
                <w:szCs w:val="12"/>
              </w:rPr>
              <w:t>т</w:t>
            </w:r>
            <w:r w:rsidRPr="00954FDA">
              <w:rPr>
                <w:rFonts w:ascii="Arial" w:hAnsi="Arial" w:cs="Arial"/>
                <w:sz w:val="12"/>
                <w:szCs w:val="12"/>
              </w:rPr>
              <w:t>ного учреждения здравоохранения «Центр гигиены и эпидемиологии в Новгородской области» в Ва</w:t>
            </w:r>
            <w:r w:rsidRPr="00954FDA">
              <w:rPr>
                <w:rFonts w:ascii="Arial" w:hAnsi="Arial" w:cs="Arial"/>
                <w:sz w:val="12"/>
                <w:szCs w:val="12"/>
              </w:rPr>
              <w:t>л</w:t>
            </w:r>
            <w:r w:rsidRPr="00954FDA">
              <w:rPr>
                <w:rFonts w:ascii="Arial" w:hAnsi="Arial" w:cs="Arial"/>
                <w:sz w:val="12"/>
                <w:szCs w:val="12"/>
              </w:rPr>
              <w:t>дайском районе» (по согласов</w:t>
            </w:r>
            <w:r w:rsidRPr="00954FDA">
              <w:rPr>
                <w:rFonts w:ascii="Arial" w:hAnsi="Arial" w:cs="Arial"/>
                <w:sz w:val="12"/>
                <w:szCs w:val="12"/>
              </w:rPr>
              <w:t>а</w:t>
            </w:r>
            <w:r w:rsidRPr="00954FDA">
              <w:rPr>
                <w:rFonts w:ascii="Arial" w:hAnsi="Arial" w:cs="Arial"/>
                <w:sz w:val="12"/>
                <w:szCs w:val="12"/>
              </w:rPr>
              <w:t>нию)</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в теч</w:t>
            </w:r>
            <w:r w:rsidRPr="00954FDA">
              <w:rPr>
                <w:rFonts w:ascii="Arial" w:hAnsi="Arial" w:cs="Arial"/>
                <w:sz w:val="12"/>
                <w:szCs w:val="12"/>
              </w:rPr>
              <w:t>е</w:t>
            </w:r>
            <w:r w:rsidRPr="00954FDA">
              <w:rPr>
                <w:rFonts w:ascii="Arial" w:hAnsi="Arial" w:cs="Arial"/>
                <w:sz w:val="12"/>
                <w:szCs w:val="12"/>
              </w:rPr>
              <w:t xml:space="preserve">ние </w:t>
            </w:r>
            <w:r w:rsidRPr="00954FDA">
              <w:rPr>
                <w:rFonts w:ascii="Arial" w:hAnsi="Arial" w:cs="Arial"/>
                <w:sz w:val="12"/>
                <w:szCs w:val="12"/>
              </w:rPr>
              <w:br/>
              <w:t>2019-2026 г</w:t>
            </w:r>
            <w:r w:rsidRPr="00954FDA">
              <w:rPr>
                <w:rFonts w:ascii="Arial" w:hAnsi="Arial" w:cs="Arial"/>
                <w:sz w:val="12"/>
                <w:szCs w:val="12"/>
              </w:rPr>
              <w:t>о</w:t>
            </w:r>
            <w:r w:rsidRPr="00954FDA">
              <w:rPr>
                <w:rFonts w:ascii="Arial" w:hAnsi="Arial" w:cs="Arial"/>
                <w:sz w:val="12"/>
                <w:szCs w:val="12"/>
              </w:rPr>
              <w:t>дов</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3.1.5.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both"/>
              <w:rPr>
                <w:rFonts w:ascii="Arial" w:hAnsi="Arial" w:cs="Arial"/>
                <w:sz w:val="12"/>
                <w:szCs w:val="12"/>
              </w:rPr>
            </w:pPr>
            <w:r w:rsidRPr="00954FDA">
              <w:rPr>
                <w:rFonts w:ascii="Arial" w:hAnsi="Arial" w:cs="Arial"/>
                <w:sz w:val="12"/>
                <w:szCs w:val="12"/>
              </w:rPr>
              <w:t>Организация и проведение просветительских меропри</w:t>
            </w:r>
            <w:r w:rsidRPr="00954FDA">
              <w:rPr>
                <w:rFonts w:ascii="Arial" w:hAnsi="Arial" w:cs="Arial"/>
                <w:sz w:val="12"/>
                <w:szCs w:val="12"/>
              </w:rPr>
              <w:t>я</w:t>
            </w:r>
            <w:r w:rsidRPr="00954FDA">
              <w:rPr>
                <w:rFonts w:ascii="Arial" w:hAnsi="Arial" w:cs="Arial"/>
                <w:sz w:val="12"/>
                <w:szCs w:val="12"/>
              </w:rPr>
              <w:t>тий по вопросам защиты прав потребителей в обр</w:t>
            </w:r>
            <w:r w:rsidRPr="00954FDA">
              <w:rPr>
                <w:rFonts w:ascii="Arial" w:hAnsi="Arial" w:cs="Arial"/>
                <w:sz w:val="12"/>
                <w:szCs w:val="12"/>
              </w:rPr>
              <w:t>а</w:t>
            </w:r>
            <w:r w:rsidRPr="00954FDA">
              <w:rPr>
                <w:rFonts w:ascii="Arial" w:hAnsi="Arial" w:cs="Arial"/>
                <w:sz w:val="12"/>
                <w:szCs w:val="12"/>
              </w:rPr>
              <w:t>зовательных учреждениях муниципального ра</w:t>
            </w:r>
            <w:r w:rsidRPr="00954FDA">
              <w:rPr>
                <w:rFonts w:ascii="Arial" w:hAnsi="Arial" w:cs="Arial"/>
                <w:sz w:val="12"/>
                <w:szCs w:val="12"/>
              </w:rPr>
              <w:t>й</w:t>
            </w:r>
            <w:r w:rsidRPr="00954FDA">
              <w:rPr>
                <w:rFonts w:ascii="Arial" w:hAnsi="Arial" w:cs="Arial"/>
                <w:sz w:val="12"/>
                <w:szCs w:val="12"/>
              </w:rPr>
              <w:t>она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комитет образов</w:t>
            </w:r>
            <w:r w:rsidRPr="00954FDA">
              <w:rPr>
                <w:rFonts w:ascii="Arial" w:hAnsi="Arial" w:cs="Arial"/>
                <w:sz w:val="12"/>
                <w:szCs w:val="12"/>
              </w:rPr>
              <w:t>а</w:t>
            </w:r>
            <w:r w:rsidRPr="00954FDA">
              <w:rPr>
                <w:rFonts w:ascii="Arial" w:hAnsi="Arial" w:cs="Arial"/>
                <w:sz w:val="12"/>
                <w:szCs w:val="12"/>
              </w:rPr>
              <w:t>ния,</w:t>
            </w:r>
          </w:p>
          <w:p w:rsidR="00B20EDF" w:rsidRPr="00954FDA" w:rsidRDefault="00B20EDF" w:rsidP="00C27307">
            <w:pPr>
              <w:spacing w:line="240" w:lineRule="exact"/>
              <w:rPr>
                <w:rFonts w:ascii="Arial" w:hAnsi="Arial" w:cs="Arial"/>
                <w:sz w:val="12"/>
                <w:szCs w:val="12"/>
              </w:rPr>
            </w:pPr>
            <w:r w:rsidRPr="00954FDA">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w:t>
            </w:r>
            <w:r w:rsidRPr="00954FDA">
              <w:rPr>
                <w:rFonts w:ascii="Arial" w:hAnsi="Arial" w:cs="Arial"/>
                <w:sz w:val="12"/>
                <w:szCs w:val="12"/>
              </w:rPr>
              <w:t>в</w:t>
            </w:r>
            <w:r w:rsidRPr="00954FDA">
              <w:rPr>
                <w:rFonts w:ascii="Arial" w:hAnsi="Arial" w:cs="Arial"/>
                <w:sz w:val="12"/>
                <w:szCs w:val="12"/>
              </w:rPr>
              <w:t>городской области в Валдайском районе (по согл</w:t>
            </w:r>
            <w:r w:rsidRPr="00954FDA">
              <w:rPr>
                <w:rFonts w:ascii="Arial" w:hAnsi="Arial" w:cs="Arial"/>
                <w:sz w:val="12"/>
                <w:szCs w:val="12"/>
              </w:rPr>
              <w:t>а</w:t>
            </w:r>
            <w:r w:rsidRPr="00954FDA">
              <w:rPr>
                <w:rFonts w:ascii="Arial" w:hAnsi="Arial" w:cs="Arial"/>
                <w:sz w:val="12"/>
                <w:szCs w:val="12"/>
              </w:rPr>
              <w:t>сов</w:t>
            </w:r>
            <w:r w:rsidRPr="00954FDA">
              <w:rPr>
                <w:rFonts w:ascii="Arial" w:hAnsi="Arial" w:cs="Arial"/>
                <w:sz w:val="12"/>
                <w:szCs w:val="12"/>
              </w:rPr>
              <w:t>а</w:t>
            </w:r>
            <w:r w:rsidRPr="00954FDA">
              <w:rPr>
                <w:rFonts w:ascii="Arial" w:hAnsi="Arial" w:cs="Arial"/>
                <w:sz w:val="12"/>
                <w:szCs w:val="12"/>
              </w:rPr>
              <w:t>нию),</w:t>
            </w:r>
          </w:p>
          <w:p w:rsidR="00B20EDF" w:rsidRPr="00954FDA" w:rsidRDefault="00B20EDF" w:rsidP="00C27307">
            <w:pPr>
              <w:widowControl w:val="0"/>
              <w:autoSpaceDE w:val="0"/>
              <w:autoSpaceDN w:val="0"/>
              <w:adjustRightInd w:val="0"/>
              <w:spacing w:line="240" w:lineRule="exact"/>
              <w:rPr>
                <w:rFonts w:ascii="Arial" w:hAnsi="Arial" w:cs="Arial"/>
                <w:sz w:val="12"/>
                <w:szCs w:val="12"/>
              </w:rPr>
            </w:pPr>
            <w:r w:rsidRPr="00954FDA">
              <w:rPr>
                <w:rFonts w:ascii="Arial" w:hAnsi="Arial" w:cs="Arial"/>
                <w:sz w:val="12"/>
                <w:szCs w:val="12"/>
              </w:rPr>
              <w:t>Филиал фед</w:t>
            </w:r>
            <w:r w:rsidRPr="00954FDA">
              <w:rPr>
                <w:rFonts w:ascii="Arial" w:hAnsi="Arial" w:cs="Arial"/>
                <w:sz w:val="12"/>
                <w:szCs w:val="12"/>
              </w:rPr>
              <w:t>е</w:t>
            </w:r>
            <w:r w:rsidRPr="00954FDA">
              <w:rPr>
                <w:rFonts w:ascii="Arial" w:hAnsi="Arial" w:cs="Arial"/>
                <w:sz w:val="12"/>
                <w:szCs w:val="12"/>
              </w:rPr>
              <w:t>рального бюдже</w:t>
            </w:r>
            <w:r w:rsidRPr="00954FDA">
              <w:rPr>
                <w:rFonts w:ascii="Arial" w:hAnsi="Arial" w:cs="Arial"/>
                <w:sz w:val="12"/>
                <w:szCs w:val="12"/>
              </w:rPr>
              <w:t>т</w:t>
            </w:r>
            <w:r w:rsidRPr="00954FDA">
              <w:rPr>
                <w:rFonts w:ascii="Arial" w:hAnsi="Arial" w:cs="Arial"/>
                <w:sz w:val="12"/>
                <w:szCs w:val="12"/>
              </w:rPr>
              <w:t>ного учреждения здравоохранения «Центр гигиены и эпидемиологии в Новгородской области» в Ва</w:t>
            </w:r>
            <w:r w:rsidRPr="00954FDA">
              <w:rPr>
                <w:rFonts w:ascii="Arial" w:hAnsi="Arial" w:cs="Arial"/>
                <w:sz w:val="12"/>
                <w:szCs w:val="12"/>
              </w:rPr>
              <w:t>л</w:t>
            </w:r>
            <w:r w:rsidRPr="00954FDA">
              <w:rPr>
                <w:rFonts w:ascii="Arial" w:hAnsi="Arial" w:cs="Arial"/>
                <w:sz w:val="12"/>
                <w:szCs w:val="12"/>
              </w:rPr>
              <w:t>дайском районе» (по согласов</w:t>
            </w:r>
            <w:r w:rsidRPr="00954FDA">
              <w:rPr>
                <w:rFonts w:ascii="Arial" w:hAnsi="Arial" w:cs="Arial"/>
                <w:sz w:val="12"/>
                <w:szCs w:val="12"/>
              </w:rPr>
              <w:t>а</w:t>
            </w:r>
            <w:r w:rsidRPr="00954FDA">
              <w:rPr>
                <w:rFonts w:ascii="Arial" w:hAnsi="Arial" w:cs="Arial"/>
                <w:sz w:val="12"/>
                <w:szCs w:val="12"/>
              </w:rPr>
              <w:t>нию)</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в теч</w:t>
            </w:r>
            <w:r w:rsidRPr="00954FDA">
              <w:rPr>
                <w:rFonts w:ascii="Arial" w:hAnsi="Arial" w:cs="Arial"/>
                <w:sz w:val="12"/>
                <w:szCs w:val="12"/>
              </w:rPr>
              <w:t>е</w:t>
            </w:r>
            <w:r w:rsidRPr="00954FDA">
              <w:rPr>
                <w:rFonts w:ascii="Arial" w:hAnsi="Arial" w:cs="Arial"/>
                <w:sz w:val="12"/>
                <w:szCs w:val="12"/>
              </w:rPr>
              <w:t xml:space="preserve">ние </w:t>
            </w:r>
            <w:r w:rsidRPr="00954FDA">
              <w:rPr>
                <w:rFonts w:ascii="Arial" w:hAnsi="Arial" w:cs="Arial"/>
                <w:sz w:val="12"/>
                <w:szCs w:val="12"/>
              </w:rPr>
              <w:br/>
              <w:t>2019-2026 г</w:t>
            </w:r>
            <w:r w:rsidRPr="00954FDA">
              <w:rPr>
                <w:rFonts w:ascii="Arial" w:hAnsi="Arial" w:cs="Arial"/>
                <w:sz w:val="12"/>
                <w:szCs w:val="12"/>
              </w:rPr>
              <w:t>о</w:t>
            </w:r>
            <w:r w:rsidRPr="00954FDA">
              <w:rPr>
                <w:rFonts w:ascii="Arial" w:hAnsi="Arial" w:cs="Arial"/>
                <w:sz w:val="12"/>
                <w:szCs w:val="12"/>
              </w:rPr>
              <w:t>дов</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3.1, 3.2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widowControl w:val="0"/>
              <w:autoSpaceDE w:val="0"/>
              <w:autoSpaceDN w:val="0"/>
              <w:adjustRightInd w:val="0"/>
              <w:spacing w:line="240" w:lineRule="exact"/>
              <w:jc w:val="center"/>
              <w:rPr>
                <w:rFonts w:ascii="Arial" w:hAnsi="Arial" w:cs="Arial"/>
                <w:sz w:val="12"/>
                <w:szCs w:val="12"/>
              </w:rPr>
            </w:pPr>
            <w:r w:rsidRPr="00954FD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4.</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rPr>
                <w:sz w:val="12"/>
                <w:szCs w:val="12"/>
              </w:rPr>
            </w:pPr>
            <w:r w:rsidRPr="00954FDA">
              <w:rPr>
                <w:b/>
                <w:sz w:val="12"/>
                <w:szCs w:val="12"/>
              </w:rPr>
              <w:t>Подпрограмма «Участие в ежегодном рейтинге органов местного самоуправления по развитию предпринимательства, привлеч</w:t>
            </w:r>
            <w:r w:rsidRPr="00954FDA">
              <w:rPr>
                <w:b/>
                <w:sz w:val="12"/>
                <w:szCs w:val="12"/>
              </w:rPr>
              <w:t>е</w:t>
            </w:r>
            <w:r w:rsidRPr="00954FDA">
              <w:rPr>
                <w:b/>
                <w:sz w:val="12"/>
                <w:szCs w:val="12"/>
              </w:rPr>
              <w:t>нию инвестиций и содействию развития конкуренции»</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ind w:right="57"/>
              <w:jc w:val="center"/>
              <w:rPr>
                <w:rFonts w:ascii="Arial" w:hAnsi="Arial" w:cs="Arial"/>
                <w:sz w:val="12"/>
                <w:szCs w:val="12"/>
              </w:rPr>
            </w:pPr>
            <w:r w:rsidRPr="00954FDA">
              <w:rPr>
                <w:rFonts w:ascii="Arial" w:hAnsi="Arial" w:cs="Arial"/>
                <w:sz w:val="12"/>
                <w:szCs w:val="12"/>
              </w:rPr>
              <w:t>4.1.</w:t>
            </w:r>
          </w:p>
        </w:tc>
        <w:tc>
          <w:tcPr>
            <w:tcW w:w="0" w:type="auto"/>
            <w:gridSpan w:val="16"/>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left="-57" w:hanging="5"/>
              <w:rPr>
                <w:sz w:val="12"/>
                <w:szCs w:val="12"/>
              </w:rPr>
            </w:pPr>
            <w:r w:rsidRPr="00954FDA">
              <w:rPr>
                <w:sz w:val="12"/>
                <w:szCs w:val="12"/>
              </w:rPr>
              <w:t>Задача 1. Развитие предпринимательства, привлечение инвестиций и содействие развитию конкуренции</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4.1.1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Осуществление выплат стимулирующего характера работникам Администрации, задействованным в пров</w:t>
            </w:r>
            <w:r w:rsidRPr="00954FDA">
              <w:rPr>
                <w:rFonts w:ascii="Arial" w:hAnsi="Arial" w:cs="Arial"/>
                <w:sz w:val="12"/>
                <w:szCs w:val="12"/>
              </w:rPr>
              <w:t>е</w:t>
            </w:r>
            <w:r w:rsidRPr="00954FDA">
              <w:rPr>
                <w:rFonts w:ascii="Arial" w:hAnsi="Arial" w:cs="Arial"/>
                <w:sz w:val="12"/>
                <w:szCs w:val="12"/>
              </w:rPr>
              <w:t>дении мероприятий по улучшению инвестиционного климата, развитию конк</w:t>
            </w:r>
            <w:r w:rsidRPr="00954FDA">
              <w:rPr>
                <w:rFonts w:ascii="Arial" w:hAnsi="Arial" w:cs="Arial"/>
                <w:sz w:val="12"/>
                <w:szCs w:val="12"/>
              </w:rPr>
              <w:t>у</w:t>
            </w:r>
            <w:r w:rsidRPr="00954FDA">
              <w:rPr>
                <w:rFonts w:ascii="Arial" w:hAnsi="Arial" w:cs="Arial"/>
                <w:sz w:val="12"/>
                <w:szCs w:val="12"/>
              </w:rPr>
              <w:t>ренции, работе с предпр</w:t>
            </w:r>
            <w:r w:rsidRPr="00954FDA">
              <w:rPr>
                <w:rFonts w:ascii="Arial" w:hAnsi="Arial" w:cs="Arial"/>
                <w:sz w:val="12"/>
                <w:szCs w:val="12"/>
              </w:rPr>
              <w:t>и</w:t>
            </w:r>
            <w:r w:rsidRPr="00954FDA">
              <w:rPr>
                <w:rFonts w:ascii="Arial" w:hAnsi="Arial" w:cs="Arial"/>
                <w:sz w:val="12"/>
                <w:szCs w:val="12"/>
              </w:rPr>
              <w:t>нимателями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ф</w:t>
            </w:r>
            <w:r w:rsidRPr="00954FDA">
              <w:rPr>
                <w:rFonts w:ascii="Arial" w:hAnsi="Arial" w:cs="Arial"/>
                <w:sz w:val="12"/>
                <w:szCs w:val="12"/>
              </w:rPr>
              <w:t>и</w:t>
            </w:r>
            <w:r w:rsidRPr="00954FDA">
              <w:rPr>
                <w:rFonts w:ascii="Arial" w:hAnsi="Arial" w:cs="Arial"/>
                <w:sz w:val="12"/>
                <w:szCs w:val="12"/>
              </w:rPr>
              <w:t xml:space="preserve">нансов </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2021-2026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областной бю</w:t>
            </w:r>
            <w:r w:rsidRPr="00954FDA">
              <w:rPr>
                <w:rFonts w:ascii="Arial" w:hAnsi="Arial" w:cs="Arial"/>
                <w:sz w:val="12"/>
                <w:szCs w:val="12"/>
              </w:rPr>
              <w:t>д</w:t>
            </w:r>
            <w:r w:rsidRPr="00954FDA">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500,0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4.1.2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Получение служащими и муниципальными служащ</w:t>
            </w:r>
            <w:r w:rsidRPr="00954FDA">
              <w:rPr>
                <w:rFonts w:ascii="Arial" w:hAnsi="Arial" w:cs="Arial"/>
                <w:sz w:val="12"/>
                <w:szCs w:val="12"/>
              </w:rPr>
              <w:t>и</w:t>
            </w:r>
            <w:r w:rsidRPr="00954FDA">
              <w:rPr>
                <w:rFonts w:ascii="Arial" w:hAnsi="Arial" w:cs="Arial"/>
                <w:sz w:val="12"/>
                <w:szCs w:val="12"/>
              </w:rPr>
              <w:t>ми Администрации профе</w:t>
            </w:r>
            <w:r w:rsidRPr="00954FDA">
              <w:rPr>
                <w:rFonts w:ascii="Arial" w:hAnsi="Arial" w:cs="Arial"/>
                <w:sz w:val="12"/>
                <w:szCs w:val="12"/>
              </w:rPr>
              <w:t>с</w:t>
            </w:r>
            <w:r w:rsidRPr="00954FDA">
              <w:rPr>
                <w:rFonts w:ascii="Arial" w:hAnsi="Arial" w:cs="Arial"/>
                <w:sz w:val="12"/>
                <w:szCs w:val="12"/>
              </w:rPr>
              <w:t>сионального образования и дополнительного профе</w:t>
            </w:r>
            <w:r w:rsidRPr="00954FDA">
              <w:rPr>
                <w:rFonts w:ascii="Arial" w:hAnsi="Arial" w:cs="Arial"/>
                <w:sz w:val="12"/>
                <w:szCs w:val="12"/>
              </w:rPr>
              <w:t>с</w:t>
            </w:r>
            <w:r w:rsidRPr="00954FDA">
              <w:rPr>
                <w:rFonts w:ascii="Arial" w:hAnsi="Arial" w:cs="Arial"/>
                <w:sz w:val="12"/>
                <w:szCs w:val="12"/>
              </w:rPr>
              <w:t>сионального образования, включая расходы, связанные со служебными командиро</w:t>
            </w:r>
            <w:r w:rsidRPr="00954FDA">
              <w:rPr>
                <w:rFonts w:ascii="Arial" w:hAnsi="Arial" w:cs="Arial"/>
                <w:sz w:val="12"/>
                <w:szCs w:val="12"/>
              </w:rPr>
              <w:t>в</w:t>
            </w:r>
            <w:r w:rsidRPr="00954FDA">
              <w:rPr>
                <w:rFonts w:ascii="Arial" w:hAnsi="Arial" w:cs="Arial"/>
                <w:sz w:val="12"/>
                <w:szCs w:val="12"/>
              </w:rPr>
              <w:t>ками</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по общим и организацио</w:t>
            </w:r>
            <w:r w:rsidRPr="00954FDA">
              <w:rPr>
                <w:rFonts w:ascii="Arial" w:hAnsi="Arial" w:cs="Arial"/>
                <w:sz w:val="12"/>
                <w:szCs w:val="12"/>
              </w:rPr>
              <w:t>н</w:t>
            </w:r>
            <w:r w:rsidRPr="00954FDA">
              <w:rPr>
                <w:rFonts w:ascii="Arial" w:hAnsi="Arial" w:cs="Arial"/>
                <w:sz w:val="12"/>
                <w:szCs w:val="12"/>
              </w:rPr>
              <w:t>ным вопр</w:t>
            </w:r>
            <w:r w:rsidRPr="00954FDA">
              <w:rPr>
                <w:rFonts w:ascii="Arial" w:hAnsi="Arial" w:cs="Arial"/>
                <w:sz w:val="12"/>
                <w:szCs w:val="12"/>
              </w:rPr>
              <w:t>о</w:t>
            </w:r>
            <w:r w:rsidRPr="00954FDA">
              <w:rPr>
                <w:rFonts w:ascii="Arial" w:hAnsi="Arial" w:cs="Arial"/>
                <w:sz w:val="12"/>
                <w:szCs w:val="12"/>
              </w:rPr>
              <w:t xml:space="preserve">сам </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2021-2026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областной бю</w:t>
            </w:r>
            <w:r w:rsidRPr="00954FDA">
              <w:rPr>
                <w:rFonts w:ascii="Arial" w:hAnsi="Arial" w:cs="Arial"/>
                <w:sz w:val="12"/>
                <w:szCs w:val="12"/>
              </w:rPr>
              <w:t>д</w:t>
            </w:r>
            <w:r w:rsidRPr="00954FDA">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Реализация программных мероприятий, направленных на  развитие конкуренции, улучшение инвестиционного климата, поддержку и разв</w:t>
            </w:r>
            <w:r w:rsidRPr="00954FDA">
              <w:rPr>
                <w:rFonts w:ascii="Arial" w:hAnsi="Arial" w:cs="Arial"/>
                <w:sz w:val="12"/>
                <w:szCs w:val="12"/>
              </w:rPr>
              <w:t>и</w:t>
            </w:r>
            <w:r w:rsidRPr="00954FDA">
              <w:rPr>
                <w:rFonts w:ascii="Arial" w:hAnsi="Arial" w:cs="Arial"/>
                <w:sz w:val="12"/>
                <w:szCs w:val="12"/>
              </w:rPr>
              <w:t>тие малого и среднего пре</w:t>
            </w:r>
            <w:r w:rsidRPr="00954FDA">
              <w:rPr>
                <w:rFonts w:ascii="Arial" w:hAnsi="Arial" w:cs="Arial"/>
                <w:sz w:val="12"/>
                <w:szCs w:val="12"/>
              </w:rPr>
              <w:t>д</w:t>
            </w:r>
            <w:r w:rsidRPr="00954FDA">
              <w:rPr>
                <w:rFonts w:ascii="Arial" w:hAnsi="Arial" w:cs="Arial"/>
                <w:sz w:val="12"/>
                <w:szCs w:val="12"/>
              </w:rPr>
              <w:t>прин</w:t>
            </w:r>
            <w:r w:rsidRPr="00954FDA">
              <w:rPr>
                <w:rFonts w:ascii="Arial" w:hAnsi="Arial" w:cs="Arial"/>
                <w:sz w:val="12"/>
                <w:szCs w:val="12"/>
              </w:rPr>
              <w:t>и</w:t>
            </w:r>
            <w:r w:rsidRPr="00954FDA">
              <w:rPr>
                <w:rFonts w:ascii="Arial" w:hAnsi="Arial" w:cs="Arial"/>
                <w:sz w:val="12"/>
                <w:szCs w:val="12"/>
              </w:rPr>
              <w:t>мательства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w:t>
            </w:r>
            <w:r w:rsidRPr="00954FDA">
              <w:rPr>
                <w:rFonts w:ascii="Arial" w:hAnsi="Arial" w:cs="Arial"/>
                <w:sz w:val="12"/>
                <w:szCs w:val="12"/>
              </w:rPr>
              <w:t>и</w:t>
            </w:r>
            <w:r w:rsidRPr="00954FDA">
              <w:rPr>
                <w:rFonts w:ascii="Arial" w:hAnsi="Arial" w:cs="Arial"/>
                <w:sz w:val="12"/>
                <w:szCs w:val="12"/>
              </w:rPr>
              <w:t>тия</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2021-2026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B20EDF">
            <w:pPr>
              <w:pStyle w:val="aff2"/>
              <w:numPr>
                <w:ilvl w:val="1"/>
                <w:numId w:val="36"/>
              </w:numPr>
              <w:spacing w:line="240" w:lineRule="exact"/>
              <w:ind w:left="71" w:firstLine="0"/>
              <w:contextualSpacing/>
              <w:rPr>
                <w:rFonts w:ascii="Arial" w:hAnsi="Arial" w:cs="Arial"/>
                <w:sz w:val="12"/>
                <w:szCs w:val="12"/>
              </w:rPr>
            </w:pPr>
            <w:r w:rsidRPr="00954FDA">
              <w:rPr>
                <w:rFonts w:ascii="Arial" w:hAnsi="Arial" w:cs="Arial"/>
                <w:sz w:val="12"/>
                <w:szCs w:val="12"/>
              </w:rPr>
              <w:t>- 4.5..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областной бю</w:t>
            </w:r>
            <w:r w:rsidRPr="00954FDA">
              <w:rPr>
                <w:rFonts w:ascii="Arial" w:hAnsi="Arial" w:cs="Arial"/>
                <w:sz w:val="12"/>
                <w:szCs w:val="12"/>
              </w:rPr>
              <w:t>д</w:t>
            </w:r>
            <w:r w:rsidRPr="00954FDA">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4450,0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4.1.3.1.</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Ремонт общественной территории в г. Валдай, в месте сосредоточения объектов торговли и общ</w:t>
            </w:r>
            <w:r w:rsidRPr="00954FDA">
              <w:rPr>
                <w:rFonts w:ascii="Arial" w:hAnsi="Arial" w:cs="Arial"/>
                <w:sz w:val="12"/>
                <w:szCs w:val="12"/>
              </w:rPr>
              <w:t>е</w:t>
            </w:r>
            <w:r w:rsidRPr="00954FDA">
              <w:rPr>
                <w:rFonts w:ascii="Arial" w:hAnsi="Arial" w:cs="Arial"/>
                <w:sz w:val="12"/>
                <w:szCs w:val="12"/>
              </w:rPr>
              <w:t>ственного п</w:t>
            </w:r>
            <w:r w:rsidRPr="00954FDA">
              <w:rPr>
                <w:rFonts w:ascii="Arial" w:hAnsi="Arial" w:cs="Arial"/>
                <w:sz w:val="12"/>
                <w:szCs w:val="12"/>
              </w:rPr>
              <w:t>и</w:t>
            </w:r>
            <w:r w:rsidRPr="00954FDA">
              <w:rPr>
                <w:rFonts w:ascii="Arial" w:hAnsi="Arial" w:cs="Arial"/>
                <w:sz w:val="12"/>
                <w:szCs w:val="12"/>
              </w:rPr>
              <w:t>тания</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w:t>
            </w:r>
            <w:r w:rsidRPr="00954FDA">
              <w:rPr>
                <w:rFonts w:ascii="Arial" w:hAnsi="Arial" w:cs="Arial"/>
                <w:sz w:val="12"/>
                <w:szCs w:val="12"/>
              </w:rPr>
              <w:t>и</w:t>
            </w:r>
            <w:r w:rsidRPr="00954FDA">
              <w:rPr>
                <w:rFonts w:ascii="Arial" w:hAnsi="Arial" w:cs="Arial"/>
                <w:sz w:val="12"/>
                <w:szCs w:val="12"/>
              </w:rPr>
              <w:t xml:space="preserve">тия </w:t>
            </w:r>
          </w:p>
          <w:p w:rsidR="00B20EDF" w:rsidRPr="00954FDA" w:rsidRDefault="00B20EDF" w:rsidP="00C27307">
            <w:pPr>
              <w:spacing w:line="240" w:lineRule="exact"/>
              <w:jc w:val="center"/>
              <w:rPr>
                <w:rFonts w:ascii="Arial" w:hAnsi="Arial" w:cs="Arial"/>
                <w:sz w:val="12"/>
                <w:szCs w:val="12"/>
              </w:rPr>
            </w:pPr>
          </w:p>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жилищно-коммунального и дорожного хозя</w:t>
            </w:r>
            <w:r w:rsidRPr="00954FDA">
              <w:rPr>
                <w:rFonts w:ascii="Arial" w:hAnsi="Arial" w:cs="Arial"/>
                <w:sz w:val="12"/>
                <w:szCs w:val="12"/>
              </w:rPr>
              <w:t>й</w:t>
            </w:r>
            <w:r w:rsidRPr="00954FDA">
              <w:rPr>
                <w:rFonts w:ascii="Arial" w:hAnsi="Arial" w:cs="Arial"/>
                <w:sz w:val="12"/>
                <w:szCs w:val="12"/>
              </w:rPr>
              <w:t xml:space="preserve">ства </w:t>
            </w:r>
          </w:p>
          <w:p w:rsidR="00B20EDF" w:rsidRPr="00954FDA" w:rsidRDefault="00B20EDF" w:rsidP="00C27307">
            <w:pPr>
              <w:spacing w:line="240" w:lineRule="exact"/>
              <w:jc w:val="center"/>
              <w:rPr>
                <w:rFonts w:ascii="Arial" w:hAnsi="Arial" w:cs="Arial"/>
                <w:sz w:val="12"/>
                <w:szCs w:val="12"/>
              </w:rPr>
            </w:pPr>
          </w:p>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отдел архитект</w:t>
            </w:r>
            <w:r w:rsidRPr="00954FDA">
              <w:rPr>
                <w:rFonts w:ascii="Arial" w:hAnsi="Arial" w:cs="Arial"/>
                <w:sz w:val="12"/>
                <w:szCs w:val="12"/>
              </w:rPr>
              <w:t>у</w:t>
            </w:r>
            <w:r w:rsidRPr="00954FDA">
              <w:rPr>
                <w:rFonts w:ascii="Arial" w:hAnsi="Arial" w:cs="Arial"/>
                <w:sz w:val="12"/>
                <w:szCs w:val="12"/>
              </w:rPr>
              <w:t>ры, градостро</w:t>
            </w:r>
            <w:r w:rsidRPr="00954FDA">
              <w:rPr>
                <w:rFonts w:ascii="Arial" w:hAnsi="Arial" w:cs="Arial"/>
                <w:sz w:val="12"/>
                <w:szCs w:val="12"/>
              </w:rPr>
              <w:t>и</w:t>
            </w:r>
            <w:r w:rsidRPr="00954FDA">
              <w:rPr>
                <w:rFonts w:ascii="Arial" w:hAnsi="Arial" w:cs="Arial"/>
                <w:sz w:val="12"/>
                <w:szCs w:val="12"/>
              </w:rPr>
              <w:t>тельства и стро</w:t>
            </w:r>
            <w:r w:rsidRPr="00954FDA">
              <w:rPr>
                <w:rFonts w:ascii="Arial" w:hAnsi="Arial" w:cs="Arial"/>
                <w:sz w:val="12"/>
                <w:szCs w:val="12"/>
              </w:rPr>
              <w:t>и</w:t>
            </w:r>
            <w:r w:rsidRPr="00954FDA">
              <w:rPr>
                <w:rFonts w:ascii="Arial" w:hAnsi="Arial" w:cs="Arial"/>
                <w:sz w:val="12"/>
                <w:szCs w:val="12"/>
              </w:rPr>
              <w:t>тел</w:t>
            </w:r>
            <w:r w:rsidRPr="00954FDA">
              <w:rPr>
                <w:rFonts w:ascii="Arial" w:hAnsi="Arial" w:cs="Arial"/>
                <w:sz w:val="12"/>
                <w:szCs w:val="12"/>
              </w:rPr>
              <w:t>ь</w:t>
            </w:r>
            <w:r w:rsidRPr="00954FDA">
              <w:rPr>
                <w:rFonts w:ascii="Arial" w:hAnsi="Arial" w:cs="Arial"/>
                <w:sz w:val="12"/>
                <w:szCs w:val="12"/>
              </w:rPr>
              <w:t xml:space="preserve">ства </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2021-2026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областной бю</w:t>
            </w:r>
            <w:r w:rsidRPr="00954FDA">
              <w:rPr>
                <w:rFonts w:ascii="Arial" w:hAnsi="Arial" w:cs="Arial"/>
                <w:sz w:val="12"/>
                <w:szCs w:val="12"/>
              </w:rPr>
              <w:t>д</w:t>
            </w:r>
            <w:r w:rsidRPr="00954FDA">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1000,0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4.1.3.2</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Создание центра предпр</w:t>
            </w:r>
            <w:r w:rsidRPr="00954FDA">
              <w:rPr>
                <w:rFonts w:ascii="Arial" w:hAnsi="Arial" w:cs="Arial"/>
                <w:sz w:val="12"/>
                <w:szCs w:val="12"/>
              </w:rPr>
              <w:t>и</w:t>
            </w:r>
            <w:r w:rsidRPr="00954FDA">
              <w:rPr>
                <w:rFonts w:ascii="Arial" w:hAnsi="Arial" w:cs="Arial"/>
                <w:sz w:val="12"/>
                <w:szCs w:val="12"/>
              </w:rPr>
              <w:t>нимательской активности в администрации муниципал</w:t>
            </w:r>
            <w:r w:rsidRPr="00954FDA">
              <w:rPr>
                <w:rFonts w:ascii="Arial" w:hAnsi="Arial" w:cs="Arial"/>
                <w:sz w:val="12"/>
                <w:szCs w:val="12"/>
              </w:rPr>
              <w:t>ь</w:t>
            </w:r>
            <w:r w:rsidRPr="00954FDA">
              <w:rPr>
                <w:rFonts w:ascii="Arial" w:hAnsi="Arial" w:cs="Arial"/>
                <w:sz w:val="12"/>
                <w:szCs w:val="12"/>
              </w:rPr>
              <w:t>ного района (закупка обор</w:t>
            </w:r>
            <w:r w:rsidRPr="00954FDA">
              <w:rPr>
                <w:rFonts w:ascii="Arial" w:hAnsi="Arial" w:cs="Arial"/>
                <w:sz w:val="12"/>
                <w:szCs w:val="12"/>
              </w:rPr>
              <w:t>у</w:t>
            </w:r>
            <w:r w:rsidRPr="00954FDA">
              <w:rPr>
                <w:rFonts w:ascii="Arial" w:hAnsi="Arial" w:cs="Arial"/>
                <w:sz w:val="12"/>
                <w:szCs w:val="12"/>
              </w:rPr>
              <w:t>дования)</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эконом</w:t>
            </w:r>
            <w:r w:rsidRPr="00954FDA">
              <w:rPr>
                <w:rFonts w:ascii="Arial" w:hAnsi="Arial" w:cs="Arial"/>
                <w:sz w:val="12"/>
                <w:szCs w:val="12"/>
              </w:rPr>
              <w:t>и</w:t>
            </w:r>
            <w:r w:rsidRPr="00954FDA">
              <w:rPr>
                <w:rFonts w:ascii="Arial" w:hAnsi="Arial" w:cs="Arial"/>
                <w:sz w:val="12"/>
                <w:szCs w:val="12"/>
              </w:rPr>
              <w:t>ческого разв</w:t>
            </w:r>
            <w:r w:rsidRPr="00954FDA">
              <w:rPr>
                <w:rFonts w:ascii="Arial" w:hAnsi="Arial" w:cs="Arial"/>
                <w:sz w:val="12"/>
                <w:szCs w:val="12"/>
              </w:rPr>
              <w:t>и</w:t>
            </w:r>
            <w:r w:rsidRPr="00954FDA">
              <w:rPr>
                <w:rFonts w:ascii="Arial" w:hAnsi="Arial" w:cs="Arial"/>
                <w:sz w:val="12"/>
                <w:szCs w:val="12"/>
              </w:rPr>
              <w:t xml:space="preserve">тия </w:t>
            </w:r>
          </w:p>
          <w:p w:rsidR="00B20EDF" w:rsidRPr="00954FDA" w:rsidRDefault="00B20EDF" w:rsidP="00C27307">
            <w:pPr>
              <w:spacing w:line="240" w:lineRule="exact"/>
              <w:jc w:val="center"/>
              <w:rPr>
                <w:rFonts w:ascii="Arial" w:hAnsi="Arial" w:cs="Arial"/>
                <w:sz w:val="12"/>
                <w:szCs w:val="12"/>
              </w:rPr>
            </w:pPr>
          </w:p>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отдел информац</w:t>
            </w:r>
            <w:r w:rsidRPr="00954FDA">
              <w:rPr>
                <w:rFonts w:ascii="Arial" w:hAnsi="Arial" w:cs="Arial"/>
                <w:sz w:val="12"/>
                <w:szCs w:val="12"/>
              </w:rPr>
              <w:t>и</w:t>
            </w:r>
            <w:r w:rsidRPr="00954FDA">
              <w:rPr>
                <w:rFonts w:ascii="Arial" w:hAnsi="Arial" w:cs="Arial"/>
                <w:sz w:val="12"/>
                <w:szCs w:val="12"/>
              </w:rPr>
              <w:t>онных техн</w:t>
            </w:r>
            <w:r w:rsidRPr="00954FDA">
              <w:rPr>
                <w:rFonts w:ascii="Arial" w:hAnsi="Arial" w:cs="Arial"/>
                <w:sz w:val="12"/>
                <w:szCs w:val="12"/>
              </w:rPr>
              <w:t>о</w:t>
            </w:r>
            <w:r w:rsidRPr="00954FDA">
              <w:rPr>
                <w:rFonts w:ascii="Arial" w:hAnsi="Arial" w:cs="Arial"/>
                <w:sz w:val="12"/>
                <w:szCs w:val="12"/>
              </w:rPr>
              <w:t>логий</w:t>
            </w:r>
          </w:p>
          <w:p w:rsidR="00B20EDF" w:rsidRPr="00954FDA" w:rsidRDefault="00B20EDF" w:rsidP="00C27307">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2021-2026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4.4</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областной бю</w:t>
            </w:r>
            <w:r w:rsidRPr="00954FDA">
              <w:rPr>
                <w:rFonts w:ascii="Arial" w:hAnsi="Arial" w:cs="Arial"/>
                <w:sz w:val="12"/>
                <w:szCs w:val="12"/>
              </w:rPr>
              <w:t>д</w:t>
            </w:r>
            <w:r w:rsidRPr="00954FDA">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1500,0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r w:rsidR="00B20EDF" w:rsidRPr="00954FDA" w:rsidTr="00B20EDF">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4.1.3.3</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both"/>
              <w:rPr>
                <w:rFonts w:ascii="Arial" w:hAnsi="Arial" w:cs="Arial"/>
                <w:sz w:val="12"/>
                <w:szCs w:val="12"/>
              </w:rPr>
            </w:pPr>
            <w:r w:rsidRPr="00954FDA">
              <w:rPr>
                <w:rFonts w:ascii="Arial" w:hAnsi="Arial" w:cs="Arial"/>
                <w:sz w:val="12"/>
                <w:szCs w:val="12"/>
              </w:rPr>
              <w:t>Установление входной группы при въезде в г. Ва</w:t>
            </w:r>
            <w:r w:rsidRPr="00954FDA">
              <w:rPr>
                <w:rFonts w:ascii="Arial" w:hAnsi="Arial" w:cs="Arial"/>
                <w:sz w:val="12"/>
                <w:szCs w:val="12"/>
              </w:rPr>
              <w:t>л</w:t>
            </w:r>
            <w:r w:rsidRPr="00954FDA">
              <w:rPr>
                <w:rFonts w:ascii="Arial" w:hAnsi="Arial" w:cs="Arial"/>
                <w:sz w:val="12"/>
                <w:szCs w:val="12"/>
              </w:rPr>
              <w:t>дай со стороны Москвы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комитет жилищно-коммунального и дорожного хозя</w:t>
            </w:r>
            <w:r w:rsidRPr="00954FDA">
              <w:rPr>
                <w:rFonts w:ascii="Arial" w:hAnsi="Arial" w:cs="Arial"/>
                <w:sz w:val="12"/>
                <w:szCs w:val="12"/>
              </w:rPr>
              <w:t>й</w:t>
            </w:r>
            <w:r w:rsidRPr="00954FDA">
              <w:rPr>
                <w:rFonts w:ascii="Arial" w:hAnsi="Arial" w:cs="Arial"/>
                <w:sz w:val="12"/>
                <w:szCs w:val="12"/>
              </w:rPr>
              <w:t xml:space="preserve">ства </w:t>
            </w:r>
          </w:p>
          <w:p w:rsidR="00B20EDF" w:rsidRPr="00954FDA" w:rsidRDefault="00B20EDF" w:rsidP="00C27307">
            <w:pPr>
              <w:spacing w:line="240" w:lineRule="exact"/>
              <w:jc w:val="center"/>
              <w:rPr>
                <w:rFonts w:ascii="Arial" w:hAnsi="Arial" w:cs="Arial"/>
                <w:sz w:val="12"/>
                <w:szCs w:val="12"/>
              </w:rPr>
            </w:pPr>
          </w:p>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отдел архитект</w:t>
            </w:r>
            <w:r w:rsidRPr="00954FDA">
              <w:rPr>
                <w:rFonts w:ascii="Arial" w:hAnsi="Arial" w:cs="Arial"/>
                <w:sz w:val="12"/>
                <w:szCs w:val="12"/>
              </w:rPr>
              <w:t>у</w:t>
            </w:r>
            <w:r w:rsidRPr="00954FDA">
              <w:rPr>
                <w:rFonts w:ascii="Arial" w:hAnsi="Arial" w:cs="Arial"/>
                <w:sz w:val="12"/>
                <w:szCs w:val="12"/>
              </w:rPr>
              <w:t>ры, градостро</w:t>
            </w:r>
            <w:r w:rsidRPr="00954FDA">
              <w:rPr>
                <w:rFonts w:ascii="Arial" w:hAnsi="Arial" w:cs="Arial"/>
                <w:sz w:val="12"/>
                <w:szCs w:val="12"/>
              </w:rPr>
              <w:t>и</w:t>
            </w:r>
            <w:r w:rsidRPr="00954FDA">
              <w:rPr>
                <w:rFonts w:ascii="Arial" w:hAnsi="Arial" w:cs="Arial"/>
                <w:sz w:val="12"/>
                <w:szCs w:val="12"/>
              </w:rPr>
              <w:t>тельства и стро</w:t>
            </w:r>
            <w:r w:rsidRPr="00954FDA">
              <w:rPr>
                <w:rFonts w:ascii="Arial" w:hAnsi="Arial" w:cs="Arial"/>
                <w:sz w:val="12"/>
                <w:szCs w:val="12"/>
              </w:rPr>
              <w:t>и</w:t>
            </w:r>
            <w:r w:rsidRPr="00954FDA">
              <w:rPr>
                <w:rFonts w:ascii="Arial" w:hAnsi="Arial" w:cs="Arial"/>
                <w:sz w:val="12"/>
                <w:szCs w:val="12"/>
              </w:rPr>
              <w:t>тел</w:t>
            </w:r>
            <w:r w:rsidRPr="00954FDA">
              <w:rPr>
                <w:rFonts w:ascii="Arial" w:hAnsi="Arial" w:cs="Arial"/>
                <w:sz w:val="12"/>
                <w:szCs w:val="12"/>
              </w:rPr>
              <w:t>ь</w:t>
            </w:r>
            <w:r w:rsidRPr="00954FDA">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2021-2026 г</w:t>
            </w:r>
            <w:r w:rsidRPr="00954FDA">
              <w:rPr>
                <w:rFonts w:ascii="Arial" w:hAnsi="Arial" w:cs="Arial"/>
                <w:sz w:val="12"/>
                <w:szCs w:val="12"/>
              </w:rPr>
              <w:t>о</w:t>
            </w:r>
            <w:r w:rsidRPr="00954FDA">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4.5</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spacing w:line="240" w:lineRule="exact"/>
              <w:jc w:val="center"/>
              <w:rPr>
                <w:rFonts w:ascii="Arial" w:hAnsi="Arial" w:cs="Arial"/>
                <w:sz w:val="12"/>
                <w:szCs w:val="12"/>
              </w:rPr>
            </w:pPr>
            <w:r w:rsidRPr="00954FDA">
              <w:rPr>
                <w:rFonts w:ascii="Arial" w:hAnsi="Arial" w:cs="Arial"/>
                <w:sz w:val="12"/>
                <w:szCs w:val="12"/>
              </w:rPr>
              <w:t>областной бю</w:t>
            </w:r>
            <w:r w:rsidRPr="00954FDA">
              <w:rPr>
                <w:rFonts w:ascii="Arial" w:hAnsi="Arial" w:cs="Arial"/>
                <w:sz w:val="12"/>
                <w:szCs w:val="12"/>
              </w:rPr>
              <w:t>д</w:t>
            </w:r>
            <w:r w:rsidRPr="00954FDA">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1950,0</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B20EDF" w:rsidRPr="00954FDA" w:rsidRDefault="00B20EDF" w:rsidP="00C27307">
            <w:pPr>
              <w:pStyle w:val="ConsPlusNormal"/>
              <w:spacing w:line="240" w:lineRule="exact"/>
              <w:ind w:firstLine="0"/>
              <w:jc w:val="center"/>
              <w:rPr>
                <w:sz w:val="12"/>
                <w:szCs w:val="12"/>
              </w:rPr>
            </w:pPr>
            <w:r w:rsidRPr="00954FDA">
              <w:rPr>
                <w:sz w:val="12"/>
                <w:szCs w:val="12"/>
              </w:rPr>
              <w:t>-</w:t>
            </w:r>
          </w:p>
        </w:tc>
      </w:tr>
    </w:tbl>
    <w:p w:rsidR="00B20EDF" w:rsidRDefault="00B20EDF" w:rsidP="00B20EDF">
      <w:pPr>
        <w:jc w:val="center"/>
        <w:rPr>
          <w:rFonts w:ascii="Arial" w:hAnsi="Arial" w:cs="Arial"/>
          <w:sz w:val="16"/>
          <w:szCs w:val="16"/>
        </w:rPr>
      </w:pPr>
      <w:r w:rsidRPr="00FB7BEF">
        <w:rPr>
          <w:rFonts w:ascii="Arial" w:hAnsi="Arial" w:cs="Arial"/>
          <w:b/>
          <w:sz w:val="12"/>
          <w:szCs w:val="12"/>
        </w:rPr>
        <w:t xml:space="preserve">&lt;1&gt; </w:t>
      </w:r>
      <w:hyperlink r:id="rId42" w:history="1">
        <w:r w:rsidRPr="00FB7BEF">
          <w:rPr>
            <w:rStyle w:val="af0"/>
            <w:rFonts w:ascii="Arial" w:hAnsi="Arial" w:cs="Arial"/>
            <w:b/>
            <w:sz w:val="12"/>
            <w:szCs w:val="12"/>
          </w:rPr>
          <w:t>Порядок</w:t>
        </w:r>
      </w:hyperlink>
      <w:r w:rsidRPr="00FB7BEF">
        <w:rPr>
          <w:rFonts w:ascii="Arial" w:hAnsi="Arial" w:cs="Arial"/>
          <w:b/>
          <w:sz w:val="12"/>
          <w:szCs w:val="12"/>
        </w:rPr>
        <w:t xml:space="preserve">  предоставления грантов начинающим субъектам малого предпринимательства на создание собственного дела, утвержденный постановлением Администрации Валдайского муниципал</w:t>
      </w:r>
      <w:r w:rsidRPr="00FB7BEF">
        <w:rPr>
          <w:rFonts w:ascii="Arial" w:hAnsi="Arial" w:cs="Arial"/>
          <w:b/>
          <w:sz w:val="12"/>
          <w:szCs w:val="12"/>
        </w:rPr>
        <w:t>ь</w:t>
      </w:r>
      <w:r w:rsidRPr="00FB7BEF">
        <w:rPr>
          <w:rFonts w:ascii="Arial" w:hAnsi="Arial" w:cs="Arial"/>
          <w:b/>
          <w:sz w:val="12"/>
          <w:szCs w:val="12"/>
        </w:rPr>
        <w:t>ного района от 24.02.2014 № 333</w:t>
      </w:r>
    </w:p>
    <w:p w:rsidR="00B20EDF" w:rsidRPr="00B20EDF" w:rsidRDefault="00B20EDF" w:rsidP="00B20EDF">
      <w:pPr>
        <w:pStyle w:val="3f4"/>
        <w:shd w:val="clear" w:color="auto" w:fill="auto"/>
        <w:spacing w:before="0" w:after="0" w:line="240" w:lineRule="auto"/>
        <w:ind w:left="1580" w:right="1349"/>
        <w:jc w:val="center"/>
        <w:rPr>
          <w:b/>
          <w:sz w:val="16"/>
          <w:szCs w:val="16"/>
        </w:rPr>
      </w:pPr>
      <w:r w:rsidRPr="00B20EDF">
        <w:rPr>
          <w:b/>
          <w:sz w:val="16"/>
          <w:szCs w:val="16"/>
        </w:rPr>
        <w:t>Порядок расчета значений целевых показателей или</w:t>
      </w:r>
      <w:r>
        <w:rPr>
          <w:b/>
          <w:sz w:val="16"/>
          <w:szCs w:val="16"/>
        </w:rPr>
        <w:t xml:space="preserve"> источники получения информации</w:t>
      </w:r>
      <w:r w:rsidRPr="00B20EDF">
        <w:rPr>
          <w:b/>
          <w:sz w:val="16"/>
          <w:szCs w:val="16"/>
        </w:rPr>
        <w:t xml:space="preserve"> программы «Обеспечение экономического развития Валдайского района на 2016 - 2026 годы»</w:t>
      </w:r>
    </w:p>
    <w:p w:rsidR="00B20EDF" w:rsidRPr="00B20EDF" w:rsidRDefault="00B20EDF" w:rsidP="00B20EDF">
      <w:pPr>
        <w:pStyle w:val="3f4"/>
        <w:shd w:val="clear" w:color="auto" w:fill="auto"/>
        <w:spacing w:before="0" w:after="0" w:line="240" w:lineRule="auto"/>
        <w:ind w:right="-2" w:firstLine="142"/>
        <w:jc w:val="both"/>
        <w:rPr>
          <w:sz w:val="16"/>
          <w:szCs w:val="16"/>
        </w:rPr>
      </w:pPr>
      <w:r w:rsidRPr="00B20EDF">
        <w:rPr>
          <w:sz w:val="16"/>
          <w:szCs w:val="16"/>
        </w:rPr>
        <w:t xml:space="preserve">Источниками получения информации являются официальные </w:t>
      </w:r>
      <w:r w:rsidRPr="00B20EDF">
        <w:rPr>
          <w:rStyle w:val="211pt"/>
          <w:rFonts w:eastAsia="Calibri"/>
          <w:sz w:val="16"/>
          <w:szCs w:val="16"/>
        </w:rPr>
        <w:t xml:space="preserve">данные </w:t>
      </w:r>
      <w:r w:rsidRPr="00B20EDF">
        <w:rPr>
          <w:sz w:val="16"/>
          <w:szCs w:val="16"/>
        </w:rPr>
        <w:t>Территориального органа Федеральной службы государственной статистики по Новгородской области и</w:t>
      </w:r>
      <w:r w:rsidRPr="00B20EDF">
        <w:rPr>
          <w:rStyle w:val="211pt"/>
          <w:rFonts w:eastAsia="Calibri"/>
          <w:sz w:val="16"/>
          <w:szCs w:val="16"/>
        </w:rPr>
        <w:t xml:space="preserve"> </w:t>
      </w:r>
      <w:r w:rsidRPr="00B20EDF">
        <w:rPr>
          <w:bCs/>
          <w:sz w:val="16"/>
          <w:szCs w:val="16"/>
        </w:rPr>
        <w:t xml:space="preserve">Межрайонной инспекции Федеральной налоговой службы № 1 по Новгородской области, </w:t>
      </w:r>
      <w:r w:rsidRPr="00B20EDF">
        <w:rPr>
          <w:rStyle w:val="211pt"/>
          <w:rFonts w:eastAsia="Calibri"/>
          <w:sz w:val="16"/>
          <w:szCs w:val="16"/>
        </w:rPr>
        <w:t>информация Министерства то</w:t>
      </w:r>
      <w:r w:rsidRPr="00B20EDF">
        <w:rPr>
          <w:rStyle w:val="211pt"/>
          <w:rFonts w:eastAsia="Calibri"/>
          <w:sz w:val="16"/>
          <w:szCs w:val="16"/>
        </w:rPr>
        <w:t>р</w:t>
      </w:r>
      <w:r w:rsidRPr="00B20EDF">
        <w:rPr>
          <w:rStyle w:val="211pt"/>
          <w:rFonts w:eastAsia="Calibri"/>
          <w:sz w:val="16"/>
          <w:szCs w:val="16"/>
        </w:rPr>
        <w:t>говли и промышленности Новгородской области,</w:t>
      </w:r>
      <w:r w:rsidRPr="00B20EDF">
        <w:rPr>
          <w:sz w:val="16"/>
          <w:szCs w:val="16"/>
          <w:lang w:bidi="ru-RU"/>
        </w:rPr>
        <w:t xml:space="preserve"> данные  бюджетной отчетности об исполнении бюджета муниципального района</w:t>
      </w:r>
      <w:r w:rsidRPr="00B20EDF">
        <w:rPr>
          <w:rStyle w:val="211pt"/>
          <w:rFonts w:eastAsia="Calibri"/>
          <w:sz w:val="16"/>
          <w:szCs w:val="16"/>
        </w:rPr>
        <w:t>, данные комитета экономического развития Администрации Ва</w:t>
      </w:r>
      <w:r w:rsidRPr="00B20EDF">
        <w:rPr>
          <w:rStyle w:val="211pt"/>
          <w:rFonts w:eastAsia="Calibri"/>
          <w:sz w:val="16"/>
          <w:szCs w:val="16"/>
        </w:rPr>
        <w:t>л</w:t>
      </w:r>
      <w:r w:rsidRPr="00B20EDF">
        <w:rPr>
          <w:rStyle w:val="211pt"/>
          <w:rFonts w:eastAsia="Calibri"/>
          <w:sz w:val="16"/>
          <w:szCs w:val="16"/>
        </w:rPr>
        <w:t>дайского муниципального района.</w:t>
      </w:r>
    </w:p>
    <w:p w:rsidR="00B20EDF" w:rsidRPr="00B20EDF" w:rsidRDefault="00B20EDF" w:rsidP="00B20EDF">
      <w:pPr>
        <w:ind w:firstLine="142"/>
        <w:jc w:val="center"/>
        <w:rPr>
          <w:rFonts w:ascii="Arial" w:hAnsi="Arial" w:cs="Arial"/>
          <w:sz w:val="16"/>
          <w:szCs w:val="16"/>
          <w:lang w:val="x-none"/>
        </w:rPr>
      </w:pPr>
    </w:p>
    <w:p w:rsidR="00B20EDF" w:rsidRPr="00B20EDF" w:rsidRDefault="00B20EDF" w:rsidP="00B20EDF">
      <w:pPr>
        <w:pStyle w:val="2"/>
        <w:rPr>
          <w:rFonts w:ascii="Arial" w:hAnsi="Arial" w:cs="Arial"/>
          <w:color w:val="000000"/>
          <w:sz w:val="16"/>
          <w:szCs w:val="16"/>
        </w:rPr>
      </w:pPr>
      <w:r w:rsidRPr="00B20EDF">
        <w:rPr>
          <w:rFonts w:ascii="Arial" w:hAnsi="Arial" w:cs="Arial"/>
          <w:color w:val="000000"/>
          <w:sz w:val="16"/>
          <w:szCs w:val="16"/>
        </w:rPr>
        <w:t>АДМИНИСТРАЦИЯ ВАЛДАЙСКОГО МУНИЦИПАЛЬНОГО РАЙОНА</w:t>
      </w:r>
    </w:p>
    <w:p w:rsidR="00B20EDF" w:rsidRPr="00B20EDF" w:rsidRDefault="00B20EDF" w:rsidP="00B20EDF">
      <w:pPr>
        <w:spacing w:line="80" w:lineRule="exact"/>
        <w:rPr>
          <w:rFonts w:ascii="Arial" w:hAnsi="Arial" w:cs="Arial"/>
          <w:sz w:val="16"/>
          <w:szCs w:val="16"/>
        </w:rPr>
      </w:pPr>
    </w:p>
    <w:p w:rsidR="00B20EDF" w:rsidRPr="0059710F" w:rsidRDefault="00B20EDF" w:rsidP="0059710F">
      <w:pPr>
        <w:pStyle w:val="3"/>
        <w:rPr>
          <w:rFonts w:ascii="Arial" w:hAnsi="Arial" w:cs="Arial"/>
          <w:sz w:val="16"/>
          <w:szCs w:val="16"/>
          <w:lang w:val="ru-RU"/>
        </w:rPr>
      </w:pPr>
      <w:r w:rsidRPr="00B20EDF">
        <w:rPr>
          <w:rFonts w:ascii="Arial" w:hAnsi="Arial" w:cs="Arial"/>
          <w:sz w:val="16"/>
          <w:szCs w:val="16"/>
        </w:rPr>
        <w:t>П О С Т А Н О В Л Е Н И Е</w:t>
      </w:r>
    </w:p>
    <w:p w:rsidR="00B20EDF" w:rsidRPr="00B20EDF" w:rsidRDefault="00B20EDF" w:rsidP="00B20EDF">
      <w:pPr>
        <w:jc w:val="center"/>
        <w:rPr>
          <w:rFonts w:ascii="Arial" w:hAnsi="Arial" w:cs="Arial"/>
          <w:color w:val="000000"/>
          <w:sz w:val="16"/>
          <w:szCs w:val="16"/>
        </w:rPr>
      </w:pPr>
      <w:r w:rsidRPr="00B20EDF">
        <w:rPr>
          <w:rFonts w:ascii="Arial" w:hAnsi="Arial" w:cs="Arial"/>
          <w:color w:val="000000"/>
          <w:sz w:val="16"/>
          <w:szCs w:val="16"/>
        </w:rPr>
        <w:t>12.07.2021 № 1203</w:t>
      </w:r>
    </w:p>
    <w:p w:rsidR="00B20EDF" w:rsidRPr="00B20EDF" w:rsidRDefault="00B20EDF" w:rsidP="0059710F">
      <w:pPr>
        <w:spacing w:line="240" w:lineRule="exact"/>
        <w:jc w:val="center"/>
        <w:rPr>
          <w:rFonts w:ascii="Arial" w:hAnsi="Arial" w:cs="Arial"/>
          <w:b/>
          <w:color w:val="000000"/>
          <w:sz w:val="16"/>
          <w:szCs w:val="16"/>
        </w:rPr>
      </w:pPr>
      <w:r w:rsidRPr="00B20EDF">
        <w:rPr>
          <w:rFonts w:ascii="Arial" w:hAnsi="Arial" w:cs="Arial"/>
          <w:b/>
          <w:color w:val="000000"/>
          <w:sz w:val="16"/>
          <w:szCs w:val="16"/>
        </w:rPr>
        <w:t>О внесении изменений в муниципальную программу</w:t>
      </w:r>
      <w:r w:rsidR="0059710F">
        <w:rPr>
          <w:rFonts w:ascii="Arial" w:hAnsi="Arial" w:cs="Arial"/>
          <w:b/>
          <w:color w:val="000000"/>
          <w:sz w:val="16"/>
          <w:szCs w:val="16"/>
        </w:rPr>
        <w:t xml:space="preserve"> </w:t>
      </w:r>
      <w:r w:rsidRPr="00B20EDF">
        <w:rPr>
          <w:rFonts w:ascii="Arial" w:hAnsi="Arial" w:cs="Arial"/>
          <w:b/>
          <w:color w:val="000000"/>
          <w:sz w:val="16"/>
          <w:szCs w:val="16"/>
        </w:rPr>
        <w:t>Валдайского муниципального района «Развитие образования и молодежной п</w:t>
      </w:r>
      <w:r w:rsidRPr="00B20EDF">
        <w:rPr>
          <w:rFonts w:ascii="Arial" w:hAnsi="Arial" w:cs="Arial"/>
          <w:b/>
          <w:color w:val="000000"/>
          <w:sz w:val="16"/>
          <w:szCs w:val="16"/>
        </w:rPr>
        <w:t>о</w:t>
      </w:r>
      <w:r w:rsidRPr="00B20EDF">
        <w:rPr>
          <w:rFonts w:ascii="Arial" w:hAnsi="Arial" w:cs="Arial"/>
          <w:b/>
          <w:color w:val="000000"/>
          <w:sz w:val="16"/>
          <w:szCs w:val="16"/>
        </w:rPr>
        <w:t>литики в Валдайском</w:t>
      </w:r>
      <w:r w:rsidR="0059710F">
        <w:rPr>
          <w:rFonts w:ascii="Arial" w:hAnsi="Arial" w:cs="Arial"/>
          <w:b/>
          <w:color w:val="000000"/>
          <w:sz w:val="16"/>
          <w:szCs w:val="16"/>
        </w:rPr>
        <w:t xml:space="preserve"> </w:t>
      </w:r>
      <w:r w:rsidRPr="00B20EDF">
        <w:rPr>
          <w:rFonts w:ascii="Arial" w:hAnsi="Arial" w:cs="Arial"/>
          <w:b/>
          <w:color w:val="000000"/>
          <w:sz w:val="16"/>
          <w:szCs w:val="16"/>
        </w:rPr>
        <w:t>муниципальном районе до 2026 года»</w:t>
      </w:r>
    </w:p>
    <w:p w:rsidR="00B20EDF" w:rsidRPr="00B20EDF" w:rsidRDefault="00B20EDF" w:rsidP="00B20EDF">
      <w:pPr>
        <w:spacing w:line="240" w:lineRule="exact"/>
        <w:ind w:firstLine="709"/>
        <w:jc w:val="center"/>
        <w:rPr>
          <w:rFonts w:ascii="Arial" w:hAnsi="Arial" w:cs="Arial"/>
          <w:b/>
          <w:color w:val="000000"/>
          <w:sz w:val="16"/>
          <w:szCs w:val="16"/>
        </w:rPr>
      </w:pPr>
      <w:r w:rsidRPr="00B20EDF">
        <w:rPr>
          <w:rFonts w:ascii="Arial" w:hAnsi="Arial" w:cs="Arial"/>
          <w:color w:val="000000"/>
          <w:sz w:val="16"/>
          <w:szCs w:val="16"/>
        </w:rPr>
        <w:t xml:space="preserve">Администрация Валдайского муниципального района </w:t>
      </w:r>
      <w:r w:rsidRPr="00B20EDF">
        <w:rPr>
          <w:rFonts w:ascii="Arial" w:hAnsi="Arial" w:cs="Arial"/>
          <w:b/>
          <w:color w:val="000000"/>
          <w:sz w:val="16"/>
          <w:szCs w:val="16"/>
        </w:rPr>
        <w:t>ПОСТАНО</w:t>
      </w:r>
      <w:r w:rsidRPr="00B20EDF">
        <w:rPr>
          <w:rFonts w:ascii="Arial" w:hAnsi="Arial" w:cs="Arial"/>
          <w:b/>
          <w:color w:val="000000"/>
          <w:sz w:val="16"/>
          <w:szCs w:val="16"/>
        </w:rPr>
        <w:t>В</w:t>
      </w:r>
      <w:r w:rsidRPr="00B20EDF">
        <w:rPr>
          <w:rFonts w:ascii="Arial" w:hAnsi="Arial" w:cs="Arial"/>
          <w:b/>
          <w:color w:val="000000"/>
          <w:sz w:val="16"/>
          <w:szCs w:val="16"/>
        </w:rPr>
        <w:t>ЛЯЕТ:</w:t>
      </w:r>
    </w:p>
    <w:p w:rsidR="00B20EDF" w:rsidRPr="00B20EDF" w:rsidRDefault="00B20EDF" w:rsidP="0059710F">
      <w:pPr>
        <w:pStyle w:val="ListParagraph"/>
        <w:spacing w:line="0" w:lineRule="atLeast"/>
        <w:ind w:left="0" w:firstLine="142"/>
        <w:jc w:val="both"/>
        <w:rPr>
          <w:rFonts w:ascii="Arial" w:hAnsi="Arial" w:cs="Arial"/>
          <w:bCs/>
          <w:sz w:val="16"/>
          <w:szCs w:val="16"/>
        </w:rPr>
      </w:pPr>
      <w:r w:rsidRPr="00B20EDF">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Валдайском муниципальном районе до 2026 года», утверждённую постановлением Администрации Валдайского муниципального района от 12.12.2019 года № 2138:</w:t>
      </w:r>
      <w:r w:rsidRPr="00B20EDF">
        <w:rPr>
          <w:rFonts w:ascii="Arial" w:hAnsi="Arial" w:cs="Arial"/>
          <w:bCs/>
          <w:sz w:val="16"/>
          <w:szCs w:val="16"/>
        </w:rPr>
        <w:t xml:space="preserve"> </w:t>
      </w:r>
    </w:p>
    <w:p w:rsidR="00B20EDF" w:rsidRPr="00B20EDF" w:rsidRDefault="00B20EDF" w:rsidP="0059710F">
      <w:pPr>
        <w:ind w:firstLine="142"/>
        <w:rPr>
          <w:rFonts w:ascii="Arial" w:hAnsi="Arial" w:cs="Arial"/>
          <w:sz w:val="16"/>
          <w:szCs w:val="16"/>
        </w:rPr>
      </w:pPr>
      <w:r w:rsidRPr="00B20EDF">
        <w:rPr>
          <w:rFonts w:ascii="Arial" w:hAnsi="Arial" w:cs="Arial"/>
          <w:sz w:val="16"/>
          <w:szCs w:val="16"/>
        </w:rPr>
        <w:t>1.1. В паспорте муниципальной программы:</w:t>
      </w:r>
    </w:p>
    <w:p w:rsidR="00B20EDF" w:rsidRPr="00B20EDF" w:rsidRDefault="00B20EDF" w:rsidP="0059710F">
      <w:pPr>
        <w:ind w:firstLine="142"/>
        <w:jc w:val="both"/>
        <w:rPr>
          <w:rFonts w:ascii="Arial" w:hAnsi="Arial" w:cs="Arial"/>
          <w:sz w:val="16"/>
          <w:szCs w:val="16"/>
        </w:rPr>
      </w:pPr>
      <w:r w:rsidRPr="00B20EDF">
        <w:rPr>
          <w:rFonts w:ascii="Arial" w:hAnsi="Arial" w:cs="Arial"/>
          <w:sz w:val="16"/>
          <w:szCs w:val="16"/>
        </w:rPr>
        <w:t>1.1.1. Заменить в пункте 2 слова «муниципальное автономное учреждение Молодёжный центр «Юность» (далее МЦ)» на «муниципальное а</w:t>
      </w:r>
      <w:r w:rsidRPr="00B20EDF">
        <w:rPr>
          <w:rFonts w:ascii="Arial" w:hAnsi="Arial" w:cs="Arial"/>
          <w:sz w:val="16"/>
          <w:szCs w:val="16"/>
        </w:rPr>
        <w:t>в</w:t>
      </w:r>
      <w:r w:rsidRPr="00B20EDF">
        <w:rPr>
          <w:rFonts w:ascii="Arial" w:hAnsi="Arial" w:cs="Arial"/>
          <w:sz w:val="16"/>
          <w:szCs w:val="16"/>
        </w:rPr>
        <w:t xml:space="preserve">тономное учреждение «Молодежный центр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 xml:space="preserve">» (далее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firstLine="142"/>
        <w:jc w:val="both"/>
        <w:rPr>
          <w:rFonts w:ascii="Arial" w:hAnsi="Arial" w:cs="Arial"/>
          <w:sz w:val="16"/>
          <w:szCs w:val="16"/>
        </w:rPr>
      </w:pPr>
      <w:r w:rsidRPr="00B20EDF">
        <w:rPr>
          <w:rFonts w:ascii="Arial" w:hAnsi="Arial" w:cs="Arial"/>
          <w:sz w:val="16"/>
          <w:szCs w:val="16"/>
        </w:rPr>
        <w:t xml:space="preserve">1.1.2. Заменить в графе 2 строки 3.1.1 пункта 4 слова «МАУ МЦ «Юность» на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1.2. Заменить в подразделе «Патриотическое воспитание населения» раздела «Характеристика текущего состояния, приоритеты и цели м</w:t>
      </w:r>
      <w:r w:rsidRPr="00B20EDF">
        <w:rPr>
          <w:rFonts w:ascii="Arial" w:hAnsi="Arial" w:cs="Arial"/>
          <w:sz w:val="16"/>
          <w:szCs w:val="16"/>
        </w:rPr>
        <w:t>у</w:t>
      </w:r>
      <w:r w:rsidRPr="00B20EDF">
        <w:rPr>
          <w:rFonts w:ascii="Arial" w:hAnsi="Arial" w:cs="Arial"/>
          <w:sz w:val="16"/>
          <w:szCs w:val="16"/>
        </w:rPr>
        <w:t>ниципальной политики в сфере образования и молодежной политики в Валдайском мун</w:t>
      </w:r>
      <w:r w:rsidRPr="00B20EDF">
        <w:rPr>
          <w:rFonts w:ascii="Arial" w:hAnsi="Arial" w:cs="Arial"/>
          <w:sz w:val="16"/>
          <w:szCs w:val="16"/>
        </w:rPr>
        <w:t>и</w:t>
      </w:r>
      <w:r w:rsidRPr="00B20EDF">
        <w:rPr>
          <w:rFonts w:ascii="Arial" w:hAnsi="Arial" w:cs="Arial"/>
          <w:sz w:val="16"/>
          <w:szCs w:val="16"/>
        </w:rPr>
        <w:t>ципальном районе» слова:</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 xml:space="preserve">«муниципальном автономном учреждении Молодежном центре «Юность» на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 xml:space="preserve">«Молодежном центре «Юность» на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firstLine="142"/>
        <w:jc w:val="both"/>
        <w:rPr>
          <w:rFonts w:ascii="Arial" w:hAnsi="Arial" w:cs="Arial"/>
          <w:color w:val="000000"/>
          <w:sz w:val="16"/>
          <w:szCs w:val="16"/>
        </w:rPr>
      </w:pPr>
      <w:r w:rsidRPr="00B20EDF">
        <w:rPr>
          <w:rFonts w:ascii="Arial" w:hAnsi="Arial" w:cs="Arial"/>
          <w:color w:val="000000"/>
          <w:sz w:val="16"/>
          <w:szCs w:val="16"/>
        </w:rPr>
        <w:t xml:space="preserve">1.3. Изложить пункт 6 паспорта </w:t>
      </w:r>
      <w:r w:rsidRPr="00B20EDF">
        <w:rPr>
          <w:rFonts w:ascii="Arial" w:hAnsi="Arial" w:cs="Arial"/>
          <w:sz w:val="16"/>
          <w:szCs w:val="16"/>
        </w:rPr>
        <w:t>муниципальной                                               програ</w:t>
      </w:r>
      <w:r w:rsidRPr="00B20EDF">
        <w:rPr>
          <w:rFonts w:ascii="Arial" w:hAnsi="Arial" w:cs="Arial"/>
          <w:sz w:val="16"/>
          <w:szCs w:val="16"/>
        </w:rPr>
        <w:t>м</w:t>
      </w:r>
      <w:r w:rsidRPr="00B20EDF">
        <w:rPr>
          <w:rFonts w:ascii="Arial" w:hAnsi="Arial" w:cs="Arial"/>
          <w:sz w:val="16"/>
          <w:szCs w:val="16"/>
        </w:rPr>
        <w:t>мы</w:t>
      </w:r>
      <w:r w:rsidRPr="00B20EDF">
        <w:rPr>
          <w:rFonts w:ascii="Arial" w:hAnsi="Arial" w:cs="Arial"/>
          <w:color w:val="000000"/>
          <w:sz w:val="16"/>
          <w:szCs w:val="16"/>
        </w:rPr>
        <w:t xml:space="preserve"> в редакции:</w:t>
      </w:r>
    </w:p>
    <w:p w:rsidR="00B20EDF" w:rsidRPr="00B20EDF" w:rsidRDefault="00B20EDF" w:rsidP="0059710F">
      <w:pPr>
        <w:widowControl w:val="0"/>
        <w:autoSpaceDE w:val="0"/>
        <w:autoSpaceDN w:val="0"/>
        <w:adjustRightInd w:val="0"/>
        <w:ind w:firstLine="142"/>
        <w:jc w:val="both"/>
        <w:rPr>
          <w:rFonts w:ascii="Arial" w:hAnsi="Arial" w:cs="Arial"/>
          <w:sz w:val="16"/>
          <w:szCs w:val="16"/>
        </w:rPr>
      </w:pPr>
      <w:r w:rsidRPr="00B20EDF">
        <w:rPr>
          <w:rFonts w:ascii="Arial" w:hAnsi="Arial" w:cs="Arial"/>
          <w:color w:val="000000"/>
          <w:sz w:val="16"/>
          <w:szCs w:val="16"/>
        </w:rPr>
        <w:t xml:space="preserve"> «</w:t>
      </w:r>
      <w:r w:rsidRPr="00B20EDF">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914"/>
        <w:gridCol w:w="1559"/>
        <w:gridCol w:w="1701"/>
        <w:gridCol w:w="850"/>
        <w:gridCol w:w="851"/>
        <w:gridCol w:w="2747"/>
      </w:tblGrid>
      <w:tr w:rsidR="00B20EDF" w:rsidRPr="0059710F" w:rsidTr="0059710F">
        <w:trPr>
          <w:trHeight w:val="485"/>
          <w:jc w:val="center"/>
        </w:trPr>
        <w:tc>
          <w:tcPr>
            <w:tcW w:w="1240" w:type="dxa"/>
            <w:vMerge w:val="restart"/>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Год</w:t>
            </w:r>
          </w:p>
        </w:tc>
        <w:tc>
          <w:tcPr>
            <w:tcW w:w="9622" w:type="dxa"/>
            <w:gridSpan w:val="6"/>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Источник финансирования</w:t>
            </w:r>
          </w:p>
        </w:tc>
      </w:tr>
      <w:tr w:rsidR="00B20EDF" w:rsidRPr="0059710F" w:rsidTr="0059710F">
        <w:trPr>
          <w:trHeight w:val="288"/>
          <w:jc w:val="center"/>
        </w:trPr>
        <w:tc>
          <w:tcPr>
            <w:tcW w:w="1240" w:type="dxa"/>
            <w:vMerge/>
            <w:vAlign w:val="center"/>
          </w:tcPr>
          <w:p w:rsidR="00B20EDF" w:rsidRPr="0059710F" w:rsidRDefault="00B20EDF" w:rsidP="00C27307">
            <w:pPr>
              <w:jc w:val="center"/>
              <w:rPr>
                <w:rFonts w:ascii="Arial" w:hAnsi="Arial" w:cs="Arial"/>
                <w:sz w:val="12"/>
                <w:szCs w:val="12"/>
              </w:rPr>
            </w:pP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областной бюджет</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федеральный бю</w:t>
            </w:r>
            <w:r w:rsidRPr="0059710F">
              <w:rPr>
                <w:rFonts w:ascii="Arial" w:hAnsi="Arial" w:cs="Arial"/>
                <w:sz w:val="12"/>
                <w:szCs w:val="12"/>
              </w:rPr>
              <w:t>д</w:t>
            </w:r>
            <w:r w:rsidRPr="0059710F">
              <w:rPr>
                <w:rFonts w:ascii="Arial" w:hAnsi="Arial" w:cs="Arial"/>
                <w:sz w:val="12"/>
                <w:szCs w:val="12"/>
              </w:rPr>
              <w:t>жет</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 xml:space="preserve">местный </w:t>
            </w:r>
            <w:r w:rsidRPr="0059710F">
              <w:rPr>
                <w:rFonts w:ascii="Arial" w:hAnsi="Arial" w:cs="Arial"/>
                <w:sz w:val="12"/>
                <w:szCs w:val="12"/>
              </w:rPr>
              <w:br/>
              <w:t>бюджет</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внебю</w:t>
            </w:r>
            <w:r w:rsidRPr="0059710F">
              <w:rPr>
                <w:rFonts w:ascii="Arial" w:hAnsi="Arial" w:cs="Arial"/>
                <w:sz w:val="12"/>
                <w:szCs w:val="12"/>
              </w:rPr>
              <w:t>д</w:t>
            </w:r>
            <w:r w:rsidRPr="0059710F">
              <w:rPr>
                <w:rFonts w:ascii="Arial" w:hAnsi="Arial" w:cs="Arial"/>
                <w:sz w:val="12"/>
                <w:szCs w:val="12"/>
              </w:rPr>
              <w:t>жетные</w:t>
            </w:r>
            <w:r w:rsidRPr="0059710F">
              <w:rPr>
                <w:rFonts w:ascii="Arial" w:hAnsi="Arial" w:cs="Arial"/>
                <w:sz w:val="12"/>
                <w:szCs w:val="12"/>
              </w:rPr>
              <w:br/>
              <w:t>средс</w:t>
            </w:r>
            <w:r w:rsidRPr="0059710F">
              <w:rPr>
                <w:rFonts w:ascii="Arial" w:hAnsi="Arial" w:cs="Arial"/>
                <w:sz w:val="12"/>
                <w:szCs w:val="12"/>
              </w:rPr>
              <w:t>т</w:t>
            </w:r>
            <w:r w:rsidRPr="0059710F">
              <w:rPr>
                <w:rFonts w:ascii="Arial" w:hAnsi="Arial" w:cs="Arial"/>
                <w:sz w:val="12"/>
                <w:szCs w:val="12"/>
              </w:rPr>
              <w:t>ва</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бюджеты г</w:t>
            </w:r>
            <w:r w:rsidRPr="0059710F">
              <w:rPr>
                <w:rFonts w:ascii="Arial" w:hAnsi="Arial" w:cs="Arial"/>
                <w:sz w:val="12"/>
                <w:szCs w:val="12"/>
              </w:rPr>
              <w:t>о</w:t>
            </w:r>
            <w:r w:rsidRPr="0059710F">
              <w:rPr>
                <w:rFonts w:ascii="Arial" w:hAnsi="Arial" w:cs="Arial"/>
                <w:sz w:val="12"/>
                <w:szCs w:val="12"/>
              </w:rPr>
              <w:t>родских и сел</w:t>
            </w:r>
            <w:r w:rsidRPr="0059710F">
              <w:rPr>
                <w:rFonts w:ascii="Arial" w:hAnsi="Arial" w:cs="Arial"/>
                <w:sz w:val="12"/>
                <w:szCs w:val="12"/>
              </w:rPr>
              <w:t>ь</w:t>
            </w:r>
            <w:r w:rsidRPr="0059710F">
              <w:rPr>
                <w:rFonts w:ascii="Arial" w:hAnsi="Arial" w:cs="Arial"/>
                <w:sz w:val="12"/>
                <w:szCs w:val="12"/>
              </w:rPr>
              <w:t>ских посел</w:t>
            </w:r>
            <w:r w:rsidRPr="0059710F">
              <w:rPr>
                <w:rFonts w:ascii="Arial" w:hAnsi="Arial" w:cs="Arial"/>
                <w:sz w:val="12"/>
                <w:szCs w:val="12"/>
              </w:rPr>
              <w:t>е</w:t>
            </w:r>
            <w:r w:rsidRPr="0059710F">
              <w:rPr>
                <w:rFonts w:ascii="Arial" w:hAnsi="Arial" w:cs="Arial"/>
                <w:sz w:val="12"/>
                <w:szCs w:val="12"/>
              </w:rPr>
              <w:t>ний</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всего</w:t>
            </w:r>
          </w:p>
        </w:tc>
      </w:tr>
      <w:tr w:rsidR="00B20EDF" w:rsidRPr="0059710F" w:rsidTr="0059710F">
        <w:trPr>
          <w:trHeight w:val="288"/>
          <w:jc w:val="center"/>
        </w:trPr>
        <w:tc>
          <w:tcPr>
            <w:tcW w:w="124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3</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4</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5</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6</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7</w:t>
            </w:r>
          </w:p>
        </w:tc>
      </w:tr>
      <w:tr w:rsidR="00B20EDF" w:rsidRPr="0059710F" w:rsidTr="0059710F">
        <w:trPr>
          <w:trHeight w:val="240"/>
          <w:jc w:val="center"/>
        </w:trPr>
        <w:tc>
          <w:tcPr>
            <w:tcW w:w="124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2020</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237200,82568</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15226,1061</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85266,19881</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39,5</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337732,63059</w:t>
            </w:r>
          </w:p>
        </w:tc>
      </w:tr>
      <w:tr w:rsidR="00B20EDF" w:rsidRPr="0059710F" w:rsidTr="0059710F">
        <w:trPr>
          <w:trHeight w:val="240"/>
          <w:jc w:val="center"/>
        </w:trPr>
        <w:tc>
          <w:tcPr>
            <w:tcW w:w="124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2021</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221122,5254</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22453,4</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89488,69807</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747" w:type="dxa"/>
            <w:vAlign w:val="center"/>
          </w:tcPr>
          <w:p w:rsidR="00B20EDF" w:rsidRPr="0059710F" w:rsidRDefault="00B20EDF" w:rsidP="00C27307">
            <w:pPr>
              <w:jc w:val="center"/>
              <w:rPr>
                <w:rFonts w:ascii="Arial" w:hAnsi="Arial" w:cs="Arial"/>
                <w:sz w:val="12"/>
                <w:szCs w:val="12"/>
                <w:lang w:val="en-US"/>
              </w:rPr>
            </w:pPr>
            <w:r w:rsidRPr="0059710F">
              <w:rPr>
                <w:rFonts w:ascii="Arial" w:hAnsi="Arial" w:cs="Arial"/>
                <w:sz w:val="12"/>
                <w:szCs w:val="12"/>
              </w:rPr>
              <w:t>333064,62347</w:t>
            </w:r>
          </w:p>
        </w:tc>
      </w:tr>
      <w:tr w:rsidR="00B20EDF" w:rsidRPr="0059710F" w:rsidTr="0059710F">
        <w:trPr>
          <w:trHeight w:val="240"/>
          <w:jc w:val="center"/>
        </w:trPr>
        <w:tc>
          <w:tcPr>
            <w:tcW w:w="124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2022</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172221,66</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10077,5</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78465,51852</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260764,67852</w:t>
            </w:r>
          </w:p>
        </w:tc>
      </w:tr>
      <w:tr w:rsidR="00B20EDF" w:rsidRPr="0059710F" w:rsidTr="0059710F">
        <w:trPr>
          <w:trHeight w:val="240"/>
          <w:jc w:val="center"/>
        </w:trPr>
        <w:tc>
          <w:tcPr>
            <w:tcW w:w="124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2023</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172221,66</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10077,5</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78465,51852</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260764,67852</w:t>
            </w:r>
          </w:p>
        </w:tc>
      </w:tr>
      <w:tr w:rsidR="00B20EDF" w:rsidRPr="0059710F" w:rsidTr="0059710F">
        <w:trPr>
          <w:trHeight w:val="240"/>
          <w:jc w:val="center"/>
        </w:trPr>
        <w:tc>
          <w:tcPr>
            <w:tcW w:w="124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2024</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178594,15307</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859,29962</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93908,80892</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273362,26161</w:t>
            </w:r>
          </w:p>
        </w:tc>
      </w:tr>
      <w:tr w:rsidR="00B20EDF" w:rsidRPr="0059710F" w:rsidTr="0059710F">
        <w:trPr>
          <w:trHeight w:val="240"/>
          <w:jc w:val="center"/>
        </w:trPr>
        <w:tc>
          <w:tcPr>
            <w:tcW w:w="124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2025</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178594,15307</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859,29962</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93908,80892</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273362,26161</w:t>
            </w:r>
          </w:p>
        </w:tc>
      </w:tr>
      <w:tr w:rsidR="00B20EDF" w:rsidRPr="0059710F" w:rsidTr="0059710F">
        <w:trPr>
          <w:trHeight w:val="240"/>
          <w:jc w:val="center"/>
        </w:trPr>
        <w:tc>
          <w:tcPr>
            <w:tcW w:w="124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2026</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178594,15307</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859,29962</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93908,80892</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273362,26161</w:t>
            </w:r>
          </w:p>
        </w:tc>
      </w:tr>
      <w:tr w:rsidR="00B20EDF" w:rsidRPr="0059710F" w:rsidTr="0059710F">
        <w:trPr>
          <w:trHeight w:val="402"/>
          <w:jc w:val="center"/>
        </w:trPr>
        <w:tc>
          <w:tcPr>
            <w:tcW w:w="1240" w:type="dxa"/>
            <w:vAlign w:val="center"/>
          </w:tcPr>
          <w:p w:rsidR="00B20EDF" w:rsidRPr="0059710F" w:rsidRDefault="00B20EDF" w:rsidP="00C27307">
            <w:pPr>
              <w:jc w:val="center"/>
              <w:rPr>
                <w:rFonts w:ascii="Arial" w:hAnsi="Arial" w:cs="Arial"/>
                <w:spacing w:val="-20"/>
                <w:sz w:val="12"/>
                <w:szCs w:val="12"/>
                <w:highlight w:val="yellow"/>
              </w:rPr>
            </w:pPr>
            <w:r w:rsidRPr="0059710F">
              <w:rPr>
                <w:rFonts w:ascii="Arial" w:hAnsi="Arial" w:cs="Arial"/>
                <w:spacing w:val="-20"/>
                <w:sz w:val="12"/>
                <w:szCs w:val="12"/>
              </w:rPr>
              <w:t>ВС</w:t>
            </w:r>
            <w:r w:rsidRPr="0059710F">
              <w:rPr>
                <w:rFonts w:ascii="Arial" w:hAnsi="Arial" w:cs="Arial"/>
                <w:spacing w:val="-20"/>
                <w:sz w:val="12"/>
                <w:szCs w:val="12"/>
              </w:rPr>
              <w:t>Е</w:t>
            </w:r>
            <w:r w:rsidRPr="0059710F">
              <w:rPr>
                <w:rFonts w:ascii="Arial" w:hAnsi="Arial" w:cs="Arial"/>
                <w:spacing w:val="-20"/>
                <w:sz w:val="12"/>
                <w:szCs w:val="12"/>
              </w:rPr>
              <w:t>ГО</w:t>
            </w:r>
          </w:p>
        </w:tc>
        <w:tc>
          <w:tcPr>
            <w:tcW w:w="1914"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1338549,13029</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60412,40496</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613412,36068</w:t>
            </w:r>
          </w:p>
        </w:tc>
        <w:tc>
          <w:tcPr>
            <w:tcW w:w="850"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85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39,5</w:t>
            </w:r>
          </w:p>
        </w:tc>
        <w:tc>
          <w:tcPr>
            <w:tcW w:w="274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2012413,39593</w:t>
            </w:r>
          </w:p>
        </w:tc>
      </w:tr>
    </w:tbl>
    <w:p w:rsidR="00B20EDF" w:rsidRPr="00B20EDF" w:rsidRDefault="00B20EDF" w:rsidP="00B20EDF">
      <w:pPr>
        <w:spacing w:line="240" w:lineRule="exact"/>
        <w:jc w:val="both"/>
        <w:rPr>
          <w:rFonts w:ascii="Arial" w:hAnsi="Arial" w:cs="Arial"/>
          <w:color w:val="000000"/>
          <w:sz w:val="16"/>
          <w:szCs w:val="16"/>
        </w:rPr>
      </w:pPr>
      <w:r w:rsidRPr="00B20EDF">
        <w:rPr>
          <w:rFonts w:ascii="Arial" w:hAnsi="Arial" w:cs="Arial"/>
          <w:color w:val="000000"/>
          <w:sz w:val="16"/>
          <w:szCs w:val="16"/>
        </w:rPr>
        <w:t xml:space="preserve">           </w:t>
      </w:r>
      <w:r w:rsidR="0059710F">
        <w:rPr>
          <w:rFonts w:ascii="Arial" w:hAnsi="Arial" w:cs="Arial"/>
          <w:color w:val="000000"/>
          <w:sz w:val="16"/>
          <w:szCs w:val="16"/>
        </w:rPr>
        <w:t>………………………………………………………………………</w:t>
      </w:r>
      <w:r w:rsidRPr="00B20EDF">
        <w:rPr>
          <w:rFonts w:ascii="Arial" w:hAnsi="Arial" w:cs="Arial"/>
          <w:color w:val="000000"/>
          <w:sz w:val="16"/>
          <w:szCs w:val="16"/>
        </w:rPr>
        <w:t xml:space="preserve">                                                                                                         </w:t>
      </w:r>
      <w:r w:rsidR="0059710F">
        <w:rPr>
          <w:rFonts w:ascii="Arial" w:hAnsi="Arial" w:cs="Arial"/>
          <w:color w:val="000000"/>
          <w:sz w:val="16"/>
          <w:szCs w:val="16"/>
        </w:rPr>
        <w:t>…</w:t>
      </w:r>
      <w:r w:rsidRPr="00B20EDF">
        <w:rPr>
          <w:rFonts w:ascii="Arial" w:hAnsi="Arial" w:cs="Arial"/>
          <w:color w:val="000000"/>
          <w:sz w:val="16"/>
          <w:szCs w:val="16"/>
        </w:rPr>
        <w:t xml:space="preserve">      </w:t>
      </w:r>
      <w:r w:rsidR="0031351E">
        <w:rPr>
          <w:rFonts w:ascii="Arial" w:hAnsi="Arial" w:cs="Arial"/>
          <w:color w:val="000000"/>
          <w:sz w:val="16"/>
          <w:szCs w:val="16"/>
        </w:rPr>
        <w:t>…………….</w:t>
      </w:r>
      <w:r w:rsidRPr="00B20EDF">
        <w:rPr>
          <w:rFonts w:ascii="Arial" w:hAnsi="Arial" w:cs="Arial"/>
          <w:color w:val="000000"/>
          <w:sz w:val="16"/>
          <w:szCs w:val="16"/>
        </w:rPr>
        <w:t>»;</w:t>
      </w:r>
    </w:p>
    <w:p w:rsidR="00B20EDF" w:rsidRPr="00B20EDF" w:rsidRDefault="00B20EDF" w:rsidP="0059710F">
      <w:pPr>
        <w:widowControl w:val="0"/>
        <w:autoSpaceDE w:val="0"/>
        <w:autoSpaceDN w:val="0"/>
        <w:adjustRightInd w:val="0"/>
        <w:ind w:firstLine="142"/>
        <w:jc w:val="both"/>
        <w:rPr>
          <w:rFonts w:ascii="Arial" w:hAnsi="Arial" w:cs="Arial"/>
          <w:sz w:val="16"/>
          <w:szCs w:val="16"/>
        </w:rPr>
      </w:pPr>
      <w:r w:rsidRPr="00B20EDF">
        <w:rPr>
          <w:rFonts w:ascii="Arial" w:hAnsi="Arial" w:cs="Arial"/>
          <w:sz w:val="16"/>
          <w:szCs w:val="16"/>
        </w:rPr>
        <w:t xml:space="preserve">1.4. Изложить мероприятия муниципальной программы в прилагаемой редакции (приложение 1);  </w:t>
      </w:r>
    </w:p>
    <w:p w:rsidR="00B20EDF" w:rsidRPr="00B20EDF" w:rsidRDefault="00B20EDF" w:rsidP="0059710F">
      <w:pPr>
        <w:widowControl w:val="0"/>
        <w:autoSpaceDE w:val="0"/>
        <w:autoSpaceDN w:val="0"/>
        <w:adjustRightInd w:val="0"/>
        <w:ind w:firstLine="142"/>
        <w:jc w:val="both"/>
        <w:rPr>
          <w:rFonts w:ascii="Arial" w:hAnsi="Arial" w:cs="Arial"/>
          <w:sz w:val="16"/>
          <w:szCs w:val="16"/>
        </w:rPr>
      </w:pPr>
      <w:r w:rsidRPr="00B20EDF">
        <w:rPr>
          <w:rFonts w:ascii="Arial" w:hAnsi="Arial" w:cs="Arial"/>
          <w:sz w:val="16"/>
          <w:szCs w:val="16"/>
        </w:rPr>
        <w:t>1.5. Изложить мероприятия подпрограммы «Развитие дополнительного образования в Валдайском муниципальном районе» в прилагаемой редакции (прилож</w:t>
      </w:r>
      <w:r w:rsidRPr="00B20EDF">
        <w:rPr>
          <w:rFonts w:ascii="Arial" w:hAnsi="Arial" w:cs="Arial"/>
          <w:sz w:val="16"/>
          <w:szCs w:val="16"/>
        </w:rPr>
        <w:t>е</w:t>
      </w:r>
      <w:r w:rsidRPr="00B20EDF">
        <w:rPr>
          <w:rFonts w:ascii="Arial" w:hAnsi="Arial" w:cs="Arial"/>
          <w:sz w:val="16"/>
          <w:szCs w:val="16"/>
        </w:rPr>
        <w:t>ние 2);</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1.6. В паспорте подпрограммы «Вовлечение молодежи Валдайского муниц</w:t>
      </w:r>
      <w:r w:rsidRPr="00B20EDF">
        <w:rPr>
          <w:rFonts w:ascii="Arial" w:hAnsi="Arial" w:cs="Arial"/>
          <w:sz w:val="16"/>
          <w:szCs w:val="16"/>
        </w:rPr>
        <w:t>и</w:t>
      </w:r>
      <w:r w:rsidRPr="00B20EDF">
        <w:rPr>
          <w:rFonts w:ascii="Arial" w:hAnsi="Arial" w:cs="Arial"/>
          <w:sz w:val="16"/>
          <w:szCs w:val="16"/>
        </w:rPr>
        <w:t>пального района в социальную практику»:</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 xml:space="preserve">1.6.1. Дополнить пункт 1 словами «муниципальное автономное учреждение «Молодежный центр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 xml:space="preserve">» (далее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 xml:space="preserve">1.6.2. Заменить в подпункте 5.2 пункта 5 слова «Центра «Юность» на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widowControl w:val="0"/>
        <w:autoSpaceDE w:val="0"/>
        <w:autoSpaceDN w:val="0"/>
        <w:adjustRightInd w:val="0"/>
        <w:ind w:firstLine="142"/>
        <w:jc w:val="both"/>
        <w:rPr>
          <w:rFonts w:ascii="Arial" w:hAnsi="Arial" w:cs="Arial"/>
          <w:sz w:val="16"/>
          <w:szCs w:val="16"/>
        </w:rPr>
      </w:pPr>
      <w:r w:rsidRPr="00B20EDF">
        <w:rPr>
          <w:rFonts w:ascii="Arial" w:hAnsi="Arial" w:cs="Arial"/>
          <w:sz w:val="16"/>
          <w:szCs w:val="16"/>
        </w:rPr>
        <w:t xml:space="preserve">1.7. </w:t>
      </w:r>
      <w:r w:rsidRPr="00B20EDF">
        <w:rPr>
          <w:rFonts w:ascii="Arial" w:hAnsi="Arial" w:cs="Arial"/>
          <w:color w:val="000000"/>
          <w:sz w:val="16"/>
          <w:szCs w:val="16"/>
        </w:rPr>
        <w:t>Изложить пункт 4 паспорта подпрограммы «</w:t>
      </w:r>
      <w:r w:rsidRPr="00B20EDF">
        <w:rPr>
          <w:rFonts w:ascii="Arial" w:hAnsi="Arial" w:cs="Arial"/>
          <w:sz w:val="16"/>
          <w:szCs w:val="16"/>
        </w:rPr>
        <w:t>Вовлечение молодежи Валдайского муниципального района в социальную практику</w:t>
      </w:r>
      <w:r w:rsidRPr="00B20EDF">
        <w:rPr>
          <w:rFonts w:ascii="Arial" w:hAnsi="Arial" w:cs="Arial"/>
          <w:color w:val="000000"/>
          <w:sz w:val="16"/>
          <w:szCs w:val="16"/>
        </w:rPr>
        <w:t>» в реда</w:t>
      </w:r>
      <w:r w:rsidRPr="00B20EDF">
        <w:rPr>
          <w:rFonts w:ascii="Arial" w:hAnsi="Arial" w:cs="Arial"/>
          <w:color w:val="000000"/>
          <w:sz w:val="16"/>
          <w:szCs w:val="16"/>
        </w:rPr>
        <w:t>к</w:t>
      </w:r>
      <w:r w:rsidRPr="00B20EDF">
        <w:rPr>
          <w:rFonts w:ascii="Arial" w:hAnsi="Arial" w:cs="Arial"/>
          <w:color w:val="000000"/>
          <w:sz w:val="16"/>
          <w:szCs w:val="16"/>
        </w:rPr>
        <w:t>ции:</w:t>
      </w:r>
    </w:p>
    <w:p w:rsidR="00B20EDF" w:rsidRPr="00B20EDF" w:rsidRDefault="00B20EDF" w:rsidP="0059710F">
      <w:pPr>
        <w:pStyle w:val="aff2"/>
        <w:tabs>
          <w:tab w:val="left" w:pos="993"/>
        </w:tabs>
        <w:ind w:left="0" w:firstLine="142"/>
        <w:rPr>
          <w:rFonts w:ascii="Arial" w:hAnsi="Arial" w:cs="Arial"/>
          <w:sz w:val="16"/>
          <w:szCs w:val="16"/>
        </w:rPr>
      </w:pPr>
      <w:r w:rsidRPr="00B20EDF">
        <w:rPr>
          <w:rFonts w:ascii="Arial" w:hAnsi="Arial" w:cs="Arial"/>
          <w:sz w:val="16"/>
          <w:szCs w:val="16"/>
        </w:rPr>
        <w:t>«4. Объемы и источники финансирования подпрограммы в целом и по годам реализации (тыс. рублей):</w:t>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1572"/>
        <w:gridCol w:w="1701"/>
        <w:gridCol w:w="1701"/>
        <w:gridCol w:w="1559"/>
        <w:gridCol w:w="2955"/>
      </w:tblGrid>
      <w:tr w:rsidR="00B20EDF" w:rsidRPr="0059710F" w:rsidTr="0059710F">
        <w:trPr>
          <w:trHeight w:val="114"/>
          <w:tblHeader/>
          <w:jc w:val="center"/>
        </w:trPr>
        <w:tc>
          <w:tcPr>
            <w:tcW w:w="1337" w:type="dxa"/>
            <w:vMerge w:val="restart"/>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Год</w:t>
            </w:r>
          </w:p>
        </w:tc>
        <w:tc>
          <w:tcPr>
            <w:tcW w:w="9488" w:type="dxa"/>
            <w:gridSpan w:val="5"/>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Источник финансирования</w:t>
            </w:r>
          </w:p>
        </w:tc>
      </w:tr>
      <w:tr w:rsidR="00B20EDF" w:rsidRPr="0059710F" w:rsidTr="0059710F">
        <w:trPr>
          <w:trHeight w:val="114"/>
          <w:tblHeader/>
          <w:jc w:val="center"/>
        </w:trPr>
        <w:tc>
          <w:tcPr>
            <w:tcW w:w="1337" w:type="dxa"/>
            <w:vMerge/>
            <w:vAlign w:val="center"/>
          </w:tcPr>
          <w:p w:rsidR="00B20EDF" w:rsidRPr="0059710F" w:rsidRDefault="00B20EDF" w:rsidP="00C27307">
            <w:pPr>
              <w:jc w:val="center"/>
              <w:rPr>
                <w:rFonts w:ascii="Arial" w:hAnsi="Arial" w:cs="Arial"/>
                <w:sz w:val="12"/>
                <w:szCs w:val="12"/>
              </w:rPr>
            </w:pPr>
          </w:p>
        </w:tc>
        <w:tc>
          <w:tcPr>
            <w:tcW w:w="1572"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 xml:space="preserve">областной </w:t>
            </w:r>
            <w:r w:rsidRPr="0059710F">
              <w:rPr>
                <w:rFonts w:ascii="Arial" w:hAnsi="Arial" w:cs="Arial"/>
                <w:sz w:val="12"/>
                <w:szCs w:val="12"/>
              </w:rPr>
              <w:br/>
              <w:t>бюджет</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федеральный бюджет</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 xml:space="preserve">местный </w:t>
            </w:r>
            <w:r w:rsidRPr="0059710F">
              <w:rPr>
                <w:rFonts w:ascii="Arial" w:hAnsi="Arial" w:cs="Arial"/>
                <w:sz w:val="12"/>
                <w:szCs w:val="12"/>
              </w:rPr>
              <w:br/>
              <w:t>бюджет</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pacing w:val="-8"/>
                <w:sz w:val="12"/>
                <w:szCs w:val="12"/>
              </w:rPr>
              <w:t xml:space="preserve">внебюджетные </w:t>
            </w:r>
            <w:r w:rsidRPr="0059710F">
              <w:rPr>
                <w:rFonts w:ascii="Arial" w:hAnsi="Arial" w:cs="Arial"/>
                <w:sz w:val="12"/>
                <w:szCs w:val="12"/>
              </w:rPr>
              <w:t>сре</w:t>
            </w:r>
            <w:r w:rsidRPr="0059710F">
              <w:rPr>
                <w:rFonts w:ascii="Arial" w:hAnsi="Arial" w:cs="Arial"/>
                <w:sz w:val="12"/>
                <w:szCs w:val="12"/>
              </w:rPr>
              <w:t>д</w:t>
            </w:r>
            <w:r w:rsidRPr="0059710F">
              <w:rPr>
                <w:rFonts w:ascii="Arial" w:hAnsi="Arial" w:cs="Arial"/>
                <w:sz w:val="12"/>
                <w:szCs w:val="12"/>
              </w:rPr>
              <w:t>ства</w:t>
            </w:r>
          </w:p>
        </w:tc>
        <w:tc>
          <w:tcPr>
            <w:tcW w:w="2955"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всего</w:t>
            </w:r>
          </w:p>
        </w:tc>
      </w:tr>
      <w:tr w:rsidR="00B20EDF" w:rsidRPr="0059710F" w:rsidTr="0059710F">
        <w:trPr>
          <w:trHeight w:val="114"/>
          <w:tblHeader/>
          <w:jc w:val="center"/>
        </w:trPr>
        <w:tc>
          <w:tcPr>
            <w:tcW w:w="1337"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1</w:t>
            </w:r>
          </w:p>
        </w:tc>
        <w:tc>
          <w:tcPr>
            <w:tcW w:w="1572"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2</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3</w:t>
            </w:r>
          </w:p>
        </w:tc>
        <w:tc>
          <w:tcPr>
            <w:tcW w:w="1701"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4</w:t>
            </w:r>
          </w:p>
        </w:tc>
        <w:tc>
          <w:tcPr>
            <w:tcW w:w="1559"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5</w:t>
            </w:r>
          </w:p>
        </w:tc>
        <w:tc>
          <w:tcPr>
            <w:tcW w:w="2955" w:type="dxa"/>
            <w:vAlign w:val="center"/>
          </w:tcPr>
          <w:p w:rsidR="00B20EDF" w:rsidRPr="0059710F" w:rsidRDefault="00B20EDF" w:rsidP="00C27307">
            <w:pPr>
              <w:jc w:val="center"/>
              <w:rPr>
                <w:rFonts w:ascii="Arial" w:hAnsi="Arial" w:cs="Arial"/>
                <w:sz w:val="12"/>
                <w:szCs w:val="12"/>
              </w:rPr>
            </w:pPr>
            <w:r w:rsidRPr="0059710F">
              <w:rPr>
                <w:rFonts w:ascii="Arial" w:hAnsi="Arial" w:cs="Arial"/>
                <w:sz w:val="12"/>
                <w:szCs w:val="12"/>
              </w:rPr>
              <w:t>6</w:t>
            </w:r>
          </w:p>
        </w:tc>
      </w:tr>
      <w:tr w:rsidR="00B20EDF" w:rsidRPr="0059710F" w:rsidTr="0059710F">
        <w:trPr>
          <w:trHeight w:val="47"/>
          <w:jc w:val="center"/>
        </w:trPr>
        <w:tc>
          <w:tcPr>
            <w:tcW w:w="1337"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2020</w:t>
            </w:r>
          </w:p>
        </w:tc>
        <w:tc>
          <w:tcPr>
            <w:tcW w:w="1572"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369,3</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3242,60323</w:t>
            </w:r>
          </w:p>
        </w:tc>
        <w:tc>
          <w:tcPr>
            <w:tcW w:w="1559"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955"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3611,90323</w:t>
            </w:r>
          </w:p>
        </w:tc>
      </w:tr>
      <w:tr w:rsidR="00B20EDF" w:rsidRPr="0059710F" w:rsidTr="0059710F">
        <w:trPr>
          <w:trHeight w:val="67"/>
          <w:jc w:val="center"/>
        </w:trPr>
        <w:tc>
          <w:tcPr>
            <w:tcW w:w="1337"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2021</w:t>
            </w:r>
          </w:p>
        </w:tc>
        <w:tc>
          <w:tcPr>
            <w:tcW w:w="1572"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344,4854</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602,8</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3090,2962</w:t>
            </w:r>
          </w:p>
        </w:tc>
        <w:tc>
          <w:tcPr>
            <w:tcW w:w="1559"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955"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4037,5816</w:t>
            </w:r>
          </w:p>
        </w:tc>
      </w:tr>
      <w:tr w:rsidR="00B20EDF" w:rsidRPr="0059710F" w:rsidTr="0059710F">
        <w:trPr>
          <w:trHeight w:val="255"/>
          <w:jc w:val="center"/>
        </w:trPr>
        <w:tc>
          <w:tcPr>
            <w:tcW w:w="1337" w:type="dxa"/>
          </w:tcPr>
          <w:p w:rsidR="00B20EDF" w:rsidRPr="0059710F" w:rsidRDefault="00B20EDF" w:rsidP="00C27307">
            <w:pPr>
              <w:ind w:left="-113" w:right="-113"/>
              <w:jc w:val="center"/>
              <w:rPr>
                <w:rFonts w:ascii="Arial" w:hAnsi="Arial" w:cs="Arial"/>
                <w:sz w:val="12"/>
                <w:szCs w:val="12"/>
              </w:rPr>
            </w:pPr>
            <w:r w:rsidRPr="0059710F">
              <w:rPr>
                <w:rFonts w:ascii="Arial" w:hAnsi="Arial" w:cs="Arial"/>
                <w:sz w:val="12"/>
                <w:szCs w:val="12"/>
              </w:rPr>
              <w:t>2022</w:t>
            </w:r>
          </w:p>
        </w:tc>
        <w:tc>
          <w:tcPr>
            <w:tcW w:w="1572"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3424,7842</w:t>
            </w:r>
          </w:p>
        </w:tc>
        <w:tc>
          <w:tcPr>
            <w:tcW w:w="1559"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955"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3424,7842</w:t>
            </w:r>
          </w:p>
        </w:tc>
      </w:tr>
      <w:tr w:rsidR="00B20EDF" w:rsidRPr="0059710F" w:rsidTr="0059710F">
        <w:trPr>
          <w:trHeight w:val="255"/>
          <w:jc w:val="center"/>
        </w:trPr>
        <w:tc>
          <w:tcPr>
            <w:tcW w:w="1337" w:type="dxa"/>
          </w:tcPr>
          <w:p w:rsidR="00B20EDF" w:rsidRPr="0059710F" w:rsidRDefault="00B20EDF" w:rsidP="00C27307">
            <w:pPr>
              <w:ind w:left="-113" w:right="-113"/>
              <w:jc w:val="center"/>
              <w:rPr>
                <w:rFonts w:ascii="Arial" w:hAnsi="Arial" w:cs="Arial"/>
                <w:sz w:val="12"/>
                <w:szCs w:val="12"/>
              </w:rPr>
            </w:pPr>
            <w:r w:rsidRPr="0059710F">
              <w:rPr>
                <w:rFonts w:ascii="Arial" w:hAnsi="Arial" w:cs="Arial"/>
                <w:sz w:val="12"/>
                <w:szCs w:val="12"/>
              </w:rPr>
              <w:t>2023</w:t>
            </w:r>
          </w:p>
        </w:tc>
        <w:tc>
          <w:tcPr>
            <w:tcW w:w="1572"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3424,7842</w:t>
            </w:r>
          </w:p>
        </w:tc>
        <w:tc>
          <w:tcPr>
            <w:tcW w:w="1559"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955"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3424,7842</w:t>
            </w:r>
          </w:p>
        </w:tc>
      </w:tr>
      <w:tr w:rsidR="00B20EDF" w:rsidRPr="0059710F" w:rsidTr="0059710F">
        <w:trPr>
          <w:trHeight w:val="255"/>
          <w:jc w:val="center"/>
        </w:trPr>
        <w:tc>
          <w:tcPr>
            <w:tcW w:w="1337" w:type="dxa"/>
          </w:tcPr>
          <w:p w:rsidR="00B20EDF" w:rsidRPr="0059710F" w:rsidRDefault="00B20EDF" w:rsidP="00C27307">
            <w:pPr>
              <w:ind w:left="-113" w:right="-113"/>
              <w:jc w:val="center"/>
              <w:rPr>
                <w:rFonts w:ascii="Arial" w:hAnsi="Arial" w:cs="Arial"/>
                <w:sz w:val="12"/>
                <w:szCs w:val="12"/>
              </w:rPr>
            </w:pPr>
            <w:r w:rsidRPr="0059710F">
              <w:rPr>
                <w:rFonts w:ascii="Arial" w:hAnsi="Arial" w:cs="Arial"/>
                <w:sz w:val="12"/>
                <w:szCs w:val="12"/>
              </w:rPr>
              <w:t>2024</w:t>
            </w:r>
          </w:p>
        </w:tc>
        <w:tc>
          <w:tcPr>
            <w:tcW w:w="1572"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3856,3076</w:t>
            </w:r>
          </w:p>
        </w:tc>
        <w:tc>
          <w:tcPr>
            <w:tcW w:w="1559"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955"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3856,3076</w:t>
            </w:r>
          </w:p>
        </w:tc>
      </w:tr>
      <w:tr w:rsidR="00B20EDF" w:rsidRPr="0059710F" w:rsidTr="0059710F">
        <w:trPr>
          <w:trHeight w:val="255"/>
          <w:jc w:val="center"/>
        </w:trPr>
        <w:tc>
          <w:tcPr>
            <w:tcW w:w="1337" w:type="dxa"/>
          </w:tcPr>
          <w:p w:rsidR="00B20EDF" w:rsidRPr="0059710F" w:rsidRDefault="00B20EDF" w:rsidP="00C27307">
            <w:pPr>
              <w:ind w:left="-113" w:right="-113"/>
              <w:jc w:val="center"/>
              <w:rPr>
                <w:rFonts w:ascii="Arial" w:hAnsi="Arial" w:cs="Arial"/>
                <w:sz w:val="12"/>
                <w:szCs w:val="12"/>
              </w:rPr>
            </w:pPr>
            <w:r w:rsidRPr="0059710F">
              <w:rPr>
                <w:rFonts w:ascii="Arial" w:hAnsi="Arial" w:cs="Arial"/>
                <w:sz w:val="12"/>
                <w:szCs w:val="12"/>
              </w:rPr>
              <w:t>2025</w:t>
            </w:r>
          </w:p>
        </w:tc>
        <w:tc>
          <w:tcPr>
            <w:tcW w:w="1572"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3856,3076</w:t>
            </w:r>
          </w:p>
        </w:tc>
        <w:tc>
          <w:tcPr>
            <w:tcW w:w="1559"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2955"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3856,3076</w:t>
            </w:r>
          </w:p>
        </w:tc>
      </w:tr>
      <w:tr w:rsidR="00B20EDF" w:rsidRPr="0059710F" w:rsidTr="0059710F">
        <w:trPr>
          <w:trHeight w:val="255"/>
          <w:jc w:val="center"/>
        </w:trPr>
        <w:tc>
          <w:tcPr>
            <w:tcW w:w="1337" w:type="dxa"/>
          </w:tcPr>
          <w:p w:rsidR="00B20EDF" w:rsidRPr="0059710F" w:rsidRDefault="00B20EDF" w:rsidP="00C27307">
            <w:pPr>
              <w:ind w:left="-113" w:right="-113"/>
              <w:jc w:val="center"/>
              <w:rPr>
                <w:rFonts w:ascii="Arial" w:hAnsi="Arial" w:cs="Arial"/>
                <w:sz w:val="12"/>
                <w:szCs w:val="12"/>
              </w:rPr>
            </w:pPr>
            <w:r w:rsidRPr="0059710F">
              <w:rPr>
                <w:rFonts w:ascii="Arial" w:hAnsi="Arial" w:cs="Arial"/>
                <w:sz w:val="12"/>
                <w:szCs w:val="12"/>
              </w:rPr>
              <w:t>2026</w:t>
            </w:r>
          </w:p>
        </w:tc>
        <w:tc>
          <w:tcPr>
            <w:tcW w:w="1572"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0</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3856,3076</w:t>
            </w:r>
          </w:p>
        </w:tc>
        <w:tc>
          <w:tcPr>
            <w:tcW w:w="1559" w:type="dxa"/>
          </w:tcPr>
          <w:p w:rsidR="00B20EDF" w:rsidRPr="0059710F" w:rsidRDefault="00B20EDF" w:rsidP="00C27307">
            <w:pPr>
              <w:jc w:val="center"/>
              <w:rPr>
                <w:rFonts w:ascii="Arial" w:hAnsi="Arial" w:cs="Arial"/>
                <w:sz w:val="12"/>
                <w:szCs w:val="12"/>
              </w:rPr>
            </w:pPr>
          </w:p>
        </w:tc>
        <w:tc>
          <w:tcPr>
            <w:tcW w:w="2955"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3856,3076</w:t>
            </w:r>
          </w:p>
        </w:tc>
      </w:tr>
      <w:tr w:rsidR="00B20EDF" w:rsidRPr="0059710F" w:rsidTr="0059710F">
        <w:trPr>
          <w:trHeight w:val="216"/>
          <w:jc w:val="center"/>
        </w:trPr>
        <w:tc>
          <w:tcPr>
            <w:tcW w:w="1337" w:type="dxa"/>
          </w:tcPr>
          <w:p w:rsidR="00B20EDF" w:rsidRPr="0059710F" w:rsidRDefault="00B20EDF" w:rsidP="00C27307">
            <w:pPr>
              <w:ind w:left="-113" w:right="-113"/>
              <w:jc w:val="center"/>
              <w:rPr>
                <w:rFonts w:ascii="Arial" w:hAnsi="Arial" w:cs="Arial"/>
                <w:spacing w:val="-30"/>
                <w:sz w:val="12"/>
                <w:szCs w:val="12"/>
              </w:rPr>
            </w:pPr>
            <w:r w:rsidRPr="0059710F">
              <w:rPr>
                <w:rFonts w:ascii="Arial" w:hAnsi="Arial" w:cs="Arial"/>
                <w:spacing w:val="-30"/>
                <w:sz w:val="12"/>
                <w:szCs w:val="12"/>
              </w:rPr>
              <w:t>ВСЕГО</w:t>
            </w:r>
          </w:p>
        </w:tc>
        <w:tc>
          <w:tcPr>
            <w:tcW w:w="1572"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713,7854</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602,8</w:t>
            </w:r>
          </w:p>
        </w:tc>
        <w:tc>
          <w:tcPr>
            <w:tcW w:w="1701"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24751,39063</w:t>
            </w:r>
          </w:p>
        </w:tc>
        <w:tc>
          <w:tcPr>
            <w:tcW w:w="1559" w:type="dxa"/>
          </w:tcPr>
          <w:p w:rsidR="00B20EDF" w:rsidRPr="0059710F" w:rsidRDefault="00B20EDF" w:rsidP="00C27307">
            <w:pPr>
              <w:jc w:val="center"/>
              <w:rPr>
                <w:rFonts w:ascii="Arial" w:hAnsi="Arial" w:cs="Arial"/>
                <w:sz w:val="12"/>
                <w:szCs w:val="12"/>
              </w:rPr>
            </w:pPr>
          </w:p>
        </w:tc>
        <w:tc>
          <w:tcPr>
            <w:tcW w:w="2955" w:type="dxa"/>
          </w:tcPr>
          <w:p w:rsidR="00B20EDF" w:rsidRPr="0059710F" w:rsidRDefault="00B20EDF" w:rsidP="00C27307">
            <w:pPr>
              <w:jc w:val="center"/>
              <w:rPr>
                <w:rFonts w:ascii="Arial" w:hAnsi="Arial" w:cs="Arial"/>
                <w:sz w:val="12"/>
                <w:szCs w:val="12"/>
              </w:rPr>
            </w:pPr>
            <w:r w:rsidRPr="0059710F">
              <w:rPr>
                <w:rFonts w:ascii="Arial" w:hAnsi="Arial" w:cs="Arial"/>
                <w:sz w:val="12"/>
                <w:szCs w:val="12"/>
              </w:rPr>
              <w:t>26067,97603</w:t>
            </w:r>
          </w:p>
        </w:tc>
      </w:tr>
    </w:tbl>
    <w:p w:rsidR="00B20EDF" w:rsidRPr="00B20EDF" w:rsidRDefault="0059710F" w:rsidP="0059710F">
      <w:pPr>
        <w:spacing w:line="240" w:lineRule="exact"/>
        <w:ind w:firstLine="708"/>
        <w:jc w:val="center"/>
        <w:rPr>
          <w:rFonts w:ascii="Arial" w:hAnsi="Arial" w:cs="Arial"/>
          <w:color w:val="000000"/>
          <w:sz w:val="16"/>
          <w:szCs w:val="16"/>
        </w:rPr>
      </w:pPr>
      <w:r>
        <w:rPr>
          <w:rFonts w:ascii="Arial" w:hAnsi="Arial" w:cs="Arial"/>
          <w:color w:val="000000"/>
          <w:sz w:val="16"/>
          <w:szCs w:val="16"/>
        </w:rPr>
        <w:t xml:space="preserve">                                                                                                                                                                                             </w:t>
      </w:r>
      <w:r w:rsidR="0031351E">
        <w:rPr>
          <w:rFonts w:ascii="Arial" w:hAnsi="Arial" w:cs="Arial"/>
          <w:color w:val="000000"/>
          <w:sz w:val="16"/>
          <w:szCs w:val="16"/>
        </w:rPr>
        <w:t>…………………….</w:t>
      </w:r>
      <w:r>
        <w:rPr>
          <w:rFonts w:ascii="Arial" w:hAnsi="Arial" w:cs="Arial"/>
          <w:color w:val="000000"/>
          <w:sz w:val="16"/>
          <w:szCs w:val="16"/>
        </w:rPr>
        <w:t xml:space="preserve">  </w:t>
      </w:r>
      <w:r w:rsidR="00B20EDF" w:rsidRPr="00B20EDF">
        <w:rPr>
          <w:rFonts w:ascii="Arial" w:hAnsi="Arial" w:cs="Arial"/>
          <w:color w:val="000000"/>
          <w:sz w:val="16"/>
          <w:szCs w:val="16"/>
        </w:rPr>
        <w:t>»;</w:t>
      </w:r>
    </w:p>
    <w:p w:rsidR="00B20EDF" w:rsidRPr="00B20EDF" w:rsidRDefault="00B20EDF" w:rsidP="0059710F">
      <w:pPr>
        <w:ind w:firstLine="142"/>
        <w:jc w:val="both"/>
        <w:rPr>
          <w:rFonts w:ascii="Arial" w:hAnsi="Arial" w:cs="Arial"/>
          <w:sz w:val="16"/>
          <w:szCs w:val="16"/>
        </w:rPr>
      </w:pPr>
      <w:r w:rsidRPr="00B20EDF">
        <w:rPr>
          <w:rFonts w:ascii="Arial" w:hAnsi="Arial" w:cs="Arial"/>
          <w:sz w:val="16"/>
          <w:szCs w:val="16"/>
        </w:rPr>
        <w:t>1.8. Изложить мероприятия подпрограммы «Вовлечение молодежи Валдайского муниципального района в социальную практику» в прилага</w:t>
      </w:r>
      <w:r w:rsidRPr="00B20EDF">
        <w:rPr>
          <w:rFonts w:ascii="Arial" w:hAnsi="Arial" w:cs="Arial"/>
          <w:sz w:val="16"/>
          <w:szCs w:val="16"/>
        </w:rPr>
        <w:t>е</w:t>
      </w:r>
      <w:r w:rsidRPr="00B20EDF">
        <w:rPr>
          <w:rFonts w:ascii="Arial" w:hAnsi="Arial" w:cs="Arial"/>
          <w:sz w:val="16"/>
          <w:szCs w:val="16"/>
        </w:rPr>
        <w:t>мой редакции (прилож</w:t>
      </w:r>
      <w:r w:rsidRPr="00B20EDF">
        <w:rPr>
          <w:rFonts w:ascii="Arial" w:hAnsi="Arial" w:cs="Arial"/>
          <w:sz w:val="16"/>
          <w:szCs w:val="16"/>
        </w:rPr>
        <w:t>е</w:t>
      </w:r>
      <w:r w:rsidRPr="00B20EDF">
        <w:rPr>
          <w:rFonts w:ascii="Arial" w:hAnsi="Arial" w:cs="Arial"/>
          <w:sz w:val="16"/>
          <w:szCs w:val="16"/>
        </w:rPr>
        <w:t>ние 3);</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1.9. В паспорте подпрограммы «Патриотическое воспитание населения Ва</w:t>
      </w:r>
      <w:r w:rsidRPr="00B20EDF">
        <w:rPr>
          <w:rFonts w:ascii="Arial" w:hAnsi="Arial" w:cs="Arial"/>
          <w:sz w:val="16"/>
          <w:szCs w:val="16"/>
        </w:rPr>
        <w:t>л</w:t>
      </w:r>
      <w:r w:rsidRPr="00B20EDF">
        <w:rPr>
          <w:rFonts w:ascii="Arial" w:hAnsi="Arial" w:cs="Arial"/>
          <w:sz w:val="16"/>
          <w:szCs w:val="16"/>
        </w:rPr>
        <w:t>дайского муниципального района»:</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 xml:space="preserve">1.9.1. Дополнить пункт 1 словами «муниципальное автономное учреждение «Молодежный центр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 xml:space="preserve">» (далее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 xml:space="preserve">1.9.2. В графе 2 строки 2.1 заменить слова «МАУ МЦ «Юность»» на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right="-2" w:firstLine="142"/>
        <w:jc w:val="both"/>
        <w:rPr>
          <w:rFonts w:ascii="Arial" w:hAnsi="Arial" w:cs="Arial"/>
          <w:bCs/>
          <w:sz w:val="16"/>
          <w:szCs w:val="16"/>
        </w:rPr>
      </w:pPr>
      <w:r w:rsidRPr="00B20EDF">
        <w:rPr>
          <w:rFonts w:ascii="Arial" w:hAnsi="Arial" w:cs="Arial"/>
          <w:sz w:val="16"/>
          <w:szCs w:val="16"/>
        </w:rPr>
        <w:t>1.10. В мероприятиях подпрограммы «Патриотическое воспитание населения Ва</w:t>
      </w:r>
      <w:r w:rsidRPr="00B20EDF">
        <w:rPr>
          <w:rFonts w:ascii="Arial" w:hAnsi="Arial" w:cs="Arial"/>
          <w:sz w:val="16"/>
          <w:szCs w:val="16"/>
        </w:rPr>
        <w:t>л</w:t>
      </w:r>
      <w:r w:rsidRPr="00B20EDF">
        <w:rPr>
          <w:rFonts w:ascii="Arial" w:hAnsi="Arial" w:cs="Arial"/>
          <w:sz w:val="16"/>
          <w:szCs w:val="16"/>
        </w:rPr>
        <w:t>дайского муниципального района»</w:t>
      </w:r>
      <w:r w:rsidRPr="00B20EDF">
        <w:rPr>
          <w:rFonts w:ascii="Arial" w:hAnsi="Arial" w:cs="Arial"/>
          <w:bCs/>
          <w:sz w:val="16"/>
          <w:szCs w:val="16"/>
        </w:rPr>
        <w:t>:</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 xml:space="preserve">1.10.1. Заменить в графе 3 слова «МАУ МЦ «Юность» на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1.10.2. Изложить графу 2 строки 3.4 в редакции: «</w:t>
      </w:r>
      <w:r w:rsidRPr="00B20EDF">
        <w:rPr>
          <w:rFonts w:ascii="Arial" w:hAnsi="Arial" w:cs="Arial"/>
          <w:bCs/>
          <w:sz w:val="16"/>
          <w:szCs w:val="16"/>
        </w:rPr>
        <w:t>Оказание содействия в экипировке членов поискового отряда «Память» г. Валдай, обесп</w:t>
      </w:r>
      <w:r w:rsidRPr="00B20EDF">
        <w:rPr>
          <w:rFonts w:ascii="Arial" w:hAnsi="Arial" w:cs="Arial"/>
          <w:bCs/>
          <w:sz w:val="16"/>
          <w:szCs w:val="16"/>
        </w:rPr>
        <w:t>е</w:t>
      </w:r>
      <w:r w:rsidRPr="00B20EDF">
        <w:rPr>
          <w:rFonts w:ascii="Arial" w:hAnsi="Arial" w:cs="Arial"/>
          <w:bCs/>
          <w:sz w:val="16"/>
          <w:szCs w:val="16"/>
        </w:rPr>
        <w:t>чении питан</w:t>
      </w:r>
      <w:r w:rsidRPr="00B20EDF">
        <w:rPr>
          <w:rFonts w:ascii="Arial" w:hAnsi="Arial" w:cs="Arial"/>
          <w:bCs/>
          <w:sz w:val="16"/>
          <w:szCs w:val="16"/>
        </w:rPr>
        <w:t>и</w:t>
      </w:r>
      <w:r w:rsidRPr="00B20EDF">
        <w:rPr>
          <w:rFonts w:ascii="Arial" w:hAnsi="Arial" w:cs="Arial"/>
          <w:bCs/>
          <w:sz w:val="16"/>
          <w:szCs w:val="16"/>
        </w:rPr>
        <w:t>ем и транспортом</w:t>
      </w:r>
      <w:r w:rsidRPr="00B20EDF">
        <w:rPr>
          <w:rFonts w:ascii="Arial" w:hAnsi="Arial" w:cs="Arial"/>
          <w:sz w:val="16"/>
          <w:szCs w:val="16"/>
        </w:rPr>
        <w:t>».</w:t>
      </w:r>
    </w:p>
    <w:p w:rsidR="00B20EDF" w:rsidRPr="00B20EDF" w:rsidRDefault="00B20EDF" w:rsidP="0059710F">
      <w:pPr>
        <w:ind w:right="-2" w:firstLine="142"/>
        <w:jc w:val="both"/>
        <w:rPr>
          <w:rFonts w:ascii="Arial" w:hAnsi="Arial" w:cs="Arial"/>
          <w:sz w:val="16"/>
          <w:szCs w:val="16"/>
        </w:rPr>
      </w:pPr>
      <w:r w:rsidRPr="00B20EDF">
        <w:rPr>
          <w:rFonts w:ascii="Arial" w:hAnsi="Arial" w:cs="Arial"/>
          <w:sz w:val="16"/>
          <w:szCs w:val="16"/>
        </w:rPr>
        <w:t>1.11. Дополнить пункт 1 паспорта подпрограммы «Обеспечение реализации муниципальной программы и прочие мероприятия в области о</w:t>
      </w:r>
      <w:r w:rsidRPr="00B20EDF">
        <w:rPr>
          <w:rFonts w:ascii="Arial" w:hAnsi="Arial" w:cs="Arial"/>
          <w:sz w:val="16"/>
          <w:szCs w:val="16"/>
        </w:rPr>
        <w:t>б</w:t>
      </w:r>
      <w:r w:rsidRPr="00B20EDF">
        <w:rPr>
          <w:rFonts w:ascii="Arial" w:hAnsi="Arial" w:cs="Arial"/>
          <w:sz w:val="16"/>
          <w:szCs w:val="16"/>
        </w:rPr>
        <w:t xml:space="preserve">разования и </w:t>
      </w:r>
      <w:proofErr w:type="spellStart"/>
      <w:r w:rsidRPr="00B20EDF">
        <w:rPr>
          <w:rFonts w:ascii="Arial" w:hAnsi="Arial" w:cs="Arial"/>
          <w:sz w:val="16"/>
          <w:szCs w:val="16"/>
        </w:rPr>
        <w:t>моло-дежной</w:t>
      </w:r>
      <w:proofErr w:type="spellEnd"/>
      <w:r w:rsidRPr="00B20EDF">
        <w:rPr>
          <w:rFonts w:ascii="Arial" w:hAnsi="Arial" w:cs="Arial"/>
          <w:sz w:val="16"/>
          <w:szCs w:val="16"/>
        </w:rPr>
        <w:t xml:space="preserve"> политики» словами «муниципальное автономное учреждение «Молодежный центр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 (д</w:t>
      </w:r>
      <w:r w:rsidRPr="00B20EDF">
        <w:rPr>
          <w:rFonts w:ascii="Arial" w:hAnsi="Arial" w:cs="Arial"/>
          <w:sz w:val="16"/>
          <w:szCs w:val="16"/>
        </w:rPr>
        <w:t>а</w:t>
      </w:r>
      <w:r w:rsidRPr="00B20EDF">
        <w:rPr>
          <w:rFonts w:ascii="Arial" w:hAnsi="Arial" w:cs="Arial"/>
          <w:sz w:val="16"/>
          <w:szCs w:val="16"/>
        </w:rPr>
        <w:t xml:space="preserve">лее МАУ «МЦ «Юность» </w:t>
      </w:r>
      <w:proofErr w:type="spellStart"/>
      <w:r w:rsidRPr="00B20EDF">
        <w:rPr>
          <w:rFonts w:ascii="Arial" w:hAnsi="Arial" w:cs="Arial"/>
          <w:sz w:val="16"/>
          <w:szCs w:val="16"/>
        </w:rPr>
        <w:t>им.Н.И.Филина</w:t>
      </w:r>
      <w:proofErr w:type="spellEnd"/>
      <w:r w:rsidRPr="00B20EDF">
        <w:rPr>
          <w:rFonts w:ascii="Arial" w:hAnsi="Arial" w:cs="Arial"/>
          <w:sz w:val="16"/>
          <w:szCs w:val="16"/>
        </w:rPr>
        <w:t>»)».</w:t>
      </w:r>
    </w:p>
    <w:p w:rsidR="00B20EDF" w:rsidRPr="00B20EDF" w:rsidRDefault="00B20EDF" w:rsidP="0059710F">
      <w:pPr>
        <w:ind w:firstLine="142"/>
        <w:jc w:val="both"/>
        <w:rPr>
          <w:rFonts w:ascii="Arial" w:hAnsi="Arial" w:cs="Arial"/>
          <w:sz w:val="16"/>
          <w:szCs w:val="16"/>
        </w:rPr>
      </w:pPr>
      <w:r w:rsidRPr="00B20EDF">
        <w:rPr>
          <w:rFonts w:ascii="Arial" w:hAnsi="Arial" w:cs="Arial"/>
          <w:sz w:val="16"/>
          <w:szCs w:val="16"/>
        </w:rPr>
        <w:t xml:space="preserve">1.12. </w:t>
      </w:r>
      <w:r w:rsidRPr="00B20EDF">
        <w:rPr>
          <w:rFonts w:ascii="Arial" w:hAnsi="Arial" w:cs="Arial"/>
          <w:color w:val="000000"/>
          <w:sz w:val="16"/>
          <w:szCs w:val="16"/>
        </w:rPr>
        <w:t xml:space="preserve">Изложить пункт 4 паспорта подпрограммы </w:t>
      </w:r>
      <w:r w:rsidRPr="00B20EDF">
        <w:rPr>
          <w:rFonts w:ascii="Arial" w:hAnsi="Arial" w:cs="Arial"/>
          <w:sz w:val="16"/>
          <w:szCs w:val="16"/>
        </w:rPr>
        <w:t>«Обеспечение реализации муниципальной программы и прочие мероприятия в области обр</w:t>
      </w:r>
      <w:r w:rsidRPr="00B20EDF">
        <w:rPr>
          <w:rFonts w:ascii="Arial" w:hAnsi="Arial" w:cs="Arial"/>
          <w:sz w:val="16"/>
          <w:szCs w:val="16"/>
        </w:rPr>
        <w:t>а</w:t>
      </w:r>
      <w:r w:rsidRPr="00B20EDF">
        <w:rPr>
          <w:rFonts w:ascii="Arial" w:hAnsi="Arial" w:cs="Arial"/>
          <w:sz w:val="16"/>
          <w:szCs w:val="16"/>
        </w:rPr>
        <w:t>зования и молодежной полит</w:t>
      </w:r>
      <w:r w:rsidRPr="00B20EDF">
        <w:rPr>
          <w:rFonts w:ascii="Arial" w:hAnsi="Arial" w:cs="Arial"/>
          <w:sz w:val="16"/>
          <w:szCs w:val="16"/>
        </w:rPr>
        <w:t>и</w:t>
      </w:r>
      <w:r w:rsidRPr="00B20EDF">
        <w:rPr>
          <w:rFonts w:ascii="Arial" w:hAnsi="Arial" w:cs="Arial"/>
          <w:sz w:val="16"/>
          <w:szCs w:val="16"/>
        </w:rPr>
        <w:t>ки»</w:t>
      </w:r>
      <w:r w:rsidRPr="00B20EDF">
        <w:rPr>
          <w:rFonts w:ascii="Arial" w:hAnsi="Arial" w:cs="Arial"/>
          <w:color w:val="000000"/>
          <w:sz w:val="16"/>
          <w:szCs w:val="16"/>
        </w:rPr>
        <w:t xml:space="preserve"> в редакции:</w:t>
      </w:r>
    </w:p>
    <w:p w:rsidR="00B20EDF" w:rsidRPr="00B20EDF" w:rsidRDefault="00B20EDF" w:rsidP="0059710F">
      <w:pPr>
        <w:ind w:firstLine="142"/>
        <w:jc w:val="both"/>
        <w:rPr>
          <w:rFonts w:ascii="Arial" w:hAnsi="Arial" w:cs="Arial"/>
          <w:sz w:val="16"/>
          <w:szCs w:val="16"/>
        </w:rPr>
      </w:pPr>
      <w:r w:rsidRPr="00B20EDF">
        <w:rPr>
          <w:rFonts w:ascii="Arial" w:hAnsi="Arial" w:cs="Arial"/>
          <w:color w:val="000000"/>
          <w:sz w:val="16"/>
          <w:szCs w:val="16"/>
        </w:rPr>
        <w:t xml:space="preserve">«4. </w:t>
      </w:r>
      <w:r w:rsidRPr="00B20EDF">
        <w:rPr>
          <w:rFonts w:ascii="Arial" w:hAnsi="Arial" w:cs="Arial"/>
          <w:sz w:val="16"/>
          <w:szCs w:val="16"/>
        </w:rPr>
        <w:t>Объемы и источники финансирования подпрограммы в целом и по годам реал</w:t>
      </w:r>
      <w:r w:rsidRPr="00B20EDF">
        <w:rPr>
          <w:rFonts w:ascii="Arial" w:hAnsi="Arial" w:cs="Arial"/>
          <w:sz w:val="16"/>
          <w:szCs w:val="16"/>
        </w:rPr>
        <w:t>и</w:t>
      </w:r>
      <w:r w:rsidRPr="00B20EDF">
        <w:rPr>
          <w:rFonts w:ascii="Arial" w:hAnsi="Arial" w:cs="Arial"/>
          <w:sz w:val="16"/>
          <w:szCs w:val="16"/>
        </w:rPr>
        <w:t>зации (тыс. рублей):</w:t>
      </w: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714"/>
        <w:gridCol w:w="1439"/>
        <w:gridCol w:w="1821"/>
        <w:gridCol w:w="1439"/>
        <w:gridCol w:w="2679"/>
      </w:tblGrid>
      <w:tr w:rsidR="00B20EDF" w:rsidRPr="00B20EDF" w:rsidTr="0059710F">
        <w:trPr>
          <w:trHeight w:val="114"/>
          <w:tblHeader/>
          <w:jc w:val="center"/>
        </w:trPr>
        <w:tc>
          <w:tcPr>
            <w:tcW w:w="1597" w:type="dxa"/>
            <w:vMerge w:val="restart"/>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Год</w:t>
            </w:r>
          </w:p>
        </w:tc>
        <w:tc>
          <w:tcPr>
            <w:tcW w:w="9092" w:type="dxa"/>
            <w:gridSpan w:val="5"/>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Источник финансирования</w:t>
            </w:r>
          </w:p>
        </w:tc>
      </w:tr>
      <w:tr w:rsidR="00B20EDF" w:rsidRPr="00B20EDF" w:rsidTr="0059710F">
        <w:trPr>
          <w:trHeight w:val="114"/>
          <w:tblHeader/>
          <w:jc w:val="center"/>
        </w:trPr>
        <w:tc>
          <w:tcPr>
            <w:tcW w:w="1597" w:type="dxa"/>
            <w:vMerge/>
            <w:vAlign w:val="center"/>
          </w:tcPr>
          <w:p w:rsidR="00B20EDF" w:rsidRPr="00B20EDF" w:rsidRDefault="00B20EDF" w:rsidP="00C27307">
            <w:pPr>
              <w:jc w:val="center"/>
              <w:rPr>
                <w:rFonts w:ascii="Arial" w:hAnsi="Arial" w:cs="Arial"/>
                <w:sz w:val="16"/>
                <w:szCs w:val="16"/>
              </w:rPr>
            </w:pPr>
          </w:p>
        </w:tc>
        <w:tc>
          <w:tcPr>
            <w:tcW w:w="1714"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 xml:space="preserve">областной </w:t>
            </w:r>
            <w:r w:rsidRPr="00B20EDF">
              <w:rPr>
                <w:rFonts w:ascii="Arial" w:hAnsi="Arial" w:cs="Arial"/>
                <w:sz w:val="16"/>
                <w:szCs w:val="16"/>
              </w:rPr>
              <w:br/>
              <w:t>бюджет</w:t>
            </w:r>
          </w:p>
        </w:tc>
        <w:tc>
          <w:tcPr>
            <w:tcW w:w="1439"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федеральный бю</w:t>
            </w:r>
            <w:r w:rsidRPr="00B20EDF">
              <w:rPr>
                <w:rFonts w:ascii="Arial" w:hAnsi="Arial" w:cs="Arial"/>
                <w:sz w:val="16"/>
                <w:szCs w:val="16"/>
              </w:rPr>
              <w:t>д</w:t>
            </w:r>
            <w:r w:rsidRPr="00B20EDF">
              <w:rPr>
                <w:rFonts w:ascii="Arial" w:hAnsi="Arial" w:cs="Arial"/>
                <w:sz w:val="16"/>
                <w:szCs w:val="16"/>
              </w:rPr>
              <w:t>жет</w:t>
            </w:r>
          </w:p>
        </w:tc>
        <w:tc>
          <w:tcPr>
            <w:tcW w:w="1821"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 xml:space="preserve">местный </w:t>
            </w:r>
            <w:r w:rsidRPr="00B20EDF">
              <w:rPr>
                <w:rFonts w:ascii="Arial" w:hAnsi="Arial" w:cs="Arial"/>
                <w:sz w:val="16"/>
                <w:szCs w:val="16"/>
              </w:rPr>
              <w:br/>
              <w:t>бюджет</w:t>
            </w:r>
          </w:p>
        </w:tc>
        <w:tc>
          <w:tcPr>
            <w:tcW w:w="1439" w:type="dxa"/>
            <w:vAlign w:val="center"/>
          </w:tcPr>
          <w:p w:rsidR="00B20EDF" w:rsidRPr="00B20EDF" w:rsidRDefault="00B20EDF" w:rsidP="00C27307">
            <w:pPr>
              <w:jc w:val="center"/>
              <w:rPr>
                <w:rFonts w:ascii="Arial" w:hAnsi="Arial" w:cs="Arial"/>
                <w:sz w:val="16"/>
                <w:szCs w:val="16"/>
              </w:rPr>
            </w:pPr>
            <w:r w:rsidRPr="00B20EDF">
              <w:rPr>
                <w:rFonts w:ascii="Arial" w:hAnsi="Arial" w:cs="Arial"/>
                <w:spacing w:val="-8"/>
                <w:sz w:val="16"/>
                <w:szCs w:val="16"/>
              </w:rPr>
              <w:t>внебюдже</w:t>
            </w:r>
            <w:r w:rsidRPr="00B20EDF">
              <w:rPr>
                <w:rFonts w:ascii="Arial" w:hAnsi="Arial" w:cs="Arial"/>
                <w:spacing w:val="-8"/>
                <w:sz w:val="16"/>
                <w:szCs w:val="16"/>
              </w:rPr>
              <w:t>т</w:t>
            </w:r>
            <w:r w:rsidRPr="00B20EDF">
              <w:rPr>
                <w:rFonts w:ascii="Arial" w:hAnsi="Arial" w:cs="Arial"/>
                <w:spacing w:val="-8"/>
                <w:sz w:val="16"/>
                <w:szCs w:val="16"/>
              </w:rPr>
              <w:t xml:space="preserve">ные </w:t>
            </w:r>
            <w:r w:rsidRPr="00B20EDF">
              <w:rPr>
                <w:rFonts w:ascii="Arial" w:hAnsi="Arial" w:cs="Arial"/>
                <w:sz w:val="16"/>
                <w:szCs w:val="16"/>
              </w:rPr>
              <w:t>средс</w:t>
            </w:r>
            <w:r w:rsidRPr="00B20EDF">
              <w:rPr>
                <w:rFonts w:ascii="Arial" w:hAnsi="Arial" w:cs="Arial"/>
                <w:sz w:val="16"/>
                <w:szCs w:val="16"/>
              </w:rPr>
              <w:t>т</w:t>
            </w:r>
            <w:r w:rsidRPr="00B20EDF">
              <w:rPr>
                <w:rFonts w:ascii="Arial" w:hAnsi="Arial" w:cs="Arial"/>
                <w:sz w:val="16"/>
                <w:szCs w:val="16"/>
              </w:rPr>
              <w:t>ва</w:t>
            </w:r>
          </w:p>
        </w:tc>
        <w:tc>
          <w:tcPr>
            <w:tcW w:w="2679"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всего</w:t>
            </w:r>
          </w:p>
        </w:tc>
      </w:tr>
      <w:tr w:rsidR="00B20EDF" w:rsidRPr="00B20EDF" w:rsidTr="0059710F">
        <w:trPr>
          <w:trHeight w:val="114"/>
          <w:tblHeader/>
          <w:jc w:val="center"/>
        </w:trPr>
        <w:tc>
          <w:tcPr>
            <w:tcW w:w="1597"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1</w:t>
            </w:r>
          </w:p>
        </w:tc>
        <w:tc>
          <w:tcPr>
            <w:tcW w:w="1714"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2</w:t>
            </w:r>
          </w:p>
        </w:tc>
        <w:tc>
          <w:tcPr>
            <w:tcW w:w="1439"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3</w:t>
            </w:r>
          </w:p>
        </w:tc>
        <w:tc>
          <w:tcPr>
            <w:tcW w:w="1821"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4</w:t>
            </w:r>
          </w:p>
        </w:tc>
        <w:tc>
          <w:tcPr>
            <w:tcW w:w="1439"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5</w:t>
            </w:r>
          </w:p>
        </w:tc>
        <w:tc>
          <w:tcPr>
            <w:tcW w:w="2679" w:type="dxa"/>
            <w:vAlign w:val="center"/>
          </w:tcPr>
          <w:p w:rsidR="00B20EDF" w:rsidRPr="00B20EDF" w:rsidRDefault="00B20EDF" w:rsidP="00C27307">
            <w:pPr>
              <w:jc w:val="center"/>
              <w:rPr>
                <w:rFonts w:ascii="Arial" w:hAnsi="Arial" w:cs="Arial"/>
                <w:sz w:val="16"/>
                <w:szCs w:val="16"/>
              </w:rPr>
            </w:pPr>
            <w:r w:rsidRPr="00B20EDF">
              <w:rPr>
                <w:rFonts w:ascii="Arial" w:hAnsi="Arial" w:cs="Arial"/>
                <w:sz w:val="16"/>
                <w:szCs w:val="16"/>
              </w:rPr>
              <w:t>6</w:t>
            </w:r>
          </w:p>
        </w:tc>
      </w:tr>
      <w:tr w:rsidR="00B20EDF" w:rsidRPr="00B20EDF" w:rsidTr="0059710F">
        <w:trPr>
          <w:trHeight w:val="47"/>
          <w:jc w:val="center"/>
        </w:trPr>
        <w:tc>
          <w:tcPr>
            <w:tcW w:w="1597" w:type="dxa"/>
          </w:tcPr>
          <w:p w:rsidR="00B20EDF" w:rsidRPr="00B20EDF" w:rsidRDefault="00B20EDF" w:rsidP="00C27307">
            <w:pPr>
              <w:jc w:val="center"/>
              <w:rPr>
                <w:rFonts w:ascii="Arial" w:hAnsi="Arial" w:cs="Arial"/>
                <w:sz w:val="16"/>
                <w:szCs w:val="16"/>
              </w:rPr>
            </w:pPr>
            <w:r w:rsidRPr="00B20EDF">
              <w:rPr>
                <w:rFonts w:ascii="Arial" w:hAnsi="Arial" w:cs="Arial"/>
                <w:sz w:val="16"/>
                <w:szCs w:val="16"/>
              </w:rPr>
              <w:t>2020</w:t>
            </w:r>
          </w:p>
        </w:tc>
        <w:tc>
          <w:tcPr>
            <w:tcW w:w="1714"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222746,475</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6224,135</w:t>
            </w:r>
          </w:p>
        </w:tc>
        <w:tc>
          <w:tcPr>
            <w:tcW w:w="1821"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75647,47931</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0,0000000</w:t>
            </w:r>
          </w:p>
        </w:tc>
        <w:tc>
          <w:tcPr>
            <w:tcW w:w="267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304618,08931</w:t>
            </w:r>
          </w:p>
        </w:tc>
      </w:tr>
      <w:tr w:rsidR="00B20EDF" w:rsidRPr="00B20EDF" w:rsidTr="0059710F">
        <w:trPr>
          <w:trHeight w:val="67"/>
          <w:jc w:val="center"/>
        </w:trPr>
        <w:tc>
          <w:tcPr>
            <w:tcW w:w="1597" w:type="dxa"/>
          </w:tcPr>
          <w:p w:rsidR="00B20EDF" w:rsidRPr="00B20EDF" w:rsidRDefault="00B20EDF" w:rsidP="00C27307">
            <w:pPr>
              <w:jc w:val="center"/>
              <w:rPr>
                <w:rFonts w:ascii="Arial" w:hAnsi="Arial" w:cs="Arial"/>
                <w:sz w:val="16"/>
                <w:szCs w:val="16"/>
              </w:rPr>
            </w:pPr>
            <w:r w:rsidRPr="00B20EDF">
              <w:rPr>
                <w:rFonts w:ascii="Arial" w:hAnsi="Arial" w:cs="Arial"/>
                <w:sz w:val="16"/>
                <w:szCs w:val="16"/>
              </w:rPr>
              <w:t>2021</w:t>
            </w:r>
          </w:p>
        </w:tc>
        <w:tc>
          <w:tcPr>
            <w:tcW w:w="1714"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205079,23</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21850,6</w:t>
            </w:r>
          </w:p>
        </w:tc>
        <w:tc>
          <w:tcPr>
            <w:tcW w:w="1821"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78531,82732</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0,0000000</w:t>
            </w:r>
          </w:p>
        </w:tc>
        <w:tc>
          <w:tcPr>
            <w:tcW w:w="267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305461,65732</w:t>
            </w:r>
          </w:p>
        </w:tc>
      </w:tr>
      <w:tr w:rsidR="00B20EDF" w:rsidRPr="00B20EDF" w:rsidTr="0059710F">
        <w:trPr>
          <w:trHeight w:val="255"/>
          <w:jc w:val="center"/>
        </w:trPr>
        <w:tc>
          <w:tcPr>
            <w:tcW w:w="1597" w:type="dxa"/>
          </w:tcPr>
          <w:p w:rsidR="00B20EDF" w:rsidRPr="00B20EDF" w:rsidRDefault="00B20EDF" w:rsidP="00C27307">
            <w:pPr>
              <w:ind w:left="-113" w:right="-113"/>
              <w:jc w:val="center"/>
              <w:rPr>
                <w:rFonts w:ascii="Arial" w:hAnsi="Arial" w:cs="Arial"/>
                <w:sz w:val="16"/>
                <w:szCs w:val="16"/>
              </w:rPr>
            </w:pPr>
            <w:r w:rsidRPr="00B20EDF">
              <w:rPr>
                <w:rFonts w:ascii="Arial" w:hAnsi="Arial" w:cs="Arial"/>
                <w:sz w:val="16"/>
                <w:szCs w:val="16"/>
              </w:rPr>
              <w:t>2022</w:t>
            </w:r>
          </w:p>
        </w:tc>
        <w:tc>
          <w:tcPr>
            <w:tcW w:w="1714"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158233,33</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10077,5</w:t>
            </w:r>
          </w:p>
        </w:tc>
        <w:tc>
          <w:tcPr>
            <w:tcW w:w="1821"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66860,50732</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0,0000000</w:t>
            </w:r>
          </w:p>
        </w:tc>
        <w:tc>
          <w:tcPr>
            <w:tcW w:w="267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235171,33732</w:t>
            </w:r>
          </w:p>
        </w:tc>
      </w:tr>
      <w:tr w:rsidR="00B20EDF" w:rsidRPr="00B20EDF" w:rsidTr="0059710F">
        <w:trPr>
          <w:trHeight w:val="255"/>
          <w:jc w:val="center"/>
        </w:trPr>
        <w:tc>
          <w:tcPr>
            <w:tcW w:w="1597" w:type="dxa"/>
          </w:tcPr>
          <w:p w:rsidR="00B20EDF" w:rsidRPr="00B20EDF" w:rsidRDefault="00B20EDF" w:rsidP="00C27307">
            <w:pPr>
              <w:ind w:left="-113" w:right="-113"/>
              <w:jc w:val="center"/>
              <w:rPr>
                <w:rFonts w:ascii="Arial" w:hAnsi="Arial" w:cs="Arial"/>
                <w:sz w:val="16"/>
                <w:szCs w:val="16"/>
              </w:rPr>
            </w:pPr>
            <w:r w:rsidRPr="00B20EDF">
              <w:rPr>
                <w:rFonts w:ascii="Arial" w:hAnsi="Arial" w:cs="Arial"/>
                <w:sz w:val="16"/>
                <w:szCs w:val="16"/>
              </w:rPr>
              <w:t>2023</w:t>
            </w:r>
          </w:p>
        </w:tc>
        <w:tc>
          <w:tcPr>
            <w:tcW w:w="1714"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158233,33</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10077,5</w:t>
            </w:r>
          </w:p>
        </w:tc>
        <w:tc>
          <w:tcPr>
            <w:tcW w:w="1821"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66860,50732</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0,0000000</w:t>
            </w:r>
          </w:p>
        </w:tc>
        <w:tc>
          <w:tcPr>
            <w:tcW w:w="267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235171,33732</w:t>
            </w:r>
          </w:p>
        </w:tc>
      </w:tr>
      <w:tr w:rsidR="00B20EDF" w:rsidRPr="00B20EDF" w:rsidTr="0059710F">
        <w:trPr>
          <w:trHeight w:val="255"/>
          <w:jc w:val="center"/>
        </w:trPr>
        <w:tc>
          <w:tcPr>
            <w:tcW w:w="1597" w:type="dxa"/>
          </w:tcPr>
          <w:p w:rsidR="00B20EDF" w:rsidRPr="00B20EDF" w:rsidRDefault="00B20EDF" w:rsidP="00C27307">
            <w:pPr>
              <w:ind w:left="-113" w:right="-113"/>
              <w:jc w:val="center"/>
              <w:rPr>
                <w:rFonts w:ascii="Arial" w:hAnsi="Arial" w:cs="Arial"/>
                <w:sz w:val="16"/>
                <w:szCs w:val="16"/>
              </w:rPr>
            </w:pPr>
            <w:r w:rsidRPr="00B20EDF">
              <w:rPr>
                <w:rFonts w:ascii="Arial" w:hAnsi="Arial" w:cs="Arial"/>
                <w:sz w:val="16"/>
                <w:szCs w:val="16"/>
              </w:rPr>
              <w:t>2024</w:t>
            </w:r>
          </w:p>
        </w:tc>
        <w:tc>
          <w:tcPr>
            <w:tcW w:w="1714"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170462,43</w:t>
            </w:r>
          </w:p>
        </w:tc>
        <w:tc>
          <w:tcPr>
            <w:tcW w:w="1439" w:type="dxa"/>
          </w:tcPr>
          <w:p w:rsidR="00B20EDF" w:rsidRPr="00B20EDF" w:rsidRDefault="00B20EDF" w:rsidP="00C27307">
            <w:pPr>
              <w:jc w:val="center"/>
              <w:rPr>
                <w:rFonts w:ascii="Arial" w:hAnsi="Arial" w:cs="Arial"/>
                <w:sz w:val="16"/>
                <w:szCs w:val="16"/>
              </w:rPr>
            </w:pPr>
            <w:r w:rsidRPr="00B20EDF">
              <w:rPr>
                <w:rFonts w:ascii="Arial" w:hAnsi="Arial" w:cs="Arial"/>
                <w:color w:val="000000"/>
                <w:sz w:val="16"/>
                <w:szCs w:val="16"/>
              </w:rPr>
              <w:t>0</w:t>
            </w:r>
          </w:p>
        </w:tc>
        <w:tc>
          <w:tcPr>
            <w:tcW w:w="1821"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82086,4133200</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0,0000000</w:t>
            </w:r>
          </w:p>
        </w:tc>
        <w:tc>
          <w:tcPr>
            <w:tcW w:w="267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252548,8433200</w:t>
            </w:r>
          </w:p>
        </w:tc>
      </w:tr>
      <w:tr w:rsidR="00B20EDF" w:rsidRPr="00B20EDF" w:rsidTr="0059710F">
        <w:trPr>
          <w:trHeight w:val="255"/>
          <w:jc w:val="center"/>
        </w:trPr>
        <w:tc>
          <w:tcPr>
            <w:tcW w:w="1597" w:type="dxa"/>
          </w:tcPr>
          <w:p w:rsidR="00B20EDF" w:rsidRPr="00B20EDF" w:rsidRDefault="00B20EDF" w:rsidP="00C27307">
            <w:pPr>
              <w:ind w:left="-113" w:right="-113"/>
              <w:jc w:val="center"/>
              <w:rPr>
                <w:rFonts w:ascii="Arial" w:hAnsi="Arial" w:cs="Arial"/>
                <w:sz w:val="16"/>
                <w:szCs w:val="16"/>
              </w:rPr>
            </w:pPr>
            <w:r w:rsidRPr="00B20EDF">
              <w:rPr>
                <w:rFonts w:ascii="Arial" w:hAnsi="Arial" w:cs="Arial"/>
                <w:sz w:val="16"/>
                <w:szCs w:val="16"/>
              </w:rPr>
              <w:t>2025</w:t>
            </w:r>
          </w:p>
        </w:tc>
        <w:tc>
          <w:tcPr>
            <w:tcW w:w="1714"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170462,43</w:t>
            </w:r>
          </w:p>
        </w:tc>
        <w:tc>
          <w:tcPr>
            <w:tcW w:w="1439" w:type="dxa"/>
          </w:tcPr>
          <w:p w:rsidR="00B20EDF" w:rsidRPr="00B20EDF" w:rsidRDefault="00B20EDF" w:rsidP="00C27307">
            <w:pPr>
              <w:jc w:val="center"/>
              <w:rPr>
                <w:rFonts w:ascii="Arial" w:hAnsi="Arial" w:cs="Arial"/>
                <w:sz w:val="16"/>
                <w:szCs w:val="16"/>
              </w:rPr>
            </w:pPr>
            <w:r w:rsidRPr="00B20EDF">
              <w:rPr>
                <w:rFonts w:ascii="Arial" w:hAnsi="Arial" w:cs="Arial"/>
                <w:color w:val="000000"/>
                <w:sz w:val="16"/>
                <w:szCs w:val="16"/>
              </w:rPr>
              <w:t>0</w:t>
            </w:r>
          </w:p>
        </w:tc>
        <w:tc>
          <w:tcPr>
            <w:tcW w:w="1821"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82086,4133200</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0,0000000</w:t>
            </w:r>
          </w:p>
        </w:tc>
        <w:tc>
          <w:tcPr>
            <w:tcW w:w="267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252548,8433200</w:t>
            </w:r>
          </w:p>
        </w:tc>
      </w:tr>
      <w:tr w:rsidR="00B20EDF" w:rsidRPr="00B20EDF" w:rsidTr="0059710F">
        <w:trPr>
          <w:trHeight w:val="255"/>
          <w:jc w:val="center"/>
        </w:trPr>
        <w:tc>
          <w:tcPr>
            <w:tcW w:w="1597" w:type="dxa"/>
          </w:tcPr>
          <w:p w:rsidR="00B20EDF" w:rsidRPr="00B20EDF" w:rsidRDefault="00B20EDF" w:rsidP="00C27307">
            <w:pPr>
              <w:ind w:left="-113" w:right="-113"/>
              <w:jc w:val="center"/>
              <w:rPr>
                <w:rFonts w:ascii="Arial" w:hAnsi="Arial" w:cs="Arial"/>
                <w:sz w:val="16"/>
                <w:szCs w:val="16"/>
              </w:rPr>
            </w:pPr>
            <w:r w:rsidRPr="00B20EDF">
              <w:rPr>
                <w:rFonts w:ascii="Arial" w:hAnsi="Arial" w:cs="Arial"/>
                <w:sz w:val="16"/>
                <w:szCs w:val="16"/>
              </w:rPr>
              <w:t>2026</w:t>
            </w:r>
          </w:p>
        </w:tc>
        <w:tc>
          <w:tcPr>
            <w:tcW w:w="1714"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170462,43</w:t>
            </w:r>
          </w:p>
        </w:tc>
        <w:tc>
          <w:tcPr>
            <w:tcW w:w="1439" w:type="dxa"/>
          </w:tcPr>
          <w:p w:rsidR="00B20EDF" w:rsidRPr="00B20EDF" w:rsidRDefault="00B20EDF" w:rsidP="00C27307">
            <w:pPr>
              <w:jc w:val="center"/>
              <w:rPr>
                <w:rFonts w:ascii="Arial" w:hAnsi="Arial" w:cs="Arial"/>
                <w:sz w:val="16"/>
                <w:szCs w:val="16"/>
              </w:rPr>
            </w:pPr>
            <w:r w:rsidRPr="00B20EDF">
              <w:rPr>
                <w:rFonts w:ascii="Arial" w:hAnsi="Arial" w:cs="Arial"/>
                <w:color w:val="000000"/>
                <w:sz w:val="16"/>
                <w:szCs w:val="16"/>
              </w:rPr>
              <w:t>0</w:t>
            </w:r>
          </w:p>
        </w:tc>
        <w:tc>
          <w:tcPr>
            <w:tcW w:w="1821"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82086,4133200</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0,0000000</w:t>
            </w:r>
          </w:p>
        </w:tc>
        <w:tc>
          <w:tcPr>
            <w:tcW w:w="267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252548,8433200</w:t>
            </w:r>
          </w:p>
        </w:tc>
      </w:tr>
      <w:tr w:rsidR="00B20EDF" w:rsidRPr="00B20EDF" w:rsidTr="0059710F">
        <w:trPr>
          <w:trHeight w:val="216"/>
          <w:jc w:val="center"/>
        </w:trPr>
        <w:tc>
          <w:tcPr>
            <w:tcW w:w="1597" w:type="dxa"/>
          </w:tcPr>
          <w:p w:rsidR="00B20EDF" w:rsidRPr="00B20EDF" w:rsidRDefault="00B20EDF" w:rsidP="00C27307">
            <w:pPr>
              <w:ind w:left="-113" w:right="-113"/>
              <w:jc w:val="center"/>
              <w:rPr>
                <w:rFonts w:ascii="Arial" w:hAnsi="Arial" w:cs="Arial"/>
                <w:spacing w:val="-30"/>
                <w:sz w:val="16"/>
                <w:szCs w:val="16"/>
              </w:rPr>
            </w:pPr>
            <w:r w:rsidRPr="00B20EDF">
              <w:rPr>
                <w:rFonts w:ascii="Arial" w:hAnsi="Arial" w:cs="Arial"/>
                <w:spacing w:val="-30"/>
                <w:sz w:val="16"/>
                <w:szCs w:val="16"/>
              </w:rPr>
              <w:t>ВСЕГО</w:t>
            </w:r>
          </w:p>
        </w:tc>
        <w:tc>
          <w:tcPr>
            <w:tcW w:w="1714"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1255679,655</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48229,735</w:t>
            </w:r>
          </w:p>
        </w:tc>
        <w:tc>
          <w:tcPr>
            <w:tcW w:w="1821"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534159,56123</w:t>
            </w:r>
          </w:p>
        </w:tc>
        <w:tc>
          <w:tcPr>
            <w:tcW w:w="143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0,0</w:t>
            </w:r>
          </w:p>
        </w:tc>
        <w:tc>
          <w:tcPr>
            <w:tcW w:w="2679" w:type="dxa"/>
            <w:vAlign w:val="center"/>
          </w:tcPr>
          <w:p w:rsidR="00B20EDF" w:rsidRPr="00B20EDF" w:rsidRDefault="00B20EDF" w:rsidP="00C27307">
            <w:pPr>
              <w:jc w:val="center"/>
              <w:rPr>
                <w:rFonts w:ascii="Arial" w:hAnsi="Arial" w:cs="Arial"/>
                <w:color w:val="000000"/>
                <w:sz w:val="16"/>
                <w:szCs w:val="16"/>
              </w:rPr>
            </w:pPr>
            <w:r w:rsidRPr="00B20EDF">
              <w:rPr>
                <w:rFonts w:ascii="Arial" w:hAnsi="Arial" w:cs="Arial"/>
                <w:color w:val="000000"/>
                <w:sz w:val="16"/>
                <w:szCs w:val="16"/>
              </w:rPr>
              <w:t>1838068,95123</w:t>
            </w:r>
          </w:p>
        </w:tc>
      </w:tr>
    </w:tbl>
    <w:p w:rsidR="00B20EDF" w:rsidRPr="00B20EDF" w:rsidRDefault="00B20EDF" w:rsidP="00B20EDF">
      <w:pPr>
        <w:pStyle w:val="ConsPlusNormal"/>
        <w:ind w:left="1069"/>
        <w:rPr>
          <w:bCs/>
          <w:sz w:val="16"/>
          <w:szCs w:val="16"/>
        </w:rPr>
      </w:pPr>
      <w:r w:rsidRPr="00B20EDF">
        <w:rPr>
          <w:bCs/>
          <w:sz w:val="16"/>
          <w:szCs w:val="16"/>
        </w:rPr>
        <w:t xml:space="preserve">                                                                                             </w:t>
      </w:r>
      <w:r w:rsidR="0059710F">
        <w:rPr>
          <w:bCs/>
          <w:sz w:val="16"/>
          <w:szCs w:val="16"/>
        </w:rPr>
        <w:t>…………………………………………………………………</w:t>
      </w:r>
      <w:r w:rsidRPr="00B20EDF">
        <w:rPr>
          <w:bCs/>
          <w:sz w:val="16"/>
          <w:szCs w:val="16"/>
        </w:rPr>
        <w:t xml:space="preserve">           »;</w:t>
      </w:r>
    </w:p>
    <w:p w:rsidR="00B20EDF" w:rsidRPr="00B20EDF" w:rsidRDefault="00B20EDF" w:rsidP="0059710F">
      <w:pPr>
        <w:ind w:firstLine="142"/>
        <w:jc w:val="both"/>
        <w:rPr>
          <w:rFonts w:ascii="Arial" w:hAnsi="Arial" w:cs="Arial"/>
          <w:sz w:val="16"/>
          <w:szCs w:val="16"/>
        </w:rPr>
      </w:pPr>
      <w:r w:rsidRPr="00B20EDF">
        <w:rPr>
          <w:rFonts w:ascii="Arial" w:hAnsi="Arial" w:cs="Arial"/>
          <w:sz w:val="16"/>
          <w:szCs w:val="16"/>
        </w:rPr>
        <w:t xml:space="preserve">1.13. </w:t>
      </w:r>
      <w:r w:rsidRPr="00B20EDF">
        <w:rPr>
          <w:rFonts w:ascii="Arial" w:hAnsi="Arial" w:cs="Arial"/>
          <w:bCs/>
          <w:sz w:val="16"/>
          <w:szCs w:val="16"/>
        </w:rPr>
        <w:t xml:space="preserve">Изложить мероприятия подпрограммы </w:t>
      </w:r>
      <w:r w:rsidRPr="00B20EDF">
        <w:rPr>
          <w:rFonts w:ascii="Arial" w:hAnsi="Arial" w:cs="Arial"/>
          <w:sz w:val="16"/>
          <w:szCs w:val="16"/>
        </w:rPr>
        <w:t>«Обеспечение реализации муниципальной программы и прочие мероприятия в области образ</w:t>
      </w:r>
      <w:r w:rsidRPr="00B20EDF">
        <w:rPr>
          <w:rFonts w:ascii="Arial" w:hAnsi="Arial" w:cs="Arial"/>
          <w:sz w:val="16"/>
          <w:szCs w:val="16"/>
        </w:rPr>
        <w:t>о</w:t>
      </w:r>
      <w:r w:rsidRPr="00B20EDF">
        <w:rPr>
          <w:rFonts w:ascii="Arial" w:hAnsi="Arial" w:cs="Arial"/>
          <w:sz w:val="16"/>
          <w:szCs w:val="16"/>
        </w:rPr>
        <w:t>вания и молодежной политики» в прилагаемой редакции (прил</w:t>
      </w:r>
      <w:r w:rsidRPr="00B20EDF">
        <w:rPr>
          <w:rFonts w:ascii="Arial" w:hAnsi="Arial" w:cs="Arial"/>
          <w:sz w:val="16"/>
          <w:szCs w:val="16"/>
        </w:rPr>
        <w:t>о</w:t>
      </w:r>
      <w:r w:rsidRPr="00B20EDF">
        <w:rPr>
          <w:rFonts w:ascii="Arial" w:hAnsi="Arial" w:cs="Arial"/>
          <w:sz w:val="16"/>
          <w:szCs w:val="16"/>
        </w:rPr>
        <w:t>жение 4).</w:t>
      </w:r>
    </w:p>
    <w:p w:rsidR="00B20EDF" w:rsidRPr="00B20EDF" w:rsidRDefault="00B20EDF" w:rsidP="0059710F">
      <w:pPr>
        <w:ind w:firstLine="142"/>
        <w:jc w:val="both"/>
        <w:rPr>
          <w:rFonts w:ascii="Arial" w:hAnsi="Arial" w:cs="Arial"/>
          <w:color w:val="000000"/>
          <w:sz w:val="16"/>
          <w:szCs w:val="16"/>
        </w:rPr>
      </w:pPr>
      <w:r w:rsidRPr="00B20EDF">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Е.А. Гаврил</w:t>
      </w:r>
      <w:r w:rsidRPr="00B20EDF">
        <w:rPr>
          <w:rFonts w:ascii="Arial" w:hAnsi="Arial" w:cs="Arial"/>
          <w:color w:val="000000"/>
          <w:sz w:val="16"/>
          <w:szCs w:val="16"/>
        </w:rPr>
        <w:t>о</w:t>
      </w:r>
      <w:r w:rsidRPr="00B20EDF">
        <w:rPr>
          <w:rFonts w:ascii="Arial" w:hAnsi="Arial" w:cs="Arial"/>
          <w:color w:val="000000"/>
          <w:sz w:val="16"/>
          <w:szCs w:val="16"/>
        </w:rPr>
        <w:t>ва.</w:t>
      </w:r>
    </w:p>
    <w:p w:rsidR="00B20EDF" w:rsidRPr="00B20EDF" w:rsidRDefault="00B20EDF" w:rsidP="0059710F">
      <w:pPr>
        <w:ind w:firstLine="142"/>
        <w:jc w:val="both"/>
        <w:rPr>
          <w:rFonts w:ascii="Arial" w:hAnsi="Arial" w:cs="Arial"/>
          <w:color w:val="000000"/>
          <w:sz w:val="16"/>
          <w:szCs w:val="16"/>
        </w:rPr>
      </w:pPr>
      <w:r w:rsidRPr="00B20EDF">
        <w:rPr>
          <w:rFonts w:ascii="Arial" w:hAnsi="Arial" w:cs="Arial"/>
          <w:color w:val="000000"/>
          <w:sz w:val="16"/>
          <w:szCs w:val="16"/>
        </w:rPr>
        <w:t>3. Разместить постановление на официальном сайте Администрации Валдайского муниципального района в сети «Интернет».</w:t>
      </w:r>
    </w:p>
    <w:p w:rsidR="00B20EDF" w:rsidRPr="0059710F" w:rsidRDefault="00B20EDF" w:rsidP="0059710F">
      <w:pPr>
        <w:ind w:right="-2" w:firstLine="142"/>
        <w:jc w:val="both"/>
        <w:rPr>
          <w:rFonts w:ascii="Arial" w:hAnsi="Arial" w:cs="Arial"/>
          <w:sz w:val="16"/>
          <w:szCs w:val="16"/>
        </w:rPr>
      </w:pPr>
      <w:r w:rsidRPr="00B20EDF">
        <w:rPr>
          <w:rFonts w:ascii="Arial" w:hAnsi="Arial" w:cs="Arial"/>
          <w:color w:val="000000"/>
          <w:sz w:val="16"/>
          <w:szCs w:val="16"/>
        </w:rPr>
        <w:t>4. Постановление вступает в силу со дня его официального опублик</w:t>
      </w:r>
      <w:r w:rsidRPr="00B20EDF">
        <w:rPr>
          <w:rFonts w:ascii="Arial" w:hAnsi="Arial" w:cs="Arial"/>
          <w:color w:val="000000"/>
          <w:sz w:val="16"/>
          <w:szCs w:val="16"/>
        </w:rPr>
        <w:t>о</w:t>
      </w:r>
      <w:r w:rsidRPr="00B20EDF">
        <w:rPr>
          <w:rFonts w:ascii="Arial" w:hAnsi="Arial" w:cs="Arial"/>
          <w:color w:val="000000"/>
          <w:sz w:val="16"/>
          <w:szCs w:val="16"/>
        </w:rPr>
        <w:t>вания.</w:t>
      </w:r>
    </w:p>
    <w:p w:rsidR="00B20EDF" w:rsidRPr="00B20EDF" w:rsidRDefault="00B20EDF" w:rsidP="00B20EDF">
      <w:pPr>
        <w:spacing w:line="240" w:lineRule="exact"/>
        <w:jc w:val="both"/>
        <w:rPr>
          <w:rFonts w:ascii="Arial" w:hAnsi="Arial" w:cs="Arial"/>
          <w:sz w:val="16"/>
          <w:szCs w:val="16"/>
        </w:rPr>
      </w:pPr>
      <w:r w:rsidRPr="00B20EDF">
        <w:rPr>
          <w:rFonts w:ascii="Arial" w:hAnsi="Arial" w:cs="Arial"/>
          <w:b/>
          <w:sz w:val="16"/>
          <w:szCs w:val="16"/>
        </w:rPr>
        <w:t>Глава муниципального района</w:t>
      </w:r>
      <w:r w:rsidRPr="00B20EDF">
        <w:rPr>
          <w:rFonts w:ascii="Arial" w:hAnsi="Arial" w:cs="Arial"/>
          <w:b/>
          <w:sz w:val="16"/>
          <w:szCs w:val="16"/>
        </w:rPr>
        <w:tab/>
      </w:r>
      <w:r w:rsidRPr="00B20EDF">
        <w:rPr>
          <w:rFonts w:ascii="Arial" w:hAnsi="Arial" w:cs="Arial"/>
          <w:b/>
          <w:sz w:val="16"/>
          <w:szCs w:val="16"/>
        </w:rPr>
        <w:tab/>
      </w:r>
      <w:proofErr w:type="spellStart"/>
      <w:r w:rsidRPr="00B20EDF">
        <w:rPr>
          <w:rFonts w:ascii="Arial" w:hAnsi="Arial" w:cs="Arial"/>
          <w:b/>
          <w:sz w:val="16"/>
          <w:szCs w:val="16"/>
        </w:rPr>
        <w:t>Ю.В.Стадэ</w:t>
      </w:r>
      <w:proofErr w:type="spellEnd"/>
    </w:p>
    <w:p w:rsidR="008E29A9" w:rsidRPr="002E24D8" w:rsidRDefault="008E29A9" w:rsidP="0059710F">
      <w:pPr>
        <w:rPr>
          <w:rFonts w:ascii="Arial" w:hAnsi="Arial" w:cs="Arial"/>
          <w:sz w:val="16"/>
          <w:szCs w:val="16"/>
        </w:rPr>
      </w:pPr>
    </w:p>
    <w:p w:rsidR="00E20FD7" w:rsidRPr="00E20FD7" w:rsidRDefault="00E20FD7" w:rsidP="00E20FD7">
      <w:pPr>
        <w:tabs>
          <w:tab w:val="left" w:pos="8445"/>
        </w:tabs>
        <w:ind w:left="1276"/>
        <w:jc w:val="right"/>
        <w:rPr>
          <w:rFonts w:ascii="Arial" w:hAnsi="Arial" w:cs="Arial"/>
          <w:color w:val="000000"/>
          <w:sz w:val="12"/>
          <w:szCs w:val="12"/>
        </w:rPr>
      </w:pPr>
      <w:r>
        <w:rPr>
          <w:b/>
          <w:color w:val="000000"/>
        </w:rPr>
        <w:tab/>
      </w:r>
      <w:r w:rsidRPr="00E20FD7">
        <w:rPr>
          <w:rFonts w:ascii="Arial" w:hAnsi="Arial" w:cs="Arial"/>
          <w:color w:val="000000"/>
          <w:sz w:val="12"/>
          <w:szCs w:val="12"/>
        </w:rPr>
        <w:t>Приложений 1</w:t>
      </w:r>
    </w:p>
    <w:p w:rsidR="00E20FD7" w:rsidRPr="00E20FD7" w:rsidRDefault="00E20FD7" w:rsidP="0031351E">
      <w:pPr>
        <w:tabs>
          <w:tab w:val="left" w:pos="4678"/>
          <w:tab w:val="left" w:pos="8445"/>
        </w:tabs>
        <w:ind w:left="1276"/>
        <w:jc w:val="right"/>
        <w:rPr>
          <w:rFonts w:ascii="Arial" w:hAnsi="Arial" w:cs="Arial"/>
          <w:color w:val="000000"/>
          <w:sz w:val="12"/>
          <w:szCs w:val="12"/>
        </w:rPr>
      </w:pPr>
      <w:r>
        <w:rPr>
          <w:rFonts w:ascii="Arial" w:hAnsi="Arial" w:cs="Arial"/>
          <w:color w:val="000000"/>
          <w:sz w:val="12"/>
          <w:szCs w:val="12"/>
        </w:rPr>
        <w:t>к</w:t>
      </w:r>
      <w:r w:rsidRPr="00E20FD7">
        <w:rPr>
          <w:rFonts w:ascii="Arial" w:hAnsi="Arial" w:cs="Arial"/>
          <w:color w:val="000000"/>
          <w:sz w:val="12"/>
          <w:szCs w:val="12"/>
        </w:rPr>
        <w:t xml:space="preserve"> постановлению Администрации</w:t>
      </w:r>
    </w:p>
    <w:p w:rsidR="00E20FD7" w:rsidRDefault="00E20FD7" w:rsidP="00E20FD7">
      <w:pPr>
        <w:tabs>
          <w:tab w:val="left" w:pos="8445"/>
          <w:tab w:val="left" w:pos="9060"/>
          <w:tab w:val="right" w:pos="10915"/>
        </w:tabs>
        <w:ind w:left="1276"/>
        <w:rPr>
          <w:rFonts w:ascii="Arial" w:hAnsi="Arial" w:cs="Arial"/>
          <w:color w:val="000000"/>
          <w:sz w:val="12"/>
          <w:szCs w:val="12"/>
        </w:rPr>
      </w:pPr>
      <w:r>
        <w:rPr>
          <w:rFonts w:ascii="Arial" w:hAnsi="Arial" w:cs="Arial"/>
          <w:color w:val="000000"/>
          <w:sz w:val="12"/>
          <w:szCs w:val="12"/>
        </w:rPr>
        <w:tab/>
      </w:r>
      <w:r>
        <w:rPr>
          <w:rFonts w:ascii="Arial" w:hAnsi="Arial" w:cs="Arial"/>
          <w:color w:val="000000"/>
          <w:sz w:val="12"/>
          <w:szCs w:val="12"/>
        </w:rPr>
        <w:tab/>
        <w:t xml:space="preserve">              муниципального ра</w:t>
      </w:r>
      <w:r>
        <w:rPr>
          <w:rFonts w:ascii="Arial" w:hAnsi="Arial" w:cs="Arial"/>
          <w:color w:val="000000"/>
          <w:sz w:val="12"/>
          <w:szCs w:val="12"/>
        </w:rPr>
        <w:t>й</w:t>
      </w:r>
      <w:r>
        <w:rPr>
          <w:rFonts w:ascii="Arial" w:hAnsi="Arial" w:cs="Arial"/>
          <w:color w:val="000000"/>
          <w:sz w:val="12"/>
          <w:szCs w:val="12"/>
        </w:rPr>
        <w:t xml:space="preserve">она </w:t>
      </w:r>
    </w:p>
    <w:p w:rsidR="00E20FD7" w:rsidRDefault="00E20FD7" w:rsidP="00E20FD7">
      <w:pPr>
        <w:tabs>
          <w:tab w:val="left" w:pos="8445"/>
          <w:tab w:val="left" w:pos="9060"/>
          <w:tab w:val="right" w:pos="10915"/>
        </w:tabs>
        <w:jc w:val="right"/>
        <w:rPr>
          <w:rFonts w:ascii="Arial" w:hAnsi="Arial" w:cs="Arial"/>
          <w:color w:val="000000"/>
          <w:sz w:val="12"/>
          <w:szCs w:val="12"/>
        </w:rPr>
      </w:pPr>
      <w:r>
        <w:rPr>
          <w:rFonts w:ascii="Arial" w:hAnsi="Arial" w:cs="Arial"/>
          <w:color w:val="000000"/>
          <w:sz w:val="12"/>
          <w:szCs w:val="12"/>
        </w:rPr>
        <w:tab/>
        <w:t xml:space="preserve">от 12.07.2021 </w:t>
      </w:r>
      <w:r w:rsidRPr="00E20FD7">
        <w:rPr>
          <w:rFonts w:ascii="Arial" w:hAnsi="Arial" w:cs="Arial"/>
          <w:color w:val="000000"/>
          <w:sz w:val="12"/>
          <w:szCs w:val="12"/>
        </w:rPr>
        <w:t>№</w:t>
      </w:r>
      <w:r>
        <w:rPr>
          <w:rFonts w:ascii="Arial" w:hAnsi="Arial" w:cs="Arial"/>
          <w:color w:val="000000"/>
          <w:sz w:val="12"/>
          <w:szCs w:val="12"/>
        </w:rPr>
        <w:t xml:space="preserve"> 1203</w:t>
      </w:r>
    </w:p>
    <w:p w:rsidR="00E20FD7" w:rsidRPr="00E20FD7" w:rsidRDefault="00E20FD7" w:rsidP="00E20FD7">
      <w:pPr>
        <w:ind w:left="1276"/>
        <w:jc w:val="center"/>
        <w:rPr>
          <w:rFonts w:ascii="Arial" w:hAnsi="Arial" w:cs="Arial"/>
          <w:b/>
          <w:color w:val="000000"/>
          <w:sz w:val="16"/>
          <w:szCs w:val="16"/>
        </w:rPr>
      </w:pPr>
      <w:r w:rsidRPr="00E20FD7">
        <w:rPr>
          <w:rFonts w:ascii="Arial" w:hAnsi="Arial" w:cs="Arial"/>
          <w:b/>
          <w:color w:val="000000"/>
          <w:sz w:val="16"/>
          <w:szCs w:val="16"/>
        </w:rPr>
        <w:t xml:space="preserve"> </w:t>
      </w:r>
      <w:r w:rsidRPr="00E20FD7">
        <w:rPr>
          <w:rFonts w:ascii="Arial" w:hAnsi="Arial" w:cs="Arial"/>
          <w:b/>
          <w:color w:val="000000"/>
          <w:sz w:val="16"/>
          <w:szCs w:val="16"/>
          <w:lang w:val="en-US"/>
        </w:rPr>
        <w:t>VI</w:t>
      </w:r>
      <w:r w:rsidRPr="00E20FD7">
        <w:rPr>
          <w:rFonts w:ascii="Arial" w:hAnsi="Arial" w:cs="Arial"/>
          <w:b/>
          <w:color w:val="000000"/>
          <w:sz w:val="16"/>
          <w:szCs w:val="16"/>
        </w:rPr>
        <w:t>. Мероприятия муниципальной программы</w:t>
      </w:r>
    </w:p>
    <w:p w:rsidR="00E337C1" w:rsidRDefault="00E337C1" w:rsidP="00FF7F29">
      <w:pPr>
        <w:shd w:val="clear" w:color="auto" w:fill="FFFFFF"/>
        <w:suppressAutoHyphens/>
        <w:spacing w:line="240" w:lineRule="exact"/>
        <w:jc w:val="center"/>
        <w:rPr>
          <w:rFonts w:ascii="Arial" w:hAnsi="Arial" w:cs="Arial"/>
          <w:color w:val="000000"/>
          <w:sz w:val="16"/>
          <w:szCs w:val="16"/>
        </w:rPr>
      </w:pPr>
    </w:p>
    <w:tbl>
      <w:tblPr>
        <w:tblW w:w="11449" w:type="dxa"/>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
        <w:gridCol w:w="1108"/>
        <w:gridCol w:w="936"/>
        <w:gridCol w:w="807"/>
        <w:gridCol w:w="792"/>
        <w:gridCol w:w="1137"/>
        <w:gridCol w:w="917"/>
        <w:gridCol w:w="850"/>
        <w:gridCol w:w="917"/>
        <w:gridCol w:w="917"/>
        <w:gridCol w:w="917"/>
        <w:gridCol w:w="917"/>
        <w:gridCol w:w="917"/>
      </w:tblGrid>
      <w:tr w:rsidR="00E20FD7" w:rsidRPr="00E20FD7" w:rsidTr="00CC0B74">
        <w:trPr>
          <w:jc w:val="center"/>
        </w:trPr>
        <w:tc>
          <w:tcPr>
            <w:tcW w:w="317" w:type="dxa"/>
            <w:vMerge w:val="restart"/>
            <w:vAlign w:val="center"/>
          </w:tcPr>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 xml:space="preserve">№ </w:t>
            </w:r>
            <w:r w:rsidRPr="00E20FD7">
              <w:rPr>
                <w:rFonts w:ascii="Arial" w:hAnsi="Arial" w:cs="Arial"/>
                <w:b/>
                <w:color w:val="000000"/>
                <w:sz w:val="12"/>
                <w:szCs w:val="12"/>
              </w:rPr>
              <w:br/>
              <w:t>п/п</w:t>
            </w:r>
          </w:p>
        </w:tc>
        <w:tc>
          <w:tcPr>
            <w:tcW w:w="0" w:type="auto"/>
            <w:vMerge w:val="restart"/>
            <w:vAlign w:val="center"/>
          </w:tcPr>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Наименов</w:t>
            </w:r>
            <w:r w:rsidRPr="00E20FD7">
              <w:rPr>
                <w:rFonts w:ascii="Arial" w:hAnsi="Arial" w:cs="Arial"/>
                <w:b/>
                <w:color w:val="000000"/>
                <w:sz w:val="12"/>
                <w:szCs w:val="12"/>
              </w:rPr>
              <w:t>а</w:t>
            </w:r>
            <w:r w:rsidRPr="00E20FD7">
              <w:rPr>
                <w:rFonts w:ascii="Arial" w:hAnsi="Arial" w:cs="Arial"/>
                <w:b/>
                <w:color w:val="000000"/>
                <w:sz w:val="12"/>
                <w:szCs w:val="12"/>
              </w:rPr>
              <w:t xml:space="preserve">ние </w:t>
            </w:r>
            <w:r w:rsidRPr="00E20FD7">
              <w:rPr>
                <w:rFonts w:ascii="Arial" w:hAnsi="Arial" w:cs="Arial"/>
                <w:b/>
                <w:color w:val="000000"/>
                <w:sz w:val="12"/>
                <w:szCs w:val="12"/>
              </w:rPr>
              <w:br/>
              <w:t>меропр</w:t>
            </w:r>
            <w:r w:rsidRPr="00E20FD7">
              <w:rPr>
                <w:rFonts w:ascii="Arial" w:hAnsi="Arial" w:cs="Arial"/>
                <w:b/>
                <w:color w:val="000000"/>
                <w:sz w:val="12"/>
                <w:szCs w:val="12"/>
              </w:rPr>
              <w:t>и</w:t>
            </w:r>
            <w:r w:rsidRPr="00E20FD7">
              <w:rPr>
                <w:rFonts w:ascii="Arial" w:hAnsi="Arial" w:cs="Arial"/>
                <w:b/>
                <w:color w:val="000000"/>
                <w:sz w:val="12"/>
                <w:szCs w:val="12"/>
              </w:rPr>
              <w:t xml:space="preserve">ятия </w:t>
            </w:r>
          </w:p>
        </w:tc>
        <w:tc>
          <w:tcPr>
            <w:tcW w:w="0" w:type="auto"/>
            <w:vMerge w:val="restart"/>
            <w:vAlign w:val="center"/>
          </w:tcPr>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Исполн</w:t>
            </w:r>
            <w:r w:rsidRPr="00E20FD7">
              <w:rPr>
                <w:rFonts w:ascii="Arial" w:hAnsi="Arial" w:cs="Arial"/>
                <w:b/>
                <w:color w:val="000000"/>
                <w:sz w:val="12"/>
                <w:szCs w:val="12"/>
              </w:rPr>
              <w:t>и</w:t>
            </w:r>
            <w:r w:rsidRPr="00E20FD7">
              <w:rPr>
                <w:rFonts w:ascii="Arial" w:hAnsi="Arial" w:cs="Arial"/>
                <w:b/>
                <w:color w:val="000000"/>
                <w:sz w:val="12"/>
                <w:szCs w:val="12"/>
              </w:rPr>
              <w:t xml:space="preserve">тель </w:t>
            </w:r>
            <w:r w:rsidRPr="00E20FD7">
              <w:rPr>
                <w:rFonts w:ascii="Arial" w:hAnsi="Arial" w:cs="Arial"/>
                <w:b/>
                <w:color w:val="000000"/>
                <w:sz w:val="12"/>
                <w:szCs w:val="12"/>
              </w:rPr>
              <w:br/>
              <w:t>меропри</w:t>
            </w:r>
            <w:r w:rsidRPr="00E20FD7">
              <w:rPr>
                <w:rFonts w:ascii="Arial" w:hAnsi="Arial" w:cs="Arial"/>
                <w:b/>
                <w:color w:val="000000"/>
                <w:sz w:val="12"/>
                <w:szCs w:val="12"/>
              </w:rPr>
              <w:t>я</w:t>
            </w:r>
            <w:r w:rsidRPr="00E20FD7">
              <w:rPr>
                <w:rFonts w:ascii="Arial" w:hAnsi="Arial" w:cs="Arial"/>
                <w:b/>
                <w:color w:val="000000"/>
                <w:sz w:val="12"/>
                <w:szCs w:val="12"/>
              </w:rPr>
              <w:t>тия</w:t>
            </w:r>
          </w:p>
        </w:tc>
        <w:tc>
          <w:tcPr>
            <w:tcW w:w="0" w:type="auto"/>
            <w:vMerge w:val="restart"/>
            <w:vAlign w:val="center"/>
          </w:tcPr>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 xml:space="preserve">Срок </w:t>
            </w:r>
          </w:p>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реализ</w:t>
            </w:r>
            <w:r w:rsidRPr="00E20FD7">
              <w:rPr>
                <w:rFonts w:ascii="Arial" w:hAnsi="Arial" w:cs="Arial"/>
                <w:b/>
                <w:color w:val="000000"/>
                <w:sz w:val="12"/>
                <w:szCs w:val="12"/>
              </w:rPr>
              <w:t>а</w:t>
            </w:r>
            <w:r w:rsidRPr="00E20FD7">
              <w:rPr>
                <w:rFonts w:ascii="Arial" w:hAnsi="Arial" w:cs="Arial"/>
                <w:b/>
                <w:color w:val="000000"/>
                <w:sz w:val="12"/>
                <w:szCs w:val="12"/>
              </w:rPr>
              <w:t>ции</w:t>
            </w:r>
          </w:p>
        </w:tc>
        <w:tc>
          <w:tcPr>
            <w:tcW w:w="0" w:type="auto"/>
            <w:vMerge w:val="restart"/>
            <w:vAlign w:val="center"/>
          </w:tcPr>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Цел</w:t>
            </w:r>
            <w:r w:rsidRPr="00E20FD7">
              <w:rPr>
                <w:rFonts w:ascii="Arial" w:hAnsi="Arial" w:cs="Arial"/>
                <w:b/>
                <w:color w:val="000000"/>
                <w:sz w:val="12"/>
                <w:szCs w:val="12"/>
              </w:rPr>
              <w:t>е</w:t>
            </w:r>
            <w:r w:rsidRPr="00E20FD7">
              <w:rPr>
                <w:rFonts w:ascii="Arial" w:hAnsi="Arial" w:cs="Arial"/>
                <w:b/>
                <w:color w:val="000000"/>
                <w:sz w:val="12"/>
                <w:szCs w:val="12"/>
              </w:rPr>
              <w:t xml:space="preserve">вой </w:t>
            </w:r>
            <w:r w:rsidRPr="00E20FD7">
              <w:rPr>
                <w:rFonts w:ascii="Arial" w:hAnsi="Arial" w:cs="Arial"/>
                <w:b/>
                <w:color w:val="000000"/>
                <w:sz w:val="12"/>
                <w:szCs w:val="12"/>
              </w:rPr>
              <w:br/>
              <w:t>показатель  паспорта програ</w:t>
            </w:r>
            <w:r w:rsidRPr="00E20FD7">
              <w:rPr>
                <w:rFonts w:ascii="Arial" w:hAnsi="Arial" w:cs="Arial"/>
                <w:b/>
                <w:color w:val="000000"/>
                <w:sz w:val="12"/>
                <w:szCs w:val="12"/>
              </w:rPr>
              <w:t>м</w:t>
            </w:r>
            <w:r w:rsidRPr="00E20FD7">
              <w:rPr>
                <w:rFonts w:ascii="Arial" w:hAnsi="Arial" w:cs="Arial"/>
                <w:b/>
                <w:color w:val="000000"/>
                <w:sz w:val="12"/>
                <w:szCs w:val="12"/>
              </w:rPr>
              <w:t>мы</w:t>
            </w:r>
            <w:r w:rsidRPr="00E20FD7">
              <w:rPr>
                <w:rFonts w:ascii="Arial" w:hAnsi="Arial" w:cs="Arial"/>
                <w:b/>
                <w:color w:val="000000"/>
                <w:sz w:val="12"/>
                <w:szCs w:val="12"/>
              </w:rPr>
              <w:br/>
            </w:r>
          </w:p>
        </w:tc>
        <w:tc>
          <w:tcPr>
            <w:tcW w:w="0" w:type="auto"/>
            <w:vMerge w:val="restart"/>
            <w:vAlign w:val="center"/>
          </w:tcPr>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Источник ф</w:t>
            </w:r>
            <w:r w:rsidRPr="00E20FD7">
              <w:rPr>
                <w:rFonts w:ascii="Arial" w:hAnsi="Arial" w:cs="Arial"/>
                <w:b/>
                <w:color w:val="000000"/>
                <w:sz w:val="12"/>
                <w:szCs w:val="12"/>
              </w:rPr>
              <w:t>и</w:t>
            </w:r>
            <w:r w:rsidRPr="00E20FD7">
              <w:rPr>
                <w:rFonts w:ascii="Arial" w:hAnsi="Arial" w:cs="Arial"/>
                <w:b/>
                <w:color w:val="000000"/>
                <w:sz w:val="12"/>
                <w:szCs w:val="12"/>
              </w:rPr>
              <w:t>нансиров</w:t>
            </w:r>
            <w:r w:rsidRPr="00E20FD7">
              <w:rPr>
                <w:rFonts w:ascii="Arial" w:hAnsi="Arial" w:cs="Arial"/>
                <w:b/>
                <w:color w:val="000000"/>
                <w:sz w:val="12"/>
                <w:szCs w:val="12"/>
              </w:rPr>
              <w:t>а</w:t>
            </w:r>
            <w:r w:rsidRPr="00E20FD7">
              <w:rPr>
                <w:rFonts w:ascii="Arial" w:hAnsi="Arial" w:cs="Arial"/>
                <w:b/>
                <w:color w:val="000000"/>
                <w:sz w:val="12"/>
                <w:szCs w:val="12"/>
              </w:rPr>
              <w:t>ния</w:t>
            </w:r>
          </w:p>
        </w:tc>
        <w:tc>
          <w:tcPr>
            <w:tcW w:w="6352" w:type="dxa"/>
            <w:gridSpan w:val="7"/>
            <w:noWrap/>
            <w:vAlign w:val="center"/>
          </w:tcPr>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Объем финансирования по годам</w:t>
            </w:r>
          </w:p>
          <w:p w:rsidR="00E20FD7" w:rsidRPr="00E20FD7" w:rsidRDefault="00E20FD7" w:rsidP="00E20FD7">
            <w:pPr>
              <w:spacing w:line="240" w:lineRule="exact"/>
              <w:ind w:left="-57" w:right="-57"/>
              <w:jc w:val="center"/>
              <w:rPr>
                <w:rFonts w:ascii="Arial" w:hAnsi="Arial" w:cs="Arial"/>
                <w:b/>
                <w:color w:val="000000"/>
                <w:sz w:val="12"/>
                <w:szCs w:val="12"/>
              </w:rPr>
            </w:pPr>
            <w:r w:rsidRPr="00E20FD7">
              <w:rPr>
                <w:rFonts w:ascii="Arial" w:hAnsi="Arial" w:cs="Arial"/>
                <w:b/>
                <w:color w:val="000000"/>
                <w:sz w:val="12"/>
                <w:szCs w:val="12"/>
              </w:rPr>
              <w:t>(тыс. руб.)</w:t>
            </w:r>
          </w:p>
        </w:tc>
      </w:tr>
      <w:tr w:rsidR="00E20FD7" w:rsidRPr="00E20FD7" w:rsidTr="00CC0B74">
        <w:trPr>
          <w:tblHeader/>
          <w:jc w:val="center"/>
        </w:trPr>
        <w:tc>
          <w:tcPr>
            <w:tcW w:w="317" w:type="dxa"/>
            <w:vMerge/>
            <w:vAlign w:val="center"/>
          </w:tcPr>
          <w:p w:rsidR="00E20FD7" w:rsidRPr="00E20FD7" w:rsidRDefault="00E20FD7" w:rsidP="00E20FD7">
            <w:pPr>
              <w:spacing w:line="240" w:lineRule="exact"/>
              <w:rPr>
                <w:rFonts w:ascii="Arial" w:hAnsi="Arial" w:cs="Arial"/>
                <w:b/>
                <w:color w:val="000000"/>
                <w:sz w:val="12"/>
                <w:szCs w:val="12"/>
              </w:rPr>
            </w:pPr>
          </w:p>
        </w:tc>
        <w:tc>
          <w:tcPr>
            <w:tcW w:w="0" w:type="auto"/>
            <w:vMerge/>
            <w:vAlign w:val="center"/>
          </w:tcPr>
          <w:p w:rsidR="00E20FD7" w:rsidRPr="00E20FD7" w:rsidRDefault="00E20FD7" w:rsidP="00E20FD7">
            <w:pPr>
              <w:spacing w:line="240" w:lineRule="exact"/>
              <w:rPr>
                <w:rFonts w:ascii="Arial" w:hAnsi="Arial" w:cs="Arial"/>
                <w:b/>
                <w:color w:val="000000"/>
                <w:sz w:val="12"/>
                <w:szCs w:val="12"/>
              </w:rPr>
            </w:pPr>
          </w:p>
        </w:tc>
        <w:tc>
          <w:tcPr>
            <w:tcW w:w="0" w:type="auto"/>
            <w:vMerge/>
            <w:vAlign w:val="center"/>
          </w:tcPr>
          <w:p w:rsidR="00E20FD7" w:rsidRPr="00E20FD7" w:rsidRDefault="00E20FD7" w:rsidP="00E20FD7">
            <w:pPr>
              <w:spacing w:line="240" w:lineRule="exact"/>
              <w:rPr>
                <w:rFonts w:ascii="Arial" w:hAnsi="Arial" w:cs="Arial"/>
                <w:b/>
                <w:color w:val="000000"/>
                <w:sz w:val="12"/>
                <w:szCs w:val="12"/>
              </w:rPr>
            </w:pPr>
          </w:p>
        </w:tc>
        <w:tc>
          <w:tcPr>
            <w:tcW w:w="0" w:type="auto"/>
            <w:vMerge/>
            <w:vAlign w:val="center"/>
          </w:tcPr>
          <w:p w:rsidR="00E20FD7" w:rsidRPr="00E20FD7" w:rsidRDefault="00E20FD7" w:rsidP="00E20FD7">
            <w:pPr>
              <w:spacing w:line="240" w:lineRule="exact"/>
              <w:rPr>
                <w:rFonts w:ascii="Arial" w:hAnsi="Arial" w:cs="Arial"/>
                <w:b/>
                <w:color w:val="000000"/>
                <w:sz w:val="12"/>
                <w:szCs w:val="12"/>
              </w:rPr>
            </w:pPr>
          </w:p>
        </w:tc>
        <w:tc>
          <w:tcPr>
            <w:tcW w:w="0" w:type="auto"/>
            <w:vMerge/>
            <w:vAlign w:val="center"/>
          </w:tcPr>
          <w:p w:rsidR="00E20FD7" w:rsidRPr="00E20FD7" w:rsidRDefault="00E20FD7" w:rsidP="00E20FD7">
            <w:pPr>
              <w:spacing w:line="240" w:lineRule="exact"/>
              <w:rPr>
                <w:rFonts w:ascii="Arial" w:hAnsi="Arial" w:cs="Arial"/>
                <w:b/>
                <w:color w:val="000000"/>
                <w:sz w:val="12"/>
                <w:szCs w:val="12"/>
              </w:rPr>
            </w:pPr>
          </w:p>
        </w:tc>
        <w:tc>
          <w:tcPr>
            <w:tcW w:w="0" w:type="auto"/>
            <w:vMerge/>
            <w:vAlign w:val="center"/>
          </w:tcPr>
          <w:p w:rsidR="00E20FD7" w:rsidRPr="00E20FD7" w:rsidRDefault="00E20FD7" w:rsidP="00E20FD7">
            <w:pPr>
              <w:spacing w:line="240" w:lineRule="exact"/>
              <w:rPr>
                <w:rFonts w:ascii="Arial" w:hAnsi="Arial" w:cs="Arial"/>
                <w:b/>
                <w:color w:val="000000"/>
                <w:sz w:val="12"/>
                <w:szCs w:val="12"/>
              </w:rPr>
            </w:pPr>
          </w:p>
        </w:tc>
        <w:tc>
          <w:tcPr>
            <w:tcW w:w="0" w:type="auto"/>
            <w:noWrap/>
          </w:tcPr>
          <w:p w:rsidR="00E20FD7" w:rsidRPr="00E20FD7" w:rsidRDefault="00E20FD7" w:rsidP="00CC0B74">
            <w:pPr>
              <w:spacing w:line="240" w:lineRule="exact"/>
              <w:jc w:val="center"/>
              <w:rPr>
                <w:rFonts w:ascii="Arial" w:hAnsi="Arial" w:cs="Arial"/>
                <w:b/>
                <w:color w:val="000000"/>
                <w:spacing w:val="-20"/>
                <w:sz w:val="12"/>
                <w:szCs w:val="12"/>
              </w:rPr>
            </w:pPr>
            <w:r w:rsidRPr="00E20FD7">
              <w:rPr>
                <w:rFonts w:ascii="Arial" w:hAnsi="Arial" w:cs="Arial"/>
                <w:b/>
                <w:color w:val="000000"/>
                <w:spacing w:val="-20"/>
                <w:sz w:val="12"/>
                <w:szCs w:val="12"/>
              </w:rPr>
              <w:t>2020</w:t>
            </w:r>
          </w:p>
        </w:tc>
        <w:tc>
          <w:tcPr>
            <w:tcW w:w="0" w:type="auto"/>
            <w:noWrap/>
          </w:tcPr>
          <w:p w:rsidR="00E20FD7" w:rsidRPr="00E20FD7" w:rsidRDefault="00E20FD7" w:rsidP="00CC0B74">
            <w:pPr>
              <w:spacing w:line="240" w:lineRule="exact"/>
              <w:jc w:val="center"/>
              <w:rPr>
                <w:rFonts w:ascii="Arial" w:hAnsi="Arial" w:cs="Arial"/>
                <w:b/>
                <w:color w:val="000000"/>
                <w:spacing w:val="-20"/>
                <w:sz w:val="12"/>
                <w:szCs w:val="12"/>
              </w:rPr>
            </w:pPr>
            <w:r w:rsidRPr="00E20FD7">
              <w:rPr>
                <w:rFonts w:ascii="Arial" w:hAnsi="Arial" w:cs="Arial"/>
                <w:b/>
                <w:color w:val="000000"/>
                <w:spacing w:val="-20"/>
                <w:sz w:val="12"/>
                <w:szCs w:val="12"/>
              </w:rPr>
              <w:t>2021</w:t>
            </w:r>
          </w:p>
        </w:tc>
        <w:tc>
          <w:tcPr>
            <w:tcW w:w="0" w:type="auto"/>
            <w:noWrap/>
          </w:tcPr>
          <w:p w:rsidR="00E20FD7" w:rsidRPr="00E20FD7" w:rsidRDefault="00E20FD7" w:rsidP="00CC0B74">
            <w:pPr>
              <w:spacing w:line="240" w:lineRule="exact"/>
              <w:jc w:val="center"/>
              <w:rPr>
                <w:rFonts w:ascii="Arial" w:hAnsi="Arial" w:cs="Arial"/>
                <w:b/>
                <w:color w:val="000000"/>
                <w:spacing w:val="-20"/>
                <w:sz w:val="12"/>
                <w:szCs w:val="12"/>
              </w:rPr>
            </w:pPr>
            <w:r w:rsidRPr="00E20FD7">
              <w:rPr>
                <w:rFonts w:ascii="Arial" w:hAnsi="Arial" w:cs="Arial"/>
                <w:b/>
                <w:color w:val="000000"/>
                <w:spacing w:val="-20"/>
                <w:sz w:val="12"/>
                <w:szCs w:val="12"/>
              </w:rPr>
              <w:t>2022</w:t>
            </w:r>
          </w:p>
        </w:tc>
        <w:tc>
          <w:tcPr>
            <w:tcW w:w="0" w:type="auto"/>
          </w:tcPr>
          <w:p w:rsidR="00E20FD7" w:rsidRPr="00E20FD7" w:rsidRDefault="00E20FD7" w:rsidP="00CC0B74">
            <w:pPr>
              <w:spacing w:line="240" w:lineRule="exact"/>
              <w:jc w:val="center"/>
              <w:rPr>
                <w:rFonts w:ascii="Arial" w:hAnsi="Arial" w:cs="Arial"/>
                <w:b/>
                <w:color w:val="000000"/>
                <w:spacing w:val="-20"/>
                <w:sz w:val="12"/>
                <w:szCs w:val="12"/>
              </w:rPr>
            </w:pPr>
            <w:r w:rsidRPr="00E20FD7">
              <w:rPr>
                <w:rFonts w:ascii="Arial" w:hAnsi="Arial" w:cs="Arial"/>
                <w:b/>
                <w:color w:val="000000"/>
                <w:spacing w:val="-20"/>
                <w:sz w:val="12"/>
                <w:szCs w:val="12"/>
              </w:rPr>
              <w:t>2023</w:t>
            </w:r>
          </w:p>
        </w:tc>
        <w:tc>
          <w:tcPr>
            <w:tcW w:w="0" w:type="auto"/>
          </w:tcPr>
          <w:p w:rsidR="00E20FD7" w:rsidRPr="00E20FD7" w:rsidRDefault="00E20FD7" w:rsidP="00CC0B74">
            <w:pPr>
              <w:spacing w:line="240" w:lineRule="exact"/>
              <w:jc w:val="center"/>
              <w:rPr>
                <w:rFonts w:ascii="Arial" w:hAnsi="Arial" w:cs="Arial"/>
                <w:b/>
                <w:color w:val="000000"/>
                <w:spacing w:val="-20"/>
                <w:sz w:val="12"/>
                <w:szCs w:val="12"/>
              </w:rPr>
            </w:pPr>
            <w:r w:rsidRPr="00E20FD7">
              <w:rPr>
                <w:rFonts w:ascii="Arial" w:hAnsi="Arial" w:cs="Arial"/>
                <w:b/>
                <w:color w:val="000000"/>
                <w:spacing w:val="-20"/>
                <w:sz w:val="12"/>
                <w:szCs w:val="12"/>
              </w:rPr>
              <w:t>2024</w:t>
            </w:r>
          </w:p>
        </w:tc>
        <w:tc>
          <w:tcPr>
            <w:tcW w:w="0" w:type="auto"/>
          </w:tcPr>
          <w:p w:rsidR="00E20FD7" w:rsidRPr="00E20FD7" w:rsidRDefault="00E20FD7" w:rsidP="00CC0B74">
            <w:pPr>
              <w:spacing w:line="240" w:lineRule="exact"/>
              <w:jc w:val="center"/>
              <w:rPr>
                <w:rFonts w:ascii="Arial" w:hAnsi="Arial" w:cs="Arial"/>
                <w:b/>
                <w:color w:val="000000"/>
                <w:spacing w:val="-20"/>
                <w:sz w:val="12"/>
                <w:szCs w:val="12"/>
              </w:rPr>
            </w:pPr>
            <w:r w:rsidRPr="00E20FD7">
              <w:rPr>
                <w:rFonts w:ascii="Arial" w:hAnsi="Arial" w:cs="Arial"/>
                <w:b/>
                <w:color w:val="000000"/>
                <w:spacing w:val="-20"/>
                <w:sz w:val="12"/>
                <w:szCs w:val="12"/>
              </w:rPr>
              <w:t>2025</w:t>
            </w:r>
          </w:p>
        </w:tc>
        <w:tc>
          <w:tcPr>
            <w:tcW w:w="917" w:type="dxa"/>
          </w:tcPr>
          <w:p w:rsidR="00E20FD7" w:rsidRPr="00E20FD7" w:rsidRDefault="00E20FD7" w:rsidP="00CC0B74">
            <w:pPr>
              <w:spacing w:line="240" w:lineRule="exact"/>
              <w:jc w:val="center"/>
              <w:rPr>
                <w:rFonts w:ascii="Arial" w:hAnsi="Arial" w:cs="Arial"/>
                <w:b/>
                <w:color w:val="000000"/>
                <w:spacing w:val="-20"/>
                <w:sz w:val="12"/>
                <w:szCs w:val="12"/>
              </w:rPr>
            </w:pPr>
            <w:r w:rsidRPr="00E20FD7">
              <w:rPr>
                <w:rFonts w:ascii="Arial" w:hAnsi="Arial" w:cs="Arial"/>
                <w:b/>
                <w:color w:val="000000"/>
                <w:spacing w:val="-20"/>
                <w:sz w:val="12"/>
                <w:szCs w:val="12"/>
              </w:rPr>
              <w:t>2026</w:t>
            </w:r>
          </w:p>
        </w:tc>
      </w:tr>
      <w:tr w:rsidR="00E20FD7" w:rsidRPr="00E20FD7" w:rsidTr="00CD2F65">
        <w:trPr>
          <w:trHeight w:val="633"/>
          <w:jc w:val="center"/>
        </w:trPr>
        <w:tc>
          <w:tcPr>
            <w:tcW w:w="317" w:type="dxa"/>
            <w:vMerge w:val="restart"/>
          </w:tcPr>
          <w:p w:rsidR="00E20FD7" w:rsidRPr="00E20FD7" w:rsidRDefault="00E20FD7" w:rsidP="00E20FD7">
            <w:pPr>
              <w:spacing w:before="120" w:line="240" w:lineRule="exact"/>
              <w:jc w:val="center"/>
              <w:rPr>
                <w:rFonts w:ascii="Arial" w:hAnsi="Arial" w:cs="Arial"/>
                <w:color w:val="000000"/>
                <w:sz w:val="12"/>
                <w:szCs w:val="12"/>
              </w:rPr>
            </w:pPr>
            <w:r w:rsidRPr="00E20FD7">
              <w:rPr>
                <w:rFonts w:ascii="Arial" w:hAnsi="Arial" w:cs="Arial"/>
                <w:color w:val="000000"/>
                <w:sz w:val="12"/>
                <w:szCs w:val="12"/>
              </w:rPr>
              <w:t>1.</w:t>
            </w:r>
          </w:p>
        </w:tc>
        <w:tc>
          <w:tcPr>
            <w:tcW w:w="0" w:type="auto"/>
            <w:vMerge w:val="restart"/>
          </w:tcPr>
          <w:p w:rsidR="00E20FD7" w:rsidRPr="00E20FD7" w:rsidRDefault="00E20FD7" w:rsidP="00E20FD7">
            <w:pPr>
              <w:spacing w:before="120" w:line="240" w:lineRule="exact"/>
              <w:jc w:val="both"/>
              <w:rPr>
                <w:rFonts w:ascii="Arial" w:hAnsi="Arial" w:cs="Arial"/>
                <w:color w:val="000000"/>
                <w:sz w:val="12"/>
                <w:szCs w:val="12"/>
              </w:rPr>
            </w:pPr>
            <w:r w:rsidRPr="00E20FD7">
              <w:rPr>
                <w:rFonts w:ascii="Arial" w:hAnsi="Arial" w:cs="Arial"/>
                <w:sz w:val="12"/>
                <w:szCs w:val="12"/>
              </w:rPr>
              <w:t>Реализация подпрограммы «Развитие дошкольного и общего обр</w:t>
            </w:r>
            <w:r w:rsidRPr="00E20FD7">
              <w:rPr>
                <w:rFonts w:ascii="Arial" w:hAnsi="Arial" w:cs="Arial"/>
                <w:sz w:val="12"/>
                <w:szCs w:val="12"/>
              </w:rPr>
              <w:t>а</w:t>
            </w:r>
            <w:r w:rsidRPr="00E20FD7">
              <w:rPr>
                <w:rFonts w:ascii="Arial" w:hAnsi="Arial" w:cs="Arial"/>
                <w:sz w:val="12"/>
                <w:szCs w:val="12"/>
              </w:rPr>
              <w:t>зования в Валдайском муниципальном ра</w:t>
            </w:r>
            <w:r w:rsidRPr="00E20FD7">
              <w:rPr>
                <w:rFonts w:ascii="Arial" w:hAnsi="Arial" w:cs="Arial"/>
                <w:sz w:val="12"/>
                <w:szCs w:val="12"/>
              </w:rPr>
              <w:t>й</w:t>
            </w:r>
            <w:r w:rsidRPr="00E20FD7">
              <w:rPr>
                <w:rFonts w:ascii="Arial" w:hAnsi="Arial" w:cs="Arial"/>
                <w:sz w:val="12"/>
                <w:szCs w:val="12"/>
              </w:rPr>
              <w:t>оне»</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комитет образов</w:t>
            </w:r>
            <w:r w:rsidRPr="00E20FD7">
              <w:rPr>
                <w:rFonts w:ascii="Arial" w:hAnsi="Arial" w:cs="Arial"/>
                <w:color w:val="000000"/>
                <w:sz w:val="12"/>
                <w:szCs w:val="12"/>
              </w:rPr>
              <w:t>а</w:t>
            </w:r>
            <w:r w:rsidRPr="00E20FD7">
              <w:rPr>
                <w:rFonts w:ascii="Arial" w:hAnsi="Arial" w:cs="Arial"/>
                <w:color w:val="000000"/>
                <w:sz w:val="12"/>
                <w:szCs w:val="12"/>
              </w:rPr>
              <w:t>ния</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2020-2026</w:t>
            </w:r>
          </w:p>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 xml:space="preserve">годы     </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1.1.1-1.1.4</w:t>
            </w:r>
          </w:p>
        </w:tc>
        <w:tc>
          <w:tcPr>
            <w:tcW w:w="0" w:type="auto"/>
          </w:tcPr>
          <w:p w:rsidR="00E20FD7" w:rsidRPr="00E20FD7" w:rsidRDefault="00E20FD7" w:rsidP="00CD2F65">
            <w:pPr>
              <w:spacing w:line="240" w:lineRule="exact"/>
              <w:ind w:left="-11" w:right="-96"/>
              <w:jc w:val="center"/>
              <w:rPr>
                <w:rFonts w:ascii="Arial" w:hAnsi="Arial" w:cs="Arial"/>
                <w:color w:val="000000"/>
                <w:sz w:val="12"/>
                <w:szCs w:val="12"/>
              </w:rPr>
            </w:pPr>
            <w:r w:rsidRPr="00E20FD7">
              <w:rPr>
                <w:rFonts w:ascii="Arial" w:hAnsi="Arial" w:cs="Arial"/>
                <w:color w:val="000000"/>
                <w:sz w:val="12"/>
                <w:szCs w:val="12"/>
              </w:rPr>
              <w:t>местный бюджет</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676,03549</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458,0</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458,0</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458,0</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458,5</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458,5</w:t>
            </w:r>
          </w:p>
        </w:tc>
        <w:tc>
          <w:tcPr>
            <w:tcW w:w="917" w:type="dxa"/>
            <w:tcBorders>
              <w:top w:val="nil"/>
            </w:tcBorders>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458,5</w:t>
            </w:r>
          </w:p>
        </w:tc>
      </w:tr>
      <w:tr w:rsidR="00E20FD7" w:rsidRPr="00E20FD7" w:rsidTr="00CD2F65">
        <w:trPr>
          <w:trHeight w:val="515"/>
          <w:jc w:val="center"/>
        </w:trPr>
        <w:tc>
          <w:tcPr>
            <w:tcW w:w="317" w:type="dxa"/>
            <w:vMerge/>
          </w:tcPr>
          <w:p w:rsidR="00E20FD7" w:rsidRPr="00E20FD7" w:rsidRDefault="00E20FD7" w:rsidP="00E20FD7">
            <w:pPr>
              <w:spacing w:before="120" w:line="240" w:lineRule="exact"/>
              <w:jc w:val="center"/>
              <w:rPr>
                <w:rFonts w:ascii="Arial" w:hAnsi="Arial" w:cs="Arial"/>
                <w:color w:val="000000"/>
                <w:sz w:val="12"/>
                <w:szCs w:val="12"/>
              </w:rPr>
            </w:pPr>
          </w:p>
        </w:tc>
        <w:tc>
          <w:tcPr>
            <w:tcW w:w="0" w:type="auto"/>
            <w:vMerge/>
          </w:tcPr>
          <w:p w:rsidR="00E20FD7" w:rsidRPr="00E20FD7" w:rsidRDefault="00E20FD7" w:rsidP="00E20FD7">
            <w:pPr>
              <w:spacing w:before="120" w:line="240" w:lineRule="exact"/>
              <w:jc w:val="both"/>
              <w:rPr>
                <w:rFonts w:ascii="Arial" w:hAnsi="Arial" w:cs="Arial"/>
                <w:sz w:val="12"/>
                <w:szCs w:val="12"/>
              </w:rPr>
            </w:pPr>
          </w:p>
        </w:tc>
        <w:tc>
          <w:tcPr>
            <w:tcW w:w="0" w:type="auto"/>
            <w:vMerge/>
          </w:tcPr>
          <w:p w:rsidR="00E20FD7" w:rsidRPr="00E20FD7" w:rsidRDefault="00E20FD7" w:rsidP="00E20FD7">
            <w:pPr>
              <w:spacing w:before="120" w:line="240" w:lineRule="exact"/>
              <w:rPr>
                <w:rFonts w:ascii="Arial" w:hAnsi="Arial" w:cs="Arial"/>
                <w:color w:val="000000"/>
                <w:sz w:val="12"/>
                <w:szCs w:val="12"/>
              </w:rPr>
            </w:pPr>
          </w:p>
        </w:tc>
        <w:tc>
          <w:tcPr>
            <w:tcW w:w="0" w:type="auto"/>
            <w:vMerge/>
          </w:tcPr>
          <w:p w:rsidR="00E20FD7" w:rsidRPr="00E20FD7" w:rsidRDefault="00E20FD7" w:rsidP="00E20FD7">
            <w:pPr>
              <w:spacing w:before="120" w:line="240" w:lineRule="exact"/>
              <w:rPr>
                <w:rFonts w:ascii="Arial" w:hAnsi="Arial" w:cs="Arial"/>
                <w:color w:val="000000"/>
                <w:sz w:val="12"/>
                <w:szCs w:val="12"/>
              </w:rPr>
            </w:pPr>
          </w:p>
        </w:tc>
        <w:tc>
          <w:tcPr>
            <w:tcW w:w="0" w:type="auto"/>
            <w:vMerge/>
          </w:tcPr>
          <w:p w:rsidR="00E20FD7" w:rsidRPr="00E20FD7" w:rsidRDefault="00E20FD7" w:rsidP="00E20FD7">
            <w:pPr>
              <w:spacing w:before="120" w:line="240" w:lineRule="exact"/>
              <w:rPr>
                <w:rFonts w:ascii="Arial" w:hAnsi="Arial" w:cs="Arial"/>
                <w:color w:val="000000"/>
                <w:sz w:val="12"/>
                <w:szCs w:val="12"/>
              </w:rPr>
            </w:pPr>
          </w:p>
        </w:tc>
        <w:tc>
          <w:tcPr>
            <w:tcW w:w="0" w:type="auto"/>
          </w:tcPr>
          <w:p w:rsidR="00E20FD7" w:rsidRPr="00E20FD7" w:rsidRDefault="00E20FD7" w:rsidP="00CD2F65">
            <w:pPr>
              <w:spacing w:line="240" w:lineRule="exact"/>
              <w:ind w:left="-11" w:right="-96"/>
              <w:jc w:val="center"/>
              <w:rPr>
                <w:rFonts w:ascii="Arial" w:hAnsi="Arial" w:cs="Arial"/>
                <w:color w:val="000000"/>
                <w:sz w:val="12"/>
                <w:szCs w:val="12"/>
              </w:rPr>
            </w:pPr>
            <w:r w:rsidRPr="00E20FD7">
              <w:rPr>
                <w:rFonts w:ascii="Arial" w:hAnsi="Arial" w:cs="Arial"/>
                <w:color w:val="000000"/>
                <w:sz w:val="12"/>
                <w:szCs w:val="12"/>
              </w:rPr>
              <w:t>облас</w:t>
            </w:r>
            <w:r w:rsidRPr="00E20FD7">
              <w:rPr>
                <w:rFonts w:ascii="Arial" w:hAnsi="Arial" w:cs="Arial"/>
                <w:color w:val="000000"/>
                <w:sz w:val="12"/>
                <w:szCs w:val="12"/>
              </w:rPr>
              <w:t>т</w:t>
            </w:r>
            <w:r w:rsidRPr="00E20FD7">
              <w:rPr>
                <w:rFonts w:ascii="Arial" w:hAnsi="Arial" w:cs="Arial"/>
                <w:color w:val="000000"/>
                <w:sz w:val="12"/>
                <w:szCs w:val="12"/>
              </w:rPr>
              <w:t>ной</w:t>
            </w:r>
          </w:p>
          <w:p w:rsidR="00E20FD7" w:rsidRPr="00E20FD7" w:rsidRDefault="00E20FD7" w:rsidP="00CD2F65">
            <w:pPr>
              <w:spacing w:line="240" w:lineRule="exact"/>
              <w:ind w:left="-11" w:right="-96"/>
              <w:jc w:val="center"/>
              <w:rPr>
                <w:rFonts w:ascii="Arial" w:hAnsi="Arial" w:cs="Arial"/>
                <w:color w:val="000000"/>
                <w:sz w:val="12"/>
                <w:szCs w:val="12"/>
              </w:rPr>
            </w:pPr>
            <w:r w:rsidRPr="00E20FD7">
              <w:rPr>
                <w:rFonts w:ascii="Arial" w:hAnsi="Arial" w:cs="Arial"/>
                <w:color w:val="000000"/>
                <w:sz w:val="12"/>
                <w:szCs w:val="12"/>
              </w:rPr>
              <w:t>бюджет</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4785,79237</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6807,8</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5857,8</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5857,8</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3186,1</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3186,1</w:t>
            </w:r>
          </w:p>
        </w:tc>
        <w:tc>
          <w:tcPr>
            <w:tcW w:w="917" w:type="dxa"/>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3186,1</w:t>
            </w:r>
          </w:p>
        </w:tc>
      </w:tr>
      <w:tr w:rsidR="00E20FD7" w:rsidRPr="00E20FD7" w:rsidTr="00CD2F65">
        <w:trPr>
          <w:trHeight w:val="866"/>
          <w:jc w:val="center"/>
        </w:trPr>
        <w:tc>
          <w:tcPr>
            <w:tcW w:w="317" w:type="dxa"/>
            <w:vMerge/>
          </w:tcPr>
          <w:p w:rsidR="00E20FD7" w:rsidRPr="00E20FD7" w:rsidRDefault="00E20FD7" w:rsidP="00E20FD7">
            <w:pPr>
              <w:spacing w:before="120" w:line="240" w:lineRule="exact"/>
              <w:jc w:val="center"/>
              <w:rPr>
                <w:rFonts w:ascii="Arial" w:hAnsi="Arial" w:cs="Arial"/>
                <w:color w:val="000000"/>
                <w:sz w:val="12"/>
                <w:szCs w:val="12"/>
              </w:rPr>
            </w:pPr>
          </w:p>
        </w:tc>
        <w:tc>
          <w:tcPr>
            <w:tcW w:w="0" w:type="auto"/>
            <w:vMerge/>
          </w:tcPr>
          <w:p w:rsidR="00E20FD7" w:rsidRPr="00E20FD7" w:rsidRDefault="00E20FD7" w:rsidP="00E20FD7">
            <w:pPr>
              <w:spacing w:before="120" w:line="240" w:lineRule="exact"/>
              <w:jc w:val="both"/>
              <w:rPr>
                <w:rFonts w:ascii="Arial" w:hAnsi="Arial" w:cs="Arial"/>
                <w:sz w:val="12"/>
                <w:szCs w:val="12"/>
              </w:rPr>
            </w:pPr>
          </w:p>
        </w:tc>
        <w:tc>
          <w:tcPr>
            <w:tcW w:w="0" w:type="auto"/>
            <w:vMerge/>
          </w:tcPr>
          <w:p w:rsidR="00E20FD7" w:rsidRPr="00E20FD7" w:rsidRDefault="00E20FD7" w:rsidP="00E20FD7">
            <w:pPr>
              <w:spacing w:before="120" w:line="240" w:lineRule="exact"/>
              <w:rPr>
                <w:rFonts w:ascii="Arial" w:hAnsi="Arial" w:cs="Arial"/>
                <w:color w:val="000000"/>
                <w:sz w:val="12"/>
                <w:szCs w:val="12"/>
              </w:rPr>
            </w:pPr>
          </w:p>
        </w:tc>
        <w:tc>
          <w:tcPr>
            <w:tcW w:w="0" w:type="auto"/>
            <w:vMerge/>
          </w:tcPr>
          <w:p w:rsidR="00E20FD7" w:rsidRPr="00E20FD7" w:rsidRDefault="00E20FD7" w:rsidP="00E20FD7">
            <w:pPr>
              <w:spacing w:before="120" w:line="240" w:lineRule="exact"/>
              <w:rPr>
                <w:rFonts w:ascii="Arial" w:hAnsi="Arial" w:cs="Arial"/>
                <w:color w:val="000000"/>
                <w:sz w:val="12"/>
                <w:szCs w:val="12"/>
              </w:rPr>
            </w:pPr>
          </w:p>
        </w:tc>
        <w:tc>
          <w:tcPr>
            <w:tcW w:w="0" w:type="auto"/>
            <w:vMerge/>
          </w:tcPr>
          <w:p w:rsidR="00E20FD7" w:rsidRPr="00E20FD7" w:rsidRDefault="00E20FD7" w:rsidP="00E20FD7">
            <w:pPr>
              <w:spacing w:before="120" w:line="240" w:lineRule="exact"/>
              <w:rPr>
                <w:rFonts w:ascii="Arial" w:hAnsi="Arial" w:cs="Arial"/>
                <w:color w:val="000000"/>
                <w:sz w:val="12"/>
                <w:szCs w:val="12"/>
              </w:rPr>
            </w:pPr>
          </w:p>
        </w:tc>
        <w:tc>
          <w:tcPr>
            <w:tcW w:w="0" w:type="auto"/>
          </w:tcPr>
          <w:p w:rsidR="00E20FD7" w:rsidRPr="00E20FD7" w:rsidRDefault="00E20FD7" w:rsidP="00CD2F65">
            <w:pPr>
              <w:spacing w:line="240" w:lineRule="exact"/>
              <w:ind w:left="-11" w:right="-96"/>
              <w:jc w:val="center"/>
              <w:rPr>
                <w:rFonts w:ascii="Arial" w:hAnsi="Arial" w:cs="Arial"/>
                <w:color w:val="000000"/>
                <w:sz w:val="12"/>
                <w:szCs w:val="12"/>
              </w:rPr>
            </w:pPr>
            <w:r w:rsidRPr="00E20FD7">
              <w:rPr>
                <w:rFonts w:ascii="Arial" w:hAnsi="Arial" w:cs="Arial"/>
                <w:color w:val="000000"/>
                <w:sz w:val="12"/>
                <w:szCs w:val="12"/>
              </w:rPr>
              <w:t>федеральный бю</w:t>
            </w:r>
            <w:r w:rsidRPr="00E20FD7">
              <w:rPr>
                <w:rFonts w:ascii="Arial" w:hAnsi="Arial" w:cs="Arial"/>
                <w:color w:val="000000"/>
                <w:sz w:val="12"/>
                <w:szCs w:val="12"/>
              </w:rPr>
              <w:t>д</w:t>
            </w:r>
            <w:r w:rsidRPr="00E20FD7">
              <w:rPr>
                <w:rFonts w:ascii="Arial" w:hAnsi="Arial" w:cs="Arial"/>
                <w:color w:val="000000"/>
                <w:sz w:val="12"/>
                <w:szCs w:val="12"/>
              </w:rPr>
              <w:t>жет</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9001,9711</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0</w:t>
            </w:r>
          </w:p>
        </w:tc>
        <w:tc>
          <w:tcPr>
            <w:tcW w:w="0" w:type="auto"/>
            <w:noWrap/>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0,0</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0,0</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0,0</w:t>
            </w:r>
          </w:p>
        </w:tc>
        <w:tc>
          <w:tcPr>
            <w:tcW w:w="0" w:type="auto"/>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0,0</w:t>
            </w:r>
          </w:p>
        </w:tc>
        <w:tc>
          <w:tcPr>
            <w:tcW w:w="917" w:type="dxa"/>
          </w:tcPr>
          <w:p w:rsidR="00E20FD7" w:rsidRPr="00E20FD7" w:rsidRDefault="00E20FD7" w:rsidP="00CD2F65">
            <w:pPr>
              <w:spacing w:before="120" w:line="240" w:lineRule="exact"/>
              <w:jc w:val="center"/>
              <w:rPr>
                <w:rFonts w:ascii="Arial" w:hAnsi="Arial" w:cs="Arial"/>
                <w:bCs/>
                <w:spacing w:val="-20"/>
                <w:sz w:val="12"/>
                <w:szCs w:val="12"/>
              </w:rPr>
            </w:pPr>
            <w:r w:rsidRPr="00E20FD7">
              <w:rPr>
                <w:rFonts w:ascii="Arial" w:hAnsi="Arial" w:cs="Arial"/>
                <w:bCs/>
                <w:spacing w:val="-20"/>
                <w:sz w:val="12"/>
                <w:szCs w:val="12"/>
              </w:rPr>
              <w:t>0,0</w:t>
            </w:r>
          </w:p>
        </w:tc>
      </w:tr>
      <w:tr w:rsidR="00E20FD7" w:rsidRPr="00E20FD7" w:rsidTr="00CD2F65">
        <w:trPr>
          <w:trHeight w:val="547"/>
          <w:jc w:val="center"/>
        </w:trPr>
        <w:tc>
          <w:tcPr>
            <w:tcW w:w="317" w:type="dxa"/>
            <w:vMerge w:val="restart"/>
          </w:tcPr>
          <w:p w:rsidR="00E20FD7" w:rsidRPr="00E20FD7" w:rsidRDefault="00E20FD7" w:rsidP="00E20FD7">
            <w:pPr>
              <w:spacing w:before="120" w:line="240" w:lineRule="exact"/>
              <w:jc w:val="center"/>
              <w:rPr>
                <w:rFonts w:ascii="Arial" w:hAnsi="Arial" w:cs="Arial"/>
                <w:color w:val="000000"/>
                <w:sz w:val="12"/>
                <w:szCs w:val="12"/>
              </w:rPr>
            </w:pPr>
            <w:r w:rsidRPr="00E20FD7">
              <w:rPr>
                <w:rFonts w:ascii="Arial" w:hAnsi="Arial" w:cs="Arial"/>
                <w:color w:val="000000"/>
                <w:sz w:val="12"/>
                <w:szCs w:val="12"/>
              </w:rPr>
              <w:t>2.</w:t>
            </w:r>
          </w:p>
        </w:tc>
        <w:tc>
          <w:tcPr>
            <w:tcW w:w="0" w:type="auto"/>
            <w:vMerge w:val="restart"/>
          </w:tcPr>
          <w:p w:rsidR="00E20FD7" w:rsidRPr="00E20FD7" w:rsidRDefault="00E20FD7" w:rsidP="00E20FD7">
            <w:pPr>
              <w:spacing w:before="120" w:line="240" w:lineRule="exact"/>
              <w:jc w:val="both"/>
              <w:rPr>
                <w:rFonts w:ascii="Arial" w:hAnsi="Arial" w:cs="Arial"/>
                <w:sz w:val="12"/>
                <w:szCs w:val="12"/>
              </w:rPr>
            </w:pPr>
            <w:r w:rsidRPr="00E20FD7">
              <w:rPr>
                <w:rFonts w:ascii="Arial" w:hAnsi="Arial" w:cs="Arial"/>
                <w:sz w:val="12"/>
                <w:szCs w:val="12"/>
              </w:rPr>
              <w:t>Реализация подпрограммы «</w:t>
            </w:r>
            <w:r w:rsidRPr="00E20FD7">
              <w:rPr>
                <w:rFonts w:ascii="Arial" w:hAnsi="Arial" w:cs="Arial"/>
                <w:spacing w:val="-12"/>
                <w:sz w:val="12"/>
                <w:szCs w:val="12"/>
              </w:rPr>
              <w:t>Развитие допо</w:t>
            </w:r>
            <w:r w:rsidRPr="00E20FD7">
              <w:rPr>
                <w:rFonts w:ascii="Arial" w:hAnsi="Arial" w:cs="Arial"/>
                <w:spacing w:val="-12"/>
                <w:sz w:val="12"/>
                <w:szCs w:val="12"/>
              </w:rPr>
              <w:t>л</w:t>
            </w:r>
            <w:r w:rsidRPr="00E20FD7">
              <w:rPr>
                <w:rFonts w:ascii="Arial" w:hAnsi="Arial" w:cs="Arial"/>
                <w:spacing w:val="-12"/>
                <w:sz w:val="12"/>
                <w:szCs w:val="12"/>
              </w:rPr>
              <w:t>нительного обр</w:t>
            </w:r>
            <w:r w:rsidRPr="00E20FD7">
              <w:rPr>
                <w:rFonts w:ascii="Arial" w:hAnsi="Arial" w:cs="Arial"/>
                <w:spacing w:val="-12"/>
                <w:sz w:val="12"/>
                <w:szCs w:val="12"/>
              </w:rPr>
              <w:t>а</w:t>
            </w:r>
            <w:r w:rsidRPr="00E20FD7">
              <w:rPr>
                <w:rFonts w:ascii="Arial" w:hAnsi="Arial" w:cs="Arial"/>
                <w:spacing w:val="-12"/>
                <w:sz w:val="12"/>
                <w:szCs w:val="12"/>
              </w:rPr>
              <w:t>зования в Валда</w:t>
            </w:r>
            <w:r w:rsidRPr="00E20FD7">
              <w:rPr>
                <w:rFonts w:ascii="Arial" w:hAnsi="Arial" w:cs="Arial"/>
                <w:spacing w:val="-12"/>
                <w:sz w:val="12"/>
                <w:szCs w:val="12"/>
              </w:rPr>
              <w:t>й</w:t>
            </w:r>
            <w:r w:rsidRPr="00E20FD7">
              <w:rPr>
                <w:rFonts w:ascii="Arial" w:hAnsi="Arial" w:cs="Arial"/>
                <w:spacing w:val="-12"/>
                <w:sz w:val="12"/>
                <w:szCs w:val="12"/>
              </w:rPr>
              <w:t>ском муниципал</w:t>
            </w:r>
            <w:r w:rsidRPr="00E20FD7">
              <w:rPr>
                <w:rFonts w:ascii="Arial" w:hAnsi="Arial" w:cs="Arial"/>
                <w:spacing w:val="-12"/>
                <w:sz w:val="12"/>
                <w:szCs w:val="12"/>
              </w:rPr>
              <w:t>ь</w:t>
            </w:r>
            <w:r w:rsidRPr="00E20FD7">
              <w:rPr>
                <w:rFonts w:ascii="Arial" w:hAnsi="Arial" w:cs="Arial"/>
                <w:spacing w:val="-12"/>
                <w:sz w:val="12"/>
                <w:szCs w:val="12"/>
              </w:rPr>
              <w:t>ном ра</w:t>
            </w:r>
            <w:r w:rsidRPr="00E20FD7">
              <w:rPr>
                <w:rFonts w:ascii="Arial" w:hAnsi="Arial" w:cs="Arial"/>
                <w:spacing w:val="-12"/>
                <w:sz w:val="12"/>
                <w:szCs w:val="12"/>
              </w:rPr>
              <w:t>й</w:t>
            </w:r>
            <w:r w:rsidRPr="00E20FD7">
              <w:rPr>
                <w:rFonts w:ascii="Arial" w:hAnsi="Arial" w:cs="Arial"/>
                <w:spacing w:val="-12"/>
                <w:sz w:val="12"/>
                <w:szCs w:val="12"/>
              </w:rPr>
              <w:t>оне</w:t>
            </w:r>
            <w:r w:rsidRPr="00E20FD7">
              <w:rPr>
                <w:rFonts w:ascii="Arial" w:hAnsi="Arial" w:cs="Arial"/>
                <w:b/>
                <w:sz w:val="12"/>
                <w:szCs w:val="12"/>
              </w:rPr>
              <w:t>»</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комитет образов</w:t>
            </w:r>
            <w:r w:rsidRPr="00E20FD7">
              <w:rPr>
                <w:rFonts w:ascii="Arial" w:hAnsi="Arial" w:cs="Arial"/>
                <w:color w:val="000000"/>
                <w:sz w:val="12"/>
                <w:szCs w:val="12"/>
              </w:rPr>
              <w:t>а</w:t>
            </w:r>
            <w:r w:rsidRPr="00E20FD7">
              <w:rPr>
                <w:rFonts w:ascii="Arial" w:hAnsi="Arial" w:cs="Arial"/>
                <w:color w:val="000000"/>
                <w:sz w:val="12"/>
                <w:szCs w:val="12"/>
              </w:rPr>
              <w:t>ния</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2020-2026</w:t>
            </w:r>
          </w:p>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 xml:space="preserve">годы     </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1.2.1-1.2.7</w:t>
            </w:r>
          </w:p>
        </w:tc>
        <w:tc>
          <w:tcPr>
            <w:tcW w:w="0" w:type="auto"/>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местный бю</w:t>
            </w:r>
            <w:r w:rsidRPr="00E20FD7">
              <w:rPr>
                <w:rFonts w:ascii="Arial" w:hAnsi="Arial" w:cs="Arial"/>
                <w:color w:val="000000"/>
                <w:sz w:val="12"/>
                <w:szCs w:val="12"/>
              </w:rPr>
              <w:t>д</w:t>
            </w:r>
            <w:r w:rsidRPr="00E20FD7">
              <w:rPr>
                <w:rFonts w:ascii="Arial" w:hAnsi="Arial" w:cs="Arial"/>
                <w:color w:val="000000"/>
                <w:sz w:val="12"/>
                <w:szCs w:val="12"/>
              </w:rPr>
              <w:t>жет</w:t>
            </w:r>
          </w:p>
        </w:tc>
        <w:tc>
          <w:tcPr>
            <w:tcW w:w="0" w:type="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5585,48078</w:t>
            </w:r>
          </w:p>
        </w:tc>
        <w:tc>
          <w:tcPr>
            <w:tcW w:w="0" w:type="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7296,17455</w:t>
            </w:r>
          </w:p>
        </w:tc>
        <w:tc>
          <w:tcPr>
            <w:tcW w:w="0" w:type="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7609,827</w:t>
            </w:r>
          </w:p>
        </w:tc>
        <w:tc>
          <w:tcPr>
            <w:tcW w:w="0" w:type="auto"/>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7609,827</w:t>
            </w:r>
          </w:p>
        </w:tc>
        <w:tc>
          <w:tcPr>
            <w:tcW w:w="0" w:type="auto"/>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7395,188</w:t>
            </w:r>
          </w:p>
        </w:tc>
        <w:tc>
          <w:tcPr>
            <w:tcW w:w="0" w:type="auto"/>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7395,188</w:t>
            </w:r>
          </w:p>
        </w:tc>
        <w:tc>
          <w:tcPr>
            <w:tcW w:w="917" w:type="dxa"/>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7395,188</w:t>
            </w:r>
          </w:p>
        </w:tc>
      </w:tr>
      <w:tr w:rsidR="00E20FD7" w:rsidRPr="00E20FD7" w:rsidTr="00CD2F65">
        <w:trPr>
          <w:trHeight w:val="1170"/>
          <w:jc w:val="center"/>
        </w:trPr>
        <w:tc>
          <w:tcPr>
            <w:tcW w:w="317" w:type="dxa"/>
            <w:vMerge/>
            <w:tcBorders>
              <w:bottom w:val="single" w:sz="4" w:space="0" w:color="auto"/>
            </w:tcBorders>
          </w:tcPr>
          <w:p w:rsidR="00E20FD7" w:rsidRPr="00E20FD7" w:rsidRDefault="00E20FD7" w:rsidP="00E20FD7">
            <w:pPr>
              <w:spacing w:before="120" w:line="240" w:lineRule="exact"/>
              <w:jc w:val="center"/>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jc w:val="both"/>
              <w:rPr>
                <w:rFonts w:ascii="Arial" w:hAnsi="Arial" w:cs="Arial"/>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обл</w:t>
            </w:r>
            <w:r w:rsidRPr="00E20FD7">
              <w:rPr>
                <w:rFonts w:ascii="Arial" w:hAnsi="Arial" w:cs="Arial"/>
                <w:color w:val="000000"/>
                <w:sz w:val="12"/>
                <w:szCs w:val="12"/>
              </w:rPr>
              <w:t>а</w:t>
            </w:r>
            <w:r w:rsidRPr="00E20FD7">
              <w:rPr>
                <w:rFonts w:ascii="Arial" w:hAnsi="Arial" w:cs="Arial"/>
                <w:color w:val="000000"/>
                <w:sz w:val="12"/>
                <w:szCs w:val="12"/>
              </w:rPr>
              <w:t>стной бюджет</w:t>
            </w:r>
          </w:p>
        </w:tc>
        <w:tc>
          <w:tcPr>
            <w:tcW w:w="0" w:type="auto"/>
            <w:tcBorders>
              <w:bottom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461,525</w:t>
            </w:r>
          </w:p>
        </w:tc>
        <w:tc>
          <w:tcPr>
            <w:tcW w:w="0" w:type="auto"/>
            <w:tcBorders>
              <w:bottom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815,0</w:t>
            </w:r>
          </w:p>
        </w:tc>
        <w:tc>
          <w:tcPr>
            <w:tcW w:w="0" w:type="auto"/>
            <w:tcBorders>
              <w:bottom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c>
          <w:tcPr>
            <w:tcW w:w="917" w:type="dxa"/>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r>
      <w:tr w:rsidR="00E20FD7" w:rsidRPr="00E20FD7" w:rsidTr="00CD2F65">
        <w:trPr>
          <w:trHeight w:val="1185"/>
          <w:jc w:val="center"/>
        </w:trPr>
        <w:tc>
          <w:tcPr>
            <w:tcW w:w="317" w:type="dxa"/>
            <w:vMerge w:val="restart"/>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jc w:val="center"/>
              <w:rPr>
                <w:rFonts w:ascii="Arial" w:hAnsi="Arial" w:cs="Arial"/>
                <w:color w:val="000000"/>
                <w:sz w:val="12"/>
                <w:szCs w:val="12"/>
              </w:rPr>
            </w:pPr>
            <w:r w:rsidRPr="00E20FD7">
              <w:rPr>
                <w:rFonts w:ascii="Arial" w:hAnsi="Arial" w:cs="Arial"/>
                <w:color w:val="000000"/>
                <w:sz w:val="12"/>
                <w:szCs w:val="12"/>
              </w:rPr>
              <w:t>3.</w:t>
            </w:r>
          </w:p>
        </w:tc>
        <w:tc>
          <w:tcPr>
            <w:tcW w:w="0" w:type="auto"/>
            <w:vMerge w:val="restart"/>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jc w:val="both"/>
              <w:rPr>
                <w:rFonts w:ascii="Arial" w:hAnsi="Arial" w:cs="Arial"/>
                <w:sz w:val="12"/>
                <w:szCs w:val="12"/>
              </w:rPr>
            </w:pPr>
            <w:r w:rsidRPr="00E20FD7">
              <w:rPr>
                <w:rFonts w:ascii="Arial" w:hAnsi="Arial" w:cs="Arial"/>
                <w:sz w:val="12"/>
                <w:szCs w:val="12"/>
              </w:rPr>
              <w:t>Реализация подпрограммы «</w:t>
            </w:r>
            <w:r w:rsidRPr="00E20FD7">
              <w:rPr>
                <w:rFonts w:ascii="Arial" w:hAnsi="Arial" w:cs="Arial"/>
                <w:spacing w:val="-12"/>
                <w:sz w:val="12"/>
                <w:szCs w:val="12"/>
              </w:rPr>
              <w:t>Вовлечение молодежи Валда</w:t>
            </w:r>
            <w:r w:rsidRPr="00E20FD7">
              <w:rPr>
                <w:rFonts w:ascii="Arial" w:hAnsi="Arial" w:cs="Arial"/>
                <w:spacing w:val="-12"/>
                <w:sz w:val="12"/>
                <w:szCs w:val="12"/>
              </w:rPr>
              <w:t>й</w:t>
            </w:r>
            <w:r w:rsidRPr="00E20FD7">
              <w:rPr>
                <w:rFonts w:ascii="Arial" w:hAnsi="Arial" w:cs="Arial"/>
                <w:spacing w:val="-12"/>
                <w:sz w:val="12"/>
                <w:szCs w:val="12"/>
              </w:rPr>
              <w:t>ского муниципал</w:t>
            </w:r>
            <w:r w:rsidRPr="00E20FD7">
              <w:rPr>
                <w:rFonts w:ascii="Arial" w:hAnsi="Arial" w:cs="Arial"/>
                <w:spacing w:val="-12"/>
                <w:sz w:val="12"/>
                <w:szCs w:val="12"/>
              </w:rPr>
              <w:t>ь</w:t>
            </w:r>
            <w:r w:rsidRPr="00E20FD7">
              <w:rPr>
                <w:rFonts w:ascii="Arial" w:hAnsi="Arial" w:cs="Arial"/>
                <w:spacing w:val="-12"/>
                <w:sz w:val="12"/>
                <w:szCs w:val="12"/>
              </w:rPr>
              <w:t>ного района в социальную практ</w:t>
            </w:r>
            <w:r w:rsidRPr="00E20FD7">
              <w:rPr>
                <w:rFonts w:ascii="Arial" w:hAnsi="Arial" w:cs="Arial"/>
                <w:spacing w:val="-12"/>
                <w:sz w:val="12"/>
                <w:szCs w:val="12"/>
              </w:rPr>
              <w:t>и</w:t>
            </w:r>
            <w:r w:rsidRPr="00E20FD7">
              <w:rPr>
                <w:rFonts w:ascii="Arial" w:hAnsi="Arial" w:cs="Arial"/>
                <w:spacing w:val="-12"/>
                <w:sz w:val="12"/>
                <w:szCs w:val="12"/>
              </w:rPr>
              <w:t>ку</w:t>
            </w:r>
            <w:r w:rsidRPr="00E20FD7">
              <w:rPr>
                <w:rFonts w:ascii="Arial" w:hAnsi="Arial" w:cs="Arial"/>
                <w:sz w:val="12"/>
                <w:szCs w:val="12"/>
              </w:rPr>
              <w:t>»</w:t>
            </w:r>
          </w:p>
        </w:tc>
        <w:tc>
          <w:tcPr>
            <w:tcW w:w="0" w:type="auto"/>
            <w:vMerge w:val="restart"/>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комитет образов</w:t>
            </w:r>
            <w:r w:rsidRPr="00E20FD7">
              <w:rPr>
                <w:rFonts w:ascii="Arial" w:hAnsi="Arial" w:cs="Arial"/>
                <w:color w:val="000000"/>
                <w:sz w:val="12"/>
                <w:szCs w:val="12"/>
              </w:rPr>
              <w:t>а</w:t>
            </w:r>
            <w:r w:rsidRPr="00E20FD7">
              <w:rPr>
                <w:rFonts w:ascii="Arial" w:hAnsi="Arial" w:cs="Arial"/>
                <w:color w:val="000000"/>
                <w:sz w:val="12"/>
                <w:szCs w:val="12"/>
              </w:rPr>
              <w:t>ния</w:t>
            </w:r>
          </w:p>
        </w:tc>
        <w:tc>
          <w:tcPr>
            <w:tcW w:w="0" w:type="auto"/>
            <w:vMerge w:val="restart"/>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2020-2026</w:t>
            </w:r>
          </w:p>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 xml:space="preserve">годы     </w:t>
            </w:r>
          </w:p>
        </w:tc>
        <w:tc>
          <w:tcPr>
            <w:tcW w:w="0" w:type="auto"/>
            <w:vMerge w:val="restart"/>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2.1.1-2.1.14</w:t>
            </w:r>
          </w:p>
        </w:tc>
        <w:tc>
          <w:tcPr>
            <w:tcW w:w="0" w:type="auto"/>
            <w:tcBorders>
              <w:top w:val="single" w:sz="4" w:space="0" w:color="auto"/>
              <w:left w:val="single" w:sz="4" w:space="0" w:color="auto"/>
              <w:bottom w:val="single" w:sz="4" w:space="0" w:color="auto"/>
              <w:right w:val="single" w:sz="4" w:space="0" w:color="auto"/>
            </w:tcBorders>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местный бю</w:t>
            </w:r>
            <w:r w:rsidRPr="00E20FD7">
              <w:rPr>
                <w:rFonts w:ascii="Arial" w:hAnsi="Arial" w:cs="Arial"/>
                <w:color w:val="000000"/>
                <w:sz w:val="12"/>
                <w:szCs w:val="12"/>
              </w:rPr>
              <w:t>д</w:t>
            </w:r>
            <w:r w:rsidRPr="00E20FD7">
              <w:rPr>
                <w:rFonts w:ascii="Arial" w:hAnsi="Arial" w:cs="Arial"/>
                <w:color w:val="000000"/>
                <w:sz w:val="12"/>
                <w:szCs w:val="12"/>
              </w:rPr>
              <w:t>жет</w:t>
            </w:r>
          </w:p>
        </w:tc>
        <w:tc>
          <w:tcPr>
            <w:tcW w:w="0" w:type="auto"/>
            <w:tcBorders>
              <w:top w:val="single" w:sz="4" w:space="0" w:color="auto"/>
              <w:left w:val="single" w:sz="4" w:space="0" w:color="auto"/>
              <w:bottom w:val="single" w:sz="4" w:space="0" w:color="auto"/>
              <w:right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3242,60323</w:t>
            </w:r>
          </w:p>
        </w:tc>
        <w:tc>
          <w:tcPr>
            <w:tcW w:w="0" w:type="auto"/>
            <w:tcBorders>
              <w:top w:val="single" w:sz="4" w:space="0" w:color="auto"/>
              <w:left w:val="single" w:sz="4" w:space="0" w:color="auto"/>
              <w:bottom w:val="single" w:sz="4" w:space="0" w:color="auto"/>
              <w:right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3090,2962</w:t>
            </w:r>
          </w:p>
        </w:tc>
        <w:tc>
          <w:tcPr>
            <w:tcW w:w="0" w:type="auto"/>
            <w:tcBorders>
              <w:top w:val="single" w:sz="4" w:space="0" w:color="auto"/>
              <w:left w:val="single" w:sz="4" w:space="0" w:color="auto"/>
              <w:bottom w:val="single" w:sz="4" w:space="0" w:color="auto"/>
              <w:right w:val="single" w:sz="4" w:space="0" w:color="auto"/>
            </w:tcBorders>
            <w:noWrap/>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3424,7842</w:t>
            </w:r>
          </w:p>
        </w:tc>
        <w:tc>
          <w:tcPr>
            <w:tcW w:w="0" w:type="auto"/>
            <w:tcBorders>
              <w:top w:val="single" w:sz="4" w:space="0" w:color="auto"/>
              <w:left w:val="single" w:sz="4" w:space="0" w:color="auto"/>
              <w:bottom w:val="single" w:sz="4" w:space="0" w:color="auto"/>
              <w:right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3424,7842</w:t>
            </w:r>
          </w:p>
        </w:tc>
        <w:tc>
          <w:tcPr>
            <w:tcW w:w="0" w:type="auto"/>
            <w:tcBorders>
              <w:top w:val="single" w:sz="4" w:space="0" w:color="auto"/>
              <w:left w:val="single" w:sz="4" w:space="0" w:color="auto"/>
              <w:bottom w:val="single" w:sz="4" w:space="0" w:color="auto"/>
              <w:right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3856,3076</w:t>
            </w:r>
          </w:p>
        </w:tc>
        <w:tc>
          <w:tcPr>
            <w:tcW w:w="917" w:type="dxa"/>
            <w:tcBorders>
              <w:top w:val="single" w:sz="4" w:space="0" w:color="auto"/>
              <w:left w:val="single" w:sz="4" w:space="0" w:color="auto"/>
              <w:bottom w:val="single" w:sz="4" w:space="0" w:color="auto"/>
              <w:right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3856,3076</w:t>
            </w:r>
          </w:p>
        </w:tc>
      </w:tr>
      <w:tr w:rsidR="00E20FD7" w:rsidRPr="00E20FD7" w:rsidTr="00CD2F65">
        <w:trPr>
          <w:trHeight w:val="1068"/>
          <w:jc w:val="center"/>
        </w:trPr>
        <w:tc>
          <w:tcPr>
            <w:tcW w:w="317" w:type="dxa"/>
            <w:vMerge/>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jc w:val="cente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обл</w:t>
            </w:r>
            <w:r w:rsidRPr="00E20FD7">
              <w:rPr>
                <w:rFonts w:ascii="Arial" w:hAnsi="Arial" w:cs="Arial"/>
                <w:color w:val="000000"/>
                <w:sz w:val="12"/>
                <w:szCs w:val="12"/>
              </w:rPr>
              <w:t>а</w:t>
            </w:r>
            <w:r w:rsidRPr="00E20FD7">
              <w:rPr>
                <w:rFonts w:ascii="Arial" w:hAnsi="Arial" w:cs="Arial"/>
                <w:color w:val="000000"/>
                <w:sz w:val="12"/>
                <w:szCs w:val="12"/>
              </w:rPr>
              <w:t>стной бюджет</w:t>
            </w:r>
          </w:p>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федерал</w:t>
            </w:r>
            <w:r w:rsidRPr="00E20FD7">
              <w:rPr>
                <w:rFonts w:ascii="Arial" w:hAnsi="Arial" w:cs="Arial"/>
                <w:color w:val="000000"/>
                <w:sz w:val="12"/>
                <w:szCs w:val="12"/>
              </w:rPr>
              <w:t>ь</w:t>
            </w:r>
            <w:r w:rsidRPr="00E20FD7">
              <w:rPr>
                <w:rFonts w:ascii="Arial" w:hAnsi="Arial" w:cs="Arial"/>
                <w:color w:val="000000"/>
                <w:sz w:val="12"/>
                <w:szCs w:val="12"/>
              </w:rPr>
              <w:t>ный бюджет</w:t>
            </w:r>
          </w:p>
        </w:tc>
        <w:tc>
          <w:tcPr>
            <w:tcW w:w="0" w:type="auto"/>
            <w:tcBorders>
              <w:top w:val="single" w:sz="4" w:space="0" w:color="auto"/>
              <w:left w:val="single" w:sz="4" w:space="0" w:color="auto"/>
              <w:bottom w:val="single" w:sz="4" w:space="0" w:color="auto"/>
              <w:right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369,3</w:t>
            </w:r>
          </w:p>
        </w:tc>
        <w:tc>
          <w:tcPr>
            <w:tcW w:w="0" w:type="auto"/>
            <w:tcBorders>
              <w:top w:val="single" w:sz="4" w:space="0" w:color="auto"/>
              <w:left w:val="single" w:sz="4" w:space="0" w:color="auto"/>
              <w:bottom w:val="single" w:sz="4" w:space="0" w:color="auto"/>
              <w:right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344,4854</w:t>
            </w:r>
          </w:p>
          <w:p w:rsidR="00CD2F65" w:rsidRDefault="00CD2F65" w:rsidP="00CD2F65">
            <w:pPr>
              <w:spacing w:before="120" w:line="240" w:lineRule="exact"/>
              <w:jc w:val="center"/>
              <w:rPr>
                <w:rFonts w:ascii="Arial" w:hAnsi="Arial" w:cs="Arial"/>
                <w:bCs/>
                <w:sz w:val="12"/>
                <w:szCs w:val="12"/>
              </w:rPr>
            </w:pPr>
          </w:p>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602,8</w:t>
            </w:r>
          </w:p>
        </w:tc>
        <w:tc>
          <w:tcPr>
            <w:tcW w:w="0" w:type="auto"/>
            <w:tcBorders>
              <w:top w:val="single" w:sz="4" w:space="0" w:color="auto"/>
              <w:left w:val="single" w:sz="4" w:space="0" w:color="auto"/>
              <w:bottom w:val="single" w:sz="4" w:space="0" w:color="auto"/>
              <w:right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w:t>
            </w:r>
          </w:p>
        </w:tc>
        <w:tc>
          <w:tcPr>
            <w:tcW w:w="917" w:type="dxa"/>
            <w:tcBorders>
              <w:top w:val="single" w:sz="4" w:space="0" w:color="auto"/>
              <w:left w:val="single" w:sz="4" w:space="0" w:color="auto"/>
              <w:bottom w:val="single" w:sz="4" w:space="0" w:color="auto"/>
              <w:right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w:t>
            </w:r>
          </w:p>
        </w:tc>
      </w:tr>
      <w:tr w:rsidR="00E20FD7" w:rsidRPr="00E20FD7" w:rsidTr="00CD2F65">
        <w:trPr>
          <w:trHeight w:val="1882"/>
          <w:jc w:val="center"/>
        </w:trPr>
        <w:tc>
          <w:tcPr>
            <w:tcW w:w="317" w:type="dxa"/>
            <w:tcBorders>
              <w:top w:val="single" w:sz="4" w:space="0" w:color="auto"/>
            </w:tcBorders>
          </w:tcPr>
          <w:p w:rsidR="00E20FD7" w:rsidRPr="00E20FD7" w:rsidRDefault="00E20FD7" w:rsidP="00E20FD7">
            <w:pPr>
              <w:spacing w:before="120" w:line="240" w:lineRule="exact"/>
              <w:jc w:val="center"/>
              <w:rPr>
                <w:rFonts w:ascii="Arial" w:hAnsi="Arial" w:cs="Arial"/>
                <w:color w:val="000000"/>
                <w:sz w:val="12"/>
                <w:szCs w:val="12"/>
              </w:rPr>
            </w:pPr>
            <w:r w:rsidRPr="00E20FD7">
              <w:rPr>
                <w:rFonts w:ascii="Arial" w:hAnsi="Arial" w:cs="Arial"/>
                <w:color w:val="000000"/>
                <w:sz w:val="12"/>
                <w:szCs w:val="12"/>
              </w:rPr>
              <w:t>4.</w:t>
            </w:r>
          </w:p>
        </w:tc>
        <w:tc>
          <w:tcPr>
            <w:tcW w:w="0" w:type="auto"/>
            <w:tcBorders>
              <w:top w:val="single" w:sz="4" w:space="0" w:color="auto"/>
            </w:tcBorders>
            <w:vAlign w:val="center"/>
          </w:tcPr>
          <w:p w:rsidR="00E20FD7" w:rsidRPr="00E20FD7" w:rsidRDefault="00E20FD7" w:rsidP="00E20FD7">
            <w:pPr>
              <w:spacing w:before="120" w:line="240" w:lineRule="exact"/>
              <w:rPr>
                <w:rFonts w:ascii="Arial" w:hAnsi="Arial" w:cs="Arial"/>
                <w:spacing w:val="-12"/>
                <w:sz w:val="12"/>
                <w:szCs w:val="12"/>
              </w:rPr>
            </w:pPr>
            <w:r w:rsidRPr="00E20FD7">
              <w:rPr>
                <w:rFonts w:ascii="Arial" w:hAnsi="Arial" w:cs="Arial"/>
                <w:sz w:val="12"/>
                <w:szCs w:val="12"/>
              </w:rPr>
              <w:t>Реализация подпрограммы «</w:t>
            </w:r>
            <w:r w:rsidRPr="00E20FD7">
              <w:rPr>
                <w:rFonts w:ascii="Arial" w:hAnsi="Arial" w:cs="Arial"/>
                <w:spacing w:val="-12"/>
                <w:sz w:val="12"/>
                <w:szCs w:val="12"/>
              </w:rPr>
              <w:t>Патриотическое воспитание населения Ва</w:t>
            </w:r>
            <w:r w:rsidRPr="00E20FD7">
              <w:rPr>
                <w:rFonts w:ascii="Arial" w:hAnsi="Arial" w:cs="Arial"/>
                <w:spacing w:val="-12"/>
                <w:sz w:val="12"/>
                <w:szCs w:val="12"/>
              </w:rPr>
              <w:t>л</w:t>
            </w:r>
            <w:r w:rsidRPr="00E20FD7">
              <w:rPr>
                <w:rFonts w:ascii="Arial" w:hAnsi="Arial" w:cs="Arial"/>
                <w:spacing w:val="-12"/>
                <w:sz w:val="12"/>
                <w:szCs w:val="12"/>
              </w:rPr>
              <w:t>дайского муниц</w:t>
            </w:r>
            <w:r w:rsidRPr="00E20FD7">
              <w:rPr>
                <w:rFonts w:ascii="Arial" w:hAnsi="Arial" w:cs="Arial"/>
                <w:spacing w:val="-12"/>
                <w:sz w:val="12"/>
                <w:szCs w:val="12"/>
              </w:rPr>
              <w:t>и</w:t>
            </w:r>
            <w:r w:rsidRPr="00E20FD7">
              <w:rPr>
                <w:rFonts w:ascii="Arial" w:hAnsi="Arial" w:cs="Arial"/>
                <w:spacing w:val="-12"/>
                <w:sz w:val="12"/>
                <w:szCs w:val="12"/>
              </w:rPr>
              <w:t>пального ра</w:t>
            </w:r>
            <w:r w:rsidRPr="00E20FD7">
              <w:rPr>
                <w:rFonts w:ascii="Arial" w:hAnsi="Arial" w:cs="Arial"/>
                <w:spacing w:val="-12"/>
                <w:sz w:val="12"/>
                <w:szCs w:val="12"/>
              </w:rPr>
              <w:t>й</w:t>
            </w:r>
            <w:r w:rsidRPr="00E20FD7">
              <w:rPr>
                <w:rFonts w:ascii="Arial" w:hAnsi="Arial" w:cs="Arial"/>
                <w:spacing w:val="-12"/>
                <w:sz w:val="12"/>
                <w:szCs w:val="12"/>
              </w:rPr>
              <w:t>она»</w:t>
            </w:r>
          </w:p>
          <w:p w:rsidR="00E20FD7" w:rsidRPr="00E20FD7" w:rsidRDefault="00E20FD7" w:rsidP="00E20FD7">
            <w:pPr>
              <w:spacing w:before="120" w:line="240" w:lineRule="exact"/>
              <w:rPr>
                <w:rFonts w:ascii="Arial" w:hAnsi="Arial" w:cs="Arial"/>
                <w:spacing w:val="-12"/>
                <w:sz w:val="12"/>
                <w:szCs w:val="12"/>
              </w:rPr>
            </w:pPr>
          </w:p>
        </w:tc>
        <w:tc>
          <w:tcPr>
            <w:tcW w:w="0" w:type="auto"/>
            <w:tcBorders>
              <w:top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комитет образов</w:t>
            </w:r>
            <w:r w:rsidRPr="00E20FD7">
              <w:rPr>
                <w:rFonts w:ascii="Arial" w:hAnsi="Arial" w:cs="Arial"/>
                <w:color w:val="000000"/>
                <w:sz w:val="12"/>
                <w:szCs w:val="12"/>
              </w:rPr>
              <w:t>а</w:t>
            </w:r>
            <w:r w:rsidRPr="00E20FD7">
              <w:rPr>
                <w:rFonts w:ascii="Arial" w:hAnsi="Arial" w:cs="Arial"/>
                <w:color w:val="000000"/>
                <w:sz w:val="12"/>
                <w:szCs w:val="12"/>
              </w:rPr>
              <w:t>ния</w:t>
            </w:r>
          </w:p>
        </w:tc>
        <w:tc>
          <w:tcPr>
            <w:tcW w:w="0" w:type="auto"/>
            <w:tcBorders>
              <w:top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2020-2026</w:t>
            </w:r>
          </w:p>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 xml:space="preserve">годы     </w:t>
            </w:r>
          </w:p>
        </w:tc>
        <w:tc>
          <w:tcPr>
            <w:tcW w:w="0" w:type="auto"/>
            <w:tcBorders>
              <w:top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3.1.1-3.1.6</w:t>
            </w:r>
          </w:p>
        </w:tc>
        <w:tc>
          <w:tcPr>
            <w:tcW w:w="0" w:type="auto"/>
            <w:tcBorders>
              <w:top w:val="single" w:sz="4" w:space="0" w:color="auto"/>
            </w:tcBorders>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местный бю</w:t>
            </w:r>
            <w:r w:rsidRPr="00E20FD7">
              <w:rPr>
                <w:rFonts w:ascii="Arial" w:hAnsi="Arial" w:cs="Arial"/>
                <w:color w:val="000000"/>
                <w:sz w:val="12"/>
                <w:szCs w:val="12"/>
              </w:rPr>
              <w:t>д</w:t>
            </w:r>
            <w:r w:rsidRPr="00E20FD7">
              <w:rPr>
                <w:rFonts w:ascii="Arial" w:hAnsi="Arial" w:cs="Arial"/>
                <w:color w:val="000000"/>
                <w:sz w:val="12"/>
                <w:szCs w:val="12"/>
              </w:rPr>
              <w:t>жет</w:t>
            </w:r>
          </w:p>
          <w:p w:rsidR="00E20FD7" w:rsidRPr="00E20FD7" w:rsidRDefault="00E20FD7" w:rsidP="00CD2F65">
            <w:pPr>
              <w:spacing w:before="120" w:line="240" w:lineRule="exact"/>
              <w:jc w:val="center"/>
              <w:rPr>
                <w:rFonts w:ascii="Arial" w:hAnsi="Arial" w:cs="Arial"/>
                <w:color w:val="000000"/>
                <w:sz w:val="12"/>
                <w:szCs w:val="12"/>
              </w:rPr>
            </w:pPr>
          </w:p>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бюджет горо</w:t>
            </w:r>
            <w:r w:rsidRPr="00E20FD7">
              <w:rPr>
                <w:rFonts w:ascii="Arial" w:hAnsi="Arial" w:cs="Arial"/>
                <w:color w:val="000000"/>
                <w:sz w:val="12"/>
                <w:szCs w:val="12"/>
              </w:rPr>
              <w:t>д</w:t>
            </w:r>
            <w:r w:rsidRPr="00E20FD7">
              <w:rPr>
                <w:rFonts w:ascii="Arial" w:hAnsi="Arial" w:cs="Arial"/>
                <w:color w:val="000000"/>
                <w:sz w:val="12"/>
                <w:szCs w:val="12"/>
              </w:rPr>
              <w:t>ского посел</w:t>
            </w:r>
            <w:r w:rsidRPr="00E20FD7">
              <w:rPr>
                <w:rFonts w:ascii="Arial" w:hAnsi="Arial" w:cs="Arial"/>
                <w:color w:val="000000"/>
                <w:sz w:val="12"/>
                <w:szCs w:val="12"/>
              </w:rPr>
              <w:t>е</w:t>
            </w:r>
            <w:r w:rsidRPr="00E20FD7">
              <w:rPr>
                <w:rFonts w:ascii="Arial" w:hAnsi="Arial" w:cs="Arial"/>
                <w:color w:val="000000"/>
                <w:sz w:val="12"/>
                <w:szCs w:val="12"/>
              </w:rPr>
              <w:t>ния</w:t>
            </w:r>
          </w:p>
          <w:p w:rsidR="00E20FD7" w:rsidRPr="00E20FD7" w:rsidRDefault="00E20FD7" w:rsidP="00CD2F65">
            <w:pPr>
              <w:spacing w:before="120" w:line="240" w:lineRule="exact"/>
              <w:jc w:val="center"/>
              <w:rPr>
                <w:rFonts w:ascii="Arial" w:hAnsi="Arial" w:cs="Arial"/>
                <w:color w:val="000000"/>
                <w:sz w:val="12"/>
                <w:szCs w:val="12"/>
              </w:rPr>
            </w:pPr>
          </w:p>
        </w:tc>
        <w:tc>
          <w:tcPr>
            <w:tcW w:w="0" w:type="auto"/>
            <w:tcBorders>
              <w:top w:val="single" w:sz="4" w:space="0" w:color="auto"/>
            </w:tcBorders>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114,6</w:t>
            </w:r>
          </w:p>
          <w:p w:rsidR="00E20FD7" w:rsidRPr="00E20FD7" w:rsidRDefault="00E20FD7" w:rsidP="00CD2F65">
            <w:pPr>
              <w:spacing w:before="120" w:line="240" w:lineRule="exact"/>
              <w:jc w:val="center"/>
              <w:rPr>
                <w:rFonts w:ascii="Arial" w:hAnsi="Arial" w:cs="Arial"/>
                <w:bCs/>
                <w:sz w:val="12"/>
                <w:szCs w:val="12"/>
              </w:rPr>
            </w:pPr>
          </w:p>
          <w:p w:rsidR="00CD2F65" w:rsidRDefault="00CD2F65" w:rsidP="00CD2F65">
            <w:pPr>
              <w:spacing w:before="120" w:line="240" w:lineRule="exact"/>
              <w:jc w:val="center"/>
              <w:rPr>
                <w:rFonts w:ascii="Arial" w:hAnsi="Arial" w:cs="Arial"/>
                <w:bCs/>
                <w:sz w:val="12"/>
                <w:szCs w:val="12"/>
              </w:rPr>
            </w:pPr>
          </w:p>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39,5</w:t>
            </w:r>
          </w:p>
          <w:p w:rsidR="00E20FD7" w:rsidRPr="00E20FD7" w:rsidRDefault="00E20FD7" w:rsidP="00CD2F65">
            <w:pPr>
              <w:spacing w:before="120" w:line="240" w:lineRule="exact"/>
              <w:jc w:val="center"/>
              <w:rPr>
                <w:rFonts w:ascii="Arial" w:hAnsi="Arial" w:cs="Arial"/>
                <w:bCs/>
                <w:sz w:val="12"/>
                <w:szCs w:val="12"/>
              </w:rPr>
            </w:pPr>
          </w:p>
        </w:tc>
        <w:tc>
          <w:tcPr>
            <w:tcW w:w="0" w:type="auto"/>
            <w:tcBorders>
              <w:top w:val="single" w:sz="4" w:space="0" w:color="auto"/>
            </w:tcBorders>
            <w:noWrap/>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112,4</w:t>
            </w:r>
          </w:p>
        </w:tc>
        <w:tc>
          <w:tcPr>
            <w:tcW w:w="0" w:type="auto"/>
            <w:tcBorders>
              <w:top w:val="single" w:sz="4" w:space="0" w:color="auto"/>
            </w:tcBorders>
            <w:noWrap/>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112,4</w:t>
            </w:r>
          </w:p>
        </w:tc>
        <w:tc>
          <w:tcPr>
            <w:tcW w:w="0" w:type="auto"/>
            <w:tcBorders>
              <w:top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112,4</w:t>
            </w:r>
          </w:p>
        </w:tc>
        <w:tc>
          <w:tcPr>
            <w:tcW w:w="0" w:type="auto"/>
            <w:tcBorders>
              <w:top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112,4</w:t>
            </w:r>
          </w:p>
        </w:tc>
        <w:tc>
          <w:tcPr>
            <w:tcW w:w="0" w:type="auto"/>
            <w:tcBorders>
              <w:top w:val="single" w:sz="4" w:space="0" w:color="auto"/>
            </w:tcBorders>
          </w:tcPr>
          <w:p w:rsidR="00CD2F65" w:rsidRDefault="00CD2F65" w:rsidP="00CD2F65">
            <w:pPr>
              <w:jc w:val="center"/>
              <w:rPr>
                <w:rFonts w:ascii="Arial" w:hAnsi="Arial" w:cs="Arial"/>
                <w:bCs/>
                <w:sz w:val="12"/>
                <w:szCs w:val="12"/>
              </w:rPr>
            </w:pPr>
          </w:p>
          <w:p w:rsidR="00E20FD7" w:rsidRPr="00CD2F65" w:rsidRDefault="00E20FD7" w:rsidP="00CD2F65">
            <w:pPr>
              <w:jc w:val="center"/>
              <w:rPr>
                <w:rFonts w:ascii="Arial" w:hAnsi="Arial" w:cs="Arial"/>
                <w:bCs/>
                <w:sz w:val="12"/>
                <w:szCs w:val="12"/>
              </w:rPr>
            </w:pPr>
            <w:r w:rsidRPr="00E20FD7">
              <w:rPr>
                <w:rFonts w:ascii="Arial" w:hAnsi="Arial" w:cs="Arial"/>
                <w:bCs/>
                <w:sz w:val="12"/>
                <w:szCs w:val="12"/>
              </w:rPr>
              <w:t>112,4</w:t>
            </w:r>
          </w:p>
        </w:tc>
        <w:tc>
          <w:tcPr>
            <w:tcW w:w="917" w:type="dxa"/>
            <w:tcBorders>
              <w:top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112,4</w:t>
            </w:r>
          </w:p>
        </w:tc>
      </w:tr>
      <w:tr w:rsidR="00E20FD7" w:rsidRPr="00E20FD7" w:rsidTr="00CD2F65">
        <w:trPr>
          <w:trHeight w:val="1080"/>
          <w:jc w:val="center"/>
        </w:trPr>
        <w:tc>
          <w:tcPr>
            <w:tcW w:w="317" w:type="dxa"/>
            <w:vMerge w:val="restart"/>
          </w:tcPr>
          <w:p w:rsidR="00E20FD7" w:rsidRPr="00E20FD7" w:rsidRDefault="00E20FD7" w:rsidP="00E20FD7">
            <w:pPr>
              <w:spacing w:before="120" w:line="240" w:lineRule="exact"/>
              <w:jc w:val="center"/>
              <w:rPr>
                <w:rFonts w:ascii="Arial" w:hAnsi="Arial" w:cs="Arial"/>
                <w:color w:val="000000"/>
                <w:sz w:val="12"/>
                <w:szCs w:val="12"/>
              </w:rPr>
            </w:pPr>
            <w:r w:rsidRPr="00E20FD7">
              <w:rPr>
                <w:rFonts w:ascii="Arial" w:hAnsi="Arial" w:cs="Arial"/>
                <w:color w:val="000000"/>
                <w:sz w:val="12"/>
                <w:szCs w:val="12"/>
              </w:rPr>
              <w:t>5.</w:t>
            </w:r>
          </w:p>
        </w:tc>
        <w:tc>
          <w:tcPr>
            <w:tcW w:w="0" w:type="auto"/>
            <w:vMerge w:val="restart"/>
          </w:tcPr>
          <w:p w:rsidR="00E20FD7" w:rsidRPr="00E20FD7" w:rsidRDefault="00E20FD7" w:rsidP="00E20FD7">
            <w:pPr>
              <w:spacing w:before="120" w:line="240" w:lineRule="exact"/>
              <w:jc w:val="both"/>
              <w:rPr>
                <w:rFonts w:ascii="Arial" w:hAnsi="Arial" w:cs="Arial"/>
                <w:sz w:val="12"/>
                <w:szCs w:val="12"/>
              </w:rPr>
            </w:pPr>
            <w:r w:rsidRPr="00E20FD7">
              <w:rPr>
                <w:rFonts w:ascii="Arial" w:hAnsi="Arial" w:cs="Arial"/>
                <w:sz w:val="12"/>
                <w:szCs w:val="12"/>
              </w:rPr>
              <w:t>Реализация подпрограммы «</w:t>
            </w:r>
            <w:r w:rsidRPr="00E20FD7">
              <w:rPr>
                <w:rFonts w:ascii="Arial" w:hAnsi="Arial" w:cs="Arial"/>
                <w:spacing w:val="-12"/>
                <w:sz w:val="12"/>
                <w:szCs w:val="12"/>
              </w:rPr>
              <w:t>Социальная адаптация детей-сирот и детей, оставшихся без попечения родит</w:t>
            </w:r>
            <w:r w:rsidRPr="00E20FD7">
              <w:rPr>
                <w:rFonts w:ascii="Arial" w:hAnsi="Arial" w:cs="Arial"/>
                <w:spacing w:val="-12"/>
                <w:sz w:val="12"/>
                <w:szCs w:val="12"/>
              </w:rPr>
              <w:t>е</w:t>
            </w:r>
            <w:r w:rsidRPr="00E20FD7">
              <w:rPr>
                <w:rFonts w:ascii="Arial" w:hAnsi="Arial" w:cs="Arial"/>
                <w:spacing w:val="-12"/>
                <w:sz w:val="12"/>
                <w:szCs w:val="12"/>
              </w:rPr>
              <w:t>лей, а также лиц из числа детей-сирот и детей, оставши</w:t>
            </w:r>
            <w:r w:rsidRPr="00E20FD7">
              <w:rPr>
                <w:rFonts w:ascii="Arial" w:hAnsi="Arial" w:cs="Arial"/>
                <w:spacing w:val="-12"/>
                <w:sz w:val="12"/>
                <w:szCs w:val="12"/>
              </w:rPr>
              <w:t>х</w:t>
            </w:r>
            <w:r w:rsidRPr="00E20FD7">
              <w:rPr>
                <w:rFonts w:ascii="Arial" w:hAnsi="Arial" w:cs="Arial"/>
                <w:spacing w:val="-12"/>
                <w:sz w:val="12"/>
                <w:szCs w:val="12"/>
              </w:rPr>
              <w:t>ся без попечения родит</w:t>
            </w:r>
            <w:r w:rsidRPr="00E20FD7">
              <w:rPr>
                <w:rFonts w:ascii="Arial" w:hAnsi="Arial" w:cs="Arial"/>
                <w:spacing w:val="-12"/>
                <w:sz w:val="12"/>
                <w:szCs w:val="12"/>
              </w:rPr>
              <w:t>е</w:t>
            </w:r>
            <w:r w:rsidRPr="00E20FD7">
              <w:rPr>
                <w:rFonts w:ascii="Arial" w:hAnsi="Arial" w:cs="Arial"/>
                <w:spacing w:val="-12"/>
                <w:sz w:val="12"/>
                <w:szCs w:val="12"/>
              </w:rPr>
              <w:t>лей»</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комитет образов</w:t>
            </w:r>
            <w:r w:rsidRPr="00E20FD7">
              <w:rPr>
                <w:rFonts w:ascii="Arial" w:hAnsi="Arial" w:cs="Arial"/>
                <w:color w:val="000000"/>
                <w:sz w:val="12"/>
                <w:szCs w:val="12"/>
              </w:rPr>
              <w:t>а</w:t>
            </w:r>
            <w:r w:rsidRPr="00E20FD7">
              <w:rPr>
                <w:rFonts w:ascii="Arial" w:hAnsi="Arial" w:cs="Arial"/>
                <w:color w:val="000000"/>
                <w:sz w:val="12"/>
                <w:szCs w:val="12"/>
              </w:rPr>
              <w:t>ния</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2020-2026</w:t>
            </w:r>
          </w:p>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 xml:space="preserve">годы     </w:t>
            </w:r>
          </w:p>
        </w:tc>
        <w:tc>
          <w:tcPr>
            <w:tcW w:w="0" w:type="auto"/>
            <w:vMerge w:val="restart"/>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4.1.1-4.1.3</w:t>
            </w:r>
          </w:p>
        </w:tc>
        <w:tc>
          <w:tcPr>
            <w:tcW w:w="0" w:type="auto"/>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обл</w:t>
            </w:r>
            <w:r w:rsidRPr="00E20FD7">
              <w:rPr>
                <w:rFonts w:ascii="Arial" w:hAnsi="Arial" w:cs="Arial"/>
                <w:color w:val="000000"/>
                <w:sz w:val="12"/>
                <w:szCs w:val="12"/>
              </w:rPr>
              <w:t>а</w:t>
            </w:r>
            <w:r w:rsidRPr="00E20FD7">
              <w:rPr>
                <w:rFonts w:ascii="Arial" w:hAnsi="Arial" w:cs="Arial"/>
                <w:color w:val="000000"/>
                <w:sz w:val="12"/>
                <w:szCs w:val="12"/>
              </w:rPr>
              <w:t>стной бюджет</w:t>
            </w:r>
          </w:p>
        </w:tc>
        <w:tc>
          <w:tcPr>
            <w:tcW w:w="0" w:type="auto"/>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8837,73331</w:t>
            </w:r>
          </w:p>
        </w:tc>
        <w:tc>
          <w:tcPr>
            <w:tcW w:w="0" w:type="auto"/>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8076,01</w:t>
            </w:r>
          </w:p>
        </w:tc>
        <w:tc>
          <w:tcPr>
            <w:tcW w:w="0" w:type="auto"/>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8130,53</w:t>
            </w:r>
          </w:p>
        </w:tc>
        <w:tc>
          <w:tcPr>
            <w:tcW w:w="0" w:type="auto"/>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8130,53</w:t>
            </w:r>
          </w:p>
        </w:tc>
        <w:tc>
          <w:tcPr>
            <w:tcW w:w="0" w:type="auto"/>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4945,62307</w:t>
            </w:r>
          </w:p>
        </w:tc>
        <w:tc>
          <w:tcPr>
            <w:tcW w:w="0" w:type="auto"/>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4945,62307</w:t>
            </w:r>
          </w:p>
        </w:tc>
        <w:tc>
          <w:tcPr>
            <w:tcW w:w="917" w:type="dxa"/>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4945,62307</w:t>
            </w:r>
          </w:p>
        </w:tc>
      </w:tr>
      <w:tr w:rsidR="00E20FD7" w:rsidRPr="00E20FD7" w:rsidTr="00CD2F65">
        <w:trPr>
          <w:trHeight w:val="1041"/>
          <w:jc w:val="center"/>
        </w:trPr>
        <w:tc>
          <w:tcPr>
            <w:tcW w:w="317" w:type="dxa"/>
            <w:vMerge/>
            <w:tcBorders>
              <w:bottom w:val="single" w:sz="4" w:space="0" w:color="auto"/>
            </w:tcBorders>
          </w:tcPr>
          <w:p w:rsidR="00E20FD7" w:rsidRPr="00E20FD7" w:rsidRDefault="00E20FD7" w:rsidP="00E20FD7">
            <w:pPr>
              <w:spacing w:before="120" w:line="240" w:lineRule="exact"/>
              <w:jc w:val="center"/>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jc w:val="both"/>
              <w:rPr>
                <w:rFonts w:ascii="Arial" w:hAnsi="Arial" w:cs="Arial"/>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федерал</w:t>
            </w:r>
            <w:r w:rsidRPr="00E20FD7">
              <w:rPr>
                <w:rFonts w:ascii="Arial" w:hAnsi="Arial" w:cs="Arial"/>
                <w:color w:val="000000"/>
                <w:sz w:val="12"/>
                <w:szCs w:val="12"/>
              </w:rPr>
              <w:t>ь</w:t>
            </w:r>
            <w:r w:rsidRPr="00E20FD7">
              <w:rPr>
                <w:rFonts w:ascii="Arial" w:hAnsi="Arial" w:cs="Arial"/>
                <w:color w:val="000000"/>
                <w:sz w:val="12"/>
                <w:szCs w:val="12"/>
              </w:rPr>
              <w:t>ный</w:t>
            </w:r>
          </w:p>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бюджет</w:t>
            </w:r>
          </w:p>
        </w:tc>
        <w:tc>
          <w:tcPr>
            <w:tcW w:w="0" w:type="auto"/>
            <w:tcBorders>
              <w:bottom w:val="single" w:sz="4" w:space="0" w:color="auto"/>
            </w:tcBorders>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c>
          <w:tcPr>
            <w:tcW w:w="0" w:type="auto"/>
            <w:tcBorders>
              <w:bottom w:val="single" w:sz="4" w:space="0" w:color="auto"/>
            </w:tcBorders>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c>
          <w:tcPr>
            <w:tcW w:w="0" w:type="auto"/>
            <w:tcBorders>
              <w:bottom w:val="single" w:sz="4" w:space="0" w:color="auto"/>
            </w:tcBorders>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0,0</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859,29962</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859,29962</w:t>
            </w:r>
          </w:p>
        </w:tc>
        <w:tc>
          <w:tcPr>
            <w:tcW w:w="917" w:type="dxa"/>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859,29962</w:t>
            </w:r>
          </w:p>
        </w:tc>
      </w:tr>
      <w:tr w:rsidR="00E20FD7" w:rsidRPr="00E20FD7" w:rsidTr="00CD2F65">
        <w:trPr>
          <w:trHeight w:val="841"/>
          <w:jc w:val="center"/>
        </w:trPr>
        <w:tc>
          <w:tcPr>
            <w:tcW w:w="317" w:type="dxa"/>
            <w:vMerge w:val="restart"/>
            <w:tcBorders>
              <w:bottom w:val="single" w:sz="4" w:space="0" w:color="auto"/>
            </w:tcBorders>
          </w:tcPr>
          <w:p w:rsidR="00E20FD7" w:rsidRPr="00E20FD7" w:rsidRDefault="00E20FD7" w:rsidP="00E20FD7">
            <w:pPr>
              <w:spacing w:before="120" w:line="240" w:lineRule="exact"/>
              <w:jc w:val="center"/>
              <w:rPr>
                <w:rFonts w:ascii="Arial" w:hAnsi="Arial" w:cs="Arial"/>
                <w:color w:val="000000"/>
                <w:sz w:val="12"/>
                <w:szCs w:val="12"/>
              </w:rPr>
            </w:pPr>
            <w:r w:rsidRPr="00E20FD7">
              <w:rPr>
                <w:rFonts w:ascii="Arial" w:hAnsi="Arial" w:cs="Arial"/>
                <w:color w:val="000000"/>
                <w:sz w:val="12"/>
                <w:szCs w:val="12"/>
              </w:rPr>
              <w:t>6.</w:t>
            </w:r>
          </w:p>
        </w:tc>
        <w:tc>
          <w:tcPr>
            <w:tcW w:w="0" w:type="auto"/>
            <w:vMerge w:val="restart"/>
            <w:tcBorders>
              <w:bottom w:val="single" w:sz="4" w:space="0" w:color="auto"/>
            </w:tcBorders>
          </w:tcPr>
          <w:p w:rsidR="00E20FD7" w:rsidRPr="00E20FD7" w:rsidRDefault="00E20FD7" w:rsidP="00E20FD7">
            <w:pPr>
              <w:spacing w:before="120" w:line="240" w:lineRule="exact"/>
              <w:jc w:val="both"/>
              <w:rPr>
                <w:rFonts w:ascii="Arial" w:hAnsi="Arial" w:cs="Arial"/>
                <w:sz w:val="12"/>
                <w:szCs w:val="12"/>
              </w:rPr>
            </w:pPr>
            <w:r w:rsidRPr="00E20FD7">
              <w:rPr>
                <w:rFonts w:ascii="Arial" w:hAnsi="Arial" w:cs="Arial"/>
                <w:sz w:val="12"/>
                <w:szCs w:val="12"/>
              </w:rPr>
              <w:t>Реализация подпрограммы «</w:t>
            </w:r>
            <w:r w:rsidRPr="00E20FD7">
              <w:rPr>
                <w:rFonts w:ascii="Arial" w:hAnsi="Arial" w:cs="Arial"/>
                <w:spacing w:val="-12"/>
                <w:sz w:val="12"/>
                <w:szCs w:val="12"/>
              </w:rPr>
              <w:t>Обеспечение реализации муниципальной программы в области образов</w:t>
            </w:r>
            <w:r w:rsidRPr="00E20FD7">
              <w:rPr>
                <w:rFonts w:ascii="Arial" w:hAnsi="Arial" w:cs="Arial"/>
                <w:spacing w:val="-12"/>
                <w:sz w:val="12"/>
                <w:szCs w:val="12"/>
              </w:rPr>
              <w:t>а</w:t>
            </w:r>
            <w:r w:rsidRPr="00E20FD7">
              <w:rPr>
                <w:rFonts w:ascii="Arial" w:hAnsi="Arial" w:cs="Arial"/>
                <w:spacing w:val="-12"/>
                <w:sz w:val="12"/>
                <w:szCs w:val="12"/>
              </w:rPr>
              <w:t>ния и молодежной политики в Ва</w:t>
            </w:r>
            <w:r w:rsidRPr="00E20FD7">
              <w:rPr>
                <w:rFonts w:ascii="Arial" w:hAnsi="Arial" w:cs="Arial"/>
                <w:spacing w:val="-12"/>
                <w:sz w:val="12"/>
                <w:szCs w:val="12"/>
              </w:rPr>
              <w:t>л</w:t>
            </w:r>
            <w:r w:rsidRPr="00E20FD7">
              <w:rPr>
                <w:rFonts w:ascii="Arial" w:hAnsi="Arial" w:cs="Arial"/>
                <w:spacing w:val="-12"/>
                <w:sz w:val="12"/>
                <w:szCs w:val="12"/>
              </w:rPr>
              <w:t>дайском муниц</w:t>
            </w:r>
            <w:r w:rsidRPr="00E20FD7">
              <w:rPr>
                <w:rFonts w:ascii="Arial" w:hAnsi="Arial" w:cs="Arial"/>
                <w:spacing w:val="-12"/>
                <w:sz w:val="12"/>
                <w:szCs w:val="12"/>
              </w:rPr>
              <w:t>и</w:t>
            </w:r>
            <w:r w:rsidRPr="00E20FD7">
              <w:rPr>
                <w:rFonts w:ascii="Arial" w:hAnsi="Arial" w:cs="Arial"/>
                <w:spacing w:val="-12"/>
                <w:sz w:val="12"/>
                <w:szCs w:val="12"/>
              </w:rPr>
              <w:t>пальном ра</w:t>
            </w:r>
            <w:r w:rsidRPr="00E20FD7">
              <w:rPr>
                <w:rFonts w:ascii="Arial" w:hAnsi="Arial" w:cs="Arial"/>
                <w:spacing w:val="-12"/>
                <w:sz w:val="12"/>
                <w:szCs w:val="12"/>
              </w:rPr>
              <w:t>й</w:t>
            </w:r>
            <w:r w:rsidRPr="00E20FD7">
              <w:rPr>
                <w:rFonts w:ascii="Arial" w:hAnsi="Arial" w:cs="Arial"/>
                <w:spacing w:val="-12"/>
                <w:sz w:val="12"/>
                <w:szCs w:val="12"/>
              </w:rPr>
              <w:t>оне</w:t>
            </w:r>
            <w:r w:rsidRPr="00E20FD7">
              <w:rPr>
                <w:rFonts w:ascii="Arial" w:hAnsi="Arial" w:cs="Arial"/>
                <w:sz w:val="12"/>
                <w:szCs w:val="12"/>
              </w:rPr>
              <w:t>»</w:t>
            </w:r>
          </w:p>
        </w:tc>
        <w:tc>
          <w:tcPr>
            <w:tcW w:w="0" w:type="auto"/>
            <w:vMerge w:val="restart"/>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комитет образов</w:t>
            </w:r>
            <w:r w:rsidRPr="00E20FD7">
              <w:rPr>
                <w:rFonts w:ascii="Arial" w:hAnsi="Arial" w:cs="Arial"/>
                <w:color w:val="000000"/>
                <w:sz w:val="12"/>
                <w:szCs w:val="12"/>
              </w:rPr>
              <w:t>а</w:t>
            </w:r>
            <w:r w:rsidRPr="00E20FD7">
              <w:rPr>
                <w:rFonts w:ascii="Arial" w:hAnsi="Arial" w:cs="Arial"/>
                <w:color w:val="000000"/>
                <w:sz w:val="12"/>
                <w:szCs w:val="12"/>
              </w:rPr>
              <w:t>ния</w:t>
            </w:r>
          </w:p>
        </w:tc>
        <w:tc>
          <w:tcPr>
            <w:tcW w:w="0" w:type="auto"/>
            <w:vMerge w:val="restart"/>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2020-2026</w:t>
            </w:r>
          </w:p>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 xml:space="preserve">годы     </w:t>
            </w:r>
          </w:p>
        </w:tc>
        <w:tc>
          <w:tcPr>
            <w:tcW w:w="0" w:type="auto"/>
            <w:vMerge w:val="restart"/>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r w:rsidRPr="00E20FD7">
              <w:rPr>
                <w:rFonts w:ascii="Arial" w:hAnsi="Arial" w:cs="Arial"/>
                <w:color w:val="000000"/>
                <w:sz w:val="12"/>
                <w:szCs w:val="12"/>
              </w:rPr>
              <w:t>5.1.1 – 5.1.6</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местный бю</w:t>
            </w:r>
            <w:r w:rsidRPr="00E20FD7">
              <w:rPr>
                <w:rFonts w:ascii="Arial" w:hAnsi="Arial" w:cs="Arial"/>
                <w:color w:val="000000"/>
                <w:sz w:val="12"/>
                <w:szCs w:val="12"/>
              </w:rPr>
              <w:t>д</w:t>
            </w:r>
            <w:r w:rsidRPr="00E20FD7">
              <w:rPr>
                <w:rFonts w:ascii="Arial" w:hAnsi="Arial" w:cs="Arial"/>
                <w:color w:val="000000"/>
                <w:sz w:val="12"/>
                <w:szCs w:val="12"/>
              </w:rPr>
              <w:t>жет</w:t>
            </w:r>
          </w:p>
        </w:tc>
        <w:tc>
          <w:tcPr>
            <w:tcW w:w="0" w:type="auto"/>
            <w:tcBorders>
              <w:bottom w:val="single" w:sz="4" w:space="0" w:color="auto"/>
            </w:tcBorders>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75647,47931</w:t>
            </w:r>
          </w:p>
        </w:tc>
        <w:tc>
          <w:tcPr>
            <w:tcW w:w="0" w:type="auto"/>
            <w:tcBorders>
              <w:bottom w:val="single" w:sz="4" w:space="0" w:color="auto"/>
            </w:tcBorders>
            <w:shd w:val="clear" w:color="auto" w:fill="auto"/>
            <w:noWrap/>
          </w:tcPr>
          <w:p w:rsidR="00E20FD7" w:rsidRPr="00E20FD7" w:rsidRDefault="00E20FD7" w:rsidP="00CD2F65">
            <w:pPr>
              <w:spacing w:before="120" w:line="240" w:lineRule="exact"/>
              <w:ind w:left="-123" w:right="-108"/>
              <w:jc w:val="center"/>
              <w:rPr>
                <w:rFonts w:ascii="Arial" w:hAnsi="Arial" w:cs="Arial"/>
                <w:bCs/>
                <w:sz w:val="12"/>
                <w:szCs w:val="12"/>
                <w:highlight w:val="yellow"/>
              </w:rPr>
            </w:pPr>
            <w:r w:rsidRPr="00E20FD7">
              <w:rPr>
                <w:rFonts w:ascii="Arial" w:hAnsi="Arial" w:cs="Arial"/>
                <w:bCs/>
                <w:sz w:val="12"/>
                <w:szCs w:val="12"/>
              </w:rPr>
              <w:t>78531,82732</w:t>
            </w:r>
          </w:p>
        </w:tc>
        <w:tc>
          <w:tcPr>
            <w:tcW w:w="0" w:type="auto"/>
            <w:tcBorders>
              <w:bottom w:val="single" w:sz="4" w:space="0" w:color="auto"/>
            </w:tcBorders>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66860,50732</w:t>
            </w:r>
          </w:p>
        </w:tc>
        <w:tc>
          <w:tcPr>
            <w:tcW w:w="0" w:type="auto"/>
            <w:tcBorders>
              <w:bottom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rPr>
                <w:rFonts w:ascii="Arial" w:hAnsi="Arial" w:cs="Arial"/>
                <w:sz w:val="12"/>
                <w:szCs w:val="12"/>
              </w:rPr>
            </w:pPr>
            <w:r w:rsidRPr="00E20FD7">
              <w:rPr>
                <w:rFonts w:ascii="Arial" w:hAnsi="Arial" w:cs="Arial"/>
                <w:bCs/>
                <w:sz w:val="12"/>
                <w:szCs w:val="12"/>
              </w:rPr>
              <w:t>66860,50732</w:t>
            </w:r>
          </w:p>
        </w:tc>
        <w:tc>
          <w:tcPr>
            <w:tcW w:w="0" w:type="auto"/>
            <w:tcBorders>
              <w:bottom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82086,41332</w:t>
            </w:r>
          </w:p>
        </w:tc>
        <w:tc>
          <w:tcPr>
            <w:tcW w:w="0" w:type="auto"/>
            <w:tcBorders>
              <w:bottom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82086,41332</w:t>
            </w:r>
          </w:p>
        </w:tc>
        <w:tc>
          <w:tcPr>
            <w:tcW w:w="917" w:type="dxa"/>
            <w:tcBorders>
              <w:bottom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82086,41332</w:t>
            </w:r>
          </w:p>
        </w:tc>
      </w:tr>
      <w:tr w:rsidR="00E20FD7" w:rsidRPr="00E20FD7" w:rsidTr="00CD2F65">
        <w:trPr>
          <w:trHeight w:val="1245"/>
          <w:jc w:val="center"/>
        </w:trPr>
        <w:tc>
          <w:tcPr>
            <w:tcW w:w="317" w:type="dxa"/>
            <w:vMerge/>
            <w:tcBorders>
              <w:bottom w:val="single" w:sz="4" w:space="0" w:color="auto"/>
            </w:tcBorders>
          </w:tcPr>
          <w:p w:rsidR="00E20FD7" w:rsidRPr="00E20FD7" w:rsidRDefault="00E20FD7" w:rsidP="00E20FD7">
            <w:pPr>
              <w:spacing w:before="120" w:line="240" w:lineRule="exact"/>
              <w:jc w:val="center"/>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jc w:val="both"/>
              <w:rPr>
                <w:rFonts w:ascii="Arial" w:hAnsi="Arial" w:cs="Arial"/>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обл</w:t>
            </w:r>
            <w:r w:rsidRPr="00E20FD7">
              <w:rPr>
                <w:rFonts w:ascii="Arial" w:hAnsi="Arial" w:cs="Arial"/>
                <w:color w:val="000000"/>
                <w:sz w:val="12"/>
                <w:szCs w:val="12"/>
              </w:rPr>
              <w:t>а</w:t>
            </w:r>
            <w:r w:rsidRPr="00E20FD7">
              <w:rPr>
                <w:rFonts w:ascii="Arial" w:hAnsi="Arial" w:cs="Arial"/>
                <w:color w:val="000000"/>
                <w:sz w:val="12"/>
                <w:szCs w:val="12"/>
              </w:rPr>
              <w:t>стной бюджет</w:t>
            </w:r>
          </w:p>
          <w:p w:rsidR="00E20FD7" w:rsidRPr="00E20FD7" w:rsidRDefault="00E20FD7" w:rsidP="00CD2F65">
            <w:pPr>
              <w:spacing w:before="120" w:line="240" w:lineRule="exact"/>
              <w:jc w:val="center"/>
              <w:rPr>
                <w:rFonts w:ascii="Arial" w:hAnsi="Arial" w:cs="Arial"/>
                <w:color w:val="000000"/>
                <w:sz w:val="12"/>
                <w:szCs w:val="12"/>
              </w:rPr>
            </w:pPr>
          </w:p>
        </w:tc>
        <w:tc>
          <w:tcPr>
            <w:tcW w:w="0" w:type="auto"/>
            <w:tcBorders>
              <w:bottom w:val="single" w:sz="4" w:space="0" w:color="auto"/>
            </w:tcBorders>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222746,475</w:t>
            </w:r>
          </w:p>
        </w:tc>
        <w:tc>
          <w:tcPr>
            <w:tcW w:w="0" w:type="auto"/>
            <w:tcBorders>
              <w:bottom w:val="single" w:sz="4" w:space="0" w:color="auto"/>
            </w:tcBorders>
            <w:shd w:val="clear" w:color="auto" w:fill="auto"/>
            <w:noWrap/>
          </w:tcPr>
          <w:p w:rsidR="00E20FD7" w:rsidRPr="00E20FD7" w:rsidRDefault="00E20FD7" w:rsidP="00CD2F65">
            <w:pPr>
              <w:spacing w:before="120" w:line="240" w:lineRule="exact"/>
              <w:ind w:left="-123" w:right="-108"/>
              <w:jc w:val="center"/>
              <w:rPr>
                <w:rFonts w:ascii="Arial" w:hAnsi="Arial" w:cs="Arial"/>
                <w:bCs/>
                <w:sz w:val="12"/>
                <w:szCs w:val="12"/>
                <w:highlight w:val="yellow"/>
              </w:rPr>
            </w:pPr>
            <w:r w:rsidRPr="00E20FD7">
              <w:rPr>
                <w:rFonts w:ascii="Arial" w:hAnsi="Arial" w:cs="Arial"/>
                <w:bCs/>
                <w:sz w:val="12"/>
                <w:szCs w:val="12"/>
              </w:rPr>
              <w:t>205079,23</w:t>
            </w:r>
          </w:p>
        </w:tc>
        <w:tc>
          <w:tcPr>
            <w:tcW w:w="0" w:type="auto"/>
            <w:tcBorders>
              <w:bottom w:val="single" w:sz="4" w:space="0" w:color="auto"/>
            </w:tcBorders>
            <w:shd w:val="clear" w:color="auto" w:fill="auto"/>
            <w:noWrap/>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158233,33</w:t>
            </w:r>
          </w:p>
        </w:tc>
        <w:tc>
          <w:tcPr>
            <w:tcW w:w="0" w:type="auto"/>
            <w:tcBorders>
              <w:bottom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158233,33</w:t>
            </w:r>
          </w:p>
        </w:tc>
        <w:tc>
          <w:tcPr>
            <w:tcW w:w="0" w:type="auto"/>
            <w:tcBorders>
              <w:bottom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170462,43</w:t>
            </w:r>
          </w:p>
        </w:tc>
        <w:tc>
          <w:tcPr>
            <w:tcW w:w="0" w:type="auto"/>
            <w:tcBorders>
              <w:bottom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170462,43</w:t>
            </w:r>
          </w:p>
        </w:tc>
        <w:tc>
          <w:tcPr>
            <w:tcW w:w="917" w:type="dxa"/>
            <w:tcBorders>
              <w:bottom w:val="single" w:sz="4" w:space="0" w:color="auto"/>
            </w:tcBorders>
          </w:tcPr>
          <w:p w:rsidR="00CD2F65" w:rsidRDefault="00CD2F65" w:rsidP="00CD2F65">
            <w:pPr>
              <w:jc w:val="center"/>
              <w:rPr>
                <w:rFonts w:ascii="Arial" w:hAnsi="Arial" w:cs="Arial"/>
                <w:bCs/>
                <w:sz w:val="12"/>
                <w:szCs w:val="12"/>
              </w:rPr>
            </w:pPr>
          </w:p>
          <w:p w:rsidR="00E20FD7" w:rsidRPr="00E20FD7" w:rsidRDefault="00E20FD7" w:rsidP="00CD2F65">
            <w:pPr>
              <w:jc w:val="center"/>
              <w:rPr>
                <w:rFonts w:ascii="Arial" w:hAnsi="Arial" w:cs="Arial"/>
                <w:sz w:val="12"/>
                <w:szCs w:val="12"/>
              </w:rPr>
            </w:pPr>
            <w:r w:rsidRPr="00E20FD7">
              <w:rPr>
                <w:rFonts w:ascii="Arial" w:hAnsi="Arial" w:cs="Arial"/>
                <w:bCs/>
                <w:sz w:val="12"/>
                <w:szCs w:val="12"/>
              </w:rPr>
              <w:t>170462,43</w:t>
            </w:r>
          </w:p>
        </w:tc>
      </w:tr>
      <w:tr w:rsidR="00E20FD7" w:rsidRPr="00E20FD7" w:rsidTr="00CD2F65">
        <w:trPr>
          <w:trHeight w:val="870"/>
          <w:jc w:val="center"/>
        </w:trPr>
        <w:tc>
          <w:tcPr>
            <w:tcW w:w="317" w:type="dxa"/>
            <w:vMerge/>
            <w:tcBorders>
              <w:bottom w:val="single" w:sz="4" w:space="0" w:color="auto"/>
            </w:tcBorders>
          </w:tcPr>
          <w:p w:rsidR="00E20FD7" w:rsidRPr="00E20FD7" w:rsidRDefault="00E20FD7" w:rsidP="00E20FD7">
            <w:pPr>
              <w:spacing w:before="120" w:line="240" w:lineRule="exact"/>
              <w:jc w:val="center"/>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jc w:val="both"/>
              <w:rPr>
                <w:rFonts w:ascii="Arial" w:hAnsi="Arial" w:cs="Arial"/>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vMerge/>
            <w:tcBorders>
              <w:bottom w:val="single" w:sz="4" w:space="0" w:color="auto"/>
            </w:tcBorders>
          </w:tcPr>
          <w:p w:rsidR="00E20FD7" w:rsidRPr="00E20FD7" w:rsidRDefault="00E20FD7" w:rsidP="00E20FD7">
            <w:pPr>
              <w:spacing w:before="120" w:line="240" w:lineRule="exact"/>
              <w:rPr>
                <w:rFonts w:ascii="Arial" w:hAnsi="Arial" w:cs="Arial"/>
                <w:color w:val="000000"/>
                <w:sz w:val="12"/>
                <w:szCs w:val="12"/>
              </w:rPr>
            </w:pP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color w:val="000000"/>
                <w:sz w:val="12"/>
                <w:szCs w:val="12"/>
              </w:rPr>
            </w:pPr>
            <w:r w:rsidRPr="00E20FD7">
              <w:rPr>
                <w:rFonts w:ascii="Arial" w:hAnsi="Arial" w:cs="Arial"/>
                <w:color w:val="000000"/>
                <w:sz w:val="12"/>
                <w:szCs w:val="12"/>
              </w:rPr>
              <w:t>федерал</w:t>
            </w:r>
            <w:r w:rsidRPr="00E20FD7">
              <w:rPr>
                <w:rFonts w:ascii="Arial" w:hAnsi="Arial" w:cs="Arial"/>
                <w:color w:val="000000"/>
                <w:sz w:val="12"/>
                <w:szCs w:val="12"/>
              </w:rPr>
              <w:t>ь</w:t>
            </w:r>
            <w:r w:rsidRPr="00E20FD7">
              <w:rPr>
                <w:rFonts w:ascii="Arial" w:hAnsi="Arial" w:cs="Arial"/>
                <w:color w:val="000000"/>
                <w:sz w:val="12"/>
                <w:szCs w:val="12"/>
              </w:rPr>
              <w:t>ный бюджет</w:t>
            </w:r>
          </w:p>
        </w:tc>
        <w:tc>
          <w:tcPr>
            <w:tcW w:w="0" w:type="auto"/>
            <w:tcBorders>
              <w:bottom w:val="single" w:sz="4" w:space="0" w:color="auto"/>
            </w:tcBorders>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6224,135</w:t>
            </w:r>
          </w:p>
        </w:tc>
        <w:tc>
          <w:tcPr>
            <w:tcW w:w="0" w:type="auto"/>
            <w:tcBorders>
              <w:bottom w:val="single" w:sz="4" w:space="0" w:color="auto"/>
            </w:tcBorders>
            <w:shd w:val="clear" w:color="auto" w:fill="auto"/>
            <w:noWrap/>
          </w:tcPr>
          <w:p w:rsidR="00E20FD7" w:rsidRPr="00E20FD7" w:rsidRDefault="00E20FD7" w:rsidP="00CD2F65">
            <w:pPr>
              <w:spacing w:before="120" w:line="240" w:lineRule="exact"/>
              <w:ind w:left="-123" w:right="-108"/>
              <w:jc w:val="center"/>
              <w:rPr>
                <w:rFonts w:ascii="Arial" w:hAnsi="Arial" w:cs="Arial"/>
                <w:bCs/>
                <w:sz w:val="12"/>
                <w:szCs w:val="12"/>
              </w:rPr>
            </w:pPr>
            <w:r w:rsidRPr="00E20FD7">
              <w:rPr>
                <w:rFonts w:ascii="Arial" w:hAnsi="Arial" w:cs="Arial"/>
                <w:bCs/>
                <w:sz w:val="12"/>
                <w:szCs w:val="12"/>
              </w:rPr>
              <w:t>21850,6</w:t>
            </w:r>
          </w:p>
        </w:tc>
        <w:tc>
          <w:tcPr>
            <w:tcW w:w="0" w:type="auto"/>
            <w:tcBorders>
              <w:bottom w:val="single" w:sz="4" w:space="0" w:color="auto"/>
            </w:tcBorders>
            <w:shd w:val="clear" w:color="auto" w:fill="auto"/>
            <w:noWrap/>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10077,5</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10077,5</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w:t>
            </w:r>
          </w:p>
        </w:tc>
        <w:tc>
          <w:tcPr>
            <w:tcW w:w="0" w:type="auto"/>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w:t>
            </w:r>
          </w:p>
        </w:tc>
        <w:tc>
          <w:tcPr>
            <w:tcW w:w="917" w:type="dxa"/>
            <w:tcBorders>
              <w:bottom w:val="single" w:sz="4" w:space="0" w:color="auto"/>
            </w:tcBorders>
          </w:tcPr>
          <w:p w:rsidR="00E20FD7" w:rsidRPr="00E20FD7" w:rsidRDefault="00E20FD7" w:rsidP="00CD2F65">
            <w:pPr>
              <w:spacing w:before="120" w:line="240" w:lineRule="exact"/>
              <w:jc w:val="center"/>
              <w:rPr>
                <w:rFonts w:ascii="Arial" w:hAnsi="Arial" w:cs="Arial"/>
                <w:bCs/>
                <w:sz w:val="12"/>
                <w:szCs w:val="12"/>
              </w:rPr>
            </w:pPr>
            <w:r w:rsidRPr="00E20FD7">
              <w:rPr>
                <w:rFonts w:ascii="Arial" w:hAnsi="Arial" w:cs="Arial"/>
                <w:bCs/>
                <w:sz w:val="12"/>
                <w:szCs w:val="12"/>
              </w:rPr>
              <w:t>0</w:t>
            </w:r>
          </w:p>
        </w:tc>
      </w:tr>
    </w:tbl>
    <w:p w:rsidR="00E20FD7" w:rsidRDefault="00E20FD7" w:rsidP="00FF7F29">
      <w:pPr>
        <w:shd w:val="clear" w:color="auto" w:fill="FFFFFF"/>
        <w:suppressAutoHyphens/>
        <w:spacing w:line="240" w:lineRule="exact"/>
        <w:jc w:val="center"/>
        <w:rPr>
          <w:rFonts w:ascii="Arial" w:hAnsi="Arial" w:cs="Arial"/>
          <w:color w:val="000000"/>
          <w:sz w:val="16"/>
          <w:szCs w:val="16"/>
        </w:rPr>
      </w:pPr>
    </w:p>
    <w:p w:rsidR="00E20FD7" w:rsidRPr="00E20FD7" w:rsidRDefault="00E20FD7" w:rsidP="00E20FD7">
      <w:pPr>
        <w:tabs>
          <w:tab w:val="left" w:pos="8445"/>
        </w:tabs>
        <w:ind w:left="1276"/>
        <w:jc w:val="right"/>
        <w:rPr>
          <w:rFonts w:ascii="Arial" w:hAnsi="Arial" w:cs="Arial"/>
          <w:color w:val="000000"/>
          <w:sz w:val="12"/>
          <w:szCs w:val="12"/>
        </w:rPr>
      </w:pPr>
      <w:r>
        <w:rPr>
          <w:rFonts w:ascii="Arial" w:hAnsi="Arial" w:cs="Arial"/>
          <w:color w:val="000000"/>
          <w:sz w:val="16"/>
          <w:szCs w:val="16"/>
        </w:rPr>
        <w:tab/>
      </w:r>
      <w:r>
        <w:rPr>
          <w:rFonts w:ascii="Arial" w:hAnsi="Arial" w:cs="Arial"/>
          <w:color w:val="000000"/>
          <w:sz w:val="12"/>
          <w:szCs w:val="12"/>
        </w:rPr>
        <w:t>Приложений 2</w:t>
      </w:r>
    </w:p>
    <w:p w:rsidR="00E20FD7" w:rsidRPr="00E20FD7" w:rsidRDefault="00E20FD7" w:rsidP="00E20FD7">
      <w:pPr>
        <w:tabs>
          <w:tab w:val="left" w:pos="8445"/>
        </w:tabs>
        <w:ind w:left="1276"/>
        <w:jc w:val="right"/>
        <w:rPr>
          <w:rFonts w:ascii="Arial" w:hAnsi="Arial" w:cs="Arial"/>
          <w:color w:val="000000"/>
          <w:sz w:val="12"/>
          <w:szCs w:val="12"/>
        </w:rPr>
      </w:pPr>
      <w:r>
        <w:rPr>
          <w:rFonts w:ascii="Arial" w:hAnsi="Arial" w:cs="Arial"/>
          <w:color w:val="000000"/>
          <w:sz w:val="12"/>
          <w:szCs w:val="12"/>
        </w:rPr>
        <w:t>к</w:t>
      </w:r>
      <w:r w:rsidRPr="00E20FD7">
        <w:rPr>
          <w:rFonts w:ascii="Arial" w:hAnsi="Arial" w:cs="Arial"/>
          <w:color w:val="000000"/>
          <w:sz w:val="12"/>
          <w:szCs w:val="12"/>
        </w:rPr>
        <w:t xml:space="preserve"> постановлению Администрации</w:t>
      </w:r>
    </w:p>
    <w:p w:rsidR="00E20FD7" w:rsidRDefault="00E20FD7" w:rsidP="00E20FD7">
      <w:pPr>
        <w:tabs>
          <w:tab w:val="left" w:pos="8445"/>
          <w:tab w:val="left" w:pos="9060"/>
          <w:tab w:val="right" w:pos="10915"/>
        </w:tabs>
        <w:ind w:left="1276"/>
        <w:rPr>
          <w:rFonts w:ascii="Arial" w:hAnsi="Arial" w:cs="Arial"/>
          <w:color w:val="000000"/>
          <w:sz w:val="12"/>
          <w:szCs w:val="12"/>
        </w:rPr>
      </w:pPr>
      <w:r>
        <w:rPr>
          <w:rFonts w:ascii="Arial" w:hAnsi="Arial" w:cs="Arial"/>
          <w:color w:val="000000"/>
          <w:sz w:val="12"/>
          <w:szCs w:val="12"/>
        </w:rPr>
        <w:tab/>
      </w:r>
      <w:r>
        <w:rPr>
          <w:rFonts w:ascii="Arial" w:hAnsi="Arial" w:cs="Arial"/>
          <w:color w:val="000000"/>
          <w:sz w:val="12"/>
          <w:szCs w:val="12"/>
        </w:rPr>
        <w:tab/>
        <w:t xml:space="preserve">              муниципального ра</w:t>
      </w:r>
      <w:r>
        <w:rPr>
          <w:rFonts w:ascii="Arial" w:hAnsi="Arial" w:cs="Arial"/>
          <w:color w:val="000000"/>
          <w:sz w:val="12"/>
          <w:szCs w:val="12"/>
        </w:rPr>
        <w:t>й</w:t>
      </w:r>
      <w:r>
        <w:rPr>
          <w:rFonts w:ascii="Arial" w:hAnsi="Arial" w:cs="Arial"/>
          <w:color w:val="000000"/>
          <w:sz w:val="12"/>
          <w:szCs w:val="12"/>
        </w:rPr>
        <w:t xml:space="preserve">она </w:t>
      </w:r>
    </w:p>
    <w:p w:rsidR="00E337C1" w:rsidRPr="005B445C" w:rsidRDefault="00E20FD7" w:rsidP="005B445C">
      <w:pPr>
        <w:tabs>
          <w:tab w:val="left" w:pos="8445"/>
          <w:tab w:val="left" w:pos="9060"/>
          <w:tab w:val="right" w:pos="10915"/>
        </w:tabs>
        <w:jc w:val="right"/>
        <w:rPr>
          <w:rFonts w:ascii="Arial" w:hAnsi="Arial" w:cs="Arial"/>
          <w:color w:val="000000"/>
          <w:sz w:val="12"/>
          <w:szCs w:val="12"/>
        </w:rPr>
      </w:pPr>
      <w:r>
        <w:rPr>
          <w:rFonts w:ascii="Arial" w:hAnsi="Arial" w:cs="Arial"/>
          <w:color w:val="000000"/>
          <w:sz w:val="12"/>
          <w:szCs w:val="12"/>
        </w:rPr>
        <w:tab/>
        <w:t xml:space="preserve">от 12.07.2021 </w:t>
      </w:r>
      <w:r w:rsidRPr="00E20FD7">
        <w:rPr>
          <w:rFonts w:ascii="Arial" w:hAnsi="Arial" w:cs="Arial"/>
          <w:color w:val="000000"/>
          <w:sz w:val="12"/>
          <w:szCs w:val="12"/>
        </w:rPr>
        <w:t>№</w:t>
      </w:r>
      <w:r>
        <w:rPr>
          <w:rFonts w:ascii="Arial" w:hAnsi="Arial" w:cs="Arial"/>
          <w:color w:val="000000"/>
          <w:sz w:val="12"/>
          <w:szCs w:val="12"/>
        </w:rPr>
        <w:t xml:space="preserve"> 1203</w:t>
      </w:r>
    </w:p>
    <w:p w:rsidR="00E20FD7" w:rsidRPr="00E20FD7" w:rsidRDefault="00E20FD7" w:rsidP="00E20FD7">
      <w:pPr>
        <w:spacing w:line="240" w:lineRule="exact"/>
        <w:jc w:val="center"/>
        <w:rPr>
          <w:rFonts w:ascii="Arial" w:hAnsi="Arial" w:cs="Arial"/>
          <w:b/>
          <w:caps/>
          <w:sz w:val="16"/>
          <w:szCs w:val="16"/>
        </w:rPr>
      </w:pPr>
      <w:r w:rsidRPr="00E20FD7">
        <w:rPr>
          <w:rFonts w:ascii="Arial" w:hAnsi="Arial" w:cs="Arial"/>
          <w:b/>
          <w:caps/>
          <w:sz w:val="16"/>
          <w:szCs w:val="16"/>
        </w:rPr>
        <w:t>Мероприятия подпрограммы №2</w:t>
      </w:r>
    </w:p>
    <w:p w:rsidR="00E20FD7" w:rsidRPr="00E20FD7" w:rsidRDefault="00E20FD7" w:rsidP="00E20FD7">
      <w:pPr>
        <w:spacing w:line="240" w:lineRule="exact"/>
        <w:jc w:val="center"/>
        <w:rPr>
          <w:rFonts w:ascii="Arial" w:hAnsi="Arial" w:cs="Arial"/>
          <w:b/>
          <w:bCs/>
          <w:sz w:val="16"/>
          <w:szCs w:val="16"/>
        </w:rPr>
      </w:pPr>
      <w:r w:rsidRPr="00E20FD7">
        <w:rPr>
          <w:rFonts w:ascii="Arial" w:hAnsi="Arial" w:cs="Arial"/>
          <w:b/>
          <w:sz w:val="16"/>
          <w:szCs w:val="16"/>
        </w:rPr>
        <w:t>«Развитие дополнительного образования в Валдайском муниципальном районе»</w:t>
      </w:r>
    </w:p>
    <w:p w:rsidR="00E20FD7" w:rsidRPr="00E20FD7" w:rsidRDefault="00E20FD7" w:rsidP="00E20FD7">
      <w:pPr>
        <w:spacing w:line="240" w:lineRule="exact"/>
        <w:jc w:val="center"/>
        <w:rPr>
          <w:rFonts w:ascii="Arial" w:hAnsi="Arial" w:cs="Arial"/>
          <w:b/>
          <w:bCs/>
          <w:sz w:val="16"/>
          <w:szCs w:val="16"/>
        </w:rPr>
      </w:pPr>
      <w:r w:rsidRPr="00E20FD7">
        <w:rPr>
          <w:rFonts w:ascii="Arial" w:hAnsi="Arial" w:cs="Arial"/>
          <w:b/>
          <w:bCs/>
          <w:sz w:val="16"/>
          <w:szCs w:val="16"/>
        </w:rPr>
        <w:t xml:space="preserve">муниципальной программы Валдайского муниципального района «Развитие образования </w:t>
      </w:r>
    </w:p>
    <w:p w:rsidR="00E20FD7" w:rsidRPr="00E20FD7" w:rsidRDefault="00E20FD7" w:rsidP="00E20FD7">
      <w:pPr>
        <w:spacing w:line="240" w:lineRule="exact"/>
        <w:jc w:val="center"/>
        <w:rPr>
          <w:rFonts w:ascii="Arial" w:hAnsi="Arial" w:cs="Arial"/>
          <w:b/>
          <w:bCs/>
          <w:sz w:val="16"/>
          <w:szCs w:val="16"/>
        </w:rPr>
      </w:pPr>
      <w:r w:rsidRPr="00E20FD7">
        <w:rPr>
          <w:rFonts w:ascii="Arial" w:hAnsi="Arial" w:cs="Arial"/>
          <w:b/>
          <w:bCs/>
          <w:sz w:val="16"/>
          <w:szCs w:val="16"/>
        </w:rPr>
        <w:t>и молодежной политики в Валдайском муниципальном районе до 2026 года»</w:t>
      </w:r>
    </w:p>
    <w:p w:rsidR="00E337C1" w:rsidRPr="00E20FD7" w:rsidRDefault="00E337C1" w:rsidP="00FF7F29">
      <w:pPr>
        <w:shd w:val="clear" w:color="auto" w:fill="FFFFFF"/>
        <w:suppressAutoHyphens/>
        <w:spacing w:line="240" w:lineRule="exact"/>
        <w:jc w:val="center"/>
        <w:rPr>
          <w:rFonts w:ascii="Arial" w:hAnsi="Arial" w:cs="Arial"/>
          <w:color w:val="000000"/>
          <w:sz w:val="16"/>
          <w:szCs w:val="16"/>
        </w:rPr>
      </w:pP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1503"/>
        <w:gridCol w:w="911"/>
        <w:gridCol w:w="789"/>
        <w:gridCol w:w="1083"/>
        <w:gridCol w:w="76"/>
        <w:gridCol w:w="66"/>
        <w:gridCol w:w="707"/>
        <w:gridCol w:w="21"/>
        <w:gridCol w:w="824"/>
        <w:gridCol w:w="31"/>
        <w:gridCol w:w="790"/>
        <w:gridCol w:w="30"/>
        <w:gridCol w:w="983"/>
        <w:gridCol w:w="15"/>
        <w:gridCol w:w="695"/>
        <w:gridCol w:w="702"/>
        <w:gridCol w:w="702"/>
        <w:gridCol w:w="702"/>
      </w:tblGrid>
      <w:tr w:rsidR="00E20FD7" w:rsidRPr="00E20FD7" w:rsidTr="0031351E">
        <w:trPr>
          <w:trHeight w:val="1448"/>
          <w:jc w:val="center"/>
        </w:trPr>
        <w:tc>
          <w:tcPr>
            <w:tcW w:w="502" w:type="dxa"/>
            <w:vMerge w:val="restart"/>
            <w:noWrap/>
          </w:tcPr>
          <w:p w:rsidR="00E20FD7" w:rsidRPr="00E20FD7" w:rsidRDefault="00E20FD7" w:rsidP="00E20FD7">
            <w:pPr>
              <w:spacing w:line="240" w:lineRule="exact"/>
              <w:ind w:left="-57" w:right="-57"/>
              <w:rPr>
                <w:rFonts w:ascii="Arial" w:hAnsi="Arial" w:cs="Arial"/>
                <w:b/>
                <w:sz w:val="12"/>
                <w:szCs w:val="12"/>
              </w:rPr>
            </w:pPr>
            <w:r w:rsidRPr="00E20FD7">
              <w:rPr>
                <w:rFonts w:ascii="Arial" w:hAnsi="Arial" w:cs="Arial"/>
                <w:b/>
                <w:sz w:val="12"/>
                <w:szCs w:val="12"/>
              </w:rPr>
              <w:t xml:space="preserve">№ </w:t>
            </w:r>
            <w:r w:rsidRPr="00E20FD7">
              <w:rPr>
                <w:rFonts w:ascii="Arial" w:hAnsi="Arial" w:cs="Arial"/>
                <w:b/>
                <w:sz w:val="12"/>
                <w:szCs w:val="12"/>
              </w:rPr>
              <w:br/>
              <w:t>п/п</w:t>
            </w:r>
          </w:p>
        </w:tc>
        <w:tc>
          <w:tcPr>
            <w:tcW w:w="1503" w:type="dxa"/>
            <w:vMerge w:val="restart"/>
            <w:noWrap/>
          </w:tcPr>
          <w:p w:rsidR="00E20FD7" w:rsidRPr="00E20FD7" w:rsidRDefault="00E20FD7" w:rsidP="00E20FD7">
            <w:pPr>
              <w:spacing w:line="240" w:lineRule="exact"/>
              <w:ind w:left="-57" w:right="-57"/>
              <w:rPr>
                <w:rFonts w:ascii="Arial" w:hAnsi="Arial" w:cs="Arial"/>
                <w:b/>
                <w:sz w:val="12"/>
                <w:szCs w:val="12"/>
              </w:rPr>
            </w:pPr>
            <w:r w:rsidRPr="00E20FD7">
              <w:rPr>
                <w:rFonts w:ascii="Arial" w:hAnsi="Arial" w:cs="Arial"/>
                <w:b/>
                <w:sz w:val="12"/>
                <w:szCs w:val="12"/>
              </w:rPr>
              <w:t>Наимен</w:t>
            </w:r>
            <w:r w:rsidRPr="00E20FD7">
              <w:rPr>
                <w:rFonts w:ascii="Arial" w:hAnsi="Arial" w:cs="Arial"/>
                <w:b/>
                <w:sz w:val="12"/>
                <w:szCs w:val="12"/>
              </w:rPr>
              <w:t>о</w:t>
            </w:r>
            <w:r w:rsidRPr="00E20FD7">
              <w:rPr>
                <w:rFonts w:ascii="Arial" w:hAnsi="Arial" w:cs="Arial"/>
                <w:b/>
                <w:sz w:val="12"/>
                <w:szCs w:val="12"/>
              </w:rPr>
              <w:t xml:space="preserve">вание </w:t>
            </w:r>
            <w:r w:rsidRPr="00E20FD7">
              <w:rPr>
                <w:rFonts w:ascii="Arial" w:hAnsi="Arial" w:cs="Arial"/>
                <w:b/>
                <w:sz w:val="12"/>
                <w:szCs w:val="12"/>
              </w:rPr>
              <w:br/>
              <w:t>меропри</w:t>
            </w:r>
            <w:r w:rsidRPr="00E20FD7">
              <w:rPr>
                <w:rFonts w:ascii="Arial" w:hAnsi="Arial" w:cs="Arial"/>
                <w:b/>
                <w:sz w:val="12"/>
                <w:szCs w:val="12"/>
              </w:rPr>
              <w:t>я</w:t>
            </w:r>
            <w:r w:rsidRPr="00E20FD7">
              <w:rPr>
                <w:rFonts w:ascii="Arial" w:hAnsi="Arial" w:cs="Arial"/>
                <w:b/>
                <w:sz w:val="12"/>
                <w:szCs w:val="12"/>
              </w:rPr>
              <w:t>тия</w:t>
            </w:r>
          </w:p>
        </w:tc>
        <w:tc>
          <w:tcPr>
            <w:tcW w:w="911" w:type="dxa"/>
            <w:vMerge w:val="restart"/>
          </w:tcPr>
          <w:p w:rsidR="00E20FD7" w:rsidRPr="00E20FD7" w:rsidRDefault="00E20FD7" w:rsidP="00E20FD7">
            <w:pPr>
              <w:spacing w:line="240" w:lineRule="exact"/>
              <w:ind w:left="-57" w:right="-57"/>
              <w:rPr>
                <w:rFonts w:ascii="Arial" w:hAnsi="Arial" w:cs="Arial"/>
                <w:b/>
                <w:sz w:val="12"/>
                <w:szCs w:val="12"/>
              </w:rPr>
            </w:pPr>
            <w:r w:rsidRPr="00E20FD7">
              <w:rPr>
                <w:rFonts w:ascii="Arial" w:hAnsi="Arial" w:cs="Arial"/>
                <w:b/>
                <w:sz w:val="12"/>
                <w:szCs w:val="12"/>
              </w:rPr>
              <w:t>Исполн</w:t>
            </w:r>
            <w:r w:rsidRPr="00E20FD7">
              <w:rPr>
                <w:rFonts w:ascii="Arial" w:hAnsi="Arial" w:cs="Arial"/>
                <w:b/>
                <w:sz w:val="12"/>
                <w:szCs w:val="12"/>
              </w:rPr>
              <w:t>и</w:t>
            </w:r>
            <w:r w:rsidRPr="00E20FD7">
              <w:rPr>
                <w:rFonts w:ascii="Arial" w:hAnsi="Arial" w:cs="Arial"/>
                <w:b/>
                <w:sz w:val="12"/>
                <w:szCs w:val="12"/>
              </w:rPr>
              <w:t>тель</w:t>
            </w:r>
            <w:r w:rsidRPr="00E20FD7">
              <w:rPr>
                <w:rFonts w:ascii="Arial" w:hAnsi="Arial" w:cs="Arial"/>
                <w:b/>
                <w:sz w:val="12"/>
                <w:szCs w:val="12"/>
              </w:rPr>
              <w:br/>
              <w:t>меропр</w:t>
            </w:r>
            <w:r w:rsidRPr="00E20FD7">
              <w:rPr>
                <w:rFonts w:ascii="Arial" w:hAnsi="Arial" w:cs="Arial"/>
                <w:b/>
                <w:sz w:val="12"/>
                <w:szCs w:val="12"/>
              </w:rPr>
              <w:t>и</w:t>
            </w:r>
            <w:r w:rsidRPr="00E20FD7">
              <w:rPr>
                <w:rFonts w:ascii="Arial" w:hAnsi="Arial" w:cs="Arial"/>
                <w:b/>
                <w:sz w:val="12"/>
                <w:szCs w:val="12"/>
              </w:rPr>
              <w:t>ятия</w:t>
            </w:r>
          </w:p>
        </w:tc>
        <w:tc>
          <w:tcPr>
            <w:tcW w:w="789" w:type="dxa"/>
            <w:vMerge w:val="restart"/>
          </w:tcPr>
          <w:p w:rsidR="00E20FD7" w:rsidRPr="00E20FD7" w:rsidRDefault="00E20FD7" w:rsidP="00E20FD7">
            <w:pPr>
              <w:spacing w:line="240" w:lineRule="exact"/>
              <w:ind w:left="-57" w:right="-57"/>
              <w:jc w:val="center"/>
              <w:rPr>
                <w:rFonts w:ascii="Arial" w:hAnsi="Arial" w:cs="Arial"/>
                <w:b/>
                <w:sz w:val="12"/>
                <w:szCs w:val="12"/>
              </w:rPr>
            </w:pPr>
            <w:r w:rsidRPr="00E20FD7">
              <w:rPr>
                <w:rFonts w:ascii="Arial" w:hAnsi="Arial" w:cs="Arial"/>
                <w:b/>
                <w:sz w:val="12"/>
                <w:szCs w:val="12"/>
              </w:rPr>
              <w:t>Срок реализ</w:t>
            </w:r>
            <w:r w:rsidRPr="00E20FD7">
              <w:rPr>
                <w:rFonts w:ascii="Arial" w:hAnsi="Arial" w:cs="Arial"/>
                <w:b/>
                <w:sz w:val="12"/>
                <w:szCs w:val="12"/>
              </w:rPr>
              <w:t>а</w:t>
            </w:r>
            <w:r w:rsidRPr="00E20FD7">
              <w:rPr>
                <w:rFonts w:ascii="Arial" w:hAnsi="Arial" w:cs="Arial"/>
                <w:b/>
                <w:sz w:val="12"/>
                <w:szCs w:val="12"/>
              </w:rPr>
              <w:t>ции</w:t>
            </w:r>
          </w:p>
        </w:tc>
        <w:tc>
          <w:tcPr>
            <w:tcW w:w="1083" w:type="dxa"/>
            <w:vMerge w:val="restart"/>
          </w:tcPr>
          <w:p w:rsidR="00E20FD7" w:rsidRPr="00E20FD7" w:rsidRDefault="00E20FD7" w:rsidP="00E20FD7">
            <w:pPr>
              <w:spacing w:line="240" w:lineRule="exact"/>
              <w:ind w:left="-57" w:right="-57"/>
              <w:jc w:val="center"/>
              <w:rPr>
                <w:rFonts w:ascii="Arial" w:hAnsi="Arial" w:cs="Arial"/>
                <w:b/>
                <w:sz w:val="12"/>
                <w:szCs w:val="12"/>
              </w:rPr>
            </w:pPr>
            <w:r w:rsidRPr="00E20FD7">
              <w:rPr>
                <w:rFonts w:ascii="Arial" w:hAnsi="Arial" w:cs="Arial"/>
                <w:b/>
                <w:sz w:val="12"/>
                <w:szCs w:val="12"/>
              </w:rPr>
              <w:t xml:space="preserve">Целевой </w:t>
            </w:r>
            <w:r w:rsidRPr="00E20FD7">
              <w:rPr>
                <w:rFonts w:ascii="Arial" w:hAnsi="Arial" w:cs="Arial"/>
                <w:b/>
                <w:sz w:val="12"/>
                <w:szCs w:val="12"/>
              </w:rPr>
              <w:br/>
              <w:t>показ</w:t>
            </w:r>
            <w:r w:rsidRPr="00E20FD7">
              <w:rPr>
                <w:rFonts w:ascii="Arial" w:hAnsi="Arial" w:cs="Arial"/>
                <w:b/>
                <w:sz w:val="12"/>
                <w:szCs w:val="12"/>
              </w:rPr>
              <w:t>а</w:t>
            </w:r>
            <w:r w:rsidRPr="00E20FD7">
              <w:rPr>
                <w:rFonts w:ascii="Arial" w:hAnsi="Arial" w:cs="Arial"/>
                <w:b/>
                <w:sz w:val="12"/>
                <w:szCs w:val="12"/>
              </w:rPr>
              <w:t>тель</w:t>
            </w:r>
          </w:p>
          <w:p w:rsidR="00E20FD7" w:rsidRPr="00E20FD7" w:rsidRDefault="00E20FD7" w:rsidP="00E20FD7">
            <w:pPr>
              <w:spacing w:line="240" w:lineRule="exact"/>
              <w:ind w:left="-57" w:right="-57"/>
              <w:jc w:val="center"/>
              <w:rPr>
                <w:rFonts w:ascii="Arial" w:hAnsi="Arial" w:cs="Arial"/>
                <w:b/>
                <w:sz w:val="12"/>
                <w:szCs w:val="12"/>
              </w:rPr>
            </w:pPr>
            <w:r w:rsidRPr="00E20FD7">
              <w:rPr>
                <w:rFonts w:ascii="Arial" w:hAnsi="Arial" w:cs="Arial"/>
                <w:sz w:val="12"/>
                <w:szCs w:val="12"/>
              </w:rPr>
              <w:t>(номер     цел</w:t>
            </w:r>
            <w:r w:rsidRPr="00E20FD7">
              <w:rPr>
                <w:rFonts w:ascii="Arial" w:hAnsi="Arial" w:cs="Arial"/>
                <w:sz w:val="12"/>
                <w:szCs w:val="12"/>
              </w:rPr>
              <w:t>е</w:t>
            </w:r>
            <w:r w:rsidRPr="00E20FD7">
              <w:rPr>
                <w:rFonts w:ascii="Arial" w:hAnsi="Arial" w:cs="Arial"/>
                <w:sz w:val="12"/>
                <w:szCs w:val="12"/>
              </w:rPr>
              <w:t>вого    показат</w:t>
            </w:r>
            <w:r w:rsidRPr="00E20FD7">
              <w:rPr>
                <w:rFonts w:ascii="Arial" w:hAnsi="Arial" w:cs="Arial"/>
                <w:sz w:val="12"/>
                <w:szCs w:val="12"/>
              </w:rPr>
              <w:t>е</w:t>
            </w:r>
            <w:r w:rsidRPr="00E20FD7">
              <w:rPr>
                <w:rFonts w:ascii="Arial" w:hAnsi="Arial" w:cs="Arial"/>
                <w:sz w:val="12"/>
                <w:szCs w:val="12"/>
              </w:rPr>
              <w:t>ля из паспо</w:t>
            </w:r>
            <w:r w:rsidRPr="00E20FD7">
              <w:rPr>
                <w:rFonts w:ascii="Arial" w:hAnsi="Arial" w:cs="Arial"/>
                <w:sz w:val="12"/>
                <w:szCs w:val="12"/>
              </w:rPr>
              <w:t>р</w:t>
            </w:r>
            <w:r w:rsidRPr="00E20FD7">
              <w:rPr>
                <w:rFonts w:ascii="Arial" w:hAnsi="Arial" w:cs="Arial"/>
                <w:sz w:val="12"/>
                <w:szCs w:val="12"/>
              </w:rPr>
              <w:t xml:space="preserve">та </w:t>
            </w:r>
            <w:r w:rsidRPr="00E20FD7">
              <w:rPr>
                <w:rFonts w:ascii="Arial" w:hAnsi="Arial" w:cs="Arial"/>
                <w:sz w:val="12"/>
                <w:szCs w:val="12"/>
              </w:rPr>
              <w:br/>
              <w:t>подпрогра</w:t>
            </w:r>
            <w:r w:rsidRPr="00E20FD7">
              <w:rPr>
                <w:rFonts w:ascii="Arial" w:hAnsi="Arial" w:cs="Arial"/>
                <w:sz w:val="12"/>
                <w:szCs w:val="12"/>
              </w:rPr>
              <w:t>м</w:t>
            </w:r>
            <w:r w:rsidRPr="00E20FD7">
              <w:rPr>
                <w:rFonts w:ascii="Arial" w:hAnsi="Arial" w:cs="Arial"/>
                <w:sz w:val="12"/>
                <w:szCs w:val="12"/>
              </w:rPr>
              <w:t>мы)</w:t>
            </w:r>
            <w:r w:rsidRPr="00E20FD7">
              <w:rPr>
                <w:rFonts w:ascii="Arial" w:hAnsi="Arial" w:cs="Arial"/>
                <w:b/>
                <w:sz w:val="12"/>
                <w:szCs w:val="12"/>
              </w:rPr>
              <w:br/>
            </w:r>
            <w:r w:rsidRPr="00E20FD7">
              <w:rPr>
                <w:rFonts w:ascii="Arial" w:hAnsi="Arial" w:cs="Arial"/>
                <w:b/>
                <w:sz w:val="12"/>
                <w:szCs w:val="12"/>
              </w:rPr>
              <w:br/>
            </w:r>
          </w:p>
        </w:tc>
        <w:tc>
          <w:tcPr>
            <w:tcW w:w="870" w:type="dxa"/>
            <w:gridSpan w:val="4"/>
            <w:vMerge w:val="restart"/>
          </w:tcPr>
          <w:p w:rsidR="00E20FD7" w:rsidRPr="00E20FD7" w:rsidRDefault="00E20FD7" w:rsidP="00E20FD7">
            <w:pPr>
              <w:spacing w:line="240" w:lineRule="exact"/>
              <w:ind w:left="-57" w:right="-57"/>
              <w:jc w:val="center"/>
              <w:rPr>
                <w:rFonts w:ascii="Arial" w:hAnsi="Arial" w:cs="Arial"/>
                <w:b/>
                <w:sz w:val="12"/>
                <w:szCs w:val="12"/>
              </w:rPr>
            </w:pPr>
            <w:r w:rsidRPr="00E20FD7">
              <w:rPr>
                <w:rFonts w:ascii="Arial" w:hAnsi="Arial" w:cs="Arial"/>
                <w:b/>
                <w:sz w:val="12"/>
                <w:szCs w:val="12"/>
              </w:rPr>
              <w:t>Исто</w:t>
            </w:r>
            <w:r w:rsidRPr="00E20FD7">
              <w:rPr>
                <w:rFonts w:ascii="Arial" w:hAnsi="Arial" w:cs="Arial"/>
                <w:b/>
                <w:sz w:val="12"/>
                <w:szCs w:val="12"/>
              </w:rPr>
              <w:t>ч</w:t>
            </w:r>
            <w:r w:rsidRPr="00E20FD7">
              <w:rPr>
                <w:rFonts w:ascii="Arial" w:hAnsi="Arial" w:cs="Arial"/>
                <w:b/>
                <w:sz w:val="12"/>
                <w:szCs w:val="12"/>
              </w:rPr>
              <w:t>ник финансир</w:t>
            </w:r>
            <w:r w:rsidRPr="00E20FD7">
              <w:rPr>
                <w:rFonts w:ascii="Arial" w:hAnsi="Arial" w:cs="Arial"/>
                <w:b/>
                <w:sz w:val="12"/>
                <w:szCs w:val="12"/>
              </w:rPr>
              <w:t>о</w:t>
            </w:r>
            <w:r w:rsidRPr="00E20FD7">
              <w:rPr>
                <w:rFonts w:ascii="Arial" w:hAnsi="Arial" w:cs="Arial"/>
                <w:b/>
                <w:sz w:val="12"/>
                <w:szCs w:val="12"/>
              </w:rPr>
              <w:t>вания</w:t>
            </w:r>
          </w:p>
        </w:tc>
        <w:tc>
          <w:tcPr>
            <w:tcW w:w="5474" w:type="dxa"/>
            <w:gridSpan w:val="10"/>
          </w:tcPr>
          <w:p w:rsidR="00E20FD7" w:rsidRPr="00E20FD7" w:rsidRDefault="00E20FD7" w:rsidP="00E20FD7">
            <w:pPr>
              <w:spacing w:line="240" w:lineRule="exact"/>
              <w:ind w:left="-57" w:right="-57"/>
              <w:jc w:val="center"/>
              <w:rPr>
                <w:rFonts w:ascii="Arial" w:hAnsi="Arial" w:cs="Arial"/>
                <w:b/>
                <w:sz w:val="12"/>
                <w:szCs w:val="12"/>
              </w:rPr>
            </w:pPr>
            <w:r w:rsidRPr="00E20FD7">
              <w:rPr>
                <w:rFonts w:ascii="Arial" w:hAnsi="Arial" w:cs="Arial"/>
                <w:b/>
                <w:sz w:val="12"/>
                <w:szCs w:val="12"/>
              </w:rPr>
              <w:t>Объем финансирования по годам (тыс. руб.)</w:t>
            </w:r>
          </w:p>
        </w:tc>
      </w:tr>
      <w:tr w:rsidR="00E20FD7" w:rsidRPr="00E20FD7" w:rsidTr="0031351E">
        <w:trPr>
          <w:trHeight w:val="329"/>
          <w:jc w:val="center"/>
        </w:trPr>
        <w:tc>
          <w:tcPr>
            <w:tcW w:w="502" w:type="dxa"/>
            <w:vMerge/>
          </w:tcPr>
          <w:p w:rsidR="00E20FD7" w:rsidRPr="00E20FD7" w:rsidRDefault="00E20FD7" w:rsidP="00E20FD7">
            <w:pPr>
              <w:spacing w:line="240" w:lineRule="exact"/>
              <w:rPr>
                <w:rFonts w:ascii="Arial" w:hAnsi="Arial" w:cs="Arial"/>
                <w:b/>
                <w:sz w:val="12"/>
                <w:szCs w:val="12"/>
              </w:rPr>
            </w:pPr>
          </w:p>
        </w:tc>
        <w:tc>
          <w:tcPr>
            <w:tcW w:w="1503" w:type="dxa"/>
            <w:vMerge/>
          </w:tcPr>
          <w:p w:rsidR="00E20FD7" w:rsidRPr="00E20FD7" w:rsidRDefault="00E20FD7" w:rsidP="00E20FD7">
            <w:pPr>
              <w:spacing w:line="240" w:lineRule="exact"/>
              <w:rPr>
                <w:rFonts w:ascii="Arial" w:hAnsi="Arial" w:cs="Arial"/>
                <w:b/>
                <w:sz w:val="12"/>
                <w:szCs w:val="12"/>
              </w:rPr>
            </w:pPr>
          </w:p>
        </w:tc>
        <w:tc>
          <w:tcPr>
            <w:tcW w:w="911" w:type="dxa"/>
            <w:vMerge/>
          </w:tcPr>
          <w:p w:rsidR="00E20FD7" w:rsidRPr="00E20FD7" w:rsidRDefault="00E20FD7" w:rsidP="00E20FD7">
            <w:pPr>
              <w:spacing w:line="240" w:lineRule="exact"/>
              <w:rPr>
                <w:rFonts w:ascii="Arial" w:hAnsi="Arial" w:cs="Arial"/>
                <w:b/>
                <w:sz w:val="12"/>
                <w:szCs w:val="12"/>
              </w:rPr>
            </w:pPr>
          </w:p>
        </w:tc>
        <w:tc>
          <w:tcPr>
            <w:tcW w:w="789" w:type="dxa"/>
            <w:vMerge/>
          </w:tcPr>
          <w:p w:rsidR="00E20FD7" w:rsidRPr="00E20FD7" w:rsidRDefault="00E20FD7" w:rsidP="00E20FD7">
            <w:pPr>
              <w:spacing w:line="240" w:lineRule="exact"/>
              <w:jc w:val="center"/>
              <w:rPr>
                <w:rFonts w:ascii="Arial" w:hAnsi="Arial" w:cs="Arial"/>
                <w:b/>
                <w:sz w:val="12"/>
                <w:szCs w:val="12"/>
              </w:rPr>
            </w:pPr>
          </w:p>
        </w:tc>
        <w:tc>
          <w:tcPr>
            <w:tcW w:w="1083" w:type="dxa"/>
            <w:vMerge/>
          </w:tcPr>
          <w:p w:rsidR="00E20FD7" w:rsidRPr="00E20FD7" w:rsidRDefault="00E20FD7" w:rsidP="00E20FD7">
            <w:pPr>
              <w:spacing w:line="240" w:lineRule="exact"/>
              <w:jc w:val="center"/>
              <w:rPr>
                <w:rFonts w:ascii="Arial" w:hAnsi="Arial" w:cs="Arial"/>
                <w:b/>
                <w:sz w:val="12"/>
                <w:szCs w:val="12"/>
              </w:rPr>
            </w:pPr>
          </w:p>
        </w:tc>
        <w:tc>
          <w:tcPr>
            <w:tcW w:w="870" w:type="dxa"/>
            <w:gridSpan w:val="4"/>
            <w:vMerge/>
          </w:tcPr>
          <w:p w:rsidR="00E20FD7" w:rsidRPr="00E20FD7" w:rsidRDefault="00E20FD7" w:rsidP="00E20FD7">
            <w:pPr>
              <w:spacing w:line="240" w:lineRule="exact"/>
              <w:jc w:val="center"/>
              <w:rPr>
                <w:rFonts w:ascii="Arial" w:hAnsi="Arial" w:cs="Arial"/>
                <w:b/>
                <w:sz w:val="12"/>
                <w:szCs w:val="12"/>
              </w:rPr>
            </w:pPr>
          </w:p>
        </w:tc>
        <w:tc>
          <w:tcPr>
            <w:tcW w:w="855" w:type="dxa"/>
            <w:gridSpan w:val="2"/>
            <w:noWrap/>
          </w:tcPr>
          <w:p w:rsidR="00E20FD7" w:rsidRPr="00E20FD7" w:rsidRDefault="00E20FD7" w:rsidP="00E20FD7">
            <w:pPr>
              <w:spacing w:line="240" w:lineRule="exact"/>
              <w:jc w:val="center"/>
              <w:rPr>
                <w:rFonts w:ascii="Arial" w:hAnsi="Arial" w:cs="Arial"/>
                <w:b/>
                <w:sz w:val="12"/>
                <w:szCs w:val="12"/>
              </w:rPr>
            </w:pPr>
            <w:r w:rsidRPr="00E20FD7">
              <w:rPr>
                <w:rFonts w:ascii="Arial" w:hAnsi="Arial" w:cs="Arial"/>
                <w:b/>
                <w:sz w:val="12"/>
                <w:szCs w:val="12"/>
              </w:rPr>
              <w:t>2020</w:t>
            </w:r>
          </w:p>
        </w:tc>
        <w:tc>
          <w:tcPr>
            <w:tcW w:w="790" w:type="dxa"/>
            <w:noWrap/>
          </w:tcPr>
          <w:p w:rsidR="00E20FD7" w:rsidRPr="00E20FD7" w:rsidRDefault="00E20FD7" w:rsidP="00E20FD7">
            <w:pPr>
              <w:spacing w:line="240" w:lineRule="exact"/>
              <w:jc w:val="center"/>
              <w:rPr>
                <w:rFonts w:ascii="Arial" w:hAnsi="Arial" w:cs="Arial"/>
                <w:b/>
                <w:sz w:val="12"/>
                <w:szCs w:val="12"/>
              </w:rPr>
            </w:pPr>
            <w:r w:rsidRPr="00E20FD7">
              <w:rPr>
                <w:rFonts w:ascii="Arial" w:hAnsi="Arial" w:cs="Arial"/>
                <w:b/>
                <w:sz w:val="12"/>
                <w:szCs w:val="12"/>
              </w:rPr>
              <w:t>2021</w:t>
            </w:r>
          </w:p>
        </w:tc>
        <w:tc>
          <w:tcPr>
            <w:tcW w:w="1013" w:type="dxa"/>
            <w:gridSpan w:val="2"/>
          </w:tcPr>
          <w:p w:rsidR="00E20FD7" w:rsidRPr="00E20FD7" w:rsidRDefault="00E20FD7" w:rsidP="00E20FD7">
            <w:pPr>
              <w:spacing w:line="240" w:lineRule="exact"/>
              <w:jc w:val="center"/>
              <w:rPr>
                <w:rFonts w:ascii="Arial" w:hAnsi="Arial" w:cs="Arial"/>
                <w:b/>
                <w:sz w:val="12"/>
                <w:szCs w:val="12"/>
              </w:rPr>
            </w:pPr>
            <w:r w:rsidRPr="00E20FD7">
              <w:rPr>
                <w:rFonts w:ascii="Arial" w:hAnsi="Arial" w:cs="Arial"/>
                <w:b/>
                <w:sz w:val="12"/>
                <w:szCs w:val="12"/>
              </w:rPr>
              <w:t>2022</w:t>
            </w:r>
          </w:p>
        </w:tc>
        <w:tc>
          <w:tcPr>
            <w:tcW w:w="710" w:type="dxa"/>
            <w:gridSpan w:val="2"/>
          </w:tcPr>
          <w:p w:rsidR="00E20FD7" w:rsidRPr="00E20FD7" w:rsidRDefault="00E20FD7" w:rsidP="00E20FD7">
            <w:pPr>
              <w:spacing w:line="240" w:lineRule="exact"/>
              <w:jc w:val="center"/>
              <w:rPr>
                <w:rFonts w:ascii="Arial" w:hAnsi="Arial" w:cs="Arial"/>
                <w:b/>
                <w:sz w:val="12"/>
                <w:szCs w:val="12"/>
              </w:rPr>
            </w:pPr>
            <w:r w:rsidRPr="00E20FD7">
              <w:rPr>
                <w:rFonts w:ascii="Arial" w:hAnsi="Arial" w:cs="Arial"/>
                <w:b/>
                <w:sz w:val="12"/>
                <w:szCs w:val="12"/>
              </w:rPr>
              <w:t>2023</w:t>
            </w:r>
          </w:p>
        </w:tc>
        <w:tc>
          <w:tcPr>
            <w:tcW w:w="702" w:type="dxa"/>
          </w:tcPr>
          <w:p w:rsidR="00E20FD7" w:rsidRPr="00E20FD7" w:rsidRDefault="00E20FD7" w:rsidP="00E20FD7">
            <w:pPr>
              <w:spacing w:line="240" w:lineRule="exact"/>
              <w:jc w:val="center"/>
              <w:rPr>
                <w:rFonts w:ascii="Arial" w:hAnsi="Arial" w:cs="Arial"/>
                <w:b/>
                <w:sz w:val="12"/>
                <w:szCs w:val="12"/>
              </w:rPr>
            </w:pPr>
            <w:r w:rsidRPr="00E20FD7">
              <w:rPr>
                <w:rFonts w:ascii="Arial" w:hAnsi="Arial" w:cs="Arial"/>
                <w:b/>
                <w:sz w:val="12"/>
                <w:szCs w:val="12"/>
              </w:rPr>
              <w:t>2024</w:t>
            </w:r>
          </w:p>
        </w:tc>
        <w:tc>
          <w:tcPr>
            <w:tcW w:w="702" w:type="dxa"/>
          </w:tcPr>
          <w:p w:rsidR="00E20FD7" w:rsidRPr="00E20FD7" w:rsidRDefault="00E20FD7" w:rsidP="00E20FD7">
            <w:pPr>
              <w:spacing w:line="240" w:lineRule="exact"/>
              <w:jc w:val="center"/>
              <w:rPr>
                <w:rFonts w:ascii="Arial" w:hAnsi="Arial" w:cs="Arial"/>
                <w:b/>
                <w:sz w:val="12"/>
                <w:szCs w:val="12"/>
              </w:rPr>
            </w:pPr>
            <w:r w:rsidRPr="00E20FD7">
              <w:rPr>
                <w:rFonts w:ascii="Arial" w:hAnsi="Arial" w:cs="Arial"/>
                <w:b/>
                <w:sz w:val="12"/>
                <w:szCs w:val="12"/>
              </w:rPr>
              <w:t>2025</w:t>
            </w:r>
          </w:p>
        </w:tc>
        <w:tc>
          <w:tcPr>
            <w:tcW w:w="702" w:type="dxa"/>
          </w:tcPr>
          <w:p w:rsidR="00E20FD7" w:rsidRPr="00E20FD7" w:rsidRDefault="00E20FD7" w:rsidP="00E20FD7">
            <w:pPr>
              <w:spacing w:line="240" w:lineRule="exact"/>
              <w:jc w:val="center"/>
              <w:rPr>
                <w:rFonts w:ascii="Arial" w:hAnsi="Arial" w:cs="Arial"/>
                <w:b/>
                <w:sz w:val="12"/>
                <w:szCs w:val="12"/>
              </w:rPr>
            </w:pPr>
            <w:r w:rsidRPr="00E20FD7">
              <w:rPr>
                <w:rFonts w:ascii="Arial" w:hAnsi="Arial" w:cs="Arial"/>
                <w:b/>
                <w:sz w:val="12"/>
                <w:szCs w:val="12"/>
              </w:rPr>
              <w:t>2026</w:t>
            </w:r>
          </w:p>
        </w:tc>
      </w:tr>
      <w:tr w:rsidR="00E20FD7" w:rsidRPr="00E20FD7" w:rsidTr="0031351E">
        <w:trPr>
          <w:trHeight w:val="671"/>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1.</w:t>
            </w:r>
          </w:p>
        </w:tc>
        <w:tc>
          <w:tcPr>
            <w:tcW w:w="10630" w:type="dxa"/>
            <w:gridSpan w:val="18"/>
          </w:tcPr>
          <w:p w:rsidR="00E20FD7" w:rsidRPr="00E20FD7" w:rsidRDefault="00E20FD7" w:rsidP="00E20FD7">
            <w:pPr>
              <w:widowControl w:val="0"/>
              <w:autoSpaceDE w:val="0"/>
              <w:autoSpaceDN w:val="0"/>
              <w:adjustRightInd w:val="0"/>
              <w:spacing w:line="240" w:lineRule="exact"/>
              <w:rPr>
                <w:rFonts w:ascii="Arial" w:hAnsi="Arial" w:cs="Arial"/>
                <w:sz w:val="12"/>
                <w:szCs w:val="12"/>
              </w:rPr>
            </w:pPr>
            <w:r w:rsidRPr="00E20FD7">
              <w:rPr>
                <w:rFonts w:ascii="Arial" w:hAnsi="Arial" w:cs="Arial"/>
                <w:sz w:val="12"/>
                <w:szCs w:val="12"/>
              </w:rPr>
              <w:t>Задача 1. Создание муниципальной системы дополнительного образования детей, соответствующей интересам детей и их родителей, муниц</w:t>
            </w:r>
            <w:r w:rsidRPr="00E20FD7">
              <w:rPr>
                <w:rFonts w:ascii="Arial" w:hAnsi="Arial" w:cs="Arial"/>
                <w:sz w:val="12"/>
                <w:szCs w:val="12"/>
              </w:rPr>
              <w:t>и</w:t>
            </w:r>
            <w:r w:rsidRPr="00E20FD7">
              <w:rPr>
                <w:rFonts w:ascii="Arial" w:hAnsi="Arial" w:cs="Arial"/>
                <w:sz w:val="12"/>
                <w:szCs w:val="12"/>
              </w:rPr>
              <w:t xml:space="preserve">пальным особенностям и потребностям социально-экономического и технологического развития района                                                                        </w:t>
            </w:r>
          </w:p>
        </w:tc>
      </w:tr>
      <w:tr w:rsidR="00E20FD7" w:rsidRPr="00E20FD7" w:rsidTr="0031351E">
        <w:trPr>
          <w:trHeight w:val="948"/>
          <w:jc w:val="center"/>
        </w:trPr>
        <w:tc>
          <w:tcPr>
            <w:tcW w:w="502" w:type="dxa"/>
            <w:vMerge w:val="restart"/>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1.1.</w:t>
            </w:r>
          </w:p>
        </w:tc>
        <w:tc>
          <w:tcPr>
            <w:tcW w:w="1503" w:type="dxa"/>
            <w:vMerge w:val="restart"/>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Обеспечение де</w:t>
            </w:r>
            <w:r w:rsidRPr="00E20FD7">
              <w:rPr>
                <w:rFonts w:ascii="Arial" w:hAnsi="Arial" w:cs="Arial"/>
                <w:sz w:val="12"/>
                <w:szCs w:val="12"/>
              </w:rPr>
              <w:t>я</w:t>
            </w:r>
            <w:r w:rsidRPr="00E20FD7">
              <w:rPr>
                <w:rFonts w:ascii="Arial" w:hAnsi="Arial" w:cs="Arial"/>
                <w:sz w:val="12"/>
                <w:szCs w:val="12"/>
              </w:rPr>
              <w:t>тельности дополн</w:t>
            </w:r>
            <w:r w:rsidRPr="00E20FD7">
              <w:rPr>
                <w:rFonts w:ascii="Arial" w:hAnsi="Arial" w:cs="Arial"/>
                <w:sz w:val="12"/>
                <w:szCs w:val="12"/>
              </w:rPr>
              <w:t>и</w:t>
            </w:r>
            <w:r w:rsidRPr="00E20FD7">
              <w:rPr>
                <w:rFonts w:ascii="Arial" w:hAnsi="Arial" w:cs="Arial"/>
                <w:sz w:val="12"/>
                <w:szCs w:val="12"/>
              </w:rPr>
              <w:t>тельного образования в муниципальных общеобразовател</w:t>
            </w:r>
            <w:r w:rsidRPr="00E20FD7">
              <w:rPr>
                <w:rFonts w:ascii="Arial" w:hAnsi="Arial" w:cs="Arial"/>
                <w:sz w:val="12"/>
                <w:szCs w:val="12"/>
              </w:rPr>
              <w:t>ь</w:t>
            </w:r>
            <w:r w:rsidRPr="00E20FD7">
              <w:rPr>
                <w:rFonts w:ascii="Arial" w:hAnsi="Arial" w:cs="Arial"/>
                <w:sz w:val="12"/>
                <w:szCs w:val="12"/>
              </w:rPr>
              <w:t>ных учреждениях и муниципальном авт</w:t>
            </w:r>
            <w:r w:rsidRPr="00E20FD7">
              <w:rPr>
                <w:rFonts w:ascii="Arial" w:hAnsi="Arial" w:cs="Arial"/>
                <w:sz w:val="12"/>
                <w:szCs w:val="12"/>
              </w:rPr>
              <w:t>о</w:t>
            </w:r>
            <w:r w:rsidRPr="00E20FD7">
              <w:rPr>
                <w:rFonts w:ascii="Arial" w:hAnsi="Arial" w:cs="Arial"/>
                <w:sz w:val="12"/>
                <w:szCs w:val="12"/>
              </w:rPr>
              <w:t>но</w:t>
            </w:r>
            <w:r w:rsidRPr="00E20FD7">
              <w:rPr>
                <w:rFonts w:ascii="Arial" w:hAnsi="Arial" w:cs="Arial"/>
                <w:sz w:val="12"/>
                <w:szCs w:val="12"/>
              </w:rPr>
              <w:t>м</w:t>
            </w:r>
            <w:r w:rsidRPr="00E20FD7">
              <w:rPr>
                <w:rFonts w:ascii="Arial" w:hAnsi="Arial" w:cs="Arial"/>
                <w:sz w:val="12"/>
                <w:szCs w:val="12"/>
              </w:rPr>
              <w:t>ном учреждении дополнительного образования «Центр «Пульс» г. Ва</w:t>
            </w:r>
            <w:r w:rsidRPr="00E20FD7">
              <w:rPr>
                <w:rFonts w:ascii="Arial" w:hAnsi="Arial" w:cs="Arial"/>
                <w:sz w:val="12"/>
                <w:szCs w:val="12"/>
              </w:rPr>
              <w:t>л</w:t>
            </w:r>
            <w:r w:rsidRPr="00E20FD7">
              <w:rPr>
                <w:rFonts w:ascii="Arial" w:hAnsi="Arial" w:cs="Arial"/>
                <w:sz w:val="12"/>
                <w:szCs w:val="12"/>
              </w:rPr>
              <w:t>дай»</w:t>
            </w:r>
          </w:p>
        </w:tc>
        <w:tc>
          <w:tcPr>
            <w:tcW w:w="911" w:type="dxa"/>
            <w:vMerge w:val="restart"/>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комитет фина</w:t>
            </w:r>
            <w:r w:rsidRPr="00E20FD7">
              <w:rPr>
                <w:rFonts w:ascii="Arial" w:hAnsi="Arial" w:cs="Arial"/>
                <w:sz w:val="12"/>
                <w:szCs w:val="12"/>
              </w:rPr>
              <w:t>н</w:t>
            </w:r>
            <w:r w:rsidRPr="00E20FD7">
              <w:rPr>
                <w:rFonts w:ascii="Arial" w:hAnsi="Arial" w:cs="Arial"/>
                <w:sz w:val="12"/>
                <w:szCs w:val="12"/>
              </w:rPr>
              <w:t>сов</w:t>
            </w:r>
          </w:p>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комитет образов</w:t>
            </w:r>
            <w:r w:rsidRPr="00E20FD7">
              <w:rPr>
                <w:rFonts w:ascii="Arial" w:hAnsi="Arial" w:cs="Arial"/>
                <w:sz w:val="12"/>
                <w:szCs w:val="12"/>
              </w:rPr>
              <w:t>а</w:t>
            </w:r>
            <w:r w:rsidRPr="00E20FD7">
              <w:rPr>
                <w:rFonts w:ascii="Arial" w:hAnsi="Arial" w:cs="Arial"/>
                <w:sz w:val="12"/>
                <w:szCs w:val="12"/>
              </w:rPr>
              <w:t>ния</w:t>
            </w:r>
          </w:p>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ЦОМСО</w:t>
            </w:r>
          </w:p>
        </w:tc>
        <w:tc>
          <w:tcPr>
            <w:tcW w:w="789" w:type="dxa"/>
            <w:vMerge w:val="restart"/>
          </w:tcPr>
          <w:p w:rsidR="00E20FD7" w:rsidRPr="00E20FD7" w:rsidRDefault="00E20FD7" w:rsidP="00E20FD7">
            <w:pPr>
              <w:spacing w:line="240" w:lineRule="exact"/>
              <w:ind w:right="-79"/>
              <w:jc w:val="center"/>
              <w:rPr>
                <w:rFonts w:ascii="Arial" w:hAnsi="Arial" w:cs="Arial"/>
                <w:sz w:val="12"/>
                <w:szCs w:val="12"/>
              </w:rPr>
            </w:pPr>
            <w:r w:rsidRPr="00E20FD7">
              <w:rPr>
                <w:rFonts w:ascii="Arial" w:hAnsi="Arial" w:cs="Arial"/>
                <w:color w:val="000000"/>
                <w:sz w:val="12"/>
                <w:szCs w:val="12"/>
              </w:rPr>
              <w:t>2019-2026</w:t>
            </w:r>
          </w:p>
        </w:tc>
        <w:tc>
          <w:tcPr>
            <w:tcW w:w="1159" w:type="dxa"/>
            <w:gridSpan w:val="2"/>
            <w:vMerge w:val="restart"/>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2.1</w:t>
            </w:r>
          </w:p>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2.2</w:t>
            </w:r>
          </w:p>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2.4</w:t>
            </w:r>
          </w:p>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2.5</w:t>
            </w:r>
          </w:p>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2.6</w:t>
            </w:r>
          </w:p>
        </w:tc>
        <w:tc>
          <w:tcPr>
            <w:tcW w:w="794" w:type="dxa"/>
            <w:gridSpan w:val="3"/>
          </w:tcPr>
          <w:p w:rsidR="00E20FD7" w:rsidRPr="00E20FD7" w:rsidRDefault="00E20FD7" w:rsidP="00E20FD7">
            <w:pPr>
              <w:spacing w:line="240" w:lineRule="exact"/>
              <w:ind w:left="5" w:right="-80"/>
              <w:jc w:val="center"/>
              <w:rPr>
                <w:rFonts w:ascii="Arial" w:hAnsi="Arial" w:cs="Arial"/>
                <w:sz w:val="12"/>
                <w:szCs w:val="12"/>
              </w:rPr>
            </w:pPr>
            <w:r w:rsidRPr="00E20FD7">
              <w:rPr>
                <w:rFonts w:ascii="Arial" w:hAnsi="Arial" w:cs="Arial"/>
                <w:sz w:val="12"/>
                <w:szCs w:val="12"/>
              </w:rPr>
              <w:t>мес</w:t>
            </w:r>
            <w:r w:rsidRPr="00E20FD7">
              <w:rPr>
                <w:rFonts w:ascii="Arial" w:hAnsi="Arial" w:cs="Arial"/>
                <w:sz w:val="12"/>
                <w:szCs w:val="12"/>
              </w:rPr>
              <w:t>т</w:t>
            </w:r>
            <w:r w:rsidRPr="00E20FD7">
              <w:rPr>
                <w:rFonts w:ascii="Arial" w:hAnsi="Arial" w:cs="Arial"/>
                <w:sz w:val="12"/>
                <w:szCs w:val="12"/>
              </w:rPr>
              <w:t>ный бюджет</w:t>
            </w:r>
          </w:p>
          <w:p w:rsidR="00E20FD7" w:rsidRPr="00E20FD7" w:rsidRDefault="00E20FD7" w:rsidP="00E20FD7">
            <w:pPr>
              <w:spacing w:line="240" w:lineRule="exact"/>
              <w:ind w:left="5" w:right="-80"/>
              <w:jc w:val="center"/>
              <w:rPr>
                <w:rFonts w:ascii="Arial" w:hAnsi="Arial" w:cs="Arial"/>
                <w:sz w:val="12"/>
                <w:szCs w:val="12"/>
              </w:rPr>
            </w:pPr>
          </w:p>
        </w:tc>
        <w:tc>
          <w:tcPr>
            <w:tcW w:w="855" w:type="dxa"/>
            <w:gridSpan w:val="2"/>
            <w:noWrap/>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4736,827</w:t>
            </w:r>
          </w:p>
        </w:tc>
        <w:tc>
          <w:tcPr>
            <w:tcW w:w="790" w:type="dxa"/>
            <w:noWrap/>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4285,027</w:t>
            </w:r>
          </w:p>
        </w:tc>
        <w:tc>
          <w:tcPr>
            <w:tcW w:w="1013" w:type="dxa"/>
            <w:gridSpan w:val="2"/>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4756,827</w:t>
            </w:r>
          </w:p>
        </w:tc>
        <w:tc>
          <w:tcPr>
            <w:tcW w:w="710" w:type="dxa"/>
            <w:gridSpan w:val="2"/>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4756,827</w:t>
            </w:r>
          </w:p>
        </w:tc>
        <w:tc>
          <w:tcPr>
            <w:tcW w:w="702" w:type="dxa"/>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4642,988</w:t>
            </w:r>
          </w:p>
        </w:tc>
        <w:tc>
          <w:tcPr>
            <w:tcW w:w="702" w:type="dxa"/>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4642,988</w:t>
            </w:r>
          </w:p>
        </w:tc>
        <w:tc>
          <w:tcPr>
            <w:tcW w:w="702" w:type="dxa"/>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4642,988</w:t>
            </w:r>
          </w:p>
        </w:tc>
      </w:tr>
      <w:tr w:rsidR="00E20FD7" w:rsidRPr="00E20FD7" w:rsidTr="0031351E">
        <w:trPr>
          <w:trHeight w:val="70"/>
          <w:jc w:val="center"/>
        </w:trPr>
        <w:tc>
          <w:tcPr>
            <w:tcW w:w="502" w:type="dxa"/>
            <w:vMerge/>
          </w:tcPr>
          <w:p w:rsidR="00E20FD7" w:rsidRPr="00E20FD7" w:rsidRDefault="00E20FD7" w:rsidP="00E20FD7">
            <w:pPr>
              <w:spacing w:line="240" w:lineRule="exact"/>
              <w:rPr>
                <w:rFonts w:ascii="Arial" w:hAnsi="Arial" w:cs="Arial"/>
                <w:sz w:val="12"/>
                <w:szCs w:val="12"/>
              </w:rPr>
            </w:pPr>
          </w:p>
        </w:tc>
        <w:tc>
          <w:tcPr>
            <w:tcW w:w="1503" w:type="dxa"/>
            <w:vMerge/>
          </w:tcPr>
          <w:p w:rsidR="00E20FD7" w:rsidRPr="00E20FD7" w:rsidRDefault="00E20FD7" w:rsidP="00E20FD7">
            <w:pPr>
              <w:spacing w:line="240" w:lineRule="exact"/>
              <w:rPr>
                <w:rFonts w:ascii="Arial" w:hAnsi="Arial" w:cs="Arial"/>
                <w:sz w:val="12"/>
                <w:szCs w:val="12"/>
              </w:rPr>
            </w:pPr>
          </w:p>
        </w:tc>
        <w:tc>
          <w:tcPr>
            <w:tcW w:w="911" w:type="dxa"/>
            <w:vMerge/>
          </w:tcPr>
          <w:p w:rsidR="00E20FD7" w:rsidRPr="00E20FD7" w:rsidRDefault="00E20FD7" w:rsidP="00E20FD7">
            <w:pPr>
              <w:spacing w:line="240" w:lineRule="exact"/>
              <w:rPr>
                <w:rFonts w:ascii="Arial" w:hAnsi="Arial" w:cs="Arial"/>
                <w:sz w:val="12"/>
                <w:szCs w:val="12"/>
              </w:rPr>
            </w:pPr>
          </w:p>
        </w:tc>
        <w:tc>
          <w:tcPr>
            <w:tcW w:w="789" w:type="dxa"/>
            <w:vMerge/>
          </w:tcPr>
          <w:p w:rsidR="00E20FD7" w:rsidRPr="00E20FD7" w:rsidRDefault="00E20FD7" w:rsidP="00E20FD7">
            <w:pPr>
              <w:spacing w:line="240" w:lineRule="exact"/>
              <w:ind w:right="-79"/>
              <w:jc w:val="center"/>
              <w:rPr>
                <w:rFonts w:ascii="Arial" w:hAnsi="Arial" w:cs="Arial"/>
                <w:color w:val="000000"/>
                <w:sz w:val="12"/>
                <w:szCs w:val="12"/>
              </w:rPr>
            </w:pPr>
          </w:p>
        </w:tc>
        <w:tc>
          <w:tcPr>
            <w:tcW w:w="1159" w:type="dxa"/>
            <w:gridSpan w:val="2"/>
            <w:vMerge/>
          </w:tcPr>
          <w:p w:rsidR="00E20FD7" w:rsidRPr="00E20FD7" w:rsidRDefault="00E20FD7" w:rsidP="00E20FD7">
            <w:pPr>
              <w:spacing w:line="240" w:lineRule="exact"/>
              <w:jc w:val="center"/>
              <w:rPr>
                <w:rFonts w:ascii="Arial" w:hAnsi="Arial" w:cs="Arial"/>
                <w:sz w:val="12"/>
                <w:szCs w:val="12"/>
              </w:rPr>
            </w:pPr>
          </w:p>
        </w:tc>
        <w:tc>
          <w:tcPr>
            <w:tcW w:w="794" w:type="dxa"/>
            <w:gridSpan w:val="3"/>
          </w:tcPr>
          <w:p w:rsidR="00E20FD7" w:rsidRPr="00E20FD7" w:rsidRDefault="00E20FD7" w:rsidP="00E20FD7">
            <w:pPr>
              <w:spacing w:line="240" w:lineRule="exact"/>
              <w:ind w:left="5" w:right="-80"/>
              <w:jc w:val="center"/>
              <w:rPr>
                <w:rFonts w:ascii="Arial" w:hAnsi="Arial" w:cs="Arial"/>
                <w:sz w:val="12"/>
                <w:szCs w:val="12"/>
              </w:rPr>
            </w:pPr>
            <w:r w:rsidRPr="00E20FD7">
              <w:rPr>
                <w:rFonts w:ascii="Arial" w:hAnsi="Arial" w:cs="Arial"/>
                <w:sz w:val="12"/>
                <w:szCs w:val="12"/>
              </w:rPr>
              <w:t>облас</w:t>
            </w:r>
            <w:r w:rsidRPr="00E20FD7">
              <w:rPr>
                <w:rFonts w:ascii="Arial" w:hAnsi="Arial" w:cs="Arial"/>
                <w:sz w:val="12"/>
                <w:szCs w:val="12"/>
              </w:rPr>
              <w:t>т</w:t>
            </w:r>
            <w:r w:rsidRPr="00E20FD7">
              <w:rPr>
                <w:rFonts w:ascii="Arial" w:hAnsi="Arial" w:cs="Arial"/>
                <w:sz w:val="12"/>
                <w:szCs w:val="12"/>
              </w:rPr>
              <w:t>ной бюджет</w:t>
            </w:r>
          </w:p>
        </w:tc>
        <w:tc>
          <w:tcPr>
            <w:tcW w:w="855" w:type="dxa"/>
            <w:gridSpan w:val="2"/>
            <w:noWrap/>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415,0</w:t>
            </w:r>
          </w:p>
        </w:tc>
        <w:tc>
          <w:tcPr>
            <w:tcW w:w="790" w:type="dxa"/>
            <w:noWrap/>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345,6</w:t>
            </w:r>
          </w:p>
        </w:tc>
        <w:tc>
          <w:tcPr>
            <w:tcW w:w="1013" w:type="dxa"/>
            <w:gridSpan w:val="2"/>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0</w:t>
            </w:r>
          </w:p>
        </w:tc>
        <w:tc>
          <w:tcPr>
            <w:tcW w:w="710" w:type="dxa"/>
            <w:gridSpan w:val="2"/>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0</w:t>
            </w:r>
          </w:p>
        </w:tc>
        <w:tc>
          <w:tcPr>
            <w:tcW w:w="702" w:type="dxa"/>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0</w:t>
            </w:r>
          </w:p>
        </w:tc>
        <w:tc>
          <w:tcPr>
            <w:tcW w:w="702" w:type="dxa"/>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0</w:t>
            </w:r>
          </w:p>
        </w:tc>
        <w:tc>
          <w:tcPr>
            <w:tcW w:w="702" w:type="dxa"/>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0</w:t>
            </w:r>
          </w:p>
        </w:tc>
      </w:tr>
      <w:tr w:rsidR="00E20FD7" w:rsidRPr="00E20FD7" w:rsidTr="0031351E">
        <w:trPr>
          <w:trHeight w:val="1095"/>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1.2.</w:t>
            </w:r>
          </w:p>
        </w:tc>
        <w:tc>
          <w:tcPr>
            <w:tcW w:w="1503" w:type="dxa"/>
          </w:tcPr>
          <w:p w:rsidR="00E20FD7" w:rsidRPr="00E20FD7" w:rsidRDefault="00E20FD7" w:rsidP="00E20FD7">
            <w:pPr>
              <w:pStyle w:val="ConsPlusNormal"/>
              <w:spacing w:line="240" w:lineRule="exact"/>
              <w:ind w:firstLine="0"/>
              <w:rPr>
                <w:sz w:val="12"/>
                <w:szCs w:val="12"/>
              </w:rPr>
            </w:pPr>
            <w:r w:rsidRPr="00E20FD7">
              <w:rPr>
                <w:sz w:val="12"/>
                <w:szCs w:val="12"/>
              </w:rPr>
              <w:t>Участие в реализации приоритетного реги</w:t>
            </w:r>
            <w:r w:rsidRPr="00E20FD7">
              <w:rPr>
                <w:sz w:val="12"/>
                <w:szCs w:val="12"/>
              </w:rPr>
              <w:t>о</w:t>
            </w:r>
            <w:r w:rsidRPr="00E20FD7">
              <w:rPr>
                <w:sz w:val="12"/>
                <w:szCs w:val="12"/>
              </w:rPr>
              <w:t>нального проекта "Моя будущая пр</w:t>
            </w:r>
            <w:r w:rsidRPr="00E20FD7">
              <w:rPr>
                <w:sz w:val="12"/>
                <w:szCs w:val="12"/>
              </w:rPr>
              <w:t>о</w:t>
            </w:r>
            <w:r w:rsidRPr="00E20FD7">
              <w:rPr>
                <w:sz w:val="12"/>
                <w:szCs w:val="12"/>
              </w:rPr>
              <w:t>фессия"</w:t>
            </w:r>
          </w:p>
        </w:tc>
        <w:tc>
          <w:tcPr>
            <w:tcW w:w="911" w:type="dxa"/>
          </w:tcPr>
          <w:p w:rsidR="00E20FD7" w:rsidRPr="00E20FD7" w:rsidRDefault="00E20FD7" w:rsidP="00E20FD7">
            <w:pPr>
              <w:pStyle w:val="ConsPlusNormal"/>
              <w:spacing w:line="240" w:lineRule="exact"/>
              <w:rPr>
                <w:sz w:val="12"/>
                <w:szCs w:val="12"/>
              </w:rPr>
            </w:pPr>
            <w:r w:rsidRPr="00E20FD7">
              <w:rPr>
                <w:sz w:val="12"/>
                <w:szCs w:val="12"/>
              </w:rPr>
              <w:t>ОУ</w:t>
            </w:r>
          </w:p>
        </w:tc>
        <w:tc>
          <w:tcPr>
            <w:tcW w:w="789" w:type="dxa"/>
          </w:tcPr>
          <w:p w:rsidR="00E20FD7" w:rsidRPr="00E20FD7" w:rsidRDefault="00E20FD7" w:rsidP="00E20FD7">
            <w:pPr>
              <w:pStyle w:val="ConsPlusNormal"/>
              <w:spacing w:line="240" w:lineRule="exact"/>
              <w:ind w:firstLine="0"/>
              <w:rPr>
                <w:sz w:val="12"/>
                <w:szCs w:val="12"/>
              </w:rPr>
            </w:pPr>
            <w:r w:rsidRPr="00E20FD7">
              <w:rPr>
                <w:sz w:val="12"/>
                <w:szCs w:val="12"/>
              </w:rPr>
              <w:t>2020 - 2026</w:t>
            </w:r>
          </w:p>
        </w:tc>
        <w:tc>
          <w:tcPr>
            <w:tcW w:w="1225" w:type="dxa"/>
            <w:gridSpan w:val="3"/>
          </w:tcPr>
          <w:p w:rsidR="00E20FD7" w:rsidRPr="00E20FD7" w:rsidRDefault="00E20FD7" w:rsidP="00E20FD7">
            <w:pPr>
              <w:spacing w:line="240" w:lineRule="exact"/>
              <w:ind w:firstLine="40"/>
              <w:jc w:val="center"/>
              <w:rPr>
                <w:rFonts w:ascii="Arial" w:hAnsi="Arial" w:cs="Arial"/>
                <w:sz w:val="12"/>
                <w:szCs w:val="12"/>
              </w:rPr>
            </w:pPr>
            <w:r w:rsidRPr="00E20FD7">
              <w:rPr>
                <w:rFonts w:ascii="Arial" w:hAnsi="Arial" w:cs="Arial"/>
                <w:sz w:val="12"/>
                <w:szCs w:val="12"/>
              </w:rPr>
              <w:t>2.9</w:t>
            </w:r>
          </w:p>
        </w:tc>
        <w:tc>
          <w:tcPr>
            <w:tcW w:w="728" w:type="dxa"/>
            <w:gridSpan w:val="2"/>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w:t>
            </w:r>
          </w:p>
        </w:tc>
        <w:tc>
          <w:tcPr>
            <w:tcW w:w="855" w:type="dxa"/>
            <w:gridSpan w:val="2"/>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90" w:type="dxa"/>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1013" w:type="dxa"/>
            <w:gridSpan w:val="2"/>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10" w:type="dxa"/>
            <w:gridSpan w:val="2"/>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r>
      <w:tr w:rsidR="00E20FD7" w:rsidRPr="00E20FD7" w:rsidTr="0031351E">
        <w:trPr>
          <w:trHeight w:val="698"/>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1.2.1.</w:t>
            </w:r>
          </w:p>
        </w:tc>
        <w:tc>
          <w:tcPr>
            <w:tcW w:w="1503" w:type="dxa"/>
          </w:tcPr>
          <w:p w:rsidR="00E20FD7" w:rsidRPr="00E20FD7" w:rsidRDefault="00E20FD7" w:rsidP="00E20FD7">
            <w:pPr>
              <w:pStyle w:val="ConsPlusNormal"/>
              <w:spacing w:line="240" w:lineRule="exact"/>
              <w:ind w:firstLine="0"/>
              <w:rPr>
                <w:sz w:val="12"/>
                <w:szCs w:val="12"/>
              </w:rPr>
            </w:pPr>
            <w:r w:rsidRPr="00E20FD7">
              <w:rPr>
                <w:sz w:val="12"/>
                <w:szCs w:val="12"/>
              </w:rPr>
              <w:t>Участие в открытых онлайн-уроках "</w:t>
            </w:r>
            <w:proofErr w:type="spellStart"/>
            <w:r w:rsidRPr="00E20FD7">
              <w:rPr>
                <w:sz w:val="12"/>
                <w:szCs w:val="12"/>
              </w:rPr>
              <w:t>Прое</w:t>
            </w:r>
            <w:r w:rsidRPr="00E20FD7">
              <w:rPr>
                <w:sz w:val="12"/>
                <w:szCs w:val="12"/>
              </w:rPr>
              <w:t>к</w:t>
            </w:r>
            <w:r w:rsidRPr="00E20FD7">
              <w:rPr>
                <w:sz w:val="12"/>
                <w:szCs w:val="12"/>
              </w:rPr>
              <w:t>тория</w:t>
            </w:r>
            <w:proofErr w:type="spellEnd"/>
            <w:r w:rsidRPr="00E20FD7">
              <w:rPr>
                <w:sz w:val="12"/>
                <w:szCs w:val="12"/>
              </w:rPr>
              <w:t>"</w:t>
            </w:r>
          </w:p>
        </w:tc>
        <w:tc>
          <w:tcPr>
            <w:tcW w:w="911" w:type="dxa"/>
          </w:tcPr>
          <w:p w:rsidR="00E20FD7" w:rsidRPr="00E20FD7" w:rsidRDefault="00E20FD7" w:rsidP="00E20FD7">
            <w:pPr>
              <w:pStyle w:val="ConsPlusNormal"/>
              <w:spacing w:line="240" w:lineRule="exact"/>
              <w:rPr>
                <w:sz w:val="12"/>
                <w:szCs w:val="12"/>
              </w:rPr>
            </w:pPr>
            <w:r w:rsidRPr="00E20FD7">
              <w:rPr>
                <w:sz w:val="12"/>
                <w:szCs w:val="12"/>
              </w:rPr>
              <w:t>ОУ</w:t>
            </w:r>
          </w:p>
        </w:tc>
        <w:tc>
          <w:tcPr>
            <w:tcW w:w="789" w:type="dxa"/>
          </w:tcPr>
          <w:p w:rsidR="00E20FD7" w:rsidRPr="00E20FD7" w:rsidRDefault="00E20FD7" w:rsidP="00E20FD7">
            <w:pPr>
              <w:pStyle w:val="ConsPlusNormal"/>
              <w:spacing w:line="240" w:lineRule="exact"/>
              <w:ind w:hanging="46"/>
              <w:jc w:val="center"/>
              <w:rPr>
                <w:sz w:val="12"/>
                <w:szCs w:val="12"/>
              </w:rPr>
            </w:pPr>
            <w:r w:rsidRPr="00E20FD7">
              <w:rPr>
                <w:sz w:val="12"/>
                <w:szCs w:val="12"/>
              </w:rPr>
              <w:t>2020 2026</w:t>
            </w:r>
          </w:p>
        </w:tc>
        <w:tc>
          <w:tcPr>
            <w:tcW w:w="1159" w:type="dxa"/>
            <w:gridSpan w:val="2"/>
          </w:tcPr>
          <w:p w:rsidR="00E20FD7" w:rsidRPr="00E20FD7" w:rsidRDefault="00E20FD7" w:rsidP="00E20FD7">
            <w:pPr>
              <w:pStyle w:val="ConsPlusNormal"/>
              <w:spacing w:line="240" w:lineRule="exact"/>
              <w:ind w:firstLine="40"/>
              <w:jc w:val="center"/>
              <w:rPr>
                <w:sz w:val="12"/>
                <w:szCs w:val="12"/>
              </w:rPr>
            </w:pPr>
            <w:r w:rsidRPr="00E20FD7">
              <w:rPr>
                <w:sz w:val="12"/>
                <w:szCs w:val="12"/>
              </w:rPr>
              <w:t>2.9</w:t>
            </w:r>
          </w:p>
        </w:tc>
        <w:tc>
          <w:tcPr>
            <w:tcW w:w="794" w:type="dxa"/>
            <w:gridSpan w:val="3"/>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w:t>
            </w:r>
          </w:p>
        </w:tc>
        <w:tc>
          <w:tcPr>
            <w:tcW w:w="855" w:type="dxa"/>
            <w:gridSpan w:val="2"/>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90" w:type="dxa"/>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1028" w:type="dxa"/>
            <w:gridSpan w:val="3"/>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695"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r>
      <w:tr w:rsidR="00E20FD7" w:rsidRPr="00E20FD7" w:rsidTr="0031351E">
        <w:trPr>
          <w:trHeight w:val="1095"/>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1.2.2.</w:t>
            </w:r>
          </w:p>
        </w:tc>
        <w:tc>
          <w:tcPr>
            <w:tcW w:w="1503" w:type="dxa"/>
          </w:tcPr>
          <w:p w:rsidR="00E20FD7" w:rsidRPr="00E20FD7" w:rsidRDefault="00E20FD7" w:rsidP="00E20FD7">
            <w:pPr>
              <w:pStyle w:val="ConsPlusNormal"/>
              <w:spacing w:line="240" w:lineRule="exact"/>
              <w:ind w:firstLine="0"/>
              <w:rPr>
                <w:sz w:val="12"/>
                <w:szCs w:val="12"/>
              </w:rPr>
            </w:pPr>
            <w:r w:rsidRPr="00E20FD7">
              <w:rPr>
                <w:sz w:val="12"/>
                <w:szCs w:val="12"/>
              </w:rPr>
              <w:t>Участие в меропри</w:t>
            </w:r>
            <w:r w:rsidRPr="00E20FD7">
              <w:rPr>
                <w:sz w:val="12"/>
                <w:szCs w:val="12"/>
              </w:rPr>
              <w:t>я</w:t>
            </w:r>
            <w:r w:rsidRPr="00E20FD7">
              <w:rPr>
                <w:sz w:val="12"/>
                <w:szCs w:val="12"/>
              </w:rPr>
              <w:t>тиях проекта ранней профориентации школьников "Билет в б</w:t>
            </w:r>
            <w:r w:rsidRPr="00E20FD7">
              <w:rPr>
                <w:sz w:val="12"/>
                <w:szCs w:val="12"/>
              </w:rPr>
              <w:t>у</w:t>
            </w:r>
            <w:r w:rsidRPr="00E20FD7">
              <w:rPr>
                <w:sz w:val="12"/>
                <w:szCs w:val="12"/>
              </w:rPr>
              <w:t>дущее"</w:t>
            </w:r>
          </w:p>
        </w:tc>
        <w:tc>
          <w:tcPr>
            <w:tcW w:w="911" w:type="dxa"/>
          </w:tcPr>
          <w:p w:rsidR="00E20FD7" w:rsidRPr="00E20FD7" w:rsidRDefault="00E20FD7" w:rsidP="00E20FD7">
            <w:pPr>
              <w:pStyle w:val="ConsPlusNormal"/>
              <w:spacing w:line="240" w:lineRule="exact"/>
              <w:rPr>
                <w:sz w:val="12"/>
                <w:szCs w:val="12"/>
              </w:rPr>
            </w:pPr>
            <w:r w:rsidRPr="00E20FD7">
              <w:rPr>
                <w:sz w:val="12"/>
                <w:szCs w:val="12"/>
              </w:rPr>
              <w:t>ОУ</w:t>
            </w:r>
          </w:p>
        </w:tc>
        <w:tc>
          <w:tcPr>
            <w:tcW w:w="789" w:type="dxa"/>
          </w:tcPr>
          <w:p w:rsidR="00E20FD7" w:rsidRPr="00E20FD7" w:rsidRDefault="00E20FD7" w:rsidP="00E20FD7">
            <w:pPr>
              <w:pStyle w:val="ConsPlusNormal"/>
              <w:spacing w:line="240" w:lineRule="exact"/>
              <w:ind w:hanging="46"/>
              <w:jc w:val="center"/>
              <w:rPr>
                <w:sz w:val="12"/>
                <w:szCs w:val="12"/>
              </w:rPr>
            </w:pPr>
            <w:r w:rsidRPr="00E20FD7">
              <w:rPr>
                <w:sz w:val="12"/>
                <w:szCs w:val="12"/>
              </w:rPr>
              <w:t>2020 - 2026</w:t>
            </w:r>
          </w:p>
        </w:tc>
        <w:tc>
          <w:tcPr>
            <w:tcW w:w="1159" w:type="dxa"/>
            <w:gridSpan w:val="2"/>
          </w:tcPr>
          <w:p w:rsidR="00E20FD7" w:rsidRPr="00E20FD7" w:rsidRDefault="00E20FD7" w:rsidP="00E20FD7">
            <w:pPr>
              <w:pStyle w:val="ConsPlusNormal"/>
              <w:spacing w:line="240" w:lineRule="exact"/>
              <w:ind w:firstLine="40"/>
              <w:jc w:val="center"/>
              <w:rPr>
                <w:sz w:val="12"/>
                <w:szCs w:val="12"/>
              </w:rPr>
            </w:pPr>
            <w:r w:rsidRPr="00E20FD7">
              <w:rPr>
                <w:sz w:val="12"/>
                <w:szCs w:val="12"/>
              </w:rPr>
              <w:t>2.9</w:t>
            </w:r>
          </w:p>
        </w:tc>
        <w:tc>
          <w:tcPr>
            <w:tcW w:w="794" w:type="dxa"/>
            <w:gridSpan w:val="3"/>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w:t>
            </w:r>
          </w:p>
        </w:tc>
        <w:tc>
          <w:tcPr>
            <w:tcW w:w="855" w:type="dxa"/>
            <w:gridSpan w:val="2"/>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90" w:type="dxa"/>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1028" w:type="dxa"/>
            <w:gridSpan w:val="3"/>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695"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r>
      <w:tr w:rsidR="00E20FD7" w:rsidRPr="00E20FD7" w:rsidTr="0031351E">
        <w:trPr>
          <w:trHeight w:val="1005"/>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1.3.</w:t>
            </w:r>
          </w:p>
        </w:tc>
        <w:tc>
          <w:tcPr>
            <w:tcW w:w="1503" w:type="dxa"/>
          </w:tcPr>
          <w:p w:rsidR="00E20FD7" w:rsidRPr="00E20FD7" w:rsidRDefault="00E20FD7" w:rsidP="00E20FD7">
            <w:pPr>
              <w:pStyle w:val="ConsPlusNormal"/>
              <w:spacing w:line="240" w:lineRule="exact"/>
              <w:ind w:firstLine="0"/>
              <w:rPr>
                <w:sz w:val="12"/>
                <w:szCs w:val="12"/>
              </w:rPr>
            </w:pPr>
            <w:r w:rsidRPr="00E20FD7">
              <w:rPr>
                <w:sz w:val="12"/>
                <w:szCs w:val="12"/>
              </w:rPr>
              <w:t>Реализация мер</w:t>
            </w:r>
            <w:r w:rsidRPr="00E20FD7">
              <w:rPr>
                <w:sz w:val="12"/>
                <w:szCs w:val="12"/>
              </w:rPr>
              <w:t>о</w:t>
            </w:r>
            <w:r w:rsidRPr="00E20FD7">
              <w:rPr>
                <w:sz w:val="12"/>
                <w:szCs w:val="12"/>
              </w:rPr>
              <w:t>приятий региональн</w:t>
            </w:r>
            <w:r w:rsidRPr="00E20FD7">
              <w:rPr>
                <w:sz w:val="12"/>
                <w:szCs w:val="12"/>
              </w:rPr>
              <w:t>о</w:t>
            </w:r>
            <w:r w:rsidRPr="00E20FD7">
              <w:rPr>
                <w:sz w:val="12"/>
                <w:szCs w:val="12"/>
              </w:rPr>
              <w:t>го проекта "Успех каждого р</w:t>
            </w:r>
            <w:r w:rsidRPr="00E20FD7">
              <w:rPr>
                <w:sz w:val="12"/>
                <w:szCs w:val="12"/>
              </w:rPr>
              <w:t>е</w:t>
            </w:r>
            <w:r w:rsidRPr="00E20FD7">
              <w:rPr>
                <w:sz w:val="12"/>
                <w:szCs w:val="12"/>
              </w:rPr>
              <w:t>бенка"</w:t>
            </w:r>
          </w:p>
        </w:tc>
        <w:tc>
          <w:tcPr>
            <w:tcW w:w="911" w:type="dxa"/>
          </w:tcPr>
          <w:p w:rsidR="00E20FD7" w:rsidRPr="00E20FD7" w:rsidRDefault="00E20FD7" w:rsidP="00E20FD7">
            <w:pPr>
              <w:pStyle w:val="ConsPlusNormal"/>
              <w:spacing w:line="240" w:lineRule="exact"/>
              <w:rPr>
                <w:sz w:val="12"/>
                <w:szCs w:val="12"/>
              </w:rPr>
            </w:pPr>
            <w:r w:rsidRPr="00E20FD7">
              <w:rPr>
                <w:sz w:val="12"/>
                <w:szCs w:val="12"/>
              </w:rPr>
              <w:t>ОУ</w:t>
            </w:r>
          </w:p>
        </w:tc>
        <w:tc>
          <w:tcPr>
            <w:tcW w:w="789" w:type="dxa"/>
          </w:tcPr>
          <w:p w:rsidR="00E20FD7" w:rsidRPr="00E20FD7" w:rsidRDefault="00E20FD7" w:rsidP="00E20FD7">
            <w:pPr>
              <w:pStyle w:val="ConsPlusNormal"/>
              <w:spacing w:line="240" w:lineRule="exact"/>
              <w:ind w:hanging="46"/>
              <w:jc w:val="center"/>
              <w:rPr>
                <w:sz w:val="12"/>
                <w:szCs w:val="12"/>
              </w:rPr>
            </w:pPr>
            <w:r w:rsidRPr="00E20FD7">
              <w:rPr>
                <w:sz w:val="12"/>
                <w:szCs w:val="12"/>
              </w:rPr>
              <w:t>2020 2026</w:t>
            </w:r>
          </w:p>
        </w:tc>
        <w:tc>
          <w:tcPr>
            <w:tcW w:w="1159" w:type="dxa"/>
            <w:gridSpan w:val="2"/>
          </w:tcPr>
          <w:p w:rsidR="00E20FD7" w:rsidRPr="00E20FD7" w:rsidRDefault="00E20FD7" w:rsidP="00E20FD7">
            <w:pPr>
              <w:pStyle w:val="ConsPlusNormal"/>
              <w:spacing w:line="240" w:lineRule="exact"/>
              <w:ind w:firstLine="40"/>
              <w:jc w:val="center"/>
              <w:rPr>
                <w:sz w:val="12"/>
                <w:szCs w:val="12"/>
              </w:rPr>
            </w:pPr>
            <w:r w:rsidRPr="00E20FD7">
              <w:rPr>
                <w:sz w:val="12"/>
                <w:szCs w:val="12"/>
              </w:rPr>
              <w:t>2.3</w:t>
            </w:r>
          </w:p>
        </w:tc>
        <w:tc>
          <w:tcPr>
            <w:tcW w:w="794" w:type="dxa"/>
            <w:gridSpan w:val="3"/>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w:t>
            </w:r>
          </w:p>
        </w:tc>
        <w:tc>
          <w:tcPr>
            <w:tcW w:w="855" w:type="dxa"/>
            <w:gridSpan w:val="2"/>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90" w:type="dxa"/>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1028" w:type="dxa"/>
            <w:gridSpan w:val="3"/>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695"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w:t>
            </w:r>
          </w:p>
        </w:tc>
      </w:tr>
      <w:tr w:rsidR="00E20FD7" w:rsidRPr="00E20FD7" w:rsidTr="0031351E">
        <w:trPr>
          <w:trHeight w:val="1140"/>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1.3.1</w:t>
            </w:r>
          </w:p>
        </w:tc>
        <w:tc>
          <w:tcPr>
            <w:tcW w:w="1503" w:type="dxa"/>
          </w:tcPr>
          <w:p w:rsidR="00E20FD7" w:rsidRPr="00E20FD7" w:rsidRDefault="00E20FD7" w:rsidP="00E20FD7">
            <w:pPr>
              <w:pStyle w:val="ConsPlusNormal"/>
              <w:spacing w:line="240" w:lineRule="exact"/>
              <w:ind w:firstLine="0"/>
              <w:rPr>
                <w:sz w:val="12"/>
                <w:szCs w:val="12"/>
              </w:rPr>
            </w:pPr>
            <w:r w:rsidRPr="00E20FD7">
              <w:rPr>
                <w:sz w:val="12"/>
                <w:szCs w:val="12"/>
              </w:rPr>
              <w:t>Финансовое обесп</w:t>
            </w:r>
            <w:r w:rsidRPr="00E20FD7">
              <w:rPr>
                <w:sz w:val="12"/>
                <w:szCs w:val="12"/>
              </w:rPr>
              <w:t>е</w:t>
            </w:r>
            <w:r w:rsidRPr="00E20FD7">
              <w:rPr>
                <w:sz w:val="12"/>
                <w:szCs w:val="12"/>
              </w:rPr>
              <w:t>чение функционир</w:t>
            </w:r>
            <w:r w:rsidRPr="00E20FD7">
              <w:rPr>
                <w:sz w:val="12"/>
                <w:szCs w:val="12"/>
              </w:rPr>
              <w:t>о</w:t>
            </w:r>
            <w:r w:rsidRPr="00E20FD7">
              <w:rPr>
                <w:sz w:val="12"/>
                <w:szCs w:val="12"/>
              </w:rPr>
              <w:t>вания новых мест в образовательных организациях для реализации дополн</w:t>
            </w:r>
            <w:r w:rsidRPr="00E20FD7">
              <w:rPr>
                <w:sz w:val="12"/>
                <w:szCs w:val="12"/>
              </w:rPr>
              <w:t>и</w:t>
            </w:r>
            <w:r w:rsidRPr="00E20FD7">
              <w:rPr>
                <w:sz w:val="12"/>
                <w:szCs w:val="12"/>
              </w:rPr>
              <w:t>тельных общеразв</w:t>
            </w:r>
            <w:r w:rsidRPr="00E20FD7">
              <w:rPr>
                <w:sz w:val="12"/>
                <w:szCs w:val="12"/>
              </w:rPr>
              <w:t>и</w:t>
            </w:r>
            <w:r w:rsidRPr="00E20FD7">
              <w:rPr>
                <w:sz w:val="12"/>
                <w:szCs w:val="12"/>
              </w:rPr>
              <w:t>вающих программ всех направле</w:t>
            </w:r>
            <w:r w:rsidRPr="00E20FD7">
              <w:rPr>
                <w:sz w:val="12"/>
                <w:szCs w:val="12"/>
              </w:rPr>
              <w:t>н</w:t>
            </w:r>
            <w:r w:rsidRPr="00E20FD7">
              <w:rPr>
                <w:sz w:val="12"/>
                <w:szCs w:val="12"/>
              </w:rPr>
              <w:t>ностей</w:t>
            </w:r>
          </w:p>
        </w:tc>
        <w:tc>
          <w:tcPr>
            <w:tcW w:w="911" w:type="dxa"/>
          </w:tcPr>
          <w:p w:rsidR="00E20FD7" w:rsidRPr="00E20FD7" w:rsidRDefault="00E20FD7" w:rsidP="00E20FD7">
            <w:pPr>
              <w:pStyle w:val="ConsPlusNormal"/>
              <w:spacing w:line="240" w:lineRule="exact"/>
              <w:rPr>
                <w:sz w:val="12"/>
                <w:szCs w:val="12"/>
              </w:rPr>
            </w:pPr>
            <w:r w:rsidRPr="00E20FD7">
              <w:rPr>
                <w:sz w:val="12"/>
                <w:szCs w:val="12"/>
              </w:rPr>
              <w:t>ОУ</w:t>
            </w:r>
          </w:p>
        </w:tc>
        <w:tc>
          <w:tcPr>
            <w:tcW w:w="789" w:type="dxa"/>
          </w:tcPr>
          <w:p w:rsidR="00E20FD7" w:rsidRPr="00E20FD7" w:rsidRDefault="00E20FD7" w:rsidP="00E20FD7">
            <w:pPr>
              <w:pStyle w:val="ConsPlusNormal"/>
              <w:spacing w:line="240" w:lineRule="exact"/>
              <w:ind w:hanging="46"/>
              <w:jc w:val="center"/>
              <w:rPr>
                <w:sz w:val="12"/>
                <w:szCs w:val="12"/>
              </w:rPr>
            </w:pPr>
            <w:r w:rsidRPr="00E20FD7">
              <w:rPr>
                <w:sz w:val="12"/>
                <w:szCs w:val="12"/>
              </w:rPr>
              <w:t>2020-2026</w:t>
            </w:r>
          </w:p>
        </w:tc>
        <w:tc>
          <w:tcPr>
            <w:tcW w:w="1159" w:type="dxa"/>
            <w:gridSpan w:val="2"/>
          </w:tcPr>
          <w:p w:rsidR="00E20FD7" w:rsidRPr="00E20FD7" w:rsidRDefault="00E20FD7" w:rsidP="00E20FD7">
            <w:pPr>
              <w:pStyle w:val="ConsPlusNormal"/>
              <w:spacing w:line="240" w:lineRule="exact"/>
              <w:ind w:firstLine="40"/>
              <w:jc w:val="center"/>
              <w:rPr>
                <w:sz w:val="12"/>
                <w:szCs w:val="12"/>
              </w:rPr>
            </w:pPr>
            <w:r w:rsidRPr="00E20FD7">
              <w:rPr>
                <w:sz w:val="12"/>
                <w:szCs w:val="12"/>
              </w:rPr>
              <w:t>2.3</w:t>
            </w:r>
          </w:p>
        </w:tc>
        <w:tc>
          <w:tcPr>
            <w:tcW w:w="794" w:type="dxa"/>
            <w:gridSpan w:val="3"/>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облас</w:t>
            </w:r>
            <w:r w:rsidRPr="00E20FD7">
              <w:rPr>
                <w:rFonts w:ascii="Arial" w:hAnsi="Arial" w:cs="Arial"/>
                <w:sz w:val="12"/>
                <w:szCs w:val="12"/>
              </w:rPr>
              <w:t>т</w:t>
            </w:r>
            <w:r w:rsidRPr="00E20FD7">
              <w:rPr>
                <w:rFonts w:ascii="Arial" w:hAnsi="Arial" w:cs="Arial"/>
                <w:sz w:val="12"/>
                <w:szCs w:val="12"/>
              </w:rPr>
              <w:t>ной бюджет</w:t>
            </w:r>
          </w:p>
        </w:tc>
        <w:tc>
          <w:tcPr>
            <w:tcW w:w="855" w:type="dxa"/>
            <w:gridSpan w:val="2"/>
            <w:noWrap/>
          </w:tcPr>
          <w:p w:rsidR="00E20FD7" w:rsidRPr="00E20FD7" w:rsidRDefault="00E20FD7" w:rsidP="00E20FD7">
            <w:pPr>
              <w:pStyle w:val="ConsPlusCell"/>
              <w:spacing w:line="240" w:lineRule="exact"/>
              <w:jc w:val="center"/>
              <w:rPr>
                <w:sz w:val="12"/>
                <w:szCs w:val="12"/>
              </w:rPr>
            </w:pPr>
            <w:r w:rsidRPr="00E20FD7">
              <w:rPr>
                <w:sz w:val="12"/>
                <w:szCs w:val="12"/>
              </w:rPr>
              <w:t>39,1</w:t>
            </w:r>
          </w:p>
        </w:tc>
        <w:tc>
          <w:tcPr>
            <w:tcW w:w="790" w:type="dxa"/>
            <w:noWrap/>
          </w:tcPr>
          <w:p w:rsidR="00E20FD7" w:rsidRPr="00E20FD7" w:rsidRDefault="00E20FD7" w:rsidP="00E20FD7">
            <w:pPr>
              <w:pStyle w:val="ConsPlusCell"/>
              <w:spacing w:line="240" w:lineRule="exact"/>
              <w:jc w:val="center"/>
              <w:rPr>
                <w:sz w:val="12"/>
                <w:szCs w:val="12"/>
              </w:rPr>
            </w:pPr>
            <w:r w:rsidRPr="00E20FD7">
              <w:rPr>
                <w:sz w:val="12"/>
                <w:szCs w:val="12"/>
              </w:rPr>
              <w:t>469,4</w:t>
            </w:r>
          </w:p>
        </w:tc>
        <w:tc>
          <w:tcPr>
            <w:tcW w:w="1028" w:type="dxa"/>
            <w:gridSpan w:val="3"/>
          </w:tcPr>
          <w:p w:rsidR="00E20FD7" w:rsidRPr="00E20FD7" w:rsidRDefault="00E20FD7" w:rsidP="00E20FD7">
            <w:pPr>
              <w:pStyle w:val="ConsPlusCell"/>
              <w:spacing w:line="240" w:lineRule="exact"/>
              <w:jc w:val="center"/>
              <w:rPr>
                <w:sz w:val="12"/>
                <w:szCs w:val="12"/>
              </w:rPr>
            </w:pPr>
          </w:p>
        </w:tc>
        <w:tc>
          <w:tcPr>
            <w:tcW w:w="695" w:type="dxa"/>
          </w:tcPr>
          <w:p w:rsidR="00E20FD7" w:rsidRPr="00E20FD7" w:rsidRDefault="00E20FD7" w:rsidP="00E20FD7">
            <w:pPr>
              <w:pStyle w:val="ConsPlusCell"/>
              <w:spacing w:line="240" w:lineRule="exact"/>
              <w:jc w:val="center"/>
              <w:rPr>
                <w:sz w:val="12"/>
                <w:szCs w:val="12"/>
              </w:rPr>
            </w:pPr>
          </w:p>
        </w:tc>
        <w:tc>
          <w:tcPr>
            <w:tcW w:w="702" w:type="dxa"/>
          </w:tcPr>
          <w:p w:rsidR="00E20FD7" w:rsidRPr="00E20FD7" w:rsidRDefault="00E20FD7" w:rsidP="00E20FD7">
            <w:pPr>
              <w:pStyle w:val="ConsPlusCell"/>
              <w:spacing w:line="240" w:lineRule="exact"/>
              <w:jc w:val="center"/>
              <w:rPr>
                <w:sz w:val="12"/>
                <w:szCs w:val="12"/>
              </w:rPr>
            </w:pPr>
          </w:p>
        </w:tc>
        <w:tc>
          <w:tcPr>
            <w:tcW w:w="702" w:type="dxa"/>
          </w:tcPr>
          <w:p w:rsidR="00E20FD7" w:rsidRPr="00E20FD7" w:rsidRDefault="00E20FD7" w:rsidP="00E20FD7">
            <w:pPr>
              <w:pStyle w:val="ConsPlusCell"/>
              <w:spacing w:line="240" w:lineRule="exact"/>
              <w:jc w:val="center"/>
              <w:rPr>
                <w:sz w:val="12"/>
                <w:szCs w:val="12"/>
              </w:rPr>
            </w:pPr>
          </w:p>
        </w:tc>
        <w:tc>
          <w:tcPr>
            <w:tcW w:w="702" w:type="dxa"/>
          </w:tcPr>
          <w:p w:rsidR="00E20FD7" w:rsidRPr="00E20FD7" w:rsidRDefault="00E20FD7" w:rsidP="00E20FD7">
            <w:pPr>
              <w:pStyle w:val="ConsPlusCell"/>
              <w:spacing w:line="240" w:lineRule="exact"/>
              <w:jc w:val="center"/>
              <w:rPr>
                <w:sz w:val="12"/>
                <w:szCs w:val="12"/>
              </w:rPr>
            </w:pPr>
          </w:p>
        </w:tc>
      </w:tr>
      <w:tr w:rsidR="00E20FD7" w:rsidRPr="00E20FD7" w:rsidTr="0031351E">
        <w:trPr>
          <w:trHeight w:val="1095"/>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1.4</w:t>
            </w:r>
          </w:p>
          <w:p w:rsidR="00E20FD7" w:rsidRPr="00E20FD7" w:rsidRDefault="00E20FD7" w:rsidP="00E20FD7">
            <w:pPr>
              <w:spacing w:line="240" w:lineRule="exact"/>
              <w:rPr>
                <w:rFonts w:ascii="Arial" w:hAnsi="Arial" w:cs="Arial"/>
                <w:sz w:val="12"/>
                <w:szCs w:val="12"/>
              </w:rPr>
            </w:pPr>
          </w:p>
        </w:tc>
        <w:tc>
          <w:tcPr>
            <w:tcW w:w="1503" w:type="dxa"/>
          </w:tcPr>
          <w:p w:rsidR="00E20FD7" w:rsidRPr="00E20FD7" w:rsidRDefault="00E20FD7" w:rsidP="00E20FD7">
            <w:pPr>
              <w:pStyle w:val="ConsPlusNormal"/>
              <w:spacing w:line="240" w:lineRule="exact"/>
              <w:ind w:firstLine="0"/>
              <w:rPr>
                <w:rFonts w:eastAsia="Calibri"/>
                <w:sz w:val="12"/>
                <w:szCs w:val="12"/>
                <w:lang w:eastAsia="en-US"/>
              </w:rPr>
            </w:pPr>
            <w:r w:rsidRPr="00E20FD7">
              <w:rPr>
                <w:rFonts w:eastAsia="Calibri"/>
                <w:sz w:val="12"/>
                <w:szCs w:val="12"/>
                <w:lang w:eastAsia="en-US"/>
              </w:rPr>
              <w:t>Возмещение в 2020 году педагогическим работникам муниц</w:t>
            </w:r>
            <w:r w:rsidRPr="00E20FD7">
              <w:rPr>
                <w:rFonts w:eastAsia="Calibri"/>
                <w:sz w:val="12"/>
                <w:szCs w:val="12"/>
                <w:lang w:eastAsia="en-US"/>
              </w:rPr>
              <w:t>и</w:t>
            </w:r>
            <w:r w:rsidRPr="00E20FD7">
              <w:rPr>
                <w:rFonts w:eastAsia="Calibri"/>
                <w:sz w:val="12"/>
                <w:szCs w:val="12"/>
                <w:lang w:eastAsia="en-US"/>
              </w:rPr>
              <w:t>пальных образов</w:t>
            </w:r>
            <w:r w:rsidRPr="00E20FD7">
              <w:rPr>
                <w:rFonts w:eastAsia="Calibri"/>
                <w:sz w:val="12"/>
                <w:szCs w:val="12"/>
                <w:lang w:eastAsia="en-US"/>
              </w:rPr>
              <w:t>а</w:t>
            </w:r>
            <w:r w:rsidRPr="00E20FD7">
              <w:rPr>
                <w:rFonts w:eastAsia="Calibri"/>
                <w:sz w:val="12"/>
                <w:szCs w:val="12"/>
                <w:lang w:eastAsia="en-US"/>
              </w:rPr>
              <w:t>тельных организаций дополнительного образования детей расходов за польз</w:t>
            </w:r>
            <w:r w:rsidRPr="00E20FD7">
              <w:rPr>
                <w:rFonts w:eastAsia="Calibri"/>
                <w:sz w:val="12"/>
                <w:szCs w:val="12"/>
                <w:lang w:eastAsia="en-US"/>
              </w:rPr>
              <w:t>о</w:t>
            </w:r>
            <w:r w:rsidRPr="00E20FD7">
              <w:rPr>
                <w:rFonts w:eastAsia="Calibri"/>
                <w:sz w:val="12"/>
                <w:szCs w:val="12"/>
                <w:lang w:eastAsia="en-US"/>
              </w:rPr>
              <w:t>вание услугами и</w:t>
            </w:r>
            <w:r w:rsidRPr="00E20FD7">
              <w:rPr>
                <w:rFonts w:eastAsia="Calibri"/>
                <w:sz w:val="12"/>
                <w:szCs w:val="12"/>
                <w:lang w:eastAsia="en-US"/>
              </w:rPr>
              <w:t>н</w:t>
            </w:r>
            <w:r w:rsidRPr="00E20FD7">
              <w:rPr>
                <w:rFonts w:eastAsia="Calibri"/>
                <w:sz w:val="12"/>
                <w:szCs w:val="12"/>
                <w:lang w:eastAsia="en-US"/>
              </w:rPr>
              <w:t>формационно-телекоммуникацио</w:t>
            </w:r>
            <w:r w:rsidRPr="00E20FD7">
              <w:rPr>
                <w:rFonts w:eastAsia="Calibri"/>
                <w:sz w:val="12"/>
                <w:szCs w:val="12"/>
                <w:lang w:eastAsia="en-US"/>
              </w:rPr>
              <w:t>н</w:t>
            </w:r>
            <w:r w:rsidRPr="00E20FD7">
              <w:rPr>
                <w:rFonts w:eastAsia="Calibri"/>
                <w:sz w:val="12"/>
                <w:szCs w:val="12"/>
                <w:lang w:eastAsia="en-US"/>
              </w:rPr>
              <w:t>ных сетей общего пользования, в том числе сети «Инте</w:t>
            </w:r>
            <w:r w:rsidRPr="00E20FD7">
              <w:rPr>
                <w:rFonts w:eastAsia="Calibri"/>
                <w:sz w:val="12"/>
                <w:szCs w:val="12"/>
                <w:lang w:eastAsia="en-US"/>
              </w:rPr>
              <w:t>р</w:t>
            </w:r>
            <w:r w:rsidRPr="00E20FD7">
              <w:rPr>
                <w:rFonts w:eastAsia="Calibri"/>
                <w:sz w:val="12"/>
                <w:szCs w:val="12"/>
                <w:lang w:eastAsia="en-US"/>
              </w:rPr>
              <w:t>нет», связанных с организацией диста</w:t>
            </w:r>
            <w:r w:rsidRPr="00E20FD7">
              <w:rPr>
                <w:rFonts w:eastAsia="Calibri"/>
                <w:sz w:val="12"/>
                <w:szCs w:val="12"/>
                <w:lang w:eastAsia="en-US"/>
              </w:rPr>
              <w:t>н</w:t>
            </w:r>
            <w:r w:rsidRPr="00E20FD7">
              <w:rPr>
                <w:rFonts w:eastAsia="Calibri"/>
                <w:sz w:val="12"/>
                <w:szCs w:val="12"/>
                <w:lang w:eastAsia="en-US"/>
              </w:rPr>
              <w:t>ционного обучения в период ограничений, установленных в связи с введением режима повышенной готовности на терр</w:t>
            </w:r>
            <w:r w:rsidRPr="00E20FD7">
              <w:rPr>
                <w:rFonts w:eastAsia="Calibri"/>
                <w:sz w:val="12"/>
                <w:szCs w:val="12"/>
                <w:lang w:eastAsia="en-US"/>
              </w:rPr>
              <w:t>и</w:t>
            </w:r>
            <w:r w:rsidRPr="00E20FD7">
              <w:rPr>
                <w:rFonts w:eastAsia="Calibri"/>
                <w:sz w:val="12"/>
                <w:szCs w:val="12"/>
                <w:lang w:eastAsia="en-US"/>
              </w:rPr>
              <w:t>тории Новгородской обла</w:t>
            </w:r>
            <w:r w:rsidRPr="00E20FD7">
              <w:rPr>
                <w:rFonts w:eastAsia="Calibri"/>
                <w:sz w:val="12"/>
                <w:szCs w:val="12"/>
                <w:lang w:eastAsia="en-US"/>
              </w:rPr>
              <w:t>с</w:t>
            </w:r>
            <w:r w:rsidRPr="00E20FD7">
              <w:rPr>
                <w:rFonts w:eastAsia="Calibri"/>
                <w:sz w:val="12"/>
                <w:szCs w:val="12"/>
                <w:lang w:eastAsia="en-US"/>
              </w:rPr>
              <w:t>ти.</w:t>
            </w:r>
          </w:p>
        </w:tc>
        <w:tc>
          <w:tcPr>
            <w:tcW w:w="911" w:type="dxa"/>
          </w:tcPr>
          <w:p w:rsidR="00E20FD7" w:rsidRPr="00E20FD7" w:rsidRDefault="00E20FD7" w:rsidP="00E20FD7">
            <w:pPr>
              <w:pStyle w:val="ConsPlusNormal"/>
              <w:spacing w:line="240" w:lineRule="exact"/>
              <w:rPr>
                <w:sz w:val="12"/>
                <w:szCs w:val="12"/>
              </w:rPr>
            </w:pPr>
            <w:r w:rsidRPr="00E20FD7">
              <w:rPr>
                <w:sz w:val="12"/>
                <w:szCs w:val="12"/>
              </w:rPr>
              <w:t>ОУ</w:t>
            </w:r>
          </w:p>
        </w:tc>
        <w:tc>
          <w:tcPr>
            <w:tcW w:w="789" w:type="dxa"/>
          </w:tcPr>
          <w:p w:rsidR="00E20FD7" w:rsidRPr="00E20FD7" w:rsidRDefault="00E20FD7" w:rsidP="00E20FD7">
            <w:pPr>
              <w:pStyle w:val="ConsPlusNormal"/>
              <w:spacing w:line="240" w:lineRule="exact"/>
              <w:ind w:hanging="46"/>
              <w:jc w:val="center"/>
              <w:rPr>
                <w:sz w:val="12"/>
                <w:szCs w:val="12"/>
              </w:rPr>
            </w:pPr>
            <w:r w:rsidRPr="00E20FD7">
              <w:rPr>
                <w:sz w:val="12"/>
                <w:szCs w:val="12"/>
              </w:rPr>
              <w:t>2020</w:t>
            </w:r>
          </w:p>
        </w:tc>
        <w:tc>
          <w:tcPr>
            <w:tcW w:w="1159" w:type="dxa"/>
            <w:gridSpan w:val="2"/>
          </w:tcPr>
          <w:p w:rsidR="00E20FD7" w:rsidRPr="00E20FD7" w:rsidRDefault="00E20FD7" w:rsidP="00E20FD7">
            <w:pPr>
              <w:spacing w:line="240" w:lineRule="exact"/>
              <w:jc w:val="center"/>
              <w:rPr>
                <w:rFonts w:ascii="Arial" w:hAnsi="Arial" w:cs="Arial"/>
                <w:sz w:val="12"/>
                <w:szCs w:val="12"/>
              </w:rPr>
            </w:pPr>
            <w:r w:rsidRPr="00E20FD7">
              <w:rPr>
                <w:rFonts w:ascii="Arial" w:hAnsi="Arial" w:cs="Arial"/>
                <w:sz w:val="12"/>
                <w:szCs w:val="12"/>
              </w:rPr>
              <w:t>2.1</w:t>
            </w:r>
          </w:p>
          <w:p w:rsidR="00E20FD7" w:rsidRPr="00E20FD7" w:rsidRDefault="00E20FD7" w:rsidP="00CC0B74">
            <w:pPr>
              <w:pStyle w:val="ConsPlusNormal"/>
              <w:spacing w:line="240" w:lineRule="exact"/>
              <w:ind w:firstLine="0"/>
              <w:rPr>
                <w:sz w:val="12"/>
                <w:szCs w:val="12"/>
              </w:rPr>
            </w:pPr>
          </w:p>
        </w:tc>
        <w:tc>
          <w:tcPr>
            <w:tcW w:w="794" w:type="dxa"/>
            <w:gridSpan w:val="3"/>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облас</w:t>
            </w:r>
            <w:r w:rsidRPr="00E20FD7">
              <w:rPr>
                <w:rFonts w:ascii="Arial" w:hAnsi="Arial" w:cs="Arial"/>
                <w:sz w:val="12"/>
                <w:szCs w:val="12"/>
              </w:rPr>
              <w:t>т</w:t>
            </w:r>
            <w:r w:rsidRPr="00E20FD7">
              <w:rPr>
                <w:rFonts w:ascii="Arial" w:hAnsi="Arial" w:cs="Arial"/>
                <w:sz w:val="12"/>
                <w:szCs w:val="12"/>
              </w:rPr>
              <w:t>ной  бюджет</w:t>
            </w:r>
          </w:p>
        </w:tc>
        <w:tc>
          <w:tcPr>
            <w:tcW w:w="855" w:type="dxa"/>
            <w:gridSpan w:val="2"/>
            <w:shd w:val="clear" w:color="auto" w:fill="auto"/>
            <w:noWrap/>
          </w:tcPr>
          <w:p w:rsidR="00E20FD7" w:rsidRPr="00E20FD7" w:rsidRDefault="00E20FD7" w:rsidP="00E20FD7">
            <w:pPr>
              <w:pStyle w:val="ConsPlusCell"/>
              <w:spacing w:line="240" w:lineRule="exact"/>
              <w:jc w:val="center"/>
              <w:rPr>
                <w:sz w:val="12"/>
                <w:szCs w:val="12"/>
              </w:rPr>
            </w:pPr>
            <w:r w:rsidRPr="00E20FD7">
              <w:rPr>
                <w:sz w:val="12"/>
                <w:szCs w:val="12"/>
              </w:rPr>
              <w:t>7,425</w:t>
            </w:r>
          </w:p>
        </w:tc>
        <w:tc>
          <w:tcPr>
            <w:tcW w:w="790" w:type="dxa"/>
            <w:shd w:val="clear" w:color="auto" w:fill="auto"/>
            <w:noWrap/>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1028" w:type="dxa"/>
            <w:gridSpan w:val="3"/>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695" w:type="dxa"/>
          </w:tcPr>
          <w:p w:rsidR="00E20FD7" w:rsidRPr="00E20FD7" w:rsidRDefault="00E20FD7" w:rsidP="00E20FD7">
            <w:pPr>
              <w:pStyle w:val="ConsPlusCell"/>
              <w:spacing w:line="240" w:lineRule="exact"/>
              <w:jc w:val="center"/>
              <w:rPr>
                <w:sz w:val="12"/>
                <w:szCs w:val="12"/>
              </w:rPr>
            </w:pPr>
            <w:r w:rsidRPr="00E20FD7">
              <w:rPr>
                <w:sz w:val="12"/>
                <w:szCs w:val="12"/>
              </w:rPr>
              <w:t>-</w:t>
            </w:r>
          </w:p>
        </w:tc>
        <w:tc>
          <w:tcPr>
            <w:tcW w:w="702" w:type="dxa"/>
          </w:tcPr>
          <w:p w:rsidR="00E20FD7" w:rsidRPr="00E20FD7" w:rsidRDefault="00E20FD7" w:rsidP="00E20FD7">
            <w:pPr>
              <w:pStyle w:val="ConsPlusCell"/>
              <w:spacing w:line="240" w:lineRule="exact"/>
              <w:jc w:val="center"/>
              <w:rPr>
                <w:b/>
                <w:sz w:val="12"/>
                <w:szCs w:val="12"/>
              </w:rPr>
            </w:pPr>
            <w:r w:rsidRPr="00E20FD7">
              <w:rPr>
                <w:b/>
                <w:sz w:val="12"/>
                <w:szCs w:val="12"/>
              </w:rPr>
              <w:t>-</w:t>
            </w:r>
          </w:p>
        </w:tc>
        <w:tc>
          <w:tcPr>
            <w:tcW w:w="702" w:type="dxa"/>
          </w:tcPr>
          <w:p w:rsidR="00E20FD7" w:rsidRPr="00E20FD7" w:rsidRDefault="00E20FD7" w:rsidP="00E20FD7">
            <w:pPr>
              <w:pStyle w:val="ConsPlusCell"/>
              <w:spacing w:line="240" w:lineRule="exact"/>
              <w:jc w:val="center"/>
              <w:rPr>
                <w:b/>
                <w:sz w:val="12"/>
                <w:szCs w:val="12"/>
              </w:rPr>
            </w:pPr>
            <w:r w:rsidRPr="00E20FD7">
              <w:rPr>
                <w:b/>
                <w:sz w:val="12"/>
                <w:szCs w:val="12"/>
              </w:rPr>
              <w:t>-</w:t>
            </w:r>
          </w:p>
        </w:tc>
        <w:tc>
          <w:tcPr>
            <w:tcW w:w="702" w:type="dxa"/>
          </w:tcPr>
          <w:p w:rsidR="00E20FD7" w:rsidRPr="00E20FD7" w:rsidRDefault="00E20FD7" w:rsidP="00E20FD7">
            <w:pPr>
              <w:pStyle w:val="ConsPlusCell"/>
              <w:spacing w:line="240" w:lineRule="exact"/>
              <w:jc w:val="center"/>
              <w:rPr>
                <w:b/>
                <w:sz w:val="12"/>
                <w:szCs w:val="12"/>
              </w:rPr>
            </w:pPr>
            <w:r w:rsidRPr="00E20FD7">
              <w:rPr>
                <w:b/>
                <w:sz w:val="12"/>
                <w:szCs w:val="12"/>
              </w:rPr>
              <w:t>-</w:t>
            </w:r>
          </w:p>
        </w:tc>
      </w:tr>
      <w:tr w:rsidR="00E20FD7" w:rsidRPr="00E20FD7" w:rsidTr="0031351E">
        <w:trPr>
          <w:trHeight w:val="293"/>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2.</w:t>
            </w:r>
          </w:p>
        </w:tc>
        <w:tc>
          <w:tcPr>
            <w:tcW w:w="10630" w:type="dxa"/>
            <w:gridSpan w:val="18"/>
            <w:shd w:val="clear" w:color="auto" w:fill="auto"/>
          </w:tcPr>
          <w:p w:rsidR="00E20FD7" w:rsidRPr="00E20FD7" w:rsidRDefault="00E20FD7" w:rsidP="00E20FD7">
            <w:pPr>
              <w:spacing w:line="220" w:lineRule="exact"/>
              <w:jc w:val="center"/>
              <w:rPr>
                <w:rFonts w:ascii="Arial" w:hAnsi="Arial" w:cs="Arial"/>
                <w:sz w:val="12"/>
                <w:szCs w:val="12"/>
              </w:rPr>
            </w:pPr>
            <w:r w:rsidRPr="00E20FD7">
              <w:rPr>
                <w:rFonts w:ascii="Arial" w:hAnsi="Arial" w:cs="Arial"/>
                <w:b/>
                <w:sz w:val="12"/>
                <w:szCs w:val="12"/>
              </w:rPr>
              <w:t>Задача 2.</w:t>
            </w:r>
            <w:r w:rsidRPr="00E20FD7">
              <w:rPr>
                <w:rFonts w:ascii="Arial" w:hAnsi="Arial" w:cs="Arial"/>
                <w:sz w:val="12"/>
                <w:szCs w:val="12"/>
              </w:rPr>
              <w:t xml:space="preserve"> Содействие в организации каникулярного образовательного отдыха, здорового образа жизни</w:t>
            </w:r>
          </w:p>
        </w:tc>
      </w:tr>
      <w:tr w:rsidR="00E20FD7" w:rsidRPr="00E20FD7" w:rsidTr="0031351E">
        <w:trPr>
          <w:trHeight w:val="1095"/>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2.1</w:t>
            </w:r>
          </w:p>
        </w:tc>
        <w:tc>
          <w:tcPr>
            <w:tcW w:w="1503" w:type="dxa"/>
          </w:tcPr>
          <w:p w:rsidR="00E20FD7" w:rsidRPr="00E20FD7" w:rsidRDefault="00E20FD7" w:rsidP="00E20FD7">
            <w:pPr>
              <w:pStyle w:val="ConsPlusNormal"/>
              <w:spacing w:line="240" w:lineRule="exact"/>
              <w:ind w:firstLine="0"/>
              <w:rPr>
                <w:sz w:val="12"/>
                <w:szCs w:val="12"/>
              </w:rPr>
            </w:pPr>
            <w:r w:rsidRPr="00E20FD7">
              <w:rPr>
                <w:sz w:val="12"/>
                <w:szCs w:val="12"/>
              </w:rPr>
              <w:t>Организация каник</w:t>
            </w:r>
            <w:r w:rsidRPr="00E20FD7">
              <w:rPr>
                <w:sz w:val="12"/>
                <w:szCs w:val="12"/>
              </w:rPr>
              <w:t>у</w:t>
            </w:r>
            <w:r w:rsidRPr="00E20FD7">
              <w:rPr>
                <w:sz w:val="12"/>
                <w:szCs w:val="12"/>
              </w:rPr>
              <w:t>лярного образов</w:t>
            </w:r>
            <w:r w:rsidRPr="00E20FD7">
              <w:rPr>
                <w:sz w:val="12"/>
                <w:szCs w:val="12"/>
              </w:rPr>
              <w:t>а</w:t>
            </w:r>
            <w:r w:rsidRPr="00E20FD7">
              <w:rPr>
                <w:sz w:val="12"/>
                <w:szCs w:val="12"/>
              </w:rPr>
              <w:t>тельн</w:t>
            </w:r>
            <w:r w:rsidRPr="00E20FD7">
              <w:rPr>
                <w:sz w:val="12"/>
                <w:szCs w:val="12"/>
              </w:rPr>
              <w:t>о</w:t>
            </w:r>
            <w:r w:rsidRPr="00E20FD7">
              <w:rPr>
                <w:sz w:val="12"/>
                <w:szCs w:val="12"/>
              </w:rPr>
              <w:t xml:space="preserve">го отдыха </w:t>
            </w:r>
          </w:p>
          <w:p w:rsidR="00E20FD7" w:rsidRPr="00E20FD7" w:rsidRDefault="00E20FD7" w:rsidP="00E20FD7">
            <w:pPr>
              <w:pStyle w:val="ConsPlusNormal"/>
              <w:spacing w:line="240" w:lineRule="exact"/>
              <w:rPr>
                <w:sz w:val="12"/>
                <w:szCs w:val="12"/>
              </w:rPr>
            </w:pPr>
          </w:p>
        </w:tc>
        <w:tc>
          <w:tcPr>
            <w:tcW w:w="911" w:type="dxa"/>
          </w:tcPr>
          <w:p w:rsidR="00E20FD7" w:rsidRPr="00E20FD7" w:rsidRDefault="00E20FD7" w:rsidP="00E20FD7">
            <w:pPr>
              <w:pStyle w:val="ConsPlusNormal"/>
              <w:spacing w:line="240" w:lineRule="exact"/>
              <w:ind w:firstLine="0"/>
              <w:rPr>
                <w:sz w:val="12"/>
                <w:szCs w:val="12"/>
              </w:rPr>
            </w:pPr>
            <w:r w:rsidRPr="00E20FD7">
              <w:rPr>
                <w:sz w:val="12"/>
                <w:szCs w:val="12"/>
              </w:rPr>
              <w:t>комитет образов</w:t>
            </w:r>
            <w:r w:rsidRPr="00E20FD7">
              <w:rPr>
                <w:sz w:val="12"/>
                <w:szCs w:val="12"/>
              </w:rPr>
              <w:t>а</w:t>
            </w:r>
            <w:r w:rsidRPr="00E20FD7">
              <w:rPr>
                <w:sz w:val="12"/>
                <w:szCs w:val="12"/>
              </w:rPr>
              <w:t>ния отдел по физич</w:t>
            </w:r>
            <w:r w:rsidRPr="00E20FD7">
              <w:rPr>
                <w:sz w:val="12"/>
                <w:szCs w:val="12"/>
              </w:rPr>
              <w:t>е</w:t>
            </w:r>
            <w:r w:rsidRPr="00E20FD7">
              <w:rPr>
                <w:sz w:val="12"/>
                <w:szCs w:val="12"/>
              </w:rPr>
              <w:t>ской кул</w:t>
            </w:r>
            <w:r w:rsidRPr="00E20FD7">
              <w:rPr>
                <w:sz w:val="12"/>
                <w:szCs w:val="12"/>
              </w:rPr>
              <w:t>ь</w:t>
            </w:r>
            <w:r w:rsidRPr="00E20FD7">
              <w:rPr>
                <w:sz w:val="12"/>
                <w:szCs w:val="12"/>
              </w:rPr>
              <w:t>туре и спо</w:t>
            </w:r>
            <w:r w:rsidRPr="00E20FD7">
              <w:rPr>
                <w:sz w:val="12"/>
                <w:szCs w:val="12"/>
              </w:rPr>
              <w:t>р</w:t>
            </w:r>
            <w:r w:rsidRPr="00E20FD7">
              <w:rPr>
                <w:sz w:val="12"/>
                <w:szCs w:val="12"/>
              </w:rPr>
              <w:t xml:space="preserve">ту </w:t>
            </w:r>
          </w:p>
        </w:tc>
        <w:tc>
          <w:tcPr>
            <w:tcW w:w="789" w:type="dxa"/>
          </w:tcPr>
          <w:p w:rsidR="00E20FD7" w:rsidRPr="00E20FD7" w:rsidRDefault="00E20FD7" w:rsidP="00E20FD7">
            <w:pPr>
              <w:pStyle w:val="ConsPlusNormal"/>
              <w:spacing w:line="240" w:lineRule="exact"/>
              <w:ind w:hanging="46"/>
              <w:jc w:val="center"/>
              <w:rPr>
                <w:sz w:val="12"/>
                <w:szCs w:val="12"/>
              </w:rPr>
            </w:pPr>
            <w:r w:rsidRPr="00E20FD7">
              <w:rPr>
                <w:sz w:val="12"/>
                <w:szCs w:val="12"/>
              </w:rPr>
              <w:t>2020-2026</w:t>
            </w:r>
          </w:p>
        </w:tc>
        <w:tc>
          <w:tcPr>
            <w:tcW w:w="1159" w:type="dxa"/>
            <w:gridSpan w:val="2"/>
          </w:tcPr>
          <w:p w:rsidR="00E20FD7" w:rsidRPr="00E20FD7" w:rsidRDefault="00E20FD7" w:rsidP="00E20FD7">
            <w:pPr>
              <w:pStyle w:val="ConsPlusNormal"/>
              <w:spacing w:line="240" w:lineRule="exact"/>
              <w:ind w:firstLine="40"/>
              <w:jc w:val="center"/>
              <w:rPr>
                <w:sz w:val="12"/>
                <w:szCs w:val="12"/>
              </w:rPr>
            </w:pPr>
            <w:r w:rsidRPr="00E20FD7">
              <w:rPr>
                <w:sz w:val="12"/>
                <w:szCs w:val="12"/>
              </w:rPr>
              <w:t>2.6</w:t>
            </w:r>
          </w:p>
        </w:tc>
        <w:tc>
          <w:tcPr>
            <w:tcW w:w="794" w:type="dxa"/>
            <w:gridSpan w:val="3"/>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мес</w:t>
            </w:r>
            <w:r w:rsidRPr="00E20FD7">
              <w:rPr>
                <w:rFonts w:ascii="Arial" w:hAnsi="Arial" w:cs="Arial"/>
                <w:sz w:val="12"/>
                <w:szCs w:val="12"/>
              </w:rPr>
              <w:t>т</w:t>
            </w:r>
            <w:r w:rsidRPr="00E20FD7">
              <w:rPr>
                <w:rFonts w:ascii="Arial" w:hAnsi="Arial" w:cs="Arial"/>
                <w:sz w:val="12"/>
                <w:szCs w:val="12"/>
              </w:rPr>
              <w:t>ный бюджет</w:t>
            </w:r>
          </w:p>
        </w:tc>
        <w:tc>
          <w:tcPr>
            <w:tcW w:w="824" w:type="dxa"/>
            <w:shd w:val="clear" w:color="auto" w:fill="auto"/>
            <w:noWrap/>
          </w:tcPr>
          <w:p w:rsidR="00E20FD7" w:rsidRPr="00E20FD7" w:rsidRDefault="00E20FD7" w:rsidP="00E20FD7">
            <w:pPr>
              <w:pStyle w:val="ConsPlusCell"/>
              <w:spacing w:line="240" w:lineRule="exact"/>
              <w:jc w:val="center"/>
              <w:rPr>
                <w:sz w:val="12"/>
                <w:szCs w:val="12"/>
              </w:rPr>
            </w:pPr>
            <w:r w:rsidRPr="00E20FD7">
              <w:rPr>
                <w:sz w:val="12"/>
                <w:szCs w:val="12"/>
              </w:rPr>
              <w:t>328,45378</w:t>
            </w:r>
          </w:p>
        </w:tc>
        <w:tc>
          <w:tcPr>
            <w:tcW w:w="851" w:type="dxa"/>
            <w:gridSpan w:val="3"/>
            <w:shd w:val="clear" w:color="auto" w:fill="auto"/>
            <w:noWrap/>
          </w:tcPr>
          <w:p w:rsidR="00E20FD7" w:rsidRPr="00E20FD7" w:rsidRDefault="00E20FD7" w:rsidP="00E20FD7">
            <w:pPr>
              <w:pStyle w:val="ConsPlusCell"/>
              <w:spacing w:line="240" w:lineRule="exact"/>
              <w:jc w:val="center"/>
              <w:rPr>
                <w:sz w:val="12"/>
                <w:szCs w:val="12"/>
              </w:rPr>
            </w:pPr>
            <w:r w:rsidRPr="00E20FD7">
              <w:rPr>
                <w:sz w:val="12"/>
                <w:szCs w:val="12"/>
              </w:rPr>
              <w:t>1814,14755</w:t>
            </w:r>
          </w:p>
        </w:tc>
        <w:tc>
          <w:tcPr>
            <w:tcW w:w="998" w:type="dxa"/>
            <w:gridSpan w:val="2"/>
          </w:tcPr>
          <w:p w:rsidR="00E20FD7" w:rsidRPr="00E20FD7" w:rsidRDefault="00E20FD7" w:rsidP="00E20FD7">
            <w:pPr>
              <w:pStyle w:val="ConsPlusCell"/>
              <w:spacing w:line="240" w:lineRule="exact"/>
              <w:jc w:val="center"/>
              <w:rPr>
                <w:sz w:val="12"/>
                <w:szCs w:val="12"/>
              </w:rPr>
            </w:pPr>
            <w:r w:rsidRPr="00E20FD7">
              <w:rPr>
                <w:sz w:val="12"/>
                <w:szCs w:val="12"/>
              </w:rPr>
              <w:t>2232,0</w:t>
            </w:r>
          </w:p>
        </w:tc>
        <w:tc>
          <w:tcPr>
            <w:tcW w:w="695" w:type="dxa"/>
          </w:tcPr>
          <w:p w:rsidR="00E20FD7" w:rsidRPr="00E20FD7" w:rsidRDefault="00E20FD7" w:rsidP="00E20FD7">
            <w:pPr>
              <w:pStyle w:val="ConsPlusCell"/>
              <w:spacing w:line="240" w:lineRule="exact"/>
              <w:jc w:val="center"/>
              <w:rPr>
                <w:sz w:val="12"/>
                <w:szCs w:val="12"/>
              </w:rPr>
            </w:pPr>
            <w:r w:rsidRPr="00E20FD7">
              <w:rPr>
                <w:sz w:val="12"/>
                <w:szCs w:val="12"/>
              </w:rPr>
              <w:t>2232,0</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2232,0</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2232,0</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2232,0</w:t>
            </w:r>
          </w:p>
        </w:tc>
      </w:tr>
      <w:tr w:rsidR="00E20FD7" w:rsidRPr="00E20FD7" w:rsidTr="0031351E">
        <w:trPr>
          <w:trHeight w:val="538"/>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3.</w:t>
            </w:r>
          </w:p>
        </w:tc>
        <w:tc>
          <w:tcPr>
            <w:tcW w:w="10630" w:type="dxa"/>
            <w:gridSpan w:val="18"/>
          </w:tcPr>
          <w:p w:rsidR="00E20FD7" w:rsidRPr="00E20FD7" w:rsidRDefault="00E20FD7" w:rsidP="00E20FD7">
            <w:pPr>
              <w:widowControl w:val="0"/>
              <w:autoSpaceDE w:val="0"/>
              <w:autoSpaceDN w:val="0"/>
              <w:adjustRightInd w:val="0"/>
              <w:spacing w:line="240" w:lineRule="exact"/>
              <w:jc w:val="center"/>
              <w:rPr>
                <w:rFonts w:ascii="Arial" w:hAnsi="Arial" w:cs="Arial"/>
                <w:sz w:val="12"/>
                <w:szCs w:val="12"/>
              </w:rPr>
            </w:pPr>
            <w:r w:rsidRPr="00E20FD7">
              <w:rPr>
                <w:rFonts w:ascii="Arial" w:hAnsi="Arial" w:cs="Arial"/>
                <w:b/>
                <w:sz w:val="12"/>
                <w:szCs w:val="12"/>
              </w:rPr>
              <w:t>Задача 3.</w:t>
            </w:r>
            <w:r w:rsidRPr="00E20FD7">
              <w:rPr>
                <w:rFonts w:ascii="Arial" w:hAnsi="Arial" w:cs="Arial"/>
                <w:sz w:val="12"/>
                <w:szCs w:val="12"/>
              </w:rPr>
              <w:t xml:space="preserve"> Формирование целостной системы выявления, продвижения и поддержки одаренных д</w:t>
            </w:r>
            <w:r w:rsidRPr="00E20FD7">
              <w:rPr>
                <w:rFonts w:ascii="Arial" w:hAnsi="Arial" w:cs="Arial"/>
                <w:sz w:val="12"/>
                <w:szCs w:val="12"/>
              </w:rPr>
              <w:t>е</w:t>
            </w:r>
            <w:r w:rsidRPr="00E20FD7">
              <w:rPr>
                <w:rFonts w:ascii="Arial" w:hAnsi="Arial" w:cs="Arial"/>
                <w:sz w:val="12"/>
                <w:szCs w:val="12"/>
              </w:rPr>
              <w:t>тей, инициативной и талантливой</w:t>
            </w:r>
          </w:p>
          <w:p w:rsidR="00E20FD7" w:rsidRPr="00E20FD7" w:rsidRDefault="00E20FD7" w:rsidP="00E20FD7">
            <w:pPr>
              <w:widowControl w:val="0"/>
              <w:autoSpaceDE w:val="0"/>
              <w:autoSpaceDN w:val="0"/>
              <w:adjustRightInd w:val="0"/>
              <w:spacing w:line="240" w:lineRule="exact"/>
              <w:jc w:val="center"/>
              <w:rPr>
                <w:rFonts w:ascii="Arial" w:hAnsi="Arial" w:cs="Arial"/>
                <w:sz w:val="12"/>
                <w:szCs w:val="12"/>
              </w:rPr>
            </w:pPr>
            <w:r w:rsidRPr="00E20FD7">
              <w:rPr>
                <w:rFonts w:ascii="Arial" w:hAnsi="Arial" w:cs="Arial"/>
                <w:sz w:val="12"/>
                <w:szCs w:val="12"/>
              </w:rPr>
              <w:t>молодежи</w:t>
            </w:r>
          </w:p>
        </w:tc>
      </w:tr>
      <w:tr w:rsidR="00E20FD7" w:rsidRPr="00E20FD7" w:rsidTr="0031351E">
        <w:trPr>
          <w:trHeight w:val="1095"/>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3.1</w:t>
            </w:r>
          </w:p>
        </w:tc>
        <w:tc>
          <w:tcPr>
            <w:tcW w:w="1503" w:type="dxa"/>
          </w:tcPr>
          <w:p w:rsidR="00E20FD7" w:rsidRPr="00E20FD7" w:rsidRDefault="00E20FD7" w:rsidP="00E20FD7">
            <w:pPr>
              <w:pStyle w:val="ConsPlusNormal"/>
              <w:spacing w:line="240" w:lineRule="exact"/>
              <w:ind w:firstLine="0"/>
              <w:rPr>
                <w:sz w:val="12"/>
                <w:szCs w:val="12"/>
              </w:rPr>
            </w:pPr>
            <w:r w:rsidRPr="00E20FD7">
              <w:rPr>
                <w:sz w:val="12"/>
                <w:szCs w:val="12"/>
              </w:rPr>
              <w:t>Поддержка одаренных детей, ставших ст</w:t>
            </w:r>
            <w:r w:rsidRPr="00E20FD7">
              <w:rPr>
                <w:sz w:val="12"/>
                <w:szCs w:val="12"/>
              </w:rPr>
              <w:t>и</w:t>
            </w:r>
            <w:r w:rsidRPr="00E20FD7">
              <w:rPr>
                <w:sz w:val="12"/>
                <w:szCs w:val="12"/>
              </w:rPr>
              <w:t>пендиатами Главы муниц</w:t>
            </w:r>
            <w:r w:rsidRPr="00E20FD7">
              <w:rPr>
                <w:sz w:val="12"/>
                <w:szCs w:val="12"/>
              </w:rPr>
              <w:t>и</w:t>
            </w:r>
            <w:r w:rsidRPr="00E20FD7">
              <w:rPr>
                <w:sz w:val="12"/>
                <w:szCs w:val="12"/>
              </w:rPr>
              <w:t>пального района</w:t>
            </w:r>
          </w:p>
        </w:tc>
        <w:tc>
          <w:tcPr>
            <w:tcW w:w="911" w:type="dxa"/>
          </w:tcPr>
          <w:p w:rsidR="00E20FD7" w:rsidRPr="00E20FD7" w:rsidRDefault="00E20FD7" w:rsidP="00E20FD7">
            <w:pPr>
              <w:pStyle w:val="ConsPlusNormal"/>
              <w:spacing w:line="240" w:lineRule="exact"/>
              <w:ind w:firstLine="0"/>
              <w:rPr>
                <w:sz w:val="12"/>
                <w:szCs w:val="12"/>
              </w:rPr>
            </w:pPr>
            <w:r w:rsidRPr="00E20FD7">
              <w:rPr>
                <w:sz w:val="12"/>
                <w:szCs w:val="12"/>
              </w:rPr>
              <w:t>комитет финансов комитет образов</w:t>
            </w:r>
            <w:r w:rsidRPr="00E20FD7">
              <w:rPr>
                <w:sz w:val="12"/>
                <w:szCs w:val="12"/>
              </w:rPr>
              <w:t>а</w:t>
            </w:r>
            <w:r w:rsidRPr="00E20FD7">
              <w:rPr>
                <w:sz w:val="12"/>
                <w:szCs w:val="12"/>
              </w:rPr>
              <w:t>ния</w:t>
            </w:r>
          </w:p>
        </w:tc>
        <w:tc>
          <w:tcPr>
            <w:tcW w:w="789" w:type="dxa"/>
          </w:tcPr>
          <w:p w:rsidR="00E20FD7" w:rsidRPr="00E20FD7" w:rsidRDefault="00E20FD7" w:rsidP="00E20FD7">
            <w:pPr>
              <w:pStyle w:val="ConsPlusNormal"/>
              <w:spacing w:line="240" w:lineRule="exact"/>
              <w:ind w:firstLine="0"/>
              <w:rPr>
                <w:sz w:val="12"/>
                <w:szCs w:val="12"/>
              </w:rPr>
            </w:pPr>
            <w:r w:rsidRPr="00E20FD7">
              <w:rPr>
                <w:sz w:val="12"/>
                <w:szCs w:val="12"/>
              </w:rPr>
              <w:t>2020-2026</w:t>
            </w:r>
          </w:p>
        </w:tc>
        <w:tc>
          <w:tcPr>
            <w:tcW w:w="1083" w:type="dxa"/>
          </w:tcPr>
          <w:p w:rsidR="00E20FD7" w:rsidRPr="00E20FD7" w:rsidRDefault="00E20FD7" w:rsidP="00E20FD7">
            <w:pPr>
              <w:pStyle w:val="ConsPlusNormal"/>
              <w:spacing w:line="240" w:lineRule="exact"/>
              <w:ind w:firstLine="0"/>
              <w:jc w:val="center"/>
              <w:rPr>
                <w:sz w:val="12"/>
                <w:szCs w:val="12"/>
              </w:rPr>
            </w:pPr>
            <w:r w:rsidRPr="00E20FD7">
              <w:rPr>
                <w:sz w:val="12"/>
                <w:szCs w:val="12"/>
              </w:rPr>
              <w:t>2.7</w:t>
            </w:r>
          </w:p>
        </w:tc>
        <w:tc>
          <w:tcPr>
            <w:tcW w:w="849" w:type="dxa"/>
            <w:gridSpan w:val="3"/>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местный бю</w:t>
            </w:r>
            <w:r w:rsidRPr="00E20FD7">
              <w:rPr>
                <w:rFonts w:ascii="Arial" w:hAnsi="Arial" w:cs="Arial"/>
                <w:sz w:val="12"/>
                <w:szCs w:val="12"/>
              </w:rPr>
              <w:t>д</w:t>
            </w:r>
            <w:r w:rsidRPr="00E20FD7">
              <w:rPr>
                <w:rFonts w:ascii="Arial" w:hAnsi="Arial" w:cs="Arial"/>
                <w:sz w:val="12"/>
                <w:szCs w:val="12"/>
              </w:rPr>
              <w:t>жет</w:t>
            </w:r>
          </w:p>
        </w:tc>
        <w:tc>
          <w:tcPr>
            <w:tcW w:w="876" w:type="dxa"/>
            <w:gridSpan w:val="3"/>
            <w:noWrap/>
          </w:tcPr>
          <w:p w:rsidR="00E20FD7" w:rsidRPr="00E20FD7" w:rsidRDefault="00E20FD7" w:rsidP="00E20FD7">
            <w:pPr>
              <w:pStyle w:val="ConsPlusCell"/>
              <w:spacing w:line="240" w:lineRule="exact"/>
              <w:jc w:val="center"/>
              <w:rPr>
                <w:sz w:val="12"/>
                <w:szCs w:val="12"/>
              </w:rPr>
            </w:pPr>
            <w:r w:rsidRPr="00E20FD7">
              <w:rPr>
                <w:sz w:val="12"/>
                <w:szCs w:val="12"/>
              </w:rPr>
              <w:t>45,0</w:t>
            </w:r>
          </w:p>
        </w:tc>
        <w:tc>
          <w:tcPr>
            <w:tcW w:w="790" w:type="dxa"/>
            <w:noWrap/>
          </w:tcPr>
          <w:p w:rsidR="00E20FD7" w:rsidRPr="00E20FD7" w:rsidRDefault="00E20FD7" w:rsidP="00E20FD7">
            <w:pPr>
              <w:pStyle w:val="ConsPlusCell"/>
              <w:spacing w:line="240" w:lineRule="exact"/>
              <w:jc w:val="center"/>
              <w:rPr>
                <w:sz w:val="12"/>
                <w:szCs w:val="12"/>
              </w:rPr>
            </w:pPr>
            <w:r w:rsidRPr="00E20FD7">
              <w:rPr>
                <w:sz w:val="12"/>
                <w:szCs w:val="12"/>
              </w:rPr>
              <w:t>45,0</w:t>
            </w:r>
          </w:p>
        </w:tc>
        <w:tc>
          <w:tcPr>
            <w:tcW w:w="1013" w:type="dxa"/>
            <w:gridSpan w:val="2"/>
          </w:tcPr>
          <w:p w:rsidR="00E20FD7" w:rsidRPr="00E20FD7" w:rsidRDefault="00E20FD7" w:rsidP="00E20FD7">
            <w:pPr>
              <w:pStyle w:val="ConsPlusCell"/>
              <w:spacing w:line="240" w:lineRule="exact"/>
              <w:jc w:val="center"/>
              <w:rPr>
                <w:sz w:val="12"/>
                <w:szCs w:val="12"/>
              </w:rPr>
            </w:pPr>
            <w:r w:rsidRPr="00E20FD7">
              <w:rPr>
                <w:sz w:val="12"/>
                <w:szCs w:val="12"/>
              </w:rPr>
              <w:t>45,0</w:t>
            </w:r>
          </w:p>
        </w:tc>
        <w:tc>
          <w:tcPr>
            <w:tcW w:w="710" w:type="dxa"/>
            <w:gridSpan w:val="2"/>
          </w:tcPr>
          <w:p w:rsidR="00E20FD7" w:rsidRPr="00E20FD7" w:rsidRDefault="00E20FD7" w:rsidP="00E20FD7">
            <w:pPr>
              <w:pStyle w:val="ConsPlusCell"/>
              <w:spacing w:line="240" w:lineRule="exact"/>
              <w:jc w:val="center"/>
              <w:rPr>
                <w:sz w:val="12"/>
                <w:szCs w:val="12"/>
              </w:rPr>
            </w:pPr>
            <w:r w:rsidRPr="00E20FD7">
              <w:rPr>
                <w:sz w:val="12"/>
                <w:szCs w:val="12"/>
              </w:rPr>
              <w:t>45,0</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45,0</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45,0</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45,0</w:t>
            </w:r>
          </w:p>
        </w:tc>
      </w:tr>
      <w:tr w:rsidR="00E20FD7" w:rsidRPr="00E20FD7" w:rsidTr="0031351E">
        <w:trPr>
          <w:trHeight w:val="350"/>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4.</w:t>
            </w:r>
          </w:p>
        </w:tc>
        <w:tc>
          <w:tcPr>
            <w:tcW w:w="10630" w:type="dxa"/>
            <w:gridSpan w:val="18"/>
          </w:tcPr>
          <w:p w:rsidR="00E20FD7" w:rsidRPr="00E20FD7" w:rsidRDefault="00E20FD7" w:rsidP="00E20FD7">
            <w:pPr>
              <w:pStyle w:val="ConsPlusCell"/>
              <w:spacing w:line="240" w:lineRule="exact"/>
              <w:jc w:val="center"/>
              <w:rPr>
                <w:sz w:val="12"/>
                <w:szCs w:val="12"/>
              </w:rPr>
            </w:pPr>
            <w:r w:rsidRPr="00E20FD7">
              <w:rPr>
                <w:b/>
                <w:sz w:val="12"/>
                <w:szCs w:val="12"/>
              </w:rPr>
              <w:t>Задача 4.</w:t>
            </w:r>
            <w:r w:rsidRPr="00E20FD7">
              <w:rPr>
                <w:sz w:val="12"/>
                <w:szCs w:val="12"/>
              </w:rPr>
              <w:t xml:space="preserve"> Ведение персонифицированного финансирования дополнительного образования детей</w:t>
            </w:r>
          </w:p>
        </w:tc>
      </w:tr>
      <w:tr w:rsidR="00E20FD7" w:rsidRPr="00E20FD7" w:rsidTr="0031351E">
        <w:trPr>
          <w:trHeight w:val="284"/>
          <w:jc w:val="center"/>
        </w:trPr>
        <w:tc>
          <w:tcPr>
            <w:tcW w:w="502" w:type="dxa"/>
          </w:tcPr>
          <w:p w:rsidR="00E20FD7" w:rsidRPr="00E20FD7" w:rsidRDefault="00E20FD7" w:rsidP="00E20FD7">
            <w:pPr>
              <w:spacing w:line="240" w:lineRule="exact"/>
              <w:rPr>
                <w:rFonts w:ascii="Arial" w:hAnsi="Arial" w:cs="Arial"/>
                <w:sz w:val="12"/>
                <w:szCs w:val="12"/>
              </w:rPr>
            </w:pPr>
            <w:r w:rsidRPr="00E20FD7">
              <w:rPr>
                <w:rFonts w:ascii="Arial" w:hAnsi="Arial" w:cs="Arial"/>
                <w:sz w:val="12"/>
                <w:szCs w:val="12"/>
              </w:rPr>
              <w:t>4.1.</w:t>
            </w:r>
          </w:p>
        </w:tc>
        <w:tc>
          <w:tcPr>
            <w:tcW w:w="1503" w:type="dxa"/>
          </w:tcPr>
          <w:p w:rsidR="00E20FD7" w:rsidRPr="00E20FD7" w:rsidRDefault="00E20FD7" w:rsidP="00E20FD7">
            <w:pPr>
              <w:pStyle w:val="ConsPlusNormal"/>
              <w:spacing w:line="240" w:lineRule="exact"/>
              <w:ind w:firstLine="0"/>
              <w:rPr>
                <w:sz w:val="12"/>
                <w:szCs w:val="12"/>
              </w:rPr>
            </w:pPr>
            <w:r w:rsidRPr="00E20FD7">
              <w:rPr>
                <w:sz w:val="12"/>
                <w:szCs w:val="12"/>
              </w:rPr>
              <w:t>Проведение мер</w:t>
            </w:r>
            <w:r w:rsidRPr="00E20FD7">
              <w:rPr>
                <w:sz w:val="12"/>
                <w:szCs w:val="12"/>
              </w:rPr>
              <w:t>о</w:t>
            </w:r>
            <w:r w:rsidRPr="00E20FD7">
              <w:rPr>
                <w:sz w:val="12"/>
                <w:szCs w:val="12"/>
              </w:rPr>
              <w:t>приятий по внедрению модели персонифиц</w:t>
            </w:r>
            <w:r w:rsidRPr="00E20FD7">
              <w:rPr>
                <w:sz w:val="12"/>
                <w:szCs w:val="12"/>
              </w:rPr>
              <w:t>и</w:t>
            </w:r>
            <w:r w:rsidRPr="00E20FD7">
              <w:rPr>
                <w:sz w:val="12"/>
                <w:szCs w:val="12"/>
              </w:rPr>
              <w:t>рованного финанс</w:t>
            </w:r>
            <w:r w:rsidRPr="00E20FD7">
              <w:rPr>
                <w:sz w:val="12"/>
                <w:szCs w:val="12"/>
              </w:rPr>
              <w:t>и</w:t>
            </w:r>
            <w:r w:rsidRPr="00E20FD7">
              <w:rPr>
                <w:sz w:val="12"/>
                <w:szCs w:val="12"/>
              </w:rPr>
              <w:t>рования дополн</w:t>
            </w:r>
            <w:r w:rsidRPr="00E20FD7">
              <w:rPr>
                <w:sz w:val="12"/>
                <w:szCs w:val="12"/>
              </w:rPr>
              <w:t>и</w:t>
            </w:r>
            <w:r w:rsidRPr="00E20FD7">
              <w:rPr>
                <w:sz w:val="12"/>
                <w:szCs w:val="12"/>
              </w:rPr>
              <w:t>тельного образования д</w:t>
            </w:r>
            <w:r w:rsidRPr="00E20FD7">
              <w:rPr>
                <w:sz w:val="12"/>
                <w:szCs w:val="12"/>
              </w:rPr>
              <w:t>е</w:t>
            </w:r>
            <w:r w:rsidRPr="00E20FD7">
              <w:rPr>
                <w:sz w:val="12"/>
                <w:szCs w:val="12"/>
              </w:rPr>
              <w:t>тей</w:t>
            </w:r>
          </w:p>
        </w:tc>
        <w:tc>
          <w:tcPr>
            <w:tcW w:w="911" w:type="dxa"/>
          </w:tcPr>
          <w:p w:rsidR="00E20FD7" w:rsidRPr="00E20FD7" w:rsidRDefault="00E20FD7" w:rsidP="00E20FD7">
            <w:pPr>
              <w:pStyle w:val="ConsPlusNormal"/>
              <w:spacing w:line="240" w:lineRule="exact"/>
              <w:ind w:firstLine="0"/>
              <w:rPr>
                <w:sz w:val="12"/>
                <w:szCs w:val="12"/>
              </w:rPr>
            </w:pPr>
            <w:r w:rsidRPr="00E20FD7">
              <w:rPr>
                <w:sz w:val="12"/>
                <w:szCs w:val="12"/>
              </w:rPr>
              <w:t>комитет финансов, комитет образов</w:t>
            </w:r>
            <w:r w:rsidRPr="00E20FD7">
              <w:rPr>
                <w:sz w:val="12"/>
                <w:szCs w:val="12"/>
              </w:rPr>
              <w:t>а</w:t>
            </w:r>
            <w:r w:rsidRPr="00E20FD7">
              <w:rPr>
                <w:sz w:val="12"/>
                <w:szCs w:val="12"/>
              </w:rPr>
              <w:t>ния</w:t>
            </w:r>
          </w:p>
          <w:p w:rsidR="00E20FD7" w:rsidRPr="00E20FD7" w:rsidRDefault="00E20FD7" w:rsidP="00E20FD7">
            <w:pPr>
              <w:pStyle w:val="ConsPlusNormal"/>
              <w:spacing w:line="240" w:lineRule="exact"/>
              <w:rPr>
                <w:sz w:val="12"/>
                <w:szCs w:val="12"/>
              </w:rPr>
            </w:pPr>
            <w:r w:rsidRPr="00E20FD7">
              <w:rPr>
                <w:sz w:val="12"/>
                <w:szCs w:val="12"/>
              </w:rPr>
              <w:t>ЦО</w:t>
            </w:r>
            <w:r w:rsidRPr="00E20FD7">
              <w:rPr>
                <w:sz w:val="12"/>
                <w:szCs w:val="12"/>
              </w:rPr>
              <w:t>М</w:t>
            </w:r>
            <w:r w:rsidRPr="00E20FD7">
              <w:rPr>
                <w:sz w:val="12"/>
                <w:szCs w:val="12"/>
              </w:rPr>
              <w:t>СО</w:t>
            </w:r>
          </w:p>
        </w:tc>
        <w:tc>
          <w:tcPr>
            <w:tcW w:w="789" w:type="dxa"/>
          </w:tcPr>
          <w:p w:rsidR="00E20FD7" w:rsidRPr="00E20FD7" w:rsidRDefault="00E20FD7" w:rsidP="00E20FD7">
            <w:pPr>
              <w:pStyle w:val="ConsPlusNormal"/>
              <w:spacing w:line="240" w:lineRule="exact"/>
              <w:ind w:firstLine="0"/>
              <w:rPr>
                <w:sz w:val="12"/>
                <w:szCs w:val="12"/>
              </w:rPr>
            </w:pPr>
            <w:r w:rsidRPr="00E20FD7">
              <w:rPr>
                <w:sz w:val="12"/>
                <w:szCs w:val="12"/>
              </w:rPr>
              <w:t>2020 - 2026</w:t>
            </w:r>
          </w:p>
        </w:tc>
        <w:tc>
          <w:tcPr>
            <w:tcW w:w="1083" w:type="dxa"/>
          </w:tcPr>
          <w:p w:rsidR="00E20FD7" w:rsidRPr="00E20FD7" w:rsidRDefault="00E20FD7" w:rsidP="00E20FD7">
            <w:pPr>
              <w:pStyle w:val="ConsPlusNormal"/>
              <w:spacing w:line="240" w:lineRule="exact"/>
              <w:ind w:firstLine="33"/>
              <w:jc w:val="center"/>
              <w:rPr>
                <w:sz w:val="12"/>
                <w:szCs w:val="12"/>
              </w:rPr>
            </w:pPr>
            <w:r w:rsidRPr="00E20FD7">
              <w:rPr>
                <w:sz w:val="12"/>
                <w:szCs w:val="12"/>
              </w:rPr>
              <w:t>2.4</w:t>
            </w:r>
          </w:p>
        </w:tc>
        <w:tc>
          <w:tcPr>
            <w:tcW w:w="849" w:type="dxa"/>
            <w:gridSpan w:val="3"/>
          </w:tcPr>
          <w:p w:rsidR="00E20FD7" w:rsidRPr="00E20FD7" w:rsidRDefault="00E20FD7" w:rsidP="00E20FD7">
            <w:pPr>
              <w:spacing w:line="240" w:lineRule="exact"/>
              <w:ind w:right="-80"/>
              <w:jc w:val="center"/>
              <w:rPr>
                <w:rFonts w:ascii="Arial" w:hAnsi="Arial" w:cs="Arial"/>
                <w:sz w:val="12"/>
                <w:szCs w:val="12"/>
              </w:rPr>
            </w:pPr>
            <w:r w:rsidRPr="00E20FD7">
              <w:rPr>
                <w:rFonts w:ascii="Arial" w:hAnsi="Arial" w:cs="Arial"/>
                <w:sz w:val="12"/>
                <w:szCs w:val="12"/>
              </w:rPr>
              <w:t>м</w:t>
            </w:r>
            <w:r w:rsidRPr="00E20FD7">
              <w:rPr>
                <w:rFonts w:ascii="Arial" w:hAnsi="Arial" w:cs="Arial"/>
                <w:sz w:val="12"/>
                <w:szCs w:val="12"/>
              </w:rPr>
              <w:t>е</w:t>
            </w:r>
            <w:r w:rsidRPr="00E20FD7">
              <w:rPr>
                <w:rFonts w:ascii="Arial" w:hAnsi="Arial" w:cs="Arial"/>
                <w:sz w:val="12"/>
                <w:szCs w:val="12"/>
              </w:rPr>
              <w:t>стный бюджет</w:t>
            </w:r>
          </w:p>
        </w:tc>
        <w:tc>
          <w:tcPr>
            <w:tcW w:w="876" w:type="dxa"/>
            <w:gridSpan w:val="3"/>
            <w:noWrap/>
          </w:tcPr>
          <w:p w:rsidR="00E20FD7" w:rsidRPr="00E20FD7" w:rsidRDefault="00E20FD7" w:rsidP="00E20FD7">
            <w:pPr>
              <w:pStyle w:val="ConsPlusCell"/>
              <w:spacing w:line="240" w:lineRule="exact"/>
              <w:jc w:val="center"/>
              <w:rPr>
                <w:sz w:val="12"/>
                <w:szCs w:val="12"/>
              </w:rPr>
            </w:pPr>
            <w:r w:rsidRPr="00E20FD7">
              <w:rPr>
                <w:sz w:val="12"/>
                <w:szCs w:val="12"/>
              </w:rPr>
              <w:t>475,2</w:t>
            </w:r>
          </w:p>
        </w:tc>
        <w:tc>
          <w:tcPr>
            <w:tcW w:w="790" w:type="dxa"/>
            <w:noWrap/>
          </w:tcPr>
          <w:p w:rsidR="00E20FD7" w:rsidRPr="00E20FD7" w:rsidRDefault="00E20FD7" w:rsidP="00E20FD7">
            <w:pPr>
              <w:pStyle w:val="ConsPlusCell"/>
              <w:spacing w:line="240" w:lineRule="exact"/>
              <w:jc w:val="center"/>
              <w:rPr>
                <w:sz w:val="12"/>
                <w:szCs w:val="12"/>
              </w:rPr>
            </w:pPr>
            <w:r w:rsidRPr="00E20FD7">
              <w:rPr>
                <w:sz w:val="12"/>
                <w:szCs w:val="12"/>
              </w:rPr>
              <w:t>1152,0</w:t>
            </w:r>
          </w:p>
        </w:tc>
        <w:tc>
          <w:tcPr>
            <w:tcW w:w="1013" w:type="dxa"/>
            <w:gridSpan w:val="2"/>
          </w:tcPr>
          <w:p w:rsidR="00CD2F65" w:rsidRDefault="00CD2F65" w:rsidP="00E20FD7">
            <w:pPr>
              <w:jc w:val="center"/>
              <w:rPr>
                <w:rFonts w:ascii="Arial" w:hAnsi="Arial" w:cs="Arial"/>
                <w:sz w:val="12"/>
                <w:szCs w:val="12"/>
              </w:rPr>
            </w:pPr>
          </w:p>
          <w:p w:rsidR="00E20FD7" w:rsidRPr="00E20FD7" w:rsidRDefault="00E20FD7" w:rsidP="00E20FD7">
            <w:pPr>
              <w:jc w:val="center"/>
              <w:rPr>
                <w:rFonts w:ascii="Arial" w:hAnsi="Arial" w:cs="Arial"/>
                <w:sz w:val="12"/>
                <w:szCs w:val="12"/>
              </w:rPr>
            </w:pPr>
            <w:r w:rsidRPr="00E20FD7">
              <w:rPr>
                <w:rFonts w:ascii="Arial" w:hAnsi="Arial" w:cs="Arial"/>
                <w:sz w:val="12"/>
                <w:szCs w:val="12"/>
              </w:rPr>
              <w:t>576,0</w:t>
            </w:r>
          </w:p>
        </w:tc>
        <w:tc>
          <w:tcPr>
            <w:tcW w:w="710" w:type="dxa"/>
            <w:gridSpan w:val="2"/>
          </w:tcPr>
          <w:p w:rsidR="00CD2F65" w:rsidRDefault="00CD2F65" w:rsidP="00E20FD7">
            <w:pPr>
              <w:jc w:val="center"/>
              <w:rPr>
                <w:rFonts w:ascii="Arial" w:hAnsi="Arial" w:cs="Arial"/>
                <w:sz w:val="12"/>
                <w:szCs w:val="12"/>
              </w:rPr>
            </w:pPr>
          </w:p>
          <w:p w:rsidR="00E20FD7" w:rsidRPr="00E20FD7" w:rsidRDefault="00E20FD7" w:rsidP="00E20FD7">
            <w:pPr>
              <w:jc w:val="center"/>
              <w:rPr>
                <w:rFonts w:ascii="Arial" w:hAnsi="Arial" w:cs="Arial"/>
                <w:sz w:val="12"/>
                <w:szCs w:val="12"/>
              </w:rPr>
            </w:pPr>
            <w:r w:rsidRPr="00E20FD7">
              <w:rPr>
                <w:rFonts w:ascii="Arial" w:hAnsi="Arial" w:cs="Arial"/>
                <w:sz w:val="12"/>
                <w:szCs w:val="12"/>
              </w:rPr>
              <w:t>576,0</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475,2</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475,2</w:t>
            </w:r>
          </w:p>
        </w:tc>
        <w:tc>
          <w:tcPr>
            <w:tcW w:w="702" w:type="dxa"/>
          </w:tcPr>
          <w:p w:rsidR="00E20FD7" w:rsidRPr="00E20FD7" w:rsidRDefault="00E20FD7" w:rsidP="00E20FD7">
            <w:pPr>
              <w:pStyle w:val="ConsPlusCell"/>
              <w:spacing w:line="240" w:lineRule="exact"/>
              <w:jc w:val="center"/>
              <w:rPr>
                <w:sz w:val="12"/>
                <w:szCs w:val="12"/>
              </w:rPr>
            </w:pPr>
            <w:r w:rsidRPr="00E20FD7">
              <w:rPr>
                <w:sz w:val="12"/>
                <w:szCs w:val="12"/>
              </w:rPr>
              <w:t>475,2</w:t>
            </w:r>
          </w:p>
        </w:tc>
      </w:tr>
    </w:tbl>
    <w:p w:rsidR="0057010B" w:rsidRDefault="0057010B" w:rsidP="00E20FD7">
      <w:pPr>
        <w:tabs>
          <w:tab w:val="left" w:pos="8445"/>
        </w:tabs>
        <w:ind w:left="1276"/>
        <w:jc w:val="right"/>
        <w:rPr>
          <w:rFonts w:ascii="Arial" w:hAnsi="Arial" w:cs="Arial"/>
          <w:color w:val="000000"/>
          <w:sz w:val="12"/>
          <w:szCs w:val="12"/>
        </w:rPr>
      </w:pPr>
    </w:p>
    <w:p w:rsidR="00E20FD7" w:rsidRPr="00E20FD7" w:rsidRDefault="00E20FD7" w:rsidP="00E20FD7">
      <w:pPr>
        <w:tabs>
          <w:tab w:val="left" w:pos="8445"/>
        </w:tabs>
        <w:ind w:left="1276"/>
        <w:jc w:val="right"/>
        <w:rPr>
          <w:rFonts w:ascii="Arial" w:hAnsi="Arial" w:cs="Arial"/>
          <w:color w:val="000000"/>
          <w:sz w:val="12"/>
          <w:szCs w:val="12"/>
        </w:rPr>
      </w:pPr>
      <w:r>
        <w:rPr>
          <w:rFonts w:ascii="Arial" w:hAnsi="Arial" w:cs="Arial"/>
          <w:color w:val="000000"/>
          <w:sz w:val="12"/>
          <w:szCs w:val="12"/>
        </w:rPr>
        <w:t>Приложение 3</w:t>
      </w:r>
    </w:p>
    <w:p w:rsidR="00E20FD7" w:rsidRPr="00E20FD7" w:rsidRDefault="00E20FD7" w:rsidP="00E20FD7">
      <w:pPr>
        <w:tabs>
          <w:tab w:val="left" w:pos="8445"/>
        </w:tabs>
        <w:ind w:left="1276"/>
        <w:jc w:val="right"/>
        <w:rPr>
          <w:rFonts w:ascii="Arial" w:hAnsi="Arial" w:cs="Arial"/>
          <w:color w:val="000000"/>
          <w:sz w:val="12"/>
          <w:szCs w:val="12"/>
        </w:rPr>
      </w:pPr>
      <w:r>
        <w:rPr>
          <w:rFonts w:ascii="Arial" w:hAnsi="Arial" w:cs="Arial"/>
          <w:color w:val="000000"/>
          <w:sz w:val="12"/>
          <w:szCs w:val="12"/>
        </w:rPr>
        <w:t>к</w:t>
      </w:r>
      <w:r w:rsidRPr="00E20FD7">
        <w:rPr>
          <w:rFonts w:ascii="Arial" w:hAnsi="Arial" w:cs="Arial"/>
          <w:color w:val="000000"/>
          <w:sz w:val="12"/>
          <w:szCs w:val="12"/>
        </w:rPr>
        <w:t xml:space="preserve"> постановлению Администрации</w:t>
      </w:r>
    </w:p>
    <w:p w:rsidR="00E20FD7" w:rsidRDefault="00E20FD7" w:rsidP="00E20FD7">
      <w:pPr>
        <w:tabs>
          <w:tab w:val="left" w:pos="8445"/>
          <w:tab w:val="left" w:pos="9060"/>
          <w:tab w:val="right" w:pos="10915"/>
        </w:tabs>
        <w:ind w:left="1276"/>
        <w:rPr>
          <w:rFonts w:ascii="Arial" w:hAnsi="Arial" w:cs="Arial"/>
          <w:color w:val="000000"/>
          <w:sz w:val="12"/>
          <w:szCs w:val="12"/>
        </w:rPr>
      </w:pPr>
      <w:r>
        <w:rPr>
          <w:rFonts w:ascii="Arial" w:hAnsi="Arial" w:cs="Arial"/>
          <w:color w:val="000000"/>
          <w:sz w:val="12"/>
          <w:szCs w:val="12"/>
        </w:rPr>
        <w:tab/>
      </w:r>
      <w:r>
        <w:rPr>
          <w:rFonts w:ascii="Arial" w:hAnsi="Arial" w:cs="Arial"/>
          <w:color w:val="000000"/>
          <w:sz w:val="12"/>
          <w:szCs w:val="12"/>
        </w:rPr>
        <w:tab/>
        <w:t xml:space="preserve">              муниципального ра</w:t>
      </w:r>
      <w:r>
        <w:rPr>
          <w:rFonts w:ascii="Arial" w:hAnsi="Arial" w:cs="Arial"/>
          <w:color w:val="000000"/>
          <w:sz w:val="12"/>
          <w:szCs w:val="12"/>
        </w:rPr>
        <w:t>й</w:t>
      </w:r>
      <w:r>
        <w:rPr>
          <w:rFonts w:ascii="Arial" w:hAnsi="Arial" w:cs="Arial"/>
          <w:color w:val="000000"/>
          <w:sz w:val="12"/>
          <w:szCs w:val="12"/>
        </w:rPr>
        <w:t xml:space="preserve">она </w:t>
      </w:r>
    </w:p>
    <w:p w:rsidR="00E337C1" w:rsidRPr="005B445C" w:rsidRDefault="00E20FD7" w:rsidP="005B445C">
      <w:pPr>
        <w:tabs>
          <w:tab w:val="left" w:pos="8445"/>
          <w:tab w:val="left" w:pos="9060"/>
          <w:tab w:val="right" w:pos="10915"/>
        </w:tabs>
        <w:jc w:val="right"/>
        <w:rPr>
          <w:rFonts w:ascii="Arial" w:hAnsi="Arial" w:cs="Arial"/>
          <w:color w:val="000000"/>
          <w:sz w:val="12"/>
          <w:szCs w:val="12"/>
        </w:rPr>
      </w:pPr>
      <w:r>
        <w:rPr>
          <w:rFonts w:ascii="Arial" w:hAnsi="Arial" w:cs="Arial"/>
          <w:color w:val="000000"/>
          <w:sz w:val="12"/>
          <w:szCs w:val="12"/>
        </w:rPr>
        <w:tab/>
        <w:t xml:space="preserve">от 12.07.2021 </w:t>
      </w:r>
      <w:r w:rsidRPr="00E20FD7">
        <w:rPr>
          <w:rFonts w:ascii="Arial" w:hAnsi="Arial" w:cs="Arial"/>
          <w:color w:val="000000"/>
          <w:sz w:val="12"/>
          <w:szCs w:val="12"/>
        </w:rPr>
        <w:t>№</w:t>
      </w:r>
      <w:r>
        <w:rPr>
          <w:rFonts w:ascii="Arial" w:hAnsi="Arial" w:cs="Arial"/>
          <w:color w:val="000000"/>
          <w:sz w:val="12"/>
          <w:szCs w:val="12"/>
        </w:rPr>
        <w:t xml:space="preserve"> 1203</w:t>
      </w:r>
    </w:p>
    <w:p w:rsidR="00E20FD7" w:rsidRPr="00E20FD7" w:rsidRDefault="00E20FD7" w:rsidP="00E20FD7">
      <w:pPr>
        <w:shd w:val="clear" w:color="auto" w:fill="FFFFFF"/>
        <w:spacing w:line="240" w:lineRule="exact"/>
        <w:jc w:val="center"/>
        <w:rPr>
          <w:rFonts w:ascii="Arial" w:hAnsi="Arial" w:cs="Arial"/>
          <w:b/>
          <w:sz w:val="16"/>
          <w:szCs w:val="16"/>
        </w:rPr>
      </w:pPr>
      <w:r w:rsidRPr="00E20FD7">
        <w:rPr>
          <w:rFonts w:ascii="Arial" w:hAnsi="Arial" w:cs="Arial"/>
          <w:b/>
          <w:sz w:val="16"/>
          <w:szCs w:val="16"/>
        </w:rPr>
        <w:t>Мероприятия подпрограммы</w:t>
      </w:r>
    </w:p>
    <w:p w:rsidR="00E20FD7" w:rsidRPr="00E20FD7" w:rsidRDefault="00E20FD7" w:rsidP="00E20FD7">
      <w:pPr>
        <w:spacing w:line="240" w:lineRule="exact"/>
        <w:jc w:val="center"/>
        <w:rPr>
          <w:rFonts w:ascii="Arial" w:hAnsi="Arial" w:cs="Arial"/>
          <w:b/>
          <w:sz w:val="16"/>
          <w:szCs w:val="16"/>
        </w:rPr>
      </w:pPr>
      <w:r w:rsidRPr="00E20FD7">
        <w:rPr>
          <w:rFonts w:ascii="Arial" w:hAnsi="Arial" w:cs="Arial"/>
          <w:b/>
          <w:sz w:val="16"/>
          <w:szCs w:val="16"/>
        </w:rPr>
        <w:t>«Вовлечение молодежи Валдайского муниципального района в социальную практику»</w:t>
      </w:r>
    </w:p>
    <w:p w:rsidR="00E20FD7" w:rsidRPr="00E20FD7" w:rsidRDefault="00E20FD7" w:rsidP="00E20FD7">
      <w:pPr>
        <w:spacing w:line="240" w:lineRule="exact"/>
        <w:jc w:val="center"/>
        <w:rPr>
          <w:rFonts w:ascii="Arial" w:hAnsi="Arial" w:cs="Arial"/>
          <w:b/>
          <w:bCs/>
          <w:sz w:val="16"/>
          <w:szCs w:val="16"/>
        </w:rPr>
      </w:pPr>
      <w:r w:rsidRPr="00E20FD7">
        <w:rPr>
          <w:rFonts w:ascii="Arial" w:hAnsi="Arial" w:cs="Arial"/>
          <w:b/>
          <w:bCs/>
          <w:sz w:val="16"/>
          <w:szCs w:val="16"/>
        </w:rPr>
        <w:t>муниципальной программы «Развитие образования и молодежной политики в Валдайском мун</w:t>
      </w:r>
      <w:r w:rsidRPr="00E20FD7">
        <w:rPr>
          <w:rFonts w:ascii="Arial" w:hAnsi="Arial" w:cs="Arial"/>
          <w:b/>
          <w:bCs/>
          <w:sz w:val="16"/>
          <w:szCs w:val="16"/>
        </w:rPr>
        <w:t>и</w:t>
      </w:r>
      <w:r w:rsidRPr="00E20FD7">
        <w:rPr>
          <w:rFonts w:ascii="Arial" w:hAnsi="Arial" w:cs="Arial"/>
          <w:b/>
          <w:bCs/>
          <w:sz w:val="16"/>
          <w:szCs w:val="16"/>
        </w:rPr>
        <w:t>ципальном районе до 2026 года»</w:t>
      </w:r>
    </w:p>
    <w:p w:rsidR="00E337C1" w:rsidRPr="00E20FD7" w:rsidRDefault="00E337C1" w:rsidP="00FF7F29">
      <w:pPr>
        <w:shd w:val="clear" w:color="auto" w:fill="FFFFFF"/>
        <w:suppressAutoHyphens/>
        <w:spacing w:line="240" w:lineRule="exact"/>
        <w:jc w:val="center"/>
        <w:rPr>
          <w:rFonts w:ascii="Arial" w:hAnsi="Arial" w:cs="Arial"/>
          <w:color w:val="000000"/>
          <w:sz w:val="16"/>
          <w:szCs w:val="16"/>
        </w:rPr>
      </w:pPr>
    </w:p>
    <w:tbl>
      <w:tblPr>
        <w:tblW w:w="11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06"/>
        <w:gridCol w:w="1052"/>
        <w:gridCol w:w="1243"/>
        <w:gridCol w:w="969"/>
        <w:gridCol w:w="1126"/>
        <w:gridCol w:w="773"/>
        <w:gridCol w:w="598"/>
        <w:gridCol w:w="202"/>
        <w:gridCol w:w="401"/>
        <w:gridCol w:w="318"/>
        <w:gridCol w:w="20"/>
        <w:gridCol w:w="598"/>
        <w:gridCol w:w="203"/>
        <w:gridCol w:w="715"/>
        <w:gridCol w:w="27"/>
        <w:gridCol w:w="867"/>
        <w:gridCol w:w="22"/>
        <w:gridCol w:w="620"/>
      </w:tblGrid>
      <w:tr w:rsidR="00500FCE" w:rsidRPr="00951747" w:rsidTr="00AC4664">
        <w:trPr>
          <w:jc w:val="center"/>
        </w:trPr>
        <w:tc>
          <w:tcPr>
            <w:tcW w:w="392" w:type="dxa"/>
            <w:vMerge w:val="restart"/>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 xml:space="preserve">№ </w:t>
            </w:r>
            <w:r w:rsidRPr="00951747">
              <w:rPr>
                <w:rFonts w:ascii="Arial" w:hAnsi="Arial" w:cs="Arial"/>
                <w:b/>
                <w:sz w:val="12"/>
                <w:szCs w:val="12"/>
              </w:rPr>
              <w:br/>
              <w:t>п/п</w:t>
            </w:r>
          </w:p>
        </w:tc>
        <w:tc>
          <w:tcPr>
            <w:tcW w:w="1206" w:type="dxa"/>
            <w:vMerge w:val="restart"/>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 xml:space="preserve">Наименование </w:t>
            </w:r>
            <w:r w:rsidRPr="00951747">
              <w:rPr>
                <w:rFonts w:ascii="Arial" w:hAnsi="Arial" w:cs="Arial"/>
                <w:b/>
                <w:sz w:val="12"/>
                <w:szCs w:val="12"/>
              </w:rPr>
              <w:br/>
              <w:t>мероприятия</w:t>
            </w:r>
          </w:p>
        </w:tc>
        <w:tc>
          <w:tcPr>
            <w:tcW w:w="1052" w:type="dxa"/>
            <w:vMerge w:val="restart"/>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Исполн</w:t>
            </w:r>
            <w:r w:rsidRPr="00951747">
              <w:rPr>
                <w:rFonts w:ascii="Arial" w:hAnsi="Arial" w:cs="Arial"/>
                <w:b/>
                <w:sz w:val="12"/>
                <w:szCs w:val="12"/>
              </w:rPr>
              <w:t>и</w:t>
            </w:r>
            <w:r w:rsidRPr="00951747">
              <w:rPr>
                <w:rFonts w:ascii="Arial" w:hAnsi="Arial" w:cs="Arial"/>
                <w:b/>
                <w:sz w:val="12"/>
                <w:szCs w:val="12"/>
              </w:rPr>
              <w:t xml:space="preserve">тель </w:t>
            </w:r>
            <w:r w:rsidRPr="00951747">
              <w:rPr>
                <w:rFonts w:ascii="Arial" w:hAnsi="Arial" w:cs="Arial"/>
                <w:b/>
                <w:sz w:val="12"/>
                <w:szCs w:val="12"/>
              </w:rPr>
              <w:br/>
              <w:t>меропри</w:t>
            </w:r>
            <w:r w:rsidRPr="00951747">
              <w:rPr>
                <w:rFonts w:ascii="Arial" w:hAnsi="Arial" w:cs="Arial"/>
                <w:b/>
                <w:sz w:val="12"/>
                <w:szCs w:val="12"/>
              </w:rPr>
              <w:t>я</w:t>
            </w:r>
            <w:r w:rsidRPr="00951747">
              <w:rPr>
                <w:rFonts w:ascii="Arial" w:hAnsi="Arial" w:cs="Arial"/>
                <w:b/>
                <w:sz w:val="12"/>
                <w:szCs w:val="12"/>
              </w:rPr>
              <w:t>тия</w:t>
            </w:r>
          </w:p>
        </w:tc>
        <w:tc>
          <w:tcPr>
            <w:tcW w:w="1243" w:type="dxa"/>
            <w:vMerge w:val="restart"/>
            <w:vAlign w:val="center"/>
          </w:tcPr>
          <w:p w:rsidR="005B445C" w:rsidRPr="00951747" w:rsidRDefault="005B445C" w:rsidP="005B445C">
            <w:pPr>
              <w:spacing w:before="120" w:after="120" w:line="240" w:lineRule="exact"/>
              <w:ind w:left="-117" w:right="-146"/>
              <w:jc w:val="center"/>
              <w:rPr>
                <w:rFonts w:ascii="Arial" w:hAnsi="Arial" w:cs="Arial"/>
                <w:b/>
                <w:sz w:val="12"/>
                <w:szCs w:val="12"/>
              </w:rPr>
            </w:pPr>
            <w:r w:rsidRPr="00951747">
              <w:rPr>
                <w:rFonts w:ascii="Arial" w:hAnsi="Arial" w:cs="Arial"/>
                <w:b/>
                <w:sz w:val="12"/>
                <w:szCs w:val="12"/>
              </w:rPr>
              <w:t>Срок реал</w:t>
            </w:r>
            <w:r w:rsidRPr="00951747">
              <w:rPr>
                <w:rFonts w:ascii="Arial" w:hAnsi="Arial" w:cs="Arial"/>
                <w:b/>
                <w:sz w:val="12"/>
                <w:szCs w:val="12"/>
              </w:rPr>
              <w:t>и</w:t>
            </w:r>
            <w:r w:rsidRPr="00951747">
              <w:rPr>
                <w:rFonts w:ascii="Arial" w:hAnsi="Arial" w:cs="Arial"/>
                <w:b/>
                <w:sz w:val="12"/>
                <w:szCs w:val="12"/>
              </w:rPr>
              <w:t>зации</w:t>
            </w:r>
          </w:p>
        </w:tc>
        <w:tc>
          <w:tcPr>
            <w:tcW w:w="969" w:type="dxa"/>
            <w:vMerge w:val="restart"/>
            <w:vAlign w:val="center"/>
          </w:tcPr>
          <w:p w:rsidR="005B445C" w:rsidRPr="00951747" w:rsidRDefault="005B445C" w:rsidP="005B445C">
            <w:pPr>
              <w:spacing w:before="120" w:after="120" w:line="240" w:lineRule="exact"/>
              <w:ind w:left="-70" w:right="-26"/>
              <w:jc w:val="center"/>
              <w:rPr>
                <w:rFonts w:ascii="Arial" w:hAnsi="Arial" w:cs="Arial"/>
                <w:b/>
                <w:sz w:val="12"/>
                <w:szCs w:val="12"/>
              </w:rPr>
            </w:pPr>
            <w:r w:rsidRPr="00951747">
              <w:rPr>
                <w:rFonts w:ascii="Arial" w:hAnsi="Arial" w:cs="Arial"/>
                <w:b/>
                <w:sz w:val="12"/>
                <w:szCs w:val="12"/>
              </w:rPr>
              <w:t xml:space="preserve">Целевой </w:t>
            </w:r>
            <w:r w:rsidRPr="00951747">
              <w:rPr>
                <w:rFonts w:ascii="Arial" w:hAnsi="Arial" w:cs="Arial"/>
                <w:b/>
                <w:sz w:val="12"/>
                <w:szCs w:val="12"/>
              </w:rPr>
              <w:br/>
              <w:t>показатель (номер     целевого    показателя из паспо</w:t>
            </w:r>
            <w:r w:rsidRPr="00951747">
              <w:rPr>
                <w:rFonts w:ascii="Arial" w:hAnsi="Arial" w:cs="Arial"/>
                <w:b/>
                <w:sz w:val="12"/>
                <w:szCs w:val="12"/>
              </w:rPr>
              <w:t>р</w:t>
            </w:r>
            <w:r w:rsidRPr="00951747">
              <w:rPr>
                <w:rFonts w:ascii="Arial" w:hAnsi="Arial" w:cs="Arial"/>
                <w:b/>
                <w:sz w:val="12"/>
                <w:szCs w:val="12"/>
              </w:rPr>
              <w:t xml:space="preserve">та </w:t>
            </w:r>
            <w:r w:rsidRPr="00951747">
              <w:rPr>
                <w:rFonts w:ascii="Arial" w:hAnsi="Arial" w:cs="Arial"/>
                <w:b/>
                <w:sz w:val="12"/>
                <w:szCs w:val="12"/>
              </w:rPr>
              <w:br/>
              <w:t>подпрогра</w:t>
            </w:r>
            <w:r w:rsidRPr="00951747">
              <w:rPr>
                <w:rFonts w:ascii="Arial" w:hAnsi="Arial" w:cs="Arial"/>
                <w:b/>
                <w:sz w:val="12"/>
                <w:szCs w:val="12"/>
              </w:rPr>
              <w:t>м</w:t>
            </w:r>
            <w:r w:rsidRPr="00951747">
              <w:rPr>
                <w:rFonts w:ascii="Arial" w:hAnsi="Arial" w:cs="Arial"/>
                <w:b/>
                <w:sz w:val="12"/>
                <w:szCs w:val="12"/>
              </w:rPr>
              <w:t>мы)</w:t>
            </w:r>
            <w:r w:rsidRPr="00951747">
              <w:rPr>
                <w:rFonts w:ascii="Arial" w:hAnsi="Arial" w:cs="Arial"/>
                <w:b/>
                <w:sz w:val="12"/>
                <w:szCs w:val="12"/>
              </w:rPr>
              <w:br/>
            </w:r>
          </w:p>
        </w:tc>
        <w:tc>
          <w:tcPr>
            <w:tcW w:w="1126" w:type="dxa"/>
            <w:vMerge w:val="restart"/>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Источник финансиров</w:t>
            </w:r>
            <w:r w:rsidRPr="00951747">
              <w:rPr>
                <w:rFonts w:ascii="Arial" w:hAnsi="Arial" w:cs="Arial"/>
                <w:b/>
                <w:sz w:val="12"/>
                <w:szCs w:val="12"/>
              </w:rPr>
              <w:t>а</w:t>
            </w:r>
            <w:r w:rsidRPr="00951747">
              <w:rPr>
                <w:rFonts w:ascii="Arial" w:hAnsi="Arial" w:cs="Arial"/>
                <w:b/>
                <w:sz w:val="12"/>
                <w:szCs w:val="12"/>
              </w:rPr>
              <w:t>ния</w:t>
            </w:r>
          </w:p>
        </w:tc>
        <w:tc>
          <w:tcPr>
            <w:tcW w:w="5364" w:type="dxa"/>
            <w:gridSpan w:val="13"/>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Объем финансирования по годам (тыс. руб.)</w:t>
            </w:r>
          </w:p>
        </w:tc>
      </w:tr>
      <w:tr w:rsidR="00AC4664" w:rsidRPr="00951747" w:rsidTr="0031351E">
        <w:trPr>
          <w:jc w:val="center"/>
        </w:trPr>
        <w:tc>
          <w:tcPr>
            <w:tcW w:w="392" w:type="dxa"/>
            <w:vMerge/>
            <w:vAlign w:val="center"/>
          </w:tcPr>
          <w:p w:rsidR="005B445C" w:rsidRPr="00951747" w:rsidRDefault="005B445C" w:rsidP="005B445C">
            <w:pPr>
              <w:spacing w:before="120" w:after="120" w:line="240" w:lineRule="exact"/>
              <w:jc w:val="center"/>
              <w:rPr>
                <w:rFonts w:ascii="Arial" w:hAnsi="Arial" w:cs="Arial"/>
                <w:b/>
                <w:sz w:val="12"/>
                <w:szCs w:val="12"/>
              </w:rPr>
            </w:pPr>
          </w:p>
        </w:tc>
        <w:tc>
          <w:tcPr>
            <w:tcW w:w="1206" w:type="dxa"/>
            <w:vMerge/>
            <w:vAlign w:val="center"/>
          </w:tcPr>
          <w:p w:rsidR="005B445C" w:rsidRPr="00951747" w:rsidRDefault="005B445C" w:rsidP="005B445C">
            <w:pPr>
              <w:spacing w:before="120" w:after="120" w:line="240" w:lineRule="exact"/>
              <w:jc w:val="center"/>
              <w:rPr>
                <w:rFonts w:ascii="Arial" w:hAnsi="Arial" w:cs="Arial"/>
                <w:b/>
                <w:sz w:val="12"/>
                <w:szCs w:val="12"/>
              </w:rPr>
            </w:pPr>
          </w:p>
        </w:tc>
        <w:tc>
          <w:tcPr>
            <w:tcW w:w="1052" w:type="dxa"/>
            <w:vMerge/>
            <w:vAlign w:val="center"/>
          </w:tcPr>
          <w:p w:rsidR="005B445C" w:rsidRPr="00951747" w:rsidRDefault="005B445C" w:rsidP="005B445C">
            <w:pPr>
              <w:spacing w:before="120" w:after="120" w:line="240" w:lineRule="exact"/>
              <w:jc w:val="center"/>
              <w:rPr>
                <w:rFonts w:ascii="Arial" w:hAnsi="Arial" w:cs="Arial"/>
                <w:b/>
                <w:sz w:val="12"/>
                <w:szCs w:val="12"/>
              </w:rPr>
            </w:pPr>
          </w:p>
        </w:tc>
        <w:tc>
          <w:tcPr>
            <w:tcW w:w="1243" w:type="dxa"/>
            <w:vMerge/>
            <w:vAlign w:val="center"/>
          </w:tcPr>
          <w:p w:rsidR="005B445C" w:rsidRPr="00951747" w:rsidRDefault="005B445C" w:rsidP="005B445C">
            <w:pPr>
              <w:spacing w:before="120" w:after="120" w:line="240" w:lineRule="exact"/>
              <w:jc w:val="center"/>
              <w:rPr>
                <w:rFonts w:ascii="Arial" w:hAnsi="Arial" w:cs="Arial"/>
                <w:b/>
                <w:sz w:val="12"/>
                <w:szCs w:val="12"/>
              </w:rPr>
            </w:pPr>
          </w:p>
        </w:tc>
        <w:tc>
          <w:tcPr>
            <w:tcW w:w="969" w:type="dxa"/>
            <w:vMerge/>
            <w:vAlign w:val="center"/>
          </w:tcPr>
          <w:p w:rsidR="005B445C" w:rsidRPr="00951747" w:rsidRDefault="005B445C" w:rsidP="005B445C">
            <w:pPr>
              <w:spacing w:before="120" w:after="120" w:line="240" w:lineRule="exact"/>
              <w:jc w:val="center"/>
              <w:rPr>
                <w:rFonts w:ascii="Arial" w:hAnsi="Arial" w:cs="Arial"/>
                <w:b/>
                <w:sz w:val="12"/>
                <w:szCs w:val="12"/>
              </w:rPr>
            </w:pPr>
          </w:p>
        </w:tc>
        <w:tc>
          <w:tcPr>
            <w:tcW w:w="1126" w:type="dxa"/>
            <w:vMerge/>
            <w:vAlign w:val="center"/>
          </w:tcPr>
          <w:p w:rsidR="005B445C" w:rsidRPr="00951747" w:rsidRDefault="005B445C" w:rsidP="005B445C">
            <w:pPr>
              <w:spacing w:before="120" w:after="120" w:line="240" w:lineRule="exact"/>
              <w:jc w:val="center"/>
              <w:rPr>
                <w:rFonts w:ascii="Arial" w:hAnsi="Arial" w:cs="Arial"/>
                <w:b/>
                <w:sz w:val="12"/>
                <w:szCs w:val="12"/>
              </w:rPr>
            </w:pPr>
          </w:p>
        </w:tc>
        <w:tc>
          <w:tcPr>
            <w:tcW w:w="773" w:type="dxa"/>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2020</w:t>
            </w:r>
          </w:p>
        </w:tc>
        <w:tc>
          <w:tcPr>
            <w:tcW w:w="800" w:type="dxa"/>
            <w:gridSpan w:val="2"/>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2021</w:t>
            </w:r>
          </w:p>
        </w:tc>
        <w:tc>
          <w:tcPr>
            <w:tcW w:w="739" w:type="dxa"/>
            <w:gridSpan w:val="3"/>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2022</w:t>
            </w:r>
          </w:p>
        </w:tc>
        <w:tc>
          <w:tcPr>
            <w:tcW w:w="801" w:type="dxa"/>
            <w:gridSpan w:val="2"/>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2023</w:t>
            </w:r>
          </w:p>
        </w:tc>
        <w:tc>
          <w:tcPr>
            <w:tcW w:w="715" w:type="dxa"/>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2024</w:t>
            </w:r>
          </w:p>
        </w:tc>
        <w:tc>
          <w:tcPr>
            <w:tcW w:w="894" w:type="dxa"/>
            <w:gridSpan w:val="2"/>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2025</w:t>
            </w:r>
          </w:p>
        </w:tc>
        <w:tc>
          <w:tcPr>
            <w:tcW w:w="642" w:type="dxa"/>
            <w:gridSpan w:val="2"/>
            <w:vAlign w:val="center"/>
          </w:tcPr>
          <w:p w:rsidR="005B445C" w:rsidRPr="00951747" w:rsidRDefault="005B445C" w:rsidP="005B445C">
            <w:pPr>
              <w:spacing w:before="120" w:after="120" w:line="240" w:lineRule="exact"/>
              <w:jc w:val="center"/>
              <w:rPr>
                <w:rFonts w:ascii="Arial" w:hAnsi="Arial" w:cs="Arial"/>
                <w:b/>
                <w:sz w:val="12"/>
                <w:szCs w:val="12"/>
              </w:rPr>
            </w:pPr>
            <w:r w:rsidRPr="00951747">
              <w:rPr>
                <w:rFonts w:ascii="Arial" w:hAnsi="Arial" w:cs="Arial"/>
                <w:b/>
                <w:sz w:val="12"/>
                <w:szCs w:val="12"/>
              </w:rPr>
              <w:t>2026</w:t>
            </w:r>
          </w:p>
        </w:tc>
      </w:tr>
      <w:tr w:rsidR="00500FCE" w:rsidRPr="00951747" w:rsidTr="00AC4664">
        <w:trPr>
          <w:jc w:val="center"/>
        </w:trPr>
        <w:tc>
          <w:tcPr>
            <w:tcW w:w="392" w:type="dxa"/>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1.</w:t>
            </w:r>
          </w:p>
        </w:tc>
        <w:tc>
          <w:tcPr>
            <w:tcW w:w="10960" w:type="dxa"/>
            <w:gridSpan w:val="18"/>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Задача 1. Кадровое и информационное обеспечение молодежной политики Валдайского муниципального района</w:t>
            </w:r>
          </w:p>
        </w:tc>
      </w:tr>
      <w:tr w:rsidR="00AC4664" w:rsidRPr="00951747" w:rsidTr="0031351E">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1.1.</w:t>
            </w:r>
          </w:p>
        </w:tc>
        <w:tc>
          <w:tcPr>
            <w:tcW w:w="120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Организация издания и ра</w:t>
            </w:r>
            <w:r w:rsidRPr="00951747">
              <w:rPr>
                <w:rFonts w:ascii="Arial" w:hAnsi="Arial" w:cs="Arial"/>
                <w:sz w:val="12"/>
                <w:szCs w:val="12"/>
              </w:rPr>
              <w:t>с</w:t>
            </w:r>
            <w:r w:rsidRPr="00951747">
              <w:rPr>
                <w:rFonts w:ascii="Arial" w:hAnsi="Arial" w:cs="Arial"/>
                <w:sz w:val="12"/>
                <w:szCs w:val="12"/>
              </w:rPr>
              <w:t>пространения информацио</w:t>
            </w:r>
            <w:r w:rsidRPr="00951747">
              <w:rPr>
                <w:rFonts w:ascii="Arial" w:hAnsi="Arial" w:cs="Arial"/>
                <w:sz w:val="12"/>
                <w:szCs w:val="12"/>
              </w:rPr>
              <w:t>н</w:t>
            </w:r>
            <w:r w:rsidRPr="00951747">
              <w:rPr>
                <w:rFonts w:ascii="Arial" w:hAnsi="Arial" w:cs="Arial"/>
                <w:sz w:val="12"/>
                <w:szCs w:val="12"/>
              </w:rPr>
              <w:t>ных, методич</w:t>
            </w:r>
            <w:r w:rsidRPr="00951747">
              <w:rPr>
                <w:rFonts w:ascii="Arial" w:hAnsi="Arial" w:cs="Arial"/>
                <w:sz w:val="12"/>
                <w:szCs w:val="12"/>
              </w:rPr>
              <w:t>е</w:t>
            </w:r>
            <w:r w:rsidRPr="00951747">
              <w:rPr>
                <w:rFonts w:ascii="Arial" w:hAnsi="Arial" w:cs="Arial"/>
                <w:sz w:val="12"/>
                <w:szCs w:val="12"/>
              </w:rPr>
              <w:t xml:space="preserve">ских </w:t>
            </w:r>
            <w:r w:rsidRPr="00951747">
              <w:rPr>
                <w:rFonts w:ascii="Arial" w:hAnsi="Arial" w:cs="Arial"/>
                <w:sz w:val="12"/>
                <w:szCs w:val="12"/>
                <w:lang w:val="en-US"/>
              </w:rPr>
              <w:t>CD</w:t>
            </w:r>
            <w:r w:rsidRPr="00951747">
              <w:rPr>
                <w:rFonts w:ascii="Arial" w:hAnsi="Arial" w:cs="Arial"/>
                <w:sz w:val="12"/>
                <w:szCs w:val="12"/>
              </w:rPr>
              <w:t>-дисков, сборников, буклетов и прочей печатной продукции по приоритетным направлениям государственной молодежной полит</w:t>
            </w:r>
            <w:r w:rsidRPr="00951747">
              <w:rPr>
                <w:rFonts w:ascii="Arial" w:hAnsi="Arial" w:cs="Arial"/>
                <w:sz w:val="12"/>
                <w:szCs w:val="12"/>
              </w:rPr>
              <w:t>и</w:t>
            </w:r>
            <w:r w:rsidRPr="00951747">
              <w:rPr>
                <w:rFonts w:ascii="Arial" w:hAnsi="Arial" w:cs="Arial"/>
                <w:sz w:val="12"/>
                <w:szCs w:val="12"/>
              </w:rPr>
              <w:t>ки</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1.1</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color w:val="000000"/>
                <w:sz w:val="12"/>
                <w:szCs w:val="12"/>
              </w:rPr>
            </w:pPr>
            <w:r w:rsidRPr="00951747">
              <w:rPr>
                <w:rFonts w:ascii="Arial" w:hAnsi="Arial" w:cs="Arial"/>
                <w:color w:val="000000"/>
                <w:sz w:val="12"/>
                <w:szCs w:val="12"/>
              </w:rPr>
              <w:t>0,48</w:t>
            </w:r>
          </w:p>
        </w:tc>
        <w:tc>
          <w:tcPr>
            <w:tcW w:w="800"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3,96</w:t>
            </w:r>
          </w:p>
        </w:tc>
        <w:tc>
          <w:tcPr>
            <w:tcW w:w="739"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3,14</w:t>
            </w:r>
          </w:p>
        </w:tc>
        <w:tc>
          <w:tcPr>
            <w:tcW w:w="801"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3,96</w:t>
            </w:r>
          </w:p>
        </w:tc>
        <w:tc>
          <w:tcPr>
            <w:tcW w:w="715"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3,14</w:t>
            </w:r>
          </w:p>
        </w:tc>
        <w:tc>
          <w:tcPr>
            <w:tcW w:w="894"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3,96</w:t>
            </w:r>
          </w:p>
        </w:tc>
        <w:tc>
          <w:tcPr>
            <w:tcW w:w="642"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3,14</w:t>
            </w:r>
          </w:p>
        </w:tc>
      </w:tr>
      <w:tr w:rsidR="00AC4664" w:rsidRPr="00951747" w:rsidTr="0031351E">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1.2.</w:t>
            </w:r>
          </w:p>
        </w:tc>
        <w:tc>
          <w:tcPr>
            <w:tcW w:w="120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Участие в обл</w:t>
            </w:r>
            <w:r w:rsidRPr="00951747">
              <w:rPr>
                <w:rFonts w:ascii="Arial" w:hAnsi="Arial" w:cs="Arial"/>
                <w:sz w:val="12"/>
                <w:szCs w:val="12"/>
              </w:rPr>
              <w:t>а</w:t>
            </w:r>
            <w:r w:rsidRPr="00951747">
              <w:rPr>
                <w:rFonts w:ascii="Arial" w:hAnsi="Arial" w:cs="Arial"/>
                <w:sz w:val="12"/>
                <w:szCs w:val="12"/>
              </w:rPr>
              <w:t>стном конкурсе профессионал</w:t>
            </w:r>
            <w:r w:rsidRPr="00951747">
              <w:rPr>
                <w:rFonts w:ascii="Arial" w:hAnsi="Arial" w:cs="Arial"/>
                <w:sz w:val="12"/>
                <w:szCs w:val="12"/>
              </w:rPr>
              <w:t>ь</w:t>
            </w:r>
            <w:r w:rsidRPr="00951747">
              <w:rPr>
                <w:rFonts w:ascii="Arial" w:hAnsi="Arial" w:cs="Arial"/>
                <w:sz w:val="12"/>
                <w:szCs w:val="12"/>
              </w:rPr>
              <w:t>ного мастерства специалистов, осуществляющих деятельность по приоритетным направлениям государственной молодежной п</w:t>
            </w:r>
            <w:r w:rsidRPr="00951747">
              <w:rPr>
                <w:rFonts w:ascii="Arial" w:hAnsi="Arial" w:cs="Arial"/>
                <w:sz w:val="12"/>
                <w:szCs w:val="12"/>
              </w:rPr>
              <w:t>о</w:t>
            </w:r>
            <w:r w:rsidRPr="00951747">
              <w:rPr>
                <w:rFonts w:ascii="Arial" w:hAnsi="Arial" w:cs="Arial"/>
                <w:sz w:val="12"/>
                <w:szCs w:val="12"/>
              </w:rPr>
              <w:t>литики</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 xml:space="preserve">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2020,2022,2024,2026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 xml:space="preserve">1.1 </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800"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739"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c>
          <w:tcPr>
            <w:tcW w:w="801"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715"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c>
          <w:tcPr>
            <w:tcW w:w="894"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642"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r>
      <w:tr w:rsidR="00AC4664" w:rsidRPr="00951747" w:rsidTr="0031351E">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1.3.</w:t>
            </w:r>
          </w:p>
        </w:tc>
        <w:tc>
          <w:tcPr>
            <w:tcW w:w="1206" w:type="dxa"/>
            <w:shd w:val="clear" w:color="auto" w:fill="FFFFFF"/>
          </w:tcPr>
          <w:p w:rsidR="005B445C" w:rsidRPr="00951747" w:rsidRDefault="005B445C" w:rsidP="005B445C">
            <w:pPr>
              <w:tabs>
                <w:tab w:val="left" w:pos="2520"/>
              </w:tabs>
              <w:spacing w:before="120" w:after="120" w:line="240" w:lineRule="exact"/>
              <w:rPr>
                <w:rFonts w:ascii="Arial" w:hAnsi="Arial" w:cs="Arial"/>
                <w:sz w:val="12"/>
                <w:szCs w:val="12"/>
              </w:rPr>
            </w:pPr>
            <w:r w:rsidRPr="00951747">
              <w:rPr>
                <w:rFonts w:ascii="Arial" w:hAnsi="Arial" w:cs="Arial"/>
                <w:sz w:val="12"/>
                <w:szCs w:val="12"/>
              </w:rPr>
              <w:t>Участие в сем</w:t>
            </w:r>
            <w:r w:rsidRPr="00951747">
              <w:rPr>
                <w:rFonts w:ascii="Arial" w:hAnsi="Arial" w:cs="Arial"/>
                <w:sz w:val="12"/>
                <w:szCs w:val="12"/>
              </w:rPr>
              <w:t>и</w:t>
            </w:r>
            <w:r w:rsidRPr="00951747">
              <w:rPr>
                <w:rFonts w:ascii="Arial" w:hAnsi="Arial" w:cs="Arial"/>
                <w:sz w:val="12"/>
                <w:szCs w:val="12"/>
              </w:rPr>
              <w:t>наре для сп</w:t>
            </w:r>
            <w:r w:rsidRPr="00951747">
              <w:rPr>
                <w:rFonts w:ascii="Arial" w:hAnsi="Arial" w:cs="Arial"/>
                <w:sz w:val="12"/>
                <w:szCs w:val="12"/>
              </w:rPr>
              <w:t>е</w:t>
            </w:r>
            <w:r w:rsidRPr="00951747">
              <w:rPr>
                <w:rFonts w:ascii="Arial" w:hAnsi="Arial" w:cs="Arial"/>
                <w:sz w:val="12"/>
                <w:szCs w:val="12"/>
              </w:rPr>
              <w:t>циалистов сф</w:t>
            </w:r>
            <w:r w:rsidRPr="00951747">
              <w:rPr>
                <w:rFonts w:ascii="Arial" w:hAnsi="Arial" w:cs="Arial"/>
                <w:sz w:val="12"/>
                <w:szCs w:val="12"/>
              </w:rPr>
              <w:t>е</w:t>
            </w:r>
            <w:r w:rsidRPr="00951747">
              <w:rPr>
                <w:rFonts w:ascii="Arial" w:hAnsi="Arial" w:cs="Arial"/>
                <w:sz w:val="12"/>
                <w:szCs w:val="12"/>
              </w:rPr>
              <w:t>ры молодежной полит</w:t>
            </w:r>
            <w:r w:rsidRPr="00951747">
              <w:rPr>
                <w:rFonts w:ascii="Arial" w:hAnsi="Arial" w:cs="Arial"/>
                <w:sz w:val="12"/>
                <w:szCs w:val="12"/>
              </w:rPr>
              <w:t>и</w:t>
            </w:r>
            <w:r w:rsidRPr="00951747">
              <w:rPr>
                <w:rFonts w:ascii="Arial" w:hAnsi="Arial" w:cs="Arial"/>
                <w:sz w:val="12"/>
                <w:szCs w:val="12"/>
              </w:rPr>
              <w:t xml:space="preserve">ки </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 xml:space="preserve">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1.1</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 xml:space="preserve">жет </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800"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c>
          <w:tcPr>
            <w:tcW w:w="739"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c>
          <w:tcPr>
            <w:tcW w:w="801"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c>
          <w:tcPr>
            <w:tcW w:w="715"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c>
          <w:tcPr>
            <w:tcW w:w="894"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c>
          <w:tcPr>
            <w:tcW w:w="642"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0,82</w:t>
            </w:r>
          </w:p>
        </w:tc>
      </w:tr>
      <w:tr w:rsidR="00500FCE" w:rsidRPr="00951747" w:rsidTr="00AC4664">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2.</w:t>
            </w:r>
          </w:p>
        </w:tc>
        <w:tc>
          <w:tcPr>
            <w:tcW w:w="10960" w:type="dxa"/>
            <w:gridSpan w:val="18"/>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Задача 2. Поддержка молодой семьи в Валдайском муниципальном районе</w:t>
            </w:r>
          </w:p>
        </w:tc>
      </w:tr>
      <w:tr w:rsidR="00AC4664" w:rsidRPr="00951747" w:rsidTr="0031351E">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2.1.</w:t>
            </w:r>
          </w:p>
        </w:tc>
        <w:tc>
          <w:tcPr>
            <w:tcW w:w="1206" w:type="dxa"/>
            <w:shd w:val="clear" w:color="auto" w:fill="FFFFFF"/>
          </w:tcPr>
          <w:p w:rsidR="005B445C" w:rsidRPr="00951747" w:rsidRDefault="005B445C" w:rsidP="005B445C">
            <w:pPr>
              <w:pStyle w:val="Style7"/>
              <w:widowControl/>
              <w:spacing w:before="120" w:after="120" w:line="240" w:lineRule="exact"/>
              <w:rPr>
                <w:rFonts w:ascii="Arial" w:hAnsi="Arial" w:cs="Arial"/>
                <w:sz w:val="12"/>
                <w:szCs w:val="12"/>
              </w:rPr>
            </w:pPr>
            <w:r w:rsidRPr="00951747">
              <w:rPr>
                <w:rFonts w:ascii="Arial" w:hAnsi="Arial" w:cs="Arial"/>
                <w:sz w:val="12"/>
                <w:szCs w:val="12"/>
              </w:rPr>
              <w:t>Проведение районных, уч</w:t>
            </w:r>
            <w:r w:rsidRPr="00951747">
              <w:rPr>
                <w:rFonts w:ascii="Arial" w:hAnsi="Arial" w:cs="Arial"/>
                <w:sz w:val="12"/>
                <w:szCs w:val="12"/>
              </w:rPr>
              <w:t>а</w:t>
            </w:r>
            <w:r w:rsidRPr="00951747">
              <w:rPr>
                <w:rFonts w:ascii="Arial" w:hAnsi="Arial" w:cs="Arial"/>
                <w:sz w:val="12"/>
                <w:szCs w:val="12"/>
              </w:rPr>
              <w:t>стие в областных мероприятиях, направленных на укрепление статуса мол</w:t>
            </w:r>
            <w:r w:rsidRPr="00951747">
              <w:rPr>
                <w:rFonts w:ascii="Arial" w:hAnsi="Arial" w:cs="Arial"/>
                <w:sz w:val="12"/>
                <w:szCs w:val="12"/>
              </w:rPr>
              <w:t>о</w:t>
            </w:r>
            <w:r w:rsidRPr="00951747">
              <w:rPr>
                <w:rFonts w:ascii="Arial" w:hAnsi="Arial" w:cs="Arial"/>
                <w:sz w:val="12"/>
                <w:szCs w:val="12"/>
              </w:rPr>
              <w:t>дой семьи</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 xml:space="preserve">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2.1</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5,78</w:t>
            </w:r>
          </w:p>
        </w:tc>
        <w:tc>
          <w:tcPr>
            <w:tcW w:w="800"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2,78</w:t>
            </w:r>
          </w:p>
        </w:tc>
        <w:tc>
          <w:tcPr>
            <w:tcW w:w="739"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2,78</w:t>
            </w:r>
          </w:p>
        </w:tc>
        <w:tc>
          <w:tcPr>
            <w:tcW w:w="801"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2,78</w:t>
            </w:r>
          </w:p>
        </w:tc>
        <w:tc>
          <w:tcPr>
            <w:tcW w:w="715"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2,78</w:t>
            </w:r>
          </w:p>
        </w:tc>
        <w:tc>
          <w:tcPr>
            <w:tcW w:w="894"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2,78</w:t>
            </w:r>
          </w:p>
        </w:tc>
        <w:tc>
          <w:tcPr>
            <w:tcW w:w="642"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2,78</w:t>
            </w:r>
          </w:p>
        </w:tc>
      </w:tr>
      <w:tr w:rsidR="00AC4664" w:rsidRPr="00951747" w:rsidTr="0031351E">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2.2.</w:t>
            </w:r>
          </w:p>
        </w:tc>
        <w:tc>
          <w:tcPr>
            <w:tcW w:w="1206" w:type="dxa"/>
            <w:shd w:val="clear" w:color="auto" w:fill="FFFFFF"/>
          </w:tcPr>
          <w:p w:rsidR="005B445C" w:rsidRPr="00951747" w:rsidRDefault="005B445C" w:rsidP="005B445C">
            <w:pPr>
              <w:pStyle w:val="ListParagraph1"/>
              <w:spacing w:before="120" w:after="120" w:line="240" w:lineRule="exact"/>
              <w:ind w:left="0"/>
              <w:rPr>
                <w:rFonts w:ascii="Arial" w:hAnsi="Arial" w:cs="Arial"/>
                <w:sz w:val="12"/>
                <w:szCs w:val="12"/>
              </w:rPr>
            </w:pPr>
            <w:r w:rsidRPr="00951747">
              <w:rPr>
                <w:rFonts w:ascii="Arial" w:hAnsi="Arial" w:cs="Arial"/>
                <w:sz w:val="12"/>
                <w:szCs w:val="12"/>
              </w:rPr>
              <w:t xml:space="preserve">Организация и проведение Дня семьи, любви и верности (день святых Петра и </w:t>
            </w:r>
            <w:proofErr w:type="spellStart"/>
            <w:r w:rsidRPr="00951747">
              <w:rPr>
                <w:rFonts w:ascii="Arial" w:hAnsi="Arial" w:cs="Arial"/>
                <w:sz w:val="12"/>
                <w:szCs w:val="12"/>
              </w:rPr>
              <w:t>Февронии</w:t>
            </w:r>
            <w:proofErr w:type="spellEnd"/>
            <w:r w:rsidRPr="00951747">
              <w:rPr>
                <w:rFonts w:ascii="Arial" w:hAnsi="Arial" w:cs="Arial"/>
                <w:sz w:val="12"/>
                <w:szCs w:val="12"/>
              </w:rPr>
              <w:t xml:space="preserve"> М</w:t>
            </w:r>
            <w:r w:rsidRPr="00951747">
              <w:rPr>
                <w:rFonts w:ascii="Arial" w:hAnsi="Arial" w:cs="Arial"/>
                <w:sz w:val="12"/>
                <w:szCs w:val="12"/>
              </w:rPr>
              <w:t>у</w:t>
            </w:r>
            <w:r w:rsidRPr="00951747">
              <w:rPr>
                <w:rFonts w:ascii="Arial" w:hAnsi="Arial" w:cs="Arial"/>
                <w:sz w:val="12"/>
                <w:szCs w:val="12"/>
              </w:rPr>
              <w:t>ромских)</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 xml:space="preserve">зования,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 о</w:t>
            </w:r>
            <w:r w:rsidRPr="00951747">
              <w:rPr>
                <w:rFonts w:ascii="Arial" w:hAnsi="Arial" w:cs="Arial"/>
                <w:sz w:val="12"/>
                <w:szCs w:val="12"/>
              </w:rPr>
              <w:t>т</w:t>
            </w:r>
            <w:r w:rsidRPr="00951747">
              <w:rPr>
                <w:rFonts w:ascii="Arial" w:hAnsi="Arial" w:cs="Arial"/>
                <w:sz w:val="12"/>
                <w:szCs w:val="12"/>
              </w:rPr>
              <w:t>дел ЗАГС</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2.1</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 xml:space="preserve">жет </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800"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739"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801"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715"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894"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642"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r>
      <w:tr w:rsidR="00500FCE" w:rsidRPr="00951747" w:rsidTr="00AC4664">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w:t>
            </w:r>
          </w:p>
        </w:tc>
        <w:tc>
          <w:tcPr>
            <w:tcW w:w="10960" w:type="dxa"/>
            <w:gridSpan w:val="18"/>
            <w:shd w:val="clear" w:color="auto" w:fill="FFFFFF"/>
          </w:tcPr>
          <w:p w:rsidR="005B445C" w:rsidRPr="00951747" w:rsidRDefault="005B445C" w:rsidP="005B445C">
            <w:pPr>
              <w:spacing w:before="120" w:after="120" w:line="240" w:lineRule="exact"/>
              <w:jc w:val="both"/>
              <w:rPr>
                <w:rFonts w:ascii="Arial" w:hAnsi="Arial" w:cs="Arial"/>
                <w:sz w:val="12"/>
                <w:szCs w:val="12"/>
              </w:rPr>
            </w:pPr>
            <w:r w:rsidRPr="00951747">
              <w:rPr>
                <w:rFonts w:ascii="Arial" w:hAnsi="Arial" w:cs="Arial"/>
                <w:sz w:val="12"/>
                <w:szCs w:val="12"/>
              </w:rPr>
              <w:t>Задача 3. Поддержка молодежи, оказавшейся в трудной жизненной ситуации</w:t>
            </w:r>
          </w:p>
        </w:tc>
      </w:tr>
      <w:tr w:rsidR="00AC4664" w:rsidRPr="00951747" w:rsidTr="0031351E">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3.1.</w:t>
            </w:r>
          </w:p>
        </w:tc>
        <w:tc>
          <w:tcPr>
            <w:tcW w:w="1206" w:type="dxa"/>
            <w:shd w:val="clear" w:color="auto" w:fill="FFFFFF"/>
          </w:tcPr>
          <w:p w:rsidR="005B445C" w:rsidRPr="00951747" w:rsidRDefault="005B445C" w:rsidP="005B445C">
            <w:pPr>
              <w:pStyle w:val="Style7"/>
              <w:widowControl/>
              <w:spacing w:before="120" w:after="120" w:line="240" w:lineRule="exact"/>
              <w:rPr>
                <w:rStyle w:val="FontStyle15"/>
                <w:rFonts w:ascii="Arial" w:hAnsi="Arial" w:cs="Arial"/>
                <w:sz w:val="12"/>
                <w:szCs w:val="12"/>
              </w:rPr>
            </w:pPr>
            <w:r w:rsidRPr="00951747">
              <w:rPr>
                <w:rStyle w:val="FontStyle15"/>
                <w:rFonts w:ascii="Arial" w:hAnsi="Arial" w:cs="Arial"/>
                <w:sz w:val="12"/>
                <w:szCs w:val="12"/>
              </w:rPr>
              <w:t>Организация и проведение мероприятий для семей с детьми, оказавшихся в трудной жизне</w:t>
            </w:r>
            <w:r w:rsidRPr="00951747">
              <w:rPr>
                <w:rStyle w:val="FontStyle15"/>
                <w:rFonts w:ascii="Arial" w:hAnsi="Arial" w:cs="Arial"/>
                <w:sz w:val="12"/>
                <w:szCs w:val="12"/>
              </w:rPr>
              <w:t>н</w:t>
            </w:r>
            <w:r w:rsidRPr="00951747">
              <w:rPr>
                <w:rStyle w:val="FontStyle15"/>
                <w:rFonts w:ascii="Arial" w:hAnsi="Arial" w:cs="Arial"/>
                <w:sz w:val="12"/>
                <w:szCs w:val="12"/>
              </w:rPr>
              <w:t>ной ситу</w:t>
            </w:r>
            <w:r w:rsidRPr="00951747">
              <w:rPr>
                <w:rStyle w:val="FontStyle15"/>
                <w:rFonts w:ascii="Arial" w:hAnsi="Arial" w:cs="Arial"/>
                <w:sz w:val="12"/>
                <w:szCs w:val="12"/>
              </w:rPr>
              <w:t>а</w:t>
            </w:r>
            <w:r w:rsidRPr="00951747">
              <w:rPr>
                <w:rStyle w:val="FontStyle15"/>
                <w:rFonts w:ascii="Arial" w:hAnsi="Arial" w:cs="Arial"/>
                <w:sz w:val="12"/>
                <w:szCs w:val="12"/>
              </w:rPr>
              <w:t>ции</w:t>
            </w:r>
          </w:p>
        </w:tc>
        <w:tc>
          <w:tcPr>
            <w:tcW w:w="1052" w:type="dxa"/>
            <w:shd w:val="clear" w:color="auto" w:fill="FFFFFF"/>
          </w:tcPr>
          <w:p w:rsidR="005B445C" w:rsidRPr="00951747" w:rsidRDefault="005B445C" w:rsidP="005B445C">
            <w:pPr>
              <w:pStyle w:val="a4"/>
              <w:spacing w:before="120" w:after="120"/>
              <w:rPr>
                <w:rFonts w:ascii="Arial" w:hAnsi="Arial" w:cs="Arial"/>
                <w:sz w:val="12"/>
                <w:szCs w:val="12"/>
                <w:lang w:val="ru-RU"/>
              </w:rPr>
            </w:pPr>
            <w:r w:rsidRPr="00951747">
              <w:rPr>
                <w:rFonts w:ascii="Arial" w:hAnsi="Arial" w:cs="Arial"/>
                <w:sz w:val="12"/>
                <w:szCs w:val="12"/>
                <w:lang w:val="ru-RU"/>
              </w:rPr>
              <w:t xml:space="preserve">МАУ «МЦ «Юность» </w:t>
            </w:r>
            <w:proofErr w:type="spellStart"/>
            <w:r w:rsidRPr="00951747">
              <w:rPr>
                <w:rFonts w:ascii="Arial" w:hAnsi="Arial" w:cs="Arial"/>
                <w:sz w:val="12"/>
                <w:szCs w:val="12"/>
                <w:lang w:val="ru-RU"/>
              </w:rPr>
              <w:t>им.Н.И.Филина</w:t>
            </w:r>
            <w:proofErr w:type="spellEnd"/>
            <w:r w:rsidRPr="00951747">
              <w:rPr>
                <w:rFonts w:ascii="Arial" w:hAnsi="Arial" w:cs="Arial"/>
                <w:sz w:val="12"/>
                <w:szCs w:val="12"/>
                <w:lang w:val="ru-RU"/>
              </w:rPr>
              <w:t>», ОАУСО «Валда</w:t>
            </w:r>
            <w:r w:rsidRPr="00951747">
              <w:rPr>
                <w:rFonts w:ascii="Arial" w:hAnsi="Arial" w:cs="Arial"/>
                <w:sz w:val="12"/>
                <w:szCs w:val="12"/>
                <w:lang w:val="ru-RU"/>
              </w:rPr>
              <w:t>й</w:t>
            </w:r>
            <w:r w:rsidRPr="00951747">
              <w:rPr>
                <w:rFonts w:ascii="Arial" w:hAnsi="Arial" w:cs="Arial"/>
                <w:sz w:val="12"/>
                <w:szCs w:val="12"/>
                <w:lang w:val="ru-RU"/>
              </w:rPr>
              <w:t>ский КЦСО»</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3.1</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800" w:type="dxa"/>
            <w:gridSpan w:val="2"/>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739" w:type="dxa"/>
            <w:gridSpan w:val="3"/>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801" w:type="dxa"/>
            <w:gridSpan w:val="2"/>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715"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894" w:type="dxa"/>
            <w:gridSpan w:val="2"/>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642" w:type="dxa"/>
            <w:gridSpan w:val="2"/>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3,0</w:t>
            </w:r>
          </w:p>
        </w:tc>
      </w:tr>
      <w:tr w:rsidR="00AC4664" w:rsidRPr="00951747" w:rsidTr="0031351E">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3.2.</w:t>
            </w:r>
          </w:p>
        </w:tc>
        <w:tc>
          <w:tcPr>
            <w:tcW w:w="1206" w:type="dxa"/>
            <w:shd w:val="clear" w:color="auto" w:fill="FFFFFF"/>
          </w:tcPr>
          <w:p w:rsidR="005B445C" w:rsidRPr="00951747" w:rsidRDefault="005B445C" w:rsidP="005B445C">
            <w:pPr>
              <w:pStyle w:val="Style7"/>
              <w:widowControl/>
              <w:spacing w:before="120" w:after="120" w:line="240" w:lineRule="exact"/>
              <w:rPr>
                <w:rStyle w:val="FontStyle15"/>
                <w:rFonts w:ascii="Arial" w:hAnsi="Arial" w:cs="Arial"/>
                <w:sz w:val="12"/>
                <w:szCs w:val="12"/>
              </w:rPr>
            </w:pPr>
            <w:r w:rsidRPr="00951747">
              <w:rPr>
                <w:rFonts w:ascii="Arial" w:hAnsi="Arial" w:cs="Arial"/>
                <w:sz w:val="12"/>
                <w:szCs w:val="12"/>
              </w:rPr>
              <w:t>Издание инфо</w:t>
            </w:r>
            <w:r w:rsidRPr="00951747">
              <w:rPr>
                <w:rFonts w:ascii="Arial" w:hAnsi="Arial" w:cs="Arial"/>
                <w:sz w:val="12"/>
                <w:szCs w:val="12"/>
              </w:rPr>
              <w:t>р</w:t>
            </w:r>
            <w:r w:rsidRPr="00951747">
              <w:rPr>
                <w:rFonts w:ascii="Arial" w:hAnsi="Arial" w:cs="Arial"/>
                <w:sz w:val="12"/>
                <w:szCs w:val="12"/>
              </w:rPr>
              <w:t>мационных буклетов, н</w:t>
            </w:r>
            <w:r w:rsidRPr="00951747">
              <w:rPr>
                <w:rFonts w:ascii="Arial" w:hAnsi="Arial" w:cs="Arial"/>
                <w:sz w:val="12"/>
                <w:szCs w:val="12"/>
              </w:rPr>
              <w:t>а</w:t>
            </w:r>
            <w:r w:rsidRPr="00951747">
              <w:rPr>
                <w:rFonts w:ascii="Arial" w:hAnsi="Arial" w:cs="Arial"/>
                <w:sz w:val="12"/>
                <w:szCs w:val="12"/>
              </w:rPr>
              <w:t>правленных на профилактику асоциальных явлений, проп</w:t>
            </w:r>
            <w:r w:rsidRPr="00951747">
              <w:rPr>
                <w:rFonts w:ascii="Arial" w:hAnsi="Arial" w:cs="Arial"/>
                <w:sz w:val="12"/>
                <w:szCs w:val="12"/>
              </w:rPr>
              <w:t>а</w:t>
            </w:r>
            <w:r w:rsidRPr="00951747">
              <w:rPr>
                <w:rFonts w:ascii="Arial" w:hAnsi="Arial" w:cs="Arial"/>
                <w:sz w:val="12"/>
                <w:szCs w:val="12"/>
              </w:rPr>
              <w:t>ганду здорового образа жизни среди молод</w:t>
            </w:r>
            <w:r w:rsidRPr="00951747">
              <w:rPr>
                <w:rFonts w:ascii="Arial" w:hAnsi="Arial" w:cs="Arial"/>
                <w:sz w:val="12"/>
                <w:szCs w:val="12"/>
              </w:rPr>
              <w:t>е</w:t>
            </w:r>
            <w:r w:rsidRPr="00951747">
              <w:rPr>
                <w:rFonts w:ascii="Arial" w:hAnsi="Arial" w:cs="Arial"/>
                <w:sz w:val="12"/>
                <w:szCs w:val="12"/>
              </w:rPr>
              <w:t>жи</w:t>
            </w:r>
          </w:p>
        </w:tc>
        <w:tc>
          <w:tcPr>
            <w:tcW w:w="1052" w:type="dxa"/>
            <w:shd w:val="clear" w:color="auto" w:fill="FFFFFF"/>
          </w:tcPr>
          <w:p w:rsidR="005B445C" w:rsidRPr="00951747" w:rsidRDefault="005B445C" w:rsidP="005B445C">
            <w:pPr>
              <w:pStyle w:val="Style1"/>
              <w:widowControl/>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3.1</w:t>
            </w:r>
          </w:p>
        </w:tc>
        <w:tc>
          <w:tcPr>
            <w:tcW w:w="1126"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p w:rsidR="005B445C" w:rsidRPr="00951747" w:rsidRDefault="005B445C" w:rsidP="00CD2F65">
            <w:pPr>
              <w:spacing w:before="120" w:after="120" w:line="240" w:lineRule="exact"/>
              <w:jc w:val="center"/>
              <w:rPr>
                <w:rFonts w:ascii="Arial" w:hAnsi="Arial" w:cs="Arial"/>
                <w:sz w:val="12"/>
                <w:szCs w:val="12"/>
              </w:rPr>
            </w:pPr>
          </w:p>
        </w:tc>
        <w:tc>
          <w:tcPr>
            <w:tcW w:w="800"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739"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801"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715"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894"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3,0</w:t>
            </w:r>
          </w:p>
        </w:tc>
        <w:tc>
          <w:tcPr>
            <w:tcW w:w="642" w:type="dxa"/>
            <w:gridSpan w:val="2"/>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3,0</w:t>
            </w:r>
          </w:p>
        </w:tc>
      </w:tr>
      <w:tr w:rsidR="00500FCE" w:rsidRPr="00951747" w:rsidTr="00AC4664">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4.</w:t>
            </w:r>
          </w:p>
        </w:tc>
        <w:tc>
          <w:tcPr>
            <w:tcW w:w="10960" w:type="dxa"/>
            <w:gridSpan w:val="18"/>
            <w:shd w:val="clear" w:color="auto" w:fill="FFFFFF"/>
          </w:tcPr>
          <w:p w:rsidR="005B445C" w:rsidRPr="00951747" w:rsidRDefault="005B445C" w:rsidP="005B445C">
            <w:pPr>
              <w:spacing w:before="120" w:after="120" w:line="240" w:lineRule="exact"/>
              <w:jc w:val="both"/>
              <w:rPr>
                <w:rFonts w:ascii="Arial" w:hAnsi="Arial" w:cs="Arial"/>
                <w:sz w:val="12"/>
                <w:szCs w:val="12"/>
              </w:rPr>
            </w:pPr>
            <w:r w:rsidRPr="00951747">
              <w:rPr>
                <w:rFonts w:ascii="Arial" w:hAnsi="Arial" w:cs="Arial"/>
                <w:sz w:val="12"/>
                <w:szCs w:val="12"/>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w:t>
            </w:r>
            <w:r w:rsidRPr="00951747">
              <w:rPr>
                <w:rFonts w:ascii="Arial" w:hAnsi="Arial" w:cs="Arial"/>
                <w:sz w:val="12"/>
                <w:szCs w:val="12"/>
              </w:rPr>
              <w:t>о</w:t>
            </w:r>
            <w:r w:rsidRPr="00951747">
              <w:rPr>
                <w:rFonts w:ascii="Arial" w:hAnsi="Arial" w:cs="Arial"/>
                <w:sz w:val="12"/>
                <w:szCs w:val="12"/>
              </w:rPr>
              <w:t>пасности жизнедеятельности молодежи</w:t>
            </w:r>
          </w:p>
        </w:tc>
      </w:tr>
      <w:tr w:rsidR="00AC4664" w:rsidRPr="00951747" w:rsidTr="0031351E">
        <w:trPr>
          <w:jc w:val="center"/>
        </w:trPr>
        <w:tc>
          <w:tcPr>
            <w:tcW w:w="39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4.1.</w:t>
            </w:r>
          </w:p>
        </w:tc>
        <w:tc>
          <w:tcPr>
            <w:tcW w:w="1206" w:type="dxa"/>
            <w:shd w:val="clear" w:color="auto" w:fill="FFFFFF"/>
          </w:tcPr>
          <w:p w:rsidR="005B445C" w:rsidRPr="00951747" w:rsidRDefault="005B445C" w:rsidP="005B445C">
            <w:pPr>
              <w:tabs>
                <w:tab w:val="left" w:pos="2520"/>
              </w:tabs>
              <w:spacing w:before="120" w:after="120" w:line="240" w:lineRule="exact"/>
              <w:rPr>
                <w:rFonts w:ascii="Arial" w:hAnsi="Arial" w:cs="Arial"/>
                <w:sz w:val="12"/>
                <w:szCs w:val="12"/>
              </w:rPr>
            </w:pPr>
            <w:r w:rsidRPr="00951747">
              <w:rPr>
                <w:rFonts w:ascii="Arial" w:hAnsi="Arial" w:cs="Arial"/>
                <w:sz w:val="12"/>
                <w:szCs w:val="12"/>
              </w:rPr>
              <w:t>Участие в обл</w:t>
            </w:r>
            <w:r w:rsidRPr="00951747">
              <w:rPr>
                <w:rFonts w:ascii="Arial" w:hAnsi="Arial" w:cs="Arial"/>
                <w:sz w:val="12"/>
                <w:szCs w:val="12"/>
              </w:rPr>
              <w:t>а</w:t>
            </w:r>
            <w:r w:rsidRPr="00951747">
              <w:rPr>
                <w:rFonts w:ascii="Arial" w:hAnsi="Arial" w:cs="Arial"/>
                <w:sz w:val="12"/>
                <w:szCs w:val="12"/>
              </w:rPr>
              <w:t>стном конкурсе «Лучший вож</w:t>
            </w:r>
            <w:r w:rsidRPr="00951747">
              <w:rPr>
                <w:rFonts w:ascii="Arial" w:hAnsi="Arial" w:cs="Arial"/>
                <w:sz w:val="12"/>
                <w:szCs w:val="12"/>
              </w:rPr>
              <w:t>а</w:t>
            </w:r>
            <w:r w:rsidRPr="00951747">
              <w:rPr>
                <w:rFonts w:ascii="Arial" w:hAnsi="Arial" w:cs="Arial"/>
                <w:sz w:val="12"/>
                <w:szCs w:val="12"/>
              </w:rPr>
              <w:t>тый»</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4.1</w:t>
            </w:r>
          </w:p>
        </w:tc>
        <w:tc>
          <w:tcPr>
            <w:tcW w:w="1126"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598"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603"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936"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945"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867"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642"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r>
      <w:tr w:rsidR="00AC4664" w:rsidRPr="00951747" w:rsidTr="0031351E">
        <w:trPr>
          <w:trHeight w:val="555"/>
          <w:jc w:val="center"/>
        </w:trPr>
        <w:tc>
          <w:tcPr>
            <w:tcW w:w="392" w:type="dxa"/>
            <w:shd w:val="clear" w:color="auto" w:fill="FFFFFF"/>
          </w:tcPr>
          <w:p w:rsidR="005B445C" w:rsidRPr="00951747" w:rsidRDefault="005B445C" w:rsidP="005B445C">
            <w:pPr>
              <w:spacing w:before="120" w:after="120" w:line="240" w:lineRule="exact"/>
              <w:jc w:val="both"/>
              <w:rPr>
                <w:rFonts w:ascii="Arial" w:hAnsi="Arial" w:cs="Arial"/>
                <w:sz w:val="12"/>
                <w:szCs w:val="12"/>
              </w:rPr>
            </w:pPr>
            <w:r w:rsidRPr="00951747">
              <w:rPr>
                <w:rFonts w:ascii="Arial" w:hAnsi="Arial" w:cs="Arial"/>
                <w:sz w:val="12"/>
                <w:szCs w:val="12"/>
              </w:rPr>
              <w:t>4.2.</w:t>
            </w:r>
          </w:p>
        </w:tc>
        <w:tc>
          <w:tcPr>
            <w:tcW w:w="120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Проведение районных мер</w:t>
            </w:r>
            <w:r w:rsidRPr="00951747">
              <w:rPr>
                <w:rFonts w:ascii="Arial" w:hAnsi="Arial" w:cs="Arial"/>
                <w:sz w:val="12"/>
                <w:szCs w:val="12"/>
              </w:rPr>
              <w:t>о</w:t>
            </w:r>
            <w:r w:rsidRPr="00951747">
              <w:rPr>
                <w:rFonts w:ascii="Arial" w:hAnsi="Arial" w:cs="Arial"/>
                <w:sz w:val="12"/>
                <w:szCs w:val="12"/>
              </w:rPr>
              <w:t>приятий, участие в областных мероприятиях по пропаганде здорового о</w:t>
            </w:r>
            <w:r w:rsidRPr="00951747">
              <w:rPr>
                <w:rFonts w:ascii="Arial" w:hAnsi="Arial" w:cs="Arial"/>
                <w:sz w:val="12"/>
                <w:szCs w:val="12"/>
              </w:rPr>
              <w:t>б</w:t>
            </w:r>
            <w:r w:rsidRPr="00951747">
              <w:rPr>
                <w:rFonts w:ascii="Arial" w:hAnsi="Arial" w:cs="Arial"/>
                <w:sz w:val="12"/>
                <w:szCs w:val="12"/>
              </w:rPr>
              <w:t>раза жизни</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tabs>
                <w:tab w:val="left" w:pos="192"/>
                <w:tab w:val="center" w:pos="352"/>
              </w:tabs>
              <w:spacing w:before="120" w:after="120" w:line="240" w:lineRule="exact"/>
              <w:jc w:val="center"/>
              <w:rPr>
                <w:rFonts w:ascii="Arial" w:hAnsi="Arial" w:cs="Arial"/>
                <w:sz w:val="12"/>
                <w:szCs w:val="12"/>
              </w:rPr>
            </w:pPr>
            <w:r w:rsidRPr="00951747">
              <w:rPr>
                <w:rFonts w:ascii="Arial" w:hAnsi="Arial" w:cs="Arial"/>
                <w:sz w:val="12"/>
                <w:szCs w:val="12"/>
              </w:rPr>
              <w:t>4.1</w:t>
            </w:r>
          </w:p>
        </w:tc>
        <w:tc>
          <w:tcPr>
            <w:tcW w:w="1126"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color w:val="000000"/>
                <w:sz w:val="12"/>
                <w:szCs w:val="12"/>
              </w:rPr>
            </w:pPr>
            <w:r w:rsidRPr="00951747">
              <w:rPr>
                <w:rFonts w:ascii="Arial" w:hAnsi="Arial" w:cs="Arial"/>
                <w:color w:val="000000"/>
                <w:sz w:val="12"/>
                <w:szCs w:val="12"/>
              </w:rPr>
              <w:t>0,0</w:t>
            </w:r>
          </w:p>
        </w:tc>
        <w:tc>
          <w:tcPr>
            <w:tcW w:w="598"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13,48</w:t>
            </w:r>
          </w:p>
        </w:tc>
        <w:tc>
          <w:tcPr>
            <w:tcW w:w="603"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13,48</w:t>
            </w:r>
          </w:p>
        </w:tc>
        <w:tc>
          <w:tcPr>
            <w:tcW w:w="936"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13,48</w:t>
            </w:r>
          </w:p>
        </w:tc>
        <w:tc>
          <w:tcPr>
            <w:tcW w:w="945"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13,48</w:t>
            </w:r>
          </w:p>
        </w:tc>
        <w:tc>
          <w:tcPr>
            <w:tcW w:w="867"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13,48</w:t>
            </w:r>
          </w:p>
        </w:tc>
        <w:tc>
          <w:tcPr>
            <w:tcW w:w="642"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13,48</w:t>
            </w:r>
          </w:p>
        </w:tc>
      </w:tr>
      <w:tr w:rsidR="00AC4664" w:rsidRPr="00951747" w:rsidTr="0031351E">
        <w:trPr>
          <w:trHeight w:val="1020"/>
          <w:jc w:val="center"/>
        </w:trPr>
        <w:tc>
          <w:tcPr>
            <w:tcW w:w="392" w:type="dxa"/>
            <w:shd w:val="clear" w:color="auto" w:fill="FFFFFF"/>
          </w:tcPr>
          <w:p w:rsidR="005B445C" w:rsidRPr="00951747" w:rsidRDefault="005B445C" w:rsidP="005B445C">
            <w:pPr>
              <w:spacing w:before="120" w:after="120" w:line="240" w:lineRule="exact"/>
              <w:jc w:val="both"/>
              <w:rPr>
                <w:rFonts w:ascii="Arial" w:hAnsi="Arial" w:cs="Arial"/>
                <w:sz w:val="12"/>
                <w:szCs w:val="12"/>
              </w:rPr>
            </w:pPr>
            <w:r w:rsidRPr="00951747">
              <w:rPr>
                <w:rFonts w:ascii="Arial" w:hAnsi="Arial" w:cs="Arial"/>
                <w:sz w:val="12"/>
                <w:szCs w:val="12"/>
              </w:rPr>
              <w:t>4.3</w:t>
            </w:r>
          </w:p>
        </w:tc>
        <w:tc>
          <w:tcPr>
            <w:tcW w:w="120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Проведение районных мер</w:t>
            </w:r>
            <w:r w:rsidRPr="00951747">
              <w:rPr>
                <w:rFonts w:ascii="Arial" w:hAnsi="Arial" w:cs="Arial"/>
                <w:sz w:val="12"/>
                <w:szCs w:val="12"/>
              </w:rPr>
              <w:t>о</w:t>
            </w:r>
            <w:r w:rsidRPr="00951747">
              <w:rPr>
                <w:rFonts w:ascii="Arial" w:hAnsi="Arial" w:cs="Arial"/>
                <w:sz w:val="12"/>
                <w:szCs w:val="12"/>
              </w:rPr>
              <w:t>приятий по профилактике экстремизма и по формированию межнационал</w:t>
            </w:r>
            <w:r w:rsidRPr="00951747">
              <w:rPr>
                <w:rFonts w:ascii="Arial" w:hAnsi="Arial" w:cs="Arial"/>
                <w:sz w:val="12"/>
                <w:szCs w:val="12"/>
              </w:rPr>
              <w:t>ь</w:t>
            </w:r>
            <w:r w:rsidRPr="00951747">
              <w:rPr>
                <w:rFonts w:ascii="Arial" w:hAnsi="Arial" w:cs="Arial"/>
                <w:sz w:val="12"/>
                <w:szCs w:val="12"/>
              </w:rPr>
              <w:t>ной и межрел</w:t>
            </w:r>
            <w:r w:rsidRPr="00951747">
              <w:rPr>
                <w:rFonts w:ascii="Arial" w:hAnsi="Arial" w:cs="Arial"/>
                <w:sz w:val="12"/>
                <w:szCs w:val="12"/>
              </w:rPr>
              <w:t>и</w:t>
            </w:r>
            <w:r w:rsidRPr="00951747">
              <w:rPr>
                <w:rFonts w:ascii="Arial" w:hAnsi="Arial" w:cs="Arial"/>
                <w:sz w:val="12"/>
                <w:szCs w:val="12"/>
              </w:rPr>
              <w:t>гиозной тол</w:t>
            </w:r>
            <w:r w:rsidRPr="00951747">
              <w:rPr>
                <w:rFonts w:ascii="Arial" w:hAnsi="Arial" w:cs="Arial"/>
                <w:sz w:val="12"/>
                <w:szCs w:val="12"/>
              </w:rPr>
              <w:t>е</w:t>
            </w:r>
            <w:r w:rsidRPr="00951747">
              <w:rPr>
                <w:rFonts w:ascii="Arial" w:hAnsi="Arial" w:cs="Arial"/>
                <w:sz w:val="12"/>
                <w:szCs w:val="12"/>
              </w:rPr>
              <w:t>рантности среди мол</w:t>
            </w:r>
            <w:r w:rsidRPr="00951747">
              <w:rPr>
                <w:rFonts w:ascii="Arial" w:hAnsi="Arial" w:cs="Arial"/>
                <w:sz w:val="12"/>
                <w:szCs w:val="12"/>
              </w:rPr>
              <w:t>о</w:t>
            </w:r>
            <w:r w:rsidRPr="00951747">
              <w:rPr>
                <w:rFonts w:ascii="Arial" w:hAnsi="Arial" w:cs="Arial"/>
                <w:sz w:val="12"/>
                <w:szCs w:val="12"/>
              </w:rPr>
              <w:t>дежи</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w:t>
            </w:r>
          </w:p>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 xml:space="preserve">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tabs>
                <w:tab w:val="left" w:pos="192"/>
                <w:tab w:val="center" w:pos="352"/>
              </w:tabs>
              <w:spacing w:before="120" w:after="120" w:line="240" w:lineRule="exact"/>
              <w:jc w:val="center"/>
              <w:rPr>
                <w:rFonts w:ascii="Arial" w:hAnsi="Arial" w:cs="Arial"/>
                <w:sz w:val="12"/>
                <w:szCs w:val="12"/>
              </w:rPr>
            </w:pPr>
            <w:r w:rsidRPr="00951747">
              <w:rPr>
                <w:rFonts w:ascii="Arial" w:hAnsi="Arial" w:cs="Arial"/>
                <w:sz w:val="12"/>
                <w:szCs w:val="12"/>
              </w:rPr>
              <w:t>4.1</w:t>
            </w:r>
          </w:p>
        </w:tc>
        <w:tc>
          <w:tcPr>
            <w:tcW w:w="1126"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CD2F65">
            <w:pPr>
              <w:spacing w:before="120" w:after="120" w:line="240" w:lineRule="exact"/>
              <w:jc w:val="center"/>
              <w:rPr>
                <w:rFonts w:ascii="Arial" w:hAnsi="Arial" w:cs="Arial"/>
                <w:color w:val="000000"/>
                <w:sz w:val="12"/>
                <w:szCs w:val="12"/>
              </w:rPr>
            </w:pPr>
            <w:r w:rsidRPr="00951747">
              <w:rPr>
                <w:rFonts w:ascii="Arial" w:hAnsi="Arial" w:cs="Arial"/>
                <w:color w:val="000000"/>
                <w:sz w:val="12"/>
                <w:szCs w:val="12"/>
              </w:rPr>
              <w:t>2,0</w:t>
            </w:r>
          </w:p>
        </w:tc>
        <w:tc>
          <w:tcPr>
            <w:tcW w:w="598"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603"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936"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945" w:type="dxa"/>
            <w:gridSpan w:val="3"/>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867" w:type="dxa"/>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c>
          <w:tcPr>
            <w:tcW w:w="642" w:type="dxa"/>
            <w:gridSpan w:val="2"/>
            <w:shd w:val="clear" w:color="auto" w:fill="FFFFFF"/>
          </w:tcPr>
          <w:p w:rsidR="005B445C" w:rsidRPr="00951747" w:rsidRDefault="005B445C" w:rsidP="00CD2F65">
            <w:pPr>
              <w:spacing w:before="120" w:after="120" w:line="240" w:lineRule="exact"/>
              <w:jc w:val="center"/>
              <w:rPr>
                <w:rFonts w:ascii="Arial" w:hAnsi="Arial" w:cs="Arial"/>
                <w:sz w:val="12"/>
                <w:szCs w:val="12"/>
              </w:rPr>
            </w:pPr>
            <w:r w:rsidRPr="00951747">
              <w:rPr>
                <w:rFonts w:ascii="Arial" w:hAnsi="Arial" w:cs="Arial"/>
                <w:sz w:val="12"/>
                <w:szCs w:val="12"/>
              </w:rPr>
              <w:t>2,0</w:t>
            </w:r>
          </w:p>
        </w:tc>
      </w:tr>
      <w:tr w:rsidR="00500FCE" w:rsidRPr="00951747" w:rsidTr="00AC4664">
        <w:trPr>
          <w:trHeight w:val="1020"/>
          <w:jc w:val="center"/>
        </w:trPr>
        <w:tc>
          <w:tcPr>
            <w:tcW w:w="392" w:type="dxa"/>
            <w:shd w:val="clear" w:color="auto" w:fill="FFFFFF"/>
          </w:tcPr>
          <w:p w:rsidR="005B445C" w:rsidRPr="00951747" w:rsidRDefault="005B445C" w:rsidP="005B445C">
            <w:pPr>
              <w:spacing w:before="120" w:after="120" w:line="240" w:lineRule="exact"/>
              <w:jc w:val="both"/>
              <w:rPr>
                <w:rFonts w:ascii="Arial" w:hAnsi="Arial" w:cs="Arial"/>
                <w:sz w:val="12"/>
                <w:szCs w:val="12"/>
              </w:rPr>
            </w:pPr>
            <w:r w:rsidRPr="00951747">
              <w:rPr>
                <w:rFonts w:ascii="Arial" w:hAnsi="Arial" w:cs="Arial"/>
                <w:sz w:val="12"/>
                <w:szCs w:val="12"/>
              </w:rPr>
              <w:t>5.</w:t>
            </w:r>
          </w:p>
        </w:tc>
        <w:tc>
          <w:tcPr>
            <w:tcW w:w="10960" w:type="dxa"/>
            <w:gridSpan w:val="18"/>
            <w:shd w:val="clear" w:color="auto" w:fill="FFFFFF"/>
          </w:tcPr>
          <w:p w:rsidR="005B445C" w:rsidRDefault="005B445C" w:rsidP="005B445C">
            <w:pPr>
              <w:spacing w:before="120" w:after="120" w:line="240" w:lineRule="exact"/>
              <w:jc w:val="both"/>
              <w:rPr>
                <w:rFonts w:ascii="Arial" w:hAnsi="Arial" w:cs="Arial"/>
                <w:sz w:val="12"/>
                <w:szCs w:val="12"/>
              </w:rPr>
            </w:pPr>
            <w:r w:rsidRPr="00951747">
              <w:rPr>
                <w:rFonts w:ascii="Arial" w:hAnsi="Arial" w:cs="Arial"/>
                <w:sz w:val="12"/>
                <w:szCs w:val="12"/>
              </w:rPr>
              <w:t>Задача 5. Выявление, продвижение и поддержка активности молодежи и ее достижений в различных сферах деятельности, в дом числе по волонтерскому дв</w:t>
            </w:r>
            <w:r w:rsidRPr="00951747">
              <w:rPr>
                <w:rFonts w:ascii="Arial" w:hAnsi="Arial" w:cs="Arial"/>
                <w:sz w:val="12"/>
                <w:szCs w:val="12"/>
              </w:rPr>
              <w:t>и</w:t>
            </w:r>
            <w:r w:rsidRPr="00951747">
              <w:rPr>
                <w:rFonts w:ascii="Arial" w:hAnsi="Arial" w:cs="Arial"/>
                <w:sz w:val="12"/>
                <w:szCs w:val="12"/>
              </w:rPr>
              <w:t>жению</w:t>
            </w:r>
          </w:p>
          <w:p w:rsidR="005B445C" w:rsidRPr="005B445C" w:rsidRDefault="005B445C" w:rsidP="005B445C">
            <w:pPr>
              <w:tabs>
                <w:tab w:val="left" w:pos="9270"/>
              </w:tabs>
              <w:rPr>
                <w:rFonts w:ascii="Arial" w:hAnsi="Arial" w:cs="Arial"/>
                <w:sz w:val="12"/>
                <w:szCs w:val="12"/>
              </w:rPr>
            </w:pPr>
          </w:p>
        </w:tc>
      </w:tr>
      <w:tr w:rsidR="00AC4664" w:rsidRPr="00951747" w:rsidTr="00AC4664">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5.1.</w:t>
            </w:r>
          </w:p>
        </w:tc>
        <w:tc>
          <w:tcPr>
            <w:tcW w:w="1206" w:type="dxa"/>
            <w:shd w:val="clear" w:color="auto" w:fill="FFFFFF"/>
          </w:tcPr>
          <w:p w:rsidR="005B445C" w:rsidRPr="00951747" w:rsidRDefault="005B445C" w:rsidP="005B445C">
            <w:pPr>
              <w:spacing w:before="120" w:after="120" w:line="240" w:lineRule="exact"/>
              <w:jc w:val="both"/>
              <w:rPr>
                <w:rFonts w:ascii="Arial" w:hAnsi="Arial" w:cs="Arial"/>
                <w:sz w:val="12"/>
                <w:szCs w:val="12"/>
              </w:rPr>
            </w:pPr>
            <w:r w:rsidRPr="00951747">
              <w:rPr>
                <w:rFonts w:ascii="Arial" w:hAnsi="Arial" w:cs="Arial"/>
                <w:sz w:val="12"/>
                <w:szCs w:val="12"/>
              </w:rPr>
              <w:t>Организация и проведение конкурсов, ко</w:t>
            </w:r>
            <w:r w:rsidRPr="00951747">
              <w:rPr>
                <w:rFonts w:ascii="Arial" w:hAnsi="Arial" w:cs="Arial"/>
                <w:sz w:val="12"/>
                <w:szCs w:val="12"/>
              </w:rPr>
              <w:t>н</w:t>
            </w:r>
            <w:r w:rsidRPr="00951747">
              <w:rPr>
                <w:rFonts w:ascii="Arial" w:hAnsi="Arial" w:cs="Arial"/>
                <w:sz w:val="12"/>
                <w:szCs w:val="12"/>
              </w:rPr>
              <w:t>ференций, форумов, фест</w:t>
            </w:r>
            <w:r w:rsidRPr="00951747">
              <w:rPr>
                <w:rFonts w:ascii="Arial" w:hAnsi="Arial" w:cs="Arial"/>
                <w:sz w:val="12"/>
                <w:szCs w:val="12"/>
              </w:rPr>
              <w:t>и</w:t>
            </w:r>
            <w:r w:rsidRPr="00951747">
              <w:rPr>
                <w:rFonts w:ascii="Arial" w:hAnsi="Arial" w:cs="Arial"/>
                <w:sz w:val="12"/>
                <w:szCs w:val="12"/>
              </w:rPr>
              <w:t>валей и прочих мероприятий по направлениям государственной молодежной полит</w:t>
            </w:r>
            <w:r w:rsidRPr="00951747">
              <w:rPr>
                <w:rFonts w:ascii="Arial" w:hAnsi="Arial" w:cs="Arial"/>
                <w:sz w:val="12"/>
                <w:szCs w:val="12"/>
              </w:rPr>
              <w:t>и</w:t>
            </w:r>
            <w:r w:rsidRPr="00951747">
              <w:rPr>
                <w:rFonts w:ascii="Arial" w:hAnsi="Arial" w:cs="Arial"/>
                <w:sz w:val="12"/>
                <w:szCs w:val="12"/>
              </w:rPr>
              <w:t>ки</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5.1</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p w:rsidR="005B445C" w:rsidRPr="00951747" w:rsidRDefault="005B445C" w:rsidP="005B445C">
            <w:pPr>
              <w:spacing w:before="120" w:after="120" w:line="240" w:lineRule="exact"/>
              <w:jc w:val="center"/>
              <w:rPr>
                <w:rFonts w:ascii="Arial" w:hAnsi="Arial" w:cs="Arial"/>
                <w:b/>
                <w:sz w:val="12"/>
                <w:szCs w:val="12"/>
              </w:rPr>
            </w:pPr>
          </w:p>
        </w:tc>
        <w:tc>
          <w:tcPr>
            <w:tcW w:w="773" w:type="dxa"/>
            <w:shd w:val="clear" w:color="auto" w:fill="FFFFFF"/>
          </w:tcPr>
          <w:p w:rsidR="005B445C" w:rsidRPr="00951747" w:rsidRDefault="005B445C" w:rsidP="005B445C">
            <w:pPr>
              <w:spacing w:before="120" w:after="120" w:line="240" w:lineRule="exact"/>
              <w:jc w:val="center"/>
              <w:rPr>
                <w:rFonts w:ascii="Arial" w:hAnsi="Arial" w:cs="Arial"/>
                <w:color w:val="000000"/>
                <w:sz w:val="12"/>
                <w:szCs w:val="12"/>
              </w:rPr>
            </w:pPr>
            <w:r w:rsidRPr="00951747">
              <w:rPr>
                <w:rFonts w:ascii="Arial" w:hAnsi="Arial" w:cs="Arial"/>
                <w:color w:val="000000"/>
                <w:sz w:val="12"/>
                <w:szCs w:val="12"/>
              </w:rPr>
              <w:t>0</w:t>
            </w:r>
          </w:p>
        </w:tc>
        <w:tc>
          <w:tcPr>
            <w:tcW w:w="800"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27,78</w:t>
            </w:r>
          </w:p>
        </w:tc>
        <w:tc>
          <w:tcPr>
            <w:tcW w:w="719"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27,78</w:t>
            </w:r>
          </w:p>
        </w:tc>
        <w:tc>
          <w:tcPr>
            <w:tcW w:w="821" w:type="dxa"/>
            <w:gridSpan w:val="3"/>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27,78</w:t>
            </w:r>
          </w:p>
        </w:tc>
        <w:tc>
          <w:tcPr>
            <w:tcW w:w="715"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27,78</w:t>
            </w:r>
          </w:p>
        </w:tc>
        <w:tc>
          <w:tcPr>
            <w:tcW w:w="916" w:type="dxa"/>
            <w:gridSpan w:val="3"/>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27,78</w:t>
            </w:r>
          </w:p>
        </w:tc>
        <w:tc>
          <w:tcPr>
            <w:tcW w:w="620"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27,78</w:t>
            </w:r>
          </w:p>
        </w:tc>
      </w:tr>
      <w:tr w:rsidR="00AC4664" w:rsidRPr="00951747" w:rsidTr="00AC4664">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5.2.</w:t>
            </w:r>
          </w:p>
        </w:tc>
        <w:tc>
          <w:tcPr>
            <w:tcW w:w="120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Проведение районных мер</w:t>
            </w:r>
            <w:r w:rsidRPr="00951747">
              <w:rPr>
                <w:rFonts w:ascii="Arial" w:hAnsi="Arial" w:cs="Arial"/>
                <w:sz w:val="12"/>
                <w:szCs w:val="12"/>
              </w:rPr>
              <w:t>о</w:t>
            </w:r>
            <w:r w:rsidRPr="00951747">
              <w:rPr>
                <w:rFonts w:ascii="Arial" w:hAnsi="Arial" w:cs="Arial"/>
                <w:sz w:val="12"/>
                <w:szCs w:val="12"/>
              </w:rPr>
              <w:t>приятий, участие в областных мероприятиях по развитию воло</w:t>
            </w:r>
            <w:r w:rsidRPr="00951747">
              <w:rPr>
                <w:rFonts w:ascii="Arial" w:hAnsi="Arial" w:cs="Arial"/>
                <w:sz w:val="12"/>
                <w:szCs w:val="12"/>
              </w:rPr>
              <w:t>н</w:t>
            </w:r>
            <w:r w:rsidRPr="00951747">
              <w:rPr>
                <w:rFonts w:ascii="Arial" w:hAnsi="Arial" w:cs="Arial"/>
                <w:sz w:val="12"/>
                <w:szCs w:val="12"/>
              </w:rPr>
              <w:t>терской де</w:t>
            </w:r>
            <w:r w:rsidRPr="00951747">
              <w:rPr>
                <w:rFonts w:ascii="Arial" w:hAnsi="Arial" w:cs="Arial"/>
                <w:sz w:val="12"/>
                <w:szCs w:val="12"/>
              </w:rPr>
              <w:t>я</w:t>
            </w:r>
            <w:r w:rsidRPr="00951747">
              <w:rPr>
                <w:rFonts w:ascii="Arial" w:hAnsi="Arial" w:cs="Arial"/>
                <w:sz w:val="12"/>
                <w:szCs w:val="12"/>
              </w:rPr>
              <w:t>тельности</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 xml:space="preserve">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5.2</w:t>
            </w:r>
          </w:p>
          <w:p w:rsidR="005B445C" w:rsidRPr="00951747" w:rsidRDefault="005B445C" w:rsidP="005B445C">
            <w:pPr>
              <w:spacing w:before="120" w:after="120" w:line="240" w:lineRule="exact"/>
              <w:jc w:val="center"/>
              <w:rPr>
                <w:rFonts w:ascii="Arial" w:hAnsi="Arial" w:cs="Arial"/>
                <w:sz w:val="12"/>
                <w:szCs w:val="12"/>
              </w:rPr>
            </w:pP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5B445C" w:rsidRDefault="005B445C" w:rsidP="00500FCE">
            <w:pPr>
              <w:spacing w:before="120" w:after="120" w:line="240" w:lineRule="exact"/>
              <w:jc w:val="center"/>
              <w:rPr>
                <w:rFonts w:ascii="Arial" w:hAnsi="Arial" w:cs="Arial"/>
                <w:color w:val="000000"/>
                <w:sz w:val="12"/>
                <w:szCs w:val="12"/>
              </w:rPr>
            </w:pPr>
            <w:r w:rsidRPr="00951747">
              <w:rPr>
                <w:rFonts w:ascii="Arial" w:hAnsi="Arial" w:cs="Arial"/>
                <w:color w:val="000000"/>
                <w:sz w:val="12"/>
                <w:szCs w:val="12"/>
              </w:rPr>
              <w:t>10,48804</w:t>
            </w:r>
          </w:p>
        </w:tc>
        <w:tc>
          <w:tcPr>
            <w:tcW w:w="800"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8,0</w:t>
            </w:r>
          </w:p>
        </w:tc>
        <w:tc>
          <w:tcPr>
            <w:tcW w:w="719"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8,0</w:t>
            </w:r>
          </w:p>
        </w:tc>
        <w:tc>
          <w:tcPr>
            <w:tcW w:w="821" w:type="dxa"/>
            <w:gridSpan w:val="3"/>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8,0</w:t>
            </w:r>
          </w:p>
        </w:tc>
        <w:tc>
          <w:tcPr>
            <w:tcW w:w="715"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8,0</w:t>
            </w:r>
          </w:p>
        </w:tc>
        <w:tc>
          <w:tcPr>
            <w:tcW w:w="916" w:type="dxa"/>
            <w:gridSpan w:val="3"/>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8,0</w:t>
            </w:r>
          </w:p>
        </w:tc>
        <w:tc>
          <w:tcPr>
            <w:tcW w:w="620"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8,0</w:t>
            </w:r>
          </w:p>
        </w:tc>
      </w:tr>
      <w:tr w:rsidR="00AC4664" w:rsidRPr="00951747" w:rsidTr="00AC4664">
        <w:trPr>
          <w:jc w:val="center"/>
        </w:trPr>
        <w:tc>
          <w:tcPr>
            <w:tcW w:w="392"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5.3.</w:t>
            </w:r>
          </w:p>
        </w:tc>
        <w:tc>
          <w:tcPr>
            <w:tcW w:w="1206" w:type="dxa"/>
            <w:shd w:val="clear" w:color="auto" w:fill="FFFFFF"/>
          </w:tcPr>
          <w:p w:rsidR="005B445C" w:rsidRPr="00951747" w:rsidRDefault="005B445C" w:rsidP="005B445C">
            <w:pPr>
              <w:tabs>
                <w:tab w:val="left" w:pos="900"/>
              </w:tabs>
              <w:spacing w:before="120" w:after="120" w:line="240" w:lineRule="exact"/>
              <w:rPr>
                <w:rFonts w:ascii="Arial" w:hAnsi="Arial" w:cs="Arial"/>
                <w:sz w:val="12"/>
                <w:szCs w:val="12"/>
              </w:rPr>
            </w:pPr>
            <w:r w:rsidRPr="00951747">
              <w:rPr>
                <w:rFonts w:ascii="Arial" w:hAnsi="Arial" w:cs="Arial"/>
                <w:sz w:val="12"/>
                <w:szCs w:val="12"/>
              </w:rPr>
              <w:t>Организация участия молод</w:t>
            </w:r>
            <w:r w:rsidRPr="00951747">
              <w:rPr>
                <w:rFonts w:ascii="Arial" w:hAnsi="Arial" w:cs="Arial"/>
                <w:sz w:val="12"/>
                <w:szCs w:val="12"/>
              </w:rPr>
              <w:t>е</w:t>
            </w:r>
            <w:r w:rsidRPr="00951747">
              <w:rPr>
                <w:rFonts w:ascii="Arial" w:hAnsi="Arial" w:cs="Arial"/>
                <w:sz w:val="12"/>
                <w:szCs w:val="12"/>
              </w:rPr>
              <w:t>жи в областных, международных, всероссийских и межрегионал</w:t>
            </w:r>
            <w:r w:rsidRPr="00951747">
              <w:rPr>
                <w:rFonts w:ascii="Arial" w:hAnsi="Arial" w:cs="Arial"/>
                <w:sz w:val="12"/>
                <w:szCs w:val="12"/>
              </w:rPr>
              <w:t>ь</w:t>
            </w:r>
            <w:r w:rsidRPr="00951747">
              <w:rPr>
                <w:rFonts w:ascii="Arial" w:hAnsi="Arial" w:cs="Arial"/>
                <w:sz w:val="12"/>
                <w:szCs w:val="12"/>
              </w:rPr>
              <w:t>ных мероприят</w:t>
            </w:r>
            <w:r w:rsidRPr="00951747">
              <w:rPr>
                <w:rFonts w:ascii="Arial" w:hAnsi="Arial" w:cs="Arial"/>
                <w:sz w:val="12"/>
                <w:szCs w:val="12"/>
              </w:rPr>
              <w:t>и</w:t>
            </w:r>
            <w:r w:rsidRPr="00951747">
              <w:rPr>
                <w:rFonts w:ascii="Arial" w:hAnsi="Arial" w:cs="Arial"/>
                <w:sz w:val="12"/>
                <w:szCs w:val="12"/>
              </w:rPr>
              <w:t>ях по направл</w:t>
            </w:r>
            <w:r w:rsidRPr="00951747">
              <w:rPr>
                <w:rFonts w:ascii="Arial" w:hAnsi="Arial" w:cs="Arial"/>
                <w:sz w:val="12"/>
                <w:szCs w:val="12"/>
              </w:rPr>
              <w:t>е</w:t>
            </w:r>
            <w:r w:rsidRPr="00951747">
              <w:rPr>
                <w:rFonts w:ascii="Arial" w:hAnsi="Arial" w:cs="Arial"/>
                <w:sz w:val="12"/>
                <w:szCs w:val="12"/>
              </w:rPr>
              <w:t>ниям государс</w:t>
            </w:r>
            <w:r w:rsidRPr="00951747">
              <w:rPr>
                <w:rFonts w:ascii="Arial" w:hAnsi="Arial" w:cs="Arial"/>
                <w:sz w:val="12"/>
                <w:szCs w:val="12"/>
              </w:rPr>
              <w:t>т</w:t>
            </w:r>
            <w:r w:rsidRPr="00951747">
              <w:rPr>
                <w:rFonts w:ascii="Arial" w:hAnsi="Arial" w:cs="Arial"/>
                <w:sz w:val="12"/>
                <w:szCs w:val="12"/>
              </w:rPr>
              <w:t>венной мол</w:t>
            </w:r>
            <w:r w:rsidRPr="00951747">
              <w:rPr>
                <w:rFonts w:ascii="Arial" w:hAnsi="Arial" w:cs="Arial"/>
                <w:sz w:val="12"/>
                <w:szCs w:val="12"/>
              </w:rPr>
              <w:t>о</w:t>
            </w:r>
            <w:r w:rsidRPr="00951747">
              <w:rPr>
                <w:rFonts w:ascii="Arial" w:hAnsi="Arial" w:cs="Arial"/>
                <w:sz w:val="12"/>
                <w:szCs w:val="12"/>
              </w:rPr>
              <w:t>дежной полит</w:t>
            </w:r>
            <w:r w:rsidRPr="00951747">
              <w:rPr>
                <w:rFonts w:ascii="Arial" w:hAnsi="Arial" w:cs="Arial"/>
                <w:sz w:val="12"/>
                <w:szCs w:val="12"/>
              </w:rPr>
              <w:t>и</w:t>
            </w:r>
            <w:r w:rsidRPr="00951747">
              <w:rPr>
                <w:rFonts w:ascii="Arial" w:hAnsi="Arial" w:cs="Arial"/>
                <w:sz w:val="12"/>
                <w:szCs w:val="12"/>
              </w:rPr>
              <w:t>ки; проектах, реализуемых Федеральным агентством по делам мол</w:t>
            </w:r>
            <w:r w:rsidRPr="00951747">
              <w:rPr>
                <w:rFonts w:ascii="Arial" w:hAnsi="Arial" w:cs="Arial"/>
                <w:sz w:val="12"/>
                <w:szCs w:val="12"/>
              </w:rPr>
              <w:t>о</w:t>
            </w:r>
            <w:r w:rsidRPr="00951747">
              <w:rPr>
                <w:rFonts w:ascii="Arial" w:hAnsi="Arial" w:cs="Arial"/>
                <w:sz w:val="12"/>
                <w:szCs w:val="12"/>
              </w:rPr>
              <w:t>дежи</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5.4</w:t>
            </w:r>
          </w:p>
          <w:p w:rsidR="005B445C" w:rsidRPr="00951747" w:rsidRDefault="005B445C" w:rsidP="005B445C">
            <w:pPr>
              <w:spacing w:before="120" w:after="120" w:line="240" w:lineRule="exact"/>
              <w:jc w:val="center"/>
              <w:rPr>
                <w:rFonts w:ascii="Arial" w:hAnsi="Arial" w:cs="Arial"/>
                <w:sz w:val="12"/>
                <w:szCs w:val="12"/>
              </w:rPr>
            </w:pP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p w:rsidR="005B445C" w:rsidRPr="00951747" w:rsidRDefault="005B445C" w:rsidP="005B445C">
            <w:pPr>
              <w:spacing w:before="120" w:after="120" w:line="240" w:lineRule="exact"/>
              <w:rPr>
                <w:rFonts w:ascii="Arial" w:hAnsi="Arial" w:cs="Arial"/>
                <w:sz w:val="12"/>
                <w:szCs w:val="12"/>
              </w:rPr>
            </w:pPr>
          </w:p>
        </w:tc>
        <w:tc>
          <w:tcPr>
            <w:tcW w:w="773" w:type="dxa"/>
            <w:shd w:val="clear" w:color="auto" w:fill="FFFFFF"/>
          </w:tcPr>
          <w:p w:rsidR="005B445C" w:rsidRPr="00951747" w:rsidRDefault="005B445C" w:rsidP="00500FCE">
            <w:pPr>
              <w:spacing w:before="120" w:after="120" w:line="240" w:lineRule="exact"/>
              <w:jc w:val="center"/>
              <w:rPr>
                <w:rFonts w:ascii="Arial" w:hAnsi="Arial" w:cs="Arial"/>
                <w:color w:val="000000"/>
                <w:sz w:val="12"/>
                <w:szCs w:val="12"/>
              </w:rPr>
            </w:pPr>
            <w:r w:rsidRPr="00951747">
              <w:rPr>
                <w:rFonts w:ascii="Arial" w:hAnsi="Arial" w:cs="Arial"/>
                <w:color w:val="000000"/>
                <w:sz w:val="12"/>
                <w:szCs w:val="12"/>
              </w:rPr>
              <w:t>0</w:t>
            </w:r>
          </w:p>
        </w:tc>
        <w:tc>
          <w:tcPr>
            <w:tcW w:w="800"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10,2</w:t>
            </w:r>
          </w:p>
        </w:tc>
        <w:tc>
          <w:tcPr>
            <w:tcW w:w="739" w:type="dxa"/>
            <w:gridSpan w:val="3"/>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10,2</w:t>
            </w:r>
          </w:p>
        </w:tc>
        <w:tc>
          <w:tcPr>
            <w:tcW w:w="801"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10,2</w:t>
            </w:r>
          </w:p>
        </w:tc>
        <w:tc>
          <w:tcPr>
            <w:tcW w:w="715"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10,2</w:t>
            </w:r>
          </w:p>
        </w:tc>
        <w:tc>
          <w:tcPr>
            <w:tcW w:w="894"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10,2</w:t>
            </w:r>
          </w:p>
        </w:tc>
        <w:tc>
          <w:tcPr>
            <w:tcW w:w="642"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10,2</w:t>
            </w:r>
          </w:p>
        </w:tc>
      </w:tr>
      <w:tr w:rsidR="00AC4664" w:rsidRPr="00951747" w:rsidTr="0031351E">
        <w:trPr>
          <w:trHeight w:val="1100"/>
          <w:jc w:val="center"/>
        </w:trPr>
        <w:tc>
          <w:tcPr>
            <w:tcW w:w="39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5.4.</w:t>
            </w:r>
          </w:p>
        </w:tc>
        <w:tc>
          <w:tcPr>
            <w:tcW w:w="1206" w:type="dxa"/>
            <w:shd w:val="clear" w:color="auto" w:fill="FFFFFF"/>
          </w:tcPr>
          <w:p w:rsidR="005B445C" w:rsidRPr="00951747" w:rsidRDefault="005B445C" w:rsidP="005B445C">
            <w:pPr>
              <w:tabs>
                <w:tab w:val="left" w:pos="900"/>
              </w:tabs>
              <w:spacing w:before="120" w:after="120" w:line="240" w:lineRule="exact"/>
              <w:rPr>
                <w:rFonts w:ascii="Arial" w:hAnsi="Arial" w:cs="Arial"/>
                <w:sz w:val="12"/>
                <w:szCs w:val="12"/>
              </w:rPr>
            </w:pPr>
            <w:r w:rsidRPr="00951747">
              <w:rPr>
                <w:rFonts w:ascii="Arial" w:hAnsi="Arial" w:cs="Arial"/>
                <w:sz w:val="12"/>
                <w:szCs w:val="12"/>
              </w:rPr>
              <w:t>Участие мол</w:t>
            </w:r>
            <w:r w:rsidRPr="00951747">
              <w:rPr>
                <w:rFonts w:ascii="Arial" w:hAnsi="Arial" w:cs="Arial"/>
                <w:sz w:val="12"/>
                <w:szCs w:val="12"/>
              </w:rPr>
              <w:t>о</w:t>
            </w:r>
            <w:r w:rsidRPr="00951747">
              <w:rPr>
                <w:rFonts w:ascii="Arial" w:hAnsi="Arial" w:cs="Arial"/>
                <w:sz w:val="12"/>
                <w:szCs w:val="12"/>
              </w:rPr>
              <w:t>дежной делег</w:t>
            </w:r>
            <w:r w:rsidRPr="00951747">
              <w:rPr>
                <w:rFonts w:ascii="Arial" w:hAnsi="Arial" w:cs="Arial"/>
                <w:sz w:val="12"/>
                <w:szCs w:val="12"/>
              </w:rPr>
              <w:t>а</w:t>
            </w:r>
            <w:r w:rsidRPr="00951747">
              <w:rPr>
                <w:rFonts w:ascii="Arial" w:hAnsi="Arial" w:cs="Arial"/>
                <w:sz w:val="12"/>
                <w:szCs w:val="12"/>
              </w:rPr>
              <w:t>ции муниципал</w:t>
            </w:r>
            <w:r w:rsidRPr="00951747">
              <w:rPr>
                <w:rFonts w:ascii="Arial" w:hAnsi="Arial" w:cs="Arial"/>
                <w:sz w:val="12"/>
                <w:szCs w:val="12"/>
              </w:rPr>
              <w:t>ь</w:t>
            </w:r>
            <w:r w:rsidRPr="00951747">
              <w:rPr>
                <w:rFonts w:ascii="Arial" w:hAnsi="Arial" w:cs="Arial"/>
                <w:sz w:val="12"/>
                <w:szCs w:val="12"/>
              </w:rPr>
              <w:t>ного района в Новгородском областном молодежном ф</w:t>
            </w:r>
            <w:r w:rsidRPr="00951747">
              <w:rPr>
                <w:rFonts w:ascii="Arial" w:hAnsi="Arial" w:cs="Arial"/>
                <w:sz w:val="12"/>
                <w:szCs w:val="12"/>
              </w:rPr>
              <w:t>о</w:t>
            </w:r>
            <w:r w:rsidRPr="00951747">
              <w:rPr>
                <w:rFonts w:ascii="Arial" w:hAnsi="Arial" w:cs="Arial"/>
                <w:sz w:val="12"/>
                <w:szCs w:val="12"/>
              </w:rPr>
              <w:t>руме</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 xml:space="preserve">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5.3</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800"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9,48</w:t>
            </w:r>
          </w:p>
        </w:tc>
        <w:tc>
          <w:tcPr>
            <w:tcW w:w="739" w:type="dxa"/>
            <w:gridSpan w:val="3"/>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9,48</w:t>
            </w:r>
          </w:p>
        </w:tc>
        <w:tc>
          <w:tcPr>
            <w:tcW w:w="801"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9,48</w:t>
            </w:r>
          </w:p>
        </w:tc>
        <w:tc>
          <w:tcPr>
            <w:tcW w:w="715"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9,48</w:t>
            </w:r>
          </w:p>
        </w:tc>
        <w:tc>
          <w:tcPr>
            <w:tcW w:w="894"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9,48</w:t>
            </w:r>
          </w:p>
        </w:tc>
        <w:tc>
          <w:tcPr>
            <w:tcW w:w="642"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9,48</w:t>
            </w:r>
          </w:p>
        </w:tc>
      </w:tr>
      <w:tr w:rsidR="00AC4664" w:rsidRPr="00951747" w:rsidTr="0031351E">
        <w:trPr>
          <w:trHeight w:val="2054"/>
          <w:jc w:val="center"/>
        </w:trPr>
        <w:tc>
          <w:tcPr>
            <w:tcW w:w="39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5.5.</w:t>
            </w:r>
          </w:p>
          <w:p w:rsidR="005B445C" w:rsidRPr="00951747" w:rsidRDefault="005B445C" w:rsidP="005B445C">
            <w:pPr>
              <w:spacing w:before="120" w:after="120" w:line="240" w:lineRule="exact"/>
              <w:rPr>
                <w:rFonts w:ascii="Arial" w:hAnsi="Arial" w:cs="Arial"/>
                <w:sz w:val="12"/>
                <w:szCs w:val="12"/>
              </w:rPr>
            </w:pPr>
          </w:p>
          <w:p w:rsidR="005B445C" w:rsidRPr="00951747" w:rsidRDefault="005B445C" w:rsidP="005B445C">
            <w:pPr>
              <w:spacing w:before="120" w:after="120" w:line="240" w:lineRule="exact"/>
              <w:rPr>
                <w:rFonts w:ascii="Arial" w:hAnsi="Arial" w:cs="Arial"/>
                <w:sz w:val="12"/>
                <w:szCs w:val="12"/>
              </w:rPr>
            </w:pPr>
          </w:p>
        </w:tc>
        <w:tc>
          <w:tcPr>
            <w:tcW w:w="1206" w:type="dxa"/>
            <w:shd w:val="clear" w:color="auto" w:fill="FFFFFF"/>
          </w:tcPr>
          <w:p w:rsidR="005B445C" w:rsidRPr="00951747" w:rsidRDefault="005B445C" w:rsidP="005B445C">
            <w:pPr>
              <w:tabs>
                <w:tab w:val="left" w:pos="900"/>
              </w:tabs>
              <w:spacing w:before="120" w:after="120" w:line="240" w:lineRule="exact"/>
              <w:rPr>
                <w:rFonts w:ascii="Arial" w:hAnsi="Arial" w:cs="Arial"/>
                <w:sz w:val="12"/>
                <w:szCs w:val="12"/>
              </w:rPr>
            </w:pPr>
            <w:r w:rsidRPr="00951747">
              <w:rPr>
                <w:rFonts w:ascii="Arial" w:hAnsi="Arial" w:cs="Arial"/>
                <w:sz w:val="12"/>
                <w:szCs w:val="12"/>
              </w:rPr>
              <w:t xml:space="preserve">Муниципальный конкурс по </w:t>
            </w:r>
            <w:proofErr w:type="spellStart"/>
            <w:r w:rsidRPr="00951747">
              <w:rPr>
                <w:rFonts w:ascii="Arial" w:hAnsi="Arial" w:cs="Arial"/>
                <w:sz w:val="12"/>
                <w:szCs w:val="12"/>
              </w:rPr>
              <w:t>гра</w:t>
            </w:r>
            <w:r w:rsidRPr="00951747">
              <w:rPr>
                <w:rFonts w:ascii="Arial" w:hAnsi="Arial" w:cs="Arial"/>
                <w:sz w:val="12"/>
                <w:szCs w:val="12"/>
              </w:rPr>
              <w:t>н</w:t>
            </w:r>
            <w:r w:rsidRPr="00951747">
              <w:rPr>
                <w:rFonts w:ascii="Arial" w:hAnsi="Arial" w:cs="Arial"/>
                <w:sz w:val="12"/>
                <w:szCs w:val="12"/>
              </w:rPr>
              <w:t>товой</w:t>
            </w:r>
            <w:proofErr w:type="spellEnd"/>
            <w:r w:rsidRPr="00951747">
              <w:rPr>
                <w:rFonts w:ascii="Arial" w:hAnsi="Arial" w:cs="Arial"/>
                <w:sz w:val="12"/>
                <w:szCs w:val="12"/>
              </w:rPr>
              <w:t xml:space="preserve"> поддержке молодежных соц</w:t>
            </w:r>
            <w:r w:rsidRPr="00951747">
              <w:rPr>
                <w:rFonts w:ascii="Arial" w:hAnsi="Arial" w:cs="Arial"/>
                <w:sz w:val="12"/>
                <w:szCs w:val="12"/>
              </w:rPr>
              <w:t>и</w:t>
            </w:r>
            <w:r w:rsidRPr="00951747">
              <w:rPr>
                <w:rFonts w:ascii="Arial" w:hAnsi="Arial" w:cs="Arial"/>
                <w:sz w:val="12"/>
                <w:szCs w:val="12"/>
              </w:rPr>
              <w:t>альных проектов</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w:t>
            </w:r>
          </w:p>
          <w:p w:rsidR="005B445C" w:rsidRPr="00951747" w:rsidRDefault="005B445C" w:rsidP="005B445C">
            <w:pPr>
              <w:spacing w:before="120" w:after="120" w:line="240" w:lineRule="exact"/>
              <w:rPr>
                <w:rFonts w:ascii="Arial" w:hAnsi="Arial" w:cs="Arial"/>
                <w:sz w:val="12"/>
                <w:szCs w:val="12"/>
              </w:rPr>
            </w:pP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5.1</w:t>
            </w:r>
          </w:p>
          <w:p w:rsidR="005B445C" w:rsidRPr="00951747" w:rsidRDefault="005B445C" w:rsidP="005B445C">
            <w:pPr>
              <w:spacing w:before="120" w:after="120" w:line="240" w:lineRule="exact"/>
              <w:jc w:val="center"/>
              <w:rPr>
                <w:rFonts w:ascii="Arial" w:hAnsi="Arial" w:cs="Arial"/>
                <w:sz w:val="12"/>
                <w:szCs w:val="12"/>
              </w:rPr>
            </w:pP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10,5</w:t>
            </w:r>
          </w:p>
        </w:tc>
        <w:tc>
          <w:tcPr>
            <w:tcW w:w="800"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10,5</w:t>
            </w:r>
          </w:p>
        </w:tc>
        <w:tc>
          <w:tcPr>
            <w:tcW w:w="739" w:type="dxa"/>
            <w:gridSpan w:val="3"/>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10,5</w:t>
            </w:r>
          </w:p>
        </w:tc>
        <w:tc>
          <w:tcPr>
            <w:tcW w:w="801"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10,5</w:t>
            </w:r>
          </w:p>
        </w:tc>
        <w:tc>
          <w:tcPr>
            <w:tcW w:w="715"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10,5</w:t>
            </w:r>
          </w:p>
        </w:tc>
        <w:tc>
          <w:tcPr>
            <w:tcW w:w="894"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10,5</w:t>
            </w:r>
          </w:p>
        </w:tc>
        <w:tc>
          <w:tcPr>
            <w:tcW w:w="642"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10,5</w:t>
            </w:r>
          </w:p>
        </w:tc>
      </w:tr>
      <w:tr w:rsidR="00AC4664" w:rsidRPr="00951747" w:rsidTr="0031351E">
        <w:trPr>
          <w:trHeight w:val="1645"/>
          <w:jc w:val="center"/>
        </w:trPr>
        <w:tc>
          <w:tcPr>
            <w:tcW w:w="39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5.6</w:t>
            </w:r>
          </w:p>
          <w:p w:rsidR="005B445C" w:rsidRPr="00951747" w:rsidRDefault="005B445C" w:rsidP="005B445C">
            <w:pPr>
              <w:spacing w:before="120" w:after="120" w:line="240" w:lineRule="exact"/>
              <w:rPr>
                <w:rFonts w:ascii="Arial" w:hAnsi="Arial" w:cs="Arial"/>
                <w:sz w:val="12"/>
                <w:szCs w:val="12"/>
              </w:rPr>
            </w:pPr>
          </w:p>
          <w:p w:rsidR="005B445C" w:rsidRPr="00951747" w:rsidRDefault="005B445C" w:rsidP="005B445C">
            <w:pPr>
              <w:spacing w:before="120" w:after="120" w:line="240" w:lineRule="exact"/>
              <w:rPr>
                <w:rFonts w:ascii="Arial" w:hAnsi="Arial" w:cs="Arial"/>
                <w:sz w:val="12"/>
                <w:szCs w:val="12"/>
              </w:rPr>
            </w:pPr>
          </w:p>
          <w:p w:rsidR="005B445C" w:rsidRPr="00951747" w:rsidRDefault="005B445C" w:rsidP="005B445C">
            <w:pPr>
              <w:spacing w:before="120" w:after="120" w:line="240" w:lineRule="exact"/>
              <w:rPr>
                <w:rFonts w:ascii="Arial" w:hAnsi="Arial" w:cs="Arial"/>
                <w:sz w:val="12"/>
                <w:szCs w:val="12"/>
              </w:rPr>
            </w:pPr>
          </w:p>
        </w:tc>
        <w:tc>
          <w:tcPr>
            <w:tcW w:w="1206" w:type="dxa"/>
            <w:shd w:val="clear" w:color="auto" w:fill="FFFFFF"/>
          </w:tcPr>
          <w:p w:rsidR="005B445C" w:rsidRPr="00951747" w:rsidRDefault="005B445C" w:rsidP="005B445C">
            <w:pPr>
              <w:tabs>
                <w:tab w:val="left" w:pos="900"/>
              </w:tabs>
              <w:spacing w:before="120" w:after="120" w:line="240" w:lineRule="exact"/>
              <w:rPr>
                <w:rFonts w:ascii="Arial" w:hAnsi="Arial" w:cs="Arial"/>
                <w:sz w:val="12"/>
                <w:szCs w:val="12"/>
              </w:rPr>
            </w:pPr>
            <w:r w:rsidRPr="00951747">
              <w:rPr>
                <w:rFonts w:ascii="Arial" w:hAnsi="Arial" w:cs="Arial"/>
                <w:sz w:val="12"/>
                <w:szCs w:val="12"/>
              </w:rPr>
              <w:t>Реализация практик по</w:t>
            </w:r>
            <w:r w:rsidRPr="00951747">
              <w:rPr>
                <w:rFonts w:ascii="Arial" w:hAnsi="Arial" w:cs="Arial"/>
                <w:sz w:val="12"/>
                <w:szCs w:val="12"/>
              </w:rPr>
              <w:t>д</w:t>
            </w:r>
            <w:r w:rsidRPr="00951747">
              <w:rPr>
                <w:rFonts w:ascii="Arial" w:hAnsi="Arial" w:cs="Arial"/>
                <w:sz w:val="12"/>
                <w:szCs w:val="12"/>
              </w:rPr>
              <w:t>держки и разв</w:t>
            </w:r>
            <w:r w:rsidRPr="00951747">
              <w:rPr>
                <w:rFonts w:ascii="Arial" w:hAnsi="Arial" w:cs="Arial"/>
                <w:sz w:val="12"/>
                <w:szCs w:val="12"/>
              </w:rPr>
              <w:t>и</w:t>
            </w:r>
            <w:r w:rsidRPr="00951747">
              <w:rPr>
                <w:rFonts w:ascii="Arial" w:hAnsi="Arial" w:cs="Arial"/>
                <w:sz w:val="12"/>
                <w:szCs w:val="12"/>
              </w:rPr>
              <w:t>тия волонтерства по итогам пров</w:t>
            </w:r>
            <w:r w:rsidRPr="00951747">
              <w:rPr>
                <w:rFonts w:ascii="Arial" w:hAnsi="Arial" w:cs="Arial"/>
                <w:sz w:val="12"/>
                <w:szCs w:val="12"/>
              </w:rPr>
              <w:t>е</w:t>
            </w:r>
            <w:r w:rsidRPr="00951747">
              <w:rPr>
                <w:rFonts w:ascii="Arial" w:hAnsi="Arial" w:cs="Arial"/>
                <w:sz w:val="12"/>
                <w:szCs w:val="12"/>
              </w:rPr>
              <w:t>дения Всеро</w:t>
            </w:r>
            <w:r w:rsidRPr="00951747">
              <w:rPr>
                <w:rFonts w:ascii="Arial" w:hAnsi="Arial" w:cs="Arial"/>
                <w:sz w:val="12"/>
                <w:szCs w:val="12"/>
              </w:rPr>
              <w:t>с</w:t>
            </w:r>
            <w:r w:rsidRPr="00951747">
              <w:rPr>
                <w:rFonts w:ascii="Arial" w:hAnsi="Arial" w:cs="Arial"/>
                <w:sz w:val="12"/>
                <w:szCs w:val="12"/>
              </w:rPr>
              <w:t>сийского конку</w:t>
            </w:r>
            <w:r w:rsidRPr="00951747">
              <w:rPr>
                <w:rFonts w:ascii="Arial" w:hAnsi="Arial" w:cs="Arial"/>
                <w:sz w:val="12"/>
                <w:szCs w:val="12"/>
              </w:rPr>
              <w:t>р</w:t>
            </w:r>
            <w:r w:rsidRPr="00951747">
              <w:rPr>
                <w:rFonts w:ascii="Arial" w:hAnsi="Arial" w:cs="Arial"/>
                <w:sz w:val="12"/>
                <w:szCs w:val="12"/>
              </w:rPr>
              <w:t>са лучших реги</w:t>
            </w:r>
            <w:r w:rsidRPr="00951747">
              <w:rPr>
                <w:rFonts w:ascii="Arial" w:hAnsi="Arial" w:cs="Arial"/>
                <w:sz w:val="12"/>
                <w:szCs w:val="12"/>
              </w:rPr>
              <w:t>о</w:t>
            </w:r>
            <w:r w:rsidRPr="00951747">
              <w:rPr>
                <w:rFonts w:ascii="Arial" w:hAnsi="Arial" w:cs="Arial"/>
                <w:sz w:val="12"/>
                <w:szCs w:val="12"/>
              </w:rPr>
              <w:t>нальных практик поддержки волонтерства «Регион добрых дел» (</w:t>
            </w:r>
            <w:r w:rsidRPr="00951747">
              <w:rPr>
                <w:rStyle w:val="layout"/>
                <w:rFonts w:ascii="Arial" w:hAnsi="Arial" w:cs="Arial"/>
                <w:sz w:val="12"/>
                <w:szCs w:val="12"/>
              </w:rPr>
              <w:t>создание  ресурсного центра поддер</w:t>
            </w:r>
            <w:r w:rsidRPr="00951747">
              <w:rPr>
                <w:rStyle w:val="layout"/>
                <w:rFonts w:ascii="Arial" w:hAnsi="Arial" w:cs="Arial"/>
                <w:sz w:val="12"/>
                <w:szCs w:val="12"/>
              </w:rPr>
              <w:t>ж</w:t>
            </w:r>
            <w:r w:rsidRPr="00951747">
              <w:rPr>
                <w:rStyle w:val="layout"/>
                <w:rFonts w:ascii="Arial" w:hAnsi="Arial" w:cs="Arial"/>
                <w:sz w:val="12"/>
                <w:szCs w:val="12"/>
              </w:rPr>
              <w:t>ки и развития добровольчества в Валдайском муниципальном ра</w:t>
            </w:r>
            <w:r w:rsidRPr="00951747">
              <w:rPr>
                <w:rStyle w:val="layout"/>
                <w:rFonts w:ascii="Arial" w:hAnsi="Arial" w:cs="Arial"/>
                <w:sz w:val="12"/>
                <w:szCs w:val="12"/>
              </w:rPr>
              <w:t>й</w:t>
            </w:r>
            <w:r w:rsidRPr="00951747">
              <w:rPr>
                <w:rStyle w:val="layout"/>
                <w:rFonts w:ascii="Arial" w:hAnsi="Arial" w:cs="Arial"/>
                <w:sz w:val="12"/>
                <w:szCs w:val="12"/>
              </w:rPr>
              <w:t>оне)</w:t>
            </w:r>
          </w:p>
        </w:tc>
        <w:tc>
          <w:tcPr>
            <w:tcW w:w="105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 xml:space="preserve">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1243" w:type="dxa"/>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2021</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5.2</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областной бю</w:t>
            </w:r>
            <w:r w:rsidRPr="00951747">
              <w:rPr>
                <w:rFonts w:ascii="Arial" w:hAnsi="Arial" w:cs="Arial"/>
                <w:sz w:val="12"/>
                <w:szCs w:val="12"/>
              </w:rPr>
              <w:t>д</w:t>
            </w:r>
            <w:r w:rsidRPr="00951747">
              <w:rPr>
                <w:rFonts w:ascii="Arial" w:hAnsi="Arial" w:cs="Arial"/>
                <w:sz w:val="12"/>
                <w:szCs w:val="12"/>
              </w:rPr>
              <w:t>жет</w:t>
            </w:r>
          </w:p>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800"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602,8</w:t>
            </w:r>
          </w:p>
          <w:p w:rsidR="00500FCE" w:rsidRDefault="00500FCE" w:rsidP="00500FCE">
            <w:pPr>
              <w:spacing w:before="120" w:after="120" w:line="240" w:lineRule="exact"/>
              <w:jc w:val="center"/>
              <w:rPr>
                <w:rFonts w:ascii="Arial" w:hAnsi="Arial" w:cs="Arial"/>
                <w:sz w:val="12"/>
                <w:szCs w:val="12"/>
              </w:rPr>
            </w:pPr>
          </w:p>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66,9854</w:t>
            </w:r>
          </w:p>
          <w:p w:rsidR="005B445C" w:rsidRPr="00951747" w:rsidRDefault="005B445C" w:rsidP="00500FCE">
            <w:pPr>
              <w:tabs>
                <w:tab w:val="center" w:pos="357"/>
              </w:tabs>
              <w:spacing w:before="120" w:after="120" w:line="240" w:lineRule="exact"/>
              <w:jc w:val="center"/>
              <w:rPr>
                <w:rFonts w:ascii="Arial" w:hAnsi="Arial" w:cs="Arial"/>
                <w:sz w:val="12"/>
                <w:szCs w:val="12"/>
              </w:rPr>
            </w:pPr>
            <w:r w:rsidRPr="00951747">
              <w:rPr>
                <w:rFonts w:ascii="Arial" w:hAnsi="Arial" w:cs="Arial"/>
                <w:sz w:val="12"/>
                <w:szCs w:val="12"/>
              </w:rPr>
              <w:t>0,741</w:t>
            </w:r>
          </w:p>
        </w:tc>
        <w:tc>
          <w:tcPr>
            <w:tcW w:w="739" w:type="dxa"/>
            <w:gridSpan w:val="3"/>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801"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715" w:type="dxa"/>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894"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0</w:t>
            </w:r>
          </w:p>
        </w:tc>
        <w:tc>
          <w:tcPr>
            <w:tcW w:w="642" w:type="dxa"/>
            <w:gridSpan w:val="2"/>
            <w:shd w:val="clear" w:color="auto" w:fill="FFFFFF"/>
          </w:tcPr>
          <w:p w:rsidR="005B445C" w:rsidRPr="00951747" w:rsidRDefault="005B445C" w:rsidP="00500FCE">
            <w:pPr>
              <w:spacing w:before="120" w:after="120" w:line="240" w:lineRule="exact"/>
              <w:jc w:val="center"/>
              <w:rPr>
                <w:rFonts w:ascii="Arial" w:hAnsi="Arial" w:cs="Arial"/>
                <w:sz w:val="12"/>
                <w:szCs w:val="12"/>
              </w:rPr>
            </w:pPr>
            <w:r w:rsidRPr="00951747">
              <w:rPr>
                <w:rFonts w:ascii="Arial" w:hAnsi="Arial" w:cs="Arial"/>
                <w:sz w:val="12"/>
                <w:szCs w:val="12"/>
              </w:rPr>
              <w:t>0</w:t>
            </w:r>
          </w:p>
        </w:tc>
      </w:tr>
      <w:tr w:rsidR="00500FCE" w:rsidRPr="00951747" w:rsidTr="00AC4664">
        <w:trPr>
          <w:trHeight w:val="260"/>
          <w:jc w:val="center"/>
        </w:trPr>
        <w:tc>
          <w:tcPr>
            <w:tcW w:w="392"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6.</w:t>
            </w:r>
          </w:p>
        </w:tc>
        <w:tc>
          <w:tcPr>
            <w:tcW w:w="10960" w:type="dxa"/>
            <w:gridSpan w:val="18"/>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Задача 6. Развитие инфраструктуры учреждений по работе с молодежью</w:t>
            </w:r>
          </w:p>
        </w:tc>
      </w:tr>
      <w:tr w:rsidR="00AC4664" w:rsidRPr="00951747" w:rsidTr="0031351E">
        <w:trPr>
          <w:trHeight w:val="1095"/>
          <w:jc w:val="center"/>
        </w:trPr>
        <w:tc>
          <w:tcPr>
            <w:tcW w:w="392" w:type="dxa"/>
            <w:vMerge w:val="restart"/>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6.1.</w:t>
            </w:r>
          </w:p>
        </w:tc>
        <w:tc>
          <w:tcPr>
            <w:tcW w:w="1206" w:type="dxa"/>
            <w:vMerge w:val="restart"/>
            <w:shd w:val="clear" w:color="auto" w:fill="FFFFFF"/>
          </w:tcPr>
          <w:p w:rsidR="005B445C" w:rsidRPr="00951747" w:rsidRDefault="005B445C" w:rsidP="005B445C">
            <w:pPr>
              <w:spacing w:before="120" w:after="120" w:line="240" w:lineRule="exact"/>
              <w:jc w:val="both"/>
              <w:rPr>
                <w:rFonts w:ascii="Arial" w:hAnsi="Arial" w:cs="Arial"/>
                <w:sz w:val="12"/>
                <w:szCs w:val="12"/>
              </w:rPr>
            </w:pPr>
            <w:r w:rsidRPr="00951747">
              <w:rPr>
                <w:rFonts w:ascii="Arial" w:hAnsi="Arial" w:cs="Arial"/>
                <w:sz w:val="12"/>
                <w:szCs w:val="12"/>
              </w:rPr>
              <w:t>Обеспечение деятельности МАУ Молодежн</w:t>
            </w:r>
            <w:r w:rsidRPr="00951747">
              <w:rPr>
                <w:rFonts w:ascii="Arial" w:hAnsi="Arial" w:cs="Arial"/>
                <w:sz w:val="12"/>
                <w:szCs w:val="12"/>
              </w:rPr>
              <w:t>о</w:t>
            </w:r>
            <w:r w:rsidRPr="00951747">
              <w:rPr>
                <w:rFonts w:ascii="Arial" w:hAnsi="Arial" w:cs="Arial"/>
                <w:sz w:val="12"/>
                <w:szCs w:val="12"/>
              </w:rPr>
              <w:t xml:space="preserve">го Центра «Юность» </w:t>
            </w:r>
            <w:proofErr w:type="spellStart"/>
            <w:r w:rsidRPr="00951747">
              <w:rPr>
                <w:rFonts w:ascii="Arial" w:hAnsi="Arial" w:cs="Arial"/>
                <w:sz w:val="12"/>
                <w:szCs w:val="12"/>
              </w:rPr>
              <w:t>им.Н.И.Филина</w:t>
            </w:r>
            <w:proofErr w:type="spellEnd"/>
          </w:p>
        </w:tc>
        <w:tc>
          <w:tcPr>
            <w:tcW w:w="1052" w:type="dxa"/>
            <w:vMerge w:val="restart"/>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комитет обр</w:t>
            </w:r>
            <w:r w:rsidRPr="00951747">
              <w:rPr>
                <w:rFonts w:ascii="Arial" w:hAnsi="Arial" w:cs="Arial"/>
                <w:sz w:val="12"/>
                <w:szCs w:val="12"/>
              </w:rPr>
              <w:t>а</w:t>
            </w:r>
            <w:r w:rsidRPr="00951747">
              <w:rPr>
                <w:rFonts w:ascii="Arial" w:hAnsi="Arial" w:cs="Arial"/>
                <w:sz w:val="12"/>
                <w:szCs w:val="12"/>
              </w:rPr>
              <w:t>зов</w:t>
            </w:r>
            <w:r w:rsidRPr="00951747">
              <w:rPr>
                <w:rFonts w:ascii="Arial" w:hAnsi="Arial" w:cs="Arial"/>
                <w:sz w:val="12"/>
                <w:szCs w:val="12"/>
              </w:rPr>
              <w:t>а</w:t>
            </w:r>
            <w:r w:rsidRPr="00951747">
              <w:rPr>
                <w:rFonts w:ascii="Arial" w:hAnsi="Arial" w:cs="Arial"/>
                <w:sz w:val="12"/>
                <w:szCs w:val="12"/>
              </w:rPr>
              <w:t xml:space="preserve">ния  </w:t>
            </w:r>
          </w:p>
        </w:tc>
        <w:tc>
          <w:tcPr>
            <w:tcW w:w="1243" w:type="dxa"/>
            <w:vMerge w:val="restart"/>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r w:rsidRPr="00951747">
              <w:rPr>
                <w:rFonts w:ascii="Arial" w:hAnsi="Arial" w:cs="Arial"/>
                <w:sz w:val="12"/>
                <w:szCs w:val="12"/>
              </w:rPr>
              <w:t>2020-2026 годы</w:t>
            </w: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r w:rsidRPr="00951747">
              <w:rPr>
                <w:rFonts w:ascii="Arial" w:hAnsi="Arial" w:cs="Arial"/>
                <w:sz w:val="12"/>
                <w:szCs w:val="12"/>
              </w:rPr>
              <w:t>6.1</w:t>
            </w: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3207,35519</w:t>
            </w:r>
          </w:p>
          <w:p w:rsidR="005B445C" w:rsidRPr="00951747" w:rsidRDefault="005B445C" w:rsidP="005B445C">
            <w:pPr>
              <w:spacing w:before="120" w:after="120" w:line="240" w:lineRule="exact"/>
              <w:rPr>
                <w:rFonts w:ascii="Arial" w:hAnsi="Arial" w:cs="Arial"/>
                <w:sz w:val="12"/>
                <w:szCs w:val="12"/>
              </w:rPr>
            </w:pPr>
          </w:p>
        </w:tc>
        <w:tc>
          <w:tcPr>
            <w:tcW w:w="800"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2989,5552</w:t>
            </w:r>
          </w:p>
          <w:p w:rsidR="005B445C" w:rsidRPr="00951747" w:rsidRDefault="005B445C" w:rsidP="005B445C">
            <w:pPr>
              <w:spacing w:before="120" w:after="120" w:line="240" w:lineRule="exact"/>
              <w:rPr>
                <w:rFonts w:ascii="Arial" w:hAnsi="Arial" w:cs="Arial"/>
                <w:sz w:val="12"/>
                <w:szCs w:val="12"/>
              </w:rPr>
            </w:pPr>
          </w:p>
          <w:p w:rsidR="005B445C" w:rsidRPr="00951747" w:rsidRDefault="005B445C" w:rsidP="005B445C">
            <w:pPr>
              <w:spacing w:before="120" w:after="120" w:line="240" w:lineRule="exact"/>
              <w:rPr>
                <w:rFonts w:ascii="Arial" w:hAnsi="Arial" w:cs="Arial"/>
                <w:sz w:val="12"/>
                <w:szCs w:val="12"/>
              </w:rPr>
            </w:pPr>
          </w:p>
        </w:tc>
        <w:tc>
          <w:tcPr>
            <w:tcW w:w="739" w:type="dxa"/>
            <w:gridSpan w:val="3"/>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3324,7842</w:t>
            </w:r>
          </w:p>
          <w:p w:rsidR="005B445C" w:rsidRPr="00951747" w:rsidRDefault="005B445C" w:rsidP="005B445C">
            <w:pPr>
              <w:spacing w:before="120" w:after="120" w:line="240" w:lineRule="exact"/>
              <w:rPr>
                <w:rFonts w:ascii="Arial" w:hAnsi="Arial" w:cs="Arial"/>
                <w:sz w:val="12"/>
                <w:szCs w:val="12"/>
              </w:rPr>
            </w:pPr>
          </w:p>
        </w:tc>
        <w:tc>
          <w:tcPr>
            <w:tcW w:w="801"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3324,7842</w:t>
            </w:r>
          </w:p>
          <w:p w:rsidR="005B445C" w:rsidRPr="00951747" w:rsidRDefault="005B445C" w:rsidP="005B445C">
            <w:pPr>
              <w:spacing w:before="120" w:after="120" w:line="240" w:lineRule="exact"/>
              <w:rPr>
                <w:rFonts w:ascii="Arial" w:hAnsi="Arial" w:cs="Arial"/>
                <w:sz w:val="12"/>
                <w:szCs w:val="12"/>
              </w:rPr>
            </w:pPr>
          </w:p>
          <w:p w:rsidR="005B445C" w:rsidRPr="00951747" w:rsidRDefault="005B445C" w:rsidP="005B445C">
            <w:pPr>
              <w:spacing w:before="120" w:after="120" w:line="240" w:lineRule="exact"/>
              <w:rPr>
                <w:rFonts w:ascii="Arial" w:hAnsi="Arial" w:cs="Arial"/>
                <w:sz w:val="12"/>
                <w:szCs w:val="12"/>
              </w:rPr>
            </w:pPr>
          </w:p>
        </w:tc>
        <w:tc>
          <w:tcPr>
            <w:tcW w:w="715"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3756,3076</w:t>
            </w:r>
          </w:p>
          <w:p w:rsidR="005B445C" w:rsidRPr="00951747" w:rsidRDefault="005B445C" w:rsidP="005B445C">
            <w:pPr>
              <w:spacing w:before="120" w:after="120" w:line="240" w:lineRule="exact"/>
              <w:rPr>
                <w:rFonts w:ascii="Arial" w:hAnsi="Arial" w:cs="Arial"/>
                <w:sz w:val="12"/>
                <w:szCs w:val="12"/>
              </w:rPr>
            </w:pPr>
          </w:p>
          <w:p w:rsidR="005B445C" w:rsidRPr="00951747" w:rsidRDefault="005B445C" w:rsidP="005B445C">
            <w:pPr>
              <w:spacing w:before="120" w:after="120" w:line="240" w:lineRule="exact"/>
              <w:rPr>
                <w:rFonts w:ascii="Arial" w:hAnsi="Arial" w:cs="Arial"/>
                <w:sz w:val="12"/>
                <w:szCs w:val="12"/>
              </w:rPr>
            </w:pPr>
          </w:p>
        </w:tc>
        <w:tc>
          <w:tcPr>
            <w:tcW w:w="894"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3756,3076</w:t>
            </w:r>
          </w:p>
          <w:p w:rsidR="005B445C" w:rsidRPr="00951747" w:rsidRDefault="005B445C" w:rsidP="005B445C">
            <w:pPr>
              <w:spacing w:before="120" w:after="120" w:line="240" w:lineRule="exact"/>
              <w:rPr>
                <w:rFonts w:ascii="Arial" w:hAnsi="Arial" w:cs="Arial"/>
                <w:sz w:val="12"/>
                <w:szCs w:val="12"/>
              </w:rPr>
            </w:pPr>
          </w:p>
          <w:p w:rsidR="005B445C" w:rsidRPr="00951747" w:rsidRDefault="005B445C" w:rsidP="005B445C">
            <w:pPr>
              <w:spacing w:before="120" w:after="120" w:line="240" w:lineRule="exact"/>
              <w:rPr>
                <w:rFonts w:ascii="Arial" w:hAnsi="Arial" w:cs="Arial"/>
                <w:sz w:val="12"/>
                <w:szCs w:val="12"/>
              </w:rPr>
            </w:pPr>
          </w:p>
        </w:tc>
        <w:tc>
          <w:tcPr>
            <w:tcW w:w="642"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3756,3076</w:t>
            </w:r>
          </w:p>
          <w:p w:rsidR="005B445C" w:rsidRPr="00951747" w:rsidRDefault="005B445C" w:rsidP="005B445C">
            <w:pPr>
              <w:spacing w:before="120" w:after="120" w:line="240" w:lineRule="exact"/>
              <w:rPr>
                <w:rFonts w:ascii="Arial" w:hAnsi="Arial" w:cs="Arial"/>
                <w:sz w:val="12"/>
                <w:szCs w:val="12"/>
              </w:rPr>
            </w:pPr>
          </w:p>
          <w:p w:rsidR="005B445C" w:rsidRPr="00951747" w:rsidRDefault="005B445C" w:rsidP="005B445C">
            <w:pPr>
              <w:spacing w:before="120" w:after="120" w:line="240" w:lineRule="exact"/>
              <w:rPr>
                <w:rFonts w:ascii="Arial" w:hAnsi="Arial" w:cs="Arial"/>
                <w:sz w:val="12"/>
                <w:szCs w:val="12"/>
              </w:rPr>
            </w:pPr>
          </w:p>
        </w:tc>
      </w:tr>
      <w:tr w:rsidR="00AC4664" w:rsidRPr="00951747" w:rsidTr="0031351E">
        <w:trPr>
          <w:trHeight w:val="1065"/>
          <w:jc w:val="center"/>
        </w:trPr>
        <w:tc>
          <w:tcPr>
            <w:tcW w:w="392" w:type="dxa"/>
            <w:vMerge/>
            <w:shd w:val="clear" w:color="auto" w:fill="FFFFFF"/>
          </w:tcPr>
          <w:p w:rsidR="005B445C" w:rsidRPr="00951747" w:rsidRDefault="005B445C" w:rsidP="005B445C">
            <w:pPr>
              <w:spacing w:before="120" w:after="120" w:line="240" w:lineRule="exact"/>
              <w:jc w:val="center"/>
              <w:rPr>
                <w:rFonts w:ascii="Arial" w:hAnsi="Arial" w:cs="Arial"/>
                <w:sz w:val="12"/>
                <w:szCs w:val="12"/>
              </w:rPr>
            </w:pPr>
          </w:p>
        </w:tc>
        <w:tc>
          <w:tcPr>
            <w:tcW w:w="1206" w:type="dxa"/>
            <w:vMerge/>
            <w:shd w:val="clear" w:color="auto" w:fill="FFFFFF"/>
          </w:tcPr>
          <w:p w:rsidR="005B445C" w:rsidRPr="00951747" w:rsidRDefault="005B445C" w:rsidP="005B445C">
            <w:pPr>
              <w:spacing w:before="120" w:after="120" w:line="240" w:lineRule="exact"/>
              <w:jc w:val="both"/>
              <w:rPr>
                <w:rFonts w:ascii="Arial" w:hAnsi="Arial" w:cs="Arial"/>
                <w:sz w:val="12"/>
                <w:szCs w:val="12"/>
              </w:rPr>
            </w:pPr>
          </w:p>
        </w:tc>
        <w:tc>
          <w:tcPr>
            <w:tcW w:w="1052" w:type="dxa"/>
            <w:vMerge/>
            <w:shd w:val="clear" w:color="auto" w:fill="FFFFFF"/>
          </w:tcPr>
          <w:p w:rsidR="005B445C" w:rsidRPr="00951747" w:rsidRDefault="005B445C" w:rsidP="005B445C">
            <w:pPr>
              <w:spacing w:before="120" w:after="120" w:line="240" w:lineRule="exact"/>
              <w:rPr>
                <w:rFonts w:ascii="Arial" w:hAnsi="Arial" w:cs="Arial"/>
                <w:sz w:val="12"/>
                <w:szCs w:val="12"/>
              </w:rPr>
            </w:pPr>
          </w:p>
        </w:tc>
        <w:tc>
          <w:tcPr>
            <w:tcW w:w="1243" w:type="dxa"/>
            <w:vMerge/>
            <w:shd w:val="clear" w:color="auto" w:fill="FFFFFF"/>
          </w:tcPr>
          <w:p w:rsidR="005B445C" w:rsidRPr="00951747" w:rsidRDefault="005B445C" w:rsidP="005B445C">
            <w:pPr>
              <w:autoSpaceDE w:val="0"/>
              <w:autoSpaceDN w:val="0"/>
              <w:adjustRightInd w:val="0"/>
              <w:spacing w:before="120" w:after="120" w:line="240" w:lineRule="exact"/>
              <w:rPr>
                <w:rFonts w:ascii="Arial" w:hAnsi="Arial" w:cs="Arial"/>
                <w:sz w:val="12"/>
                <w:szCs w:val="12"/>
              </w:rPr>
            </w:pPr>
          </w:p>
        </w:tc>
        <w:tc>
          <w:tcPr>
            <w:tcW w:w="969" w:type="dxa"/>
            <w:shd w:val="clear" w:color="auto" w:fill="FFFFFF"/>
          </w:tcPr>
          <w:p w:rsidR="005B445C" w:rsidRPr="00951747" w:rsidRDefault="005B445C" w:rsidP="005B445C">
            <w:pPr>
              <w:spacing w:before="120" w:after="120" w:line="240" w:lineRule="exact"/>
              <w:jc w:val="center"/>
              <w:rPr>
                <w:rFonts w:ascii="Arial" w:hAnsi="Arial" w:cs="Arial"/>
                <w:sz w:val="12"/>
                <w:szCs w:val="12"/>
              </w:rPr>
            </w:pPr>
          </w:p>
        </w:tc>
        <w:tc>
          <w:tcPr>
            <w:tcW w:w="1126"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областной бю</w:t>
            </w:r>
            <w:r w:rsidRPr="00951747">
              <w:rPr>
                <w:rFonts w:ascii="Arial" w:hAnsi="Arial" w:cs="Arial"/>
                <w:sz w:val="12"/>
                <w:szCs w:val="12"/>
              </w:rPr>
              <w:t>д</w:t>
            </w:r>
            <w:r w:rsidRPr="00951747">
              <w:rPr>
                <w:rFonts w:ascii="Arial" w:hAnsi="Arial" w:cs="Arial"/>
                <w:sz w:val="12"/>
                <w:szCs w:val="12"/>
              </w:rPr>
              <w:t>жет</w:t>
            </w:r>
          </w:p>
        </w:tc>
        <w:tc>
          <w:tcPr>
            <w:tcW w:w="773"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369,3</w:t>
            </w:r>
          </w:p>
        </w:tc>
        <w:tc>
          <w:tcPr>
            <w:tcW w:w="800"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277,5</w:t>
            </w:r>
          </w:p>
        </w:tc>
        <w:tc>
          <w:tcPr>
            <w:tcW w:w="739" w:type="dxa"/>
            <w:gridSpan w:val="3"/>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0,0</w:t>
            </w:r>
          </w:p>
        </w:tc>
        <w:tc>
          <w:tcPr>
            <w:tcW w:w="801"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0,0</w:t>
            </w:r>
          </w:p>
        </w:tc>
        <w:tc>
          <w:tcPr>
            <w:tcW w:w="715" w:type="dxa"/>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0,0</w:t>
            </w:r>
          </w:p>
        </w:tc>
        <w:tc>
          <w:tcPr>
            <w:tcW w:w="894"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0,0</w:t>
            </w:r>
          </w:p>
        </w:tc>
        <w:tc>
          <w:tcPr>
            <w:tcW w:w="642" w:type="dxa"/>
            <w:gridSpan w:val="2"/>
            <w:shd w:val="clear" w:color="auto" w:fill="FFFFFF"/>
          </w:tcPr>
          <w:p w:rsidR="005B445C" w:rsidRPr="00951747" w:rsidRDefault="005B445C" w:rsidP="005B445C">
            <w:pPr>
              <w:spacing w:before="120" w:after="120" w:line="240" w:lineRule="exact"/>
              <w:rPr>
                <w:rFonts w:ascii="Arial" w:hAnsi="Arial" w:cs="Arial"/>
                <w:sz w:val="12"/>
                <w:szCs w:val="12"/>
              </w:rPr>
            </w:pPr>
            <w:r w:rsidRPr="00951747">
              <w:rPr>
                <w:rFonts w:ascii="Arial" w:hAnsi="Arial" w:cs="Arial"/>
                <w:sz w:val="12"/>
                <w:szCs w:val="12"/>
              </w:rPr>
              <w:t>0,0</w:t>
            </w:r>
          </w:p>
        </w:tc>
      </w:tr>
    </w:tbl>
    <w:p w:rsidR="00E337C1" w:rsidRDefault="00E337C1" w:rsidP="005B445C">
      <w:pPr>
        <w:shd w:val="clear" w:color="auto" w:fill="FFFFFF"/>
        <w:suppressAutoHyphens/>
        <w:spacing w:line="240" w:lineRule="exact"/>
        <w:rPr>
          <w:rFonts w:ascii="Arial" w:hAnsi="Arial" w:cs="Arial"/>
          <w:color w:val="000000"/>
          <w:sz w:val="16"/>
          <w:szCs w:val="16"/>
        </w:rPr>
      </w:pPr>
    </w:p>
    <w:p w:rsidR="005B445C" w:rsidRPr="00E20FD7" w:rsidRDefault="005B445C" w:rsidP="005B445C">
      <w:pPr>
        <w:tabs>
          <w:tab w:val="left" w:pos="8445"/>
        </w:tabs>
        <w:ind w:left="1276"/>
        <w:jc w:val="right"/>
        <w:rPr>
          <w:rFonts w:ascii="Arial" w:hAnsi="Arial" w:cs="Arial"/>
          <w:color w:val="000000"/>
          <w:sz w:val="12"/>
          <w:szCs w:val="12"/>
        </w:rPr>
      </w:pPr>
      <w:r>
        <w:rPr>
          <w:rFonts w:ascii="Arial" w:hAnsi="Arial" w:cs="Arial"/>
          <w:color w:val="000000"/>
          <w:sz w:val="12"/>
          <w:szCs w:val="12"/>
        </w:rPr>
        <w:t>Приложение 4</w:t>
      </w:r>
    </w:p>
    <w:p w:rsidR="005B445C" w:rsidRPr="00E20FD7" w:rsidRDefault="005B445C" w:rsidP="005B445C">
      <w:pPr>
        <w:tabs>
          <w:tab w:val="left" w:pos="8445"/>
        </w:tabs>
        <w:ind w:left="1276"/>
        <w:jc w:val="right"/>
        <w:rPr>
          <w:rFonts w:ascii="Arial" w:hAnsi="Arial" w:cs="Arial"/>
          <w:color w:val="000000"/>
          <w:sz w:val="12"/>
          <w:szCs w:val="12"/>
        </w:rPr>
      </w:pPr>
      <w:r>
        <w:rPr>
          <w:rFonts w:ascii="Arial" w:hAnsi="Arial" w:cs="Arial"/>
          <w:color w:val="000000"/>
          <w:sz w:val="12"/>
          <w:szCs w:val="12"/>
        </w:rPr>
        <w:t>к</w:t>
      </w:r>
      <w:r w:rsidRPr="00E20FD7">
        <w:rPr>
          <w:rFonts w:ascii="Arial" w:hAnsi="Arial" w:cs="Arial"/>
          <w:color w:val="000000"/>
          <w:sz w:val="12"/>
          <w:szCs w:val="12"/>
        </w:rPr>
        <w:t xml:space="preserve"> постановлению Администрации</w:t>
      </w:r>
    </w:p>
    <w:p w:rsidR="005B445C" w:rsidRDefault="005B445C" w:rsidP="005B445C">
      <w:pPr>
        <w:tabs>
          <w:tab w:val="left" w:pos="8445"/>
          <w:tab w:val="left" w:pos="9060"/>
          <w:tab w:val="right" w:pos="10915"/>
        </w:tabs>
        <w:ind w:left="1276"/>
        <w:rPr>
          <w:rFonts w:ascii="Arial" w:hAnsi="Arial" w:cs="Arial"/>
          <w:color w:val="000000"/>
          <w:sz w:val="12"/>
          <w:szCs w:val="12"/>
        </w:rPr>
      </w:pPr>
      <w:r>
        <w:rPr>
          <w:rFonts w:ascii="Arial" w:hAnsi="Arial" w:cs="Arial"/>
          <w:color w:val="000000"/>
          <w:sz w:val="12"/>
          <w:szCs w:val="12"/>
        </w:rPr>
        <w:tab/>
      </w:r>
      <w:r>
        <w:rPr>
          <w:rFonts w:ascii="Arial" w:hAnsi="Arial" w:cs="Arial"/>
          <w:color w:val="000000"/>
          <w:sz w:val="12"/>
          <w:szCs w:val="12"/>
        </w:rPr>
        <w:tab/>
        <w:t xml:space="preserve">              муниципального ра</w:t>
      </w:r>
      <w:r>
        <w:rPr>
          <w:rFonts w:ascii="Arial" w:hAnsi="Arial" w:cs="Arial"/>
          <w:color w:val="000000"/>
          <w:sz w:val="12"/>
          <w:szCs w:val="12"/>
        </w:rPr>
        <w:t>й</w:t>
      </w:r>
      <w:r>
        <w:rPr>
          <w:rFonts w:ascii="Arial" w:hAnsi="Arial" w:cs="Arial"/>
          <w:color w:val="000000"/>
          <w:sz w:val="12"/>
          <w:szCs w:val="12"/>
        </w:rPr>
        <w:t xml:space="preserve">она </w:t>
      </w:r>
    </w:p>
    <w:p w:rsidR="005B445C" w:rsidRDefault="005B445C" w:rsidP="005B445C">
      <w:pPr>
        <w:tabs>
          <w:tab w:val="left" w:pos="8445"/>
          <w:tab w:val="left" w:pos="9060"/>
          <w:tab w:val="right" w:pos="10915"/>
        </w:tabs>
        <w:jc w:val="right"/>
        <w:rPr>
          <w:rFonts w:ascii="Arial" w:hAnsi="Arial" w:cs="Arial"/>
          <w:color w:val="000000"/>
          <w:sz w:val="12"/>
          <w:szCs w:val="12"/>
        </w:rPr>
      </w:pPr>
      <w:r>
        <w:rPr>
          <w:rFonts w:ascii="Arial" w:hAnsi="Arial" w:cs="Arial"/>
          <w:color w:val="000000"/>
          <w:sz w:val="12"/>
          <w:szCs w:val="12"/>
        </w:rPr>
        <w:tab/>
        <w:t xml:space="preserve">от 12.07.2021 </w:t>
      </w:r>
      <w:r w:rsidRPr="00E20FD7">
        <w:rPr>
          <w:rFonts w:ascii="Arial" w:hAnsi="Arial" w:cs="Arial"/>
          <w:color w:val="000000"/>
          <w:sz w:val="12"/>
          <w:szCs w:val="12"/>
        </w:rPr>
        <w:t>№</w:t>
      </w:r>
      <w:r>
        <w:rPr>
          <w:rFonts w:ascii="Arial" w:hAnsi="Arial" w:cs="Arial"/>
          <w:color w:val="000000"/>
          <w:sz w:val="12"/>
          <w:szCs w:val="12"/>
        </w:rPr>
        <w:t xml:space="preserve"> 1203</w:t>
      </w:r>
    </w:p>
    <w:p w:rsidR="005B445C" w:rsidRDefault="005B445C" w:rsidP="005B445C">
      <w:pPr>
        <w:shd w:val="clear" w:color="auto" w:fill="FFFFFF"/>
        <w:tabs>
          <w:tab w:val="left" w:pos="8040"/>
        </w:tabs>
        <w:suppressAutoHyphens/>
        <w:spacing w:line="240" w:lineRule="exact"/>
        <w:rPr>
          <w:rFonts w:ascii="Arial" w:hAnsi="Arial" w:cs="Arial"/>
          <w:color w:val="000000"/>
          <w:sz w:val="16"/>
          <w:szCs w:val="16"/>
        </w:rPr>
      </w:pPr>
    </w:p>
    <w:p w:rsidR="005B445C" w:rsidRPr="005B445C" w:rsidRDefault="005B445C" w:rsidP="005B445C">
      <w:pPr>
        <w:spacing w:line="240" w:lineRule="exact"/>
        <w:jc w:val="center"/>
        <w:rPr>
          <w:rFonts w:ascii="Arial" w:hAnsi="Arial" w:cs="Arial"/>
          <w:b/>
          <w:caps/>
          <w:sz w:val="16"/>
          <w:szCs w:val="16"/>
        </w:rPr>
      </w:pPr>
      <w:r w:rsidRPr="005B445C">
        <w:rPr>
          <w:rFonts w:ascii="Arial" w:hAnsi="Arial" w:cs="Arial"/>
          <w:b/>
          <w:caps/>
          <w:sz w:val="16"/>
          <w:szCs w:val="16"/>
        </w:rPr>
        <w:t>Мероприятия подпрограммы №6</w:t>
      </w:r>
    </w:p>
    <w:p w:rsidR="005B445C" w:rsidRPr="005B445C" w:rsidRDefault="005B445C" w:rsidP="005B445C">
      <w:pPr>
        <w:spacing w:line="240" w:lineRule="exact"/>
        <w:jc w:val="center"/>
        <w:rPr>
          <w:rFonts w:ascii="Arial" w:hAnsi="Arial" w:cs="Arial"/>
          <w:b/>
          <w:sz w:val="16"/>
          <w:szCs w:val="16"/>
        </w:rPr>
      </w:pPr>
      <w:r w:rsidRPr="005B445C">
        <w:rPr>
          <w:rFonts w:ascii="Arial" w:hAnsi="Arial" w:cs="Arial"/>
          <w:b/>
          <w:sz w:val="16"/>
          <w:szCs w:val="16"/>
        </w:rPr>
        <w:t>«Обеспечение реализации муниципальной программы и прочие мероприятия в области образов</w:t>
      </w:r>
      <w:r w:rsidRPr="005B445C">
        <w:rPr>
          <w:rFonts w:ascii="Arial" w:hAnsi="Arial" w:cs="Arial"/>
          <w:b/>
          <w:sz w:val="16"/>
          <w:szCs w:val="16"/>
        </w:rPr>
        <w:t>а</w:t>
      </w:r>
      <w:r w:rsidRPr="005B445C">
        <w:rPr>
          <w:rFonts w:ascii="Arial" w:hAnsi="Arial" w:cs="Arial"/>
          <w:b/>
          <w:sz w:val="16"/>
          <w:szCs w:val="16"/>
        </w:rPr>
        <w:t xml:space="preserve">ния и молодежной политики» </w:t>
      </w:r>
    </w:p>
    <w:p w:rsidR="005B445C" w:rsidRPr="005B445C" w:rsidRDefault="005B445C" w:rsidP="005B445C">
      <w:pPr>
        <w:spacing w:line="240" w:lineRule="exact"/>
        <w:ind w:left="284" w:right="253"/>
        <w:jc w:val="center"/>
        <w:rPr>
          <w:rFonts w:ascii="Arial" w:hAnsi="Arial" w:cs="Arial"/>
          <w:b/>
          <w:bCs/>
          <w:sz w:val="16"/>
          <w:szCs w:val="16"/>
        </w:rPr>
      </w:pPr>
      <w:r w:rsidRPr="005B445C">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w:t>
      </w:r>
      <w:r w:rsidRPr="005B445C">
        <w:rPr>
          <w:rFonts w:ascii="Arial" w:hAnsi="Arial" w:cs="Arial"/>
          <w:b/>
          <w:bCs/>
          <w:sz w:val="16"/>
          <w:szCs w:val="16"/>
        </w:rPr>
        <w:t>й</w:t>
      </w:r>
      <w:r w:rsidRPr="005B445C">
        <w:rPr>
          <w:rFonts w:ascii="Arial" w:hAnsi="Arial" w:cs="Arial"/>
          <w:b/>
          <w:bCs/>
          <w:sz w:val="16"/>
          <w:szCs w:val="16"/>
        </w:rPr>
        <w:t>ском муниц</w:t>
      </w:r>
      <w:r w:rsidRPr="005B445C">
        <w:rPr>
          <w:rFonts w:ascii="Arial" w:hAnsi="Arial" w:cs="Arial"/>
          <w:b/>
          <w:bCs/>
          <w:sz w:val="16"/>
          <w:szCs w:val="16"/>
        </w:rPr>
        <w:t>и</w:t>
      </w:r>
      <w:r w:rsidRPr="005B445C">
        <w:rPr>
          <w:rFonts w:ascii="Arial" w:hAnsi="Arial" w:cs="Arial"/>
          <w:b/>
          <w:bCs/>
          <w:sz w:val="16"/>
          <w:szCs w:val="16"/>
        </w:rPr>
        <w:t>пальном районе до 2026 года»</w:t>
      </w:r>
    </w:p>
    <w:p w:rsidR="00E337C1" w:rsidRPr="005B445C" w:rsidRDefault="00E337C1" w:rsidP="005B445C">
      <w:pPr>
        <w:shd w:val="clear" w:color="auto" w:fill="FFFFFF"/>
        <w:suppressAutoHyphens/>
        <w:spacing w:line="240" w:lineRule="exact"/>
        <w:jc w:val="center"/>
        <w:rPr>
          <w:rFonts w:ascii="Arial" w:hAnsi="Arial" w:cs="Arial"/>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406"/>
        <w:gridCol w:w="904"/>
        <w:gridCol w:w="825"/>
        <w:gridCol w:w="967"/>
        <w:gridCol w:w="1110"/>
        <w:gridCol w:w="821"/>
        <w:gridCol w:w="764"/>
        <w:gridCol w:w="764"/>
        <w:gridCol w:w="764"/>
        <w:gridCol w:w="764"/>
        <w:gridCol w:w="764"/>
        <w:gridCol w:w="764"/>
      </w:tblGrid>
      <w:tr w:rsidR="005B445C" w:rsidRPr="00951747" w:rsidTr="005B445C">
        <w:trPr>
          <w:trHeight w:val="203"/>
          <w:jc w:val="center"/>
        </w:trPr>
        <w:tc>
          <w:tcPr>
            <w:tcW w:w="0" w:type="auto"/>
            <w:vMerge w:val="restart"/>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 xml:space="preserve">№ </w:t>
            </w:r>
            <w:r w:rsidRPr="00951747">
              <w:rPr>
                <w:rFonts w:ascii="Arial" w:hAnsi="Arial" w:cs="Arial"/>
                <w:b/>
                <w:sz w:val="12"/>
                <w:szCs w:val="12"/>
              </w:rPr>
              <w:br/>
              <w:t>п/п</w:t>
            </w:r>
          </w:p>
        </w:tc>
        <w:tc>
          <w:tcPr>
            <w:tcW w:w="0" w:type="auto"/>
            <w:vMerge w:val="restart"/>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 xml:space="preserve">Наименование </w:t>
            </w:r>
            <w:r w:rsidRPr="00951747">
              <w:rPr>
                <w:rFonts w:ascii="Arial" w:hAnsi="Arial" w:cs="Arial"/>
                <w:b/>
                <w:sz w:val="12"/>
                <w:szCs w:val="12"/>
              </w:rPr>
              <w:br/>
              <w:t>мероприятия</w:t>
            </w:r>
          </w:p>
        </w:tc>
        <w:tc>
          <w:tcPr>
            <w:tcW w:w="0" w:type="auto"/>
            <w:vMerge w:val="restart"/>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Исполн</w:t>
            </w:r>
            <w:r w:rsidRPr="00951747">
              <w:rPr>
                <w:rFonts w:ascii="Arial" w:hAnsi="Arial" w:cs="Arial"/>
                <w:b/>
                <w:sz w:val="12"/>
                <w:szCs w:val="12"/>
              </w:rPr>
              <w:t>и</w:t>
            </w:r>
            <w:r w:rsidRPr="00951747">
              <w:rPr>
                <w:rFonts w:ascii="Arial" w:hAnsi="Arial" w:cs="Arial"/>
                <w:b/>
                <w:sz w:val="12"/>
                <w:szCs w:val="12"/>
              </w:rPr>
              <w:t xml:space="preserve">тель </w:t>
            </w:r>
            <w:r w:rsidRPr="00951747">
              <w:rPr>
                <w:rFonts w:ascii="Arial" w:hAnsi="Arial" w:cs="Arial"/>
                <w:b/>
                <w:sz w:val="12"/>
                <w:szCs w:val="12"/>
              </w:rPr>
              <w:br/>
              <w:t>меропри</w:t>
            </w:r>
            <w:r w:rsidRPr="00951747">
              <w:rPr>
                <w:rFonts w:ascii="Arial" w:hAnsi="Arial" w:cs="Arial"/>
                <w:b/>
                <w:sz w:val="12"/>
                <w:szCs w:val="12"/>
              </w:rPr>
              <w:t>я</w:t>
            </w:r>
            <w:r w:rsidRPr="00951747">
              <w:rPr>
                <w:rFonts w:ascii="Arial" w:hAnsi="Arial" w:cs="Arial"/>
                <w:b/>
                <w:sz w:val="12"/>
                <w:szCs w:val="12"/>
              </w:rPr>
              <w:t>тия</w:t>
            </w:r>
          </w:p>
        </w:tc>
        <w:tc>
          <w:tcPr>
            <w:tcW w:w="0" w:type="auto"/>
            <w:vMerge w:val="restart"/>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Срок реализ</w:t>
            </w:r>
            <w:r w:rsidRPr="00951747">
              <w:rPr>
                <w:rFonts w:ascii="Arial" w:hAnsi="Arial" w:cs="Arial"/>
                <w:b/>
                <w:sz w:val="12"/>
                <w:szCs w:val="12"/>
              </w:rPr>
              <w:t>а</w:t>
            </w:r>
            <w:r w:rsidRPr="00951747">
              <w:rPr>
                <w:rFonts w:ascii="Arial" w:hAnsi="Arial" w:cs="Arial"/>
                <w:b/>
                <w:sz w:val="12"/>
                <w:szCs w:val="12"/>
              </w:rPr>
              <w:t>ции</w:t>
            </w:r>
          </w:p>
        </w:tc>
        <w:tc>
          <w:tcPr>
            <w:tcW w:w="0" w:type="auto"/>
            <w:vMerge w:val="restart"/>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Цел</w:t>
            </w:r>
            <w:r w:rsidRPr="00951747">
              <w:rPr>
                <w:rFonts w:ascii="Arial" w:hAnsi="Arial" w:cs="Arial"/>
                <w:b/>
                <w:sz w:val="12"/>
                <w:szCs w:val="12"/>
              </w:rPr>
              <w:t>е</w:t>
            </w:r>
            <w:r w:rsidRPr="00951747">
              <w:rPr>
                <w:rFonts w:ascii="Arial" w:hAnsi="Arial" w:cs="Arial"/>
                <w:b/>
                <w:sz w:val="12"/>
                <w:szCs w:val="12"/>
              </w:rPr>
              <w:t xml:space="preserve">вой </w:t>
            </w:r>
            <w:r w:rsidRPr="00951747">
              <w:rPr>
                <w:rFonts w:ascii="Arial" w:hAnsi="Arial" w:cs="Arial"/>
                <w:b/>
                <w:sz w:val="12"/>
                <w:szCs w:val="12"/>
              </w:rPr>
              <w:br/>
              <w:t>показ</w:t>
            </w:r>
            <w:r w:rsidRPr="00951747">
              <w:rPr>
                <w:rFonts w:ascii="Arial" w:hAnsi="Arial" w:cs="Arial"/>
                <w:b/>
                <w:sz w:val="12"/>
                <w:szCs w:val="12"/>
              </w:rPr>
              <w:t>а</w:t>
            </w:r>
            <w:r w:rsidRPr="00951747">
              <w:rPr>
                <w:rFonts w:ascii="Arial" w:hAnsi="Arial" w:cs="Arial"/>
                <w:b/>
                <w:sz w:val="12"/>
                <w:szCs w:val="12"/>
              </w:rPr>
              <w:t xml:space="preserve">тель </w:t>
            </w:r>
          </w:p>
          <w:p w:rsidR="005B445C" w:rsidRPr="00951747" w:rsidRDefault="005B445C" w:rsidP="005B445C">
            <w:pPr>
              <w:spacing w:line="140" w:lineRule="exact"/>
              <w:jc w:val="center"/>
              <w:rPr>
                <w:rFonts w:ascii="Arial" w:hAnsi="Arial" w:cs="Arial"/>
                <w:b/>
                <w:sz w:val="12"/>
                <w:szCs w:val="12"/>
              </w:rPr>
            </w:pPr>
            <w:r w:rsidRPr="00951747">
              <w:rPr>
                <w:rFonts w:ascii="Arial" w:hAnsi="Arial" w:cs="Arial"/>
                <w:sz w:val="12"/>
                <w:szCs w:val="12"/>
              </w:rPr>
              <w:t>(номер     целевого    показателя из паспо</w:t>
            </w:r>
            <w:r w:rsidRPr="00951747">
              <w:rPr>
                <w:rFonts w:ascii="Arial" w:hAnsi="Arial" w:cs="Arial"/>
                <w:sz w:val="12"/>
                <w:szCs w:val="12"/>
              </w:rPr>
              <w:t>р</w:t>
            </w:r>
            <w:r w:rsidRPr="00951747">
              <w:rPr>
                <w:rFonts w:ascii="Arial" w:hAnsi="Arial" w:cs="Arial"/>
                <w:sz w:val="12"/>
                <w:szCs w:val="12"/>
              </w:rPr>
              <w:t xml:space="preserve">та </w:t>
            </w:r>
            <w:r w:rsidRPr="00951747">
              <w:rPr>
                <w:rFonts w:ascii="Arial" w:hAnsi="Arial" w:cs="Arial"/>
                <w:sz w:val="12"/>
                <w:szCs w:val="12"/>
              </w:rPr>
              <w:br/>
              <w:t>подпрогра</w:t>
            </w:r>
            <w:r w:rsidRPr="00951747">
              <w:rPr>
                <w:rFonts w:ascii="Arial" w:hAnsi="Arial" w:cs="Arial"/>
                <w:sz w:val="12"/>
                <w:szCs w:val="12"/>
              </w:rPr>
              <w:t>м</w:t>
            </w:r>
            <w:r w:rsidRPr="00951747">
              <w:rPr>
                <w:rFonts w:ascii="Arial" w:hAnsi="Arial" w:cs="Arial"/>
                <w:sz w:val="12"/>
                <w:szCs w:val="12"/>
              </w:rPr>
              <w:t>мы)</w:t>
            </w:r>
            <w:r w:rsidRPr="00951747">
              <w:rPr>
                <w:rFonts w:ascii="Arial" w:hAnsi="Arial" w:cs="Arial"/>
                <w:b/>
                <w:sz w:val="12"/>
                <w:szCs w:val="12"/>
              </w:rPr>
              <w:br/>
            </w:r>
          </w:p>
        </w:tc>
        <w:tc>
          <w:tcPr>
            <w:tcW w:w="0" w:type="auto"/>
            <w:vMerge w:val="restart"/>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Источник финансиров</w:t>
            </w:r>
            <w:r w:rsidRPr="00951747">
              <w:rPr>
                <w:rFonts w:ascii="Arial" w:hAnsi="Arial" w:cs="Arial"/>
                <w:b/>
                <w:sz w:val="12"/>
                <w:szCs w:val="12"/>
              </w:rPr>
              <w:t>а</w:t>
            </w:r>
            <w:r w:rsidRPr="00951747">
              <w:rPr>
                <w:rFonts w:ascii="Arial" w:hAnsi="Arial" w:cs="Arial"/>
                <w:b/>
                <w:sz w:val="12"/>
                <w:szCs w:val="12"/>
              </w:rPr>
              <w:t>ния</w:t>
            </w:r>
          </w:p>
        </w:tc>
        <w:tc>
          <w:tcPr>
            <w:tcW w:w="0" w:type="auto"/>
            <w:gridSpan w:val="7"/>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Объем финансирования по годам (тыс. руб.)</w:t>
            </w:r>
          </w:p>
        </w:tc>
      </w:tr>
      <w:tr w:rsidR="005B445C" w:rsidRPr="00951747" w:rsidTr="005B445C">
        <w:trPr>
          <w:trHeight w:val="203"/>
          <w:tblHeader/>
          <w:jc w:val="center"/>
        </w:trPr>
        <w:tc>
          <w:tcPr>
            <w:tcW w:w="0" w:type="auto"/>
            <w:vMerge/>
            <w:vAlign w:val="center"/>
          </w:tcPr>
          <w:p w:rsidR="005B445C" w:rsidRPr="00951747" w:rsidRDefault="005B445C" w:rsidP="005B445C">
            <w:pPr>
              <w:spacing w:line="240" w:lineRule="exact"/>
              <w:jc w:val="center"/>
              <w:rPr>
                <w:rFonts w:ascii="Arial" w:hAnsi="Arial" w:cs="Arial"/>
                <w:b/>
                <w:sz w:val="12"/>
                <w:szCs w:val="12"/>
              </w:rPr>
            </w:pPr>
          </w:p>
        </w:tc>
        <w:tc>
          <w:tcPr>
            <w:tcW w:w="0" w:type="auto"/>
            <w:vMerge/>
            <w:vAlign w:val="center"/>
          </w:tcPr>
          <w:p w:rsidR="005B445C" w:rsidRPr="00951747" w:rsidRDefault="005B445C" w:rsidP="005B445C">
            <w:pPr>
              <w:spacing w:line="240" w:lineRule="exact"/>
              <w:jc w:val="center"/>
              <w:rPr>
                <w:rFonts w:ascii="Arial" w:hAnsi="Arial" w:cs="Arial"/>
                <w:b/>
                <w:sz w:val="12"/>
                <w:szCs w:val="12"/>
              </w:rPr>
            </w:pPr>
          </w:p>
        </w:tc>
        <w:tc>
          <w:tcPr>
            <w:tcW w:w="0" w:type="auto"/>
            <w:vMerge/>
            <w:vAlign w:val="center"/>
          </w:tcPr>
          <w:p w:rsidR="005B445C" w:rsidRPr="00951747" w:rsidRDefault="005B445C" w:rsidP="005B445C">
            <w:pPr>
              <w:spacing w:line="240" w:lineRule="exact"/>
              <w:jc w:val="center"/>
              <w:rPr>
                <w:rFonts w:ascii="Arial" w:hAnsi="Arial" w:cs="Arial"/>
                <w:b/>
                <w:sz w:val="12"/>
                <w:szCs w:val="12"/>
              </w:rPr>
            </w:pPr>
          </w:p>
        </w:tc>
        <w:tc>
          <w:tcPr>
            <w:tcW w:w="0" w:type="auto"/>
            <w:vMerge/>
            <w:vAlign w:val="center"/>
          </w:tcPr>
          <w:p w:rsidR="005B445C" w:rsidRPr="00951747" w:rsidRDefault="005B445C" w:rsidP="005B445C">
            <w:pPr>
              <w:spacing w:line="240" w:lineRule="exact"/>
              <w:jc w:val="center"/>
              <w:rPr>
                <w:rFonts w:ascii="Arial" w:hAnsi="Arial" w:cs="Arial"/>
                <w:b/>
                <w:sz w:val="12"/>
                <w:szCs w:val="12"/>
              </w:rPr>
            </w:pPr>
          </w:p>
        </w:tc>
        <w:tc>
          <w:tcPr>
            <w:tcW w:w="0" w:type="auto"/>
            <w:vMerge/>
            <w:vAlign w:val="center"/>
          </w:tcPr>
          <w:p w:rsidR="005B445C" w:rsidRPr="00951747" w:rsidRDefault="005B445C" w:rsidP="005B445C">
            <w:pPr>
              <w:spacing w:line="240" w:lineRule="exact"/>
              <w:jc w:val="center"/>
              <w:rPr>
                <w:rFonts w:ascii="Arial" w:hAnsi="Arial" w:cs="Arial"/>
                <w:b/>
                <w:sz w:val="12"/>
                <w:szCs w:val="12"/>
              </w:rPr>
            </w:pPr>
          </w:p>
        </w:tc>
        <w:tc>
          <w:tcPr>
            <w:tcW w:w="0" w:type="auto"/>
            <w:vMerge/>
            <w:vAlign w:val="center"/>
          </w:tcPr>
          <w:p w:rsidR="005B445C" w:rsidRPr="00951747" w:rsidRDefault="005B445C" w:rsidP="005B445C">
            <w:pPr>
              <w:spacing w:line="240" w:lineRule="exact"/>
              <w:jc w:val="center"/>
              <w:rPr>
                <w:rFonts w:ascii="Arial" w:hAnsi="Arial" w:cs="Arial"/>
                <w:b/>
                <w:sz w:val="12"/>
                <w:szCs w:val="12"/>
              </w:rPr>
            </w:pPr>
          </w:p>
        </w:tc>
        <w:tc>
          <w:tcPr>
            <w:tcW w:w="0" w:type="auto"/>
            <w:noWrap/>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2020</w:t>
            </w:r>
          </w:p>
        </w:tc>
        <w:tc>
          <w:tcPr>
            <w:tcW w:w="0" w:type="auto"/>
            <w:noWrap/>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2021</w:t>
            </w:r>
          </w:p>
        </w:tc>
        <w:tc>
          <w:tcPr>
            <w:tcW w:w="0" w:type="auto"/>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2022</w:t>
            </w:r>
          </w:p>
        </w:tc>
        <w:tc>
          <w:tcPr>
            <w:tcW w:w="0" w:type="auto"/>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2023</w:t>
            </w:r>
          </w:p>
        </w:tc>
        <w:tc>
          <w:tcPr>
            <w:tcW w:w="0" w:type="auto"/>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2024</w:t>
            </w:r>
          </w:p>
        </w:tc>
        <w:tc>
          <w:tcPr>
            <w:tcW w:w="0" w:type="auto"/>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2025</w:t>
            </w:r>
          </w:p>
        </w:tc>
        <w:tc>
          <w:tcPr>
            <w:tcW w:w="0" w:type="auto"/>
            <w:vAlign w:val="center"/>
          </w:tcPr>
          <w:p w:rsidR="005B445C" w:rsidRPr="00951747" w:rsidRDefault="005B445C" w:rsidP="005B445C">
            <w:pPr>
              <w:spacing w:line="240" w:lineRule="exact"/>
              <w:jc w:val="center"/>
              <w:rPr>
                <w:rFonts w:ascii="Arial" w:hAnsi="Arial" w:cs="Arial"/>
                <w:b/>
                <w:sz w:val="12"/>
                <w:szCs w:val="12"/>
              </w:rPr>
            </w:pPr>
            <w:r w:rsidRPr="00951747">
              <w:rPr>
                <w:rFonts w:ascii="Arial" w:hAnsi="Arial" w:cs="Arial"/>
                <w:b/>
                <w:sz w:val="12"/>
                <w:szCs w:val="12"/>
              </w:rPr>
              <w:t>2026</w:t>
            </w:r>
          </w:p>
        </w:tc>
      </w:tr>
      <w:tr w:rsidR="005B445C" w:rsidRPr="00951747" w:rsidTr="005B445C">
        <w:trPr>
          <w:trHeight w:val="213"/>
          <w:jc w:val="center"/>
        </w:trPr>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w:t>
            </w:r>
          </w:p>
        </w:tc>
        <w:tc>
          <w:tcPr>
            <w:tcW w:w="0" w:type="auto"/>
            <w:gridSpan w:val="12"/>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Задача 1: Обеспечение выполнения муниципальных заданий</w:t>
            </w:r>
          </w:p>
        </w:tc>
      </w:tr>
      <w:tr w:rsidR="005B445C" w:rsidRPr="00951747" w:rsidTr="005B445C">
        <w:trPr>
          <w:trHeight w:val="409"/>
          <w:jc w:val="center"/>
        </w:trPr>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1.1.</w:t>
            </w:r>
          </w:p>
        </w:tc>
        <w:tc>
          <w:tcPr>
            <w:tcW w:w="0" w:type="auto"/>
            <w:vMerge w:val="restart"/>
          </w:tcPr>
          <w:p w:rsidR="005B445C" w:rsidRPr="00951747" w:rsidRDefault="005B445C" w:rsidP="005B445C">
            <w:pPr>
              <w:widowControl w:val="0"/>
              <w:autoSpaceDE w:val="0"/>
              <w:autoSpaceDN w:val="0"/>
              <w:adjustRightInd w:val="0"/>
              <w:spacing w:line="240" w:lineRule="exact"/>
              <w:rPr>
                <w:rFonts w:ascii="Arial" w:hAnsi="Arial" w:cs="Arial"/>
                <w:sz w:val="12"/>
                <w:szCs w:val="12"/>
              </w:rPr>
            </w:pPr>
            <w:r w:rsidRPr="00951747">
              <w:rPr>
                <w:rFonts w:ascii="Arial" w:hAnsi="Arial" w:cs="Arial"/>
                <w:sz w:val="12"/>
                <w:szCs w:val="12"/>
              </w:rPr>
              <w:t>Финансовое обесп</w:t>
            </w:r>
            <w:r w:rsidRPr="00951747">
              <w:rPr>
                <w:rFonts w:ascii="Arial" w:hAnsi="Arial" w:cs="Arial"/>
                <w:sz w:val="12"/>
                <w:szCs w:val="12"/>
              </w:rPr>
              <w:t>е</w:t>
            </w:r>
            <w:r w:rsidRPr="00951747">
              <w:rPr>
                <w:rFonts w:ascii="Arial" w:hAnsi="Arial" w:cs="Arial"/>
                <w:sz w:val="12"/>
                <w:szCs w:val="12"/>
              </w:rPr>
              <w:t>чение выполнения муниципальных заданий муниц</w:t>
            </w:r>
            <w:r w:rsidRPr="00951747">
              <w:rPr>
                <w:rFonts w:ascii="Arial" w:hAnsi="Arial" w:cs="Arial"/>
                <w:sz w:val="12"/>
                <w:szCs w:val="12"/>
              </w:rPr>
              <w:t>и</w:t>
            </w:r>
            <w:r w:rsidRPr="00951747">
              <w:rPr>
                <w:rFonts w:ascii="Arial" w:hAnsi="Arial" w:cs="Arial"/>
                <w:sz w:val="12"/>
                <w:szCs w:val="12"/>
              </w:rPr>
              <w:t>пальными общео</w:t>
            </w:r>
            <w:r w:rsidRPr="00951747">
              <w:rPr>
                <w:rFonts w:ascii="Arial" w:hAnsi="Arial" w:cs="Arial"/>
                <w:sz w:val="12"/>
                <w:szCs w:val="12"/>
              </w:rPr>
              <w:t>б</w:t>
            </w:r>
            <w:r w:rsidRPr="00951747">
              <w:rPr>
                <w:rFonts w:ascii="Arial" w:hAnsi="Arial" w:cs="Arial"/>
                <w:sz w:val="12"/>
                <w:szCs w:val="12"/>
              </w:rPr>
              <w:t>разовательными учрежд</w:t>
            </w:r>
            <w:r w:rsidRPr="00951747">
              <w:rPr>
                <w:rFonts w:ascii="Arial" w:hAnsi="Arial" w:cs="Arial"/>
                <w:sz w:val="12"/>
                <w:szCs w:val="12"/>
              </w:rPr>
              <w:t>е</w:t>
            </w:r>
            <w:r w:rsidRPr="00951747">
              <w:rPr>
                <w:rFonts w:ascii="Arial" w:hAnsi="Arial" w:cs="Arial"/>
                <w:sz w:val="12"/>
                <w:szCs w:val="12"/>
              </w:rPr>
              <w:t>ниями</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2020-2026</w:t>
            </w:r>
          </w:p>
        </w:tc>
        <w:tc>
          <w:tcPr>
            <w:tcW w:w="0" w:type="auto"/>
            <w:vMerge w:val="restart"/>
          </w:tcPr>
          <w:p w:rsidR="005B445C" w:rsidRPr="00951747" w:rsidRDefault="005B445C" w:rsidP="005B445C">
            <w:pPr>
              <w:spacing w:line="240" w:lineRule="exact"/>
              <w:ind w:hanging="441"/>
              <w:jc w:val="center"/>
              <w:rPr>
                <w:rFonts w:ascii="Arial" w:hAnsi="Arial" w:cs="Arial"/>
                <w:sz w:val="12"/>
                <w:szCs w:val="12"/>
              </w:rPr>
            </w:pPr>
            <w:r w:rsidRPr="00951747">
              <w:rPr>
                <w:rFonts w:ascii="Arial" w:hAnsi="Arial" w:cs="Arial"/>
                <w:sz w:val="12"/>
                <w:szCs w:val="12"/>
              </w:rPr>
              <w:t>1.1</w:t>
            </w:r>
          </w:p>
          <w:p w:rsidR="005B445C" w:rsidRPr="00951747" w:rsidRDefault="005B445C" w:rsidP="005B445C">
            <w:pPr>
              <w:spacing w:line="240" w:lineRule="exact"/>
              <w:ind w:hanging="441"/>
              <w:jc w:val="center"/>
              <w:rPr>
                <w:rFonts w:ascii="Arial" w:hAnsi="Arial" w:cs="Arial"/>
                <w:sz w:val="12"/>
                <w:szCs w:val="12"/>
              </w:rPr>
            </w:pPr>
            <w:r w:rsidRPr="00951747">
              <w:rPr>
                <w:rFonts w:ascii="Arial" w:hAnsi="Arial" w:cs="Arial"/>
                <w:sz w:val="12"/>
                <w:szCs w:val="12"/>
              </w:rPr>
              <w:t>1.2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177908,5</w:t>
            </w:r>
          </w:p>
        </w:tc>
        <w:tc>
          <w:tcPr>
            <w:tcW w:w="0" w:type="auto"/>
            <w:noWrap/>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172541,4</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143939,1</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143939,1</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144660,0</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144660,0</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144660,0</w:t>
            </w:r>
          </w:p>
        </w:tc>
      </w:tr>
      <w:tr w:rsidR="005B445C" w:rsidRPr="00951747" w:rsidTr="005B445C">
        <w:trPr>
          <w:trHeight w:val="780"/>
          <w:jc w:val="center"/>
        </w:trPr>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widowControl w:val="0"/>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spacing w:line="240" w:lineRule="exact"/>
              <w:ind w:hanging="441"/>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57295,10862</w:t>
            </w:r>
          </w:p>
        </w:tc>
        <w:tc>
          <w:tcPr>
            <w:tcW w:w="0" w:type="auto"/>
            <w:noWrap/>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60130,401</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51875,001</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51875,001</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50033,007</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50033,007</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50033,007</w:t>
            </w:r>
          </w:p>
        </w:tc>
      </w:tr>
      <w:tr w:rsidR="005B445C" w:rsidRPr="00951747" w:rsidTr="005B445C">
        <w:trPr>
          <w:trHeight w:val="671"/>
          <w:jc w:val="center"/>
        </w:trPr>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1.2</w:t>
            </w:r>
          </w:p>
        </w:tc>
        <w:tc>
          <w:tcPr>
            <w:tcW w:w="0" w:type="auto"/>
          </w:tcPr>
          <w:p w:rsidR="005B445C" w:rsidRPr="00951747" w:rsidRDefault="005B445C" w:rsidP="005B445C">
            <w:pPr>
              <w:pStyle w:val="ConsPlusNormal"/>
              <w:spacing w:line="240" w:lineRule="exact"/>
              <w:ind w:firstLine="0"/>
              <w:rPr>
                <w:sz w:val="12"/>
                <w:szCs w:val="12"/>
              </w:rPr>
            </w:pPr>
            <w:r w:rsidRPr="00951747">
              <w:rPr>
                <w:sz w:val="12"/>
                <w:szCs w:val="12"/>
              </w:rPr>
              <w:t>Информационное обеспечение и пропаганда энерг</w:t>
            </w:r>
            <w:r w:rsidRPr="00951747">
              <w:rPr>
                <w:sz w:val="12"/>
                <w:szCs w:val="12"/>
              </w:rPr>
              <w:t>о</w:t>
            </w:r>
            <w:r w:rsidRPr="00951747">
              <w:rPr>
                <w:sz w:val="12"/>
                <w:szCs w:val="12"/>
              </w:rPr>
              <w:t>сбережения и пов</w:t>
            </w:r>
            <w:r w:rsidRPr="00951747">
              <w:rPr>
                <w:sz w:val="12"/>
                <w:szCs w:val="12"/>
              </w:rPr>
              <w:t>ы</w:t>
            </w:r>
            <w:r w:rsidRPr="00951747">
              <w:rPr>
                <w:sz w:val="12"/>
                <w:szCs w:val="12"/>
              </w:rPr>
              <w:t>шения энергетич</w:t>
            </w:r>
            <w:r w:rsidRPr="00951747">
              <w:rPr>
                <w:sz w:val="12"/>
                <w:szCs w:val="12"/>
              </w:rPr>
              <w:t>е</w:t>
            </w:r>
            <w:r w:rsidRPr="00951747">
              <w:rPr>
                <w:sz w:val="12"/>
                <w:szCs w:val="12"/>
              </w:rPr>
              <w:t>ской эффективности в образ</w:t>
            </w:r>
            <w:r w:rsidRPr="00951747">
              <w:rPr>
                <w:sz w:val="12"/>
                <w:szCs w:val="12"/>
              </w:rPr>
              <w:t>о</w:t>
            </w:r>
            <w:r w:rsidRPr="00951747">
              <w:rPr>
                <w:sz w:val="12"/>
                <w:szCs w:val="12"/>
              </w:rPr>
              <w:t>вании</w:t>
            </w:r>
          </w:p>
        </w:tc>
        <w:tc>
          <w:tcPr>
            <w:tcW w:w="0" w:type="auto"/>
          </w:tcPr>
          <w:p w:rsidR="005B445C" w:rsidRPr="00951747" w:rsidRDefault="005B445C" w:rsidP="005B445C">
            <w:pPr>
              <w:pStyle w:val="ConsPlusNormal"/>
              <w:spacing w:line="240" w:lineRule="exact"/>
              <w:jc w:val="both"/>
              <w:rPr>
                <w:sz w:val="12"/>
                <w:szCs w:val="12"/>
              </w:rPr>
            </w:pPr>
          </w:p>
        </w:tc>
        <w:tc>
          <w:tcPr>
            <w:tcW w:w="0" w:type="auto"/>
          </w:tcPr>
          <w:p w:rsidR="005B445C" w:rsidRPr="00951747" w:rsidRDefault="005B445C" w:rsidP="005B445C">
            <w:pPr>
              <w:pStyle w:val="ConsPlusNormal"/>
              <w:spacing w:line="240" w:lineRule="exact"/>
              <w:ind w:firstLine="34"/>
              <w:jc w:val="center"/>
              <w:rPr>
                <w:sz w:val="12"/>
                <w:szCs w:val="12"/>
              </w:rPr>
            </w:pPr>
            <w:r w:rsidRPr="00951747">
              <w:rPr>
                <w:sz w:val="12"/>
                <w:szCs w:val="12"/>
              </w:rPr>
              <w:t>2020 -2026</w:t>
            </w:r>
          </w:p>
        </w:tc>
        <w:tc>
          <w:tcPr>
            <w:tcW w:w="0" w:type="auto"/>
          </w:tcPr>
          <w:p w:rsidR="005B445C" w:rsidRPr="00951747" w:rsidRDefault="005B445C" w:rsidP="005B445C">
            <w:pPr>
              <w:pStyle w:val="ConsPlusNormal"/>
              <w:spacing w:line="240" w:lineRule="exact"/>
              <w:ind w:hanging="441"/>
              <w:jc w:val="center"/>
              <w:rPr>
                <w:sz w:val="12"/>
                <w:szCs w:val="12"/>
              </w:rPr>
            </w:pPr>
            <w:r w:rsidRPr="00951747">
              <w:rPr>
                <w:sz w:val="12"/>
                <w:szCs w:val="12"/>
              </w:rPr>
              <w:t>2.2</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w:t>
            </w:r>
          </w:p>
        </w:tc>
        <w:tc>
          <w:tcPr>
            <w:tcW w:w="0" w:type="auto"/>
            <w:noWrap/>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w:t>
            </w:r>
          </w:p>
        </w:tc>
        <w:tc>
          <w:tcPr>
            <w:tcW w:w="0" w:type="auto"/>
            <w:noWrap/>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w:t>
            </w:r>
          </w:p>
        </w:tc>
      </w:tr>
      <w:tr w:rsidR="005B445C" w:rsidRPr="00951747" w:rsidTr="005B445C">
        <w:trPr>
          <w:trHeight w:val="280"/>
          <w:jc w:val="center"/>
        </w:trPr>
        <w:tc>
          <w:tcPr>
            <w:tcW w:w="0" w:type="auto"/>
            <w:tcBorders>
              <w:top w:val="nil"/>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w:t>
            </w:r>
          </w:p>
        </w:tc>
        <w:tc>
          <w:tcPr>
            <w:tcW w:w="0" w:type="auto"/>
            <w:gridSpan w:val="12"/>
            <w:tcBorders>
              <w:top w:val="nil"/>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Задача 2: Обеспечение выполнения государственных полномочий и обязательств муниципального района</w:t>
            </w:r>
          </w:p>
        </w:tc>
      </w:tr>
      <w:tr w:rsidR="005B445C" w:rsidRPr="00951747" w:rsidTr="005B445C">
        <w:trPr>
          <w:trHeight w:val="555"/>
          <w:jc w:val="center"/>
        </w:trPr>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Осуществление отдельных госуда</w:t>
            </w:r>
            <w:r w:rsidRPr="00951747">
              <w:rPr>
                <w:rFonts w:ascii="Arial" w:hAnsi="Arial" w:cs="Arial"/>
                <w:sz w:val="12"/>
                <w:szCs w:val="12"/>
              </w:rPr>
              <w:t>р</w:t>
            </w:r>
            <w:r w:rsidRPr="00951747">
              <w:rPr>
                <w:rFonts w:ascii="Arial" w:hAnsi="Arial" w:cs="Arial"/>
                <w:sz w:val="12"/>
                <w:szCs w:val="12"/>
              </w:rPr>
              <w:t>ственных полном</w:t>
            </w:r>
            <w:r w:rsidRPr="00951747">
              <w:rPr>
                <w:rFonts w:ascii="Arial" w:hAnsi="Arial" w:cs="Arial"/>
                <w:sz w:val="12"/>
                <w:szCs w:val="12"/>
              </w:rPr>
              <w:t>о</w:t>
            </w:r>
            <w:r w:rsidRPr="00951747">
              <w:rPr>
                <w:rFonts w:ascii="Arial" w:hAnsi="Arial" w:cs="Arial"/>
                <w:sz w:val="12"/>
                <w:szCs w:val="12"/>
              </w:rPr>
              <w:t>чий по оказанию мер социальной по</w:t>
            </w:r>
            <w:r w:rsidRPr="00951747">
              <w:rPr>
                <w:rFonts w:ascii="Arial" w:hAnsi="Arial" w:cs="Arial"/>
                <w:sz w:val="12"/>
                <w:szCs w:val="12"/>
              </w:rPr>
              <w:t>д</w:t>
            </w:r>
            <w:r w:rsidRPr="00951747">
              <w:rPr>
                <w:rFonts w:ascii="Arial" w:hAnsi="Arial" w:cs="Arial"/>
                <w:sz w:val="12"/>
                <w:szCs w:val="12"/>
              </w:rPr>
              <w:t>держки обучающи</w:t>
            </w:r>
            <w:r w:rsidRPr="00951747">
              <w:rPr>
                <w:rFonts w:ascii="Arial" w:hAnsi="Arial" w:cs="Arial"/>
                <w:sz w:val="12"/>
                <w:szCs w:val="12"/>
              </w:rPr>
              <w:t>м</w:t>
            </w:r>
            <w:r w:rsidRPr="00951747">
              <w:rPr>
                <w:rFonts w:ascii="Arial" w:hAnsi="Arial" w:cs="Arial"/>
                <w:sz w:val="12"/>
                <w:szCs w:val="12"/>
              </w:rPr>
              <w:t>ся муниципальных о</w:t>
            </w:r>
            <w:r w:rsidRPr="00951747">
              <w:rPr>
                <w:rFonts w:ascii="Arial" w:hAnsi="Arial" w:cs="Arial"/>
                <w:sz w:val="12"/>
                <w:szCs w:val="12"/>
              </w:rPr>
              <w:t>б</w:t>
            </w:r>
            <w:r w:rsidRPr="00951747">
              <w:rPr>
                <w:rFonts w:ascii="Arial" w:hAnsi="Arial" w:cs="Arial"/>
                <w:sz w:val="12"/>
                <w:szCs w:val="12"/>
              </w:rPr>
              <w:t>разовательных учреждений</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 ЦО</w:t>
            </w:r>
            <w:r w:rsidRPr="00951747">
              <w:rPr>
                <w:rFonts w:ascii="Arial" w:hAnsi="Arial" w:cs="Arial"/>
                <w:sz w:val="12"/>
                <w:szCs w:val="12"/>
              </w:rPr>
              <w:t>М</w:t>
            </w:r>
            <w:r w:rsidRPr="00951747">
              <w:rPr>
                <w:rFonts w:ascii="Arial" w:hAnsi="Arial" w:cs="Arial"/>
                <w:sz w:val="12"/>
                <w:szCs w:val="12"/>
              </w:rPr>
              <w:t>СО, МБУ «АХУ»</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2020-2026</w:t>
            </w:r>
          </w:p>
        </w:tc>
        <w:tc>
          <w:tcPr>
            <w:tcW w:w="0" w:type="auto"/>
          </w:tcPr>
          <w:p w:rsidR="005B445C" w:rsidRPr="00951747" w:rsidRDefault="005B445C" w:rsidP="005B445C">
            <w:pPr>
              <w:snapToGrid w:val="0"/>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9857,3</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11880,4</w:t>
            </w:r>
          </w:p>
        </w:tc>
        <w:tc>
          <w:tcPr>
            <w:tcW w:w="0" w:type="auto"/>
          </w:tcPr>
          <w:p w:rsidR="005B445C" w:rsidRPr="00951747" w:rsidRDefault="005B445C" w:rsidP="005B445C">
            <w:pPr>
              <w:rPr>
                <w:rFonts w:ascii="Arial" w:hAnsi="Arial" w:cs="Arial"/>
                <w:sz w:val="12"/>
                <w:szCs w:val="12"/>
              </w:rPr>
            </w:pPr>
            <w:r w:rsidRPr="00951747">
              <w:rPr>
                <w:rFonts w:ascii="Arial" w:hAnsi="Arial" w:cs="Arial"/>
                <w:sz w:val="12"/>
                <w:szCs w:val="12"/>
              </w:rPr>
              <w:t>10919,1</w:t>
            </w:r>
          </w:p>
        </w:tc>
        <w:tc>
          <w:tcPr>
            <w:tcW w:w="0" w:type="auto"/>
          </w:tcPr>
          <w:p w:rsidR="005B445C" w:rsidRPr="00951747" w:rsidRDefault="005B445C" w:rsidP="005B445C">
            <w:pPr>
              <w:rPr>
                <w:rFonts w:ascii="Arial" w:hAnsi="Arial" w:cs="Arial"/>
                <w:sz w:val="12"/>
                <w:szCs w:val="12"/>
              </w:rPr>
            </w:pPr>
            <w:r w:rsidRPr="00951747">
              <w:rPr>
                <w:rFonts w:ascii="Arial" w:hAnsi="Arial" w:cs="Arial"/>
                <w:sz w:val="12"/>
                <w:szCs w:val="12"/>
              </w:rPr>
              <w:t>10919,1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11009,7</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11009,7</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11009,7</w:t>
            </w:r>
          </w:p>
        </w:tc>
      </w:tr>
      <w:tr w:rsidR="005B445C" w:rsidRPr="00951747" w:rsidTr="005B445C">
        <w:trPr>
          <w:trHeight w:val="933"/>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2.2.</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Осуществляющих отдельные госуда</w:t>
            </w:r>
            <w:r w:rsidRPr="00951747">
              <w:rPr>
                <w:rFonts w:ascii="Arial" w:hAnsi="Arial" w:cs="Arial"/>
                <w:sz w:val="12"/>
                <w:szCs w:val="12"/>
              </w:rPr>
              <w:t>р</w:t>
            </w:r>
            <w:r w:rsidRPr="00951747">
              <w:rPr>
                <w:rFonts w:ascii="Arial" w:hAnsi="Arial" w:cs="Arial"/>
                <w:sz w:val="12"/>
                <w:szCs w:val="12"/>
              </w:rPr>
              <w:t>ственные полном</w:t>
            </w:r>
            <w:r w:rsidRPr="00951747">
              <w:rPr>
                <w:rFonts w:ascii="Arial" w:hAnsi="Arial" w:cs="Arial"/>
                <w:sz w:val="12"/>
                <w:szCs w:val="12"/>
              </w:rPr>
              <w:t>о</w:t>
            </w:r>
            <w:r w:rsidRPr="00951747">
              <w:rPr>
                <w:rFonts w:ascii="Arial" w:hAnsi="Arial" w:cs="Arial"/>
                <w:sz w:val="12"/>
                <w:szCs w:val="12"/>
              </w:rPr>
              <w:t>чия по выплате компенсации род</w:t>
            </w:r>
            <w:r w:rsidRPr="00951747">
              <w:rPr>
                <w:rFonts w:ascii="Arial" w:hAnsi="Arial" w:cs="Arial"/>
                <w:sz w:val="12"/>
                <w:szCs w:val="12"/>
              </w:rPr>
              <w:t>и</w:t>
            </w:r>
            <w:r w:rsidRPr="00951747">
              <w:rPr>
                <w:rFonts w:ascii="Arial" w:hAnsi="Arial" w:cs="Arial"/>
                <w:sz w:val="12"/>
                <w:szCs w:val="12"/>
              </w:rPr>
              <w:t>тельской платы родителям (зако</w:t>
            </w:r>
            <w:r w:rsidRPr="00951747">
              <w:rPr>
                <w:rFonts w:ascii="Arial" w:hAnsi="Arial" w:cs="Arial"/>
                <w:sz w:val="12"/>
                <w:szCs w:val="12"/>
              </w:rPr>
              <w:t>н</w:t>
            </w:r>
            <w:r w:rsidRPr="00951747">
              <w:rPr>
                <w:rFonts w:ascii="Arial" w:hAnsi="Arial" w:cs="Arial"/>
                <w:sz w:val="12"/>
                <w:szCs w:val="12"/>
              </w:rPr>
              <w:t>ным представит</w:t>
            </w:r>
            <w:r w:rsidRPr="00951747">
              <w:rPr>
                <w:rFonts w:ascii="Arial" w:hAnsi="Arial" w:cs="Arial"/>
                <w:sz w:val="12"/>
                <w:szCs w:val="12"/>
              </w:rPr>
              <w:t>е</w:t>
            </w:r>
            <w:r w:rsidRPr="00951747">
              <w:rPr>
                <w:rFonts w:ascii="Arial" w:hAnsi="Arial" w:cs="Arial"/>
                <w:sz w:val="12"/>
                <w:szCs w:val="12"/>
              </w:rPr>
              <w:t>лям) детей, пос</w:t>
            </w:r>
            <w:r w:rsidRPr="00951747">
              <w:rPr>
                <w:rFonts w:ascii="Arial" w:hAnsi="Arial" w:cs="Arial"/>
                <w:sz w:val="12"/>
                <w:szCs w:val="12"/>
              </w:rPr>
              <w:t>е</w:t>
            </w:r>
            <w:r w:rsidRPr="00951747">
              <w:rPr>
                <w:rFonts w:ascii="Arial" w:hAnsi="Arial" w:cs="Arial"/>
                <w:sz w:val="12"/>
                <w:szCs w:val="12"/>
              </w:rPr>
              <w:t>щающих   муниц</w:t>
            </w:r>
            <w:r w:rsidRPr="00951747">
              <w:rPr>
                <w:rFonts w:ascii="Arial" w:hAnsi="Arial" w:cs="Arial"/>
                <w:sz w:val="12"/>
                <w:szCs w:val="12"/>
              </w:rPr>
              <w:t>и</w:t>
            </w:r>
            <w:r w:rsidRPr="00951747">
              <w:rPr>
                <w:rFonts w:ascii="Arial" w:hAnsi="Arial" w:cs="Arial"/>
                <w:sz w:val="12"/>
                <w:szCs w:val="12"/>
              </w:rPr>
              <w:t>пальные образов</w:t>
            </w:r>
            <w:r w:rsidRPr="00951747">
              <w:rPr>
                <w:rFonts w:ascii="Arial" w:hAnsi="Arial" w:cs="Arial"/>
                <w:sz w:val="12"/>
                <w:szCs w:val="12"/>
              </w:rPr>
              <w:t>а</w:t>
            </w:r>
            <w:r w:rsidRPr="00951747">
              <w:rPr>
                <w:rFonts w:ascii="Arial" w:hAnsi="Arial" w:cs="Arial"/>
                <w:sz w:val="12"/>
                <w:szCs w:val="12"/>
              </w:rPr>
              <w:t>тельные учрежд</w:t>
            </w:r>
            <w:r w:rsidRPr="00951747">
              <w:rPr>
                <w:rFonts w:ascii="Arial" w:hAnsi="Arial" w:cs="Arial"/>
                <w:sz w:val="12"/>
                <w:szCs w:val="12"/>
              </w:rPr>
              <w:t>е</w:t>
            </w:r>
            <w:r w:rsidRPr="00951747">
              <w:rPr>
                <w:rFonts w:ascii="Arial" w:hAnsi="Arial" w:cs="Arial"/>
                <w:sz w:val="12"/>
                <w:szCs w:val="12"/>
              </w:rPr>
              <w:t>ния, реализующие образовательную программу дошкол</w:t>
            </w:r>
            <w:r w:rsidRPr="00951747">
              <w:rPr>
                <w:rFonts w:ascii="Arial" w:hAnsi="Arial" w:cs="Arial"/>
                <w:sz w:val="12"/>
                <w:szCs w:val="12"/>
              </w:rPr>
              <w:t>ь</w:t>
            </w:r>
            <w:r w:rsidRPr="00951747">
              <w:rPr>
                <w:rFonts w:ascii="Arial" w:hAnsi="Arial" w:cs="Arial"/>
                <w:sz w:val="12"/>
                <w:szCs w:val="12"/>
              </w:rPr>
              <w:t>ного образования</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 ЦО</w:t>
            </w:r>
            <w:r w:rsidRPr="00951747">
              <w:rPr>
                <w:rFonts w:ascii="Arial" w:hAnsi="Arial" w:cs="Arial"/>
                <w:sz w:val="12"/>
                <w:szCs w:val="12"/>
              </w:rPr>
              <w:t>М</w:t>
            </w:r>
            <w:r w:rsidRPr="00951747">
              <w:rPr>
                <w:rFonts w:ascii="Arial" w:hAnsi="Arial" w:cs="Arial"/>
                <w:sz w:val="12"/>
                <w:szCs w:val="12"/>
              </w:rPr>
              <w:t>СО</w:t>
            </w: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2020-2026</w:t>
            </w:r>
          </w:p>
        </w:tc>
        <w:tc>
          <w:tcPr>
            <w:tcW w:w="0" w:type="auto"/>
            <w:vMerge w:val="restart"/>
          </w:tcPr>
          <w:p w:rsidR="005B445C" w:rsidRPr="00951747" w:rsidRDefault="005B445C" w:rsidP="005B445C">
            <w:pPr>
              <w:snapToGrid w:val="0"/>
              <w:spacing w:line="240" w:lineRule="exact"/>
              <w:jc w:val="center"/>
              <w:rPr>
                <w:rFonts w:ascii="Arial" w:hAnsi="Arial" w:cs="Arial"/>
                <w:sz w:val="12"/>
                <w:szCs w:val="12"/>
              </w:rPr>
            </w:pPr>
          </w:p>
          <w:p w:rsidR="005B445C" w:rsidRPr="00951747" w:rsidRDefault="005B445C" w:rsidP="005B445C">
            <w:pPr>
              <w:snapToGrid w:val="0"/>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397,3</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673,8</w:t>
            </w:r>
          </w:p>
        </w:tc>
        <w:tc>
          <w:tcPr>
            <w:tcW w:w="0" w:type="auto"/>
          </w:tcPr>
          <w:p w:rsidR="005B445C" w:rsidRPr="00951747" w:rsidRDefault="005B445C" w:rsidP="005B445C">
            <w:pPr>
              <w:rPr>
                <w:rFonts w:ascii="Arial" w:hAnsi="Arial" w:cs="Arial"/>
                <w:sz w:val="12"/>
                <w:szCs w:val="12"/>
              </w:rPr>
            </w:pPr>
            <w:r w:rsidRPr="00951747">
              <w:rPr>
                <w:rFonts w:ascii="Arial" w:hAnsi="Arial" w:cs="Arial"/>
                <w:sz w:val="12"/>
                <w:szCs w:val="12"/>
              </w:rPr>
              <w:t>673,8</w:t>
            </w:r>
          </w:p>
        </w:tc>
        <w:tc>
          <w:tcPr>
            <w:tcW w:w="0" w:type="auto"/>
          </w:tcPr>
          <w:p w:rsidR="005B445C" w:rsidRPr="00951747" w:rsidRDefault="005B445C" w:rsidP="005B445C">
            <w:pPr>
              <w:rPr>
                <w:rFonts w:ascii="Arial" w:hAnsi="Arial" w:cs="Arial"/>
                <w:sz w:val="12"/>
                <w:szCs w:val="12"/>
              </w:rPr>
            </w:pPr>
            <w:r w:rsidRPr="00951747">
              <w:rPr>
                <w:rFonts w:ascii="Arial" w:hAnsi="Arial" w:cs="Arial"/>
                <w:sz w:val="12"/>
                <w:szCs w:val="12"/>
              </w:rPr>
              <w:t>673,8</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993,9</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993,9</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993,9</w:t>
            </w:r>
          </w:p>
        </w:tc>
      </w:tr>
      <w:tr w:rsidR="005B445C" w:rsidRPr="00951747" w:rsidTr="005B445C">
        <w:trPr>
          <w:trHeight w:val="1137"/>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snapToGrid w:val="0"/>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1258,6</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1020,8</w:t>
            </w:r>
          </w:p>
        </w:tc>
        <w:tc>
          <w:tcPr>
            <w:tcW w:w="0" w:type="auto"/>
          </w:tcPr>
          <w:p w:rsidR="005B445C" w:rsidRPr="00951747" w:rsidRDefault="005B445C" w:rsidP="005B445C">
            <w:pPr>
              <w:rPr>
                <w:rFonts w:ascii="Arial" w:hAnsi="Arial" w:cs="Arial"/>
                <w:sz w:val="12"/>
                <w:szCs w:val="12"/>
              </w:rPr>
            </w:pPr>
            <w:r w:rsidRPr="00951747">
              <w:rPr>
                <w:rFonts w:ascii="Arial" w:hAnsi="Arial" w:cs="Arial"/>
                <w:sz w:val="12"/>
                <w:szCs w:val="12"/>
              </w:rPr>
              <w:t>1020,8</w:t>
            </w:r>
          </w:p>
        </w:tc>
        <w:tc>
          <w:tcPr>
            <w:tcW w:w="0" w:type="auto"/>
          </w:tcPr>
          <w:p w:rsidR="005B445C" w:rsidRPr="00951747" w:rsidRDefault="005B445C" w:rsidP="005B445C">
            <w:pPr>
              <w:rPr>
                <w:rFonts w:ascii="Arial" w:hAnsi="Arial" w:cs="Arial"/>
                <w:sz w:val="12"/>
                <w:szCs w:val="12"/>
              </w:rPr>
            </w:pPr>
            <w:r w:rsidRPr="00951747">
              <w:rPr>
                <w:rFonts w:ascii="Arial" w:hAnsi="Arial" w:cs="Arial"/>
                <w:sz w:val="12"/>
                <w:szCs w:val="12"/>
              </w:rPr>
              <w:t>1020,8</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1258,6</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1258,6</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1258,6</w:t>
            </w:r>
          </w:p>
        </w:tc>
      </w:tr>
      <w:tr w:rsidR="005B445C" w:rsidRPr="00951747" w:rsidTr="005B445C">
        <w:trPr>
          <w:trHeight w:val="1541"/>
          <w:jc w:val="center"/>
        </w:trPr>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2.3.</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Обеспечение с</w:t>
            </w:r>
            <w:r w:rsidRPr="00951747">
              <w:rPr>
                <w:rFonts w:ascii="Arial" w:hAnsi="Arial" w:cs="Arial"/>
                <w:sz w:val="12"/>
                <w:szCs w:val="12"/>
              </w:rPr>
              <w:t>о</w:t>
            </w:r>
            <w:r w:rsidRPr="00951747">
              <w:rPr>
                <w:rFonts w:ascii="Arial" w:hAnsi="Arial" w:cs="Arial"/>
                <w:sz w:val="12"/>
                <w:szCs w:val="12"/>
              </w:rPr>
              <w:t>держание ребенка в семье опекуна и приемной семье, а также на выплату вознаграждения, причитающегося приемному родит</w:t>
            </w:r>
            <w:r w:rsidRPr="00951747">
              <w:rPr>
                <w:rFonts w:ascii="Arial" w:hAnsi="Arial" w:cs="Arial"/>
                <w:sz w:val="12"/>
                <w:szCs w:val="12"/>
              </w:rPr>
              <w:t>е</w:t>
            </w:r>
            <w:r w:rsidRPr="00951747">
              <w:rPr>
                <w:rFonts w:ascii="Arial" w:hAnsi="Arial" w:cs="Arial"/>
                <w:sz w:val="12"/>
                <w:szCs w:val="12"/>
              </w:rPr>
              <w:t>лю</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2020-2026</w:t>
            </w:r>
          </w:p>
        </w:tc>
        <w:tc>
          <w:tcPr>
            <w:tcW w:w="0" w:type="auto"/>
          </w:tcPr>
          <w:p w:rsidR="005B445C" w:rsidRPr="00951747" w:rsidRDefault="005B445C" w:rsidP="005B445C">
            <w:pPr>
              <w:snapToGrid w:val="0"/>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16357,5</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17248,8</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11080,4</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11080,4</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11080,4</w:t>
            </w:r>
          </w:p>
        </w:tc>
      </w:tr>
      <w:tr w:rsidR="005B445C" w:rsidRPr="00951747" w:rsidTr="005B445C">
        <w:trPr>
          <w:trHeight w:val="2116"/>
          <w:jc w:val="center"/>
        </w:trPr>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2.4.</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Осуществление ежемесячного д</w:t>
            </w:r>
            <w:r w:rsidRPr="00951747">
              <w:rPr>
                <w:rFonts w:ascii="Arial" w:hAnsi="Arial" w:cs="Arial"/>
                <w:sz w:val="12"/>
                <w:szCs w:val="12"/>
              </w:rPr>
              <w:t>е</w:t>
            </w:r>
            <w:r w:rsidRPr="00951747">
              <w:rPr>
                <w:rFonts w:ascii="Arial" w:hAnsi="Arial" w:cs="Arial"/>
                <w:sz w:val="12"/>
                <w:szCs w:val="12"/>
              </w:rPr>
              <w:t>нежного вознагра</w:t>
            </w:r>
            <w:r w:rsidRPr="00951747">
              <w:rPr>
                <w:rFonts w:ascii="Arial" w:hAnsi="Arial" w:cs="Arial"/>
                <w:sz w:val="12"/>
                <w:szCs w:val="12"/>
              </w:rPr>
              <w:t>ж</w:t>
            </w:r>
            <w:r w:rsidRPr="00951747">
              <w:rPr>
                <w:rFonts w:ascii="Arial" w:hAnsi="Arial" w:cs="Arial"/>
                <w:sz w:val="12"/>
                <w:szCs w:val="12"/>
              </w:rPr>
              <w:t>дения за классное руководство в мун</w:t>
            </w:r>
            <w:r w:rsidRPr="00951747">
              <w:rPr>
                <w:rFonts w:ascii="Arial" w:hAnsi="Arial" w:cs="Arial"/>
                <w:sz w:val="12"/>
                <w:szCs w:val="12"/>
              </w:rPr>
              <w:t>и</w:t>
            </w:r>
            <w:r w:rsidRPr="00951747">
              <w:rPr>
                <w:rFonts w:ascii="Arial" w:hAnsi="Arial" w:cs="Arial"/>
                <w:sz w:val="12"/>
                <w:szCs w:val="12"/>
              </w:rPr>
              <w:t>ципальных образ</w:t>
            </w:r>
            <w:r w:rsidRPr="00951747">
              <w:rPr>
                <w:rFonts w:ascii="Arial" w:hAnsi="Arial" w:cs="Arial"/>
                <w:sz w:val="12"/>
                <w:szCs w:val="12"/>
              </w:rPr>
              <w:t>о</w:t>
            </w:r>
            <w:r w:rsidRPr="00951747">
              <w:rPr>
                <w:rFonts w:ascii="Arial" w:hAnsi="Arial" w:cs="Arial"/>
                <w:sz w:val="12"/>
                <w:szCs w:val="12"/>
              </w:rPr>
              <w:t>вательных учрежд</w:t>
            </w:r>
            <w:r w:rsidRPr="00951747">
              <w:rPr>
                <w:rFonts w:ascii="Arial" w:hAnsi="Arial" w:cs="Arial"/>
                <w:sz w:val="12"/>
                <w:szCs w:val="12"/>
              </w:rPr>
              <w:t>е</w:t>
            </w:r>
            <w:r w:rsidRPr="00951747">
              <w:rPr>
                <w:rFonts w:ascii="Arial" w:hAnsi="Arial" w:cs="Arial"/>
                <w:sz w:val="12"/>
                <w:szCs w:val="12"/>
              </w:rPr>
              <w:t>ниях, реализующих общеобразовател</w:t>
            </w:r>
            <w:r w:rsidRPr="00951747">
              <w:rPr>
                <w:rFonts w:ascii="Arial" w:hAnsi="Arial" w:cs="Arial"/>
                <w:sz w:val="12"/>
                <w:szCs w:val="12"/>
              </w:rPr>
              <w:t>ь</w:t>
            </w:r>
            <w:r w:rsidRPr="00951747">
              <w:rPr>
                <w:rFonts w:ascii="Arial" w:hAnsi="Arial" w:cs="Arial"/>
                <w:sz w:val="12"/>
                <w:szCs w:val="12"/>
              </w:rPr>
              <w:t>ные программы начального общего, основного общего и среднего о</w:t>
            </w:r>
            <w:r w:rsidRPr="00951747">
              <w:rPr>
                <w:rFonts w:ascii="Arial" w:hAnsi="Arial" w:cs="Arial"/>
                <w:sz w:val="12"/>
                <w:szCs w:val="12"/>
              </w:rPr>
              <w:t>б</w:t>
            </w:r>
            <w:r w:rsidRPr="00951747">
              <w:rPr>
                <w:rFonts w:ascii="Arial" w:hAnsi="Arial" w:cs="Arial"/>
                <w:sz w:val="12"/>
                <w:szCs w:val="12"/>
              </w:rPr>
              <w:t>щего образования</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2020-2026</w:t>
            </w:r>
          </w:p>
        </w:tc>
        <w:tc>
          <w:tcPr>
            <w:tcW w:w="0" w:type="auto"/>
          </w:tcPr>
          <w:p w:rsidR="005B445C" w:rsidRPr="00951747" w:rsidRDefault="005B445C" w:rsidP="005B445C">
            <w:pPr>
              <w:snapToGrid w:val="0"/>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1702,1</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1765,1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1765,1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1765,1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1782,2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1782,2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1782,2</w:t>
            </w:r>
          </w:p>
        </w:tc>
      </w:tr>
      <w:tr w:rsidR="005B445C" w:rsidRPr="00951747" w:rsidTr="005B445C">
        <w:trPr>
          <w:trHeight w:val="1980"/>
          <w:jc w:val="center"/>
        </w:trPr>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2.5.</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Осуществление ежемесячного д</w:t>
            </w:r>
            <w:r w:rsidRPr="00951747">
              <w:rPr>
                <w:rFonts w:ascii="Arial" w:hAnsi="Arial" w:cs="Arial"/>
                <w:sz w:val="12"/>
                <w:szCs w:val="12"/>
              </w:rPr>
              <w:t>е</w:t>
            </w:r>
            <w:r w:rsidRPr="00951747">
              <w:rPr>
                <w:rFonts w:ascii="Arial" w:hAnsi="Arial" w:cs="Arial"/>
                <w:sz w:val="12"/>
                <w:szCs w:val="12"/>
              </w:rPr>
              <w:t>нежного вознагра</w:t>
            </w:r>
            <w:r w:rsidRPr="00951747">
              <w:rPr>
                <w:rFonts w:ascii="Arial" w:hAnsi="Arial" w:cs="Arial"/>
                <w:sz w:val="12"/>
                <w:szCs w:val="12"/>
              </w:rPr>
              <w:t>ж</w:t>
            </w:r>
            <w:r w:rsidRPr="00951747">
              <w:rPr>
                <w:rFonts w:ascii="Arial" w:hAnsi="Arial" w:cs="Arial"/>
                <w:sz w:val="12"/>
                <w:szCs w:val="12"/>
              </w:rPr>
              <w:t>дения за классное руководство педаг</w:t>
            </w:r>
            <w:r w:rsidRPr="00951747">
              <w:rPr>
                <w:rFonts w:ascii="Arial" w:hAnsi="Arial" w:cs="Arial"/>
                <w:sz w:val="12"/>
                <w:szCs w:val="12"/>
              </w:rPr>
              <w:t>о</w:t>
            </w:r>
            <w:r w:rsidRPr="00951747">
              <w:rPr>
                <w:rFonts w:ascii="Arial" w:hAnsi="Arial" w:cs="Arial"/>
                <w:sz w:val="12"/>
                <w:szCs w:val="12"/>
              </w:rPr>
              <w:t>гическим работн</w:t>
            </w:r>
            <w:r w:rsidRPr="00951747">
              <w:rPr>
                <w:rFonts w:ascii="Arial" w:hAnsi="Arial" w:cs="Arial"/>
                <w:sz w:val="12"/>
                <w:szCs w:val="12"/>
              </w:rPr>
              <w:t>и</w:t>
            </w:r>
            <w:r w:rsidRPr="00951747">
              <w:rPr>
                <w:rFonts w:ascii="Arial" w:hAnsi="Arial" w:cs="Arial"/>
                <w:sz w:val="12"/>
                <w:szCs w:val="12"/>
              </w:rPr>
              <w:t>кам муниципальных образовательных организаций (исто</w:t>
            </w:r>
            <w:r w:rsidRPr="00951747">
              <w:rPr>
                <w:rFonts w:ascii="Arial" w:hAnsi="Arial" w:cs="Arial"/>
                <w:sz w:val="12"/>
                <w:szCs w:val="12"/>
              </w:rPr>
              <w:t>ч</w:t>
            </w:r>
            <w:r w:rsidRPr="00951747">
              <w:rPr>
                <w:rFonts w:ascii="Arial" w:hAnsi="Arial" w:cs="Arial"/>
                <w:sz w:val="12"/>
                <w:szCs w:val="12"/>
              </w:rPr>
              <w:t>ником финансового обеспечения кот</w:t>
            </w:r>
            <w:r w:rsidRPr="00951747">
              <w:rPr>
                <w:rFonts w:ascii="Arial" w:hAnsi="Arial" w:cs="Arial"/>
                <w:sz w:val="12"/>
                <w:szCs w:val="12"/>
              </w:rPr>
              <w:t>о</w:t>
            </w:r>
            <w:r w:rsidRPr="00951747">
              <w:rPr>
                <w:rFonts w:ascii="Arial" w:hAnsi="Arial" w:cs="Arial"/>
                <w:sz w:val="12"/>
                <w:szCs w:val="12"/>
              </w:rPr>
              <w:t>рых является иной межбюджетный трансферт из фед</w:t>
            </w:r>
            <w:r w:rsidRPr="00951747">
              <w:rPr>
                <w:rFonts w:ascii="Arial" w:hAnsi="Arial" w:cs="Arial"/>
                <w:sz w:val="12"/>
                <w:szCs w:val="12"/>
              </w:rPr>
              <w:t>е</w:t>
            </w:r>
            <w:r w:rsidRPr="00951747">
              <w:rPr>
                <w:rFonts w:ascii="Arial" w:hAnsi="Arial" w:cs="Arial"/>
                <w:sz w:val="12"/>
                <w:szCs w:val="12"/>
              </w:rPr>
              <w:t>рального бюджета)</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2020-2023</w:t>
            </w:r>
          </w:p>
        </w:tc>
        <w:tc>
          <w:tcPr>
            <w:tcW w:w="0" w:type="auto"/>
          </w:tcPr>
          <w:p w:rsidR="005B445C" w:rsidRPr="00951747" w:rsidRDefault="005B445C" w:rsidP="005B445C">
            <w:pPr>
              <w:snapToGrid w:val="0"/>
              <w:spacing w:line="240" w:lineRule="exact"/>
              <w:jc w:val="center"/>
              <w:rPr>
                <w:rFonts w:ascii="Arial" w:hAnsi="Arial" w:cs="Arial"/>
                <w:sz w:val="12"/>
                <w:szCs w:val="12"/>
              </w:rPr>
            </w:pPr>
            <w:r w:rsidRPr="00951747">
              <w:rPr>
                <w:rFonts w:ascii="Arial" w:hAnsi="Arial" w:cs="Arial"/>
                <w:sz w:val="12"/>
                <w:szCs w:val="12"/>
              </w:rPr>
              <w:t>1.4</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3359,2</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10077,5</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10077,5</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10077,5</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128"/>
          <w:jc w:val="center"/>
        </w:trPr>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w:t>
            </w:r>
          </w:p>
        </w:tc>
        <w:tc>
          <w:tcPr>
            <w:tcW w:w="0" w:type="auto"/>
            <w:gridSpan w:val="5"/>
            <w:tcBorders>
              <w:right w:val="nil"/>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Задача 3: Обеспечение деятельности комитета</w:t>
            </w:r>
          </w:p>
        </w:tc>
        <w:tc>
          <w:tcPr>
            <w:tcW w:w="0" w:type="auto"/>
            <w:gridSpan w:val="7"/>
            <w:tcBorders>
              <w:left w:val="nil"/>
            </w:tcBorders>
          </w:tcPr>
          <w:p w:rsidR="005B445C" w:rsidRPr="00951747" w:rsidRDefault="005B445C" w:rsidP="005B445C">
            <w:pPr>
              <w:spacing w:line="240" w:lineRule="exact"/>
              <w:rPr>
                <w:rFonts w:ascii="Arial" w:hAnsi="Arial" w:cs="Arial"/>
                <w:sz w:val="12"/>
                <w:szCs w:val="12"/>
              </w:rPr>
            </w:pPr>
          </w:p>
        </w:tc>
      </w:tr>
      <w:tr w:rsidR="005B445C" w:rsidRPr="00951747" w:rsidTr="005B445C">
        <w:trPr>
          <w:trHeight w:val="875"/>
          <w:jc w:val="center"/>
        </w:trPr>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3.1.</w:t>
            </w:r>
          </w:p>
        </w:tc>
        <w:tc>
          <w:tcPr>
            <w:tcW w:w="0" w:type="auto"/>
          </w:tcPr>
          <w:p w:rsidR="005B445C" w:rsidRPr="00951747" w:rsidRDefault="005B445C" w:rsidP="005B445C">
            <w:pPr>
              <w:widowControl w:val="0"/>
              <w:autoSpaceDE w:val="0"/>
              <w:autoSpaceDN w:val="0"/>
              <w:adjustRightInd w:val="0"/>
              <w:spacing w:line="240" w:lineRule="exact"/>
              <w:rPr>
                <w:rFonts w:ascii="Arial" w:hAnsi="Arial" w:cs="Arial"/>
                <w:sz w:val="12"/>
                <w:szCs w:val="12"/>
              </w:rPr>
            </w:pPr>
            <w:r w:rsidRPr="00951747">
              <w:rPr>
                <w:rFonts w:ascii="Arial" w:hAnsi="Arial" w:cs="Arial"/>
                <w:sz w:val="12"/>
                <w:szCs w:val="12"/>
              </w:rPr>
              <w:t>Кадровое, матер</w:t>
            </w:r>
            <w:r w:rsidRPr="00951747">
              <w:rPr>
                <w:rFonts w:ascii="Arial" w:hAnsi="Arial" w:cs="Arial"/>
                <w:sz w:val="12"/>
                <w:szCs w:val="12"/>
              </w:rPr>
              <w:t>и</w:t>
            </w:r>
            <w:r w:rsidRPr="00951747">
              <w:rPr>
                <w:rFonts w:ascii="Arial" w:hAnsi="Arial" w:cs="Arial"/>
                <w:sz w:val="12"/>
                <w:szCs w:val="12"/>
              </w:rPr>
              <w:t>ально-техническое и хозяйственное обеспечение де</w:t>
            </w:r>
            <w:r w:rsidRPr="00951747">
              <w:rPr>
                <w:rFonts w:ascii="Arial" w:hAnsi="Arial" w:cs="Arial"/>
                <w:sz w:val="12"/>
                <w:szCs w:val="12"/>
              </w:rPr>
              <w:t>я</w:t>
            </w:r>
            <w:r w:rsidRPr="00951747">
              <w:rPr>
                <w:rFonts w:ascii="Arial" w:hAnsi="Arial" w:cs="Arial"/>
                <w:sz w:val="12"/>
                <w:szCs w:val="12"/>
              </w:rPr>
              <w:t>тельности к</w:t>
            </w:r>
            <w:r w:rsidRPr="00951747">
              <w:rPr>
                <w:rFonts w:ascii="Arial" w:hAnsi="Arial" w:cs="Arial"/>
                <w:sz w:val="12"/>
                <w:szCs w:val="12"/>
              </w:rPr>
              <w:t>о</w:t>
            </w:r>
            <w:r w:rsidRPr="00951747">
              <w:rPr>
                <w:rFonts w:ascii="Arial" w:hAnsi="Arial" w:cs="Arial"/>
                <w:sz w:val="12"/>
                <w:szCs w:val="12"/>
              </w:rPr>
              <w:t xml:space="preserve">митета образования       </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2019-2026</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 xml:space="preserve">жет </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3210,74759</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3281,94232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3195,30632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3195,30632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3177,70632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3177,70632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3177,70632</w:t>
            </w:r>
          </w:p>
        </w:tc>
      </w:tr>
      <w:tr w:rsidR="005B445C" w:rsidRPr="00951747" w:rsidTr="005B445C">
        <w:trPr>
          <w:trHeight w:val="666"/>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3.2.</w:t>
            </w:r>
          </w:p>
        </w:tc>
        <w:tc>
          <w:tcPr>
            <w:tcW w:w="0" w:type="auto"/>
            <w:vMerge w:val="restart"/>
          </w:tcPr>
          <w:p w:rsidR="005B445C" w:rsidRPr="00951747" w:rsidRDefault="005B445C" w:rsidP="005B445C">
            <w:pPr>
              <w:widowControl w:val="0"/>
              <w:autoSpaceDE w:val="0"/>
              <w:autoSpaceDN w:val="0"/>
              <w:adjustRightInd w:val="0"/>
              <w:spacing w:line="240" w:lineRule="exact"/>
              <w:rPr>
                <w:rFonts w:ascii="Arial" w:hAnsi="Arial" w:cs="Arial"/>
                <w:sz w:val="12"/>
                <w:szCs w:val="12"/>
              </w:rPr>
            </w:pPr>
            <w:r w:rsidRPr="00951747">
              <w:rPr>
                <w:rFonts w:ascii="Arial" w:hAnsi="Arial" w:cs="Arial"/>
                <w:sz w:val="12"/>
                <w:szCs w:val="12"/>
              </w:rPr>
              <w:t>Кадровое, матер</w:t>
            </w:r>
            <w:r w:rsidRPr="00951747">
              <w:rPr>
                <w:rFonts w:ascii="Arial" w:hAnsi="Arial" w:cs="Arial"/>
                <w:sz w:val="12"/>
                <w:szCs w:val="12"/>
              </w:rPr>
              <w:t>и</w:t>
            </w:r>
            <w:r w:rsidRPr="00951747">
              <w:rPr>
                <w:rFonts w:ascii="Arial" w:hAnsi="Arial" w:cs="Arial"/>
                <w:sz w:val="12"/>
                <w:szCs w:val="12"/>
              </w:rPr>
              <w:t>ально-техническое и хозяйственное обеспечение де</w:t>
            </w:r>
            <w:r w:rsidRPr="00951747">
              <w:rPr>
                <w:rFonts w:ascii="Arial" w:hAnsi="Arial" w:cs="Arial"/>
                <w:sz w:val="12"/>
                <w:szCs w:val="12"/>
              </w:rPr>
              <w:t>я</w:t>
            </w:r>
            <w:r w:rsidRPr="00951747">
              <w:rPr>
                <w:rFonts w:ascii="Arial" w:hAnsi="Arial" w:cs="Arial"/>
                <w:sz w:val="12"/>
                <w:szCs w:val="12"/>
              </w:rPr>
              <w:t>тельности «Центра обеспечения мун</w:t>
            </w:r>
            <w:r w:rsidRPr="00951747">
              <w:rPr>
                <w:rFonts w:ascii="Arial" w:hAnsi="Arial" w:cs="Arial"/>
                <w:sz w:val="12"/>
                <w:szCs w:val="12"/>
              </w:rPr>
              <w:t>и</w:t>
            </w:r>
            <w:r w:rsidRPr="00951747">
              <w:rPr>
                <w:rFonts w:ascii="Arial" w:hAnsi="Arial" w:cs="Arial"/>
                <w:sz w:val="12"/>
                <w:szCs w:val="12"/>
              </w:rPr>
              <w:t>ципальной системы образования»</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2019-2026</w:t>
            </w: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 xml:space="preserve">жет </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10607,87174</w:t>
            </w:r>
          </w:p>
          <w:p w:rsidR="005B445C" w:rsidRPr="00951747" w:rsidRDefault="005B445C" w:rsidP="005B445C">
            <w:pPr>
              <w:spacing w:line="240" w:lineRule="exact"/>
              <w:rPr>
                <w:rFonts w:ascii="Arial" w:hAnsi="Arial" w:cs="Arial"/>
                <w:sz w:val="12"/>
                <w:szCs w:val="12"/>
              </w:rPr>
            </w:pP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11185,929</w:t>
            </w:r>
          </w:p>
          <w:p w:rsidR="005B445C" w:rsidRPr="00951747" w:rsidRDefault="005B445C" w:rsidP="005B445C">
            <w:pPr>
              <w:spacing w:line="240" w:lineRule="exact"/>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10769,4</w:t>
            </w:r>
          </w:p>
          <w:p w:rsidR="005B445C" w:rsidRPr="00951747" w:rsidRDefault="005B445C" w:rsidP="005B445C">
            <w:pPr>
              <w:spacing w:line="240" w:lineRule="exact"/>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10769,4</w:t>
            </w:r>
          </w:p>
          <w:p w:rsidR="005B445C" w:rsidRPr="00951747" w:rsidRDefault="005B445C" w:rsidP="005B445C">
            <w:pPr>
              <w:spacing w:line="240" w:lineRule="exact"/>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10117,1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10117,1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10117,1</w:t>
            </w:r>
          </w:p>
        </w:tc>
      </w:tr>
      <w:tr w:rsidR="005B445C" w:rsidRPr="00951747" w:rsidTr="005B445C">
        <w:trPr>
          <w:trHeight w:val="426"/>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widowControl w:val="0"/>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b/>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36,0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33,5</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644"/>
          <w:jc w:val="center"/>
        </w:trPr>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3.3.</w:t>
            </w:r>
          </w:p>
        </w:tc>
        <w:tc>
          <w:tcPr>
            <w:tcW w:w="0" w:type="auto"/>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Кадровое обеспеч</w:t>
            </w:r>
            <w:r w:rsidRPr="00951747">
              <w:rPr>
                <w:rFonts w:ascii="Arial" w:hAnsi="Arial" w:cs="Arial"/>
                <w:sz w:val="12"/>
                <w:szCs w:val="12"/>
              </w:rPr>
              <w:t>е</w:t>
            </w:r>
            <w:r w:rsidRPr="00951747">
              <w:rPr>
                <w:rFonts w:ascii="Arial" w:hAnsi="Arial" w:cs="Arial"/>
                <w:sz w:val="12"/>
                <w:szCs w:val="12"/>
              </w:rPr>
              <w:t>ние, осуществления переданных отдел</w:t>
            </w:r>
            <w:r w:rsidRPr="00951747">
              <w:rPr>
                <w:rFonts w:ascii="Arial" w:hAnsi="Arial" w:cs="Arial"/>
                <w:sz w:val="12"/>
                <w:szCs w:val="12"/>
              </w:rPr>
              <w:t>ь</w:t>
            </w:r>
            <w:r w:rsidRPr="00951747">
              <w:rPr>
                <w:rFonts w:ascii="Arial" w:hAnsi="Arial" w:cs="Arial"/>
                <w:sz w:val="12"/>
                <w:szCs w:val="12"/>
              </w:rPr>
              <w:t>ных полномочий о</w:t>
            </w:r>
            <w:r w:rsidRPr="00951747">
              <w:rPr>
                <w:rFonts w:ascii="Arial" w:hAnsi="Arial" w:cs="Arial"/>
                <w:sz w:val="12"/>
                <w:szCs w:val="12"/>
              </w:rPr>
              <w:t>б</w:t>
            </w:r>
            <w:r w:rsidRPr="00951747">
              <w:rPr>
                <w:rFonts w:ascii="Arial" w:hAnsi="Arial" w:cs="Arial"/>
                <w:sz w:val="12"/>
                <w:szCs w:val="12"/>
              </w:rPr>
              <w:t xml:space="preserve">ласти </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2019-2026 г</w:t>
            </w:r>
            <w:r w:rsidRPr="00951747">
              <w:rPr>
                <w:rFonts w:ascii="Arial" w:hAnsi="Arial" w:cs="Arial"/>
                <w:sz w:val="12"/>
                <w:szCs w:val="12"/>
              </w:rPr>
              <w:t>о</w:t>
            </w:r>
            <w:r w:rsidRPr="00951747">
              <w:rPr>
                <w:rFonts w:ascii="Arial" w:hAnsi="Arial" w:cs="Arial"/>
                <w:sz w:val="12"/>
                <w:szCs w:val="12"/>
              </w:rPr>
              <w:t>ды</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936,23</w:t>
            </w:r>
          </w:p>
        </w:tc>
        <w:tc>
          <w:tcPr>
            <w:tcW w:w="0" w:type="auto"/>
            <w:noWrap/>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936,23</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936,23</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936,23</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936,23</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936,23</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936,23</w:t>
            </w:r>
          </w:p>
        </w:tc>
      </w:tr>
      <w:tr w:rsidR="005B445C" w:rsidRPr="00951747" w:rsidTr="005B445C">
        <w:trPr>
          <w:trHeight w:val="187"/>
          <w:jc w:val="center"/>
        </w:trPr>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w:t>
            </w:r>
          </w:p>
        </w:tc>
        <w:tc>
          <w:tcPr>
            <w:tcW w:w="0" w:type="auto"/>
            <w:gridSpan w:val="12"/>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Обеспечение деятельности учреждений, подведомственных комитету образования</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4.1.</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Проведение р</w:t>
            </w:r>
            <w:r w:rsidRPr="00951747">
              <w:rPr>
                <w:rFonts w:ascii="Arial" w:hAnsi="Arial" w:cs="Arial"/>
                <w:sz w:val="12"/>
                <w:szCs w:val="12"/>
              </w:rPr>
              <w:t>е</w:t>
            </w:r>
            <w:r w:rsidRPr="00951747">
              <w:rPr>
                <w:rFonts w:ascii="Arial" w:hAnsi="Arial" w:cs="Arial"/>
                <w:sz w:val="12"/>
                <w:szCs w:val="12"/>
              </w:rPr>
              <w:t>монтных работ учреждений, подв</w:t>
            </w:r>
            <w:r w:rsidRPr="00951747">
              <w:rPr>
                <w:rFonts w:ascii="Arial" w:hAnsi="Arial" w:cs="Arial"/>
                <w:sz w:val="12"/>
                <w:szCs w:val="12"/>
              </w:rPr>
              <w:t>е</w:t>
            </w:r>
            <w:r w:rsidRPr="00951747">
              <w:rPr>
                <w:rFonts w:ascii="Arial" w:hAnsi="Arial" w:cs="Arial"/>
                <w:sz w:val="12"/>
                <w:szCs w:val="12"/>
              </w:rPr>
              <w:t>домственных ком</w:t>
            </w:r>
            <w:r w:rsidRPr="00951747">
              <w:rPr>
                <w:rFonts w:ascii="Arial" w:hAnsi="Arial" w:cs="Arial"/>
                <w:sz w:val="12"/>
                <w:szCs w:val="12"/>
              </w:rPr>
              <w:t>и</w:t>
            </w:r>
            <w:r w:rsidRPr="00951747">
              <w:rPr>
                <w:rFonts w:ascii="Arial" w:hAnsi="Arial" w:cs="Arial"/>
                <w:sz w:val="12"/>
                <w:szCs w:val="12"/>
              </w:rPr>
              <w:t>тету образ</w:t>
            </w:r>
            <w:r w:rsidRPr="00951747">
              <w:rPr>
                <w:rFonts w:ascii="Arial" w:hAnsi="Arial" w:cs="Arial"/>
                <w:sz w:val="12"/>
                <w:szCs w:val="12"/>
              </w:rPr>
              <w:t>о</w:t>
            </w:r>
            <w:r w:rsidRPr="00951747">
              <w:rPr>
                <w:rFonts w:ascii="Arial" w:hAnsi="Arial" w:cs="Arial"/>
                <w:sz w:val="12"/>
                <w:szCs w:val="12"/>
              </w:rPr>
              <w:t>вания</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2020-2022</w:t>
            </w:r>
          </w:p>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годы</w:t>
            </w:r>
          </w:p>
          <w:p w:rsidR="005B445C" w:rsidRPr="00951747" w:rsidRDefault="005B445C" w:rsidP="005B445C">
            <w:pPr>
              <w:spacing w:line="240" w:lineRule="exact"/>
              <w:jc w:val="center"/>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699"/>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07"/>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320,633</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1148,165</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4.2.</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Установка пандуса, установка и обсл</w:t>
            </w:r>
            <w:r w:rsidRPr="00951747">
              <w:rPr>
                <w:rFonts w:ascii="Arial" w:hAnsi="Arial" w:cs="Arial"/>
                <w:sz w:val="12"/>
                <w:szCs w:val="12"/>
              </w:rPr>
              <w:t>у</w:t>
            </w:r>
            <w:r w:rsidRPr="00951747">
              <w:rPr>
                <w:rFonts w:ascii="Arial" w:hAnsi="Arial" w:cs="Arial"/>
                <w:sz w:val="12"/>
                <w:szCs w:val="12"/>
              </w:rPr>
              <w:t>живание системы охранной сигнал</w:t>
            </w:r>
            <w:r w:rsidRPr="00951747">
              <w:rPr>
                <w:rFonts w:ascii="Arial" w:hAnsi="Arial" w:cs="Arial"/>
                <w:sz w:val="12"/>
                <w:szCs w:val="12"/>
              </w:rPr>
              <w:t>и</w:t>
            </w:r>
            <w:r w:rsidRPr="00951747">
              <w:rPr>
                <w:rFonts w:ascii="Arial" w:hAnsi="Arial" w:cs="Arial"/>
                <w:sz w:val="12"/>
                <w:szCs w:val="12"/>
              </w:rPr>
              <w:t xml:space="preserve">зации в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2020-2022</w:t>
            </w:r>
          </w:p>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годы</w:t>
            </w:r>
          </w:p>
          <w:p w:rsidR="005B445C" w:rsidRPr="00951747" w:rsidRDefault="005B445C" w:rsidP="005B445C">
            <w:pPr>
              <w:spacing w:line="240" w:lineRule="exact"/>
              <w:jc w:val="center"/>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431"/>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154,50771</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4.3.</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Благоустройство игровых площадок образовательных учреждений, реал</w:t>
            </w:r>
            <w:r w:rsidRPr="00951747">
              <w:rPr>
                <w:rFonts w:ascii="Arial" w:hAnsi="Arial" w:cs="Arial"/>
                <w:sz w:val="12"/>
                <w:szCs w:val="12"/>
              </w:rPr>
              <w:t>и</w:t>
            </w:r>
            <w:r w:rsidRPr="00951747">
              <w:rPr>
                <w:rFonts w:ascii="Arial" w:hAnsi="Arial" w:cs="Arial"/>
                <w:sz w:val="12"/>
                <w:szCs w:val="12"/>
              </w:rPr>
              <w:t>зующих программы дошкольного обр</w:t>
            </w:r>
            <w:r w:rsidRPr="00951747">
              <w:rPr>
                <w:rFonts w:ascii="Arial" w:hAnsi="Arial" w:cs="Arial"/>
                <w:sz w:val="12"/>
                <w:szCs w:val="12"/>
              </w:rPr>
              <w:t>а</w:t>
            </w:r>
            <w:r w:rsidRPr="00951747">
              <w:rPr>
                <w:rFonts w:ascii="Arial" w:hAnsi="Arial" w:cs="Arial"/>
                <w:sz w:val="12"/>
                <w:szCs w:val="12"/>
              </w:rPr>
              <w:t xml:space="preserve">зования </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2020-2022</w:t>
            </w:r>
          </w:p>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годы</w:t>
            </w:r>
          </w:p>
          <w:p w:rsidR="005B445C" w:rsidRPr="00951747" w:rsidRDefault="005B445C" w:rsidP="005B445C">
            <w:pPr>
              <w:spacing w:line="240" w:lineRule="exact"/>
              <w:jc w:val="center"/>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550,0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451"/>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4.4.</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Проведение мер</w:t>
            </w:r>
            <w:r w:rsidRPr="00951747">
              <w:rPr>
                <w:rFonts w:ascii="Arial" w:hAnsi="Arial" w:cs="Arial"/>
                <w:sz w:val="12"/>
                <w:szCs w:val="12"/>
              </w:rPr>
              <w:t>о</w:t>
            </w:r>
            <w:r w:rsidRPr="00951747">
              <w:rPr>
                <w:rFonts w:ascii="Arial" w:hAnsi="Arial" w:cs="Arial"/>
                <w:sz w:val="12"/>
                <w:szCs w:val="12"/>
              </w:rPr>
              <w:t>приятий по кап</w:t>
            </w:r>
            <w:r w:rsidRPr="00951747">
              <w:rPr>
                <w:rFonts w:ascii="Arial" w:hAnsi="Arial" w:cs="Arial"/>
                <w:sz w:val="12"/>
                <w:szCs w:val="12"/>
              </w:rPr>
              <w:t>и</w:t>
            </w:r>
            <w:r w:rsidRPr="00951747">
              <w:rPr>
                <w:rFonts w:ascii="Arial" w:hAnsi="Arial" w:cs="Arial"/>
                <w:sz w:val="12"/>
                <w:szCs w:val="12"/>
              </w:rPr>
              <w:t>тальному ремонту объектов образов</w:t>
            </w:r>
            <w:r w:rsidRPr="00951747">
              <w:rPr>
                <w:rFonts w:ascii="Arial" w:hAnsi="Arial" w:cs="Arial"/>
                <w:sz w:val="12"/>
                <w:szCs w:val="12"/>
              </w:rPr>
              <w:t>а</w:t>
            </w:r>
            <w:r w:rsidRPr="00951747">
              <w:rPr>
                <w:rFonts w:ascii="Arial" w:hAnsi="Arial" w:cs="Arial"/>
                <w:sz w:val="12"/>
                <w:szCs w:val="12"/>
              </w:rPr>
              <w:t>ния, поврежденных в результате чрезв</w:t>
            </w:r>
            <w:r w:rsidRPr="00951747">
              <w:rPr>
                <w:rFonts w:ascii="Arial" w:hAnsi="Arial" w:cs="Arial"/>
                <w:sz w:val="12"/>
                <w:szCs w:val="12"/>
              </w:rPr>
              <w:t>ы</w:t>
            </w:r>
            <w:r w:rsidRPr="00951747">
              <w:rPr>
                <w:rFonts w:ascii="Arial" w:hAnsi="Arial" w:cs="Arial"/>
                <w:sz w:val="12"/>
                <w:szCs w:val="12"/>
              </w:rPr>
              <w:t>чайной ситуации, вызванной  прохо</w:t>
            </w:r>
            <w:r w:rsidRPr="00951747">
              <w:rPr>
                <w:rFonts w:ascii="Arial" w:hAnsi="Arial" w:cs="Arial"/>
                <w:sz w:val="12"/>
                <w:szCs w:val="12"/>
              </w:rPr>
              <w:t>ж</w:t>
            </w:r>
            <w:r w:rsidRPr="00951747">
              <w:rPr>
                <w:rFonts w:ascii="Arial" w:hAnsi="Arial" w:cs="Arial"/>
                <w:sz w:val="12"/>
                <w:szCs w:val="12"/>
              </w:rPr>
              <w:t>дением комплекса неблагоприятных метеорологических явлений, связанных с выпадением обильных осадков на территории Новгородской о</w:t>
            </w:r>
            <w:r w:rsidRPr="00951747">
              <w:rPr>
                <w:rFonts w:ascii="Arial" w:hAnsi="Arial" w:cs="Arial"/>
                <w:sz w:val="12"/>
                <w:szCs w:val="12"/>
              </w:rPr>
              <w:t>б</w:t>
            </w:r>
            <w:r w:rsidRPr="00951747">
              <w:rPr>
                <w:rFonts w:ascii="Arial" w:hAnsi="Arial" w:cs="Arial"/>
                <w:sz w:val="12"/>
                <w:szCs w:val="12"/>
              </w:rPr>
              <w:t>ласти в ноябре 2019 года, на 2020 год</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2020-2022</w:t>
            </w:r>
          </w:p>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годы</w:t>
            </w:r>
          </w:p>
          <w:p w:rsidR="005B445C" w:rsidRPr="00951747" w:rsidRDefault="005B445C" w:rsidP="005B445C">
            <w:pPr>
              <w:spacing w:line="240" w:lineRule="exact"/>
              <w:jc w:val="center"/>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11703,3</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451"/>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4.5.</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Проведение мер</w:t>
            </w:r>
            <w:r w:rsidRPr="00951747">
              <w:rPr>
                <w:rFonts w:ascii="Arial" w:hAnsi="Arial" w:cs="Arial"/>
                <w:sz w:val="12"/>
                <w:szCs w:val="12"/>
              </w:rPr>
              <w:t>о</w:t>
            </w:r>
            <w:r w:rsidRPr="00951747">
              <w:rPr>
                <w:rFonts w:ascii="Arial" w:hAnsi="Arial" w:cs="Arial"/>
                <w:sz w:val="12"/>
                <w:szCs w:val="12"/>
              </w:rPr>
              <w:t xml:space="preserve">приятий </w:t>
            </w:r>
            <w:r w:rsidRPr="00951747">
              <w:rPr>
                <w:rFonts w:ascii="Arial" w:eastAsia="Calibri" w:hAnsi="Arial" w:cs="Arial"/>
                <w:sz w:val="12"/>
                <w:szCs w:val="12"/>
                <w:lang w:eastAsia="en-US"/>
              </w:rPr>
              <w:t>на обесп</w:t>
            </w:r>
            <w:r w:rsidRPr="00951747">
              <w:rPr>
                <w:rFonts w:ascii="Arial" w:eastAsia="Calibri" w:hAnsi="Arial" w:cs="Arial"/>
                <w:sz w:val="12"/>
                <w:szCs w:val="12"/>
                <w:lang w:eastAsia="en-US"/>
              </w:rPr>
              <w:t>е</w:t>
            </w:r>
            <w:r w:rsidRPr="00951747">
              <w:rPr>
                <w:rFonts w:ascii="Arial" w:eastAsia="Calibri" w:hAnsi="Arial" w:cs="Arial"/>
                <w:sz w:val="12"/>
                <w:szCs w:val="12"/>
                <w:lang w:eastAsia="en-US"/>
              </w:rPr>
              <w:t>чение развития информационно-телекоммуникац</w:t>
            </w:r>
            <w:r w:rsidRPr="00951747">
              <w:rPr>
                <w:rFonts w:ascii="Arial" w:eastAsia="Calibri" w:hAnsi="Arial" w:cs="Arial"/>
                <w:sz w:val="12"/>
                <w:szCs w:val="12"/>
                <w:lang w:eastAsia="en-US"/>
              </w:rPr>
              <w:t>и</w:t>
            </w:r>
            <w:r w:rsidRPr="00951747">
              <w:rPr>
                <w:rFonts w:ascii="Arial" w:eastAsia="Calibri" w:hAnsi="Arial" w:cs="Arial"/>
                <w:sz w:val="12"/>
                <w:szCs w:val="12"/>
                <w:lang w:eastAsia="en-US"/>
              </w:rPr>
              <w:t>онной инфрастру</w:t>
            </w:r>
            <w:r w:rsidRPr="00951747">
              <w:rPr>
                <w:rFonts w:ascii="Arial" w:eastAsia="Calibri" w:hAnsi="Arial" w:cs="Arial"/>
                <w:sz w:val="12"/>
                <w:szCs w:val="12"/>
                <w:lang w:eastAsia="en-US"/>
              </w:rPr>
              <w:t>к</w:t>
            </w:r>
            <w:r w:rsidRPr="00951747">
              <w:rPr>
                <w:rFonts w:ascii="Arial" w:eastAsia="Calibri" w:hAnsi="Arial" w:cs="Arial"/>
                <w:sz w:val="12"/>
                <w:szCs w:val="12"/>
                <w:lang w:eastAsia="en-US"/>
              </w:rPr>
              <w:t>туры объектов  общеобразовател</w:t>
            </w:r>
            <w:r w:rsidRPr="00951747">
              <w:rPr>
                <w:rFonts w:ascii="Arial" w:eastAsia="Calibri" w:hAnsi="Arial" w:cs="Arial"/>
                <w:sz w:val="12"/>
                <w:szCs w:val="12"/>
                <w:lang w:eastAsia="en-US"/>
              </w:rPr>
              <w:t>ь</w:t>
            </w:r>
            <w:r w:rsidRPr="00951747">
              <w:rPr>
                <w:rFonts w:ascii="Arial" w:eastAsia="Calibri" w:hAnsi="Arial" w:cs="Arial"/>
                <w:sz w:val="12"/>
                <w:szCs w:val="12"/>
                <w:lang w:eastAsia="en-US"/>
              </w:rPr>
              <w:t>ных у</w:t>
            </w:r>
            <w:r w:rsidRPr="00951747">
              <w:rPr>
                <w:rFonts w:ascii="Arial" w:eastAsia="Calibri" w:hAnsi="Arial" w:cs="Arial"/>
                <w:sz w:val="12"/>
                <w:szCs w:val="12"/>
                <w:lang w:eastAsia="en-US"/>
              </w:rPr>
              <w:t>ч</w:t>
            </w:r>
            <w:r w:rsidRPr="00951747">
              <w:rPr>
                <w:rFonts w:ascii="Arial" w:eastAsia="Calibri" w:hAnsi="Arial" w:cs="Arial"/>
                <w:sz w:val="12"/>
                <w:szCs w:val="12"/>
                <w:lang w:eastAsia="en-US"/>
              </w:rPr>
              <w:t>реждений</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2020-2022</w:t>
            </w:r>
          </w:p>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 xml:space="preserve">годы </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1189,18</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209,86</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4.6.</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Составление сме</w:t>
            </w:r>
            <w:r w:rsidRPr="00951747">
              <w:rPr>
                <w:rFonts w:ascii="Arial" w:hAnsi="Arial" w:cs="Arial"/>
                <w:sz w:val="12"/>
                <w:szCs w:val="12"/>
              </w:rPr>
              <w:t>т</w:t>
            </w:r>
            <w:r w:rsidRPr="00951747">
              <w:rPr>
                <w:rFonts w:ascii="Arial" w:hAnsi="Arial" w:cs="Arial"/>
                <w:sz w:val="12"/>
                <w:szCs w:val="12"/>
              </w:rPr>
              <w:t>ной документации и проведение ее государственной экспертизы мер</w:t>
            </w:r>
            <w:r w:rsidRPr="00951747">
              <w:rPr>
                <w:rFonts w:ascii="Arial" w:hAnsi="Arial" w:cs="Arial"/>
                <w:sz w:val="12"/>
                <w:szCs w:val="12"/>
              </w:rPr>
              <w:t>о</w:t>
            </w:r>
            <w:r w:rsidRPr="00951747">
              <w:rPr>
                <w:rFonts w:ascii="Arial" w:hAnsi="Arial" w:cs="Arial"/>
                <w:sz w:val="12"/>
                <w:szCs w:val="12"/>
              </w:rPr>
              <w:t xml:space="preserve">приятий </w:t>
            </w:r>
            <w:r w:rsidRPr="00951747">
              <w:rPr>
                <w:rFonts w:ascii="Arial" w:eastAsia="Calibri" w:hAnsi="Arial" w:cs="Arial"/>
                <w:sz w:val="12"/>
                <w:szCs w:val="12"/>
                <w:lang w:eastAsia="en-US"/>
              </w:rPr>
              <w:t>на обесп</w:t>
            </w:r>
            <w:r w:rsidRPr="00951747">
              <w:rPr>
                <w:rFonts w:ascii="Arial" w:eastAsia="Calibri" w:hAnsi="Arial" w:cs="Arial"/>
                <w:sz w:val="12"/>
                <w:szCs w:val="12"/>
                <w:lang w:eastAsia="en-US"/>
              </w:rPr>
              <w:t>е</w:t>
            </w:r>
            <w:r w:rsidRPr="00951747">
              <w:rPr>
                <w:rFonts w:ascii="Arial" w:eastAsia="Calibri" w:hAnsi="Arial" w:cs="Arial"/>
                <w:sz w:val="12"/>
                <w:szCs w:val="12"/>
                <w:lang w:eastAsia="en-US"/>
              </w:rPr>
              <w:t>чение развития информационно-телекоммуникац</w:t>
            </w:r>
            <w:r w:rsidRPr="00951747">
              <w:rPr>
                <w:rFonts w:ascii="Arial" w:eastAsia="Calibri" w:hAnsi="Arial" w:cs="Arial"/>
                <w:sz w:val="12"/>
                <w:szCs w:val="12"/>
                <w:lang w:eastAsia="en-US"/>
              </w:rPr>
              <w:t>и</w:t>
            </w:r>
            <w:r w:rsidRPr="00951747">
              <w:rPr>
                <w:rFonts w:ascii="Arial" w:eastAsia="Calibri" w:hAnsi="Arial" w:cs="Arial"/>
                <w:sz w:val="12"/>
                <w:szCs w:val="12"/>
                <w:lang w:eastAsia="en-US"/>
              </w:rPr>
              <w:t>онной инфрастру</w:t>
            </w:r>
            <w:r w:rsidRPr="00951747">
              <w:rPr>
                <w:rFonts w:ascii="Arial" w:eastAsia="Calibri" w:hAnsi="Arial" w:cs="Arial"/>
                <w:sz w:val="12"/>
                <w:szCs w:val="12"/>
                <w:lang w:eastAsia="en-US"/>
              </w:rPr>
              <w:t>к</w:t>
            </w:r>
            <w:r w:rsidRPr="00951747">
              <w:rPr>
                <w:rFonts w:ascii="Arial" w:eastAsia="Calibri" w:hAnsi="Arial" w:cs="Arial"/>
                <w:sz w:val="12"/>
                <w:szCs w:val="12"/>
                <w:lang w:eastAsia="en-US"/>
              </w:rPr>
              <w:t>туры объектов  общеобразовател</w:t>
            </w:r>
            <w:r w:rsidRPr="00951747">
              <w:rPr>
                <w:rFonts w:ascii="Arial" w:eastAsia="Calibri" w:hAnsi="Arial" w:cs="Arial"/>
                <w:sz w:val="12"/>
                <w:szCs w:val="12"/>
                <w:lang w:eastAsia="en-US"/>
              </w:rPr>
              <w:t>ь</w:t>
            </w:r>
            <w:r w:rsidRPr="00951747">
              <w:rPr>
                <w:rFonts w:ascii="Arial" w:eastAsia="Calibri" w:hAnsi="Arial" w:cs="Arial"/>
                <w:sz w:val="12"/>
                <w:szCs w:val="12"/>
                <w:lang w:eastAsia="en-US"/>
              </w:rPr>
              <w:t>ных учр</w:t>
            </w:r>
            <w:r w:rsidRPr="00951747">
              <w:rPr>
                <w:rFonts w:ascii="Arial" w:eastAsia="Calibri" w:hAnsi="Arial" w:cs="Arial"/>
                <w:sz w:val="12"/>
                <w:szCs w:val="12"/>
                <w:lang w:eastAsia="en-US"/>
              </w:rPr>
              <w:t>е</w:t>
            </w:r>
            <w:r w:rsidRPr="00951747">
              <w:rPr>
                <w:rFonts w:ascii="Arial" w:eastAsia="Calibri" w:hAnsi="Arial" w:cs="Arial"/>
                <w:sz w:val="12"/>
                <w:szCs w:val="12"/>
                <w:lang w:eastAsia="en-US"/>
              </w:rPr>
              <w:t>ждений</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2020-2022</w:t>
            </w:r>
          </w:p>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 xml:space="preserve">годы </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60,0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4.7.</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Организация бе</w:t>
            </w:r>
            <w:r w:rsidRPr="00951747">
              <w:rPr>
                <w:rFonts w:ascii="Arial" w:hAnsi="Arial" w:cs="Arial"/>
                <w:sz w:val="12"/>
                <w:szCs w:val="12"/>
              </w:rPr>
              <w:t>с</w:t>
            </w:r>
            <w:r w:rsidRPr="00951747">
              <w:rPr>
                <w:rFonts w:ascii="Arial" w:hAnsi="Arial" w:cs="Arial"/>
                <w:sz w:val="12"/>
                <w:szCs w:val="12"/>
              </w:rPr>
              <w:t>платного горячего питания обучающи</w:t>
            </w:r>
            <w:r w:rsidRPr="00951747">
              <w:rPr>
                <w:rFonts w:ascii="Arial" w:hAnsi="Arial" w:cs="Arial"/>
                <w:sz w:val="12"/>
                <w:szCs w:val="12"/>
              </w:rPr>
              <w:t>х</w:t>
            </w:r>
            <w:r w:rsidRPr="00951747">
              <w:rPr>
                <w:rFonts w:ascii="Arial" w:hAnsi="Arial" w:cs="Arial"/>
                <w:sz w:val="12"/>
                <w:szCs w:val="12"/>
              </w:rPr>
              <w:t>ся, получающих начальное общее образование  в муниципальных обр</w:t>
            </w:r>
            <w:r w:rsidRPr="00951747">
              <w:rPr>
                <w:rFonts w:ascii="Arial" w:hAnsi="Arial" w:cs="Arial"/>
                <w:sz w:val="12"/>
                <w:szCs w:val="12"/>
              </w:rPr>
              <w:t>а</w:t>
            </w:r>
            <w:r w:rsidRPr="00951747">
              <w:rPr>
                <w:rFonts w:ascii="Arial" w:hAnsi="Arial" w:cs="Arial"/>
                <w:sz w:val="12"/>
                <w:szCs w:val="12"/>
              </w:rPr>
              <w:t>зовательных организациях</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2020</w:t>
            </w: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2109,065</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2864,935</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11773,1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451"/>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50,242</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118,9</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4.8.</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Проведение мер</w:t>
            </w:r>
            <w:r w:rsidRPr="00951747">
              <w:rPr>
                <w:rFonts w:ascii="Arial" w:hAnsi="Arial" w:cs="Arial"/>
                <w:sz w:val="12"/>
                <w:szCs w:val="12"/>
              </w:rPr>
              <w:t>о</w:t>
            </w:r>
            <w:r w:rsidRPr="00951747">
              <w:rPr>
                <w:rFonts w:ascii="Arial" w:hAnsi="Arial" w:cs="Arial"/>
                <w:sz w:val="12"/>
                <w:szCs w:val="12"/>
              </w:rPr>
              <w:t>приятий по устран</w:t>
            </w:r>
            <w:r w:rsidRPr="00951747">
              <w:rPr>
                <w:rFonts w:ascii="Arial" w:hAnsi="Arial" w:cs="Arial"/>
                <w:sz w:val="12"/>
                <w:szCs w:val="12"/>
              </w:rPr>
              <w:t>е</w:t>
            </w:r>
            <w:r w:rsidRPr="00951747">
              <w:rPr>
                <w:rFonts w:ascii="Arial" w:hAnsi="Arial" w:cs="Arial"/>
                <w:sz w:val="12"/>
                <w:szCs w:val="12"/>
              </w:rPr>
              <w:t>нию предписаний ко</w:t>
            </w:r>
            <w:r w:rsidRPr="00951747">
              <w:rPr>
                <w:rFonts w:ascii="Arial" w:hAnsi="Arial" w:cs="Arial"/>
                <w:sz w:val="12"/>
                <w:szCs w:val="12"/>
              </w:rPr>
              <w:t>н</w:t>
            </w:r>
            <w:r w:rsidRPr="00951747">
              <w:rPr>
                <w:rFonts w:ascii="Arial" w:hAnsi="Arial" w:cs="Arial"/>
                <w:sz w:val="12"/>
                <w:szCs w:val="12"/>
              </w:rPr>
              <w:t xml:space="preserve">тролирующих </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2020</w:t>
            </w:r>
          </w:p>
        </w:tc>
        <w:tc>
          <w:tcPr>
            <w:tcW w:w="0" w:type="auto"/>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451"/>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1816,50014</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1195,2</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4.9.</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Погашение кред</w:t>
            </w:r>
            <w:r w:rsidRPr="00951747">
              <w:rPr>
                <w:rFonts w:ascii="Arial" w:hAnsi="Arial" w:cs="Arial"/>
                <w:sz w:val="12"/>
                <w:szCs w:val="12"/>
              </w:rPr>
              <w:t>и</w:t>
            </w:r>
            <w:r w:rsidRPr="00951747">
              <w:rPr>
                <w:rFonts w:ascii="Arial" w:hAnsi="Arial" w:cs="Arial"/>
                <w:sz w:val="12"/>
                <w:szCs w:val="12"/>
              </w:rPr>
              <w:t>торской задолже</w:t>
            </w:r>
            <w:r w:rsidRPr="00951747">
              <w:rPr>
                <w:rFonts w:ascii="Arial" w:hAnsi="Arial" w:cs="Arial"/>
                <w:sz w:val="12"/>
                <w:szCs w:val="12"/>
              </w:rPr>
              <w:t>н</w:t>
            </w:r>
            <w:r w:rsidRPr="00951747">
              <w:rPr>
                <w:rFonts w:ascii="Arial" w:hAnsi="Arial" w:cs="Arial"/>
                <w:sz w:val="12"/>
                <w:szCs w:val="12"/>
              </w:rPr>
              <w:t>ности за работы по обеспечению п</w:t>
            </w:r>
            <w:r w:rsidRPr="00951747">
              <w:rPr>
                <w:rFonts w:ascii="Arial" w:hAnsi="Arial" w:cs="Arial"/>
                <w:sz w:val="12"/>
                <w:szCs w:val="12"/>
              </w:rPr>
              <w:t>о</w:t>
            </w:r>
            <w:r w:rsidRPr="00951747">
              <w:rPr>
                <w:rFonts w:ascii="Arial" w:hAnsi="Arial" w:cs="Arial"/>
                <w:sz w:val="12"/>
                <w:szCs w:val="12"/>
              </w:rPr>
              <w:t>жарной безопасн</w:t>
            </w:r>
            <w:r w:rsidRPr="00951747">
              <w:rPr>
                <w:rFonts w:ascii="Arial" w:hAnsi="Arial" w:cs="Arial"/>
                <w:sz w:val="12"/>
                <w:szCs w:val="12"/>
              </w:rPr>
              <w:t>о</w:t>
            </w:r>
            <w:r w:rsidRPr="00951747">
              <w:rPr>
                <w:rFonts w:ascii="Arial" w:hAnsi="Arial" w:cs="Arial"/>
                <w:sz w:val="12"/>
                <w:szCs w:val="12"/>
              </w:rPr>
              <w:t>сти, антитеррор</w:t>
            </w:r>
            <w:r w:rsidRPr="00951747">
              <w:rPr>
                <w:rFonts w:ascii="Arial" w:hAnsi="Arial" w:cs="Arial"/>
                <w:sz w:val="12"/>
                <w:szCs w:val="12"/>
              </w:rPr>
              <w:t>и</w:t>
            </w:r>
            <w:r w:rsidRPr="00951747">
              <w:rPr>
                <w:rFonts w:ascii="Arial" w:hAnsi="Arial" w:cs="Arial"/>
                <w:sz w:val="12"/>
                <w:szCs w:val="12"/>
              </w:rPr>
              <w:t>стической и ант</w:t>
            </w:r>
            <w:r w:rsidRPr="00951747">
              <w:rPr>
                <w:rFonts w:ascii="Arial" w:hAnsi="Arial" w:cs="Arial"/>
                <w:sz w:val="12"/>
                <w:szCs w:val="12"/>
              </w:rPr>
              <w:t>и</w:t>
            </w:r>
            <w:r w:rsidRPr="00951747">
              <w:rPr>
                <w:rFonts w:ascii="Arial" w:hAnsi="Arial" w:cs="Arial"/>
                <w:sz w:val="12"/>
                <w:szCs w:val="12"/>
              </w:rPr>
              <w:t>криминальной безопасности мун</w:t>
            </w:r>
            <w:r w:rsidRPr="00951747">
              <w:rPr>
                <w:rFonts w:ascii="Arial" w:hAnsi="Arial" w:cs="Arial"/>
                <w:sz w:val="12"/>
                <w:szCs w:val="12"/>
              </w:rPr>
              <w:t>и</w:t>
            </w:r>
            <w:r w:rsidRPr="00951747">
              <w:rPr>
                <w:rFonts w:ascii="Arial" w:hAnsi="Arial" w:cs="Arial"/>
                <w:sz w:val="12"/>
                <w:szCs w:val="12"/>
              </w:rPr>
              <w:t>ципальных образ</w:t>
            </w:r>
            <w:r w:rsidRPr="00951747">
              <w:rPr>
                <w:rFonts w:ascii="Arial" w:hAnsi="Arial" w:cs="Arial"/>
                <w:sz w:val="12"/>
                <w:szCs w:val="12"/>
              </w:rPr>
              <w:t>о</w:t>
            </w:r>
            <w:r w:rsidRPr="00951747">
              <w:rPr>
                <w:rFonts w:ascii="Arial" w:hAnsi="Arial" w:cs="Arial"/>
                <w:sz w:val="12"/>
                <w:szCs w:val="12"/>
              </w:rPr>
              <w:t>вательных орган</w:t>
            </w:r>
            <w:r w:rsidRPr="00951747">
              <w:rPr>
                <w:rFonts w:ascii="Arial" w:hAnsi="Arial" w:cs="Arial"/>
                <w:sz w:val="12"/>
                <w:szCs w:val="12"/>
              </w:rPr>
              <w:t>и</w:t>
            </w:r>
            <w:r w:rsidRPr="00951747">
              <w:rPr>
                <w:rFonts w:ascii="Arial" w:hAnsi="Arial" w:cs="Arial"/>
                <w:sz w:val="12"/>
                <w:szCs w:val="12"/>
              </w:rPr>
              <w:t>заций</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2020</w:t>
            </w: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451"/>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623,40851</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r w:rsidR="005B445C" w:rsidRPr="00951747" w:rsidTr="005B445C">
        <w:trPr>
          <w:trHeight w:val="549"/>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4.10</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Установка витрины для комн</w:t>
            </w:r>
            <w:r w:rsidRPr="00951747">
              <w:rPr>
                <w:rFonts w:ascii="Arial" w:hAnsi="Arial" w:cs="Arial"/>
                <w:sz w:val="12"/>
                <w:szCs w:val="12"/>
              </w:rPr>
              <w:t>а</w:t>
            </w:r>
            <w:r w:rsidRPr="00951747">
              <w:rPr>
                <w:rFonts w:ascii="Arial" w:hAnsi="Arial" w:cs="Arial"/>
                <w:sz w:val="12"/>
                <w:szCs w:val="12"/>
              </w:rPr>
              <w:t xml:space="preserve">ты-музея имени Героя России Н.И. Филина в МАУ «МЦ «Юность» </w:t>
            </w:r>
            <w:proofErr w:type="spellStart"/>
            <w:r w:rsidRPr="00951747">
              <w:rPr>
                <w:rFonts w:ascii="Arial" w:hAnsi="Arial" w:cs="Arial"/>
                <w:sz w:val="12"/>
                <w:szCs w:val="12"/>
              </w:rPr>
              <w:t>им.Н.И.Филина</w:t>
            </w:r>
            <w:proofErr w:type="spellEnd"/>
            <w:r w:rsidRPr="00951747">
              <w:rPr>
                <w:rFonts w:ascii="Arial" w:hAnsi="Arial" w:cs="Arial"/>
                <w:sz w:val="12"/>
                <w:szCs w:val="12"/>
              </w:rPr>
              <w:t>»</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2020-2022</w:t>
            </w:r>
          </w:p>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 xml:space="preserve">годы </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543"/>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647"/>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40,0</w:t>
            </w:r>
          </w:p>
        </w:tc>
        <w:tc>
          <w:tcPr>
            <w:tcW w:w="0" w:type="auto"/>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r w:rsidR="005B445C" w:rsidRPr="00951747" w:rsidTr="005B445C">
        <w:trPr>
          <w:trHeight w:val="647"/>
          <w:jc w:val="center"/>
        </w:trPr>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4.11</w:t>
            </w:r>
          </w:p>
        </w:tc>
        <w:tc>
          <w:tcPr>
            <w:tcW w:w="0" w:type="auto"/>
            <w:vMerge w:val="restart"/>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Проведение пр</w:t>
            </w:r>
            <w:r w:rsidRPr="00951747">
              <w:rPr>
                <w:rFonts w:ascii="Arial" w:hAnsi="Arial" w:cs="Arial"/>
                <w:sz w:val="12"/>
                <w:szCs w:val="12"/>
              </w:rPr>
              <w:t>о</w:t>
            </w:r>
            <w:r w:rsidRPr="00951747">
              <w:rPr>
                <w:rFonts w:ascii="Arial" w:hAnsi="Arial" w:cs="Arial"/>
                <w:sz w:val="12"/>
                <w:szCs w:val="12"/>
              </w:rPr>
              <w:t>мывки отопительной системы зданий учреждений, подв</w:t>
            </w:r>
            <w:r w:rsidRPr="00951747">
              <w:rPr>
                <w:rFonts w:ascii="Arial" w:hAnsi="Arial" w:cs="Arial"/>
                <w:sz w:val="12"/>
                <w:szCs w:val="12"/>
              </w:rPr>
              <w:t>е</w:t>
            </w:r>
            <w:r w:rsidRPr="00951747">
              <w:rPr>
                <w:rFonts w:ascii="Arial" w:hAnsi="Arial" w:cs="Arial"/>
                <w:sz w:val="12"/>
                <w:szCs w:val="12"/>
              </w:rPr>
              <w:t>домственных ком</w:t>
            </w:r>
            <w:r w:rsidRPr="00951747">
              <w:rPr>
                <w:rFonts w:ascii="Arial" w:hAnsi="Arial" w:cs="Arial"/>
                <w:sz w:val="12"/>
                <w:szCs w:val="12"/>
              </w:rPr>
              <w:t>и</w:t>
            </w:r>
            <w:r w:rsidRPr="00951747">
              <w:rPr>
                <w:rFonts w:ascii="Arial" w:hAnsi="Arial" w:cs="Arial"/>
                <w:sz w:val="12"/>
                <w:szCs w:val="12"/>
              </w:rPr>
              <w:t>тету образов</w:t>
            </w:r>
            <w:r w:rsidRPr="00951747">
              <w:rPr>
                <w:rFonts w:ascii="Arial" w:hAnsi="Arial" w:cs="Arial"/>
                <w:sz w:val="12"/>
                <w:szCs w:val="12"/>
              </w:rPr>
              <w:t>а</w:t>
            </w:r>
            <w:r w:rsidRPr="00951747">
              <w:rPr>
                <w:rFonts w:ascii="Arial" w:hAnsi="Arial" w:cs="Arial"/>
                <w:sz w:val="12"/>
                <w:szCs w:val="12"/>
              </w:rPr>
              <w:t>ния</w:t>
            </w: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комитет образов</w:t>
            </w:r>
            <w:r w:rsidRPr="00951747">
              <w:rPr>
                <w:rFonts w:ascii="Arial" w:hAnsi="Arial" w:cs="Arial"/>
                <w:sz w:val="12"/>
                <w:szCs w:val="12"/>
              </w:rPr>
              <w:t>а</w:t>
            </w:r>
            <w:r w:rsidRPr="00951747">
              <w:rPr>
                <w:rFonts w:ascii="Arial" w:hAnsi="Arial" w:cs="Arial"/>
                <w:sz w:val="12"/>
                <w:szCs w:val="12"/>
              </w:rPr>
              <w:t>ния</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2020-2022</w:t>
            </w:r>
          </w:p>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 xml:space="preserve">годы </w:t>
            </w:r>
          </w:p>
          <w:p w:rsidR="005B445C" w:rsidRPr="00951747" w:rsidRDefault="005B445C" w:rsidP="005B445C">
            <w:pPr>
              <w:spacing w:line="240" w:lineRule="exact"/>
              <w:rPr>
                <w:rFonts w:ascii="Arial" w:hAnsi="Arial" w:cs="Arial"/>
                <w:sz w:val="12"/>
                <w:szCs w:val="12"/>
              </w:rPr>
            </w:pPr>
          </w:p>
        </w:tc>
        <w:tc>
          <w:tcPr>
            <w:tcW w:w="0" w:type="auto"/>
            <w:vMerge w:val="restart"/>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noWrap/>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647"/>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федеральный бю</w:t>
            </w:r>
            <w:r w:rsidRPr="00951747">
              <w:rPr>
                <w:rFonts w:ascii="Arial" w:hAnsi="Arial" w:cs="Arial"/>
                <w:sz w:val="12"/>
                <w:szCs w:val="12"/>
              </w:rPr>
              <w:t>д</w:t>
            </w:r>
            <w:r w:rsidRPr="00951747">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noWrap/>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noWrap/>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w:t>
            </w:r>
          </w:p>
        </w:tc>
      </w:tr>
      <w:tr w:rsidR="005B445C" w:rsidRPr="00951747" w:rsidTr="005B445C">
        <w:trPr>
          <w:trHeight w:val="377"/>
          <w:jc w:val="center"/>
        </w:trPr>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autoSpaceDE w:val="0"/>
              <w:autoSpaceDN w:val="0"/>
              <w:adjustRightInd w:val="0"/>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rPr>
                <w:rFonts w:ascii="Arial" w:hAnsi="Arial" w:cs="Arial"/>
                <w:sz w:val="12"/>
                <w:szCs w:val="12"/>
              </w:rPr>
            </w:pPr>
          </w:p>
        </w:tc>
        <w:tc>
          <w:tcPr>
            <w:tcW w:w="0" w:type="auto"/>
            <w:vMerge/>
          </w:tcPr>
          <w:p w:rsidR="005B445C" w:rsidRPr="00951747" w:rsidRDefault="005B445C" w:rsidP="005B445C">
            <w:pPr>
              <w:spacing w:line="240" w:lineRule="exact"/>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местный бю</w:t>
            </w:r>
            <w:r w:rsidRPr="00951747">
              <w:rPr>
                <w:rFonts w:ascii="Arial" w:hAnsi="Arial" w:cs="Arial"/>
                <w:sz w:val="12"/>
                <w:szCs w:val="12"/>
              </w:rPr>
              <w:t>д</w:t>
            </w:r>
            <w:r w:rsidRPr="00951747">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noWrap/>
          </w:tcPr>
          <w:p w:rsidR="005B445C" w:rsidRPr="00951747" w:rsidRDefault="005B445C" w:rsidP="005B445C">
            <w:pPr>
              <w:autoSpaceDE w:val="0"/>
              <w:autoSpaceDN w:val="0"/>
              <w:adjustRightInd w:val="0"/>
              <w:spacing w:line="240" w:lineRule="exact"/>
              <w:rPr>
                <w:rFonts w:ascii="Arial" w:hAnsi="Arial" w:cs="Arial"/>
                <w:sz w:val="12"/>
                <w:szCs w:val="12"/>
              </w:rPr>
            </w:pPr>
            <w:r w:rsidRPr="00951747">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noWrap/>
          </w:tcPr>
          <w:p w:rsidR="005B445C" w:rsidRPr="00951747" w:rsidRDefault="005B445C" w:rsidP="005B445C">
            <w:pPr>
              <w:spacing w:line="240" w:lineRule="exact"/>
              <w:rPr>
                <w:rFonts w:ascii="Arial" w:hAnsi="Arial" w:cs="Arial"/>
                <w:sz w:val="12"/>
                <w:szCs w:val="12"/>
                <w:highlight w:val="yellow"/>
              </w:rPr>
            </w:pPr>
            <w:r w:rsidRPr="00951747">
              <w:rPr>
                <w:rFonts w:ascii="Arial" w:hAnsi="Arial" w:cs="Arial"/>
                <w:sz w:val="12"/>
                <w:szCs w:val="12"/>
              </w:rPr>
              <w:t>450,49</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jc w:val="center"/>
              <w:rPr>
                <w:rFonts w:ascii="Arial" w:hAnsi="Arial" w:cs="Arial"/>
                <w:sz w:val="12"/>
                <w:szCs w:val="12"/>
              </w:rPr>
            </w:pPr>
            <w:r w:rsidRPr="00951747">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5B445C" w:rsidRPr="00951747" w:rsidRDefault="005B445C" w:rsidP="005B445C">
            <w:pPr>
              <w:spacing w:line="240" w:lineRule="exact"/>
              <w:rPr>
                <w:rFonts w:ascii="Arial" w:hAnsi="Arial" w:cs="Arial"/>
                <w:sz w:val="12"/>
                <w:szCs w:val="12"/>
              </w:rPr>
            </w:pPr>
            <w:r w:rsidRPr="00951747">
              <w:rPr>
                <w:rFonts w:ascii="Arial" w:hAnsi="Arial" w:cs="Arial"/>
                <w:sz w:val="12"/>
                <w:szCs w:val="12"/>
              </w:rPr>
              <w:t>0,0</w:t>
            </w:r>
          </w:p>
        </w:tc>
      </w:tr>
    </w:tbl>
    <w:p w:rsidR="00E337C1" w:rsidRDefault="00E337C1"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E19C6" w:rsidRDefault="00EE19C6" w:rsidP="00FF7F29">
      <w:pPr>
        <w:shd w:val="clear" w:color="auto" w:fill="FFFFFF"/>
        <w:suppressAutoHyphens/>
        <w:spacing w:line="240" w:lineRule="exact"/>
        <w:jc w:val="center"/>
        <w:rPr>
          <w:rFonts w:ascii="Arial" w:hAnsi="Arial" w:cs="Arial"/>
          <w:color w:val="000000"/>
          <w:sz w:val="16"/>
          <w:szCs w:val="16"/>
        </w:rPr>
      </w:pPr>
    </w:p>
    <w:p w:rsidR="00E337C1" w:rsidRDefault="00E337C1" w:rsidP="00122B69">
      <w:pPr>
        <w:shd w:val="clear" w:color="auto" w:fill="FFFFFF"/>
        <w:suppressAutoHyphens/>
        <w:spacing w:line="240" w:lineRule="exact"/>
        <w:rPr>
          <w:rFonts w:ascii="Arial" w:hAnsi="Arial" w:cs="Arial"/>
          <w:color w:val="000000"/>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0"/>
        <w:gridCol w:w="1984"/>
      </w:tblGrid>
      <w:tr w:rsidR="001A1747" w:rsidRPr="00816780" w:rsidTr="00CC0B74">
        <w:tc>
          <w:tcPr>
            <w:tcW w:w="9040" w:type="dxa"/>
          </w:tcPr>
          <w:p w:rsidR="001A1747" w:rsidRPr="00A4193C" w:rsidRDefault="001A1747" w:rsidP="00CC0B74">
            <w:pPr>
              <w:rPr>
                <w:rFonts w:ascii="Arial" w:hAnsi="Arial" w:cs="Arial"/>
                <w:sz w:val="16"/>
                <w:szCs w:val="16"/>
              </w:rPr>
            </w:pPr>
            <w:r>
              <w:rPr>
                <w:rFonts w:ascii="Arial" w:hAnsi="Arial" w:cs="Arial"/>
                <w:sz w:val="16"/>
                <w:szCs w:val="16"/>
              </w:rPr>
              <w:t>Информаци</w:t>
            </w:r>
            <w:r w:rsidR="00E34A92">
              <w:rPr>
                <w:rFonts w:ascii="Arial" w:hAnsi="Arial" w:cs="Arial"/>
                <w:sz w:val="16"/>
                <w:szCs w:val="16"/>
              </w:rPr>
              <w:t>я прокуратуры Новгородской обла</w:t>
            </w:r>
            <w:r w:rsidR="00E34A92">
              <w:rPr>
                <w:rFonts w:ascii="Arial" w:hAnsi="Arial" w:cs="Arial"/>
                <w:sz w:val="16"/>
                <w:szCs w:val="16"/>
              </w:rPr>
              <w:t>с</w:t>
            </w:r>
            <w:r w:rsidR="00E34A92">
              <w:rPr>
                <w:rFonts w:ascii="Arial" w:hAnsi="Arial" w:cs="Arial"/>
                <w:sz w:val="16"/>
                <w:szCs w:val="16"/>
              </w:rPr>
              <w:t>ти...</w:t>
            </w:r>
            <w:r w:rsidR="00E337C1">
              <w:rPr>
                <w:rFonts w:ascii="Arial" w:hAnsi="Arial" w:cs="Arial"/>
                <w:sz w:val="16"/>
                <w:szCs w:val="16"/>
              </w:rPr>
              <w:t>....</w:t>
            </w:r>
            <w:r w:rsidR="00E34A92">
              <w:rPr>
                <w:rFonts w:ascii="Arial" w:hAnsi="Arial" w:cs="Arial"/>
                <w:sz w:val="16"/>
                <w:szCs w:val="16"/>
              </w:rPr>
              <w:t>.................</w:t>
            </w:r>
            <w:r>
              <w:rPr>
                <w:rFonts w:ascii="Arial" w:hAnsi="Arial" w:cs="Arial"/>
                <w:sz w:val="16"/>
                <w:szCs w:val="16"/>
              </w:rPr>
              <w:t>………………………………………</w:t>
            </w:r>
            <w:r w:rsidR="0059710F">
              <w:rPr>
                <w:rFonts w:ascii="Arial" w:hAnsi="Arial" w:cs="Arial"/>
                <w:sz w:val="16"/>
                <w:szCs w:val="16"/>
              </w:rPr>
              <w:t>…………………</w:t>
            </w:r>
          </w:p>
        </w:tc>
        <w:tc>
          <w:tcPr>
            <w:tcW w:w="1984" w:type="dxa"/>
          </w:tcPr>
          <w:p w:rsidR="001A1747" w:rsidRDefault="0048076A" w:rsidP="00CC0B74">
            <w:pPr>
              <w:rPr>
                <w:rFonts w:ascii="Arial" w:hAnsi="Arial" w:cs="Arial"/>
                <w:sz w:val="16"/>
                <w:szCs w:val="16"/>
              </w:rPr>
            </w:pPr>
            <w:r>
              <w:rPr>
                <w:rFonts w:ascii="Arial" w:hAnsi="Arial" w:cs="Arial"/>
                <w:sz w:val="16"/>
                <w:szCs w:val="16"/>
              </w:rPr>
              <w:t>1</w:t>
            </w:r>
          </w:p>
        </w:tc>
      </w:tr>
      <w:tr w:rsidR="002B2226" w:rsidRPr="00816780" w:rsidTr="00CC0B74">
        <w:trPr>
          <w:trHeight w:val="206"/>
        </w:trPr>
        <w:tc>
          <w:tcPr>
            <w:tcW w:w="9040" w:type="dxa"/>
          </w:tcPr>
          <w:p w:rsidR="002B2226" w:rsidRDefault="00E337C1" w:rsidP="00CC0B74">
            <w:pPr>
              <w:shd w:val="clear" w:color="auto" w:fill="FFFFFF"/>
              <w:suppressAutoHyphens/>
              <w:rPr>
                <w:rFonts w:ascii="Arial" w:hAnsi="Arial" w:cs="Arial"/>
                <w:sz w:val="16"/>
                <w:szCs w:val="16"/>
              </w:rPr>
            </w:pPr>
            <w:r>
              <w:rPr>
                <w:rFonts w:ascii="Arial" w:hAnsi="Arial" w:cs="Arial"/>
                <w:sz w:val="16"/>
                <w:szCs w:val="16"/>
              </w:rPr>
              <w:t xml:space="preserve">Информационное </w:t>
            </w:r>
            <w:r w:rsidR="002B2226">
              <w:rPr>
                <w:rFonts w:ascii="Arial" w:hAnsi="Arial" w:cs="Arial"/>
                <w:sz w:val="16"/>
                <w:szCs w:val="16"/>
              </w:rPr>
              <w:t>сообщение…………………………………………………</w:t>
            </w:r>
            <w:r>
              <w:rPr>
                <w:rFonts w:ascii="Arial" w:hAnsi="Arial" w:cs="Arial"/>
                <w:sz w:val="16"/>
                <w:szCs w:val="16"/>
              </w:rPr>
              <w:t>………………………………………………………….</w:t>
            </w:r>
          </w:p>
        </w:tc>
        <w:tc>
          <w:tcPr>
            <w:tcW w:w="1984" w:type="dxa"/>
          </w:tcPr>
          <w:p w:rsidR="002B2226" w:rsidRDefault="001B4C1C" w:rsidP="00CC0B74">
            <w:pPr>
              <w:rPr>
                <w:rFonts w:ascii="Arial" w:hAnsi="Arial" w:cs="Arial"/>
                <w:sz w:val="16"/>
                <w:szCs w:val="16"/>
              </w:rPr>
            </w:pPr>
            <w:r>
              <w:rPr>
                <w:rFonts w:ascii="Arial" w:hAnsi="Arial" w:cs="Arial"/>
                <w:sz w:val="16"/>
                <w:szCs w:val="16"/>
              </w:rPr>
              <w:t>1</w:t>
            </w:r>
          </w:p>
        </w:tc>
      </w:tr>
      <w:tr w:rsidR="007F1148" w:rsidRPr="00816780" w:rsidTr="00CC0B74">
        <w:tc>
          <w:tcPr>
            <w:tcW w:w="9040" w:type="dxa"/>
          </w:tcPr>
          <w:p w:rsidR="007F1148" w:rsidRDefault="00E337C1" w:rsidP="00CC0B74">
            <w:pPr>
              <w:rPr>
                <w:rFonts w:ascii="Arial" w:hAnsi="Arial" w:cs="Arial"/>
                <w:sz w:val="16"/>
                <w:szCs w:val="16"/>
              </w:rPr>
            </w:pPr>
            <w:r>
              <w:rPr>
                <w:rFonts w:ascii="Arial" w:hAnsi="Arial" w:cs="Arial"/>
                <w:sz w:val="16"/>
                <w:szCs w:val="16"/>
              </w:rPr>
              <w:t>Информационное сообщение…….……………………………………………………………………………………………….</w:t>
            </w:r>
          </w:p>
        </w:tc>
        <w:tc>
          <w:tcPr>
            <w:tcW w:w="1984" w:type="dxa"/>
          </w:tcPr>
          <w:p w:rsidR="007F1148" w:rsidRDefault="001B4C1C" w:rsidP="00CC0B74">
            <w:pPr>
              <w:rPr>
                <w:rFonts w:ascii="Arial" w:hAnsi="Arial" w:cs="Arial"/>
                <w:sz w:val="16"/>
                <w:szCs w:val="16"/>
              </w:rPr>
            </w:pPr>
            <w:r>
              <w:rPr>
                <w:rFonts w:ascii="Arial" w:hAnsi="Arial" w:cs="Arial"/>
                <w:sz w:val="16"/>
                <w:szCs w:val="16"/>
              </w:rPr>
              <w:t>2</w:t>
            </w:r>
          </w:p>
        </w:tc>
      </w:tr>
      <w:tr w:rsidR="00640F02" w:rsidRPr="00816780" w:rsidTr="00CC0B74">
        <w:tc>
          <w:tcPr>
            <w:tcW w:w="9040" w:type="dxa"/>
          </w:tcPr>
          <w:p w:rsidR="00640F02" w:rsidRPr="00403702" w:rsidRDefault="00403702" w:rsidP="00CC0B74">
            <w:pPr>
              <w:tabs>
                <w:tab w:val="left" w:pos="3560"/>
              </w:tabs>
              <w:spacing w:line="240" w:lineRule="exact"/>
              <w:rPr>
                <w:rFonts w:ascii="Arial" w:hAnsi="Arial" w:cs="Arial"/>
                <w:color w:val="000000"/>
                <w:sz w:val="16"/>
                <w:szCs w:val="16"/>
              </w:rPr>
            </w:pPr>
            <w:r>
              <w:rPr>
                <w:rFonts w:ascii="Arial" w:hAnsi="Arial" w:cs="Arial"/>
                <w:sz w:val="16"/>
                <w:szCs w:val="16"/>
              </w:rPr>
              <w:t>Постановление Администрации Валдай</w:t>
            </w:r>
            <w:r w:rsidR="0057010B">
              <w:rPr>
                <w:rFonts w:ascii="Arial" w:hAnsi="Arial" w:cs="Arial"/>
                <w:sz w:val="16"/>
                <w:szCs w:val="16"/>
              </w:rPr>
              <w:t>ского муниципального района от 09.07</w:t>
            </w:r>
            <w:r>
              <w:rPr>
                <w:rFonts w:ascii="Arial" w:hAnsi="Arial" w:cs="Arial"/>
                <w:sz w:val="16"/>
                <w:szCs w:val="16"/>
              </w:rPr>
              <w:t xml:space="preserve">.2021 № </w:t>
            </w:r>
            <w:r w:rsidR="0057010B">
              <w:rPr>
                <w:rFonts w:ascii="Arial" w:hAnsi="Arial" w:cs="Arial"/>
                <w:sz w:val="16"/>
                <w:szCs w:val="16"/>
              </w:rPr>
              <w:t>1198 «</w:t>
            </w:r>
            <w:r w:rsidR="0057010B" w:rsidRPr="0057010B">
              <w:rPr>
                <w:rFonts w:ascii="Arial" w:hAnsi="Arial" w:cs="Arial"/>
                <w:sz w:val="16"/>
                <w:szCs w:val="16"/>
              </w:rPr>
              <w:t>О внесении изменений в перечень муниципального жилищного фонда коммерческого использования Валдайского муниципального района</w:t>
            </w:r>
            <w:r w:rsidR="0057010B">
              <w:rPr>
                <w:rFonts w:ascii="Arial" w:hAnsi="Arial" w:cs="Arial"/>
                <w:sz w:val="16"/>
                <w:szCs w:val="16"/>
              </w:rPr>
              <w:t>»</w:t>
            </w:r>
          </w:p>
        </w:tc>
        <w:tc>
          <w:tcPr>
            <w:tcW w:w="1984" w:type="dxa"/>
          </w:tcPr>
          <w:p w:rsidR="00640F02" w:rsidRDefault="00CC0B74" w:rsidP="00CC0B74">
            <w:pPr>
              <w:rPr>
                <w:rFonts w:ascii="Arial" w:hAnsi="Arial" w:cs="Arial"/>
                <w:sz w:val="16"/>
                <w:szCs w:val="16"/>
              </w:rPr>
            </w:pPr>
            <w:r>
              <w:rPr>
                <w:rFonts w:ascii="Arial" w:hAnsi="Arial" w:cs="Arial"/>
                <w:sz w:val="16"/>
                <w:szCs w:val="16"/>
              </w:rPr>
              <w:t>2</w:t>
            </w:r>
          </w:p>
        </w:tc>
      </w:tr>
      <w:tr w:rsidR="0097450F" w:rsidRPr="00816780" w:rsidTr="00CC0B74">
        <w:tc>
          <w:tcPr>
            <w:tcW w:w="9040" w:type="dxa"/>
          </w:tcPr>
          <w:p w:rsidR="0097450F" w:rsidRDefault="00CC0B74" w:rsidP="00CC0B74">
            <w:pPr>
              <w:tabs>
                <w:tab w:val="left" w:pos="97"/>
              </w:tabs>
              <w:suppressAutoHyphens/>
              <w:ind w:left="-1701" w:firstLine="1559"/>
              <w:rPr>
                <w:rFonts w:ascii="Arial" w:hAnsi="Arial" w:cs="Arial"/>
                <w:sz w:val="16"/>
                <w:szCs w:val="16"/>
              </w:rPr>
            </w:pPr>
            <w:r>
              <w:rPr>
                <w:rFonts w:ascii="Arial" w:hAnsi="Arial" w:cs="Arial"/>
                <w:sz w:val="16"/>
                <w:szCs w:val="16"/>
              </w:rPr>
              <w:t xml:space="preserve">   </w:t>
            </w:r>
            <w:r w:rsidR="0097450F">
              <w:rPr>
                <w:rFonts w:ascii="Arial" w:hAnsi="Arial" w:cs="Arial"/>
                <w:sz w:val="16"/>
                <w:szCs w:val="16"/>
              </w:rPr>
              <w:t>Постановление Администрации Валдайского муници</w:t>
            </w:r>
            <w:r w:rsidR="0057010B">
              <w:rPr>
                <w:rFonts w:ascii="Arial" w:hAnsi="Arial" w:cs="Arial"/>
                <w:sz w:val="16"/>
                <w:szCs w:val="16"/>
              </w:rPr>
              <w:t>пального района от 12.07</w:t>
            </w:r>
            <w:r w:rsidR="0097450F">
              <w:rPr>
                <w:rFonts w:ascii="Arial" w:hAnsi="Arial" w:cs="Arial"/>
                <w:sz w:val="16"/>
                <w:szCs w:val="16"/>
              </w:rPr>
              <w:t xml:space="preserve">.2021 № </w:t>
            </w:r>
            <w:r w:rsidR="0057010B">
              <w:rPr>
                <w:rFonts w:ascii="Arial" w:hAnsi="Arial" w:cs="Arial"/>
                <w:sz w:val="16"/>
                <w:szCs w:val="16"/>
              </w:rPr>
              <w:t>1200 «</w:t>
            </w:r>
            <w:r w:rsidR="0057010B" w:rsidRPr="0057010B">
              <w:rPr>
                <w:rFonts w:ascii="Arial" w:hAnsi="Arial" w:cs="Arial"/>
                <w:sz w:val="16"/>
                <w:szCs w:val="16"/>
              </w:rPr>
              <w:t>О проведении конкурса фотографий "</w:t>
            </w:r>
            <w:r>
              <w:rPr>
                <w:rFonts w:ascii="Arial" w:hAnsi="Arial" w:cs="Arial"/>
                <w:sz w:val="16"/>
                <w:szCs w:val="16"/>
              </w:rPr>
              <w:t xml:space="preserve">               </w:t>
            </w:r>
            <w:r w:rsidR="0057010B" w:rsidRPr="0057010B">
              <w:rPr>
                <w:rFonts w:ascii="Arial" w:hAnsi="Arial" w:cs="Arial"/>
                <w:sz w:val="16"/>
                <w:szCs w:val="16"/>
              </w:rPr>
              <w:t>Мой Валдай"</w:t>
            </w:r>
            <w:r>
              <w:rPr>
                <w:rFonts w:ascii="Arial" w:hAnsi="Arial" w:cs="Arial"/>
                <w:sz w:val="16"/>
                <w:szCs w:val="16"/>
              </w:rPr>
              <w:t>………………………………………………………………………………………………………………………….</w:t>
            </w:r>
          </w:p>
        </w:tc>
        <w:tc>
          <w:tcPr>
            <w:tcW w:w="1984" w:type="dxa"/>
          </w:tcPr>
          <w:p w:rsidR="0097450F" w:rsidRDefault="00CC0B74" w:rsidP="00CC0B74">
            <w:pPr>
              <w:rPr>
                <w:rFonts w:ascii="Arial" w:hAnsi="Arial" w:cs="Arial"/>
                <w:sz w:val="16"/>
                <w:szCs w:val="16"/>
              </w:rPr>
            </w:pPr>
            <w:r>
              <w:rPr>
                <w:rFonts w:ascii="Arial" w:hAnsi="Arial" w:cs="Arial"/>
                <w:sz w:val="16"/>
                <w:szCs w:val="16"/>
              </w:rPr>
              <w:t>2-3</w:t>
            </w:r>
          </w:p>
        </w:tc>
      </w:tr>
      <w:tr w:rsidR="007F1148" w:rsidRPr="00816780" w:rsidTr="00CC0B74">
        <w:tc>
          <w:tcPr>
            <w:tcW w:w="9040" w:type="dxa"/>
          </w:tcPr>
          <w:p w:rsidR="007F1148" w:rsidRPr="00B32173" w:rsidRDefault="00683B49" w:rsidP="00CC0B74">
            <w:pPr>
              <w:spacing w:line="240" w:lineRule="exact"/>
              <w:rPr>
                <w:rFonts w:ascii="Arial" w:hAnsi="Arial" w:cs="Arial"/>
                <w:bCs/>
                <w:spacing w:val="-2"/>
                <w:sz w:val="16"/>
                <w:szCs w:val="16"/>
              </w:rPr>
            </w:pPr>
            <w:r w:rsidRPr="00B32173">
              <w:rPr>
                <w:rFonts w:ascii="Arial" w:hAnsi="Arial" w:cs="Arial"/>
                <w:sz w:val="16"/>
                <w:szCs w:val="16"/>
              </w:rPr>
              <w:t xml:space="preserve">Постановление Администрации Валдайского муниципального района от </w:t>
            </w:r>
            <w:r w:rsidR="0057010B">
              <w:rPr>
                <w:rFonts w:ascii="Arial" w:hAnsi="Arial" w:cs="Arial"/>
                <w:sz w:val="16"/>
                <w:szCs w:val="16"/>
              </w:rPr>
              <w:t>12.0</w:t>
            </w:r>
            <w:r w:rsidR="00CC0B74">
              <w:rPr>
                <w:rFonts w:ascii="Arial" w:hAnsi="Arial" w:cs="Arial"/>
                <w:sz w:val="16"/>
                <w:szCs w:val="16"/>
              </w:rPr>
              <w:t>7</w:t>
            </w:r>
            <w:r w:rsidRPr="00B32173">
              <w:rPr>
                <w:rFonts w:ascii="Arial" w:hAnsi="Arial" w:cs="Arial"/>
                <w:sz w:val="16"/>
                <w:szCs w:val="16"/>
              </w:rPr>
              <w:t>.</w:t>
            </w:r>
            <w:r w:rsidR="0057010B">
              <w:rPr>
                <w:rFonts w:ascii="Arial" w:hAnsi="Arial" w:cs="Arial"/>
                <w:sz w:val="16"/>
                <w:szCs w:val="16"/>
              </w:rPr>
              <w:t>2021 № 1201 «</w:t>
            </w:r>
            <w:r w:rsidR="0057010B" w:rsidRPr="0057010B">
              <w:rPr>
                <w:rFonts w:ascii="Arial" w:hAnsi="Arial" w:cs="Arial"/>
                <w:sz w:val="16"/>
                <w:szCs w:val="16"/>
              </w:rPr>
              <w:t>О внесении изменений в муниципальную программу "Благоустройство территории Валдайского городского поселения в 2020-2023 годах"</w:t>
            </w:r>
          </w:p>
        </w:tc>
        <w:tc>
          <w:tcPr>
            <w:tcW w:w="1984" w:type="dxa"/>
          </w:tcPr>
          <w:p w:rsidR="007F1148" w:rsidRDefault="00CC0B74" w:rsidP="00CC0B74">
            <w:pPr>
              <w:rPr>
                <w:rFonts w:ascii="Arial" w:hAnsi="Arial" w:cs="Arial"/>
                <w:sz w:val="16"/>
                <w:szCs w:val="16"/>
              </w:rPr>
            </w:pPr>
            <w:r>
              <w:rPr>
                <w:rFonts w:ascii="Arial" w:hAnsi="Arial" w:cs="Arial"/>
                <w:sz w:val="16"/>
                <w:szCs w:val="16"/>
              </w:rPr>
              <w:t>3-6</w:t>
            </w:r>
          </w:p>
        </w:tc>
      </w:tr>
      <w:tr w:rsidR="007F1148" w:rsidRPr="00816780" w:rsidTr="00CC0B74">
        <w:tc>
          <w:tcPr>
            <w:tcW w:w="9040" w:type="dxa"/>
          </w:tcPr>
          <w:p w:rsidR="007F1148" w:rsidRPr="00C253E9" w:rsidRDefault="00683B49" w:rsidP="00CC0B74">
            <w:pPr>
              <w:spacing w:line="240" w:lineRule="exact"/>
              <w:rPr>
                <w:rFonts w:ascii="Arial" w:hAnsi="Arial" w:cs="Arial"/>
                <w:bCs/>
                <w:spacing w:val="-2"/>
                <w:sz w:val="16"/>
                <w:szCs w:val="16"/>
              </w:rPr>
            </w:pPr>
            <w:r w:rsidRPr="00C253E9">
              <w:rPr>
                <w:rFonts w:ascii="Arial" w:hAnsi="Arial" w:cs="Arial"/>
                <w:sz w:val="16"/>
                <w:szCs w:val="16"/>
              </w:rPr>
              <w:t>Постановление Администрации Валдай</w:t>
            </w:r>
            <w:r w:rsidR="00C253E9" w:rsidRPr="00C253E9">
              <w:rPr>
                <w:rFonts w:ascii="Arial" w:hAnsi="Arial" w:cs="Arial"/>
                <w:sz w:val="16"/>
                <w:szCs w:val="16"/>
              </w:rPr>
              <w:t>с</w:t>
            </w:r>
            <w:r w:rsidR="00CC0B74">
              <w:rPr>
                <w:rFonts w:ascii="Arial" w:hAnsi="Arial" w:cs="Arial"/>
                <w:sz w:val="16"/>
                <w:szCs w:val="16"/>
              </w:rPr>
              <w:t>кого муниципального района от 12.07</w:t>
            </w:r>
            <w:r w:rsidRPr="00C253E9">
              <w:rPr>
                <w:rFonts w:ascii="Arial" w:hAnsi="Arial" w:cs="Arial"/>
                <w:sz w:val="16"/>
                <w:szCs w:val="16"/>
              </w:rPr>
              <w:t xml:space="preserve">.2021 № </w:t>
            </w:r>
            <w:r w:rsidR="00CC0B74">
              <w:rPr>
                <w:rFonts w:ascii="Arial" w:hAnsi="Arial" w:cs="Arial"/>
                <w:sz w:val="16"/>
                <w:szCs w:val="16"/>
              </w:rPr>
              <w:t>1202</w:t>
            </w:r>
            <w:r w:rsidRPr="00C253E9">
              <w:rPr>
                <w:rFonts w:ascii="Arial" w:hAnsi="Arial" w:cs="Arial"/>
                <w:sz w:val="16"/>
                <w:szCs w:val="16"/>
              </w:rPr>
              <w:t xml:space="preserve"> «</w:t>
            </w:r>
            <w:r w:rsidR="00CC0B74" w:rsidRPr="00CC0B74">
              <w:rPr>
                <w:rFonts w:ascii="Arial" w:hAnsi="Arial" w:cs="Arial"/>
                <w:sz w:val="16"/>
                <w:szCs w:val="16"/>
              </w:rPr>
              <w:t>О внесении изменений в муниципальную программу "Обеспечение экономического развития Валдайского района на 2016-2026 годы"</w:t>
            </w:r>
          </w:p>
        </w:tc>
        <w:tc>
          <w:tcPr>
            <w:tcW w:w="1984" w:type="dxa"/>
          </w:tcPr>
          <w:p w:rsidR="007F1148" w:rsidRDefault="00023B7D" w:rsidP="00CC0B74">
            <w:pPr>
              <w:rPr>
                <w:rFonts w:ascii="Arial" w:hAnsi="Arial" w:cs="Arial"/>
                <w:sz w:val="16"/>
                <w:szCs w:val="16"/>
              </w:rPr>
            </w:pPr>
            <w:r>
              <w:rPr>
                <w:rFonts w:ascii="Arial" w:hAnsi="Arial" w:cs="Arial"/>
                <w:sz w:val="16"/>
                <w:szCs w:val="16"/>
              </w:rPr>
              <w:t>6-</w:t>
            </w:r>
            <w:r w:rsidR="00CC0B74">
              <w:rPr>
                <w:rFonts w:ascii="Arial" w:hAnsi="Arial" w:cs="Arial"/>
                <w:sz w:val="16"/>
                <w:szCs w:val="16"/>
              </w:rPr>
              <w:t>21</w:t>
            </w:r>
          </w:p>
        </w:tc>
      </w:tr>
      <w:tr w:rsidR="00683B49" w:rsidRPr="00816780" w:rsidTr="00CC0B74">
        <w:tc>
          <w:tcPr>
            <w:tcW w:w="9040" w:type="dxa"/>
          </w:tcPr>
          <w:p w:rsidR="00683B49" w:rsidRPr="00E00A7D" w:rsidRDefault="00683B49" w:rsidP="00CC0B74">
            <w:pPr>
              <w:widowControl w:val="0"/>
              <w:autoSpaceDE w:val="0"/>
              <w:autoSpaceDN w:val="0"/>
              <w:adjustRightInd w:val="0"/>
              <w:rPr>
                <w:rFonts w:ascii="Arial" w:hAnsi="Arial" w:cs="Arial"/>
                <w:bCs/>
                <w:sz w:val="16"/>
                <w:szCs w:val="16"/>
              </w:rPr>
            </w:pPr>
            <w:r w:rsidRPr="00E00A7D">
              <w:rPr>
                <w:rFonts w:ascii="Arial" w:hAnsi="Arial" w:cs="Arial"/>
                <w:sz w:val="16"/>
                <w:szCs w:val="16"/>
              </w:rPr>
              <w:t>Постановление Администрации Валдай</w:t>
            </w:r>
            <w:r w:rsidR="00E00A7D" w:rsidRPr="00E00A7D">
              <w:rPr>
                <w:rFonts w:ascii="Arial" w:hAnsi="Arial" w:cs="Arial"/>
                <w:sz w:val="16"/>
                <w:szCs w:val="16"/>
              </w:rPr>
              <w:t>ского муниципаль</w:t>
            </w:r>
            <w:r w:rsidR="00CC0B74">
              <w:rPr>
                <w:rFonts w:ascii="Arial" w:hAnsi="Arial" w:cs="Arial"/>
                <w:sz w:val="16"/>
                <w:szCs w:val="16"/>
              </w:rPr>
              <w:t>ного района от 12.07</w:t>
            </w:r>
            <w:r w:rsidR="00E337C1">
              <w:rPr>
                <w:rFonts w:ascii="Arial" w:hAnsi="Arial" w:cs="Arial"/>
                <w:sz w:val="16"/>
                <w:szCs w:val="16"/>
              </w:rPr>
              <w:t>.2021 №</w:t>
            </w:r>
            <w:r w:rsidR="00CC0B74">
              <w:rPr>
                <w:rFonts w:ascii="Arial" w:hAnsi="Arial" w:cs="Arial"/>
                <w:sz w:val="16"/>
                <w:szCs w:val="16"/>
              </w:rPr>
              <w:t xml:space="preserve"> 1203 «</w:t>
            </w:r>
            <w:r w:rsidR="00CC0B74" w:rsidRPr="00CC0B74">
              <w:rPr>
                <w:rFonts w:ascii="Arial" w:hAnsi="Arial" w:cs="Arial"/>
                <w:sz w:val="16"/>
                <w:szCs w:val="16"/>
              </w:rPr>
              <w:t>О внесении изменений в муниципальную программу Валдайского муниципального района "Развитие образования и молодежной политики в Валдайском районе до 2026 го</w:t>
            </w:r>
            <w:r w:rsidR="00CC0B74">
              <w:rPr>
                <w:rFonts w:ascii="Arial" w:hAnsi="Arial" w:cs="Arial"/>
                <w:sz w:val="16"/>
                <w:szCs w:val="16"/>
              </w:rPr>
              <w:t>да»…………………………………………………………………………………………………….</w:t>
            </w:r>
          </w:p>
        </w:tc>
        <w:tc>
          <w:tcPr>
            <w:tcW w:w="1984" w:type="dxa"/>
          </w:tcPr>
          <w:p w:rsidR="00683B49" w:rsidRDefault="00CC0B74" w:rsidP="00CC0B74">
            <w:pPr>
              <w:rPr>
                <w:rFonts w:ascii="Arial" w:hAnsi="Arial" w:cs="Arial"/>
                <w:sz w:val="16"/>
                <w:szCs w:val="16"/>
              </w:rPr>
            </w:pPr>
            <w:r>
              <w:rPr>
                <w:rFonts w:ascii="Arial" w:hAnsi="Arial" w:cs="Arial"/>
                <w:sz w:val="16"/>
                <w:szCs w:val="16"/>
              </w:rPr>
              <w:t>21-32</w:t>
            </w:r>
          </w:p>
        </w:tc>
      </w:tr>
    </w:tbl>
    <w:p w:rsidR="000D4839" w:rsidRPr="000D0CEF" w:rsidRDefault="000D4839" w:rsidP="00912C5C">
      <w:pPr>
        <w:rPr>
          <w:rFonts w:ascii="Arial" w:hAnsi="Arial" w:cs="Arial"/>
          <w:sz w:val="11"/>
          <w:szCs w:val="11"/>
        </w:rPr>
      </w:pPr>
    </w:p>
    <w:p w:rsidR="00F7132E" w:rsidRDefault="00F7132E" w:rsidP="004C3CEC">
      <w:pPr>
        <w:rPr>
          <w:rFonts w:ascii="Arial" w:hAnsi="Arial" w:cs="Arial"/>
          <w:sz w:val="11"/>
          <w:szCs w:val="11"/>
        </w:rPr>
      </w:pPr>
    </w:p>
    <w:p w:rsidR="004C3CEC" w:rsidRDefault="004C3CEC" w:rsidP="00FF7F29">
      <w:pPr>
        <w:jc w:val="center"/>
        <w:rPr>
          <w:rFonts w:ascii="Arial" w:hAnsi="Arial" w:cs="Arial"/>
          <w:sz w:val="11"/>
          <w:szCs w:val="11"/>
        </w:rPr>
      </w:pPr>
    </w:p>
    <w:p w:rsidR="00D45B44" w:rsidRDefault="00D45B44"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3D0902">
        <w:rPr>
          <w:rFonts w:ascii="Arial" w:hAnsi="Arial" w:cs="Arial"/>
          <w:sz w:val="12"/>
          <w:szCs w:val="12"/>
        </w:rPr>
        <w:t>34</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3D0902">
        <w:rPr>
          <w:rFonts w:ascii="Arial" w:hAnsi="Arial" w:cs="Arial"/>
          <w:sz w:val="12"/>
          <w:szCs w:val="12"/>
        </w:rPr>
        <w:t>50</w:t>
      </w:r>
      <w:r w:rsidRPr="006F48AD">
        <w:rPr>
          <w:rFonts w:ascii="Arial" w:hAnsi="Arial" w:cs="Arial"/>
          <w:sz w:val="12"/>
          <w:szCs w:val="12"/>
        </w:rPr>
        <w:t>) от</w:t>
      </w:r>
      <w:r w:rsidR="001F0644">
        <w:rPr>
          <w:rFonts w:ascii="Arial" w:hAnsi="Arial" w:cs="Arial"/>
          <w:sz w:val="12"/>
          <w:szCs w:val="12"/>
        </w:rPr>
        <w:t xml:space="preserve"> </w:t>
      </w:r>
      <w:r w:rsidR="003D0902">
        <w:rPr>
          <w:rFonts w:ascii="Arial" w:hAnsi="Arial" w:cs="Arial"/>
          <w:sz w:val="12"/>
          <w:szCs w:val="12"/>
        </w:rPr>
        <w:t>16</w:t>
      </w:r>
      <w:r w:rsidR="00AD1D1A">
        <w:rPr>
          <w:rFonts w:ascii="Arial" w:hAnsi="Arial" w:cs="Arial"/>
          <w:sz w:val="12"/>
          <w:szCs w:val="12"/>
        </w:rPr>
        <w:t>.0</w:t>
      </w:r>
      <w:r w:rsidR="0097450F">
        <w:rPr>
          <w:rFonts w:ascii="Arial" w:hAnsi="Arial" w:cs="Arial"/>
          <w:sz w:val="12"/>
          <w:szCs w:val="12"/>
        </w:rPr>
        <w:t>7</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3D0902">
        <w:rPr>
          <w:rFonts w:ascii="Arial" w:hAnsi="Arial" w:cs="Arial"/>
          <w:sz w:val="12"/>
          <w:szCs w:val="12"/>
        </w:rPr>
        <w:t>3</w:t>
      </w:r>
      <w:r w:rsidR="000C2D10">
        <w:rPr>
          <w:rFonts w:ascii="Arial" w:hAnsi="Arial" w:cs="Arial"/>
          <w:sz w:val="12"/>
          <w:szCs w:val="12"/>
        </w:rPr>
        <w:t>3</w:t>
      </w:r>
      <w:r w:rsidRPr="006F48AD">
        <w:rPr>
          <w:rFonts w:ascii="Arial" w:hAnsi="Arial" w:cs="Arial"/>
          <w:sz w:val="12"/>
          <w:szCs w:val="12"/>
        </w:rPr>
        <w:t xml:space="preserve"> </w:t>
      </w:r>
      <w:proofErr w:type="spellStart"/>
      <w:r w:rsidRPr="006F48AD">
        <w:rPr>
          <w:rFonts w:ascii="Arial" w:hAnsi="Arial" w:cs="Arial"/>
          <w:sz w:val="12"/>
          <w:szCs w:val="12"/>
        </w:rPr>
        <w:t>п.л</w:t>
      </w:r>
      <w:proofErr w:type="spellEnd"/>
      <w:r w:rsidRPr="006F48AD">
        <w:rPr>
          <w:rFonts w:ascii="Arial" w:hAnsi="Arial" w:cs="Arial"/>
          <w:sz w:val="12"/>
          <w:szCs w:val="12"/>
        </w:rPr>
        <w:t>. Тираж 30 экз. Распространяется бесплатно.</w:t>
      </w:r>
    </w:p>
    <w:sectPr w:rsidR="00FF7F29" w:rsidRPr="006F48AD" w:rsidSect="004C3CEC">
      <w:headerReference w:type="even" r:id="rId43"/>
      <w:headerReference w:type="default" r:id="rId44"/>
      <w:footnotePr>
        <w:pos w:val="beneathText"/>
      </w:footnotePr>
      <w:type w:val="continuous"/>
      <w:pgSz w:w="11906" w:h="16838" w:code="9"/>
      <w:pgMar w:top="289" w:right="424" w:bottom="568"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310" w:rsidRDefault="00407310">
      <w:r>
        <w:separator/>
      </w:r>
    </w:p>
  </w:endnote>
  <w:endnote w:type="continuationSeparator" w:id="0">
    <w:p w:rsidR="00407310" w:rsidRDefault="0040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310" w:rsidRDefault="00407310">
      <w:r>
        <w:separator/>
      </w:r>
    </w:p>
  </w:footnote>
  <w:footnote w:type="continuationSeparator" w:id="0">
    <w:p w:rsidR="00407310" w:rsidRDefault="00407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64" w:rsidRPr="00E65CCB" w:rsidRDefault="00AC4664">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612FA">
      <w:rPr>
        <w:noProof/>
        <w:sz w:val="12"/>
        <w:szCs w:val="12"/>
      </w:rPr>
      <w:t>8</w:t>
    </w:r>
    <w:r w:rsidRPr="00E65CCB">
      <w:rPr>
        <w:sz w:val="12"/>
        <w:szCs w:val="12"/>
      </w:rPr>
      <w:fldChar w:fldCharType="end"/>
    </w:r>
  </w:p>
  <w:p w:rsidR="00AC4664" w:rsidRDefault="00AC4664"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64" w:rsidRPr="008F785E" w:rsidRDefault="00AC4664"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612FA">
      <w:rPr>
        <w:noProof/>
        <w:sz w:val="12"/>
        <w:szCs w:val="12"/>
      </w:rPr>
      <w:t>7</w:t>
    </w:r>
    <w:r w:rsidRPr="008F785E">
      <w:rPr>
        <w:sz w:val="12"/>
        <w:szCs w:val="12"/>
      </w:rPr>
      <w:fldChar w:fldCharType="end"/>
    </w:r>
  </w:p>
  <w:p w:rsidR="00AC4664" w:rsidRDefault="00AC46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5" w15:restartNumberingAfterBreak="0">
    <w:nsid w:val="14D4416C"/>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A14CC7"/>
    <w:multiLevelType w:val="hybridMultilevel"/>
    <w:tmpl w:val="8CA88692"/>
    <w:lvl w:ilvl="0" w:tplc="D47E79D0">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8"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9"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30"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32" w15:restartNumberingAfterBreak="0">
    <w:nsid w:val="57FD5E84"/>
    <w:multiLevelType w:val="hybridMultilevel"/>
    <w:tmpl w:val="5A888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4"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577135"/>
    <w:multiLevelType w:val="multilevel"/>
    <w:tmpl w:val="C1B855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153493"/>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15:restartNumberingAfterBreak="0">
    <w:nsid w:val="66B61528"/>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B10799"/>
    <w:multiLevelType w:val="hybridMultilevel"/>
    <w:tmpl w:val="FDDA3B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40"/>
    <w:lvlOverride w:ilvl="0">
      <w:lvl w:ilvl="0">
        <w:start w:val="1"/>
        <w:numFmt w:val="bullet"/>
        <w:suff w:val="space"/>
        <w:lvlText w:val="–"/>
        <w:lvlJc w:val="left"/>
        <w:pPr>
          <w:ind w:left="1" w:firstLine="567"/>
        </w:pPr>
        <w:rPr>
          <w:rFonts w:ascii="Times New Roman" w:hAnsi="Times New Roman" w:hint="default"/>
        </w:rPr>
      </w:lvl>
    </w:lvlOverride>
  </w:num>
  <w:num w:numId="2">
    <w:abstractNumId w:val="24"/>
  </w:num>
  <w:num w:numId="3">
    <w:abstractNumId w:val="17"/>
  </w:num>
  <w:num w:numId="4">
    <w:abstractNumId w:val="26"/>
  </w:num>
  <w:num w:numId="5">
    <w:abstractNumId w:val="19"/>
  </w:num>
  <w:num w:numId="6">
    <w:abstractNumId w:val="1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43"/>
  </w:num>
  <w:num w:numId="15">
    <w:abstractNumId w:val="43"/>
    <w:lvlOverride w:ilvl="0">
      <w:lvl w:ilvl="0">
        <w:start w:val="1"/>
        <w:numFmt w:val="decimal"/>
        <w:lvlText w:val="1.2.1.%1."/>
        <w:legacy w:legacy="1" w:legacySpace="0" w:legacyIndent="917"/>
        <w:lvlJc w:val="left"/>
        <w:rPr>
          <w:rFonts w:ascii="Times New Roman" w:hAnsi="Times New Roman" w:cs="Times New Roman" w:hint="default"/>
        </w:rPr>
      </w:lvl>
    </w:lvlOverride>
  </w:num>
  <w:num w:numId="16">
    <w:abstractNumId w:val="33"/>
  </w:num>
  <w:num w:numId="17">
    <w:abstractNumId w:val="28"/>
  </w:num>
  <w:num w:numId="18">
    <w:abstractNumId w:val="28"/>
    <w:lvlOverride w:ilvl="0">
      <w:lvl w:ilvl="0">
        <w:start w:val="8"/>
        <w:numFmt w:val="decimal"/>
        <w:lvlText w:val="1.3.%1."/>
        <w:legacy w:legacy="1" w:legacySpace="0" w:legacyIndent="600"/>
        <w:lvlJc w:val="left"/>
        <w:rPr>
          <w:rFonts w:ascii="Times New Roman" w:hAnsi="Times New Roman" w:cs="Times New Roman" w:hint="default"/>
        </w:rPr>
      </w:lvl>
    </w:lvlOverride>
  </w:num>
  <w:num w:numId="19">
    <w:abstractNumId w:val="28"/>
    <w:lvlOverride w:ilvl="0">
      <w:lvl w:ilvl="0">
        <w:start w:val="8"/>
        <w:numFmt w:val="decimal"/>
        <w:lvlText w:val="1.3.%1."/>
        <w:legacy w:legacy="1" w:legacySpace="0" w:legacyIndent="744"/>
        <w:lvlJc w:val="left"/>
        <w:rPr>
          <w:rFonts w:ascii="Times New Roman" w:hAnsi="Times New Roman" w:cs="Times New Roman" w:hint="default"/>
        </w:rPr>
      </w:lvl>
    </w:lvlOverride>
  </w:num>
  <w:num w:numId="20">
    <w:abstractNumId w:val="22"/>
  </w:num>
  <w:num w:numId="21">
    <w:abstractNumId w:val="31"/>
  </w:num>
  <w:num w:numId="2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3">
    <w:abstractNumId w:val="27"/>
  </w:num>
  <w:num w:numId="24">
    <w:abstractNumId w:val="27"/>
    <w:lvlOverride w:ilvl="0">
      <w:lvl w:ilvl="0">
        <w:start w:val="1"/>
        <w:numFmt w:val="decimal"/>
        <w:lvlText w:val="2.4.%1."/>
        <w:legacy w:legacy="1" w:legacySpace="0" w:legacyIndent="729"/>
        <w:lvlJc w:val="left"/>
        <w:rPr>
          <w:rFonts w:ascii="Times New Roman" w:hAnsi="Times New Roman" w:cs="Times New Roman" w:hint="default"/>
        </w:rPr>
      </w:lvl>
    </w:lvlOverride>
  </w:num>
  <w:num w:numId="25">
    <w:abstractNumId w:val="29"/>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0"/>
  </w:num>
  <w:num w:numId="30">
    <w:abstractNumId w:val="20"/>
  </w:num>
  <w:num w:numId="31">
    <w:abstractNumId w:val="37"/>
  </w:num>
  <w:num w:numId="32">
    <w:abstractNumId w:val="25"/>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2"/>
  </w:num>
  <w:num w:numId="36">
    <w:abstractNumId w:val="35"/>
  </w:num>
  <w:num w:numId="37">
    <w:abstractNumId w:val="39"/>
  </w:num>
  <w:num w:numId="38">
    <w:abstractNumId w:val="41"/>
  </w:num>
  <w:num w:numId="3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3DB7"/>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2B69"/>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4D4"/>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C1C"/>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2FA"/>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2226"/>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428"/>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8CE"/>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177BF"/>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4C8"/>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3CEC"/>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8A2"/>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EBC"/>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1F"/>
    <w:rsid w:val="006741BB"/>
    <w:rsid w:val="006756F0"/>
    <w:rsid w:val="0067574A"/>
    <w:rsid w:val="00675AFA"/>
    <w:rsid w:val="00676B48"/>
    <w:rsid w:val="00677B4E"/>
    <w:rsid w:val="006800BF"/>
    <w:rsid w:val="00681098"/>
    <w:rsid w:val="00681480"/>
    <w:rsid w:val="00681A0B"/>
    <w:rsid w:val="00682532"/>
    <w:rsid w:val="00683156"/>
    <w:rsid w:val="00683AA5"/>
    <w:rsid w:val="00683B49"/>
    <w:rsid w:val="00683ECD"/>
    <w:rsid w:val="006849E8"/>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1A4"/>
    <w:rsid w:val="006A125E"/>
    <w:rsid w:val="006A15FE"/>
    <w:rsid w:val="006A3A2C"/>
    <w:rsid w:val="006A46F7"/>
    <w:rsid w:val="006A4CA5"/>
    <w:rsid w:val="006A5513"/>
    <w:rsid w:val="006A5520"/>
    <w:rsid w:val="006A5713"/>
    <w:rsid w:val="006A6341"/>
    <w:rsid w:val="006A6C4F"/>
    <w:rsid w:val="006B013F"/>
    <w:rsid w:val="006B1023"/>
    <w:rsid w:val="006B10C3"/>
    <w:rsid w:val="006B18DB"/>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7CF"/>
    <w:rsid w:val="00714D71"/>
    <w:rsid w:val="007156FF"/>
    <w:rsid w:val="00715847"/>
    <w:rsid w:val="00715AC6"/>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794"/>
    <w:rsid w:val="007F3BE1"/>
    <w:rsid w:val="007F4577"/>
    <w:rsid w:val="007F6DBA"/>
    <w:rsid w:val="007F7581"/>
    <w:rsid w:val="0080128A"/>
    <w:rsid w:val="00801A3A"/>
    <w:rsid w:val="00801C63"/>
    <w:rsid w:val="00801E93"/>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092"/>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12F0"/>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29A9"/>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7B2"/>
    <w:rsid w:val="00964C05"/>
    <w:rsid w:val="009650DA"/>
    <w:rsid w:val="00965564"/>
    <w:rsid w:val="0096646D"/>
    <w:rsid w:val="009664CA"/>
    <w:rsid w:val="009664D2"/>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16A9"/>
    <w:rsid w:val="009F2F6B"/>
    <w:rsid w:val="009F3FBF"/>
    <w:rsid w:val="009F41F5"/>
    <w:rsid w:val="009F442E"/>
    <w:rsid w:val="009F544A"/>
    <w:rsid w:val="009F790E"/>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F5E"/>
    <w:rsid w:val="00AA778B"/>
    <w:rsid w:val="00AB0D45"/>
    <w:rsid w:val="00AB0E07"/>
    <w:rsid w:val="00AB1162"/>
    <w:rsid w:val="00AB19FD"/>
    <w:rsid w:val="00AB3DF5"/>
    <w:rsid w:val="00AB421D"/>
    <w:rsid w:val="00AB43C1"/>
    <w:rsid w:val="00AB7913"/>
    <w:rsid w:val="00AC0704"/>
    <w:rsid w:val="00AC1213"/>
    <w:rsid w:val="00AC1266"/>
    <w:rsid w:val="00AC1699"/>
    <w:rsid w:val="00AC1B1F"/>
    <w:rsid w:val="00AC236B"/>
    <w:rsid w:val="00AC30D3"/>
    <w:rsid w:val="00AC324F"/>
    <w:rsid w:val="00AC4664"/>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73"/>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6BC"/>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49"/>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67BD"/>
    <w:rsid w:val="00C66DCA"/>
    <w:rsid w:val="00C67EF6"/>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0B74"/>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2F65"/>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1E5"/>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3D1D"/>
    <w:rsid w:val="00D4471D"/>
    <w:rsid w:val="00D4506D"/>
    <w:rsid w:val="00D457B8"/>
    <w:rsid w:val="00D45B44"/>
    <w:rsid w:val="00D46F0A"/>
    <w:rsid w:val="00D504C9"/>
    <w:rsid w:val="00D50F1D"/>
    <w:rsid w:val="00D5116D"/>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0A7D"/>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2ACD"/>
    <w:rsid w:val="00FB369E"/>
    <w:rsid w:val="00FB3724"/>
    <w:rsid w:val="00FB3CF8"/>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95"/>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2287CD73-A5B5-4FB0-9C38-E30047DB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lang w:val="x-none"/>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lang w:val="x-none" w:eastAsia="x-none"/>
    </w:rPr>
  </w:style>
  <w:style w:type="paragraph" w:styleId="3">
    <w:name w:val="heading 3"/>
    <w:aliases w:val="Знак Знак"/>
    <w:basedOn w:val="a0"/>
    <w:next w:val="a0"/>
    <w:link w:val="30"/>
    <w:uiPriority w:val="99"/>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rPr>
      <w:lang w:val="x-none"/>
    </w:rPr>
  </w:style>
  <w:style w:type="character" w:customStyle="1" w:styleId="13">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Основной текст1 Знак"/>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val="x-none" w:eastAsia="x-none"/>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aliases w:val="14Без отступа Знак,Без отступ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lang w:val="x-none" w:eastAsia="x-none"/>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lang w:val="x-none" w:eastAsia="x-none"/>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uiPriority w:val="99"/>
    <w:rsid w:val="00375986"/>
    <w:rPr>
      <w:rFonts w:eastAsia="Arial Unicode MS"/>
      <w:sz w:val="25"/>
      <w:szCs w:val="25"/>
      <w:lang w:val="ru-RU" w:eastAsia="ru-RU" w:bidi="ar-SA"/>
    </w:rPr>
  </w:style>
  <w:style w:type="paragraph" w:customStyle="1" w:styleId="2a">
    <w:name w:val="Основной текст (2)"/>
    <w:basedOn w:val="a0"/>
    <w:link w:val="29"/>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lang w:val="x-none" w:eastAsia="x-none"/>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val="ru-RU" w:eastAsia="zh-CN"/>
    </w:rPr>
  </w:style>
  <w:style w:type="paragraph" w:customStyle="1" w:styleId="213">
    <w:name w:val="Заголовок 2_1"/>
    <w:basedOn w:val="2"/>
    <w:next w:val="a0"/>
    <w:rsid w:val="003D6058"/>
    <w:pPr>
      <w:spacing w:before="240" w:after="120"/>
      <w:jc w:val="left"/>
    </w:pPr>
    <w:rPr>
      <w:b/>
      <w:bCs/>
      <w:iCs/>
      <w:sz w:val="28"/>
      <w:szCs w:val="28"/>
      <w:lang w:val="ru-RU" w:eastAsia="zh-CN"/>
    </w:rPr>
  </w:style>
  <w:style w:type="paragraph" w:customStyle="1" w:styleId="1ff7">
    <w:name w:val=" 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lang w:val="x-none" w:eastAsia="x-none"/>
    </w:rPr>
  </w:style>
  <w:style w:type="character" w:customStyle="1" w:styleId="afffffff3">
    <w:name w:val="ОснТекст Знак"/>
    <w:link w:val="afffffff2"/>
    <w:uiPriority w:val="99"/>
    <w:locked/>
    <w:rsid w:val="00751307"/>
    <w:rPr>
      <w:rFonts w:ascii="Times New Roman" w:hAnsi="Times New Roman"/>
      <w:lang w:val="x-none" w:eastAsia="x-none"/>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lang w:val="x-none" w:eastAsia="x-none"/>
    </w:rPr>
  </w:style>
  <w:style w:type="character" w:customStyle="1" w:styleId="afffffffa">
    <w:name w:val="Абзац Знак"/>
    <w:link w:val="afffffff9"/>
    <w:uiPriority w:val="99"/>
    <w:locked/>
    <w:rsid w:val="009C4086"/>
    <w:rPr>
      <w:rFonts w:ascii="Times New Roman" w:hAnsi="Times New Roman"/>
      <w:sz w:val="24"/>
      <w:lang w:val="x-none" w:eastAsia="x-none"/>
    </w:rPr>
  </w:style>
  <w:style w:type="character" w:customStyle="1" w:styleId="afffb">
    <w:name w:val="Список Знак"/>
    <w:link w:val="afffa"/>
    <w:uiPriority w:val="99"/>
    <w:locked/>
    <w:rsid w:val="009C4086"/>
    <w:rPr>
      <w:rFonts w:ascii="Times New Roman" w:eastAsia="Times New Roman" w:hAnsi="Times New Roman" w:cs="Mangal"/>
      <w:sz w:val="24"/>
      <w:lang w:val="x-none"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lang w:val="x-none" w:eastAsia="x-none"/>
    </w:rPr>
  </w:style>
  <w:style w:type="character" w:customStyle="1" w:styleId="afffffffd">
    <w:name w:val="Табличный_нумерованный Знак"/>
    <w:link w:val="a"/>
    <w:uiPriority w:val="99"/>
    <w:locked/>
    <w:rsid w:val="009C4086"/>
    <w:rPr>
      <w:rFonts w:ascii="Bookman Old Style" w:hAnsi="Bookman Old Style"/>
      <w:lang w:val="x-none" w:eastAsia="x-non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lang w:val="ru-RU"/>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lang w:val="x-none" w:eastAsia="x-none"/>
    </w:rPr>
  </w:style>
  <w:style w:type="character" w:customStyle="1" w:styleId="S6">
    <w:name w:val="S_Обычный Знак Знак Знак"/>
    <w:link w:val="S5"/>
    <w:uiPriority w:val="99"/>
    <w:locked/>
    <w:rsid w:val="009C4086"/>
    <w:rPr>
      <w:rFonts w:ascii="Times New Roman" w:hAnsi="Times New Roman"/>
      <w:sz w:val="24"/>
      <w:lang w:val="x-none" w:eastAsia="x-none"/>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val="ru-RU"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lang w:val="x-none" w:eastAsia="x-none"/>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lang w:val="x-none" w:eastAsia="x-none"/>
    </w:rPr>
  </w:style>
  <w:style w:type="character" w:customStyle="1" w:styleId="147">
    <w:name w:val="Текст 14(поцентру) Знак Знак"/>
    <w:link w:val="146"/>
    <w:uiPriority w:val="99"/>
    <w:locked/>
    <w:rsid w:val="009C4086"/>
    <w:rPr>
      <w:rFonts w:ascii="Bookman Old Style" w:hAnsi="Bookman Old Style"/>
      <w:sz w:val="24"/>
      <w:lang w:val="x-none" w:eastAsia="x-none"/>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val="ru-RU"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lang w:val="x-none" w:eastAsia="x-none"/>
    </w:rPr>
  </w:style>
  <w:style w:type="character" w:customStyle="1" w:styleId="14d">
    <w:name w:val="Текст 14(курсив) Знак"/>
    <w:link w:val="14c"/>
    <w:uiPriority w:val="99"/>
    <w:locked/>
    <w:rsid w:val="009C4086"/>
    <w:rPr>
      <w:rFonts w:ascii="Bookman Old Style" w:hAnsi="Bookman Old Style"/>
      <w:i/>
      <w:sz w:val="28"/>
      <w:lang w:val="x-none" w:eastAsia="x-none"/>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1"/>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 Type="http://schemas.openxmlformats.org/officeDocument/2006/relationships/styles" Target="styles.xml"/><Relationship Id="rId2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2" Type="http://schemas.openxmlformats.org/officeDocument/2006/relationships/hyperlink" Target="consultantplus://offline/ref=5567950B5DAFC797AD989278B33FC3EE18B73D745C01E7453AEDE5312F4E15DE3ED496DA83557D8C10D203R6FEN" TargetMode="Externa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1" Type="http://schemas.openxmlformats.org/officeDocument/2006/relationships/hyperlink" Target="consultantplus://offline/ref=BA2139581F0E0B2FE526C987658DF8B0C6CB843F97B75175E729FF6300WDb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k.com/valdayadm" TargetMode="External"/><Relationship Id="rId14" Type="http://schemas.openxmlformats.org/officeDocument/2006/relationships/hyperlink" Target="consultantplus://offline/ref=BA2139581F0E0B2FE526D78A73E1A7B8C3C8DB359BB15F2BBF76A43E57D439C1W5b9G" TargetMode="External"/><Relationship Id="rId2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2F67-88B4-4824-BE61-01B9E6C2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16181</Words>
  <Characters>92233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108198</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2021-07-19T12:57:00Z</dcterms:created>
  <dcterms:modified xsi:type="dcterms:W3CDTF">2021-07-19T12:57:00Z</dcterms:modified>
</cp:coreProperties>
</file>