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105" w:rsidRDefault="0067023E" w:rsidP="00251105">
      <w:pPr>
        <w:ind w:right="-44"/>
        <w:jc w:val="center"/>
        <w:rPr>
          <w:rFonts w:ascii="Arial" w:hAnsi="Arial" w:cs="Arial"/>
          <w:b/>
          <w:sz w:val="16"/>
          <w:szCs w:val="16"/>
        </w:rPr>
      </w:pPr>
      <w:r w:rsidRPr="00731B55">
        <w:rPr>
          <w:noProof/>
        </w:rPr>
        <mc:AlternateContent>
          <mc:Choice Requires="wps">
            <w:drawing>
              <wp:anchor distT="0" distB="0" distL="114300" distR="114300" simplePos="0" relativeHeight="251658240" behindDoc="0" locked="0" layoutInCell="1" allowOverlap="1">
                <wp:simplePos x="0" y="0"/>
                <wp:positionH relativeFrom="column">
                  <wp:posOffset>-3480</wp:posOffset>
                </wp:positionH>
                <wp:positionV relativeFrom="paragraph">
                  <wp:posOffset>285750</wp:posOffset>
                </wp:positionV>
                <wp:extent cx="3161665" cy="180594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76E6" w:rsidRDefault="007276E6" w:rsidP="00F3034B">
                            <w:pPr>
                              <w:rPr>
                                <w:rFonts w:ascii="Arial" w:hAnsi="Arial"/>
                                <w:b/>
                                <w:sz w:val="12"/>
                                <w:szCs w:val="12"/>
                              </w:rPr>
                            </w:pPr>
                          </w:p>
                          <w:p w:rsidR="007276E6" w:rsidRDefault="007276E6">
                            <w:pPr>
                              <w:rPr>
                                <w:b/>
                                <w:sz w:val="28"/>
                                <w:szCs w:val="28"/>
                              </w:rPr>
                            </w:pPr>
                          </w:p>
                          <w:p w:rsidR="007276E6" w:rsidRDefault="007276E6">
                            <w:pPr>
                              <w:rPr>
                                <w:b/>
                                <w:sz w:val="28"/>
                                <w:szCs w:val="28"/>
                              </w:rPr>
                            </w:pPr>
                          </w:p>
                          <w:p w:rsidR="007276E6" w:rsidRDefault="007276E6">
                            <w:pPr>
                              <w:rPr>
                                <w:b/>
                                <w:sz w:val="28"/>
                                <w:szCs w:val="28"/>
                              </w:rPr>
                            </w:pPr>
                          </w:p>
                          <w:p w:rsidR="007276E6" w:rsidRDefault="007276E6">
                            <w:pPr>
                              <w:rPr>
                                <w:b/>
                                <w:sz w:val="28"/>
                                <w:szCs w:val="28"/>
                              </w:rPr>
                            </w:pPr>
                          </w:p>
                          <w:p w:rsidR="007276E6" w:rsidRDefault="007276E6">
                            <w:pPr>
                              <w:rPr>
                                <w:b/>
                                <w:sz w:val="28"/>
                                <w:szCs w:val="28"/>
                              </w:rPr>
                            </w:pPr>
                          </w:p>
                          <w:p w:rsidR="007276E6" w:rsidRDefault="007276E6">
                            <w:pPr>
                              <w:rPr>
                                <w:b/>
                                <w:sz w:val="28"/>
                                <w:szCs w:val="28"/>
                              </w:rPr>
                            </w:pPr>
                          </w:p>
                          <w:p w:rsidR="007276E6" w:rsidRDefault="007276E6">
                            <w:pPr>
                              <w:rPr>
                                <w:b/>
                                <w:sz w:val="28"/>
                                <w:szCs w:val="28"/>
                              </w:rPr>
                            </w:pPr>
                          </w:p>
                          <w:p w:rsidR="007276E6" w:rsidRPr="0067023E" w:rsidRDefault="007276E6">
                            <w:pPr>
                              <w:rPr>
                                <w:b/>
                                <w:sz w:val="32"/>
                                <w:szCs w:val="32"/>
                              </w:rPr>
                            </w:pPr>
                            <w:r>
                              <w:rPr>
                                <w:b/>
                                <w:sz w:val="28"/>
                                <w:szCs w:val="28"/>
                              </w:rPr>
                              <w:t xml:space="preserve">          </w:t>
                            </w:r>
                            <w:r w:rsidRPr="0067023E">
                              <w:rPr>
                                <w:b/>
                                <w:sz w:val="32"/>
                                <w:szCs w:val="32"/>
                              </w:rPr>
                              <w:t>43 (389) от 14 августа 2020 г</w:t>
                            </w:r>
                            <w:r w:rsidRPr="0067023E">
                              <w:rPr>
                                <w:b/>
                                <w:sz w:val="32"/>
                                <w:szCs w:val="32"/>
                              </w:rPr>
                              <w:t>о</w:t>
                            </w:r>
                            <w:r w:rsidRPr="0067023E">
                              <w:rPr>
                                <w:b/>
                                <w:sz w:val="32"/>
                                <w:szCs w:val="32"/>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5pt;margin-top:22.5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" filled="f" stroked="f">
                <v:textbox>
                  <w:txbxContent>
                    <w:p w:rsidR="007276E6" w:rsidRDefault="007276E6" w:rsidP="00F3034B">
                      <w:pPr>
                        <w:rPr>
                          <w:rFonts w:ascii="Arial" w:hAnsi="Arial"/>
                          <w:b/>
                          <w:sz w:val="12"/>
                          <w:szCs w:val="12"/>
                        </w:rPr>
                      </w:pPr>
                    </w:p>
                    <w:p w:rsidR="007276E6" w:rsidRDefault="007276E6">
                      <w:pPr>
                        <w:rPr>
                          <w:b/>
                          <w:sz w:val="28"/>
                          <w:szCs w:val="28"/>
                        </w:rPr>
                      </w:pPr>
                    </w:p>
                    <w:p w:rsidR="007276E6" w:rsidRDefault="007276E6">
                      <w:pPr>
                        <w:rPr>
                          <w:b/>
                          <w:sz w:val="28"/>
                          <w:szCs w:val="28"/>
                        </w:rPr>
                      </w:pPr>
                    </w:p>
                    <w:p w:rsidR="007276E6" w:rsidRDefault="007276E6">
                      <w:pPr>
                        <w:rPr>
                          <w:b/>
                          <w:sz w:val="28"/>
                          <w:szCs w:val="28"/>
                        </w:rPr>
                      </w:pPr>
                    </w:p>
                    <w:p w:rsidR="007276E6" w:rsidRDefault="007276E6">
                      <w:pPr>
                        <w:rPr>
                          <w:b/>
                          <w:sz w:val="28"/>
                          <w:szCs w:val="28"/>
                        </w:rPr>
                      </w:pPr>
                    </w:p>
                    <w:p w:rsidR="007276E6" w:rsidRDefault="007276E6">
                      <w:pPr>
                        <w:rPr>
                          <w:b/>
                          <w:sz w:val="28"/>
                          <w:szCs w:val="28"/>
                        </w:rPr>
                      </w:pPr>
                    </w:p>
                    <w:p w:rsidR="007276E6" w:rsidRDefault="007276E6">
                      <w:pPr>
                        <w:rPr>
                          <w:b/>
                          <w:sz w:val="28"/>
                          <w:szCs w:val="28"/>
                        </w:rPr>
                      </w:pPr>
                    </w:p>
                    <w:p w:rsidR="007276E6" w:rsidRDefault="007276E6">
                      <w:pPr>
                        <w:rPr>
                          <w:b/>
                          <w:sz w:val="28"/>
                          <w:szCs w:val="28"/>
                        </w:rPr>
                      </w:pPr>
                    </w:p>
                    <w:p w:rsidR="007276E6" w:rsidRPr="0067023E" w:rsidRDefault="007276E6">
                      <w:pPr>
                        <w:rPr>
                          <w:b/>
                          <w:sz w:val="32"/>
                          <w:szCs w:val="32"/>
                        </w:rPr>
                      </w:pPr>
                      <w:r>
                        <w:rPr>
                          <w:b/>
                          <w:sz w:val="28"/>
                          <w:szCs w:val="28"/>
                        </w:rPr>
                        <w:t xml:space="preserve">          </w:t>
                      </w:r>
                      <w:r w:rsidRPr="0067023E">
                        <w:rPr>
                          <w:b/>
                          <w:sz w:val="32"/>
                          <w:szCs w:val="32"/>
                        </w:rPr>
                        <w:t>43 (389) от 14 августа 2020 г</w:t>
                      </w:r>
                      <w:r w:rsidRPr="0067023E">
                        <w:rPr>
                          <w:b/>
                          <w:sz w:val="32"/>
                          <w:szCs w:val="32"/>
                        </w:rPr>
                        <w:t>о</w:t>
                      </w:r>
                      <w:r w:rsidRPr="0067023E">
                        <w:rPr>
                          <w:b/>
                          <w:sz w:val="32"/>
                          <w:szCs w:val="32"/>
                        </w:rPr>
                        <w:t>да</w:t>
                      </w:r>
                    </w:p>
                  </w:txbxContent>
                </v:textbox>
              </v:shape>
            </w:pict>
          </mc:Fallback>
        </mc:AlternateContent>
      </w:r>
      <w:r w:rsidRPr="00731B55">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1545" w:rsidRPr="00551545" w:rsidRDefault="00551545" w:rsidP="00551545">
      <w:pPr>
        <w:jc w:val="center"/>
        <w:rPr>
          <w:rFonts w:ascii="Arial" w:hAnsi="Arial" w:cs="Arial"/>
          <w:b/>
          <w:sz w:val="16"/>
          <w:szCs w:val="16"/>
        </w:rPr>
      </w:pPr>
      <w:r w:rsidRPr="00551545">
        <w:rPr>
          <w:rFonts w:ascii="Arial" w:hAnsi="Arial" w:cs="Arial"/>
          <w:b/>
          <w:sz w:val="16"/>
          <w:szCs w:val="16"/>
        </w:rPr>
        <w:t>ИНФОРМАЦИОННОЕ СООБЩЕНИЕ</w:t>
      </w:r>
    </w:p>
    <w:p w:rsidR="001B6196" w:rsidRPr="001B6196" w:rsidRDefault="001B6196" w:rsidP="001B6196">
      <w:pPr>
        <w:ind w:firstLine="142"/>
        <w:jc w:val="both"/>
        <w:rPr>
          <w:rFonts w:ascii="Arial" w:hAnsi="Arial" w:cs="Arial"/>
          <w:sz w:val="16"/>
          <w:szCs w:val="16"/>
        </w:rPr>
      </w:pPr>
      <w:r w:rsidRPr="001B6196">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для в</w:t>
      </w:r>
      <w:r w:rsidRPr="001B6196">
        <w:rPr>
          <w:rFonts w:ascii="Arial" w:hAnsi="Arial" w:cs="Arial"/>
          <w:sz w:val="16"/>
          <w:szCs w:val="16"/>
        </w:rPr>
        <w:t>е</w:t>
      </w:r>
      <w:r w:rsidRPr="001B6196">
        <w:rPr>
          <w:rFonts w:ascii="Arial" w:hAnsi="Arial" w:cs="Arial"/>
          <w:sz w:val="16"/>
          <w:szCs w:val="16"/>
        </w:rPr>
        <w:t>дения личного подсобного хозяйства (приусадебный земельный участок), из земель населённых пунктов, распол</w:t>
      </w:r>
      <w:r w:rsidRPr="001B6196">
        <w:rPr>
          <w:rFonts w:ascii="Arial" w:hAnsi="Arial" w:cs="Arial"/>
          <w:sz w:val="16"/>
          <w:szCs w:val="16"/>
        </w:rPr>
        <w:t>о</w:t>
      </w:r>
      <w:r w:rsidRPr="001B6196">
        <w:rPr>
          <w:rFonts w:ascii="Arial" w:hAnsi="Arial" w:cs="Arial"/>
          <w:sz w:val="16"/>
          <w:szCs w:val="16"/>
        </w:rPr>
        <w:t>женных:</w:t>
      </w:r>
    </w:p>
    <w:p w:rsidR="001B6196" w:rsidRPr="001B6196" w:rsidRDefault="001B6196" w:rsidP="001B6196">
      <w:pPr>
        <w:ind w:firstLine="142"/>
        <w:jc w:val="both"/>
        <w:rPr>
          <w:rFonts w:ascii="Arial" w:hAnsi="Arial" w:cs="Arial"/>
          <w:sz w:val="16"/>
          <w:szCs w:val="16"/>
        </w:rPr>
      </w:pPr>
      <w:r w:rsidRPr="001B6196">
        <w:rPr>
          <w:rFonts w:ascii="Arial" w:hAnsi="Arial" w:cs="Arial"/>
          <w:sz w:val="16"/>
          <w:szCs w:val="16"/>
        </w:rPr>
        <w:t xml:space="preserve"> Новгородская область, Валдайский район, г.Валдай, ул.1-я Братская, площадью 502 кв.м (ориентир: данный земельный участок примыкает с запа</w:t>
      </w:r>
      <w:r w:rsidRPr="001B6196">
        <w:rPr>
          <w:rFonts w:ascii="Arial" w:hAnsi="Arial" w:cs="Arial"/>
          <w:sz w:val="16"/>
          <w:szCs w:val="16"/>
        </w:rPr>
        <w:t>д</w:t>
      </w:r>
      <w:r w:rsidRPr="001B6196">
        <w:rPr>
          <w:rFonts w:ascii="Arial" w:hAnsi="Arial" w:cs="Arial"/>
          <w:sz w:val="16"/>
          <w:szCs w:val="16"/>
        </w:rPr>
        <w:t>ной стороны к земельному участку с кадастр</w:t>
      </w:r>
      <w:r w:rsidRPr="001B6196">
        <w:rPr>
          <w:rFonts w:ascii="Arial" w:hAnsi="Arial" w:cs="Arial"/>
          <w:sz w:val="16"/>
          <w:szCs w:val="16"/>
        </w:rPr>
        <w:t>о</w:t>
      </w:r>
      <w:r w:rsidRPr="001B6196">
        <w:rPr>
          <w:rFonts w:ascii="Arial" w:hAnsi="Arial" w:cs="Arial"/>
          <w:sz w:val="16"/>
          <w:szCs w:val="16"/>
        </w:rPr>
        <w:t>вым номером 53:03:0101018:10);</w:t>
      </w:r>
      <w:bookmarkStart w:id="0" w:name="_GoBack"/>
      <w:bookmarkEnd w:id="0"/>
    </w:p>
    <w:p w:rsidR="001B6196" w:rsidRPr="001B6196" w:rsidRDefault="001B6196" w:rsidP="001B6196">
      <w:pPr>
        <w:ind w:firstLine="142"/>
        <w:jc w:val="both"/>
        <w:rPr>
          <w:rFonts w:ascii="Arial" w:hAnsi="Arial" w:cs="Arial"/>
          <w:sz w:val="16"/>
          <w:szCs w:val="16"/>
        </w:rPr>
      </w:pPr>
      <w:r w:rsidRPr="001B6196">
        <w:rPr>
          <w:rFonts w:ascii="Arial" w:hAnsi="Arial" w:cs="Arial"/>
          <w:sz w:val="16"/>
          <w:szCs w:val="16"/>
        </w:rPr>
        <w:t>Новгородская область, Валдайский район, Рощинское сельское поселение, д.Долгие Бороды, площадью 1725</w:t>
      </w:r>
      <w:r>
        <w:rPr>
          <w:rFonts w:ascii="Arial" w:hAnsi="Arial" w:cs="Arial"/>
          <w:sz w:val="16"/>
          <w:szCs w:val="16"/>
        </w:rPr>
        <w:t xml:space="preserve"> кв.м</w:t>
      </w:r>
      <w:r w:rsidRPr="001B6196">
        <w:rPr>
          <w:rFonts w:ascii="Arial" w:hAnsi="Arial" w:cs="Arial"/>
          <w:sz w:val="16"/>
          <w:szCs w:val="16"/>
        </w:rPr>
        <w:t xml:space="preserve"> (ориентир: данный земельный уч</w:t>
      </w:r>
      <w:r w:rsidRPr="001B6196">
        <w:rPr>
          <w:rFonts w:ascii="Arial" w:hAnsi="Arial" w:cs="Arial"/>
          <w:sz w:val="16"/>
          <w:szCs w:val="16"/>
        </w:rPr>
        <w:t>а</w:t>
      </w:r>
      <w:r w:rsidRPr="001B6196">
        <w:rPr>
          <w:rFonts w:ascii="Arial" w:hAnsi="Arial" w:cs="Arial"/>
          <w:sz w:val="16"/>
          <w:szCs w:val="16"/>
        </w:rPr>
        <w:t>сток примыкает с северной стороны к земельному участку с кадастровым номером 53:03:1206001:537, восточной стороны к земельному участку с кад</w:t>
      </w:r>
      <w:r w:rsidRPr="001B6196">
        <w:rPr>
          <w:rFonts w:ascii="Arial" w:hAnsi="Arial" w:cs="Arial"/>
          <w:sz w:val="16"/>
          <w:szCs w:val="16"/>
        </w:rPr>
        <w:t>а</w:t>
      </w:r>
      <w:r w:rsidRPr="001B6196">
        <w:rPr>
          <w:rFonts w:ascii="Arial" w:hAnsi="Arial" w:cs="Arial"/>
          <w:sz w:val="16"/>
          <w:szCs w:val="16"/>
        </w:rPr>
        <w:t>стровым номером 53:03:1206001:132, с западной стороны к земельному участку с кадас</w:t>
      </w:r>
      <w:r w:rsidRPr="001B6196">
        <w:rPr>
          <w:rFonts w:ascii="Arial" w:hAnsi="Arial" w:cs="Arial"/>
          <w:sz w:val="16"/>
          <w:szCs w:val="16"/>
        </w:rPr>
        <w:t>т</w:t>
      </w:r>
      <w:r w:rsidRPr="001B6196">
        <w:rPr>
          <w:rFonts w:ascii="Arial" w:hAnsi="Arial" w:cs="Arial"/>
          <w:sz w:val="16"/>
          <w:szCs w:val="16"/>
        </w:rPr>
        <w:t>ровым номером 53:03:1206001:85);</w:t>
      </w:r>
    </w:p>
    <w:p w:rsidR="001B6196" w:rsidRPr="001B6196" w:rsidRDefault="001B6196" w:rsidP="001B6196">
      <w:pPr>
        <w:ind w:firstLine="142"/>
        <w:jc w:val="both"/>
        <w:rPr>
          <w:rFonts w:ascii="Arial" w:hAnsi="Arial" w:cs="Arial"/>
          <w:sz w:val="16"/>
          <w:szCs w:val="16"/>
        </w:rPr>
      </w:pPr>
      <w:r w:rsidRPr="001B6196">
        <w:rPr>
          <w:rFonts w:ascii="Arial" w:hAnsi="Arial" w:cs="Arial"/>
          <w:sz w:val="16"/>
          <w:szCs w:val="16"/>
        </w:rPr>
        <w:t>Новгородская область, Валдайский район, Рощинское сельское поселение, д.Рощино, площадью 849 кв.м (ориентир: данный земельный участок ра</w:t>
      </w:r>
      <w:r w:rsidRPr="001B6196">
        <w:rPr>
          <w:rFonts w:ascii="Arial" w:hAnsi="Arial" w:cs="Arial"/>
          <w:sz w:val="16"/>
          <w:szCs w:val="16"/>
        </w:rPr>
        <w:t>с</w:t>
      </w:r>
      <w:r w:rsidRPr="001B6196">
        <w:rPr>
          <w:rFonts w:ascii="Arial" w:hAnsi="Arial" w:cs="Arial"/>
          <w:sz w:val="16"/>
          <w:szCs w:val="16"/>
        </w:rPr>
        <w:t>положен на расстоянии ориентировочно 15 м в западном направл</w:t>
      </w:r>
      <w:r w:rsidRPr="001B6196">
        <w:rPr>
          <w:rFonts w:ascii="Arial" w:hAnsi="Arial" w:cs="Arial"/>
          <w:sz w:val="16"/>
          <w:szCs w:val="16"/>
        </w:rPr>
        <w:t>е</w:t>
      </w:r>
      <w:r w:rsidRPr="001B6196">
        <w:rPr>
          <w:rFonts w:ascii="Arial" w:hAnsi="Arial" w:cs="Arial"/>
          <w:sz w:val="16"/>
          <w:szCs w:val="16"/>
        </w:rPr>
        <w:t>нии от земельного участка с кадастровым номером 53:03:1217002:110);</w:t>
      </w:r>
    </w:p>
    <w:p w:rsidR="001B6196" w:rsidRPr="001B6196" w:rsidRDefault="001B6196" w:rsidP="001B6196">
      <w:pPr>
        <w:ind w:firstLine="142"/>
        <w:jc w:val="both"/>
        <w:rPr>
          <w:rFonts w:ascii="Arial" w:hAnsi="Arial" w:cs="Arial"/>
          <w:sz w:val="16"/>
          <w:szCs w:val="16"/>
        </w:rPr>
      </w:pPr>
      <w:r w:rsidRPr="001B6196">
        <w:rPr>
          <w:rFonts w:ascii="Arial" w:hAnsi="Arial" w:cs="Arial"/>
          <w:sz w:val="16"/>
          <w:szCs w:val="16"/>
        </w:rPr>
        <w:t xml:space="preserve">Новгородская область, Валдайский район, Рощинское сельское поселение, </w:t>
      </w:r>
      <w:proofErr w:type="spellStart"/>
      <w:r w:rsidRPr="001B6196">
        <w:rPr>
          <w:rFonts w:ascii="Arial" w:hAnsi="Arial" w:cs="Arial"/>
          <w:sz w:val="16"/>
          <w:szCs w:val="16"/>
        </w:rPr>
        <w:t>д.Новотроицы</w:t>
      </w:r>
      <w:proofErr w:type="spellEnd"/>
      <w:r w:rsidRPr="001B6196">
        <w:rPr>
          <w:rFonts w:ascii="Arial" w:hAnsi="Arial" w:cs="Arial"/>
          <w:sz w:val="16"/>
          <w:szCs w:val="16"/>
        </w:rPr>
        <w:t>, площадью 1497 кв.м (ориентир: данный земельный участок примыкает с восточной стороны к земельному участку с кад</w:t>
      </w:r>
      <w:r w:rsidRPr="001B6196">
        <w:rPr>
          <w:rFonts w:ascii="Arial" w:hAnsi="Arial" w:cs="Arial"/>
          <w:sz w:val="16"/>
          <w:szCs w:val="16"/>
        </w:rPr>
        <w:t>а</w:t>
      </w:r>
      <w:r w:rsidRPr="001B6196">
        <w:rPr>
          <w:rFonts w:ascii="Arial" w:hAnsi="Arial" w:cs="Arial"/>
          <w:sz w:val="16"/>
          <w:szCs w:val="16"/>
        </w:rPr>
        <w:t>стровым номером 53:03:1407001:9);</w:t>
      </w:r>
    </w:p>
    <w:p w:rsidR="001B6196" w:rsidRPr="001B6196" w:rsidRDefault="001B6196" w:rsidP="001B6196">
      <w:pPr>
        <w:ind w:firstLine="142"/>
        <w:jc w:val="both"/>
        <w:rPr>
          <w:rFonts w:ascii="Arial" w:hAnsi="Arial" w:cs="Arial"/>
          <w:sz w:val="16"/>
          <w:szCs w:val="16"/>
        </w:rPr>
      </w:pPr>
      <w:r w:rsidRPr="001B6196">
        <w:rPr>
          <w:rFonts w:ascii="Arial" w:hAnsi="Arial" w:cs="Arial"/>
          <w:sz w:val="16"/>
          <w:szCs w:val="16"/>
        </w:rPr>
        <w:t>Новгородская область, Валдайский район, г.Валдай, ул.Энтузиастов, площадью 463 кв.м, с к</w:t>
      </w:r>
      <w:r w:rsidRPr="001B6196">
        <w:rPr>
          <w:rFonts w:ascii="Arial" w:hAnsi="Arial" w:cs="Arial"/>
          <w:sz w:val="16"/>
          <w:szCs w:val="16"/>
        </w:rPr>
        <w:t>а</w:t>
      </w:r>
      <w:r w:rsidRPr="001B6196">
        <w:rPr>
          <w:rFonts w:ascii="Arial" w:hAnsi="Arial" w:cs="Arial"/>
          <w:sz w:val="16"/>
          <w:szCs w:val="16"/>
        </w:rPr>
        <w:t>дастровым номером 53:03:0101043:18.</w:t>
      </w:r>
    </w:p>
    <w:p w:rsidR="001B6196" w:rsidRPr="001B6196" w:rsidRDefault="001B6196" w:rsidP="001B6196">
      <w:pPr>
        <w:ind w:firstLine="142"/>
        <w:jc w:val="both"/>
        <w:rPr>
          <w:rFonts w:ascii="Arial" w:hAnsi="Arial" w:cs="Arial"/>
          <w:sz w:val="16"/>
          <w:szCs w:val="16"/>
        </w:rPr>
      </w:pPr>
      <w:r w:rsidRPr="001B6196">
        <w:rPr>
          <w:rFonts w:ascii="Arial" w:hAnsi="Arial" w:cs="Arial"/>
          <w:sz w:val="16"/>
          <w:szCs w:val="16"/>
        </w:rPr>
        <w:t>Граждане, заинтересованные в предоставлении земельных участков, могут подавать заявление о намерении участвовать в аукционе по продаже данных з</w:t>
      </w:r>
      <w:r w:rsidRPr="001B6196">
        <w:rPr>
          <w:rFonts w:ascii="Arial" w:hAnsi="Arial" w:cs="Arial"/>
          <w:sz w:val="16"/>
          <w:szCs w:val="16"/>
        </w:rPr>
        <w:t>е</w:t>
      </w:r>
      <w:r w:rsidRPr="001B6196">
        <w:rPr>
          <w:rFonts w:ascii="Arial" w:hAnsi="Arial" w:cs="Arial"/>
          <w:sz w:val="16"/>
          <w:szCs w:val="16"/>
        </w:rPr>
        <w:t>мельных участков.</w:t>
      </w:r>
    </w:p>
    <w:p w:rsidR="001B6196" w:rsidRPr="001B6196" w:rsidRDefault="001B6196" w:rsidP="001B6196">
      <w:pPr>
        <w:ind w:firstLine="142"/>
        <w:jc w:val="both"/>
        <w:rPr>
          <w:rFonts w:ascii="Arial" w:hAnsi="Arial" w:cs="Arial"/>
          <w:sz w:val="16"/>
          <w:szCs w:val="16"/>
        </w:rPr>
      </w:pPr>
      <w:r w:rsidRPr="001B6196">
        <w:rPr>
          <w:rFonts w:ascii="Arial" w:hAnsi="Arial" w:cs="Arial"/>
          <w:sz w:val="16"/>
          <w:szCs w:val="16"/>
        </w:rPr>
        <w:t>Заявления принимаются в течение тридцати дней со дня опубликования данного сообщения (по 14.09</w:t>
      </w:r>
      <w:r>
        <w:rPr>
          <w:rFonts w:ascii="Arial" w:hAnsi="Arial" w:cs="Arial"/>
          <w:sz w:val="16"/>
          <w:szCs w:val="16"/>
        </w:rPr>
        <w:t>.2020 включительно).</w:t>
      </w:r>
    </w:p>
    <w:p w:rsidR="001B6196" w:rsidRPr="001B6196" w:rsidRDefault="001B6196" w:rsidP="001B6196">
      <w:pPr>
        <w:ind w:firstLine="142"/>
        <w:jc w:val="both"/>
        <w:rPr>
          <w:rFonts w:ascii="Arial" w:hAnsi="Arial" w:cs="Arial"/>
          <w:color w:val="252525"/>
          <w:sz w:val="16"/>
          <w:szCs w:val="16"/>
          <w:shd w:val="clear" w:color="auto" w:fill="FFFFFF"/>
        </w:rPr>
      </w:pPr>
      <w:r w:rsidRPr="001B6196">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1B6196">
        <w:rPr>
          <w:rStyle w:val="apple-style-span"/>
          <w:rFonts w:ascii="Arial" w:hAnsi="Arial" w:cs="Arial"/>
          <w:color w:val="252525"/>
          <w:sz w:val="16"/>
          <w:szCs w:val="16"/>
          <w:shd w:val="clear" w:color="auto" w:fill="FFFFFF"/>
        </w:rPr>
        <w:t>и</w:t>
      </w:r>
      <w:r w:rsidRPr="001B6196">
        <w:rPr>
          <w:rStyle w:val="apple-style-span"/>
          <w:rFonts w:ascii="Arial" w:hAnsi="Arial" w:cs="Arial"/>
          <w:color w:val="252525"/>
          <w:sz w:val="16"/>
          <w:szCs w:val="16"/>
          <w:shd w:val="clear" w:color="auto" w:fill="FFFFFF"/>
        </w:rPr>
        <w:t>ц</w:t>
      </w:r>
      <w:r>
        <w:rPr>
          <w:rStyle w:val="apple-style-span"/>
          <w:rFonts w:ascii="Arial" w:hAnsi="Arial" w:cs="Arial"/>
          <w:color w:val="252525"/>
          <w:sz w:val="16"/>
          <w:szCs w:val="16"/>
          <w:shd w:val="clear" w:color="auto" w:fill="FFFFFF"/>
        </w:rPr>
        <w:t xml:space="preserve">ипальных услуг по адресу: </w:t>
      </w:r>
      <w:r w:rsidRPr="001B6196">
        <w:rPr>
          <w:rStyle w:val="apple-style-span"/>
          <w:rFonts w:ascii="Arial" w:hAnsi="Arial" w:cs="Arial"/>
          <w:color w:val="252525"/>
          <w:sz w:val="16"/>
          <w:szCs w:val="16"/>
          <w:shd w:val="clear" w:color="auto" w:fill="FFFFFF"/>
        </w:rPr>
        <w:t>Нов</w:t>
      </w:r>
      <w:r>
        <w:rPr>
          <w:rStyle w:val="apple-style-span"/>
          <w:rFonts w:ascii="Arial" w:hAnsi="Arial" w:cs="Arial"/>
          <w:color w:val="252525"/>
          <w:sz w:val="16"/>
          <w:szCs w:val="16"/>
          <w:shd w:val="clear" w:color="auto" w:fill="FFFFFF"/>
        </w:rPr>
        <w:t xml:space="preserve">городская область, г.Валдай, </w:t>
      </w:r>
      <w:r w:rsidRPr="001B6196">
        <w:rPr>
          <w:rStyle w:val="apple-style-span"/>
          <w:rFonts w:ascii="Arial" w:hAnsi="Arial" w:cs="Arial"/>
          <w:color w:val="252525"/>
          <w:sz w:val="16"/>
          <w:szCs w:val="16"/>
          <w:shd w:val="clear" w:color="auto" w:fill="FFFFFF"/>
        </w:rPr>
        <w:t>ул.Гагарина, д.12/2, Администрацию Валдайского муниципального района по адресу: Но</w:t>
      </w:r>
      <w:r w:rsidRPr="001B6196">
        <w:rPr>
          <w:rStyle w:val="apple-style-span"/>
          <w:rFonts w:ascii="Arial" w:hAnsi="Arial" w:cs="Arial"/>
          <w:color w:val="252525"/>
          <w:sz w:val="16"/>
          <w:szCs w:val="16"/>
          <w:shd w:val="clear" w:color="auto" w:fill="FFFFFF"/>
        </w:rPr>
        <w:t>в</w:t>
      </w:r>
      <w:r w:rsidRPr="001B6196">
        <w:rPr>
          <w:rStyle w:val="apple-style-span"/>
          <w:rFonts w:ascii="Arial" w:hAnsi="Arial" w:cs="Arial"/>
          <w:color w:val="252525"/>
          <w:sz w:val="16"/>
          <w:szCs w:val="16"/>
          <w:shd w:val="clear" w:color="auto" w:fill="FFFFFF"/>
        </w:rPr>
        <w:t xml:space="preserve">городская область, г.Валдай, пр.Комсомольский, д.19/21, каб.305, </w:t>
      </w:r>
      <w:r w:rsidRPr="001B6196">
        <w:rPr>
          <w:rStyle w:val="apple-style-span"/>
          <w:rFonts w:ascii="Arial" w:hAnsi="Arial" w:cs="Arial"/>
          <w:sz w:val="16"/>
          <w:szCs w:val="16"/>
          <w:shd w:val="clear" w:color="auto" w:fill="FFFFFF"/>
        </w:rPr>
        <w:t xml:space="preserve">тел.: </w:t>
      </w:r>
      <w:r w:rsidRPr="001B6196">
        <w:rPr>
          <w:rStyle w:val="apple-style-span"/>
          <w:rFonts w:ascii="Arial" w:hAnsi="Arial" w:cs="Arial"/>
          <w:color w:val="252525"/>
          <w:sz w:val="16"/>
          <w:szCs w:val="16"/>
          <w:shd w:val="clear" w:color="auto" w:fill="FFFFFF"/>
        </w:rPr>
        <w:t>8 (816-66) 46-318.</w:t>
      </w:r>
    </w:p>
    <w:p w:rsidR="001B6196" w:rsidRDefault="001B6196" w:rsidP="001B6196">
      <w:pPr>
        <w:ind w:firstLine="142"/>
        <w:jc w:val="both"/>
        <w:rPr>
          <w:rFonts w:ascii="Arial" w:hAnsi="Arial" w:cs="Arial"/>
          <w:sz w:val="16"/>
          <w:szCs w:val="16"/>
        </w:rPr>
      </w:pPr>
      <w:r w:rsidRPr="001B6196">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w:t>
      </w:r>
      <w:r w:rsidRPr="001B6196">
        <w:rPr>
          <w:rFonts w:ascii="Arial" w:hAnsi="Arial" w:cs="Arial"/>
          <w:sz w:val="16"/>
          <w:szCs w:val="16"/>
        </w:rPr>
        <w:t>е</w:t>
      </w:r>
      <w:r w:rsidRPr="001B6196">
        <w:rPr>
          <w:rFonts w:ascii="Arial" w:hAnsi="Arial" w:cs="Arial"/>
          <w:sz w:val="16"/>
          <w:szCs w:val="16"/>
        </w:rPr>
        <w:t>ством Администрации муниципального района (каб.409), с 8.00 до 17.00 (п</w:t>
      </w:r>
      <w:r w:rsidRPr="001B6196">
        <w:rPr>
          <w:rFonts w:ascii="Arial" w:hAnsi="Arial" w:cs="Arial"/>
          <w:sz w:val="16"/>
          <w:szCs w:val="16"/>
        </w:rPr>
        <w:t>е</w:t>
      </w:r>
      <w:r w:rsidRPr="001B6196">
        <w:rPr>
          <w:rFonts w:ascii="Arial" w:hAnsi="Arial" w:cs="Arial"/>
          <w:sz w:val="16"/>
          <w:szCs w:val="16"/>
        </w:rPr>
        <w:t>рерыв на обед с 12.00 до 13.00) в рабочие дни.</w:t>
      </w:r>
      <w:r>
        <w:rPr>
          <w:rFonts w:ascii="Arial" w:hAnsi="Arial" w:cs="Arial"/>
          <w:sz w:val="16"/>
          <w:szCs w:val="16"/>
        </w:rPr>
        <w:t xml:space="preserve"> </w:t>
      </w:r>
    </w:p>
    <w:p w:rsidR="00E37888" w:rsidRPr="001B6196" w:rsidRDefault="001B6196" w:rsidP="001B6196">
      <w:pPr>
        <w:ind w:firstLine="142"/>
        <w:jc w:val="both"/>
        <w:rPr>
          <w:rFonts w:ascii="Arial" w:hAnsi="Arial" w:cs="Arial"/>
          <w:sz w:val="16"/>
          <w:szCs w:val="16"/>
        </w:rPr>
      </w:pPr>
      <w:r w:rsidRPr="001B6196">
        <w:rPr>
          <w:rFonts w:ascii="Arial" w:hAnsi="Arial" w:cs="Arial"/>
          <w:sz w:val="16"/>
          <w:szCs w:val="16"/>
        </w:rPr>
        <w:t>При поступлении двух или более заявлений земельные участки предоставл</w:t>
      </w:r>
      <w:r w:rsidRPr="001B6196">
        <w:rPr>
          <w:rFonts w:ascii="Arial" w:hAnsi="Arial" w:cs="Arial"/>
          <w:sz w:val="16"/>
          <w:szCs w:val="16"/>
        </w:rPr>
        <w:t>я</w:t>
      </w:r>
      <w:r w:rsidRPr="001B6196">
        <w:rPr>
          <w:rFonts w:ascii="Arial" w:hAnsi="Arial" w:cs="Arial"/>
          <w:sz w:val="16"/>
          <w:szCs w:val="16"/>
        </w:rPr>
        <w:t>ются на торгах.</w:t>
      </w:r>
    </w:p>
    <w:p w:rsidR="00E37888" w:rsidRDefault="00E37888" w:rsidP="00913C70">
      <w:pPr>
        <w:shd w:val="clear" w:color="auto" w:fill="FFFFFF"/>
        <w:suppressAutoHyphens/>
        <w:spacing w:line="240" w:lineRule="exact"/>
        <w:jc w:val="center"/>
        <w:rPr>
          <w:rFonts w:ascii="Arial" w:hAnsi="Arial" w:cs="Arial"/>
          <w:sz w:val="16"/>
          <w:szCs w:val="16"/>
        </w:rPr>
      </w:pPr>
    </w:p>
    <w:p w:rsidR="001B6196" w:rsidRPr="0052565D" w:rsidRDefault="001B6196" w:rsidP="001B6196">
      <w:pPr>
        <w:pStyle w:val="2"/>
        <w:rPr>
          <w:rFonts w:ascii="Arial" w:hAnsi="Arial" w:cs="Arial"/>
          <w:color w:val="000000"/>
          <w:sz w:val="16"/>
          <w:szCs w:val="16"/>
        </w:rPr>
      </w:pPr>
      <w:r w:rsidRPr="0052565D">
        <w:rPr>
          <w:rFonts w:ascii="Arial" w:hAnsi="Arial" w:cs="Arial"/>
          <w:color w:val="000000"/>
          <w:sz w:val="16"/>
          <w:szCs w:val="16"/>
        </w:rPr>
        <w:t>АДМИНИСТРАЦИЯ ВАЛДАЙСКОГО МУНИЦИПАЛЬНОГО РАЙОНА</w:t>
      </w:r>
    </w:p>
    <w:p w:rsidR="001B6196" w:rsidRPr="0052565D" w:rsidRDefault="001B6196" w:rsidP="001B6196">
      <w:pPr>
        <w:pStyle w:val="3"/>
        <w:rPr>
          <w:rFonts w:ascii="Arial" w:hAnsi="Arial" w:cs="Arial"/>
          <w:sz w:val="16"/>
          <w:szCs w:val="16"/>
        </w:rPr>
      </w:pPr>
      <w:r w:rsidRPr="0052565D">
        <w:rPr>
          <w:rFonts w:ascii="Arial" w:hAnsi="Arial" w:cs="Arial"/>
          <w:sz w:val="16"/>
          <w:szCs w:val="16"/>
        </w:rPr>
        <w:t>П О С Т А Н О В Л Е Н И Е</w:t>
      </w:r>
    </w:p>
    <w:p w:rsidR="001B6196" w:rsidRPr="0052565D" w:rsidRDefault="001B6196" w:rsidP="001B6196">
      <w:pPr>
        <w:jc w:val="center"/>
        <w:rPr>
          <w:rFonts w:ascii="Arial" w:hAnsi="Arial" w:cs="Arial"/>
          <w:color w:val="000000"/>
          <w:sz w:val="16"/>
          <w:szCs w:val="16"/>
        </w:rPr>
      </w:pPr>
      <w:r w:rsidRPr="0052565D">
        <w:rPr>
          <w:rFonts w:ascii="Arial" w:hAnsi="Arial" w:cs="Arial"/>
          <w:color w:val="000000"/>
          <w:sz w:val="16"/>
          <w:szCs w:val="16"/>
        </w:rPr>
        <w:t>07.08.2020 № 1194</w:t>
      </w:r>
    </w:p>
    <w:p w:rsidR="001B6196" w:rsidRPr="0052565D" w:rsidRDefault="001B6196" w:rsidP="001B6196">
      <w:pPr>
        <w:jc w:val="center"/>
        <w:rPr>
          <w:rFonts w:ascii="Arial" w:hAnsi="Arial" w:cs="Arial"/>
          <w:b/>
          <w:sz w:val="16"/>
          <w:szCs w:val="16"/>
        </w:rPr>
      </w:pPr>
      <w:r w:rsidRPr="0052565D">
        <w:rPr>
          <w:rFonts w:ascii="Arial" w:hAnsi="Arial" w:cs="Arial"/>
          <w:b/>
          <w:sz w:val="16"/>
          <w:szCs w:val="16"/>
        </w:rPr>
        <w:t xml:space="preserve">О внесении изменений в муниципальную программу «Развитие муниципальной службы и форм участия населения </w:t>
      </w:r>
    </w:p>
    <w:p w:rsidR="001B6196" w:rsidRPr="0052565D" w:rsidRDefault="001B6196" w:rsidP="001B6196">
      <w:pPr>
        <w:jc w:val="center"/>
        <w:rPr>
          <w:rFonts w:ascii="Arial" w:hAnsi="Arial" w:cs="Arial"/>
          <w:b/>
          <w:sz w:val="16"/>
          <w:szCs w:val="16"/>
        </w:rPr>
      </w:pPr>
      <w:proofErr w:type="gramStart"/>
      <w:r w:rsidRPr="0052565D">
        <w:rPr>
          <w:rFonts w:ascii="Arial" w:hAnsi="Arial" w:cs="Arial"/>
          <w:b/>
          <w:sz w:val="16"/>
          <w:szCs w:val="16"/>
        </w:rPr>
        <w:t>в</w:t>
      </w:r>
      <w:proofErr w:type="gramEnd"/>
      <w:r w:rsidRPr="0052565D">
        <w:rPr>
          <w:rFonts w:ascii="Arial" w:hAnsi="Arial" w:cs="Arial"/>
          <w:b/>
          <w:sz w:val="16"/>
          <w:szCs w:val="16"/>
        </w:rPr>
        <w:t xml:space="preserve"> осуществлении местного самоуправления в Валдайском муниципальном районе на 2019-2023 годы»</w:t>
      </w:r>
    </w:p>
    <w:p w:rsidR="001B6196" w:rsidRPr="001B6196" w:rsidRDefault="001B6196" w:rsidP="001B6196">
      <w:pPr>
        <w:ind w:firstLine="142"/>
        <w:jc w:val="both"/>
        <w:rPr>
          <w:rFonts w:ascii="Arial" w:hAnsi="Arial" w:cs="Arial"/>
          <w:b/>
          <w:sz w:val="16"/>
          <w:szCs w:val="16"/>
        </w:rPr>
      </w:pPr>
      <w:r w:rsidRPr="001B6196">
        <w:rPr>
          <w:rFonts w:ascii="Arial" w:hAnsi="Arial" w:cs="Arial"/>
          <w:sz w:val="16"/>
          <w:szCs w:val="16"/>
        </w:rPr>
        <w:t>В соответствии с решением Думы Валдайского муниципального района от 25.12.20019 № 299 «О бюджете Валдайского муниципального района на 2020 год и на плановый период 2021 и 2022 годов» Администрация Валдайского мун</w:t>
      </w:r>
      <w:r w:rsidRPr="001B6196">
        <w:rPr>
          <w:rFonts w:ascii="Arial" w:hAnsi="Arial" w:cs="Arial"/>
          <w:sz w:val="16"/>
          <w:szCs w:val="16"/>
        </w:rPr>
        <w:t>и</w:t>
      </w:r>
      <w:r w:rsidRPr="001B6196">
        <w:rPr>
          <w:rFonts w:ascii="Arial" w:hAnsi="Arial" w:cs="Arial"/>
          <w:sz w:val="16"/>
          <w:szCs w:val="16"/>
        </w:rPr>
        <w:t xml:space="preserve">ципального района </w:t>
      </w:r>
      <w:r w:rsidRPr="001B6196">
        <w:rPr>
          <w:rFonts w:ascii="Arial" w:hAnsi="Arial" w:cs="Arial"/>
          <w:b/>
          <w:sz w:val="16"/>
          <w:szCs w:val="16"/>
        </w:rPr>
        <w:t>ПОСТАНОВЛЯЕТ:</w:t>
      </w:r>
    </w:p>
    <w:p w:rsidR="001B6196" w:rsidRPr="001B6196" w:rsidRDefault="001B6196" w:rsidP="001B6196">
      <w:pPr>
        <w:ind w:firstLine="142"/>
        <w:jc w:val="both"/>
        <w:rPr>
          <w:rFonts w:ascii="Arial" w:hAnsi="Arial" w:cs="Arial"/>
          <w:sz w:val="16"/>
          <w:szCs w:val="16"/>
        </w:rPr>
      </w:pPr>
      <w:r w:rsidRPr="001B6196">
        <w:rPr>
          <w:rFonts w:ascii="Arial" w:hAnsi="Arial" w:cs="Arial"/>
          <w:sz w:val="16"/>
          <w:szCs w:val="16"/>
        </w:rPr>
        <w:t>1. Внести изменения в муниципальную программу «Развитие муниципальной службы и форм участия населения в осуществлении местного сам</w:t>
      </w:r>
      <w:r w:rsidRPr="001B6196">
        <w:rPr>
          <w:rFonts w:ascii="Arial" w:hAnsi="Arial" w:cs="Arial"/>
          <w:sz w:val="16"/>
          <w:szCs w:val="16"/>
        </w:rPr>
        <w:t>о</w:t>
      </w:r>
      <w:r w:rsidRPr="001B6196">
        <w:rPr>
          <w:rFonts w:ascii="Arial" w:hAnsi="Arial" w:cs="Arial"/>
          <w:sz w:val="16"/>
          <w:szCs w:val="16"/>
        </w:rPr>
        <w:t>управления в Валдайском муниципальном районе на 2019-2023 годы», утвержденную постановлением Администрации Валдайского муниципал</w:t>
      </w:r>
      <w:r w:rsidRPr="001B6196">
        <w:rPr>
          <w:rFonts w:ascii="Arial" w:hAnsi="Arial" w:cs="Arial"/>
          <w:sz w:val="16"/>
          <w:szCs w:val="16"/>
        </w:rPr>
        <w:t>ь</w:t>
      </w:r>
      <w:r w:rsidRPr="001B6196">
        <w:rPr>
          <w:rFonts w:ascii="Arial" w:hAnsi="Arial" w:cs="Arial"/>
          <w:sz w:val="16"/>
          <w:szCs w:val="16"/>
        </w:rPr>
        <w:t>ного района от 26.11.2018 № 1861:</w:t>
      </w:r>
    </w:p>
    <w:p w:rsidR="001B6196" w:rsidRPr="001B6196" w:rsidRDefault="001B6196" w:rsidP="001B6196">
      <w:pPr>
        <w:autoSpaceDE w:val="0"/>
        <w:autoSpaceDN w:val="0"/>
        <w:adjustRightInd w:val="0"/>
        <w:ind w:firstLine="142"/>
        <w:jc w:val="both"/>
        <w:rPr>
          <w:rFonts w:ascii="Arial" w:hAnsi="Arial" w:cs="Arial"/>
          <w:sz w:val="16"/>
          <w:szCs w:val="16"/>
        </w:rPr>
      </w:pPr>
      <w:r w:rsidRPr="001B6196">
        <w:rPr>
          <w:rFonts w:ascii="Arial" w:hAnsi="Arial" w:cs="Arial"/>
          <w:sz w:val="16"/>
          <w:szCs w:val="16"/>
        </w:rPr>
        <w:t xml:space="preserve">1.1. Дополнить </w:t>
      </w:r>
      <w:hyperlink r:id="rId9" w:history="1">
        <w:r w:rsidRPr="001B6196">
          <w:rPr>
            <w:rStyle w:val="af"/>
            <w:rFonts w:ascii="Arial" w:hAnsi="Arial" w:cs="Arial"/>
            <w:color w:val="auto"/>
            <w:sz w:val="16"/>
            <w:szCs w:val="16"/>
            <w:u w:val="none"/>
          </w:rPr>
          <w:t xml:space="preserve">пункт 3 паспорта муниципальной программы </w:t>
        </w:r>
      </w:hyperlink>
      <w:r w:rsidRPr="001B6196">
        <w:rPr>
          <w:rFonts w:ascii="Arial" w:hAnsi="Arial" w:cs="Arial"/>
          <w:sz w:val="16"/>
          <w:szCs w:val="16"/>
        </w:rPr>
        <w:t>строкой 1.4.3 следующего содержания:</w:t>
      </w:r>
    </w:p>
    <w:tbl>
      <w:tblPr>
        <w:tblW w:w="11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6521"/>
        <w:gridCol w:w="882"/>
        <w:gridCol w:w="849"/>
        <w:gridCol w:w="806"/>
        <w:gridCol w:w="840"/>
        <w:gridCol w:w="764"/>
      </w:tblGrid>
      <w:tr w:rsidR="001B6196" w:rsidRPr="0052565D" w:rsidTr="001B6196">
        <w:tc>
          <w:tcPr>
            <w:tcW w:w="992" w:type="dxa"/>
            <w:vMerge w:val="restart"/>
            <w:tcBorders>
              <w:top w:val="single" w:sz="4" w:space="0" w:color="auto"/>
              <w:left w:val="single" w:sz="4" w:space="0" w:color="auto"/>
              <w:right w:val="single" w:sz="4" w:space="0" w:color="auto"/>
            </w:tcBorders>
            <w:vAlign w:val="center"/>
            <w:hideMark/>
          </w:tcPr>
          <w:p w:rsidR="001B6196" w:rsidRPr="0052565D" w:rsidRDefault="001B6196" w:rsidP="00E01439">
            <w:pPr>
              <w:pStyle w:val="ConsPlusCell"/>
              <w:jc w:val="center"/>
              <w:rPr>
                <w:b/>
                <w:sz w:val="16"/>
                <w:szCs w:val="16"/>
              </w:rPr>
            </w:pPr>
            <w:r w:rsidRPr="0052565D">
              <w:rPr>
                <w:b/>
                <w:sz w:val="16"/>
                <w:szCs w:val="16"/>
              </w:rPr>
              <w:t>№ п/п</w:t>
            </w:r>
          </w:p>
        </w:tc>
        <w:tc>
          <w:tcPr>
            <w:tcW w:w="6521" w:type="dxa"/>
            <w:vMerge w:val="restart"/>
            <w:tcBorders>
              <w:top w:val="single" w:sz="4" w:space="0" w:color="auto"/>
              <w:left w:val="single" w:sz="4" w:space="0" w:color="auto"/>
              <w:right w:val="single" w:sz="4" w:space="0" w:color="auto"/>
            </w:tcBorders>
            <w:vAlign w:val="center"/>
            <w:hideMark/>
          </w:tcPr>
          <w:p w:rsidR="001B6196" w:rsidRPr="0052565D" w:rsidRDefault="001B6196" w:rsidP="00E01439">
            <w:pPr>
              <w:autoSpaceDE w:val="0"/>
              <w:autoSpaceDN w:val="0"/>
              <w:adjustRightInd w:val="0"/>
              <w:jc w:val="center"/>
              <w:rPr>
                <w:rFonts w:ascii="Arial" w:hAnsi="Arial" w:cs="Arial"/>
                <w:b/>
                <w:sz w:val="16"/>
                <w:szCs w:val="16"/>
              </w:rPr>
            </w:pPr>
            <w:r w:rsidRPr="0052565D">
              <w:rPr>
                <w:rFonts w:ascii="Arial" w:hAnsi="Arial" w:cs="Arial"/>
                <w:b/>
                <w:sz w:val="16"/>
                <w:szCs w:val="16"/>
              </w:rPr>
              <w:t>Цели, задачи муниципальной программы, наименование и единица измер</w:t>
            </w:r>
            <w:r w:rsidRPr="0052565D">
              <w:rPr>
                <w:rFonts w:ascii="Arial" w:hAnsi="Arial" w:cs="Arial"/>
                <w:b/>
                <w:sz w:val="16"/>
                <w:szCs w:val="16"/>
              </w:rPr>
              <w:t>е</w:t>
            </w:r>
            <w:r w:rsidRPr="0052565D">
              <w:rPr>
                <w:rFonts w:ascii="Arial" w:hAnsi="Arial" w:cs="Arial"/>
                <w:b/>
                <w:sz w:val="16"/>
                <w:szCs w:val="16"/>
              </w:rPr>
              <w:t>ния целевого показ</w:t>
            </w:r>
            <w:r w:rsidRPr="0052565D">
              <w:rPr>
                <w:rFonts w:ascii="Arial" w:hAnsi="Arial" w:cs="Arial"/>
                <w:b/>
                <w:sz w:val="16"/>
                <w:szCs w:val="16"/>
              </w:rPr>
              <w:t>а</w:t>
            </w:r>
            <w:r w:rsidRPr="0052565D">
              <w:rPr>
                <w:rFonts w:ascii="Arial" w:hAnsi="Arial" w:cs="Arial"/>
                <w:b/>
                <w:sz w:val="16"/>
                <w:szCs w:val="16"/>
              </w:rPr>
              <w:t>теля</w:t>
            </w:r>
          </w:p>
        </w:tc>
        <w:tc>
          <w:tcPr>
            <w:tcW w:w="4141" w:type="dxa"/>
            <w:gridSpan w:val="5"/>
            <w:tcBorders>
              <w:top w:val="single" w:sz="4" w:space="0" w:color="auto"/>
              <w:left w:val="single" w:sz="4" w:space="0" w:color="auto"/>
              <w:bottom w:val="single" w:sz="4" w:space="0" w:color="auto"/>
              <w:right w:val="single" w:sz="4" w:space="0" w:color="auto"/>
            </w:tcBorders>
            <w:vAlign w:val="center"/>
            <w:hideMark/>
          </w:tcPr>
          <w:p w:rsidR="001B6196" w:rsidRPr="0052565D" w:rsidRDefault="001B6196" w:rsidP="001B6196">
            <w:pPr>
              <w:autoSpaceDE w:val="0"/>
              <w:autoSpaceDN w:val="0"/>
              <w:adjustRightInd w:val="0"/>
              <w:jc w:val="center"/>
              <w:rPr>
                <w:rFonts w:ascii="Arial" w:hAnsi="Arial" w:cs="Arial"/>
                <w:b/>
                <w:sz w:val="16"/>
                <w:szCs w:val="16"/>
              </w:rPr>
            </w:pPr>
            <w:r w:rsidRPr="0052565D">
              <w:rPr>
                <w:rFonts w:ascii="Arial" w:hAnsi="Arial" w:cs="Arial"/>
                <w:b/>
                <w:sz w:val="16"/>
                <w:szCs w:val="16"/>
              </w:rPr>
              <w:t>Значения целевого показателя по годам</w:t>
            </w:r>
          </w:p>
        </w:tc>
      </w:tr>
      <w:tr w:rsidR="001B6196" w:rsidRPr="0052565D" w:rsidTr="001B6196">
        <w:tc>
          <w:tcPr>
            <w:tcW w:w="992" w:type="dxa"/>
            <w:vMerge/>
            <w:tcBorders>
              <w:left w:val="single" w:sz="4" w:space="0" w:color="auto"/>
              <w:bottom w:val="single" w:sz="4" w:space="0" w:color="auto"/>
              <w:right w:val="single" w:sz="4" w:space="0" w:color="auto"/>
            </w:tcBorders>
          </w:tcPr>
          <w:p w:rsidR="001B6196" w:rsidRPr="0052565D" w:rsidRDefault="001B6196" w:rsidP="00E01439">
            <w:pPr>
              <w:autoSpaceDE w:val="0"/>
              <w:autoSpaceDN w:val="0"/>
              <w:adjustRightInd w:val="0"/>
              <w:jc w:val="both"/>
              <w:rPr>
                <w:rFonts w:ascii="Arial" w:hAnsi="Arial" w:cs="Arial"/>
                <w:sz w:val="16"/>
                <w:szCs w:val="16"/>
              </w:rPr>
            </w:pPr>
          </w:p>
        </w:tc>
        <w:tc>
          <w:tcPr>
            <w:tcW w:w="6521" w:type="dxa"/>
            <w:vMerge/>
            <w:tcBorders>
              <w:left w:val="single" w:sz="4" w:space="0" w:color="auto"/>
              <w:bottom w:val="single" w:sz="4" w:space="0" w:color="auto"/>
              <w:right w:val="single" w:sz="4" w:space="0" w:color="auto"/>
            </w:tcBorders>
          </w:tcPr>
          <w:p w:rsidR="001B6196" w:rsidRPr="0052565D" w:rsidRDefault="001B6196" w:rsidP="00E01439">
            <w:pPr>
              <w:autoSpaceDE w:val="0"/>
              <w:autoSpaceDN w:val="0"/>
              <w:adjustRightInd w:val="0"/>
              <w:jc w:val="both"/>
              <w:rPr>
                <w:rFonts w:ascii="Arial" w:hAnsi="Arial" w:cs="Arial"/>
                <w:sz w:val="16"/>
                <w:szCs w:val="16"/>
              </w:rPr>
            </w:pPr>
          </w:p>
        </w:tc>
        <w:tc>
          <w:tcPr>
            <w:tcW w:w="882" w:type="dxa"/>
            <w:tcBorders>
              <w:top w:val="single" w:sz="4" w:space="0" w:color="auto"/>
              <w:left w:val="single" w:sz="4" w:space="0" w:color="auto"/>
              <w:bottom w:val="single" w:sz="4" w:space="0" w:color="auto"/>
              <w:right w:val="single" w:sz="4" w:space="0" w:color="auto"/>
            </w:tcBorders>
            <w:hideMark/>
          </w:tcPr>
          <w:p w:rsidR="001B6196" w:rsidRPr="0052565D" w:rsidRDefault="001B6196" w:rsidP="00E01439">
            <w:pPr>
              <w:pStyle w:val="ConsPlusCell"/>
              <w:jc w:val="center"/>
              <w:rPr>
                <w:b/>
                <w:sz w:val="16"/>
                <w:szCs w:val="16"/>
              </w:rPr>
            </w:pPr>
            <w:r w:rsidRPr="0052565D">
              <w:rPr>
                <w:b/>
                <w:sz w:val="16"/>
                <w:szCs w:val="16"/>
              </w:rPr>
              <w:t>2019</w:t>
            </w:r>
          </w:p>
        </w:tc>
        <w:tc>
          <w:tcPr>
            <w:tcW w:w="849" w:type="dxa"/>
            <w:tcBorders>
              <w:top w:val="single" w:sz="4" w:space="0" w:color="auto"/>
              <w:left w:val="single" w:sz="4" w:space="0" w:color="auto"/>
              <w:bottom w:val="single" w:sz="4" w:space="0" w:color="auto"/>
              <w:right w:val="single" w:sz="4" w:space="0" w:color="auto"/>
            </w:tcBorders>
            <w:hideMark/>
          </w:tcPr>
          <w:p w:rsidR="001B6196" w:rsidRPr="0052565D" w:rsidRDefault="001B6196" w:rsidP="00E01439">
            <w:pPr>
              <w:pStyle w:val="ConsPlusCell"/>
              <w:jc w:val="center"/>
              <w:rPr>
                <w:b/>
                <w:sz w:val="16"/>
                <w:szCs w:val="16"/>
              </w:rPr>
            </w:pPr>
            <w:r w:rsidRPr="0052565D">
              <w:rPr>
                <w:b/>
                <w:sz w:val="16"/>
                <w:szCs w:val="16"/>
              </w:rPr>
              <w:t>2020</w:t>
            </w:r>
          </w:p>
        </w:tc>
        <w:tc>
          <w:tcPr>
            <w:tcW w:w="806" w:type="dxa"/>
            <w:tcBorders>
              <w:top w:val="single" w:sz="4" w:space="0" w:color="auto"/>
              <w:left w:val="single" w:sz="4" w:space="0" w:color="auto"/>
              <w:bottom w:val="single" w:sz="4" w:space="0" w:color="auto"/>
              <w:right w:val="single" w:sz="4" w:space="0" w:color="auto"/>
            </w:tcBorders>
            <w:hideMark/>
          </w:tcPr>
          <w:p w:rsidR="001B6196" w:rsidRPr="0052565D" w:rsidRDefault="001B6196" w:rsidP="00E01439">
            <w:pPr>
              <w:pStyle w:val="ConsPlusCell"/>
              <w:jc w:val="center"/>
              <w:rPr>
                <w:b/>
                <w:sz w:val="16"/>
                <w:szCs w:val="16"/>
              </w:rPr>
            </w:pPr>
            <w:r w:rsidRPr="0052565D">
              <w:rPr>
                <w:b/>
                <w:sz w:val="16"/>
                <w:szCs w:val="16"/>
              </w:rPr>
              <w:t>2021</w:t>
            </w:r>
          </w:p>
        </w:tc>
        <w:tc>
          <w:tcPr>
            <w:tcW w:w="840" w:type="dxa"/>
            <w:tcBorders>
              <w:top w:val="single" w:sz="4" w:space="0" w:color="auto"/>
              <w:left w:val="single" w:sz="4" w:space="0" w:color="auto"/>
              <w:bottom w:val="single" w:sz="4" w:space="0" w:color="auto"/>
              <w:right w:val="single" w:sz="4" w:space="0" w:color="auto"/>
            </w:tcBorders>
            <w:hideMark/>
          </w:tcPr>
          <w:p w:rsidR="001B6196" w:rsidRPr="0052565D" w:rsidRDefault="001B6196" w:rsidP="00E01439">
            <w:pPr>
              <w:autoSpaceDE w:val="0"/>
              <w:autoSpaceDN w:val="0"/>
              <w:adjustRightInd w:val="0"/>
              <w:jc w:val="center"/>
              <w:rPr>
                <w:rFonts w:ascii="Arial" w:hAnsi="Arial" w:cs="Arial"/>
                <w:b/>
                <w:sz w:val="16"/>
                <w:szCs w:val="16"/>
              </w:rPr>
            </w:pPr>
            <w:r w:rsidRPr="0052565D">
              <w:rPr>
                <w:rFonts w:ascii="Arial" w:hAnsi="Arial" w:cs="Arial"/>
                <w:b/>
                <w:sz w:val="16"/>
                <w:szCs w:val="16"/>
              </w:rPr>
              <w:t>2022</w:t>
            </w:r>
          </w:p>
        </w:tc>
        <w:tc>
          <w:tcPr>
            <w:tcW w:w="764" w:type="dxa"/>
            <w:tcBorders>
              <w:top w:val="single" w:sz="4" w:space="0" w:color="auto"/>
              <w:left w:val="single" w:sz="4" w:space="0" w:color="auto"/>
              <w:bottom w:val="single" w:sz="4" w:space="0" w:color="auto"/>
              <w:right w:val="single" w:sz="4" w:space="0" w:color="auto"/>
            </w:tcBorders>
            <w:hideMark/>
          </w:tcPr>
          <w:p w:rsidR="001B6196" w:rsidRPr="0052565D" w:rsidRDefault="001B6196" w:rsidP="00E01439">
            <w:pPr>
              <w:autoSpaceDE w:val="0"/>
              <w:autoSpaceDN w:val="0"/>
              <w:adjustRightInd w:val="0"/>
              <w:jc w:val="center"/>
              <w:rPr>
                <w:rFonts w:ascii="Arial" w:hAnsi="Arial" w:cs="Arial"/>
                <w:b/>
                <w:sz w:val="16"/>
                <w:szCs w:val="16"/>
              </w:rPr>
            </w:pPr>
            <w:r w:rsidRPr="0052565D">
              <w:rPr>
                <w:rFonts w:ascii="Arial" w:hAnsi="Arial" w:cs="Arial"/>
                <w:b/>
                <w:sz w:val="16"/>
                <w:szCs w:val="16"/>
              </w:rPr>
              <w:t>2023</w:t>
            </w:r>
          </w:p>
        </w:tc>
      </w:tr>
      <w:tr w:rsidR="001B6196" w:rsidRPr="0052565D" w:rsidTr="001B6196">
        <w:tc>
          <w:tcPr>
            <w:tcW w:w="992" w:type="dxa"/>
            <w:tcBorders>
              <w:top w:val="single" w:sz="4" w:space="0" w:color="auto"/>
              <w:left w:val="single" w:sz="4" w:space="0" w:color="auto"/>
              <w:bottom w:val="single" w:sz="4" w:space="0" w:color="auto"/>
              <w:right w:val="single" w:sz="4" w:space="0" w:color="auto"/>
            </w:tcBorders>
            <w:hideMark/>
          </w:tcPr>
          <w:p w:rsidR="001B6196" w:rsidRPr="0052565D" w:rsidRDefault="001B6196" w:rsidP="00E01439">
            <w:pPr>
              <w:pStyle w:val="ConsPlusCell"/>
              <w:jc w:val="center"/>
              <w:rPr>
                <w:sz w:val="16"/>
                <w:szCs w:val="16"/>
              </w:rPr>
            </w:pPr>
            <w:r w:rsidRPr="0052565D">
              <w:rPr>
                <w:sz w:val="16"/>
                <w:szCs w:val="16"/>
              </w:rPr>
              <w:t>«1.4.3.</w:t>
            </w:r>
          </w:p>
        </w:tc>
        <w:tc>
          <w:tcPr>
            <w:tcW w:w="6521" w:type="dxa"/>
            <w:tcBorders>
              <w:top w:val="single" w:sz="4" w:space="0" w:color="auto"/>
              <w:left w:val="single" w:sz="4" w:space="0" w:color="auto"/>
              <w:bottom w:val="single" w:sz="4" w:space="0" w:color="auto"/>
              <w:right w:val="single" w:sz="4" w:space="0" w:color="auto"/>
            </w:tcBorders>
            <w:hideMark/>
          </w:tcPr>
          <w:p w:rsidR="001B6196" w:rsidRPr="0052565D" w:rsidRDefault="001B6196" w:rsidP="00E01439">
            <w:pPr>
              <w:pStyle w:val="ConsPlusCell"/>
              <w:rPr>
                <w:sz w:val="16"/>
                <w:szCs w:val="16"/>
              </w:rPr>
            </w:pPr>
            <w:r w:rsidRPr="0052565D">
              <w:rPr>
                <w:sz w:val="16"/>
                <w:szCs w:val="16"/>
              </w:rPr>
              <w:t>Показатель 3. Лица, замещающие муниципальные должности, муниципальные служащие, служащие Администрации Валдайского муниципального района, пр</w:t>
            </w:r>
            <w:r w:rsidRPr="0052565D">
              <w:rPr>
                <w:sz w:val="16"/>
                <w:szCs w:val="16"/>
              </w:rPr>
              <w:t>о</w:t>
            </w:r>
            <w:r w:rsidRPr="0052565D">
              <w:rPr>
                <w:sz w:val="16"/>
                <w:szCs w:val="16"/>
              </w:rPr>
              <w:t>шедшие обучение по направлению органа местного с</w:t>
            </w:r>
            <w:r w:rsidRPr="0052565D">
              <w:rPr>
                <w:sz w:val="16"/>
                <w:szCs w:val="16"/>
              </w:rPr>
              <w:t>а</w:t>
            </w:r>
            <w:r w:rsidRPr="0052565D">
              <w:rPr>
                <w:sz w:val="16"/>
                <w:szCs w:val="16"/>
              </w:rPr>
              <w:t>моуправления (кол-во чел.)</w:t>
            </w:r>
          </w:p>
        </w:tc>
        <w:tc>
          <w:tcPr>
            <w:tcW w:w="882" w:type="dxa"/>
            <w:tcBorders>
              <w:top w:val="single" w:sz="4" w:space="0" w:color="auto"/>
              <w:left w:val="single" w:sz="4" w:space="0" w:color="auto"/>
              <w:bottom w:val="single" w:sz="4" w:space="0" w:color="auto"/>
              <w:right w:val="single" w:sz="4" w:space="0" w:color="auto"/>
            </w:tcBorders>
            <w:hideMark/>
          </w:tcPr>
          <w:p w:rsidR="001B6196" w:rsidRPr="0052565D" w:rsidRDefault="001B6196" w:rsidP="00E01439">
            <w:pPr>
              <w:pStyle w:val="ConsPlusCell"/>
              <w:jc w:val="center"/>
              <w:rPr>
                <w:sz w:val="16"/>
                <w:szCs w:val="16"/>
              </w:rPr>
            </w:pPr>
            <w:r w:rsidRPr="0052565D">
              <w:rPr>
                <w:sz w:val="16"/>
                <w:szCs w:val="16"/>
              </w:rPr>
              <w:t>0</w:t>
            </w:r>
          </w:p>
        </w:tc>
        <w:tc>
          <w:tcPr>
            <w:tcW w:w="849" w:type="dxa"/>
            <w:tcBorders>
              <w:top w:val="single" w:sz="4" w:space="0" w:color="auto"/>
              <w:left w:val="single" w:sz="4" w:space="0" w:color="auto"/>
              <w:bottom w:val="single" w:sz="4" w:space="0" w:color="auto"/>
              <w:right w:val="single" w:sz="4" w:space="0" w:color="auto"/>
            </w:tcBorders>
            <w:hideMark/>
          </w:tcPr>
          <w:p w:rsidR="001B6196" w:rsidRPr="0052565D" w:rsidRDefault="001B6196" w:rsidP="00E01439">
            <w:pPr>
              <w:pStyle w:val="ConsPlusCell"/>
              <w:jc w:val="center"/>
              <w:rPr>
                <w:sz w:val="16"/>
                <w:szCs w:val="16"/>
              </w:rPr>
            </w:pPr>
            <w:r w:rsidRPr="0052565D">
              <w:rPr>
                <w:sz w:val="16"/>
                <w:szCs w:val="16"/>
              </w:rPr>
              <w:t>1</w:t>
            </w:r>
          </w:p>
        </w:tc>
        <w:tc>
          <w:tcPr>
            <w:tcW w:w="806" w:type="dxa"/>
            <w:tcBorders>
              <w:top w:val="single" w:sz="4" w:space="0" w:color="auto"/>
              <w:left w:val="single" w:sz="4" w:space="0" w:color="auto"/>
              <w:bottom w:val="single" w:sz="4" w:space="0" w:color="auto"/>
              <w:right w:val="single" w:sz="4" w:space="0" w:color="auto"/>
            </w:tcBorders>
            <w:hideMark/>
          </w:tcPr>
          <w:p w:rsidR="001B6196" w:rsidRPr="0052565D" w:rsidRDefault="001B6196" w:rsidP="00E01439">
            <w:pPr>
              <w:pStyle w:val="ConsPlusCell"/>
              <w:jc w:val="center"/>
              <w:rPr>
                <w:sz w:val="16"/>
                <w:szCs w:val="16"/>
              </w:rPr>
            </w:pPr>
            <w:r w:rsidRPr="0052565D">
              <w:rPr>
                <w:sz w:val="16"/>
                <w:szCs w:val="16"/>
              </w:rPr>
              <w:t>0</w:t>
            </w:r>
          </w:p>
        </w:tc>
        <w:tc>
          <w:tcPr>
            <w:tcW w:w="840" w:type="dxa"/>
            <w:tcBorders>
              <w:top w:val="single" w:sz="4" w:space="0" w:color="auto"/>
              <w:left w:val="single" w:sz="4" w:space="0" w:color="auto"/>
              <w:bottom w:val="single" w:sz="4" w:space="0" w:color="auto"/>
              <w:right w:val="single" w:sz="4" w:space="0" w:color="auto"/>
            </w:tcBorders>
            <w:hideMark/>
          </w:tcPr>
          <w:p w:rsidR="001B6196" w:rsidRPr="0052565D" w:rsidRDefault="001B6196" w:rsidP="00E01439">
            <w:pPr>
              <w:autoSpaceDE w:val="0"/>
              <w:autoSpaceDN w:val="0"/>
              <w:adjustRightInd w:val="0"/>
              <w:jc w:val="center"/>
              <w:rPr>
                <w:rFonts w:ascii="Arial" w:hAnsi="Arial" w:cs="Arial"/>
                <w:sz w:val="16"/>
                <w:szCs w:val="16"/>
              </w:rPr>
            </w:pPr>
            <w:r w:rsidRPr="0052565D">
              <w:rPr>
                <w:rFonts w:ascii="Arial" w:hAnsi="Arial" w:cs="Arial"/>
                <w:sz w:val="16"/>
                <w:szCs w:val="16"/>
              </w:rPr>
              <w:t>0</w:t>
            </w:r>
          </w:p>
        </w:tc>
        <w:tc>
          <w:tcPr>
            <w:tcW w:w="764" w:type="dxa"/>
            <w:tcBorders>
              <w:top w:val="single" w:sz="4" w:space="0" w:color="auto"/>
              <w:left w:val="single" w:sz="4" w:space="0" w:color="auto"/>
              <w:bottom w:val="single" w:sz="4" w:space="0" w:color="auto"/>
              <w:right w:val="single" w:sz="4" w:space="0" w:color="auto"/>
            </w:tcBorders>
            <w:hideMark/>
          </w:tcPr>
          <w:p w:rsidR="001B6196" w:rsidRPr="0052565D" w:rsidRDefault="001B6196" w:rsidP="00E01439">
            <w:pPr>
              <w:autoSpaceDE w:val="0"/>
              <w:autoSpaceDN w:val="0"/>
              <w:adjustRightInd w:val="0"/>
              <w:jc w:val="center"/>
              <w:rPr>
                <w:rFonts w:ascii="Arial" w:hAnsi="Arial" w:cs="Arial"/>
                <w:sz w:val="16"/>
                <w:szCs w:val="16"/>
              </w:rPr>
            </w:pPr>
            <w:r w:rsidRPr="0052565D">
              <w:rPr>
                <w:rFonts w:ascii="Arial" w:hAnsi="Arial" w:cs="Arial"/>
                <w:sz w:val="16"/>
                <w:szCs w:val="16"/>
              </w:rPr>
              <w:t>0</w:t>
            </w:r>
          </w:p>
        </w:tc>
      </w:tr>
    </w:tbl>
    <w:p w:rsidR="001B6196" w:rsidRPr="0052565D" w:rsidRDefault="001B6196" w:rsidP="001B6196">
      <w:pPr>
        <w:autoSpaceDE w:val="0"/>
        <w:autoSpaceDN w:val="0"/>
        <w:adjustRightInd w:val="0"/>
        <w:ind w:firstLine="720"/>
        <w:jc w:val="right"/>
        <w:rPr>
          <w:rFonts w:ascii="Arial" w:hAnsi="Arial" w:cs="Arial"/>
          <w:sz w:val="16"/>
          <w:szCs w:val="16"/>
        </w:rPr>
      </w:pPr>
      <w:r w:rsidRPr="0052565D">
        <w:rPr>
          <w:rFonts w:ascii="Arial" w:hAnsi="Arial" w:cs="Arial"/>
          <w:sz w:val="16"/>
          <w:szCs w:val="16"/>
        </w:rPr>
        <w:t>»;</w:t>
      </w:r>
    </w:p>
    <w:p w:rsidR="001B6196" w:rsidRPr="001B6196" w:rsidRDefault="001B6196" w:rsidP="001B6196">
      <w:pPr>
        <w:autoSpaceDE w:val="0"/>
        <w:autoSpaceDN w:val="0"/>
        <w:adjustRightInd w:val="0"/>
        <w:ind w:firstLine="142"/>
        <w:jc w:val="both"/>
        <w:rPr>
          <w:rFonts w:ascii="Arial" w:hAnsi="Arial" w:cs="Arial"/>
          <w:sz w:val="16"/>
          <w:szCs w:val="16"/>
        </w:rPr>
      </w:pPr>
      <w:r w:rsidRPr="001B6196">
        <w:rPr>
          <w:rFonts w:ascii="Arial" w:hAnsi="Arial" w:cs="Arial"/>
          <w:sz w:val="16"/>
          <w:szCs w:val="16"/>
        </w:rPr>
        <w:t xml:space="preserve">1.2. Изложить </w:t>
      </w:r>
      <w:hyperlink r:id="rId10" w:history="1">
        <w:r w:rsidRPr="001B6196">
          <w:rPr>
            <w:rStyle w:val="af"/>
            <w:rFonts w:ascii="Arial" w:hAnsi="Arial" w:cs="Arial"/>
            <w:color w:val="auto"/>
            <w:sz w:val="16"/>
            <w:szCs w:val="16"/>
            <w:u w:val="none"/>
          </w:rPr>
          <w:t xml:space="preserve">пункт 5 </w:t>
        </w:r>
      </w:hyperlink>
      <w:r w:rsidRPr="001B6196">
        <w:rPr>
          <w:rFonts w:ascii="Arial" w:hAnsi="Arial" w:cs="Arial"/>
          <w:sz w:val="16"/>
          <w:szCs w:val="16"/>
        </w:rPr>
        <w:t>паспорта муниципальной программы в р</w:t>
      </w:r>
      <w:r w:rsidRPr="001B6196">
        <w:rPr>
          <w:rFonts w:ascii="Arial" w:hAnsi="Arial" w:cs="Arial"/>
          <w:sz w:val="16"/>
          <w:szCs w:val="16"/>
        </w:rPr>
        <w:t>е</w:t>
      </w:r>
      <w:r w:rsidRPr="001B6196">
        <w:rPr>
          <w:rFonts w:ascii="Arial" w:hAnsi="Arial" w:cs="Arial"/>
          <w:sz w:val="16"/>
          <w:szCs w:val="16"/>
        </w:rPr>
        <w:t>дакции:</w:t>
      </w:r>
    </w:p>
    <w:p w:rsidR="001B6196" w:rsidRPr="001B6196" w:rsidRDefault="001B6196" w:rsidP="001B6196">
      <w:pPr>
        <w:autoSpaceDE w:val="0"/>
        <w:autoSpaceDN w:val="0"/>
        <w:adjustRightInd w:val="0"/>
        <w:ind w:firstLine="142"/>
        <w:jc w:val="both"/>
        <w:rPr>
          <w:rFonts w:ascii="Arial" w:hAnsi="Arial" w:cs="Arial"/>
          <w:sz w:val="16"/>
          <w:szCs w:val="16"/>
        </w:rPr>
      </w:pPr>
      <w:r w:rsidRPr="001B6196">
        <w:rPr>
          <w:rFonts w:ascii="Arial" w:hAnsi="Arial" w:cs="Arial"/>
          <w:sz w:val="16"/>
          <w:szCs w:val="16"/>
        </w:rPr>
        <w:t>«5. Объемы и источники финансирования муниципальной программы в целом и по годам реализ</w:t>
      </w:r>
      <w:r w:rsidRPr="001B6196">
        <w:rPr>
          <w:rFonts w:ascii="Arial" w:hAnsi="Arial" w:cs="Arial"/>
          <w:sz w:val="16"/>
          <w:szCs w:val="16"/>
        </w:rPr>
        <w:t>а</w:t>
      </w:r>
      <w:r w:rsidRPr="001B6196">
        <w:rPr>
          <w:rFonts w:ascii="Arial" w:hAnsi="Arial" w:cs="Arial"/>
          <w:sz w:val="16"/>
          <w:szCs w:val="16"/>
        </w:rPr>
        <w:t>ции (тыс. руб.):</w:t>
      </w:r>
    </w:p>
    <w:tbl>
      <w:tblPr>
        <w:tblW w:w="11625" w:type="dxa"/>
        <w:tblInd w:w="75" w:type="dxa"/>
        <w:tblLayout w:type="fixed"/>
        <w:tblCellMar>
          <w:left w:w="75" w:type="dxa"/>
          <w:right w:w="75" w:type="dxa"/>
        </w:tblCellMar>
        <w:tblLook w:val="04A0" w:firstRow="1" w:lastRow="0" w:firstColumn="1" w:lastColumn="0" w:noHBand="0" w:noVBand="1"/>
      </w:tblPr>
      <w:tblGrid>
        <w:gridCol w:w="1309"/>
        <w:gridCol w:w="1526"/>
        <w:gridCol w:w="1701"/>
        <w:gridCol w:w="3542"/>
        <w:gridCol w:w="1987"/>
        <w:gridCol w:w="1560"/>
      </w:tblGrid>
      <w:tr w:rsidR="001B6196" w:rsidRPr="0052565D" w:rsidTr="001B6196">
        <w:trPr>
          <w:trHeight w:val="400"/>
        </w:trPr>
        <w:tc>
          <w:tcPr>
            <w:tcW w:w="1309" w:type="dxa"/>
            <w:vMerge w:val="restart"/>
            <w:tcBorders>
              <w:top w:val="single" w:sz="4" w:space="0" w:color="auto"/>
              <w:left w:val="single" w:sz="4" w:space="0" w:color="auto"/>
              <w:bottom w:val="single" w:sz="4" w:space="0" w:color="auto"/>
              <w:right w:val="single" w:sz="4" w:space="0" w:color="auto"/>
            </w:tcBorders>
            <w:vAlign w:val="center"/>
            <w:hideMark/>
          </w:tcPr>
          <w:p w:rsidR="001B6196" w:rsidRPr="0052565D" w:rsidRDefault="001B6196" w:rsidP="00E01439">
            <w:pPr>
              <w:pStyle w:val="ConsPlusCell"/>
              <w:jc w:val="center"/>
              <w:rPr>
                <w:b/>
                <w:sz w:val="16"/>
                <w:szCs w:val="16"/>
              </w:rPr>
            </w:pPr>
            <w:r w:rsidRPr="0052565D">
              <w:rPr>
                <w:b/>
                <w:sz w:val="16"/>
                <w:szCs w:val="16"/>
              </w:rPr>
              <w:t>Год</w:t>
            </w:r>
          </w:p>
        </w:tc>
        <w:tc>
          <w:tcPr>
            <w:tcW w:w="10316" w:type="dxa"/>
            <w:gridSpan w:val="5"/>
            <w:tcBorders>
              <w:top w:val="single" w:sz="4" w:space="0" w:color="auto"/>
              <w:left w:val="single" w:sz="4" w:space="0" w:color="auto"/>
              <w:bottom w:val="single" w:sz="4" w:space="0" w:color="auto"/>
              <w:right w:val="single" w:sz="4" w:space="0" w:color="auto"/>
            </w:tcBorders>
            <w:vAlign w:val="center"/>
            <w:hideMark/>
          </w:tcPr>
          <w:p w:rsidR="001B6196" w:rsidRPr="0052565D" w:rsidRDefault="001B6196" w:rsidP="00E01439">
            <w:pPr>
              <w:pStyle w:val="ConsPlusCell"/>
              <w:jc w:val="center"/>
              <w:rPr>
                <w:b/>
                <w:sz w:val="16"/>
                <w:szCs w:val="16"/>
              </w:rPr>
            </w:pPr>
            <w:r w:rsidRPr="0052565D">
              <w:rPr>
                <w:b/>
                <w:sz w:val="16"/>
                <w:szCs w:val="16"/>
              </w:rPr>
              <w:t>Источник финансирования (тыс. руб.)</w:t>
            </w:r>
          </w:p>
        </w:tc>
      </w:tr>
      <w:tr w:rsidR="001B6196" w:rsidRPr="0052565D" w:rsidTr="001B6196">
        <w:trPr>
          <w:trHeight w:val="400"/>
        </w:trPr>
        <w:tc>
          <w:tcPr>
            <w:tcW w:w="1309" w:type="dxa"/>
            <w:vMerge/>
            <w:tcBorders>
              <w:top w:val="single" w:sz="4" w:space="0" w:color="auto"/>
              <w:left w:val="single" w:sz="4" w:space="0" w:color="auto"/>
              <w:bottom w:val="single" w:sz="4" w:space="0" w:color="auto"/>
              <w:right w:val="single" w:sz="4" w:space="0" w:color="auto"/>
            </w:tcBorders>
            <w:vAlign w:val="center"/>
            <w:hideMark/>
          </w:tcPr>
          <w:p w:rsidR="001B6196" w:rsidRPr="0052565D" w:rsidRDefault="001B6196" w:rsidP="00E01439">
            <w:pPr>
              <w:jc w:val="center"/>
              <w:rPr>
                <w:rFonts w:ascii="Arial" w:hAnsi="Arial" w:cs="Arial"/>
                <w:b/>
                <w:sz w:val="16"/>
                <w:szCs w:val="16"/>
              </w:rPr>
            </w:pPr>
          </w:p>
        </w:tc>
        <w:tc>
          <w:tcPr>
            <w:tcW w:w="1526" w:type="dxa"/>
            <w:tcBorders>
              <w:top w:val="nil"/>
              <w:left w:val="single" w:sz="4" w:space="0" w:color="auto"/>
              <w:bottom w:val="single" w:sz="4" w:space="0" w:color="auto"/>
              <w:right w:val="single" w:sz="4" w:space="0" w:color="auto"/>
            </w:tcBorders>
            <w:vAlign w:val="center"/>
            <w:hideMark/>
          </w:tcPr>
          <w:p w:rsidR="001B6196" w:rsidRPr="0052565D" w:rsidRDefault="001B6196" w:rsidP="00E01439">
            <w:pPr>
              <w:pStyle w:val="ConsPlusCell"/>
              <w:jc w:val="center"/>
              <w:rPr>
                <w:b/>
                <w:sz w:val="16"/>
                <w:szCs w:val="16"/>
              </w:rPr>
            </w:pPr>
            <w:proofErr w:type="gramStart"/>
            <w:r w:rsidRPr="0052565D">
              <w:rPr>
                <w:b/>
                <w:sz w:val="16"/>
                <w:szCs w:val="16"/>
              </w:rPr>
              <w:t>районный</w:t>
            </w:r>
            <w:proofErr w:type="gramEnd"/>
            <w:r w:rsidRPr="0052565D">
              <w:rPr>
                <w:b/>
                <w:sz w:val="16"/>
                <w:szCs w:val="16"/>
              </w:rPr>
              <w:t xml:space="preserve"> бю</w:t>
            </w:r>
            <w:r w:rsidRPr="0052565D">
              <w:rPr>
                <w:b/>
                <w:sz w:val="16"/>
                <w:szCs w:val="16"/>
              </w:rPr>
              <w:t>д</w:t>
            </w:r>
            <w:r w:rsidRPr="0052565D">
              <w:rPr>
                <w:b/>
                <w:sz w:val="16"/>
                <w:szCs w:val="16"/>
              </w:rPr>
              <w:t>жет</w:t>
            </w:r>
          </w:p>
        </w:tc>
        <w:tc>
          <w:tcPr>
            <w:tcW w:w="1701" w:type="dxa"/>
            <w:tcBorders>
              <w:top w:val="nil"/>
              <w:left w:val="single" w:sz="4" w:space="0" w:color="auto"/>
              <w:bottom w:val="single" w:sz="4" w:space="0" w:color="auto"/>
              <w:right w:val="single" w:sz="4" w:space="0" w:color="auto"/>
            </w:tcBorders>
            <w:vAlign w:val="center"/>
            <w:hideMark/>
          </w:tcPr>
          <w:p w:rsidR="001B6196" w:rsidRPr="0052565D" w:rsidRDefault="001B6196" w:rsidP="00E01439">
            <w:pPr>
              <w:pStyle w:val="ConsPlusCell"/>
              <w:jc w:val="center"/>
              <w:rPr>
                <w:b/>
                <w:sz w:val="16"/>
                <w:szCs w:val="16"/>
              </w:rPr>
            </w:pPr>
            <w:proofErr w:type="gramStart"/>
            <w:r w:rsidRPr="0052565D">
              <w:rPr>
                <w:b/>
                <w:sz w:val="16"/>
                <w:szCs w:val="16"/>
              </w:rPr>
              <w:t>областной</w:t>
            </w:r>
            <w:proofErr w:type="gramEnd"/>
            <w:r w:rsidRPr="0052565D">
              <w:rPr>
                <w:b/>
                <w:sz w:val="16"/>
                <w:szCs w:val="16"/>
              </w:rPr>
              <w:t xml:space="preserve"> бю</w:t>
            </w:r>
            <w:r w:rsidRPr="0052565D">
              <w:rPr>
                <w:b/>
                <w:sz w:val="16"/>
                <w:szCs w:val="16"/>
              </w:rPr>
              <w:t>д</w:t>
            </w:r>
            <w:r w:rsidRPr="0052565D">
              <w:rPr>
                <w:b/>
                <w:sz w:val="16"/>
                <w:szCs w:val="16"/>
              </w:rPr>
              <w:t>жет</w:t>
            </w:r>
          </w:p>
        </w:tc>
        <w:tc>
          <w:tcPr>
            <w:tcW w:w="3542" w:type="dxa"/>
            <w:tcBorders>
              <w:top w:val="nil"/>
              <w:left w:val="single" w:sz="4" w:space="0" w:color="auto"/>
              <w:bottom w:val="single" w:sz="4" w:space="0" w:color="auto"/>
              <w:right w:val="single" w:sz="4" w:space="0" w:color="auto"/>
            </w:tcBorders>
            <w:vAlign w:val="center"/>
            <w:hideMark/>
          </w:tcPr>
          <w:p w:rsidR="001B6196" w:rsidRPr="0052565D" w:rsidRDefault="001B6196" w:rsidP="00E01439">
            <w:pPr>
              <w:pStyle w:val="ConsPlusCell"/>
              <w:jc w:val="center"/>
              <w:rPr>
                <w:b/>
                <w:sz w:val="16"/>
                <w:szCs w:val="16"/>
              </w:rPr>
            </w:pPr>
            <w:proofErr w:type="gramStart"/>
            <w:r w:rsidRPr="0052565D">
              <w:rPr>
                <w:b/>
                <w:sz w:val="16"/>
                <w:szCs w:val="16"/>
              </w:rPr>
              <w:t>бюджет</w:t>
            </w:r>
            <w:proofErr w:type="gramEnd"/>
            <w:r w:rsidRPr="0052565D">
              <w:rPr>
                <w:b/>
                <w:sz w:val="16"/>
                <w:szCs w:val="16"/>
              </w:rPr>
              <w:t xml:space="preserve"> </w:t>
            </w:r>
            <w:r w:rsidRPr="0052565D">
              <w:rPr>
                <w:b/>
                <w:sz w:val="16"/>
                <w:szCs w:val="16"/>
              </w:rPr>
              <w:br/>
              <w:t>Валдайского городского посел</w:t>
            </w:r>
            <w:r w:rsidRPr="0052565D">
              <w:rPr>
                <w:b/>
                <w:sz w:val="16"/>
                <w:szCs w:val="16"/>
              </w:rPr>
              <w:t>е</w:t>
            </w:r>
            <w:r w:rsidRPr="0052565D">
              <w:rPr>
                <w:b/>
                <w:sz w:val="16"/>
                <w:szCs w:val="16"/>
              </w:rPr>
              <w:t>ния</w:t>
            </w:r>
          </w:p>
        </w:tc>
        <w:tc>
          <w:tcPr>
            <w:tcW w:w="1987" w:type="dxa"/>
            <w:tcBorders>
              <w:top w:val="nil"/>
              <w:left w:val="single" w:sz="4" w:space="0" w:color="auto"/>
              <w:bottom w:val="single" w:sz="4" w:space="0" w:color="auto"/>
              <w:right w:val="single" w:sz="4" w:space="0" w:color="auto"/>
            </w:tcBorders>
            <w:vAlign w:val="center"/>
            <w:hideMark/>
          </w:tcPr>
          <w:p w:rsidR="001B6196" w:rsidRPr="0052565D" w:rsidRDefault="001B6196" w:rsidP="00E01439">
            <w:pPr>
              <w:pStyle w:val="ConsPlusCell"/>
              <w:jc w:val="center"/>
              <w:rPr>
                <w:b/>
                <w:sz w:val="16"/>
                <w:szCs w:val="16"/>
              </w:rPr>
            </w:pPr>
            <w:proofErr w:type="gramStart"/>
            <w:r w:rsidRPr="0052565D">
              <w:rPr>
                <w:b/>
                <w:sz w:val="16"/>
                <w:szCs w:val="16"/>
              </w:rPr>
              <w:t>внебюджетные</w:t>
            </w:r>
            <w:proofErr w:type="gramEnd"/>
            <w:r w:rsidRPr="0052565D">
              <w:rPr>
                <w:b/>
                <w:sz w:val="16"/>
                <w:szCs w:val="16"/>
              </w:rPr>
              <w:t xml:space="preserve"> сре</w:t>
            </w:r>
            <w:r w:rsidRPr="0052565D">
              <w:rPr>
                <w:b/>
                <w:sz w:val="16"/>
                <w:szCs w:val="16"/>
              </w:rPr>
              <w:t>д</w:t>
            </w:r>
            <w:r w:rsidRPr="0052565D">
              <w:rPr>
                <w:b/>
                <w:sz w:val="16"/>
                <w:szCs w:val="16"/>
              </w:rPr>
              <w:t>ства</w:t>
            </w:r>
          </w:p>
        </w:tc>
        <w:tc>
          <w:tcPr>
            <w:tcW w:w="1560" w:type="dxa"/>
            <w:tcBorders>
              <w:top w:val="nil"/>
              <w:left w:val="single" w:sz="4" w:space="0" w:color="auto"/>
              <w:bottom w:val="single" w:sz="4" w:space="0" w:color="auto"/>
              <w:right w:val="single" w:sz="4" w:space="0" w:color="auto"/>
            </w:tcBorders>
            <w:vAlign w:val="center"/>
            <w:hideMark/>
          </w:tcPr>
          <w:p w:rsidR="001B6196" w:rsidRPr="0052565D" w:rsidRDefault="001B6196" w:rsidP="00E01439">
            <w:pPr>
              <w:pStyle w:val="ConsPlusCell"/>
              <w:jc w:val="center"/>
              <w:rPr>
                <w:b/>
                <w:sz w:val="16"/>
                <w:szCs w:val="16"/>
              </w:rPr>
            </w:pPr>
            <w:proofErr w:type="gramStart"/>
            <w:r w:rsidRPr="0052565D">
              <w:rPr>
                <w:b/>
                <w:sz w:val="16"/>
                <w:szCs w:val="16"/>
              </w:rPr>
              <w:t>всего</w:t>
            </w:r>
            <w:proofErr w:type="gramEnd"/>
          </w:p>
        </w:tc>
      </w:tr>
      <w:tr w:rsidR="001B6196" w:rsidRPr="0052565D" w:rsidTr="001B6196">
        <w:tc>
          <w:tcPr>
            <w:tcW w:w="1309" w:type="dxa"/>
            <w:tcBorders>
              <w:top w:val="nil"/>
              <w:left w:val="single" w:sz="4" w:space="0" w:color="auto"/>
              <w:bottom w:val="single" w:sz="4" w:space="0" w:color="auto"/>
              <w:right w:val="single" w:sz="4" w:space="0" w:color="auto"/>
            </w:tcBorders>
            <w:hideMark/>
          </w:tcPr>
          <w:p w:rsidR="001B6196" w:rsidRPr="0052565D" w:rsidRDefault="001B6196" w:rsidP="00E01439">
            <w:pPr>
              <w:pStyle w:val="ConsPlusCell"/>
              <w:jc w:val="center"/>
              <w:rPr>
                <w:sz w:val="16"/>
                <w:szCs w:val="16"/>
              </w:rPr>
            </w:pPr>
            <w:r w:rsidRPr="0052565D">
              <w:rPr>
                <w:sz w:val="16"/>
                <w:szCs w:val="16"/>
              </w:rPr>
              <w:t>1</w:t>
            </w:r>
          </w:p>
        </w:tc>
        <w:tc>
          <w:tcPr>
            <w:tcW w:w="1526" w:type="dxa"/>
            <w:tcBorders>
              <w:top w:val="nil"/>
              <w:left w:val="single" w:sz="4" w:space="0" w:color="auto"/>
              <w:bottom w:val="single" w:sz="4" w:space="0" w:color="auto"/>
              <w:right w:val="single" w:sz="4" w:space="0" w:color="auto"/>
            </w:tcBorders>
            <w:hideMark/>
          </w:tcPr>
          <w:p w:rsidR="001B6196" w:rsidRPr="0052565D" w:rsidRDefault="001B6196" w:rsidP="00E01439">
            <w:pPr>
              <w:pStyle w:val="ConsPlusCell"/>
              <w:jc w:val="center"/>
              <w:rPr>
                <w:sz w:val="16"/>
                <w:szCs w:val="16"/>
              </w:rPr>
            </w:pPr>
            <w:r w:rsidRPr="0052565D">
              <w:rPr>
                <w:sz w:val="16"/>
                <w:szCs w:val="16"/>
              </w:rPr>
              <w:t>2</w:t>
            </w:r>
          </w:p>
        </w:tc>
        <w:tc>
          <w:tcPr>
            <w:tcW w:w="1701" w:type="dxa"/>
            <w:tcBorders>
              <w:top w:val="nil"/>
              <w:left w:val="single" w:sz="4" w:space="0" w:color="auto"/>
              <w:bottom w:val="single" w:sz="4" w:space="0" w:color="auto"/>
              <w:right w:val="single" w:sz="4" w:space="0" w:color="auto"/>
            </w:tcBorders>
            <w:hideMark/>
          </w:tcPr>
          <w:p w:rsidR="001B6196" w:rsidRPr="0052565D" w:rsidRDefault="001B6196" w:rsidP="00E01439">
            <w:pPr>
              <w:pStyle w:val="ConsPlusCell"/>
              <w:jc w:val="center"/>
              <w:rPr>
                <w:sz w:val="16"/>
                <w:szCs w:val="16"/>
              </w:rPr>
            </w:pPr>
            <w:r w:rsidRPr="0052565D">
              <w:rPr>
                <w:sz w:val="16"/>
                <w:szCs w:val="16"/>
              </w:rPr>
              <w:t>3</w:t>
            </w:r>
          </w:p>
        </w:tc>
        <w:tc>
          <w:tcPr>
            <w:tcW w:w="3542" w:type="dxa"/>
            <w:tcBorders>
              <w:top w:val="nil"/>
              <w:left w:val="single" w:sz="4" w:space="0" w:color="auto"/>
              <w:bottom w:val="single" w:sz="4" w:space="0" w:color="auto"/>
              <w:right w:val="single" w:sz="4" w:space="0" w:color="auto"/>
            </w:tcBorders>
            <w:hideMark/>
          </w:tcPr>
          <w:p w:rsidR="001B6196" w:rsidRPr="0052565D" w:rsidRDefault="001B6196" w:rsidP="00E01439">
            <w:pPr>
              <w:pStyle w:val="ConsPlusCell"/>
              <w:jc w:val="center"/>
              <w:rPr>
                <w:sz w:val="16"/>
                <w:szCs w:val="16"/>
              </w:rPr>
            </w:pPr>
            <w:r w:rsidRPr="0052565D">
              <w:rPr>
                <w:sz w:val="16"/>
                <w:szCs w:val="16"/>
              </w:rPr>
              <w:t>4</w:t>
            </w:r>
          </w:p>
        </w:tc>
        <w:tc>
          <w:tcPr>
            <w:tcW w:w="1987" w:type="dxa"/>
            <w:tcBorders>
              <w:top w:val="nil"/>
              <w:left w:val="single" w:sz="4" w:space="0" w:color="auto"/>
              <w:bottom w:val="single" w:sz="4" w:space="0" w:color="auto"/>
              <w:right w:val="single" w:sz="4" w:space="0" w:color="auto"/>
            </w:tcBorders>
            <w:hideMark/>
          </w:tcPr>
          <w:p w:rsidR="001B6196" w:rsidRPr="0052565D" w:rsidRDefault="001B6196" w:rsidP="00E01439">
            <w:pPr>
              <w:pStyle w:val="ConsPlusCell"/>
              <w:jc w:val="center"/>
              <w:rPr>
                <w:sz w:val="16"/>
                <w:szCs w:val="16"/>
              </w:rPr>
            </w:pPr>
            <w:r w:rsidRPr="0052565D">
              <w:rPr>
                <w:sz w:val="16"/>
                <w:szCs w:val="16"/>
              </w:rPr>
              <w:t>5</w:t>
            </w:r>
          </w:p>
        </w:tc>
        <w:tc>
          <w:tcPr>
            <w:tcW w:w="1560" w:type="dxa"/>
            <w:tcBorders>
              <w:top w:val="nil"/>
              <w:left w:val="single" w:sz="4" w:space="0" w:color="auto"/>
              <w:bottom w:val="single" w:sz="4" w:space="0" w:color="auto"/>
              <w:right w:val="single" w:sz="4" w:space="0" w:color="auto"/>
            </w:tcBorders>
            <w:hideMark/>
          </w:tcPr>
          <w:p w:rsidR="001B6196" w:rsidRPr="0052565D" w:rsidRDefault="001B6196" w:rsidP="00E01439">
            <w:pPr>
              <w:pStyle w:val="ConsPlusCell"/>
              <w:jc w:val="center"/>
              <w:rPr>
                <w:sz w:val="16"/>
                <w:szCs w:val="16"/>
              </w:rPr>
            </w:pPr>
            <w:r w:rsidRPr="0052565D">
              <w:rPr>
                <w:sz w:val="16"/>
                <w:szCs w:val="16"/>
              </w:rPr>
              <w:t>6</w:t>
            </w:r>
          </w:p>
        </w:tc>
      </w:tr>
      <w:tr w:rsidR="001B6196" w:rsidRPr="0052565D" w:rsidTr="001B6196">
        <w:tc>
          <w:tcPr>
            <w:tcW w:w="1309" w:type="dxa"/>
            <w:tcBorders>
              <w:top w:val="nil"/>
              <w:left w:val="single" w:sz="4" w:space="0" w:color="auto"/>
              <w:bottom w:val="single" w:sz="4" w:space="0" w:color="auto"/>
              <w:right w:val="single" w:sz="4" w:space="0" w:color="auto"/>
            </w:tcBorders>
            <w:hideMark/>
          </w:tcPr>
          <w:p w:rsidR="001B6196" w:rsidRPr="0052565D" w:rsidRDefault="001B6196" w:rsidP="00E01439">
            <w:pPr>
              <w:pStyle w:val="ConsPlusCell"/>
              <w:jc w:val="center"/>
              <w:rPr>
                <w:sz w:val="16"/>
                <w:szCs w:val="16"/>
              </w:rPr>
            </w:pPr>
            <w:r w:rsidRPr="0052565D">
              <w:rPr>
                <w:sz w:val="16"/>
                <w:szCs w:val="16"/>
              </w:rPr>
              <w:t>2019</w:t>
            </w:r>
          </w:p>
        </w:tc>
        <w:tc>
          <w:tcPr>
            <w:tcW w:w="1526" w:type="dxa"/>
            <w:tcBorders>
              <w:top w:val="nil"/>
              <w:left w:val="single" w:sz="4" w:space="0" w:color="auto"/>
              <w:bottom w:val="single" w:sz="4" w:space="0" w:color="auto"/>
              <w:right w:val="single" w:sz="4" w:space="0" w:color="auto"/>
            </w:tcBorders>
            <w:hideMark/>
          </w:tcPr>
          <w:p w:rsidR="001B6196" w:rsidRPr="0052565D" w:rsidRDefault="001B6196" w:rsidP="00E01439">
            <w:pPr>
              <w:pStyle w:val="ConsPlusCell"/>
              <w:jc w:val="center"/>
              <w:rPr>
                <w:sz w:val="16"/>
                <w:szCs w:val="16"/>
              </w:rPr>
            </w:pPr>
            <w:r w:rsidRPr="0052565D">
              <w:rPr>
                <w:sz w:val="16"/>
                <w:szCs w:val="16"/>
              </w:rPr>
              <w:t>271,402</w:t>
            </w:r>
          </w:p>
        </w:tc>
        <w:tc>
          <w:tcPr>
            <w:tcW w:w="1701" w:type="dxa"/>
            <w:tcBorders>
              <w:top w:val="nil"/>
              <w:left w:val="single" w:sz="4" w:space="0" w:color="auto"/>
              <w:bottom w:val="single" w:sz="4" w:space="0" w:color="auto"/>
              <w:right w:val="single" w:sz="4" w:space="0" w:color="auto"/>
            </w:tcBorders>
            <w:hideMark/>
          </w:tcPr>
          <w:p w:rsidR="001B6196" w:rsidRPr="0052565D" w:rsidRDefault="001B6196" w:rsidP="00E01439">
            <w:pPr>
              <w:pStyle w:val="ConsPlusCell"/>
              <w:jc w:val="center"/>
              <w:rPr>
                <w:sz w:val="16"/>
                <w:szCs w:val="16"/>
              </w:rPr>
            </w:pPr>
            <w:r w:rsidRPr="0052565D">
              <w:rPr>
                <w:sz w:val="16"/>
                <w:szCs w:val="16"/>
              </w:rPr>
              <w:t>17,99320</w:t>
            </w:r>
          </w:p>
        </w:tc>
        <w:tc>
          <w:tcPr>
            <w:tcW w:w="3542" w:type="dxa"/>
            <w:tcBorders>
              <w:top w:val="nil"/>
              <w:left w:val="single" w:sz="4" w:space="0" w:color="auto"/>
              <w:bottom w:val="single" w:sz="4" w:space="0" w:color="auto"/>
              <w:right w:val="single" w:sz="4" w:space="0" w:color="auto"/>
            </w:tcBorders>
            <w:hideMark/>
          </w:tcPr>
          <w:p w:rsidR="001B6196" w:rsidRPr="0052565D" w:rsidRDefault="001B6196" w:rsidP="00E01439">
            <w:pPr>
              <w:pStyle w:val="ConsPlusCell"/>
              <w:jc w:val="center"/>
              <w:rPr>
                <w:sz w:val="16"/>
                <w:szCs w:val="16"/>
              </w:rPr>
            </w:pPr>
            <w:r w:rsidRPr="0052565D">
              <w:rPr>
                <w:sz w:val="16"/>
                <w:szCs w:val="16"/>
              </w:rPr>
              <w:t>0,0</w:t>
            </w:r>
          </w:p>
        </w:tc>
        <w:tc>
          <w:tcPr>
            <w:tcW w:w="1987" w:type="dxa"/>
            <w:tcBorders>
              <w:top w:val="nil"/>
              <w:left w:val="single" w:sz="4" w:space="0" w:color="auto"/>
              <w:bottom w:val="single" w:sz="4" w:space="0" w:color="auto"/>
              <w:right w:val="single" w:sz="4" w:space="0" w:color="auto"/>
            </w:tcBorders>
            <w:hideMark/>
          </w:tcPr>
          <w:p w:rsidR="001B6196" w:rsidRPr="0052565D" w:rsidRDefault="001B6196" w:rsidP="00E01439">
            <w:pPr>
              <w:pStyle w:val="ConsPlusCell"/>
              <w:jc w:val="center"/>
              <w:rPr>
                <w:sz w:val="16"/>
                <w:szCs w:val="16"/>
              </w:rPr>
            </w:pPr>
            <w:r w:rsidRPr="0052565D">
              <w:rPr>
                <w:sz w:val="16"/>
                <w:szCs w:val="16"/>
              </w:rPr>
              <w:t>-</w:t>
            </w:r>
          </w:p>
        </w:tc>
        <w:tc>
          <w:tcPr>
            <w:tcW w:w="1560" w:type="dxa"/>
            <w:tcBorders>
              <w:top w:val="nil"/>
              <w:left w:val="single" w:sz="4" w:space="0" w:color="auto"/>
              <w:bottom w:val="single" w:sz="4" w:space="0" w:color="auto"/>
              <w:right w:val="single" w:sz="4" w:space="0" w:color="auto"/>
            </w:tcBorders>
            <w:hideMark/>
          </w:tcPr>
          <w:p w:rsidR="001B6196" w:rsidRPr="0052565D" w:rsidRDefault="001B6196" w:rsidP="00E01439">
            <w:pPr>
              <w:pStyle w:val="ConsPlusCell"/>
              <w:jc w:val="center"/>
              <w:rPr>
                <w:sz w:val="16"/>
                <w:szCs w:val="16"/>
              </w:rPr>
            </w:pPr>
            <w:r w:rsidRPr="0052565D">
              <w:rPr>
                <w:sz w:val="16"/>
                <w:szCs w:val="16"/>
              </w:rPr>
              <w:t>289,39520</w:t>
            </w:r>
          </w:p>
        </w:tc>
      </w:tr>
      <w:tr w:rsidR="001B6196" w:rsidRPr="0052565D" w:rsidTr="001B6196">
        <w:tc>
          <w:tcPr>
            <w:tcW w:w="1309" w:type="dxa"/>
            <w:tcBorders>
              <w:top w:val="nil"/>
              <w:left w:val="single" w:sz="4" w:space="0" w:color="auto"/>
              <w:bottom w:val="single" w:sz="4" w:space="0" w:color="auto"/>
              <w:right w:val="single" w:sz="4" w:space="0" w:color="auto"/>
            </w:tcBorders>
            <w:hideMark/>
          </w:tcPr>
          <w:p w:rsidR="001B6196" w:rsidRPr="0052565D" w:rsidRDefault="001B6196" w:rsidP="00E01439">
            <w:pPr>
              <w:jc w:val="center"/>
              <w:rPr>
                <w:rFonts w:ascii="Arial" w:hAnsi="Arial" w:cs="Arial"/>
                <w:sz w:val="16"/>
                <w:szCs w:val="16"/>
              </w:rPr>
            </w:pPr>
            <w:r w:rsidRPr="0052565D">
              <w:rPr>
                <w:rFonts w:ascii="Arial" w:hAnsi="Arial" w:cs="Arial"/>
                <w:sz w:val="16"/>
                <w:szCs w:val="16"/>
              </w:rPr>
              <w:t>2020</w:t>
            </w:r>
          </w:p>
        </w:tc>
        <w:tc>
          <w:tcPr>
            <w:tcW w:w="1526" w:type="dxa"/>
            <w:tcBorders>
              <w:top w:val="nil"/>
              <w:left w:val="single" w:sz="4" w:space="0" w:color="auto"/>
              <w:bottom w:val="single" w:sz="4" w:space="0" w:color="auto"/>
              <w:right w:val="single" w:sz="4" w:space="0" w:color="auto"/>
            </w:tcBorders>
            <w:hideMark/>
          </w:tcPr>
          <w:p w:rsidR="001B6196" w:rsidRPr="0052565D" w:rsidRDefault="001B6196" w:rsidP="00E01439">
            <w:pPr>
              <w:pStyle w:val="ConsPlusCell"/>
              <w:jc w:val="center"/>
              <w:rPr>
                <w:b/>
                <w:sz w:val="16"/>
                <w:szCs w:val="16"/>
              </w:rPr>
            </w:pPr>
            <w:r w:rsidRPr="0052565D">
              <w:rPr>
                <w:b/>
                <w:sz w:val="16"/>
                <w:szCs w:val="16"/>
              </w:rPr>
              <w:t>251,002</w:t>
            </w:r>
          </w:p>
        </w:tc>
        <w:tc>
          <w:tcPr>
            <w:tcW w:w="1701" w:type="dxa"/>
            <w:tcBorders>
              <w:top w:val="nil"/>
              <w:left w:val="single" w:sz="4" w:space="0" w:color="auto"/>
              <w:bottom w:val="single" w:sz="4" w:space="0" w:color="auto"/>
              <w:right w:val="single" w:sz="4" w:space="0" w:color="auto"/>
            </w:tcBorders>
            <w:hideMark/>
          </w:tcPr>
          <w:p w:rsidR="001B6196" w:rsidRPr="0052565D" w:rsidRDefault="001B6196" w:rsidP="00E01439">
            <w:pPr>
              <w:pStyle w:val="ConsPlusCell"/>
              <w:jc w:val="center"/>
              <w:rPr>
                <w:sz w:val="16"/>
                <w:szCs w:val="16"/>
              </w:rPr>
            </w:pPr>
            <w:r w:rsidRPr="0052565D">
              <w:rPr>
                <w:sz w:val="16"/>
                <w:szCs w:val="16"/>
              </w:rPr>
              <w:t>-</w:t>
            </w:r>
          </w:p>
        </w:tc>
        <w:tc>
          <w:tcPr>
            <w:tcW w:w="3542" w:type="dxa"/>
            <w:tcBorders>
              <w:top w:val="nil"/>
              <w:left w:val="single" w:sz="4" w:space="0" w:color="auto"/>
              <w:bottom w:val="single" w:sz="4" w:space="0" w:color="auto"/>
              <w:right w:val="single" w:sz="4" w:space="0" w:color="auto"/>
            </w:tcBorders>
            <w:hideMark/>
          </w:tcPr>
          <w:p w:rsidR="001B6196" w:rsidRPr="0052565D" w:rsidRDefault="001B6196" w:rsidP="00E01439">
            <w:pPr>
              <w:pStyle w:val="ConsPlusCell"/>
              <w:jc w:val="center"/>
              <w:rPr>
                <w:sz w:val="16"/>
                <w:szCs w:val="16"/>
              </w:rPr>
            </w:pPr>
            <w:r w:rsidRPr="0052565D">
              <w:rPr>
                <w:sz w:val="16"/>
                <w:szCs w:val="16"/>
              </w:rPr>
              <w:t>14,0</w:t>
            </w:r>
          </w:p>
        </w:tc>
        <w:tc>
          <w:tcPr>
            <w:tcW w:w="1987" w:type="dxa"/>
            <w:tcBorders>
              <w:top w:val="nil"/>
              <w:left w:val="single" w:sz="4" w:space="0" w:color="auto"/>
              <w:bottom w:val="single" w:sz="4" w:space="0" w:color="auto"/>
              <w:right w:val="single" w:sz="4" w:space="0" w:color="auto"/>
            </w:tcBorders>
            <w:hideMark/>
          </w:tcPr>
          <w:p w:rsidR="001B6196" w:rsidRPr="0052565D" w:rsidRDefault="001B6196" w:rsidP="00E01439">
            <w:pPr>
              <w:pStyle w:val="ConsPlusCell"/>
              <w:jc w:val="center"/>
              <w:rPr>
                <w:sz w:val="16"/>
                <w:szCs w:val="16"/>
              </w:rPr>
            </w:pPr>
            <w:r w:rsidRPr="0052565D">
              <w:rPr>
                <w:sz w:val="16"/>
                <w:szCs w:val="16"/>
              </w:rPr>
              <w:t>-</w:t>
            </w:r>
          </w:p>
        </w:tc>
        <w:tc>
          <w:tcPr>
            <w:tcW w:w="1560" w:type="dxa"/>
            <w:tcBorders>
              <w:top w:val="nil"/>
              <w:left w:val="single" w:sz="4" w:space="0" w:color="auto"/>
              <w:bottom w:val="single" w:sz="4" w:space="0" w:color="auto"/>
              <w:right w:val="single" w:sz="4" w:space="0" w:color="auto"/>
            </w:tcBorders>
            <w:hideMark/>
          </w:tcPr>
          <w:p w:rsidR="001B6196" w:rsidRPr="0052565D" w:rsidRDefault="001B6196" w:rsidP="00E01439">
            <w:pPr>
              <w:pStyle w:val="ConsPlusCell"/>
              <w:jc w:val="center"/>
              <w:rPr>
                <w:b/>
                <w:sz w:val="16"/>
                <w:szCs w:val="16"/>
              </w:rPr>
            </w:pPr>
            <w:r w:rsidRPr="0052565D">
              <w:rPr>
                <w:b/>
                <w:sz w:val="16"/>
                <w:szCs w:val="16"/>
              </w:rPr>
              <w:t>265,002</w:t>
            </w:r>
          </w:p>
        </w:tc>
      </w:tr>
      <w:tr w:rsidR="001B6196" w:rsidRPr="0052565D" w:rsidTr="001B6196">
        <w:tc>
          <w:tcPr>
            <w:tcW w:w="1309" w:type="dxa"/>
            <w:tcBorders>
              <w:top w:val="nil"/>
              <w:left w:val="single" w:sz="4" w:space="0" w:color="auto"/>
              <w:bottom w:val="single" w:sz="4" w:space="0" w:color="auto"/>
              <w:right w:val="single" w:sz="4" w:space="0" w:color="auto"/>
            </w:tcBorders>
            <w:hideMark/>
          </w:tcPr>
          <w:p w:rsidR="001B6196" w:rsidRPr="0052565D" w:rsidRDefault="001B6196" w:rsidP="00E01439">
            <w:pPr>
              <w:jc w:val="center"/>
              <w:rPr>
                <w:rFonts w:ascii="Arial" w:hAnsi="Arial" w:cs="Arial"/>
                <w:sz w:val="16"/>
                <w:szCs w:val="16"/>
              </w:rPr>
            </w:pPr>
            <w:r w:rsidRPr="0052565D">
              <w:rPr>
                <w:rFonts w:ascii="Arial" w:hAnsi="Arial" w:cs="Arial"/>
                <w:sz w:val="16"/>
                <w:szCs w:val="16"/>
              </w:rPr>
              <w:t>2021</w:t>
            </w:r>
          </w:p>
        </w:tc>
        <w:tc>
          <w:tcPr>
            <w:tcW w:w="1526" w:type="dxa"/>
            <w:tcBorders>
              <w:top w:val="nil"/>
              <w:left w:val="single" w:sz="4" w:space="0" w:color="auto"/>
              <w:bottom w:val="single" w:sz="4" w:space="0" w:color="auto"/>
              <w:right w:val="single" w:sz="4" w:space="0" w:color="auto"/>
            </w:tcBorders>
            <w:hideMark/>
          </w:tcPr>
          <w:p w:rsidR="001B6196" w:rsidRPr="0052565D" w:rsidRDefault="001B6196" w:rsidP="00E01439">
            <w:pPr>
              <w:pStyle w:val="ConsPlusCell"/>
              <w:jc w:val="center"/>
              <w:rPr>
                <w:sz w:val="16"/>
                <w:szCs w:val="16"/>
              </w:rPr>
            </w:pPr>
            <w:r w:rsidRPr="0052565D">
              <w:rPr>
                <w:sz w:val="16"/>
                <w:szCs w:val="16"/>
              </w:rPr>
              <w:t>267,402</w:t>
            </w:r>
          </w:p>
        </w:tc>
        <w:tc>
          <w:tcPr>
            <w:tcW w:w="1701" w:type="dxa"/>
            <w:tcBorders>
              <w:top w:val="nil"/>
              <w:left w:val="single" w:sz="4" w:space="0" w:color="auto"/>
              <w:bottom w:val="single" w:sz="4" w:space="0" w:color="auto"/>
              <w:right w:val="single" w:sz="4" w:space="0" w:color="auto"/>
            </w:tcBorders>
            <w:hideMark/>
          </w:tcPr>
          <w:p w:rsidR="001B6196" w:rsidRPr="0052565D" w:rsidRDefault="001B6196" w:rsidP="00E01439">
            <w:pPr>
              <w:pStyle w:val="ConsPlusCell"/>
              <w:jc w:val="center"/>
              <w:rPr>
                <w:sz w:val="16"/>
                <w:szCs w:val="16"/>
              </w:rPr>
            </w:pPr>
            <w:r w:rsidRPr="0052565D">
              <w:rPr>
                <w:sz w:val="16"/>
                <w:szCs w:val="16"/>
              </w:rPr>
              <w:t>-</w:t>
            </w:r>
          </w:p>
        </w:tc>
        <w:tc>
          <w:tcPr>
            <w:tcW w:w="3542" w:type="dxa"/>
            <w:tcBorders>
              <w:top w:val="nil"/>
              <w:left w:val="single" w:sz="4" w:space="0" w:color="auto"/>
              <w:bottom w:val="single" w:sz="4" w:space="0" w:color="auto"/>
              <w:right w:val="single" w:sz="4" w:space="0" w:color="auto"/>
            </w:tcBorders>
            <w:hideMark/>
          </w:tcPr>
          <w:p w:rsidR="001B6196" w:rsidRPr="0052565D" w:rsidRDefault="001B6196" w:rsidP="00E01439">
            <w:pPr>
              <w:pStyle w:val="ConsPlusCell"/>
              <w:jc w:val="center"/>
              <w:rPr>
                <w:sz w:val="16"/>
                <w:szCs w:val="16"/>
              </w:rPr>
            </w:pPr>
            <w:r w:rsidRPr="0052565D">
              <w:rPr>
                <w:sz w:val="16"/>
                <w:szCs w:val="16"/>
              </w:rPr>
              <w:t>10,0</w:t>
            </w:r>
          </w:p>
        </w:tc>
        <w:tc>
          <w:tcPr>
            <w:tcW w:w="1987" w:type="dxa"/>
            <w:tcBorders>
              <w:top w:val="nil"/>
              <w:left w:val="single" w:sz="4" w:space="0" w:color="auto"/>
              <w:bottom w:val="single" w:sz="4" w:space="0" w:color="auto"/>
              <w:right w:val="single" w:sz="4" w:space="0" w:color="auto"/>
            </w:tcBorders>
            <w:hideMark/>
          </w:tcPr>
          <w:p w:rsidR="001B6196" w:rsidRPr="0052565D" w:rsidRDefault="001B6196" w:rsidP="00E01439">
            <w:pPr>
              <w:pStyle w:val="ConsPlusCell"/>
              <w:jc w:val="center"/>
              <w:rPr>
                <w:sz w:val="16"/>
                <w:szCs w:val="16"/>
              </w:rPr>
            </w:pPr>
            <w:r w:rsidRPr="0052565D">
              <w:rPr>
                <w:sz w:val="16"/>
                <w:szCs w:val="16"/>
              </w:rPr>
              <w:t>-</w:t>
            </w:r>
          </w:p>
        </w:tc>
        <w:tc>
          <w:tcPr>
            <w:tcW w:w="1560" w:type="dxa"/>
            <w:tcBorders>
              <w:top w:val="nil"/>
              <w:left w:val="single" w:sz="4" w:space="0" w:color="auto"/>
              <w:bottom w:val="single" w:sz="4" w:space="0" w:color="auto"/>
              <w:right w:val="single" w:sz="4" w:space="0" w:color="auto"/>
            </w:tcBorders>
            <w:hideMark/>
          </w:tcPr>
          <w:p w:rsidR="001B6196" w:rsidRPr="0052565D" w:rsidRDefault="001B6196" w:rsidP="00E01439">
            <w:pPr>
              <w:jc w:val="center"/>
              <w:rPr>
                <w:rFonts w:ascii="Arial" w:hAnsi="Arial" w:cs="Arial"/>
                <w:sz w:val="16"/>
                <w:szCs w:val="16"/>
              </w:rPr>
            </w:pPr>
            <w:r w:rsidRPr="0052565D">
              <w:rPr>
                <w:rFonts w:ascii="Arial" w:hAnsi="Arial" w:cs="Arial"/>
                <w:sz w:val="16"/>
                <w:szCs w:val="16"/>
              </w:rPr>
              <w:t>277,402</w:t>
            </w:r>
          </w:p>
        </w:tc>
      </w:tr>
      <w:tr w:rsidR="001B6196" w:rsidRPr="0052565D" w:rsidTr="001B6196">
        <w:tc>
          <w:tcPr>
            <w:tcW w:w="1309" w:type="dxa"/>
            <w:tcBorders>
              <w:top w:val="nil"/>
              <w:left w:val="single" w:sz="4" w:space="0" w:color="auto"/>
              <w:bottom w:val="single" w:sz="4" w:space="0" w:color="auto"/>
              <w:right w:val="single" w:sz="4" w:space="0" w:color="auto"/>
            </w:tcBorders>
            <w:hideMark/>
          </w:tcPr>
          <w:p w:rsidR="001B6196" w:rsidRPr="0052565D" w:rsidRDefault="001B6196" w:rsidP="00E01439">
            <w:pPr>
              <w:pStyle w:val="ConsPlusCell"/>
              <w:jc w:val="center"/>
              <w:rPr>
                <w:sz w:val="16"/>
                <w:szCs w:val="16"/>
              </w:rPr>
            </w:pPr>
            <w:r w:rsidRPr="0052565D">
              <w:rPr>
                <w:sz w:val="16"/>
                <w:szCs w:val="16"/>
              </w:rPr>
              <w:t>2022</w:t>
            </w:r>
          </w:p>
        </w:tc>
        <w:tc>
          <w:tcPr>
            <w:tcW w:w="1526" w:type="dxa"/>
            <w:tcBorders>
              <w:top w:val="nil"/>
              <w:left w:val="single" w:sz="4" w:space="0" w:color="auto"/>
              <w:bottom w:val="single" w:sz="4" w:space="0" w:color="auto"/>
              <w:right w:val="single" w:sz="4" w:space="0" w:color="auto"/>
            </w:tcBorders>
            <w:hideMark/>
          </w:tcPr>
          <w:p w:rsidR="001B6196" w:rsidRPr="0052565D" w:rsidRDefault="001B6196" w:rsidP="00E01439">
            <w:pPr>
              <w:pStyle w:val="ConsPlusCell"/>
              <w:jc w:val="center"/>
              <w:rPr>
                <w:sz w:val="16"/>
                <w:szCs w:val="16"/>
              </w:rPr>
            </w:pPr>
            <w:r w:rsidRPr="0052565D">
              <w:rPr>
                <w:sz w:val="16"/>
                <w:szCs w:val="16"/>
              </w:rPr>
              <w:t>267,402</w:t>
            </w:r>
          </w:p>
        </w:tc>
        <w:tc>
          <w:tcPr>
            <w:tcW w:w="1701" w:type="dxa"/>
            <w:tcBorders>
              <w:top w:val="nil"/>
              <w:left w:val="single" w:sz="4" w:space="0" w:color="auto"/>
              <w:bottom w:val="single" w:sz="4" w:space="0" w:color="auto"/>
              <w:right w:val="single" w:sz="4" w:space="0" w:color="auto"/>
            </w:tcBorders>
            <w:hideMark/>
          </w:tcPr>
          <w:p w:rsidR="001B6196" w:rsidRPr="0052565D" w:rsidRDefault="001B6196" w:rsidP="00E01439">
            <w:pPr>
              <w:pStyle w:val="ConsPlusCell"/>
              <w:jc w:val="center"/>
              <w:rPr>
                <w:sz w:val="16"/>
                <w:szCs w:val="16"/>
              </w:rPr>
            </w:pPr>
            <w:r w:rsidRPr="0052565D">
              <w:rPr>
                <w:sz w:val="16"/>
                <w:szCs w:val="16"/>
              </w:rPr>
              <w:t>-</w:t>
            </w:r>
          </w:p>
        </w:tc>
        <w:tc>
          <w:tcPr>
            <w:tcW w:w="3542" w:type="dxa"/>
            <w:tcBorders>
              <w:top w:val="nil"/>
              <w:left w:val="single" w:sz="4" w:space="0" w:color="auto"/>
              <w:bottom w:val="single" w:sz="4" w:space="0" w:color="auto"/>
              <w:right w:val="single" w:sz="4" w:space="0" w:color="auto"/>
            </w:tcBorders>
            <w:hideMark/>
          </w:tcPr>
          <w:p w:rsidR="001B6196" w:rsidRPr="0052565D" w:rsidRDefault="001B6196" w:rsidP="00E01439">
            <w:pPr>
              <w:pStyle w:val="ConsPlusCell"/>
              <w:jc w:val="center"/>
              <w:rPr>
                <w:sz w:val="16"/>
                <w:szCs w:val="16"/>
              </w:rPr>
            </w:pPr>
            <w:r w:rsidRPr="0052565D">
              <w:rPr>
                <w:sz w:val="16"/>
                <w:szCs w:val="16"/>
              </w:rPr>
              <w:t>10,0</w:t>
            </w:r>
          </w:p>
        </w:tc>
        <w:tc>
          <w:tcPr>
            <w:tcW w:w="1987" w:type="dxa"/>
            <w:tcBorders>
              <w:top w:val="nil"/>
              <w:left w:val="single" w:sz="4" w:space="0" w:color="auto"/>
              <w:bottom w:val="single" w:sz="4" w:space="0" w:color="auto"/>
              <w:right w:val="single" w:sz="4" w:space="0" w:color="auto"/>
            </w:tcBorders>
            <w:hideMark/>
          </w:tcPr>
          <w:p w:rsidR="001B6196" w:rsidRPr="0052565D" w:rsidRDefault="001B6196" w:rsidP="00E01439">
            <w:pPr>
              <w:pStyle w:val="ConsPlusCell"/>
              <w:jc w:val="center"/>
              <w:rPr>
                <w:sz w:val="16"/>
                <w:szCs w:val="16"/>
              </w:rPr>
            </w:pPr>
            <w:r w:rsidRPr="0052565D">
              <w:rPr>
                <w:sz w:val="16"/>
                <w:szCs w:val="16"/>
              </w:rPr>
              <w:t>-</w:t>
            </w:r>
          </w:p>
        </w:tc>
        <w:tc>
          <w:tcPr>
            <w:tcW w:w="1560" w:type="dxa"/>
            <w:tcBorders>
              <w:top w:val="nil"/>
              <w:left w:val="single" w:sz="4" w:space="0" w:color="auto"/>
              <w:bottom w:val="single" w:sz="4" w:space="0" w:color="auto"/>
              <w:right w:val="single" w:sz="4" w:space="0" w:color="auto"/>
            </w:tcBorders>
            <w:hideMark/>
          </w:tcPr>
          <w:p w:rsidR="001B6196" w:rsidRPr="0052565D" w:rsidRDefault="001B6196" w:rsidP="00E01439">
            <w:pPr>
              <w:jc w:val="center"/>
              <w:rPr>
                <w:rFonts w:ascii="Arial" w:hAnsi="Arial" w:cs="Arial"/>
                <w:sz w:val="16"/>
                <w:szCs w:val="16"/>
              </w:rPr>
            </w:pPr>
            <w:r w:rsidRPr="0052565D">
              <w:rPr>
                <w:rFonts w:ascii="Arial" w:hAnsi="Arial" w:cs="Arial"/>
                <w:sz w:val="16"/>
                <w:szCs w:val="16"/>
              </w:rPr>
              <w:t>277,402</w:t>
            </w:r>
          </w:p>
        </w:tc>
      </w:tr>
      <w:tr w:rsidR="001B6196" w:rsidRPr="0052565D" w:rsidTr="001B6196">
        <w:tc>
          <w:tcPr>
            <w:tcW w:w="1309" w:type="dxa"/>
            <w:tcBorders>
              <w:top w:val="nil"/>
              <w:left w:val="single" w:sz="4" w:space="0" w:color="auto"/>
              <w:bottom w:val="single" w:sz="4" w:space="0" w:color="auto"/>
              <w:right w:val="single" w:sz="4" w:space="0" w:color="auto"/>
            </w:tcBorders>
            <w:hideMark/>
          </w:tcPr>
          <w:p w:rsidR="001B6196" w:rsidRPr="0052565D" w:rsidRDefault="001B6196" w:rsidP="00E01439">
            <w:pPr>
              <w:pStyle w:val="ConsPlusCell"/>
              <w:jc w:val="center"/>
              <w:rPr>
                <w:sz w:val="16"/>
                <w:szCs w:val="16"/>
              </w:rPr>
            </w:pPr>
            <w:r w:rsidRPr="0052565D">
              <w:rPr>
                <w:sz w:val="16"/>
                <w:szCs w:val="16"/>
              </w:rPr>
              <w:t>2023</w:t>
            </w:r>
          </w:p>
        </w:tc>
        <w:tc>
          <w:tcPr>
            <w:tcW w:w="1526" w:type="dxa"/>
            <w:tcBorders>
              <w:top w:val="nil"/>
              <w:left w:val="single" w:sz="4" w:space="0" w:color="auto"/>
              <w:bottom w:val="single" w:sz="4" w:space="0" w:color="auto"/>
              <w:right w:val="single" w:sz="4" w:space="0" w:color="auto"/>
            </w:tcBorders>
            <w:hideMark/>
          </w:tcPr>
          <w:p w:rsidR="001B6196" w:rsidRPr="0052565D" w:rsidRDefault="001B6196" w:rsidP="00E01439">
            <w:pPr>
              <w:pStyle w:val="ConsPlusCell"/>
              <w:jc w:val="center"/>
              <w:rPr>
                <w:sz w:val="16"/>
                <w:szCs w:val="16"/>
              </w:rPr>
            </w:pPr>
            <w:r w:rsidRPr="0052565D">
              <w:rPr>
                <w:sz w:val="16"/>
                <w:szCs w:val="16"/>
              </w:rPr>
              <w:t>267,402</w:t>
            </w:r>
          </w:p>
        </w:tc>
        <w:tc>
          <w:tcPr>
            <w:tcW w:w="1701" w:type="dxa"/>
            <w:tcBorders>
              <w:top w:val="nil"/>
              <w:left w:val="single" w:sz="4" w:space="0" w:color="auto"/>
              <w:bottom w:val="single" w:sz="4" w:space="0" w:color="auto"/>
              <w:right w:val="single" w:sz="4" w:space="0" w:color="auto"/>
            </w:tcBorders>
            <w:hideMark/>
          </w:tcPr>
          <w:p w:rsidR="001B6196" w:rsidRPr="0052565D" w:rsidRDefault="001B6196" w:rsidP="00E01439">
            <w:pPr>
              <w:pStyle w:val="ConsPlusCell"/>
              <w:jc w:val="center"/>
              <w:rPr>
                <w:sz w:val="16"/>
                <w:szCs w:val="16"/>
              </w:rPr>
            </w:pPr>
            <w:r w:rsidRPr="0052565D">
              <w:rPr>
                <w:sz w:val="16"/>
                <w:szCs w:val="16"/>
              </w:rPr>
              <w:t>-</w:t>
            </w:r>
          </w:p>
        </w:tc>
        <w:tc>
          <w:tcPr>
            <w:tcW w:w="3542" w:type="dxa"/>
            <w:tcBorders>
              <w:top w:val="nil"/>
              <w:left w:val="single" w:sz="4" w:space="0" w:color="auto"/>
              <w:bottom w:val="single" w:sz="4" w:space="0" w:color="auto"/>
              <w:right w:val="single" w:sz="4" w:space="0" w:color="auto"/>
            </w:tcBorders>
            <w:hideMark/>
          </w:tcPr>
          <w:p w:rsidR="001B6196" w:rsidRPr="0052565D" w:rsidRDefault="001B6196" w:rsidP="00E01439">
            <w:pPr>
              <w:pStyle w:val="ConsPlusCell"/>
              <w:jc w:val="center"/>
              <w:rPr>
                <w:sz w:val="16"/>
                <w:szCs w:val="16"/>
              </w:rPr>
            </w:pPr>
            <w:r w:rsidRPr="0052565D">
              <w:rPr>
                <w:sz w:val="16"/>
                <w:szCs w:val="16"/>
              </w:rPr>
              <w:t>10,0</w:t>
            </w:r>
          </w:p>
        </w:tc>
        <w:tc>
          <w:tcPr>
            <w:tcW w:w="1987" w:type="dxa"/>
            <w:tcBorders>
              <w:top w:val="nil"/>
              <w:left w:val="single" w:sz="4" w:space="0" w:color="auto"/>
              <w:bottom w:val="single" w:sz="4" w:space="0" w:color="auto"/>
              <w:right w:val="single" w:sz="4" w:space="0" w:color="auto"/>
            </w:tcBorders>
            <w:hideMark/>
          </w:tcPr>
          <w:p w:rsidR="001B6196" w:rsidRPr="0052565D" w:rsidRDefault="001B6196" w:rsidP="00E01439">
            <w:pPr>
              <w:pStyle w:val="ConsPlusCell"/>
              <w:jc w:val="center"/>
              <w:rPr>
                <w:sz w:val="16"/>
                <w:szCs w:val="16"/>
              </w:rPr>
            </w:pPr>
            <w:r w:rsidRPr="0052565D">
              <w:rPr>
                <w:sz w:val="16"/>
                <w:szCs w:val="16"/>
              </w:rPr>
              <w:t>-</w:t>
            </w:r>
          </w:p>
        </w:tc>
        <w:tc>
          <w:tcPr>
            <w:tcW w:w="1560" w:type="dxa"/>
            <w:tcBorders>
              <w:top w:val="nil"/>
              <w:left w:val="single" w:sz="4" w:space="0" w:color="auto"/>
              <w:bottom w:val="single" w:sz="4" w:space="0" w:color="auto"/>
              <w:right w:val="single" w:sz="4" w:space="0" w:color="auto"/>
            </w:tcBorders>
            <w:hideMark/>
          </w:tcPr>
          <w:p w:rsidR="001B6196" w:rsidRPr="0052565D" w:rsidRDefault="001B6196" w:rsidP="00E01439">
            <w:pPr>
              <w:jc w:val="center"/>
              <w:rPr>
                <w:rFonts w:ascii="Arial" w:hAnsi="Arial" w:cs="Arial"/>
                <w:sz w:val="16"/>
                <w:szCs w:val="16"/>
              </w:rPr>
            </w:pPr>
            <w:r w:rsidRPr="0052565D">
              <w:rPr>
                <w:rFonts w:ascii="Arial" w:hAnsi="Arial" w:cs="Arial"/>
                <w:sz w:val="16"/>
                <w:szCs w:val="16"/>
              </w:rPr>
              <w:t>277,402</w:t>
            </w:r>
          </w:p>
        </w:tc>
      </w:tr>
      <w:tr w:rsidR="001B6196" w:rsidRPr="0052565D" w:rsidTr="001B6196">
        <w:tc>
          <w:tcPr>
            <w:tcW w:w="1309" w:type="dxa"/>
            <w:tcBorders>
              <w:top w:val="nil"/>
              <w:left w:val="single" w:sz="4" w:space="0" w:color="auto"/>
              <w:bottom w:val="single" w:sz="4" w:space="0" w:color="auto"/>
              <w:right w:val="single" w:sz="4" w:space="0" w:color="auto"/>
            </w:tcBorders>
            <w:hideMark/>
          </w:tcPr>
          <w:p w:rsidR="001B6196" w:rsidRPr="0052565D" w:rsidRDefault="001B6196" w:rsidP="00E01439">
            <w:pPr>
              <w:pStyle w:val="ConsPlusCell"/>
              <w:jc w:val="center"/>
              <w:rPr>
                <w:sz w:val="16"/>
                <w:szCs w:val="16"/>
              </w:rPr>
            </w:pPr>
            <w:r w:rsidRPr="0052565D">
              <w:rPr>
                <w:sz w:val="16"/>
                <w:szCs w:val="16"/>
              </w:rPr>
              <w:t>ВСЕГО</w:t>
            </w:r>
          </w:p>
        </w:tc>
        <w:tc>
          <w:tcPr>
            <w:tcW w:w="1526" w:type="dxa"/>
            <w:tcBorders>
              <w:top w:val="nil"/>
              <w:left w:val="single" w:sz="4" w:space="0" w:color="auto"/>
              <w:bottom w:val="single" w:sz="4" w:space="0" w:color="auto"/>
              <w:right w:val="single" w:sz="4" w:space="0" w:color="auto"/>
            </w:tcBorders>
            <w:hideMark/>
          </w:tcPr>
          <w:p w:rsidR="001B6196" w:rsidRPr="0052565D" w:rsidRDefault="001B6196" w:rsidP="00E01439">
            <w:pPr>
              <w:pStyle w:val="ConsPlusCell"/>
              <w:jc w:val="center"/>
              <w:rPr>
                <w:b/>
                <w:sz w:val="16"/>
                <w:szCs w:val="16"/>
              </w:rPr>
            </w:pPr>
            <w:r w:rsidRPr="0052565D">
              <w:rPr>
                <w:b/>
                <w:sz w:val="16"/>
                <w:szCs w:val="16"/>
              </w:rPr>
              <w:t>1324,61</w:t>
            </w:r>
          </w:p>
        </w:tc>
        <w:tc>
          <w:tcPr>
            <w:tcW w:w="1701" w:type="dxa"/>
            <w:tcBorders>
              <w:top w:val="nil"/>
              <w:left w:val="single" w:sz="4" w:space="0" w:color="auto"/>
              <w:bottom w:val="single" w:sz="4" w:space="0" w:color="auto"/>
              <w:right w:val="single" w:sz="4" w:space="0" w:color="auto"/>
            </w:tcBorders>
            <w:hideMark/>
          </w:tcPr>
          <w:p w:rsidR="001B6196" w:rsidRPr="0052565D" w:rsidRDefault="001B6196" w:rsidP="00E01439">
            <w:pPr>
              <w:pStyle w:val="ConsPlusCell"/>
              <w:jc w:val="center"/>
              <w:rPr>
                <w:sz w:val="16"/>
                <w:szCs w:val="16"/>
              </w:rPr>
            </w:pPr>
            <w:r w:rsidRPr="0052565D">
              <w:rPr>
                <w:sz w:val="16"/>
                <w:szCs w:val="16"/>
              </w:rPr>
              <w:t>17,99320</w:t>
            </w:r>
          </w:p>
        </w:tc>
        <w:tc>
          <w:tcPr>
            <w:tcW w:w="3542" w:type="dxa"/>
            <w:tcBorders>
              <w:top w:val="nil"/>
              <w:left w:val="single" w:sz="4" w:space="0" w:color="auto"/>
              <w:bottom w:val="single" w:sz="4" w:space="0" w:color="auto"/>
              <w:right w:val="single" w:sz="4" w:space="0" w:color="auto"/>
            </w:tcBorders>
            <w:hideMark/>
          </w:tcPr>
          <w:p w:rsidR="001B6196" w:rsidRPr="0052565D" w:rsidRDefault="001B6196" w:rsidP="00E01439">
            <w:pPr>
              <w:pStyle w:val="ConsPlusCell"/>
              <w:jc w:val="center"/>
              <w:rPr>
                <w:sz w:val="16"/>
                <w:szCs w:val="16"/>
              </w:rPr>
            </w:pPr>
            <w:r w:rsidRPr="0052565D">
              <w:rPr>
                <w:sz w:val="16"/>
                <w:szCs w:val="16"/>
              </w:rPr>
              <w:t>44,0</w:t>
            </w:r>
          </w:p>
        </w:tc>
        <w:tc>
          <w:tcPr>
            <w:tcW w:w="1987" w:type="dxa"/>
            <w:tcBorders>
              <w:top w:val="nil"/>
              <w:left w:val="single" w:sz="4" w:space="0" w:color="auto"/>
              <w:bottom w:val="single" w:sz="4" w:space="0" w:color="auto"/>
              <w:right w:val="single" w:sz="4" w:space="0" w:color="auto"/>
            </w:tcBorders>
            <w:hideMark/>
          </w:tcPr>
          <w:p w:rsidR="001B6196" w:rsidRPr="0052565D" w:rsidRDefault="001B6196" w:rsidP="00E01439">
            <w:pPr>
              <w:pStyle w:val="ConsPlusCell"/>
              <w:jc w:val="center"/>
              <w:rPr>
                <w:sz w:val="16"/>
                <w:szCs w:val="16"/>
              </w:rPr>
            </w:pPr>
            <w:r w:rsidRPr="0052565D">
              <w:rPr>
                <w:sz w:val="16"/>
                <w:szCs w:val="16"/>
              </w:rPr>
              <w:t>-</w:t>
            </w:r>
          </w:p>
        </w:tc>
        <w:tc>
          <w:tcPr>
            <w:tcW w:w="1560" w:type="dxa"/>
            <w:tcBorders>
              <w:top w:val="nil"/>
              <w:left w:val="single" w:sz="4" w:space="0" w:color="auto"/>
              <w:bottom w:val="single" w:sz="4" w:space="0" w:color="auto"/>
              <w:right w:val="single" w:sz="4" w:space="0" w:color="auto"/>
            </w:tcBorders>
            <w:hideMark/>
          </w:tcPr>
          <w:p w:rsidR="001B6196" w:rsidRPr="0052565D" w:rsidRDefault="001B6196" w:rsidP="00E01439">
            <w:pPr>
              <w:pStyle w:val="ConsPlusCell"/>
              <w:jc w:val="center"/>
              <w:rPr>
                <w:b/>
                <w:sz w:val="16"/>
                <w:szCs w:val="16"/>
              </w:rPr>
            </w:pPr>
            <w:r w:rsidRPr="0052565D">
              <w:rPr>
                <w:b/>
                <w:sz w:val="16"/>
                <w:szCs w:val="16"/>
              </w:rPr>
              <w:t>1386,6032</w:t>
            </w:r>
          </w:p>
        </w:tc>
      </w:tr>
    </w:tbl>
    <w:p w:rsidR="001B6196" w:rsidRPr="0052565D" w:rsidRDefault="001B6196" w:rsidP="001B6196">
      <w:pPr>
        <w:autoSpaceDE w:val="0"/>
        <w:autoSpaceDN w:val="0"/>
        <w:adjustRightInd w:val="0"/>
        <w:ind w:firstLine="720"/>
        <w:jc w:val="right"/>
        <w:rPr>
          <w:rFonts w:ascii="Arial" w:hAnsi="Arial" w:cs="Arial"/>
          <w:sz w:val="16"/>
          <w:szCs w:val="16"/>
        </w:rPr>
      </w:pPr>
      <w:r w:rsidRPr="0052565D">
        <w:rPr>
          <w:rFonts w:ascii="Arial" w:hAnsi="Arial" w:cs="Arial"/>
          <w:sz w:val="16"/>
          <w:szCs w:val="16"/>
        </w:rPr>
        <w:t>»;</w:t>
      </w:r>
    </w:p>
    <w:p w:rsidR="001B6196" w:rsidRPr="0052565D" w:rsidRDefault="001B6196" w:rsidP="001B6196">
      <w:pPr>
        <w:ind w:firstLine="142"/>
        <w:jc w:val="both"/>
        <w:rPr>
          <w:rFonts w:ascii="Arial" w:hAnsi="Arial" w:cs="Arial"/>
          <w:sz w:val="16"/>
          <w:szCs w:val="16"/>
        </w:rPr>
      </w:pPr>
      <w:r w:rsidRPr="0052565D">
        <w:rPr>
          <w:rFonts w:ascii="Arial" w:hAnsi="Arial" w:cs="Arial"/>
          <w:sz w:val="16"/>
          <w:szCs w:val="16"/>
        </w:rPr>
        <w:t>1.3. Дополнить мероприятия муниципальной программы строкой 4.2 в следующего содержания:</w:t>
      </w:r>
    </w:p>
    <w:tbl>
      <w:tblPr>
        <w:tblW w:w="1160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2075"/>
        <w:gridCol w:w="2268"/>
        <w:gridCol w:w="678"/>
        <w:gridCol w:w="2157"/>
        <w:gridCol w:w="814"/>
        <w:gridCol w:w="746"/>
        <w:gridCol w:w="567"/>
        <w:gridCol w:w="567"/>
        <w:gridCol w:w="567"/>
        <w:gridCol w:w="567"/>
      </w:tblGrid>
      <w:tr w:rsidR="001B6196" w:rsidRPr="0052565D" w:rsidTr="001B6196">
        <w:trPr>
          <w:trHeight w:val="20"/>
        </w:trPr>
        <w:tc>
          <w:tcPr>
            <w:tcW w:w="60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B6196" w:rsidRPr="0052565D" w:rsidRDefault="001B6196" w:rsidP="00E01439">
            <w:pPr>
              <w:ind w:left="-108" w:right="-108" w:firstLine="3"/>
              <w:jc w:val="center"/>
              <w:rPr>
                <w:rFonts w:ascii="Arial" w:hAnsi="Arial" w:cs="Arial"/>
                <w:b/>
                <w:color w:val="000000"/>
                <w:sz w:val="16"/>
                <w:szCs w:val="16"/>
              </w:rPr>
            </w:pPr>
            <w:r w:rsidRPr="0052565D">
              <w:rPr>
                <w:rFonts w:ascii="Arial" w:hAnsi="Arial" w:cs="Arial"/>
                <w:b/>
                <w:color w:val="000000"/>
                <w:sz w:val="16"/>
                <w:szCs w:val="16"/>
              </w:rPr>
              <w:t xml:space="preserve">№ </w:t>
            </w:r>
            <w:r w:rsidRPr="0052565D">
              <w:rPr>
                <w:rFonts w:ascii="Arial" w:hAnsi="Arial" w:cs="Arial"/>
                <w:b/>
                <w:color w:val="000000"/>
                <w:sz w:val="16"/>
                <w:szCs w:val="16"/>
              </w:rPr>
              <w:br/>
              <w:t>п/п</w:t>
            </w:r>
          </w:p>
        </w:tc>
        <w:tc>
          <w:tcPr>
            <w:tcW w:w="207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B6196" w:rsidRPr="0052565D" w:rsidRDefault="001B6196" w:rsidP="00E01439">
            <w:pPr>
              <w:pStyle w:val="ConsPlusCell"/>
              <w:jc w:val="center"/>
              <w:rPr>
                <w:b/>
                <w:color w:val="000000"/>
                <w:sz w:val="16"/>
                <w:szCs w:val="16"/>
              </w:rPr>
            </w:pPr>
            <w:r w:rsidRPr="0052565D">
              <w:rPr>
                <w:b/>
                <w:sz w:val="16"/>
                <w:szCs w:val="16"/>
              </w:rPr>
              <w:t>Наименов</w:t>
            </w:r>
            <w:r w:rsidRPr="0052565D">
              <w:rPr>
                <w:b/>
                <w:sz w:val="16"/>
                <w:szCs w:val="16"/>
              </w:rPr>
              <w:t>а</w:t>
            </w:r>
            <w:r w:rsidRPr="0052565D">
              <w:rPr>
                <w:b/>
                <w:sz w:val="16"/>
                <w:szCs w:val="16"/>
              </w:rPr>
              <w:t xml:space="preserve">ние </w:t>
            </w:r>
            <w:r w:rsidRPr="0052565D">
              <w:rPr>
                <w:b/>
                <w:sz w:val="16"/>
                <w:szCs w:val="16"/>
              </w:rPr>
              <w:br/>
              <w:t>мер</w:t>
            </w:r>
            <w:r w:rsidRPr="0052565D">
              <w:rPr>
                <w:b/>
                <w:sz w:val="16"/>
                <w:szCs w:val="16"/>
              </w:rPr>
              <w:t>о</w:t>
            </w:r>
            <w:r w:rsidRPr="0052565D">
              <w:rPr>
                <w:b/>
                <w:sz w:val="16"/>
                <w:szCs w:val="16"/>
              </w:rPr>
              <w:t>приятия</w:t>
            </w:r>
          </w:p>
        </w:tc>
        <w:tc>
          <w:tcPr>
            <w:tcW w:w="226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B6196" w:rsidRPr="0052565D" w:rsidRDefault="001B6196" w:rsidP="00E01439">
            <w:pPr>
              <w:jc w:val="center"/>
              <w:rPr>
                <w:rFonts w:ascii="Arial" w:hAnsi="Arial" w:cs="Arial"/>
                <w:b/>
                <w:color w:val="000000"/>
                <w:sz w:val="16"/>
                <w:szCs w:val="16"/>
              </w:rPr>
            </w:pPr>
            <w:r w:rsidRPr="0052565D">
              <w:rPr>
                <w:rFonts w:ascii="Arial" w:hAnsi="Arial" w:cs="Arial"/>
                <w:b/>
                <w:sz w:val="16"/>
                <w:szCs w:val="16"/>
              </w:rPr>
              <w:t>Исполн</w:t>
            </w:r>
            <w:r w:rsidRPr="0052565D">
              <w:rPr>
                <w:rFonts w:ascii="Arial" w:hAnsi="Arial" w:cs="Arial"/>
                <w:b/>
                <w:sz w:val="16"/>
                <w:szCs w:val="16"/>
              </w:rPr>
              <w:t>и</w:t>
            </w:r>
            <w:r w:rsidRPr="0052565D">
              <w:rPr>
                <w:rFonts w:ascii="Arial" w:hAnsi="Arial" w:cs="Arial"/>
                <w:b/>
                <w:sz w:val="16"/>
                <w:szCs w:val="16"/>
              </w:rPr>
              <w:t>тель</w:t>
            </w:r>
          </w:p>
        </w:tc>
        <w:tc>
          <w:tcPr>
            <w:tcW w:w="67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B6196" w:rsidRPr="0052565D" w:rsidRDefault="001B6196" w:rsidP="00E01439">
            <w:pPr>
              <w:autoSpaceDE w:val="0"/>
              <w:autoSpaceDN w:val="0"/>
              <w:adjustRightInd w:val="0"/>
              <w:jc w:val="center"/>
              <w:rPr>
                <w:rFonts w:ascii="Arial" w:hAnsi="Arial" w:cs="Arial"/>
                <w:b/>
                <w:color w:val="000000"/>
                <w:sz w:val="16"/>
                <w:szCs w:val="16"/>
              </w:rPr>
            </w:pPr>
            <w:r w:rsidRPr="0052565D">
              <w:rPr>
                <w:rFonts w:ascii="Arial" w:hAnsi="Arial" w:cs="Arial"/>
                <w:b/>
                <w:sz w:val="16"/>
                <w:szCs w:val="16"/>
              </w:rPr>
              <w:t>Срок реал</w:t>
            </w:r>
            <w:r w:rsidRPr="0052565D">
              <w:rPr>
                <w:rFonts w:ascii="Arial" w:hAnsi="Arial" w:cs="Arial"/>
                <w:b/>
                <w:sz w:val="16"/>
                <w:szCs w:val="16"/>
              </w:rPr>
              <w:t>и</w:t>
            </w:r>
            <w:r w:rsidRPr="0052565D">
              <w:rPr>
                <w:rFonts w:ascii="Arial" w:hAnsi="Arial" w:cs="Arial"/>
                <w:b/>
                <w:sz w:val="16"/>
                <w:szCs w:val="16"/>
              </w:rPr>
              <w:t>зации</w:t>
            </w:r>
          </w:p>
        </w:tc>
        <w:tc>
          <w:tcPr>
            <w:tcW w:w="215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B6196" w:rsidRPr="0052565D" w:rsidRDefault="001B6196" w:rsidP="00E01439">
            <w:pPr>
              <w:autoSpaceDE w:val="0"/>
              <w:autoSpaceDN w:val="0"/>
              <w:adjustRightInd w:val="0"/>
              <w:jc w:val="center"/>
              <w:rPr>
                <w:rFonts w:ascii="Arial" w:hAnsi="Arial" w:cs="Arial"/>
                <w:b/>
                <w:sz w:val="16"/>
                <w:szCs w:val="16"/>
              </w:rPr>
            </w:pPr>
            <w:r w:rsidRPr="0052565D">
              <w:rPr>
                <w:rFonts w:ascii="Arial" w:hAnsi="Arial" w:cs="Arial"/>
                <w:b/>
                <w:sz w:val="16"/>
                <w:szCs w:val="16"/>
              </w:rPr>
              <w:t xml:space="preserve">Целевой </w:t>
            </w:r>
            <w:proofErr w:type="gramStart"/>
            <w:r w:rsidRPr="0052565D">
              <w:rPr>
                <w:rFonts w:ascii="Arial" w:hAnsi="Arial" w:cs="Arial"/>
                <w:b/>
                <w:sz w:val="16"/>
                <w:szCs w:val="16"/>
              </w:rPr>
              <w:t>пок</w:t>
            </w:r>
            <w:r w:rsidRPr="0052565D">
              <w:rPr>
                <w:rFonts w:ascii="Arial" w:hAnsi="Arial" w:cs="Arial"/>
                <w:b/>
                <w:sz w:val="16"/>
                <w:szCs w:val="16"/>
              </w:rPr>
              <w:t>а</w:t>
            </w:r>
            <w:r w:rsidRPr="0052565D">
              <w:rPr>
                <w:rFonts w:ascii="Arial" w:hAnsi="Arial" w:cs="Arial"/>
                <w:b/>
                <w:sz w:val="16"/>
                <w:szCs w:val="16"/>
              </w:rPr>
              <w:t>затель</w:t>
            </w:r>
            <w:r w:rsidRPr="0052565D">
              <w:rPr>
                <w:rFonts w:ascii="Arial" w:hAnsi="Arial" w:cs="Arial"/>
                <w:b/>
                <w:sz w:val="16"/>
                <w:szCs w:val="16"/>
              </w:rPr>
              <w:br/>
              <w:t>(</w:t>
            </w:r>
            <w:proofErr w:type="gramEnd"/>
            <w:r w:rsidRPr="0052565D">
              <w:rPr>
                <w:rFonts w:ascii="Arial" w:hAnsi="Arial" w:cs="Arial"/>
                <w:b/>
                <w:sz w:val="16"/>
                <w:szCs w:val="16"/>
              </w:rPr>
              <w:t>номер целевого показ</w:t>
            </w:r>
            <w:r w:rsidRPr="0052565D">
              <w:rPr>
                <w:rFonts w:ascii="Arial" w:hAnsi="Arial" w:cs="Arial"/>
                <w:b/>
                <w:sz w:val="16"/>
                <w:szCs w:val="16"/>
              </w:rPr>
              <w:t>а</w:t>
            </w:r>
            <w:r w:rsidRPr="0052565D">
              <w:rPr>
                <w:rFonts w:ascii="Arial" w:hAnsi="Arial" w:cs="Arial"/>
                <w:b/>
                <w:sz w:val="16"/>
                <w:szCs w:val="16"/>
              </w:rPr>
              <w:t>теля из паспорта мун</w:t>
            </w:r>
            <w:r w:rsidRPr="0052565D">
              <w:rPr>
                <w:rFonts w:ascii="Arial" w:hAnsi="Arial" w:cs="Arial"/>
                <w:b/>
                <w:sz w:val="16"/>
                <w:szCs w:val="16"/>
              </w:rPr>
              <w:t>и</w:t>
            </w:r>
            <w:r w:rsidRPr="0052565D">
              <w:rPr>
                <w:rFonts w:ascii="Arial" w:hAnsi="Arial" w:cs="Arial"/>
                <w:b/>
                <w:sz w:val="16"/>
                <w:szCs w:val="16"/>
              </w:rPr>
              <w:t>ципальной програ</w:t>
            </w:r>
            <w:r w:rsidRPr="0052565D">
              <w:rPr>
                <w:rFonts w:ascii="Arial" w:hAnsi="Arial" w:cs="Arial"/>
                <w:b/>
                <w:sz w:val="16"/>
                <w:szCs w:val="16"/>
              </w:rPr>
              <w:t>м</w:t>
            </w:r>
            <w:r w:rsidRPr="0052565D">
              <w:rPr>
                <w:rFonts w:ascii="Arial" w:hAnsi="Arial" w:cs="Arial"/>
                <w:b/>
                <w:sz w:val="16"/>
                <w:szCs w:val="16"/>
              </w:rPr>
              <w:t>мы)</w:t>
            </w:r>
          </w:p>
        </w:tc>
        <w:tc>
          <w:tcPr>
            <w:tcW w:w="81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B6196" w:rsidRPr="0052565D" w:rsidRDefault="001B6196" w:rsidP="00E01439">
            <w:pPr>
              <w:autoSpaceDE w:val="0"/>
              <w:autoSpaceDN w:val="0"/>
              <w:adjustRightInd w:val="0"/>
              <w:jc w:val="center"/>
              <w:rPr>
                <w:rFonts w:ascii="Arial" w:hAnsi="Arial" w:cs="Arial"/>
                <w:b/>
                <w:color w:val="000000"/>
                <w:sz w:val="16"/>
                <w:szCs w:val="16"/>
              </w:rPr>
            </w:pPr>
            <w:r w:rsidRPr="0052565D">
              <w:rPr>
                <w:rFonts w:ascii="Arial" w:hAnsi="Arial" w:cs="Arial"/>
                <w:b/>
                <w:sz w:val="16"/>
                <w:szCs w:val="16"/>
              </w:rPr>
              <w:t>Исто</w:t>
            </w:r>
            <w:r w:rsidRPr="0052565D">
              <w:rPr>
                <w:rFonts w:ascii="Arial" w:hAnsi="Arial" w:cs="Arial"/>
                <w:b/>
                <w:sz w:val="16"/>
                <w:szCs w:val="16"/>
              </w:rPr>
              <w:t>ч</w:t>
            </w:r>
            <w:r w:rsidRPr="0052565D">
              <w:rPr>
                <w:rFonts w:ascii="Arial" w:hAnsi="Arial" w:cs="Arial"/>
                <w:b/>
                <w:sz w:val="16"/>
                <w:szCs w:val="16"/>
              </w:rPr>
              <w:t>ник ф</w:t>
            </w:r>
            <w:r w:rsidRPr="0052565D">
              <w:rPr>
                <w:rFonts w:ascii="Arial" w:hAnsi="Arial" w:cs="Arial"/>
                <w:b/>
                <w:sz w:val="16"/>
                <w:szCs w:val="16"/>
              </w:rPr>
              <w:t>и</w:t>
            </w:r>
            <w:r w:rsidRPr="0052565D">
              <w:rPr>
                <w:rFonts w:ascii="Arial" w:hAnsi="Arial" w:cs="Arial"/>
                <w:b/>
                <w:sz w:val="16"/>
                <w:szCs w:val="16"/>
              </w:rPr>
              <w:t>нанс</w:t>
            </w:r>
            <w:r w:rsidRPr="0052565D">
              <w:rPr>
                <w:rFonts w:ascii="Arial" w:hAnsi="Arial" w:cs="Arial"/>
                <w:b/>
                <w:sz w:val="16"/>
                <w:szCs w:val="16"/>
              </w:rPr>
              <w:t>и</w:t>
            </w:r>
            <w:r w:rsidRPr="0052565D">
              <w:rPr>
                <w:rFonts w:ascii="Arial" w:hAnsi="Arial" w:cs="Arial"/>
                <w:b/>
                <w:sz w:val="16"/>
                <w:szCs w:val="16"/>
              </w:rPr>
              <w:t>ров</w:t>
            </w:r>
            <w:r w:rsidRPr="0052565D">
              <w:rPr>
                <w:rFonts w:ascii="Arial" w:hAnsi="Arial" w:cs="Arial"/>
                <w:b/>
                <w:sz w:val="16"/>
                <w:szCs w:val="16"/>
              </w:rPr>
              <w:t>а</w:t>
            </w:r>
            <w:r w:rsidRPr="0052565D">
              <w:rPr>
                <w:rFonts w:ascii="Arial" w:hAnsi="Arial" w:cs="Arial"/>
                <w:b/>
                <w:sz w:val="16"/>
                <w:szCs w:val="16"/>
              </w:rPr>
              <w:t>ния</w:t>
            </w:r>
          </w:p>
        </w:tc>
        <w:tc>
          <w:tcPr>
            <w:tcW w:w="3014"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B6196" w:rsidRPr="0052565D" w:rsidRDefault="001B6196" w:rsidP="00E01439">
            <w:pPr>
              <w:autoSpaceDE w:val="0"/>
              <w:autoSpaceDN w:val="0"/>
              <w:adjustRightInd w:val="0"/>
              <w:jc w:val="center"/>
              <w:rPr>
                <w:rFonts w:ascii="Arial" w:hAnsi="Arial" w:cs="Arial"/>
                <w:b/>
                <w:color w:val="000000"/>
                <w:sz w:val="16"/>
                <w:szCs w:val="16"/>
              </w:rPr>
            </w:pPr>
            <w:r w:rsidRPr="0052565D">
              <w:rPr>
                <w:rFonts w:ascii="Arial" w:hAnsi="Arial" w:cs="Arial"/>
                <w:b/>
                <w:sz w:val="16"/>
                <w:szCs w:val="16"/>
              </w:rPr>
              <w:t>Объем финансирования</w:t>
            </w:r>
            <w:r w:rsidRPr="0052565D">
              <w:rPr>
                <w:rFonts w:ascii="Arial" w:hAnsi="Arial" w:cs="Arial"/>
                <w:b/>
                <w:sz w:val="16"/>
                <w:szCs w:val="16"/>
              </w:rPr>
              <w:br/>
              <w:t>по годам (тыс. руб.)</w:t>
            </w:r>
          </w:p>
        </w:tc>
      </w:tr>
      <w:tr w:rsidR="001B6196" w:rsidRPr="0052565D" w:rsidTr="001B6196">
        <w:trPr>
          <w:trHeight w:val="20"/>
        </w:trPr>
        <w:tc>
          <w:tcPr>
            <w:tcW w:w="60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1B6196" w:rsidRPr="0052565D" w:rsidRDefault="001B6196" w:rsidP="00E01439">
            <w:pPr>
              <w:rPr>
                <w:rFonts w:ascii="Arial" w:hAnsi="Arial" w:cs="Arial"/>
                <w:b/>
                <w:color w:val="000000"/>
                <w:sz w:val="16"/>
                <w:szCs w:val="16"/>
              </w:rPr>
            </w:pPr>
          </w:p>
        </w:tc>
        <w:tc>
          <w:tcPr>
            <w:tcW w:w="207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1B6196" w:rsidRPr="0052565D" w:rsidRDefault="001B6196" w:rsidP="00E01439">
            <w:pPr>
              <w:rPr>
                <w:rFonts w:ascii="Arial" w:hAnsi="Arial" w:cs="Arial"/>
                <w:b/>
                <w:color w:val="000000"/>
                <w:sz w:val="16"/>
                <w:szCs w:val="16"/>
              </w:rPr>
            </w:pPr>
          </w:p>
        </w:tc>
        <w:tc>
          <w:tcPr>
            <w:tcW w:w="226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1B6196" w:rsidRPr="0052565D" w:rsidRDefault="001B6196" w:rsidP="00E01439">
            <w:pPr>
              <w:rPr>
                <w:rFonts w:ascii="Arial" w:hAnsi="Arial" w:cs="Arial"/>
                <w:b/>
                <w:color w:val="000000"/>
                <w:sz w:val="16"/>
                <w:szCs w:val="16"/>
              </w:rPr>
            </w:pPr>
          </w:p>
        </w:tc>
        <w:tc>
          <w:tcPr>
            <w:tcW w:w="67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1B6196" w:rsidRPr="0052565D" w:rsidRDefault="001B6196" w:rsidP="00E01439">
            <w:pPr>
              <w:rPr>
                <w:rFonts w:ascii="Arial" w:hAnsi="Arial" w:cs="Arial"/>
                <w:b/>
                <w:color w:val="000000"/>
                <w:sz w:val="16"/>
                <w:szCs w:val="16"/>
              </w:rPr>
            </w:pPr>
          </w:p>
        </w:tc>
        <w:tc>
          <w:tcPr>
            <w:tcW w:w="2157"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1B6196" w:rsidRPr="0052565D" w:rsidRDefault="001B6196" w:rsidP="00E01439">
            <w:pPr>
              <w:rPr>
                <w:rFonts w:ascii="Arial" w:hAnsi="Arial" w:cs="Arial"/>
                <w:b/>
                <w:sz w:val="16"/>
                <w:szCs w:val="16"/>
              </w:rPr>
            </w:pPr>
          </w:p>
        </w:tc>
        <w:tc>
          <w:tcPr>
            <w:tcW w:w="81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1B6196" w:rsidRPr="0052565D" w:rsidRDefault="001B6196" w:rsidP="00E01439">
            <w:pPr>
              <w:rPr>
                <w:rFonts w:ascii="Arial" w:hAnsi="Arial" w:cs="Arial"/>
                <w:b/>
                <w:color w:val="000000"/>
                <w:sz w:val="16"/>
                <w:szCs w:val="16"/>
              </w:rPr>
            </w:pPr>
          </w:p>
        </w:tc>
        <w:tc>
          <w:tcPr>
            <w:tcW w:w="7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B6196" w:rsidRPr="0052565D" w:rsidRDefault="001B6196" w:rsidP="00E01439">
            <w:pPr>
              <w:autoSpaceDE w:val="0"/>
              <w:autoSpaceDN w:val="0"/>
              <w:adjustRightInd w:val="0"/>
              <w:jc w:val="center"/>
              <w:rPr>
                <w:rFonts w:ascii="Arial" w:hAnsi="Arial" w:cs="Arial"/>
                <w:b/>
                <w:color w:val="000000"/>
                <w:sz w:val="16"/>
                <w:szCs w:val="16"/>
              </w:rPr>
            </w:pPr>
            <w:r w:rsidRPr="0052565D">
              <w:rPr>
                <w:rFonts w:ascii="Arial" w:hAnsi="Arial" w:cs="Arial"/>
                <w:b/>
                <w:color w:val="000000"/>
                <w:sz w:val="16"/>
                <w:szCs w:val="16"/>
              </w:rPr>
              <w:t>2019</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B6196" w:rsidRPr="0052565D" w:rsidRDefault="001B6196" w:rsidP="00E01439">
            <w:pPr>
              <w:autoSpaceDE w:val="0"/>
              <w:autoSpaceDN w:val="0"/>
              <w:adjustRightInd w:val="0"/>
              <w:jc w:val="center"/>
              <w:rPr>
                <w:rFonts w:ascii="Arial" w:hAnsi="Arial" w:cs="Arial"/>
                <w:b/>
                <w:color w:val="000000"/>
                <w:sz w:val="16"/>
                <w:szCs w:val="16"/>
              </w:rPr>
            </w:pPr>
            <w:r w:rsidRPr="0052565D">
              <w:rPr>
                <w:rFonts w:ascii="Arial" w:hAnsi="Arial" w:cs="Arial"/>
                <w:b/>
                <w:color w:val="000000"/>
                <w:sz w:val="16"/>
                <w:szCs w:val="16"/>
              </w:rPr>
              <w:t>2020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B6196" w:rsidRPr="0052565D" w:rsidRDefault="001B6196" w:rsidP="00E01439">
            <w:pPr>
              <w:autoSpaceDE w:val="0"/>
              <w:autoSpaceDN w:val="0"/>
              <w:adjustRightInd w:val="0"/>
              <w:jc w:val="center"/>
              <w:rPr>
                <w:rFonts w:ascii="Arial" w:hAnsi="Arial" w:cs="Arial"/>
                <w:b/>
                <w:color w:val="000000"/>
                <w:sz w:val="16"/>
                <w:szCs w:val="16"/>
              </w:rPr>
            </w:pPr>
            <w:r w:rsidRPr="0052565D">
              <w:rPr>
                <w:rFonts w:ascii="Arial" w:hAnsi="Arial" w:cs="Arial"/>
                <w:b/>
                <w:color w:val="000000"/>
                <w:sz w:val="16"/>
                <w:szCs w:val="16"/>
              </w:rPr>
              <w:t>2021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B6196" w:rsidRPr="0052565D" w:rsidRDefault="001B6196" w:rsidP="00E01439">
            <w:pPr>
              <w:autoSpaceDE w:val="0"/>
              <w:autoSpaceDN w:val="0"/>
              <w:adjustRightInd w:val="0"/>
              <w:jc w:val="center"/>
              <w:rPr>
                <w:rFonts w:ascii="Arial" w:hAnsi="Arial" w:cs="Arial"/>
                <w:b/>
                <w:color w:val="000000"/>
                <w:sz w:val="16"/>
                <w:szCs w:val="16"/>
              </w:rPr>
            </w:pPr>
            <w:r w:rsidRPr="0052565D">
              <w:rPr>
                <w:rFonts w:ascii="Arial" w:hAnsi="Arial" w:cs="Arial"/>
                <w:b/>
                <w:color w:val="000000"/>
                <w:sz w:val="16"/>
                <w:szCs w:val="16"/>
              </w:rPr>
              <w:t>2022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1B6196" w:rsidRPr="0052565D" w:rsidRDefault="001B6196" w:rsidP="00E01439">
            <w:pPr>
              <w:autoSpaceDE w:val="0"/>
              <w:autoSpaceDN w:val="0"/>
              <w:adjustRightInd w:val="0"/>
              <w:jc w:val="center"/>
              <w:rPr>
                <w:rFonts w:ascii="Arial" w:hAnsi="Arial" w:cs="Arial"/>
                <w:b/>
                <w:color w:val="000000"/>
                <w:sz w:val="16"/>
                <w:szCs w:val="16"/>
              </w:rPr>
            </w:pPr>
            <w:r w:rsidRPr="0052565D">
              <w:rPr>
                <w:rFonts w:ascii="Arial" w:hAnsi="Arial" w:cs="Arial"/>
                <w:b/>
                <w:color w:val="000000"/>
                <w:sz w:val="16"/>
                <w:szCs w:val="16"/>
              </w:rPr>
              <w:t>2023</w:t>
            </w:r>
          </w:p>
        </w:tc>
      </w:tr>
      <w:tr w:rsidR="001B6196" w:rsidRPr="0052565D" w:rsidTr="001B6196">
        <w:trPr>
          <w:trHeight w:val="20"/>
        </w:trPr>
        <w:tc>
          <w:tcPr>
            <w:tcW w:w="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B6196" w:rsidRPr="0052565D" w:rsidRDefault="001B6196" w:rsidP="00E01439">
            <w:pPr>
              <w:ind w:left="33" w:right="-90" w:firstLine="3"/>
              <w:jc w:val="center"/>
              <w:rPr>
                <w:rFonts w:ascii="Arial" w:hAnsi="Arial" w:cs="Arial"/>
                <w:sz w:val="16"/>
                <w:szCs w:val="16"/>
              </w:rPr>
            </w:pPr>
            <w:r w:rsidRPr="0052565D">
              <w:rPr>
                <w:rFonts w:ascii="Arial" w:hAnsi="Arial" w:cs="Arial"/>
                <w:sz w:val="16"/>
                <w:szCs w:val="16"/>
              </w:rPr>
              <w:t>«4.2.</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B6196" w:rsidRPr="0052565D" w:rsidRDefault="001B6196" w:rsidP="00E01439">
            <w:pPr>
              <w:pStyle w:val="ConsPlusCell"/>
              <w:rPr>
                <w:sz w:val="16"/>
                <w:szCs w:val="16"/>
              </w:rPr>
            </w:pPr>
            <w:r w:rsidRPr="0052565D">
              <w:rPr>
                <w:sz w:val="16"/>
                <w:szCs w:val="16"/>
              </w:rPr>
              <w:t>Обучение лиц, зам</w:t>
            </w:r>
            <w:r w:rsidRPr="0052565D">
              <w:rPr>
                <w:sz w:val="16"/>
                <w:szCs w:val="16"/>
              </w:rPr>
              <w:t>е</w:t>
            </w:r>
            <w:r w:rsidRPr="0052565D">
              <w:rPr>
                <w:sz w:val="16"/>
                <w:szCs w:val="16"/>
              </w:rPr>
              <w:t>щающих муниципал</w:t>
            </w:r>
            <w:r w:rsidRPr="0052565D">
              <w:rPr>
                <w:sz w:val="16"/>
                <w:szCs w:val="16"/>
              </w:rPr>
              <w:t>ь</w:t>
            </w:r>
            <w:r w:rsidRPr="0052565D">
              <w:rPr>
                <w:sz w:val="16"/>
                <w:szCs w:val="16"/>
              </w:rPr>
              <w:t>ные должности, муниципал</w:t>
            </w:r>
            <w:r w:rsidRPr="0052565D">
              <w:rPr>
                <w:sz w:val="16"/>
                <w:szCs w:val="16"/>
              </w:rPr>
              <w:t>ь</w:t>
            </w:r>
            <w:r w:rsidRPr="0052565D">
              <w:rPr>
                <w:sz w:val="16"/>
                <w:szCs w:val="16"/>
              </w:rPr>
              <w:t>ных служащих и служ</w:t>
            </w:r>
            <w:r w:rsidRPr="0052565D">
              <w:rPr>
                <w:sz w:val="16"/>
                <w:szCs w:val="16"/>
              </w:rPr>
              <w:t>а</w:t>
            </w:r>
            <w:r w:rsidRPr="0052565D">
              <w:rPr>
                <w:sz w:val="16"/>
                <w:szCs w:val="16"/>
              </w:rPr>
              <w:t>щих по направлению органа местного сам</w:t>
            </w:r>
            <w:r w:rsidRPr="0052565D">
              <w:rPr>
                <w:sz w:val="16"/>
                <w:szCs w:val="16"/>
              </w:rPr>
              <w:t>о</w:t>
            </w:r>
            <w:r w:rsidRPr="0052565D">
              <w:rPr>
                <w:sz w:val="16"/>
                <w:szCs w:val="16"/>
              </w:rPr>
              <w:t>упра</w:t>
            </w:r>
            <w:r w:rsidRPr="0052565D">
              <w:rPr>
                <w:sz w:val="16"/>
                <w:szCs w:val="16"/>
              </w:rPr>
              <w:t>в</w:t>
            </w:r>
            <w:r w:rsidRPr="0052565D">
              <w:rPr>
                <w:sz w:val="16"/>
                <w:szCs w:val="16"/>
              </w:rPr>
              <w:t>ления</w:t>
            </w:r>
          </w:p>
        </w:tc>
        <w:tc>
          <w:tcPr>
            <w:tcW w:w="22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B6196" w:rsidRPr="0052565D" w:rsidRDefault="001B6196" w:rsidP="00E01439">
            <w:pPr>
              <w:rPr>
                <w:rFonts w:ascii="Arial" w:hAnsi="Arial" w:cs="Arial"/>
                <w:sz w:val="16"/>
                <w:szCs w:val="16"/>
              </w:rPr>
            </w:pPr>
            <w:proofErr w:type="gramStart"/>
            <w:r w:rsidRPr="0052565D">
              <w:rPr>
                <w:rFonts w:ascii="Arial" w:hAnsi="Arial" w:cs="Arial"/>
                <w:sz w:val="16"/>
                <w:szCs w:val="16"/>
              </w:rPr>
              <w:t>комитет</w:t>
            </w:r>
            <w:proofErr w:type="gramEnd"/>
            <w:r w:rsidRPr="0052565D">
              <w:rPr>
                <w:rFonts w:ascii="Arial" w:hAnsi="Arial" w:cs="Arial"/>
                <w:sz w:val="16"/>
                <w:szCs w:val="16"/>
              </w:rPr>
              <w:t xml:space="preserve"> по организацио</w:t>
            </w:r>
            <w:r w:rsidRPr="0052565D">
              <w:rPr>
                <w:rFonts w:ascii="Arial" w:hAnsi="Arial" w:cs="Arial"/>
                <w:sz w:val="16"/>
                <w:szCs w:val="16"/>
              </w:rPr>
              <w:t>н</w:t>
            </w:r>
            <w:r w:rsidRPr="0052565D">
              <w:rPr>
                <w:rFonts w:ascii="Arial" w:hAnsi="Arial" w:cs="Arial"/>
                <w:sz w:val="16"/>
                <w:szCs w:val="16"/>
              </w:rPr>
              <w:t>ным и о</w:t>
            </w:r>
            <w:r w:rsidRPr="0052565D">
              <w:rPr>
                <w:rFonts w:ascii="Arial" w:hAnsi="Arial" w:cs="Arial"/>
                <w:sz w:val="16"/>
                <w:szCs w:val="16"/>
              </w:rPr>
              <w:t>б</w:t>
            </w:r>
            <w:r w:rsidRPr="0052565D">
              <w:rPr>
                <w:rFonts w:ascii="Arial" w:hAnsi="Arial" w:cs="Arial"/>
                <w:sz w:val="16"/>
                <w:szCs w:val="16"/>
              </w:rPr>
              <w:t>щим вопросам Администрации муниц</w:t>
            </w:r>
            <w:r w:rsidRPr="0052565D">
              <w:rPr>
                <w:rFonts w:ascii="Arial" w:hAnsi="Arial" w:cs="Arial"/>
                <w:sz w:val="16"/>
                <w:szCs w:val="16"/>
              </w:rPr>
              <w:t>и</w:t>
            </w:r>
            <w:r w:rsidRPr="0052565D">
              <w:rPr>
                <w:rFonts w:ascii="Arial" w:hAnsi="Arial" w:cs="Arial"/>
                <w:sz w:val="16"/>
                <w:szCs w:val="16"/>
              </w:rPr>
              <w:t>пального ра</w:t>
            </w:r>
            <w:r w:rsidRPr="0052565D">
              <w:rPr>
                <w:rFonts w:ascii="Arial" w:hAnsi="Arial" w:cs="Arial"/>
                <w:sz w:val="16"/>
                <w:szCs w:val="16"/>
              </w:rPr>
              <w:t>й</w:t>
            </w:r>
            <w:r w:rsidRPr="0052565D">
              <w:rPr>
                <w:rFonts w:ascii="Arial" w:hAnsi="Arial" w:cs="Arial"/>
                <w:sz w:val="16"/>
                <w:szCs w:val="16"/>
              </w:rPr>
              <w:t>она;</w:t>
            </w:r>
          </w:p>
          <w:p w:rsidR="001B6196" w:rsidRPr="0052565D" w:rsidRDefault="001B6196" w:rsidP="00E01439">
            <w:pPr>
              <w:rPr>
                <w:rFonts w:ascii="Arial" w:hAnsi="Arial" w:cs="Arial"/>
                <w:sz w:val="16"/>
                <w:szCs w:val="16"/>
              </w:rPr>
            </w:pPr>
            <w:proofErr w:type="gramStart"/>
            <w:r w:rsidRPr="0052565D">
              <w:rPr>
                <w:rFonts w:ascii="Arial" w:hAnsi="Arial" w:cs="Arial"/>
                <w:sz w:val="16"/>
                <w:szCs w:val="16"/>
              </w:rPr>
              <w:t>отраслевые</w:t>
            </w:r>
            <w:proofErr w:type="gramEnd"/>
            <w:r w:rsidRPr="0052565D">
              <w:rPr>
                <w:rFonts w:ascii="Arial" w:hAnsi="Arial" w:cs="Arial"/>
                <w:sz w:val="16"/>
                <w:szCs w:val="16"/>
              </w:rPr>
              <w:t xml:space="preserve"> органы Адм</w:t>
            </w:r>
            <w:r w:rsidRPr="0052565D">
              <w:rPr>
                <w:rFonts w:ascii="Arial" w:hAnsi="Arial" w:cs="Arial"/>
                <w:sz w:val="16"/>
                <w:szCs w:val="16"/>
              </w:rPr>
              <w:t>и</w:t>
            </w:r>
            <w:r w:rsidRPr="0052565D">
              <w:rPr>
                <w:rFonts w:ascii="Arial" w:hAnsi="Arial" w:cs="Arial"/>
                <w:sz w:val="16"/>
                <w:szCs w:val="16"/>
              </w:rPr>
              <w:t>нистрации мун</w:t>
            </w:r>
            <w:r w:rsidRPr="0052565D">
              <w:rPr>
                <w:rFonts w:ascii="Arial" w:hAnsi="Arial" w:cs="Arial"/>
                <w:sz w:val="16"/>
                <w:szCs w:val="16"/>
              </w:rPr>
              <w:t>и</w:t>
            </w:r>
            <w:r w:rsidRPr="0052565D">
              <w:rPr>
                <w:rFonts w:ascii="Arial" w:hAnsi="Arial" w:cs="Arial"/>
                <w:sz w:val="16"/>
                <w:szCs w:val="16"/>
              </w:rPr>
              <w:t>ципального ра</w:t>
            </w:r>
            <w:r w:rsidRPr="0052565D">
              <w:rPr>
                <w:rFonts w:ascii="Arial" w:hAnsi="Arial" w:cs="Arial"/>
                <w:sz w:val="16"/>
                <w:szCs w:val="16"/>
              </w:rPr>
              <w:t>й</w:t>
            </w:r>
            <w:r w:rsidRPr="0052565D">
              <w:rPr>
                <w:rFonts w:ascii="Arial" w:hAnsi="Arial" w:cs="Arial"/>
                <w:sz w:val="16"/>
                <w:szCs w:val="16"/>
              </w:rPr>
              <w:t>она</w:t>
            </w:r>
          </w:p>
        </w:tc>
        <w:tc>
          <w:tcPr>
            <w:tcW w:w="6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B6196" w:rsidRPr="0052565D" w:rsidRDefault="001B6196" w:rsidP="00E01439">
            <w:pPr>
              <w:autoSpaceDE w:val="0"/>
              <w:autoSpaceDN w:val="0"/>
              <w:adjustRightInd w:val="0"/>
              <w:jc w:val="center"/>
              <w:rPr>
                <w:rFonts w:ascii="Arial" w:hAnsi="Arial" w:cs="Arial"/>
                <w:sz w:val="16"/>
                <w:szCs w:val="16"/>
              </w:rPr>
            </w:pPr>
            <w:r w:rsidRPr="0052565D">
              <w:rPr>
                <w:rFonts w:ascii="Arial" w:hAnsi="Arial" w:cs="Arial"/>
                <w:sz w:val="16"/>
                <w:szCs w:val="16"/>
              </w:rPr>
              <w:t>2020-2023 годы</w:t>
            </w:r>
          </w:p>
        </w:tc>
        <w:tc>
          <w:tcPr>
            <w:tcW w:w="21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B6196" w:rsidRPr="0052565D" w:rsidRDefault="001B6196" w:rsidP="00E01439">
            <w:pPr>
              <w:autoSpaceDE w:val="0"/>
              <w:autoSpaceDN w:val="0"/>
              <w:adjustRightInd w:val="0"/>
              <w:jc w:val="both"/>
              <w:rPr>
                <w:rFonts w:ascii="Arial" w:hAnsi="Arial" w:cs="Arial"/>
                <w:sz w:val="16"/>
                <w:szCs w:val="16"/>
              </w:rPr>
            </w:pPr>
            <w:r w:rsidRPr="0052565D">
              <w:rPr>
                <w:rFonts w:ascii="Arial" w:hAnsi="Arial" w:cs="Arial"/>
                <w:sz w:val="16"/>
                <w:szCs w:val="16"/>
              </w:rPr>
              <w:t xml:space="preserve">1.4.3 </w:t>
            </w:r>
          </w:p>
        </w:tc>
        <w:tc>
          <w:tcPr>
            <w:tcW w:w="8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B6196" w:rsidRPr="0052565D" w:rsidRDefault="001B6196" w:rsidP="00E01439">
            <w:pPr>
              <w:autoSpaceDE w:val="0"/>
              <w:autoSpaceDN w:val="0"/>
              <w:adjustRightInd w:val="0"/>
              <w:rPr>
                <w:rFonts w:ascii="Arial" w:hAnsi="Arial" w:cs="Arial"/>
                <w:sz w:val="16"/>
                <w:szCs w:val="16"/>
              </w:rPr>
            </w:pPr>
            <w:proofErr w:type="gramStart"/>
            <w:r w:rsidRPr="0052565D">
              <w:rPr>
                <w:rFonts w:ascii="Arial" w:hAnsi="Arial" w:cs="Arial"/>
                <w:sz w:val="16"/>
                <w:szCs w:val="16"/>
              </w:rPr>
              <w:t>за</w:t>
            </w:r>
            <w:proofErr w:type="gramEnd"/>
            <w:r w:rsidRPr="0052565D">
              <w:rPr>
                <w:rFonts w:ascii="Arial" w:hAnsi="Arial" w:cs="Arial"/>
                <w:sz w:val="16"/>
                <w:szCs w:val="16"/>
              </w:rPr>
              <w:t xml:space="preserve"> счет средств мес</w:t>
            </w:r>
            <w:r w:rsidRPr="0052565D">
              <w:rPr>
                <w:rFonts w:ascii="Arial" w:hAnsi="Arial" w:cs="Arial"/>
                <w:sz w:val="16"/>
                <w:szCs w:val="16"/>
              </w:rPr>
              <w:t>т</w:t>
            </w:r>
            <w:r w:rsidRPr="0052565D">
              <w:rPr>
                <w:rFonts w:ascii="Arial" w:hAnsi="Arial" w:cs="Arial"/>
                <w:sz w:val="16"/>
                <w:szCs w:val="16"/>
              </w:rPr>
              <w:t>ного бю</w:t>
            </w:r>
            <w:r w:rsidRPr="0052565D">
              <w:rPr>
                <w:rFonts w:ascii="Arial" w:hAnsi="Arial" w:cs="Arial"/>
                <w:sz w:val="16"/>
                <w:szCs w:val="16"/>
              </w:rPr>
              <w:t>д</w:t>
            </w:r>
            <w:r w:rsidRPr="0052565D">
              <w:rPr>
                <w:rFonts w:ascii="Arial" w:hAnsi="Arial" w:cs="Arial"/>
                <w:sz w:val="16"/>
                <w:szCs w:val="16"/>
              </w:rPr>
              <w:t>жета</w:t>
            </w:r>
          </w:p>
        </w:tc>
        <w:tc>
          <w:tcPr>
            <w:tcW w:w="7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B6196" w:rsidRPr="0052565D" w:rsidRDefault="001B6196" w:rsidP="00E01439">
            <w:pPr>
              <w:autoSpaceDE w:val="0"/>
              <w:autoSpaceDN w:val="0"/>
              <w:adjustRightInd w:val="0"/>
              <w:jc w:val="center"/>
              <w:rPr>
                <w:rFonts w:ascii="Arial" w:hAnsi="Arial" w:cs="Arial"/>
                <w:sz w:val="16"/>
                <w:szCs w:val="16"/>
              </w:rPr>
            </w:pPr>
            <w:r w:rsidRPr="0052565D">
              <w:rPr>
                <w:rFonts w:ascii="Arial" w:hAnsi="Arial" w:cs="Arial"/>
                <w:sz w:val="16"/>
                <w:szCs w:val="16"/>
              </w:rPr>
              <w:t>0,0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B6196" w:rsidRPr="0052565D" w:rsidRDefault="001B6196" w:rsidP="00E01439">
            <w:pPr>
              <w:autoSpaceDE w:val="0"/>
              <w:autoSpaceDN w:val="0"/>
              <w:adjustRightInd w:val="0"/>
              <w:jc w:val="center"/>
              <w:rPr>
                <w:rFonts w:ascii="Arial" w:hAnsi="Arial" w:cs="Arial"/>
                <w:b/>
                <w:sz w:val="16"/>
                <w:szCs w:val="16"/>
              </w:rPr>
            </w:pPr>
            <w:r w:rsidRPr="0052565D">
              <w:rPr>
                <w:rFonts w:ascii="Arial" w:hAnsi="Arial" w:cs="Arial"/>
                <w:b/>
                <w:sz w:val="16"/>
                <w:szCs w:val="16"/>
              </w:rPr>
              <w:t>23,6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B6196" w:rsidRPr="0052565D" w:rsidRDefault="001B6196" w:rsidP="00E01439">
            <w:pPr>
              <w:autoSpaceDE w:val="0"/>
              <w:autoSpaceDN w:val="0"/>
              <w:adjustRightInd w:val="0"/>
              <w:jc w:val="center"/>
              <w:rPr>
                <w:rFonts w:ascii="Arial" w:hAnsi="Arial" w:cs="Arial"/>
                <w:b/>
                <w:sz w:val="16"/>
                <w:szCs w:val="16"/>
              </w:rPr>
            </w:pPr>
            <w:r w:rsidRPr="0052565D">
              <w:rPr>
                <w:rFonts w:ascii="Arial" w:hAnsi="Arial" w:cs="Arial"/>
                <w:sz w:val="16"/>
                <w:szCs w:val="16"/>
              </w:rPr>
              <w:t>0,0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B6196" w:rsidRPr="0052565D" w:rsidRDefault="001B6196" w:rsidP="00E01439">
            <w:pPr>
              <w:autoSpaceDE w:val="0"/>
              <w:autoSpaceDN w:val="0"/>
              <w:adjustRightInd w:val="0"/>
              <w:jc w:val="center"/>
              <w:rPr>
                <w:rFonts w:ascii="Arial" w:hAnsi="Arial" w:cs="Arial"/>
                <w:sz w:val="16"/>
                <w:szCs w:val="16"/>
              </w:rPr>
            </w:pPr>
            <w:r w:rsidRPr="0052565D">
              <w:rPr>
                <w:rFonts w:ascii="Arial" w:hAnsi="Arial" w:cs="Arial"/>
                <w:sz w:val="16"/>
                <w:szCs w:val="16"/>
              </w:rPr>
              <w:t>0,0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B6196" w:rsidRPr="0052565D" w:rsidRDefault="001B6196" w:rsidP="00E01439">
            <w:pPr>
              <w:autoSpaceDE w:val="0"/>
              <w:autoSpaceDN w:val="0"/>
              <w:adjustRightInd w:val="0"/>
              <w:jc w:val="center"/>
              <w:rPr>
                <w:rFonts w:ascii="Arial" w:hAnsi="Arial" w:cs="Arial"/>
                <w:sz w:val="16"/>
                <w:szCs w:val="16"/>
              </w:rPr>
            </w:pPr>
            <w:r w:rsidRPr="0052565D">
              <w:rPr>
                <w:rFonts w:ascii="Arial" w:hAnsi="Arial" w:cs="Arial"/>
                <w:sz w:val="16"/>
                <w:szCs w:val="16"/>
              </w:rPr>
              <w:t>0,0</w:t>
            </w:r>
          </w:p>
        </w:tc>
      </w:tr>
    </w:tbl>
    <w:p w:rsidR="001B6196" w:rsidRPr="0052565D" w:rsidRDefault="001B6196" w:rsidP="001B6196">
      <w:pPr>
        <w:ind w:firstLine="540"/>
        <w:jc w:val="right"/>
        <w:rPr>
          <w:rFonts w:ascii="Arial" w:hAnsi="Arial" w:cs="Arial"/>
          <w:sz w:val="16"/>
          <w:szCs w:val="16"/>
        </w:rPr>
      </w:pPr>
      <w:r w:rsidRPr="0052565D">
        <w:rPr>
          <w:rFonts w:ascii="Arial" w:hAnsi="Arial" w:cs="Arial"/>
          <w:sz w:val="16"/>
          <w:szCs w:val="16"/>
        </w:rPr>
        <w:t>»;</w:t>
      </w:r>
    </w:p>
    <w:p w:rsidR="001B6196" w:rsidRPr="0052565D" w:rsidRDefault="001B6196" w:rsidP="001B6196">
      <w:pPr>
        <w:ind w:firstLine="142"/>
        <w:jc w:val="both"/>
        <w:rPr>
          <w:rFonts w:ascii="Arial" w:hAnsi="Arial" w:cs="Arial"/>
          <w:sz w:val="16"/>
          <w:szCs w:val="16"/>
        </w:rPr>
      </w:pPr>
      <w:r w:rsidRPr="0052565D">
        <w:rPr>
          <w:rFonts w:ascii="Arial" w:hAnsi="Arial" w:cs="Arial"/>
          <w:sz w:val="16"/>
          <w:szCs w:val="16"/>
        </w:rPr>
        <w:t>1.4. Изложить строку «Итого по Программе» мероприятий муниципал</w:t>
      </w:r>
      <w:r w:rsidRPr="0052565D">
        <w:rPr>
          <w:rFonts w:ascii="Arial" w:hAnsi="Arial" w:cs="Arial"/>
          <w:sz w:val="16"/>
          <w:szCs w:val="16"/>
        </w:rPr>
        <w:t>ь</w:t>
      </w:r>
      <w:r w:rsidRPr="0052565D">
        <w:rPr>
          <w:rFonts w:ascii="Arial" w:hAnsi="Arial" w:cs="Arial"/>
          <w:sz w:val="16"/>
          <w:szCs w:val="16"/>
        </w:rPr>
        <w:t>ной программы в редакции:</w:t>
      </w:r>
    </w:p>
    <w:tbl>
      <w:tblPr>
        <w:tblW w:w="1161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
        <w:gridCol w:w="1830"/>
        <w:gridCol w:w="806"/>
        <w:gridCol w:w="674"/>
        <w:gridCol w:w="2489"/>
        <w:gridCol w:w="992"/>
        <w:gridCol w:w="993"/>
        <w:gridCol w:w="805"/>
        <w:gridCol w:w="810"/>
        <w:gridCol w:w="810"/>
        <w:gridCol w:w="812"/>
      </w:tblGrid>
      <w:tr w:rsidR="001B6196" w:rsidRPr="0052565D" w:rsidTr="001B6196">
        <w:trPr>
          <w:trHeight w:val="20"/>
        </w:trPr>
        <w:tc>
          <w:tcPr>
            <w:tcW w:w="59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B6196" w:rsidRPr="0052565D" w:rsidRDefault="001B6196" w:rsidP="00E01439">
            <w:pPr>
              <w:ind w:left="-108" w:right="-108" w:firstLine="3"/>
              <w:jc w:val="center"/>
              <w:rPr>
                <w:rFonts w:ascii="Arial" w:hAnsi="Arial" w:cs="Arial"/>
                <w:b/>
                <w:color w:val="000000"/>
                <w:sz w:val="16"/>
                <w:szCs w:val="16"/>
              </w:rPr>
            </w:pPr>
            <w:r w:rsidRPr="0052565D">
              <w:rPr>
                <w:rFonts w:ascii="Arial" w:hAnsi="Arial" w:cs="Arial"/>
                <w:b/>
                <w:color w:val="000000"/>
                <w:sz w:val="16"/>
                <w:szCs w:val="16"/>
              </w:rPr>
              <w:lastRenderedPageBreak/>
              <w:t xml:space="preserve">№ </w:t>
            </w:r>
            <w:r w:rsidRPr="0052565D">
              <w:rPr>
                <w:rFonts w:ascii="Arial" w:hAnsi="Arial" w:cs="Arial"/>
                <w:b/>
                <w:color w:val="000000"/>
                <w:sz w:val="16"/>
                <w:szCs w:val="16"/>
              </w:rPr>
              <w:br/>
              <w:t>п/п</w:t>
            </w:r>
          </w:p>
        </w:tc>
        <w:tc>
          <w:tcPr>
            <w:tcW w:w="183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B6196" w:rsidRPr="0052565D" w:rsidRDefault="001B6196" w:rsidP="00E01439">
            <w:pPr>
              <w:pStyle w:val="ConsPlusCell"/>
              <w:jc w:val="center"/>
              <w:rPr>
                <w:b/>
                <w:color w:val="000000"/>
                <w:sz w:val="16"/>
                <w:szCs w:val="16"/>
              </w:rPr>
            </w:pPr>
            <w:r w:rsidRPr="0052565D">
              <w:rPr>
                <w:b/>
                <w:sz w:val="16"/>
                <w:szCs w:val="16"/>
              </w:rPr>
              <w:t>Наимен</w:t>
            </w:r>
            <w:r w:rsidRPr="0052565D">
              <w:rPr>
                <w:b/>
                <w:sz w:val="16"/>
                <w:szCs w:val="16"/>
              </w:rPr>
              <w:t>о</w:t>
            </w:r>
            <w:r w:rsidRPr="0052565D">
              <w:rPr>
                <w:b/>
                <w:sz w:val="16"/>
                <w:szCs w:val="16"/>
              </w:rPr>
              <w:t xml:space="preserve">вание </w:t>
            </w:r>
            <w:r w:rsidRPr="0052565D">
              <w:rPr>
                <w:b/>
                <w:sz w:val="16"/>
                <w:szCs w:val="16"/>
              </w:rPr>
              <w:br/>
              <w:t>мер</w:t>
            </w:r>
            <w:r w:rsidRPr="0052565D">
              <w:rPr>
                <w:b/>
                <w:sz w:val="16"/>
                <w:szCs w:val="16"/>
              </w:rPr>
              <w:t>о</w:t>
            </w:r>
            <w:r w:rsidRPr="0052565D">
              <w:rPr>
                <w:b/>
                <w:sz w:val="16"/>
                <w:szCs w:val="16"/>
              </w:rPr>
              <w:t>приятия</w:t>
            </w:r>
          </w:p>
        </w:tc>
        <w:tc>
          <w:tcPr>
            <w:tcW w:w="80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B6196" w:rsidRPr="0052565D" w:rsidRDefault="001B6196" w:rsidP="00E01439">
            <w:pPr>
              <w:jc w:val="center"/>
              <w:rPr>
                <w:rFonts w:ascii="Arial" w:hAnsi="Arial" w:cs="Arial"/>
                <w:b/>
                <w:color w:val="000000"/>
                <w:sz w:val="16"/>
                <w:szCs w:val="16"/>
              </w:rPr>
            </w:pPr>
            <w:r w:rsidRPr="0052565D">
              <w:rPr>
                <w:rFonts w:ascii="Arial" w:hAnsi="Arial" w:cs="Arial"/>
                <w:b/>
                <w:sz w:val="16"/>
                <w:szCs w:val="16"/>
              </w:rPr>
              <w:t>Испо</w:t>
            </w:r>
            <w:r w:rsidRPr="0052565D">
              <w:rPr>
                <w:rFonts w:ascii="Arial" w:hAnsi="Arial" w:cs="Arial"/>
                <w:b/>
                <w:sz w:val="16"/>
                <w:szCs w:val="16"/>
              </w:rPr>
              <w:t>л</w:t>
            </w:r>
            <w:r w:rsidRPr="0052565D">
              <w:rPr>
                <w:rFonts w:ascii="Arial" w:hAnsi="Arial" w:cs="Arial"/>
                <w:b/>
                <w:sz w:val="16"/>
                <w:szCs w:val="16"/>
              </w:rPr>
              <w:t>нитель</w:t>
            </w:r>
          </w:p>
        </w:tc>
        <w:tc>
          <w:tcPr>
            <w:tcW w:w="67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B6196" w:rsidRPr="0052565D" w:rsidRDefault="001B6196" w:rsidP="00E01439">
            <w:pPr>
              <w:autoSpaceDE w:val="0"/>
              <w:autoSpaceDN w:val="0"/>
              <w:adjustRightInd w:val="0"/>
              <w:jc w:val="center"/>
              <w:rPr>
                <w:rFonts w:ascii="Arial" w:hAnsi="Arial" w:cs="Arial"/>
                <w:b/>
                <w:color w:val="000000"/>
                <w:sz w:val="16"/>
                <w:szCs w:val="16"/>
              </w:rPr>
            </w:pPr>
            <w:r w:rsidRPr="0052565D">
              <w:rPr>
                <w:rFonts w:ascii="Arial" w:hAnsi="Arial" w:cs="Arial"/>
                <w:b/>
                <w:sz w:val="16"/>
                <w:szCs w:val="16"/>
              </w:rPr>
              <w:t>Срок реал</w:t>
            </w:r>
            <w:r w:rsidRPr="0052565D">
              <w:rPr>
                <w:rFonts w:ascii="Arial" w:hAnsi="Arial" w:cs="Arial"/>
                <w:b/>
                <w:sz w:val="16"/>
                <w:szCs w:val="16"/>
              </w:rPr>
              <w:t>и</w:t>
            </w:r>
            <w:r w:rsidRPr="0052565D">
              <w:rPr>
                <w:rFonts w:ascii="Arial" w:hAnsi="Arial" w:cs="Arial"/>
                <w:b/>
                <w:sz w:val="16"/>
                <w:szCs w:val="16"/>
              </w:rPr>
              <w:t>зации</w:t>
            </w:r>
          </w:p>
        </w:tc>
        <w:tc>
          <w:tcPr>
            <w:tcW w:w="248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B6196" w:rsidRPr="0052565D" w:rsidRDefault="001B6196" w:rsidP="00E01439">
            <w:pPr>
              <w:autoSpaceDE w:val="0"/>
              <w:autoSpaceDN w:val="0"/>
              <w:adjustRightInd w:val="0"/>
              <w:jc w:val="center"/>
              <w:rPr>
                <w:rFonts w:ascii="Arial" w:hAnsi="Arial" w:cs="Arial"/>
                <w:b/>
                <w:sz w:val="16"/>
                <w:szCs w:val="16"/>
              </w:rPr>
            </w:pPr>
            <w:r w:rsidRPr="0052565D">
              <w:rPr>
                <w:rFonts w:ascii="Arial" w:hAnsi="Arial" w:cs="Arial"/>
                <w:b/>
                <w:sz w:val="16"/>
                <w:szCs w:val="16"/>
              </w:rPr>
              <w:t xml:space="preserve">Целевой </w:t>
            </w:r>
            <w:proofErr w:type="gramStart"/>
            <w:r w:rsidRPr="0052565D">
              <w:rPr>
                <w:rFonts w:ascii="Arial" w:hAnsi="Arial" w:cs="Arial"/>
                <w:b/>
                <w:sz w:val="16"/>
                <w:szCs w:val="16"/>
              </w:rPr>
              <w:t>показ</w:t>
            </w:r>
            <w:r w:rsidRPr="0052565D">
              <w:rPr>
                <w:rFonts w:ascii="Arial" w:hAnsi="Arial" w:cs="Arial"/>
                <w:b/>
                <w:sz w:val="16"/>
                <w:szCs w:val="16"/>
              </w:rPr>
              <w:t>а</w:t>
            </w:r>
            <w:r w:rsidRPr="0052565D">
              <w:rPr>
                <w:rFonts w:ascii="Arial" w:hAnsi="Arial" w:cs="Arial"/>
                <w:b/>
                <w:sz w:val="16"/>
                <w:szCs w:val="16"/>
              </w:rPr>
              <w:t>тель</w:t>
            </w:r>
            <w:r w:rsidRPr="0052565D">
              <w:rPr>
                <w:rFonts w:ascii="Arial" w:hAnsi="Arial" w:cs="Arial"/>
                <w:b/>
                <w:sz w:val="16"/>
                <w:szCs w:val="16"/>
              </w:rPr>
              <w:br/>
              <w:t>(</w:t>
            </w:r>
            <w:proofErr w:type="gramEnd"/>
            <w:r w:rsidRPr="0052565D">
              <w:rPr>
                <w:rFonts w:ascii="Arial" w:hAnsi="Arial" w:cs="Arial"/>
                <w:b/>
                <w:sz w:val="16"/>
                <w:szCs w:val="16"/>
              </w:rPr>
              <w:t>номер целевого пок</w:t>
            </w:r>
            <w:r w:rsidRPr="0052565D">
              <w:rPr>
                <w:rFonts w:ascii="Arial" w:hAnsi="Arial" w:cs="Arial"/>
                <w:b/>
                <w:sz w:val="16"/>
                <w:szCs w:val="16"/>
              </w:rPr>
              <w:t>а</w:t>
            </w:r>
            <w:r w:rsidRPr="0052565D">
              <w:rPr>
                <w:rFonts w:ascii="Arial" w:hAnsi="Arial" w:cs="Arial"/>
                <w:b/>
                <w:sz w:val="16"/>
                <w:szCs w:val="16"/>
              </w:rPr>
              <w:t>зателя из паспорта муниципальной програ</w:t>
            </w:r>
            <w:r w:rsidRPr="0052565D">
              <w:rPr>
                <w:rFonts w:ascii="Arial" w:hAnsi="Arial" w:cs="Arial"/>
                <w:b/>
                <w:sz w:val="16"/>
                <w:szCs w:val="16"/>
              </w:rPr>
              <w:t>м</w:t>
            </w:r>
            <w:r w:rsidRPr="0052565D">
              <w:rPr>
                <w:rFonts w:ascii="Arial" w:hAnsi="Arial" w:cs="Arial"/>
                <w:b/>
                <w:sz w:val="16"/>
                <w:szCs w:val="16"/>
              </w:rPr>
              <w:t>мы)</w:t>
            </w:r>
          </w:p>
        </w:tc>
        <w:tc>
          <w:tcPr>
            <w:tcW w:w="99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B6196" w:rsidRPr="0052565D" w:rsidRDefault="001B6196" w:rsidP="00E01439">
            <w:pPr>
              <w:autoSpaceDE w:val="0"/>
              <w:autoSpaceDN w:val="0"/>
              <w:adjustRightInd w:val="0"/>
              <w:jc w:val="center"/>
              <w:rPr>
                <w:rFonts w:ascii="Arial" w:hAnsi="Arial" w:cs="Arial"/>
                <w:b/>
                <w:color w:val="000000"/>
                <w:sz w:val="16"/>
                <w:szCs w:val="16"/>
              </w:rPr>
            </w:pPr>
            <w:r w:rsidRPr="0052565D">
              <w:rPr>
                <w:rFonts w:ascii="Arial" w:hAnsi="Arial" w:cs="Arial"/>
                <w:b/>
                <w:sz w:val="16"/>
                <w:szCs w:val="16"/>
              </w:rPr>
              <w:t>Исто</w:t>
            </w:r>
            <w:r w:rsidRPr="0052565D">
              <w:rPr>
                <w:rFonts w:ascii="Arial" w:hAnsi="Arial" w:cs="Arial"/>
                <w:b/>
                <w:sz w:val="16"/>
                <w:szCs w:val="16"/>
              </w:rPr>
              <w:t>ч</w:t>
            </w:r>
            <w:r w:rsidRPr="0052565D">
              <w:rPr>
                <w:rFonts w:ascii="Arial" w:hAnsi="Arial" w:cs="Arial"/>
                <w:b/>
                <w:sz w:val="16"/>
                <w:szCs w:val="16"/>
              </w:rPr>
              <w:t>ник финанс</w:t>
            </w:r>
            <w:r w:rsidRPr="0052565D">
              <w:rPr>
                <w:rFonts w:ascii="Arial" w:hAnsi="Arial" w:cs="Arial"/>
                <w:b/>
                <w:sz w:val="16"/>
                <w:szCs w:val="16"/>
              </w:rPr>
              <w:t>и</w:t>
            </w:r>
            <w:r w:rsidRPr="0052565D">
              <w:rPr>
                <w:rFonts w:ascii="Arial" w:hAnsi="Arial" w:cs="Arial"/>
                <w:b/>
                <w:sz w:val="16"/>
                <w:szCs w:val="16"/>
              </w:rPr>
              <w:t>рования</w:t>
            </w:r>
          </w:p>
        </w:tc>
        <w:tc>
          <w:tcPr>
            <w:tcW w:w="4230"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B6196" w:rsidRPr="0052565D" w:rsidRDefault="001B6196" w:rsidP="00E01439">
            <w:pPr>
              <w:autoSpaceDE w:val="0"/>
              <w:autoSpaceDN w:val="0"/>
              <w:adjustRightInd w:val="0"/>
              <w:jc w:val="center"/>
              <w:rPr>
                <w:rFonts w:ascii="Arial" w:hAnsi="Arial" w:cs="Arial"/>
                <w:b/>
                <w:color w:val="000000"/>
                <w:sz w:val="16"/>
                <w:szCs w:val="16"/>
              </w:rPr>
            </w:pPr>
            <w:r w:rsidRPr="0052565D">
              <w:rPr>
                <w:rFonts w:ascii="Arial" w:hAnsi="Arial" w:cs="Arial"/>
                <w:b/>
                <w:sz w:val="16"/>
                <w:szCs w:val="16"/>
              </w:rPr>
              <w:t>Объем финансирования</w:t>
            </w:r>
            <w:r w:rsidRPr="0052565D">
              <w:rPr>
                <w:rFonts w:ascii="Arial" w:hAnsi="Arial" w:cs="Arial"/>
                <w:b/>
                <w:sz w:val="16"/>
                <w:szCs w:val="16"/>
              </w:rPr>
              <w:br/>
              <w:t>по годам (тыс. руб.)</w:t>
            </w:r>
          </w:p>
        </w:tc>
      </w:tr>
      <w:tr w:rsidR="001B6196" w:rsidRPr="0052565D" w:rsidTr="001B6196">
        <w:trPr>
          <w:trHeight w:val="20"/>
        </w:trPr>
        <w:tc>
          <w:tcPr>
            <w:tcW w:w="598" w:type="dxa"/>
            <w:vMerge/>
            <w:tcBorders>
              <w:top w:val="single" w:sz="4" w:space="0" w:color="auto"/>
              <w:left w:val="single" w:sz="4" w:space="0" w:color="auto"/>
              <w:bottom w:val="single" w:sz="4" w:space="0" w:color="auto"/>
              <w:right w:val="single" w:sz="4" w:space="0" w:color="auto"/>
            </w:tcBorders>
            <w:vAlign w:val="center"/>
            <w:hideMark/>
          </w:tcPr>
          <w:p w:rsidR="001B6196" w:rsidRPr="0052565D" w:rsidRDefault="001B6196" w:rsidP="00E01439">
            <w:pPr>
              <w:rPr>
                <w:rFonts w:ascii="Arial" w:hAnsi="Arial" w:cs="Arial"/>
                <w:b/>
                <w:color w:val="000000"/>
                <w:sz w:val="16"/>
                <w:szCs w:val="16"/>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1B6196" w:rsidRPr="0052565D" w:rsidRDefault="001B6196" w:rsidP="00E01439">
            <w:pPr>
              <w:rPr>
                <w:rFonts w:ascii="Arial" w:hAnsi="Arial" w:cs="Arial"/>
                <w:b/>
                <w:color w:val="000000"/>
                <w:sz w:val="16"/>
                <w:szCs w:val="16"/>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1B6196" w:rsidRPr="0052565D" w:rsidRDefault="001B6196" w:rsidP="00E01439">
            <w:pPr>
              <w:rPr>
                <w:rFonts w:ascii="Arial" w:hAnsi="Arial" w:cs="Arial"/>
                <w:b/>
                <w:color w:val="000000"/>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hideMark/>
          </w:tcPr>
          <w:p w:rsidR="001B6196" w:rsidRPr="0052565D" w:rsidRDefault="001B6196" w:rsidP="00E01439">
            <w:pPr>
              <w:rPr>
                <w:rFonts w:ascii="Arial" w:hAnsi="Arial" w:cs="Arial"/>
                <w:b/>
                <w:color w:val="000000"/>
                <w:sz w:val="16"/>
                <w:szCs w:val="16"/>
              </w:rPr>
            </w:pPr>
          </w:p>
        </w:tc>
        <w:tc>
          <w:tcPr>
            <w:tcW w:w="2489" w:type="dxa"/>
            <w:vMerge/>
            <w:tcBorders>
              <w:top w:val="single" w:sz="4" w:space="0" w:color="auto"/>
              <w:left w:val="single" w:sz="4" w:space="0" w:color="auto"/>
              <w:bottom w:val="single" w:sz="4" w:space="0" w:color="auto"/>
              <w:right w:val="single" w:sz="4" w:space="0" w:color="auto"/>
            </w:tcBorders>
            <w:vAlign w:val="center"/>
            <w:hideMark/>
          </w:tcPr>
          <w:p w:rsidR="001B6196" w:rsidRPr="0052565D" w:rsidRDefault="001B6196" w:rsidP="00E01439">
            <w:pPr>
              <w:rPr>
                <w:rFonts w:ascii="Arial" w:hAnsi="Arial" w:cs="Arial"/>
                <w:b/>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B6196" w:rsidRPr="0052565D" w:rsidRDefault="001B6196" w:rsidP="00E01439">
            <w:pPr>
              <w:rPr>
                <w:rFonts w:ascii="Arial" w:hAnsi="Arial" w:cs="Arial"/>
                <w:b/>
                <w:color w:val="000000"/>
                <w:sz w:val="16"/>
                <w:szCs w:val="16"/>
              </w:rPr>
            </w:pP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B6196" w:rsidRPr="0052565D" w:rsidRDefault="001B6196" w:rsidP="00E01439">
            <w:pPr>
              <w:autoSpaceDE w:val="0"/>
              <w:autoSpaceDN w:val="0"/>
              <w:adjustRightInd w:val="0"/>
              <w:jc w:val="center"/>
              <w:rPr>
                <w:rFonts w:ascii="Arial" w:hAnsi="Arial" w:cs="Arial"/>
                <w:b/>
                <w:color w:val="000000"/>
                <w:sz w:val="16"/>
                <w:szCs w:val="16"/>
              </w:rPr>
            </w:pPr>
            <w:r w:rsidRPr="0052565D">
              <w:rPr>
                <w:rFonts w:ascii="Arial" w:hAnsi="Arial" w:cs="Arial"/>
                <w:b/>
                <w:color w:val="000000"/>
                <w:sz w:val="16"/>
                <w:szCs w:val="16"/>
              </w:rPr>
              <w:t>2019</w:t>
            </w:r>
          </w:p>
        </w:tc>
        <w:tc>
          <w:tcPr>
            <w:tcW w:w="8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B6196" w:rsidRPr="0052565D" w:rsidRDefault="001B6196" w:rsidP="00E01439">
            <w:pPr>
              <w:autoSpaceDE w:val="0"/>
              <w:autoSpaceDN w:val="0"/>
              <w:adjustRightInd w:val="0"/>
              <w:jc w:val="center"/>
              <w:rPr>
                <w:rFonts w:ascii="Arial" w:hAnsi="Arial" w:cs="Arial"/>
                <w:b/>
                <w:color w:val="000000"/>
                <w:sz w:val="16"/>
                <w:szCs w:val="16"/>
              </w:rPr>
            </w:pPr>
            <w:r w:rsidRPr="0052565D">
              <w:rPr>
                <w:rFonts w:ascii="Arial" w:hAnsi="Arial" w:cs="Arial"/>
                <w:b/>
                <w:color w:val="000000"/>
                <w:sz w:val="16"/>
                <w:szCs w:val="16"/>
              </w:rPr>
              <w:t>2020</w:t>
            </w:r>
          </w:p>
        </w:tc>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B6196" w:rsidRPr="0052565D" w:rsidRDefault="001B6196" w:rsidP="00E01439">
            <w:pPr>
              <w:autoSpaceDE w:val="0"/>
              <w:autoSpaceDN w:val="0"/>
              <w:adjustRightInd w:val="0"/>
              <w:jc w:val="center"/>
              <w:rPr>
                <w:rFonts w:ascii="Arial" w:hAnsi="Arial" w:cs="Arial"/>
                <w:b/>
                <w:color w:val="000000"/>
                <w:sz w:val="16"/>
                <w:szCs w:val="16"/>
              </w:rPr>
            </w:pPr>
            <w:r w:rsidRPr="0052565D">
              <w:rPr>
                <w:rFonts w:ascii="Arial" w:hAnsi="Arial" w:cs="Arial"/>
                <w:b/>
                <w:color w:val="000000"/>
                <w:sz w:val="16"/>
                <w:szCs w:val="16"/>
              </w:rPr>
              <w:t>2021</w:t>
            </w:r>
          </w:p>
        </w:tc>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B6196" w:rsidRPr="0052565D" w:rsidRDefault="001B6196" w:rsidP="00E01439">
            <w:pPr>
              <w:autoSpaceDE w:val="0"/>
              <w:autoSpaceDN w:val="0"/>
              <w:adjustRightInd w:val="0"/>
              <w:jc w:val="center"/>
              <w:rPr>
                <w:rFonts w:ascii="Arial" w:hAnsi="Arial" w:cs="Arial"/>
                <w:b/>
                <w:color w:val="000000"/>
                <w:sz w:val="16"/>
                <w:szCs w:val="16"/>
              </w:rPr>
            </w:pPr>
            <w:r w:rsidRPr="0052565D">
              <w:rPr>
                <w:rFonts w:ascii="Arial" w:hAnsi="Arial" w:cs="Arial"/>
                <w:b/>
                <w:color w:val="000000"/>
                <w:sz w:val="16"/>
                <w:szCs w:val="16"/>
              </w:rPr>
              <w:t>2022</w:t>
            </w:r>
          </w:p>
        </w:tc>
        <w:tc>
          <w:tcPr>
            <w:tcW w:w="8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B6196" w:rsidRPr="0052565D" w:rsidRDefault="001B6196" w:rsidP="00E01439">
            <w:pPr>
              <w:autoSpaceDE w:val="0"/>
              <w:autoSpaceDN w:val="0"/>
              <w:adjustRightInd w:val="0"/>
              <w:jc w:val="center"/>
              <w:rPr>
                <w:rFonts w:ascii="Arial" w:hAnsi="Arial" w:cs="Arial"/>
                <w:b/>
                <w:color w:val="000000"/>
                <w:sz w:val="16"/>
                <w:szCs w:val="16"/>
              </w:rPr>
            </w:pPr>
            <w:r w:rsidRPr="0052565D">
              <w:rPr>
                <w:rFonts w:ascii="Arial" w:hAnsi="Arial" w:cs="Arial"/>
                <w:b/>
                <w:color w:val="000000"/>
                <w:sz w:val="16"/>
                <w:szCs w:val="16"/>
              </w:rPr>
              <w:t>2023</w:t>
            </w:r>
          </w:p>
        </w:tc>
      </w:tr>
      <w:tr w:rsidR="001B6196" w:rsidRPr="0052565D" w:rsidTr="001B6196">
        <w:trPr>
          <w:trHeight w:val="20"/>
        </w:trPr>
        <w:tc>
          <w:tcPr>
            <w:tcW w:w="5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B6196" w:rsidRPr="0052565D" w:rsidRDefault="001B6196" w:rsidP="00E01439">
            <w:pPr>
              <w:jc w:val="center"/>
              <w:rPr>
                <w:rFonts w:ascii="Arial" w:hAnsi="Arial" w:cs="Arial"/>
                <w:b/>
                <w:color w:val="000000"/>
                <w:sz w:val="16"/>
                <w:szCs w:val="16"/>
              </w:rPr>
            </w:pPr>
          </w:p>
        </w:tc>
        <w:tc>
          <w:tcPr>
            <w:tcW w:w="18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B6196" w:rsidRPr="0052565D" w:rsidRDefault="001B6196" w:rsidP="00E01439">
            <w:pPr>
              <w:jc w:val="both"/>
              <w:rPr>
                <w:rFonts w:ascii="Arial" w:hAnsi="Arial" w:cs="Arial"/>
                <w:b/>
                <w:color w:val="000000"/>
                <w:sz w:val="16"/>
                <w:szCs w:val="16"/>
              </w:rPr>
            </w:pPr>
            <w:r w:rsidRPr="0052565D">
              <w:rPr>
                <w:rFonts w:ascii="Arial" w:hAnsi="Arial" w:cs="Arial"/>
                <w:b/>
                <w:sz w:val="16"/>
                <w:szCs w:val="16"/>
              </w:rPr>
              <w:t>ИТОГО по Програ</w:t>
            </w:r>
            <w:r w:rsidRPr="0052565D">
              <w:rPr>
                <w:rFonts w:ascii="Arial" w:hAnsi="Arial" w:cs="Arial"/>
                <w:b/>
                <w:sz w:val="16"/>
                <w:szCs w:val="16"/>
              </w:rPr>
              <w:t>м</w:t>
            </w:r>
            <w:r w:rsidRPr="0052565D">
              <w:rPr>
                <w:rFonts w:ascii="Arial" w:hAnsi="Arial" w:cs="Arial"/>
                <w:b/>
                <w:sz w:val="16"/>
                <w:szCs w:val="16"/>
              </w:rPr>
              <w:t>ме</w:t>
            </w:r>
          </w:p>
        </w:tc>
        <w:tc>
          <w:tcPr>
            <w:tcW w:w="8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B6196" w:rsidRPr="0052565D" w:rsidRDefault="001B6196" w:rsidP="00E01439">
            <w:pPr>
              <w:rPr>
                <w:rFonts w:ascii="Arial" w:hAnsi="Arial" w:cs="Arial"/>
                <w:b/>
                <w:color w:val="000000"/>
                <w:sz w:val="16"/>
                <w:szCs w:val="16"/>
              </w:rPr>
            </w:pPr>
          </w:p>
        </w:tc>
        <w:tc>
          <w:tcPr>
            <w:tcW w:w="6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B6196" w:rsidRPr="0052565D" w:rsidRDefault="001B6196" w:rsidP="00E01439">
            <w:pPr>
              <w:autoSpaceDE w:val="0"/>
              <w:autoSpaceDN w:val="0"/>
              <w:adjustRightInd w:val="0"/>
              <w:jc w:val="center"/>
              <w:rPr>
                <w:rFonts w:ascii="Arial" w:hAnsi="Arial" w:cs="Arial"/>
                <w:b/>
                <w:color w:val="000000"/>
                <w:sz w:val="16"/>
                <w:szCs w:val="16"/>
              </w:rPr>
            </w:pPr>
          </w:p>
        </w:tc>
        <w:tc>
          <w:tcPr>
            <w:tcW w:w="24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B6196" w:rsidRPr="0052565D" w:rsidRDefault="001B6196" w:rsidP="00E01439">
            <w:pPr>
              <w:autoSpaceDE w:val="0"/>
              <w:autoSpaceDN w:val="0"/>
              <w:adjustRightInd w:val="0"/>
              <w:jc w:val="both"/>
              <w:rPr>
                <w:rFonts w:ascii="Arial" w:hAnsi="Arial" w:cs="Arial"/>
                <w:b/>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B6196" w:rsidRPr="0052565D" w:rsidRDefault="001B6196" w:rsidP="00E01439">
            <w:pPr>
              <w:autoSpaceDE w:val="0"/>
              <w:autoSpaceDN w:val="0"/>
              <w:adjustRightInd w:val="0"/>
              <w:rPr>
                <w:rFonts w:ascii="Arial" w:hAnsi="Arial" w:cs="Arial"/>
                <w:b/>
                <w:color w:val="000000"/>
                <w:sz w:val="16"/>
                <w:szCs w:val="16"/>
              </w:rPr>
            </w:pP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B6196" w:rsidRPr="0052565D" w:rsidRDefault="001B6196" w:rsidP="00E01439">
            <w:pPr>
              <w:autoSpaceDE w:val="0"/>
              <w:autoSpaceDN w:val="0"/>
              <w:adjustRightInd w:val="0"/>
              <w:jc w:val="center"/>
              <w:rPr>
                <w:rFonts w:ascii="Arial" w:hAnsi="Arial" w:cs="Arial"/>
                <w:color w:val="000000"/>
                <w:sz w:val="16"/>
                <w:szCs w:val="16"/>
              </w:rPr>
            </w:pPr>
            <w:r w:rsidRPr="0052565D">
              <w:rPr>
                <w:rFonts w:ascii="Arial" w:hAnsi="Arial" w:cs="Arial"/>
                <w:sz w:val="16"/>
                <w:szCs w:val="16"/>
              </w:rPr>
              <w:t>289,39520</w:t>
            </w:r>
          </w:p>
        </w:tc>
        <w:tc>
          <w:tcPr>
            <w:tcW w:w="8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B6196" w:rsidRPr="0052565D" w:rsidRDefault="001B6196" w:rsidP="00E01439">
            <w:pPr>
              <w:autoSpaceDE w:val="0"/>
              <w:autoSpaceDN w:val="0"/>
              <w:adjustRightInd w:val="0"/>
              <w:jc w:val="center"/>
              <w:rPr>
                <w:rFonts w:ascii="Arial" w:hAnsi="Arial" w:cs="Arial"/>
                <w:b/>
                <w:color w:val="000000"/>
                <w:sz w:val="16"/>
                <w:szCs w:val="16"/>
              </w:rPr>
            </w:pPr>
            <w:r w:rsidRPr="0052565D">
              <w:rPr>
                <w:rFonts w:ascii="Arial" w:hAnsi="Arial" w:cs="Arial"/>
                <w:b/>
                <w:sz w:val="16"/>
                <w:szCs w:val="16"/>
              </w:rPr>
              <w:t>265,002</w:t>
            </w:r>
          </w:p>
        </w:tc>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B6196" w:rsidRPr="0052565D" w:rsidRDefault="001B6196" w:rsidP="00E01439">
            <w:pPr>
              <w:autoSpaceDE w:val="0"/>
              <w:autoSpaceDN w:val="0"/>
              <w:adjustRightInd w:val="0"/>
              <w:rPr>
                <w:rFonts w:ascii="Arial" w:hAnsi="Arial" w:cs="Arial"/>
                <w:b/>
                <w:color w:val="000000"/>
                <w:sz w:val="16"/>
                <w:szCs w:val="16"/>
              </w:rPr>
            </w:pPr>
            <w:r w:rsidRPr="0052565D">
              <w:rPr>
                <w:rFonts w:ascii="Arial" w:hAnsi="Arial" w:cs="Arial"/>
                <w:sz w:val="16"/>
                <w:szCs w:val="16"/>
              </w:rPr>
              <w:t>277,402</w:t>
            </w:r>
          </w:p>
        </w:tc>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B6196" w:rsidRPr="0052565D" w:rsidRDefault="001B6196" w:rsidP="00E01439">
            <w:pPr>
              <w:autoSpaceDE w:val="0"/>
              <w:autoSpaceDN w:val="0"/>
              <w:adjustRightInd w:val="0"/>
              <w:jc w:val="center"/>
              <w:rPr>
                <w:rFonts w:ascii="Arial" w:hAnsi="Arial" w:cs="Arial"/>
                <w:b/>
                <w:color w:val="000000"/>
                <w:sz w:val="16"/>
                <w:szCs w:val="16"/>
              </w:rPr>
            </w:pPr>
            <w:r w:rsidRPr="0052565D">
              <w:rPr>
                <w:rFonts w:ascii="Arial" w:hAnsi="Arial" w:cs="Arial"/>
                <w:sz w:val="16"/>
                <w:szCs w:val="16"/>
              </w:rPr>
              <w:t>277,402</w:t>
            </w:r>
          </w:p>
        </w:tc>
        <w:tc>
          <w:tcPr>
            <w:tcW w:w="8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B6196" w:rsidRPr="0052565D" w:rsidRDefault="001B6196" w:rsidP="00E01439">
            <w:pPr>
              <w:autoSpaceDE w:val="0"/>
              <w:autoSpaceDN w:val="0"/>
              <w:adjustRightInd w:val="0"/>
              <w:jc w:val="center"/>
              <w:rPr>
                <w:rFonts w:ascii="Arial" w:hAnsi="Arial" w:cs="Arial"/>
                <w:b/>
                <w:color w:val="000000"/>
                <w:sz w:val="16"/>
                <w:szCs w:val="16"/>
              </w:rPr>
            </w:pPr>
            <w:r w:rsidRPr="0052565D">
              <w:rPr>
                <w:rFonts w:ascii="Arial" w:hAnsi="Arial" w:cs="Arial"/>
                <w:sz w:val="16"/>
                <w:szCs w:val="16"/>
              </w:rPr>
              <w:t>277,402</w:t>
            </w:r>
          </w:p>
        </w:tc>
      </w:tr>
    </w:tbl>
    <w:p w:rsidR="001B6196" w:rsidRPr="0052565D" w:rsidRDefault="001B6196" w:rsidP="001B6196">
      <w:pPr>
        <w:ind w:firstLine="540"/>
        <w:jc w:val="right"/>
        <w:rPr>
          <w:rFonts w:ascii="Arial" w:hAnsi="Arial" w:cs="Arial"/>
          <w:sz w:val="16"/>
          <w:szCs w:val="16"/>
        </w:rPr>
      </w:pPr>
      <w:r w:rsidRPr="0052565D">
        <w:rPr>
          <w:rFonts w:ascii="Arial" w:hAnsi="Arial" w:cs="Arial"/>
          <w:sz w:val="16"/>
          <w:szCs w:val="16"/>
        </w:rPr>
        <w:t>».</w:t>
      </w:r>
    </w:p>
    <w:p w:rsidR="001B6196" w:rsidRPr="0052565D" w:rsidRDefault="001B6196" w:rsidP="001B6196">
      <w:pPr>
        <w:ind w:firstLine="142"/>
        <w:jc w:val="both"/>
        <w:rPr>
          <w:rFonts w:ascii="Arial" w:hAnsi="Arial" w:cs="Arial"/>
          <w:sz w:val="16"/>
          <w:szCs w:val="16"/>
        </w:rPr>
      </w:pPr>
      <w:r w:rsidRPr="0052565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52565D">
        <w:rPr>
          <w:rFonts w:ascii="Arial" w:hAnsi="Arial" w:cs="Arial"/>
          <w:sz w:val="16"/>
          <w:szCs w:val="16"/>
        </w:rPr>
        <w:t>ь</w:t>
      </w:r>
      <w:r w:rsidRPr="0052565D">
        <w:rPr>
          <w:rFonts w:ascii="Arial" w:hAnsi="Arial" w:cs="Arial"/>
          <w:sz w:val="16"/>
          <w:szCs w:val="16"/>
        </w:rPr>
        <w:t>ного района в сети «Интернет».</w:t>
      </w:r>
    </w:p>
    <w:p w:rsidR="001B6196" w:rsidRPr="0052565D" w:rsidRDefault="001B6196" w:rsidP="001B6196">
      <w:pPr>
        <w:jc w:val="both"/>
        <w:rPr>
          <w:rFonts w:ascii="Arial" w:hAnsi="Arial" w:cs="Arial"/>
          <w:sz w:val="16"/>
          <w:szCs w:val="16"/>
        </w:rPr>
      </w:pPr>
      <w:r w:rsidRPr="0052565D">
        <w:rPr>
          <w:rFonts w:ascii="Arial" w:hAnsi="Arial" w:cs="Arial"/>
          <w:b/>
          <w:sz w:val="16"/>
          <w:szCs w:val="16"/>
        </w:rPr>
        <w:t>Глава муниципального района</w:t>
      </w:r>
      <w:r w:rsidRPr="0052565D">
        <w:rPr>
          <w:rFonts w:ascii="Arial" w:hAnsi="Arial" w:cs="Arial"/>
          <w:b/>
          <w:sz w:val="16"/>
          <w:szCs w:val="16"/>
        </w:rPr>
        <w:tab/>
      </w:r>
      <w:r w:rsidRPr="0052565D">
        <w:rPr>
          <w:rFonts w:ascii="Arial" w:hAnsi="Arial" w:cs="Arial"/>
          <w:b/>
          <w:sz w:val="16"/>
          <w:szCs w:val="16"/>
        </w:rPr>
        <w:tab/>
      </w:r>
      <w:proofErr w:type="spellStart"/>
      <w:r w:rsidRPr="0052565D">
        <w:rPr>
          <w:rFonts w:ascii="Arial" w:hAnsi="Arial" w:cs="Arial"/>
          <w:b/>
          <w:sz w:val="16"/>
          <w:szCs w:val="16"/>
        </w:rPr>
        <w:t>Ю.В.Стадэ</w:t>
      </w:r>
      <w:proofErr w:type="spellEnd"/>
    </w:p>
    <w:p w:rsidR="001B6196" w:rsidRDefault="001B6196" w:rsidP="00913C70">
      <w:pPr>
        <w:shd w:val="clear" w:color="auto" w:fill="FFFFFF"/>
        <w:suppressAutoHyphens/>
        <w:spacing w:line="240" w:lineRule="exact"/>
        <w:jc w:val="center"/>
        <w:rPr>
          <w:rFonts w:ascii="Arial" w:hAnsi="Arial" w:cs="Arial"/>
          <w:sz w:val="16"/>
          <w:szCs w:val="16"/>
        </w:rPr>
      </w:pPr>
    </w:p>
    <w:p w:rsidR="00F35522" w:rsidRPr="00127009" w:rsidRDefault="00F35522" w:rsidP="00F35522">
      <w:pPr>
        <w:pStyle w:val="2"/>
        <w:rPr>
          <w:rFonts w:ascii="Arial" w:hAnsi="Arial" w:cs="Arial"/>
          <w:color w:val="000000"/>
          <w:sz w:val="16"/>
          <w:szCs w:val="16"/>
        </w:rPr>
      </w:pPr>
      <w:r w:rsidRPr="00127009">
        <w:rPr>
          <w:rFonts w:ascii="Arial" w:hAnsi="Arial" w:cs="Arial"/>
          <w:color w:val="000000"/>
          <w:sz w:val="16"/>
          <w:szCs w:val="16"/>
        </w:rPr>
        <w:t>АДМИНИСТРАЦИЯ ВАЛДАЙСКОГО МУНИЦИПАЛЬНОГО РАЙОНА</w:t>
      </w:r>
    </w:p>
    <w:p w:rsidR="00F35522" w:rsidRPr="00127009" w:rsidRDefault="00F35522" w:rsidP="00F35522">
      <w:pPr>
        <w:pStyle w:val="3"/>
        <w:rPr>
          <w:rFonts w:ascii="Arial" w:hAnsi="Arial" w:cs="Arial"/>
          <w:sz w:val="16"/>
          <w:szCs w:val="16"/>
        </w:rPr>
      </w:pPr>
      <w:r w:rsidRPr="00127009">
        <w:rPr>
          <w:rFonts w:ascii="Arial" w:hAnsi="Arial" w:cs="Arial"/>
          <w:sz w:val="16"/>
          <w:szCs w:val="16"/>
        </w:rPr>
        <w:t>П О С Т А Н О В Л Е Н И Е</w:t>
      </w:r>
    </w:p>
    <w:p w:rsidR="00F35522" w:rsidRPr="00127009" w:rsidRDefault="00F35522" w:rsidP="00F35522">
      <w:pPr>
        <w:jc w:val="center"/>
        <w:rPr>
          <w:rFonts w:ascii="Arial" w:hAnsi="Arial" w:cs="Arial"/>
          <w:color w:val="000000"/>
          <w:sz w:val="16"/>
          <w:szCs w:val="16"/>
        </w:rPr>
      </w:pPr>
      <w:r w:rsidRPr="00127009">
        <w:rPr>
          <w:rFonts w:ascii="Arial" w:hAnsi="Arial" w:cs="Arial"/>
          <w:color w:val="000000"/>
          <w:sz w:val="16"/>
          <w:szCs w:val="16"/>
        </w:rPr>
        <w:t>07.08.2020 № 1195</w:t>
      </w:r>
    </w:p>
    <w:p w:rsidR="00F35522" w:rsidRPr="00127009" w:rsidRDefault="00F35522" w:rsidP="00F35522">
      <w:pPr>
        <w:jc w:val="center"/>
        <w:rPr>
          <w:rFonts w:ascii="Arial" w:hAnsi="Arial" w:cs="Arial"/>
          <w:b/>
          <w:sz w:val="16"/>
          <w:szCs w:val="16"/>
        </w:rPr>
      </w:pPr>
      <w:r w:rsidRPr="00127009">
        <w:rPr>
          <w:rFonts w:ascii="Arial" w:hAnsi="Arial" w:cs="Arial"/>
          <w:b/>
          <w:bCs/>
          <w:spacing w:val="-2"/>
          <w:sz w:val="16"/>
          <w:szCs w:val="16"/>
        </w:rPr>
        <w:t xml:space="preserve">О внесении изменений в муниципальную программу </w:t>
      </w:r>
      <w:r w:rsidRPr="00127009">
        <w:rPr>
          <w:rFonts w:ascii="Arial" w:hAnsi="Arial" w:cs="Arial"/>
          <w:b/>
          <w:sz w:val="16"/>
          <w:szCs w:val="16"/>
        </w:rPr>
        <w:t xml:space="preserve">«Совершенствование и содержание </w:t>
      </w:r>
    </w:p>
    <w:p w:rsidR="00F35522" w:rsidRPr="00127009" w:rsidRDefault="00F35522" w:rsidP="00F35522">
      <w:pPr>
        <w:jc w:val="center"/>
        <w:rPr>
          <w:rFonts w:ascii="Arial" w:hAnsi="Arial" w:cs="Arial"/>
          <w:b/>
          <w:sz w:val="16"/>
          <w:szCs w:val="16"/>
        </w:rPr>
      </w:pPr>
      <w:proofErr w:type="gramStart"/>
      <w:r w:rsidRPr="00127009">
        <w:rPr>
          <w:rFonts w:ascii="Arial" w:hAnsi="Arial" w:cs="Arial"/>
          <w:b/>
          <w:sz w:val="16"/>
          <w:szCs w:val="16"/>
        </w:rPr>
        <w:t>дорожного</w:t>
      </w:r>
      <w:proofErr w:type="gramEnd"/>
      <w:r w:rsidRPr="00127009">
        <w:rPr>
          <w:rFonts w:ascii="Arial" w:hAnsi="Arial" w:cs="Arial"/>
          <w:b/>
          <w:sz w:val="16"/>
          <w:szCs w:val="16"/>
        </w:rPr>
        <w:t xml:space="preserve"> хозяйства на территории Валдайского городского поселения на 2020-2022 годы»</w:t>
      </w:r>
    </w:p>
    <w:p w:rsidR="00F35522" w:rsidRPr="00127009" w:rsidRDefault="00F35522" w:rsidP="00F35522">
      <w:pPr>
        <w:shd w:val="clear" w:color="auto" w:fill="FFFFFF"/>
        <w:ind w:left="14" w:right="19" w:firstLine="128"/>
        <w:jc w:val="both"/>
        <w:rPr>
          <w:rFonts w:ascii="Arial" w:hAnsi="Arial" w:cs="Arial"/>
          <w:sz w:val="16"/>
          <w:szCs w:val="16"/>
        </w:rPr>
      </w:pPr>
      <w:r w:rsidRPr="00127009">
        <w:rPr>
          <w:rFonts w:ascii="Arial" w:hAnsi="Arial" w:cs="Arial"/>
          <w:sz w:val="16"/>
          <w:szCs w:val="16"/>
        </w:rPr>
        <w:t xml:space="preserve">Администрация Валдайского муниципального района </w:t>
      </w:r>
      <w:r w:rsidRPr="00127009">
        <w:rPr>
          <w:rFonts w:ascii="Arial" w:hAnsi="Arial" w:cs="Arial"/>
          <w:b/>
          <w:bCs/>
          <w:sz w:val="16"/>
          <w:szCs w:val="16"/>
        </w:rPr>
        <w:t>ПОСТАНО</w:t>
      </w:r>
      <w:r w:rsidRPr="00127009">
        <w:rPr>
          <w:rFonts w:ascii="Arial" w:hAnsi="Arial" w:cs="Arial"/>
          <w:b/>
          <w:bCs/>
          <w:sz w:val="16"/>
          <w:szCs w:val="16"/>
        </w:rPr>
        <w:t>В</w:t>
      </w:r>
      <w:r w:rsidRPr="00127009">
        <w:rPr>
          <w:rFonts w:ascii="Arial" w:hAnsi="Arial" w:cs="Arial"/>
          <w:b/>
          <w:bCs/>
          <w:sz w:val="16"/>
          <w:szCs w:val="16"/>
        </w:rPr>
        <w:t>ЛЯЕТ:</w:t>
      </w:r>
    </w:p>
    <w:p w:rsidR="00F35522" w:rsidRPr="00127009" w:rsidRDefault="00F35522" w:rsidP="00F35522">
      <w:pPr>
        <w:ind w:left="14" w:right="19" w:firstLine="128"/>
        <w:jc w:val="both"/>
        <w:rPr>
          <w:rFonts w:ascii="Arial" w:hAnsi="Arial" w:cs="Arial"/>
          <w:sz w:val="16"/>
          <w:szCs w:val="16"/>
        </w:rPr>
      </w:pPr>
      <w:r w:rsidRPr="00127009">
        <w:rPr>
          <w:rFonts w:ascii="Arial" w:hAnsi="Arial" w:cs="Arial"/>
          <w:spacing w:val="-2"/>
          <w:sz w:val="16"/>
          <w:szCs w:val="16"/>
        </w:rPr>
        <w:t>1.</w:t>
      </w:r>
      <w:r w:rsidRPr="00127009">
        <w:rPr>
          <w:rFonts w:ascii="Arial" w:hAnsi="Arial" w:cs="Arial"/>
          <w:sz w:val="16"/>
          <w:szCs w:val="16"/>
        </w:rPr>
        <w:t xml:space="preserve"> Внести изменения в муниципальную программу</w:t>
      </w:r>
      <w:r w:rsidRPr="00127009">
        <w:rPr>
          <w:rFonts w:ascii="Arial" w:hAnsi="Arial" w:cs="Arial"/>
          <w:bCs/>
          <w:spacing w:val="-2"/>
          <w:sz w:val="16"/>
          <w:szCs w:val="16"/>
        </w:rPr>
        <w:t xml:space="preserve"> «</w:t>
      </w:r>
      <w:r w:rsidRPr="00127009">
        <w:rPr>
          <w:rFonts w:ascii="Arial" w:hAnsi="Arial" w:cs="Arial"/>
          <w:sz w:val="16"/>
          <w:szCs w:val="16"/>
        </w:rPr>
        <w:t>Совершенствование и содержание дорожного хозяйства на территории Валдайского г</w:t>
      </w:r>
      <w:r w:rsidRPr="00127009">
        <w:rPr>
          <w:rFonts w:ascii="Arial" w:hAnsi="Arial" w:cs="Arial"/>
          <w:sz w:val="16"/>
          <w:szCs w:val="16"/>
        </w:rPr>
        <w:t>о</w:t>
      </w:r>
      <w:r w:rsidRPr="00127009">
        <w:rPr>
          <w:rFonts w:ascii="Arial" w:hAnsi="Arial" w:cs="Arial"/>
          <w:sz w:val="16"/>
          <w:szCs w:val="16"/>
        </w:rPr>
        <w:t>родского поселения на 2020-2022 годы», утвержденную постановлением Администрации Ва</w:t>
      </w:r>
      <w:r w:rsidRPr="00127009">
        <w:rPr>
          <w:rFonts w:ascii="Arial" w:hAnsi="Arial" w:cs="Arial"/>
          <w:sz w:val="16"/>
          <w:szCs w:val="16"/>
        </w:rPr>
        <w:t>л</w:t>
      </w:r>
      <w:r w:rsidRPr="00127009">
        <w:rPr>
          <w:rFonts w:ascii="Arial" w:hAnsi="Arial" w:cs="Arial"/>
          <w:sz w:val="16"/>
          <w:szCs w:val="16"/>
        </w:rPr>
        <w:t>дайского муниципального района от 29.11.2019 № 2043:</w:t>
      </w:r>
    </w:p>
    <w:p w:rsidR="00F35522" w:rsidRPr="00127009" w:rsidRDefault="00F35522" w:rsidP="00F35522">
      <w:pPr>
        <w:ind w:left="14" w:right="19" w:firstLine="128"/>
        <w:jc w:val="both"/>
        <w:rPr>
          <w:rFonts w:ascii="Arial" w:hAnsi="Arial" w:cs="Arial"/>
          <w:sz w:val="16"/>
          <w:szCs w:val="16"/>
        </w:rPr>
      </w:pPr>
      <w:r w:rsidRPr="00127009">
        <w:rPr>
          <w:rFonts w:ascii="Arial" w:hAnsi="Arial" w:cs="Arial"/>
          <w:sz w:val="16"/>
          <w:szCs w:val="16"/>
        </w:rPr>
        <w:t>1.1. Изложить пункт 7 паспорта муниципальной программы в реда</w:t>
      </w:r>
      <w:r w:rsidRPr="00127009">
        <w:rPr>
          <w:rFonts w:ascii="Arial" w:hAnsi="Arial" w:cs="Arial"/>
          <w:sz w:val="16"/>
          <w:szCs w:val="16"/>
        </w:rPr>
        <w:t>к</w:t>
      </w:r>
      <w:r w:rsidRPr="00127009">
        <w:rPr>
          <w:rFonts w:ascii="Arial" w:hAnsi="Arial" w:cs="Arial"/>
          <w:sz w:val="16"/>
          <w:szCs w:val="16"/>
        </w:rPr>
        <w:t>ции:</w:t>
      </w:r>
    </w:p>
    <w:p w:rsidR="00F35522" w:rsidRPr="00127009" w:rsidRDefault="00F35522" w:rsidP="00F35522">
      <w:pPr>
        <w:ind w:left="14" w:firstLine="128"/>
        <w:jc w:val="both"/>
        <w:rPr>
          <w:rFonts w:ascii="Arial" w:hAnsi="Arial" w:cs="Arial"/>
          <w:sz w:val="16"/>
          <w:szCs w:val="16"/>
        </w:rPr>
      </w:pPr>
      <w:r w:rsidRPr="00127009">
        <w:rPr>
          <w:rFonts w:ascii="Arial" w:hAnsi="Arial" w:cs="Arial"/>
          <w:sz w:val="16"/>
          <w:szCs w:val="16"/>
        </w:rPr>
        <w:t>«7. Объемы и источники финансирования муниципальной пр</w:t>
      </w:r>
      <w:r w:rsidRPr="00127009">
        <w:rPr>
          <w:rFonts w:ascii="Arial" w:hAnsi="Arial" w:cs="Arial"/>
          <w:sz w:val="16"/>
          <w:szCs w:val="16"/>
        </w:rPr>
        <w:t>о</w:t>
      </w:r>
      <w:r w:rsidRPr="00127009">
        <w:rPr>
          <w:rFonts w:ascii="Arial" w:hAnsi="Arial" w:cs="Arial"/>
          <w:sz w:val="16"/>
          <w:szCs w:val="16"/>
        </w:rPr>
        <w:t>граммы с разбивкой по годам реализации:</w:t>
      </w:r>
    </w:p>
    <w:tbl>
      <w:tblPr>
        <w:tblW w:w="11626"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417"/>
        <w:gridCol w:w="1308"/>
        <w:gridCol w:w="2269"/>
        <w:gridCol w:w="2127"/>
        <w:gridCol w:w="1579"/>
        <w:gridCol w:w="1825"/>
      </w:tblGrid>
      <w:tr w:rsidR="00F35522" w:rsidRPr="00127009" w:rsidTr="00F35522">
        <w:trPr>
          <w:trHeight w:val="20"/>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jc w:val="center"/>
              <w:rPr>
                <w:rFonts w:ascii="Arial" w:hAnsi="Arial" w:cs="Arial"/>
                <w:b/>
                <w:sz w:val="16"/>
                <w:szCs w:val="16"/>
              </w:rPr>
            </w:pPr>
            <w:r w:rsidRPr="00127009">
              <w:rPr>
                <w:rFonts w:ascii="Arial" w:hAnsi="Arial" w:cs="Arial"/>
                <w:b/>
                <w:sz w:val="16"/>
                <w:szCs w:val="16"/>
              </w:rPr>
              <w:t>Год</w:t>
            </w:r>
          </w:p>
        </w:tc>
        <w:tc>
          <w:tcPr>
            <w:tcW w:w="10525" w:type="dxa"/>
            <w:gridSpan w:val="6"/>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b/>
                <w:sz w:val="16"/>
                <w:szCs w:val="16"/>
              </w:rPr>
              <w:t>Источник финансирования</w:t>
            </w:r>
          </w:p>
        </w:tc>
      </w:tr>
      <w:tr w:rsidR="00F35522" w:rsidRPr="00127009" w:rsidTr="00F35522">
        <w:trPr>
          <w:trHeight w:val="20"/>
        </w:trPr>
        <w:tc>
          <w:tcPr>
            <w:tcW w:w="1101" w:type="dxa"/>
            <w:vMerge/>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jc w:val="center"/>
              <w:rPr>
                <w:rFonts w:ascii="Arial" w:hAnsi="Arial" w:cs="Arial"/>
                <w:b/>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jc w:val="center"/>
              <w:rPr>
                <w:rFonts w:ascii="Arial" w:hAnsi="Arial" w:cs="Arial"/>
                <w:b/>
                <w:sz w:val="16"/>
                <w:szCs w:val="16"/>
              </w:rPr>
            </w:pPr>
            <w:proofErr w:type="gramStart"/>
            <w:r w:rsidRPr="00127009">
              <w:rPr>
                <w:rFonts w:ascii="Arial" w:hAnsi="Arial" w:cs="Arial"/>
                <w:b/>
                <w:sz w:val="16"/>
                <w:szCs w:val="16"/>
              </w:rPr>
              <w:t>областной</w:t>
            </w:r>
            <w:proofErr w:type="gramEnd"/>
            <w:r w:rsidRPr="00127009">
              <w:rPr>
                <w:rFonts w:ascii="Arial" w:hAnsi="Arial" w:cs="Arial"/>
                <w:b/>
                <w:sz w:val="16"/>
                <w:szCs w:val="16"/>
              </w:rPr>
              <w:t xml:space="preserve"> бю</w:t>
            </w:r>
            <w:r w:rsidRPr="00127009">
              <w:rPr>
                <w:rFonts w:ascii="Arial" w:hAnsi="Arial" w:cs="Arial"/>
                <w:b/>
                <w:sz w:val="16"/>
                <w:szCs w:val="16"/>
              </w:rPr>
              <w:t>д</w:t>
            </w:r>
            <w:r w:rsidRPr="00127009">
              <w:rPr>
                <w:rFonts w:ascii="Arial" w:hAnsi="Arial" w:cs="Arial"/>
                <w:b/>
                <w:sz w:val="16"/>
                <w:szCs w:val="16"/>
              </w:rPr>
              <w:t>жет</w:t>
            </w:r>
          </w:p>
        </w:tc>
        <w:tc>
          <w:tcPr>
            <w:tcW w:w="1308" w:type="dxa"/>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overflowPunct w:val="0"/>
              <w:autoSpaceDE w:val="0"/>
              <w:autoSpaceDN w:val="0"/>
              <w:adjustRightInd w:val="0"/>
              <w:jc w:val="center"/>
              <w:rPr>
                <w:rFonts w:ascii="Arial" w:hAnsi="Arial" w:cs="Arial"/>
                <w:b/>
                <w:sz w:val="16"/>
                <w:szCs w:val="16"/>
              </w:rPr>
            </w:pPr>
            <w:proofErr w:type="gramStart"/>
            <w:r w:rsidRPr="00127009">
              <w:rPr>
                <w:rFonts w:ascii="Arial" w:hAnsi="Arial" w:cs="Arial"/>
                <w:b/>
                <w:sz w:val="16"/>
                <w:szCs w:val="16"/>
              </w:rPr>
              <w:t>федерал</w:t>
            </w:r>
            <w:r w:rsidRPr="00127009">
              <w:rPr>
                <w:rFonts w:ascii="Arial" w:hAnsi="Arial" w:cs="Arial"/>
                <w:b/>
                <w:sz w:val="16"/>
                <w:szCs w:val="16"/>
              </w:rPr>
              <w:t>ь</w:t>
            </w:r>
            <w:r w:rsidRPr="00127009">
              <w:rPr>
                <w:rFonts w:ascii="Arial" w:hAnsi="Arial" w:cs="Arial"/>
                <w:b/>
                <w:sz w:val="16"/>
                <w:szCs w:val="16"/>
              </w:rPr>
              <w:t>ный</w:t>
            </w:r>
            <w:proofErr w:type="gramEnd"/>
            <w:r w:rsidRPr="00127009">
              <w:rPr>
                <w:rFonts w:ascii="Arial" w:hAnsi="Arial" w:cs="Arial"/>
                <w:b/>
                <w:sz w:val="16"/>
                <w:szCs w:val="16"/>
              </w:rPr>
              <w:t xml:space="preserve"> бюджет</w:t>
            </w:r>
          </w:p>
        </w:tc>
        <w:tc>
          <w:tcPr>
            <w:tcW w:w="2269" w:type="dxa"/>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overflowPunct w:val="0"/>
              <w:autoSpaceDE w:val="0"/>
              <w:autoSpaceDN w:val="0"/>
              <w:adjustRightInd w:val="0"/>
              <w:jc w:val="center"/>
              <w:rPr>
                <w:rFonts w:ascii="Arial" w:hAnsi="Arial" w:cs="Arial"/>
                <w:b/>
                <w:sz w:val="16"/>
                <w:szCs w:val="16"/>
              </w:rPr>
            </w:pPr>
            <w:proofErr w:type="gramStart"/>
            <w:r w:rsidRPr="00127009">
              <w:rPr>
                <w:rFonts w:ascii="Arial" w:hAnsi="Arial" w:cs="Arial"/>
                <w:b/>
                <w:sz w:val="16"/>
                <w:szCs w:val="16"/>
              </w:rPr>
              <w:t>бюджет</w:t>
            </w:r>
            <w:proofErr w:type="gramEnd"/>
            <w:r w:rsidRPr="00127009">
              <w:rPr>
                <w:rFonts w:ascii="Arial" w:hAnsi="Arial" w:cs="Arial"/>
                <w:b/>
                <w:sz w:val="16"/>
                <w:szCs w:val="16"/>
              </w:rPr>
              <w:t xml:space="preserve"> Ва</w:t>
            </w:r>
            <w:r w:rsidRPr="00127009">
              <w:rPr>
                <w:rFonts w:ascii="Arial" w:hAnsi="Arial" w:cs="Arial"/>
                <w:b/>
                <w:sz w:val="16"/>
                <w:szCs w:val="16"/>
              </w:rPr>
              <w:t>л</w:t>
            </w:r>
            <w:r w:rsidRPr="00127009">
              <w:rPr>
                <w:rFonts w:ascii="Arial" w:hAnsi="Arial" w:cs="Arial"/>
                <w:b/>
                <w:sz w:val="16"/>
                <w:szCs w:val="16"/>
              </w:rPr>
              <w:t>дайского муниципального района</w:t>
            </w:r>
          </w:p>
        </w:tc>
        <w:tc>
          <w:tcPr>
            <w:tcW w:w="2127" w:type="dxa"/>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overflowPunct w:val="0"/>
              <w:autoSpaceDE w:val="0"/>
              <w:autoSpaceDN w:val="0"/>
              <w:adjustRightInd w:val="0"/>
              <w:jc w:val="center"/>
              <w:rPr>
                <w:rFonts w:ascii="Arial" w:hAnsi="Arial" w:cs="Arial"/>
                <w:b/>
                <w:sz w:val="16"/>
                <w:szCs w:val="16"/>
              </w:rPr>
            </w:pPr>
            <w:proofErr w:type="gramStart"/>
            <w:r w:rsidRPr="00127009">
              <w:rPr>
                <w:rFonts w:ascii="Arial" w:hAnsi="Arial" w:cs="Arial"/>
                <w:b/>
                <w:sz w:val="16"/>
                <w:szCs w:val="16"/>
              </w:rPr>
              <w:t>бюджет</w:t>
            </w:r>
            <w:proofErr w:type="gramEnd"/>
            <w:r w:rsidRPr="00127009">
              <w:rPr>
                <w:rFonts w:ascii="Arial" w:hAnsi="Arial" w:cs="Arial"/>
                <w:b/>
                <w:sz w:val="16"/>
                <w:szCs w:val="16"/>
              </w:rPr>
              <w:t xml:space="preserve"> Валдайск</w:t>
            </w:r>
            <w:r w:rsidRPr="00127009">
              <w:rPr>
                <w:rFonts w:ascii="Arial" w:hAnsi="Arial" w:cs="Arial"/>
                <w:b/>
                <w:sz w:val="16"/>
                <w:szCs w:val="16"/>
              </w:rPr>
              <w:t>о</w:t>
            </w:r>
            <w:r w:rsidRPr="00127009">
              <w:rPr>
                <w:rFonts w:ascii="Arial" w:hAnsi="Arial" w:cs="Arial"/>
                <w:b/>
                <w:sz w:val="16"/>
                <w:szCs w:val="16"/>
              </w:rPr>
              <w:t>го городского посел</w:t>
            </w:r>
            <w:r w:rsidRPr="00127009">
              <w:rPr>
                <w:rFonts w:ascii="Arial" w:hAnsi="Arial" w:cs="Arial"/>
                <w:b/>
                <w:sz w:val="16"/>
                <w:szCs w:val="16"/>
              </w:rPr>
              <w:t>е</w:t>
            </w:r>
            <w:r w:rsidRPr="00127009">
              <w:rPr>
                <w:rFonts w:ascii="Arial" w:hAnsi="Arial" w:cs="Arial"/>
                <w:b/>
                <w:sz w:val="16"/>
                <w:szCs w:val="16"/>
              </w:rPr>
              <w:t>ния</w:t>
            </w:r>
          </w:p>
        </w:tc>
        <w:tc>
          <w:tcPr>
            <w:tcW w:w="1579" w:type="dxa"/>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overflowPunct w:val="0"/>
              <w:autoSpaceDE w:val="0"/>
              <w:autoSpaceDN w:val="0"/>
              <w:adjustRightInd w:val="0"/>
              <w:jc w:val="center"/>
              <w:rPr>
                <w:rFonts w:ascii="Arial" w:hAnsi="Arial" w:cs="Arial"/>
                <w:b/>
                <w:sz w:val="16"/>
                <w:szCs w:val="16"/>
              </w:rPr>
            </w:pPr>
            <w:proofErr w:type="gramStart"/>
            <w:r w:rsidRPr="00127009">
              <w:rPr>
                <w:rFonts w:ascii="Arial" w:hAnsi="Arial" w:cs="Arial"/>
                <w:b/>
                <w:sz w:val="16"/>
                <w:szCs w:val="16"/>
              </w:rPr>
              <w:t>внебю</w:t>
            </w:r>
            <w:r w:rsidRPr="00127009">
              <w:rPr>
                <w:rFonts w:ascii="Arial" w:hAnsi="Arial" w:cs="Arial"/>
                <w:b/>
                <w:sz w:val="16"/>
                <w:szCs w:val="16"/>
              </w:rPr>
              <w:t>д</w:t>
            </w:r>
            <w:r w:rsidRPr="00127009">
              <w:rPr>
                <w:rFonts w:ascii="Arial" w:hAnsi="Arial" w:cs="Arial"/>
                <w:b/>
                <w:sz w:val="16"/>
                <w:szCs w:val="16"/>
              </w:rPr>
              <w:t>жетные</w:t>
            </w:r>
            <w:proofErr w:type="gramEnd"/>
            <w:r w:rsidRPr="00127009">
              <w:rPr>
                <w:rFonts w:ascii="Arial" w:hAnsi="Arial" w:cs="Arial"/>
                <w:b/>
                <w:sz w:val="16"/>
                <w:szCs w:val="16"/>
              </w:rPr>
              <w:t xml:space="preserve"> сре</w:t>
            </w:r>
            <w:r w:rsidRPr="00127009">
              <w:rPr>
                <w:rFonts w:ascii="Arial" w:hAnsi="Arial" w:cs="Arial"/>
                <w:b/>
                <w:sz w:val="16"/>
                <w:szCs w:val="16"/>
              </w:rPr>
              <w:t>д</w:t>
            </w:r>
            <w:r w:rsidRPr="00127009">
              <w:rPr>
                <w:rFonts w:ascii="Arial" w:hAnsi="Arial" w:cs="Arial"/>
                <w:b/>
                <w:sz w:val="16"/>
                <w:szCs w:val="16"/>
              </w:rPr>
              <w:t>ства</w:t>
            </w:r>
          </w:p>
        </w:tc>
        <w:tc>
          <w:tcPr>
            <w:tcW w:w="1825" w:type="dxa"/>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overflowPunct w:val="0"/>
              <w:autoSpaceDE w:val="0"/>
              <w:autoSpaceDN w:val="0"/>
              <w:adjustRightInd w:val="0"/>
              <w:jc w:val="center"/>
              <w:rPr>
                <w:rFonts w:ascii="Arial" w:hAnsi="Arial" w:cs="Arial"/>
                <w:b/>
                <w:sz w:val="16"/>
                <w:szCs w:val="16"/>
              </w:rPr>
            </w:pPr>
            <w:proofErr w:type="gramStart"/>
            <w:r w:rsidRPr="00127009">
              <w:rPr>
                <w:rFonts w:ascii="Arial" w:hAnsi="Arial" w:cs="Arial"/>
                <w:b/>
                <w:sz w:val="16"/>
                <w:szCs w:val="16"/>
              </w:rPr>
              <w:t>всего</w:t>
            </w:r>
            <w:proofErr w:type="gramEnd"/>
          </w:p>
        </w:tc>
      </w:tr>
      <w:tr w:rsidR="00F35522" w:rsidRPr="00127009" w:rsidTr="00F35522">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1</w:t>
            </w:r>
          </w:p>
        </w:tc>
        <w:tc>
          <w:tcPr>
            <w:tcW w:w="1417" w:type="dxa"/>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2</w:t>
            </w:r>
          </w:p>
        </w:tc>
        <w:tc>
          <w:tcPr>
            <w:tcW w:w="1308" w:type="dxa"/>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3</w:t>
            </w:r>
          </w:p>
        </w:tc>
        <w:tc>
          <w:tcPr>
            <w:tcW w:w="2269" w:type="dxa"/>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4</w:t>
            </w:r>
          </w:p>
        </w:tc>
        <w:tc>
          <w:tcPr>
            <w:tcW w:w="2127" w:type="dxa"/>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5</w:t>
            </w:r>
          </w:p>
        </w:tc>
        <w:tc>
          <w:tcPr>
            <w:tcW w:w="1579" w:type="dxa"/>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6</w:t>
            </w:r>
          </w:p>
        </w:tc>
        <w:tc>
          <w:tcPr>
            <w:tcW w:w="1825" w:type="dxa"/>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7</w:t>
            </w:r>
          </w:p>
        </w:tc>
      </w:tr>
      <w:tr w:rsidR="00F35522" w:rsidRPr="00127009" w:rsidTr="00F35522">
        <w:trPr>
          <w:trHeight w:val="20"/>
        </w:trPr>
        <w:tc>
          <w:tcPr>
            <w:tcW w:w="1101"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b/>
                <w:sz w:val="16"/>
                <w:szCs w:val="16"/>
              </w:rPr>
              <w:t>2020</w:t>
            </w:r>
          </w:p>
        </w:tc>
        <w:tc>
          <w:tcPr>
            <w:tcW w:w="1417"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84 413,500</w:t>
            </w:r>
          </w:p>
        </w:tc>
        <w:tc>
          <w:tcPr>
            <w:tcW w:w="1308"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b/>
                <w:sz w:val="16"/>
                <w:szCs w:val="16"/>
              </w:rPr>
              <w:t>-</w:t>
            </w:r>
          </w:p>
        </w:tc>
        <w:tc>
          <w:tcPr>
            <w:tcW w:w="2269"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b/>
                <w:sz w:val="16"/>
                <w:szCs w:val="16"/>
              </w:rPr>
              <w:t>-</w:t>
            </w:r>
          </w:p>
        </w:tc>
        <w:tc>
          <w:tcPr>
            <w:tcW w:w="2127"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33 427,49414</w:t>
            </w:r>
          </w:p>
        </w:tc>
        <w:tc>
          <w:tcPr>
            <w:tcW w:w="1579"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b/>
                <w:sz w:val="16"/>
                <w:szCs w:val="16"/>
              </w:rPr>
              <w:t>-</w:t>
            </w:r>
          </w:p>
        </w:tc>
        <w:tc>
          <w:tcPr>
            <w:tcW w:w="1825"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b/>
                <w:sz w:val="16"/>
                <w:szCs w:val="16"/>
              </w:rPr>
              <w:t>117 840,99414</w:t>
            </w:r>
          </w:p>
        </w:tc>
      </w:tr>
      <w:tr w:rsidR="00F35522" w:rsidRPr="00127009" w:rsidTr="00F35522">
        <w:trPr>
          <w:trHeight w:val="20"/>
        </w:trPr>
        <w:tc>
          <w:tcPr>
            <w:tcW w:w="1101"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b/>
                <w:sz w:val="16"/>
                <w:szCs w:val="16"/>
              </w:rPr>
              <w:t>2021</w:t>
            </w:r>
          </w:p>
        </w:tc>
        <w:tc>
          <w:tcPr>
            <w:tcW w:w="1417"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sz w:val="16"/>
                <w:szCs w:val="16"/>
              </w:rPr>
              <w:t>3938,000</w:t>
            </w:r>
          </w:p>
        </w:tc>
        <w:tc>
          <w:tcPr>
            <w:tcW w:w="1308"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b/>
                <w:sz w:val="16"/>
                <w:szCs w:val="16"/>
              </w:rPr>
              <w:t>-</w:t>
            </w:r>
          </w:p>
        </w:tc>
        <w:tc>
          <w:tcPr>
            <w:tcW w:w="2269"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b/>
                <w:sz w:val="16"/>
                <w:szCs w:val="16"/>
              </w:rPr>
              <w:t>-</w:t>
            </w:r>
          </w:p>
        </w:tc>
        <w:tc>
          <w:tcPr>
            <w:tcW w:w="2127"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sz w:val="16"/>
                <w:szCs w:val="16"/>
              </w:rPr>
              <w:t>25 227,7</w:t>
            </w:r>
          </w:p>
        </w:tc>
        <w:tc>
          <w:tcPr>
            <w:tcW w:w="1579"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b/>
                <w:sz w:val="16"/>
                <w:szCs w:val="16"/>
              </w:rPr>
              <w:t>-</w:t>
            </w:r>
          </w:p>
        </w:tc>
        <w:tc>
          <w:tcPr>
            <w:tcW w:w="1825"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b/>
                <w:sz w:val="16"/>
                <w:szCs w:val="16"/>
              </w:rPr>
              <w:t>29 165,7</w:t>
            </w:r>
          </w:p>
        </w:tc>
      </w:tr>
      <w:tr w:rsidR="00F35522" w:rsidRPr="00127009" w:rsidTr="00F35522">
        <w:trPr>
          <w:trHeight w:val="20"/>
        </w:trPr>
        <w:tc>
          <w:tcPr>
            <w:tcW w:w="1101"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b/>
                <w:sz w:val="16"/>
                <w:szCs w:val="16"/>
              </w:rPr>
              <w:t>2022</w:t>
            </w:r>
          </w:p>
        </w:tc>
        <w:tc>
          <w:tcPr>
            <w:tcW w:w="1417"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sz w:val="16"/>
                <w:szCs w:val="16"/>
              </w:rPr>
              <w:t>3938,000</w:t>
            </w:r>
          </w:p>
        </w:tc>
        <w:tc>
          <w:tcPr>
            <w:tcW w:w="1308"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b/>
                <w:sz w:val="16"/>
                <w:szCs w:val="16"/>
              </w:rPr>
              <w:t>-</w:t>
            </w:r>
          </w:p>
        </w:tc>
        <w:tc>
          <w:tcPr>
            <w:tcW w:w="2269"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b/>
                <w:sz w:val="16"/>
                <w:szCs w:val="16"/>
              </w:rPr>
              <w:t>-</w:t>
            </w:r>
          </w:p>
        </w:tc>
        <w:tc>
          <w:tcPr>
            <w:tcW w:w="2127"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jc w:val="center"/>
              <w:rPr>
                <w:rFonts w:ascii="Arial" w:hAnsi="Arial" w:cs="Arial"/>
                <w:b/>
                <w:sz w:val="16"/>
                <w:szCs w:val="16"/>
              </w:rPr>
            </w:pPr>
            <w:r w:rsidRPr="00127009">
              <w:rPr>
                <w:rFonts w:ascii="Arial" w:hAnsi="Arial" w:cs="Arial"/>
                <w:sz w:val="16"/>
                <w:szCs w:val="16"/>
              </w:rPr>
              <w:t>25 227,7</w:t>
            </w:r>
          </w:p>
        </w:tc>
        <w:tc>
          <w:tcPr>
            <w:tcW w:w="1579"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b/>
                <w:sz w:val="16"/>
                <w:szCs w:val="16"/>
              </w:rPr>
              <w:t>-</w:t>
            </w:r>
          </w:p>
        </w:tc>
        <w:tc>
          <w:tcPr>
            <w:tcW w:w="1825"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jc w:val="center"/>
              <w:rPr>
                <w:rFonts w:ascii="Arial" w:hAnsi="Arial" w:cs="Arial"/>
                <w:b/>
                <w:sz w:val="16"/>
                <w:szCs w:val="16"/>
              </w:rPr>
            </w:pPr>
            <w:r w:rsidRPr="00127009">
              <w:rPr>
                <w:rFonts w:ascii="Arial" w:hAnsi="Arial" w:cs="Arial"/>
                <w:b/>
                <w:sz w:val="16"/>
                <w:szCs w:val="16"/>
              </w:rPr>
              <w:t>29 165,7</w:t>
            </w:r>
          </w:p>
        </w:tc>
      </w:tr>
      <w:tr w:rsidR="00F35522" w:rsidRPr="00127009" w:rsidTr="00F35522">
        <w:trPr>
          <w:trHeight w:val="20"/>
        </w:trPr>
        <w:tc>
          <w:tcPr>
            <w:tcW w:w="1101"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b/>
                <w:sz w:val="16"/>
                <w:szCs w:val="16"/>
              </w:rPr>
              <w:t>ВС</w:t>
            </w:r>
            <w:r w:rsidRPr="00127009">
              <w:rPr>
                <w:rFonts w:ascii="Arial" w:hAnsi="Arial" w:cs="Arial"/>
                <w:b/>
                <w:sz w:val="16"/>
                <w:szCs w:val="16"/>
              </w:rPr>
              <w:t>Е</w:t>
            </w:r>
            <w:r w:rsidRPr="00127009">
              <w:rPr>
                <w:rFonts w:ascii="Arial" w:hAnsi="Arial" w:cs="Arial"/>
                <w:b/>
                <w:sz w:val="16"/>
                <w:szCs w:val="16"/>
              </w:rPr>
              <w:t>ГО</w:t>
            </w:r>
          </w:p>
        </w:tc>
        <w:tc>
          <w:tcPr>
            <w:tcW w:w="1417"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sz w:val="16"/>
                <w:szCs w:val="16"/>
              </w:rPr>
              <w:t>92 289,500</w:t>
            </w:r>
          </w:p>
        </w:tc>
        <w:tc>
          <w:tcPr>
            <w:tcW w:w="1308"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b/>
                <w:sz w:val="16"/>
                <w:szCs w:val="16"/>
              </w:rPr>
              <w:t>-</w:t>
            </w:r>
          </w:p>
        </w:tc>
        <w:tc>
          <w:tcPr>
            <w:tcW w:w="2269"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b/>
                <w:sz w:val="16"/>
                <w:szCs w:val="16"/>
              </w:rPr>
              <w:t>-</w:t>
            </w:r>
          </w:p>
        </w:tc>
        <w:tc>
          <w:tcPr>
            <w:tcW w:w="2127"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sz w:val="16"/>
                <w:szCs w:val="16"/>
              </w:rPr>
              <w:t>83 882,89414</w:t>
            </w:r>
          </w:p>
        </w:tc>
        <w:tc>
          <w:tcPr>
            <w:tcW w:w="1579"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b/>
                <w:sz w:val="16"/>
                <w:szCs w:val="16"/>
              </w:rPr>
              <w:t>-</w:t>
            </w:r>
          </w:p>
        </w:tc>
        <w:tc>
          <w:tcPr>
            <w:tcW w:w="1825"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b/>
                <w:sz w:val="16"/>
                <w:szCs w:val="16"/>
              </w:rPr>
              <w:t>176 172,39414</w:t>
            </w:r>
          </w:p>
        </w:tc>
      </w:tr>
    </w:tbl>
    <w:p w:rsidR="00F35522" w:rsidRPr="00127009" w:rsidRDefault="00F35522" w:rsidP="00F35522">
      <w:pPr>
        <w:jc w:val="right"/>
        <w:rPr>
          <w:rFonts w:ascii="Arial" w:hAnsi="Arial" w:cs="Arial"/>
          <w:sz w:val="16"/>
          <w:szCs w:val="16"/>
        </w:rPr>
      </w:pPr>
      <w:r w:rsidRPr="00127009">
        <w:rPr>
          <w:rFonts w:ascii="Arial" w:hAnsi="Arial" w:cs="Arial"/>
          <w:sz w:val="16"/>
          <w:szCs w:val="16"/>
        </w:rPr>
        <w:t>»;</w:t>
      </w:r>
    </w:p>
    <w:p w:rsidR="00F35522" w:rsidRPr="00F35522" w:rsidRDefault="00F35522" w:rsidP="00F35522">
      <w:pPr>
        <w:pStyle w:val="1"/>
        <w:ind w:firstLine="142"/>
        <w:jc w:val="both"/>
        <w:rPr>
          <w:rFonts w:ascii="Arial" w:hAnsi="Arial" w:cs="Arial"/>
          <w:b w:val="0"/>
          <w:sz w:val="16"/>
          <w:szCs w:val="16"/>
        </w:rPr>
      </w:pPr>
      <w:r w:rsidRPr="00F35522">
        <w:rPr>
          <w:rFonts w:ascii="Arial" w:hAnsi="Arial" w:cs="Arial"/>
          <w:b w:val="0"/>
          <w:sz w:val="16"/>
          <w:szCs w:val="16"/>
        </w:rPr>
        <w:t>1.2. Изложить пункт 4 мероприятий подпрограммы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в редакции:</w:t>
      </w:r>
    </w:p>
    <w:tbl>
      <w:tblPr>
        <w:tblW w:w="11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44"/>
        <w:gridCol w:w="1267"/>
        <w:gridCol w:w="2286"/>
        <w:gridCol w:w="2126"/>
        <w:gridCol w:w="1377"/>
        <w:gridCol w:w="1724"/>
      </w:tblGrid>
      <w:tr w:rsidR="00F35522" w:rsidRPr="00127009" w:rsidTr="00F35522">
        <w:trPr>
          <w:trHeight w:val="20"/>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jc w:val="center"/>
              <w:rPr>
                <w:rFonts w:ascii="Arial" w:hAnsi="Arial" w:cs="Arial"/>
                <w:b/>
                <w:sz w:val="16"/>
                <w:szCs w:val="16"/>
              </w:rPr>
            </w:pPr>
            <w:r w:rsidRPr="00127009">
              <w:rPr>
                <w:rFonts w:ascii="Arial" w:hAnsi="Arial" w:cs="Arial"/>
                <w:b/>
                <w:sz w:val="16"/>
                <w:szCs w:val="16"/>
              </w:rPr>
              <w:t>Год</w:t>
            </w:r>
          </w:p>
        </w:tc>
        <w:tc>
          <w:tcPr>
            <w:tcW w:w="10224" w:type="dxa"/>
            <w:gridSpan w:val="6"/>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b/>
                <w:sz w:val="16"/>
                <w:szCs w:val="16"/>
              </w:rPr>
              <w:t>Источник финансирования</w:t>
            </w:r>
          </w:p>
        </w:tc>
      </w:tr>
      <w:tr w:rsidR="00F35522" w:rsidRPr="00127009" w:rsidTr="00F35522">
        <w:trPr>
          <w:trHeight w:val="20"/>
        </w:trPr>
        <w:tc>
          <w:tcPr>
            <w:tcW w:w="1134" w:type="dxa"/>
            <w:vMerge/>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jc w:val="center"/>
              <w:rPr>
                <w:rFonts w:ascii="Arial" w:hAnsi="Arial" w:cs="Arial"/>
                <w:b/>
                <w:sz w:val="16"/>
                <w:szCs w:val="16"/>
              </w:rPr>
            </w:pPr>
          </w:p>
        </w:tc>
        <w:tc>
          <w:tcPr>
            <w:tcW w:w="1444" w:type="dxa"/>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jc w:val="center"/>
              <w:rPr>
                <w:rFonts w:ascii="Arial" w:hAnsi="Arial" w:cs="Arial"/>
                <w:b/>
                <w:sz w:val="16"/>
                <w:szCs w:val="16"/>
              </w:rPr>
            </w:pPr>
            <w:proofErr w:type="gramStart"/>
            <w:r w:rsidRPr="00127009">
              <w:rPr>
                <w:rFonts w:ascii="Arial" w:hAnsi="Arial" w:cs="Arial"/>
                <w:b/>
                <w:sz w:val="16"/>
                <w:szCs w:val="16"/>
              </w:rPr>
              <w:t>областной</w:t>
            </w:r>
            <w:proofErr w:type="gramEnd"/>
            <w:r w:rsidRPr="00127009">
              <w:rPr>
                <w:rFonts w:ascii="Arial" w:hAnsi="Arial" w:cs="Arial"/>
                <w:b/>
                <w:sz w:val="16"/>
                <w:szCs w:val="16"/>
              </w:rPr>
              <w:t xml:space="preserve"> бю</w:t>
            </w:r>
            <w:r w:rsidRPr="00127009">
              <w:rPr>
                <w:rFonts w:ascii="Arial" w:hAnsi="Arial" w:cs="Arial"/>
                <w:b/>
                <w:sz w:val="16"/>
                <w:szCs w:val="16"/>
              </w:rPr>
              <w:t>д</w:t>
            </w:r>
            <w:r w:rsidRPr="00127009">
              <w:rPr>
                <w:rFonts w:ascii="Arial" w:hAnsi="Arial" w:cs="Arial"/>
                <w:b/>
                <w:sz w:val="16"/>
                <w:szCs w:val="16"/>
              </w:rPr>
              <w:t>жет</w:t>
            </w:r>
          </w:p>
        </w:tc>
        <w:tc>
          <w:tcPr>
            <w:tcW w:w="1267" w:type="dxa"/>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overflowPunct w:val="0"/>
              <w:autoSpaceDE w:val="0"/>
              <w:autoSpaceDN w:val="0"/>
              <w:adjustRightInd w:val="0"/>
              <w:jc w:val="center"/>
              <w:rPr>
                <w:rFonts w:ascii="Arial" w:hAnsi="Arial" w:cs="Arial"/>
                <w:b/>
                <w:sz w:val="16"/>
                <w:szCs w:val="16"/>
              </w:rPr>
            </w:pPr>
            <w:proofErr w:type="gramStart"/>
            <w:r w:rsidRPr="00127009">
              <w:rPr>
                <w:rFonts w:ascii="Arial" w:hAnsi="Arial" w:cs="Arial"/>
                <w:b/>
                <w:sz w:val="16"/>
                <w:szCs w:val="16"/>
              </w:rPr>
              <w:t>федерал</w:t>
            </w:r>
            <w:r w:rsidRPr="00127009">
              <w:rPr>
                <w:rFonts w:ascii="Arial" w:hAnsi="Arial" w:cs="Arial"/>
                <w:b/>
                <w:sz w:val="16"/>
                <w:szCs w:val="16"/>
              </w:rPr>
              <w:t>ь</w:t>
            </w:r>
            <w:r w:rsidRPr="00127009">
              <w:rPr>
                <w:rFonts w:ascii="Arial" w:hAnsi="Arial" w:cs="Arial"/>
                <w:b/>
                <w:sz w:val="16"/>
                <w:szCs w:val="16"/>
              </w:rPr>
              <w:t>ный</w:t>
            </w:r>
            <w:proofErr w:type="gramEnd"/>
            <w:r w:rsidRPr="00127009">
              <w:rPr>
                <w:rFonts w:ascii="Arial" w:hAnsi="Arial" w:cs="Arial"/>
                <w:b/>
                <w:sz w:val="16"/>
                <w:szCs w:val="16"/>
              </w:rPr>
              <w:t xml:space="preserve"> бю</w:t>
            </w:r>
            <w:r w:rsidRPr="00127009">
              <w:rPr>
                <w:rFonts w:ascii="Arial" w:hAnsi="Arial" w:cs="Arial"/>
                <w:b/>
                <w:sz w:val="16"/>
                <w:szCs w:val="16"/>
              </w:rPr>
              <w:t>д</w:t>
            </w:r>
            <w:r w:rsidRPr="00127009">
              <w:rPr>
                <w:rFonts w:ascii="Arial" w:hAnsi="Arial" w:cs="Arial"/>
                <w:b/>
                <w:sz w:val="16"/>
                <w:szCs w:val="16"/>
              </w:rPr>
              <w:t>жет</w:t>
            </w:r>
          </w:p>
        </w:tc>
        <w:tc>
          <w:tcPr>
            <w:tcW w:w="2286" w:type="dxa"/>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jc w:val="center"/>
              <w:rPr>
                <w:rFonts w:ascii="Arial" w:hAnsi="Arial" w:cs="Arial"/>
                <w:b/>
                <w:sz w:val="16"/>
                <w:szCs w:val="16"/>
              </w:rPr>
            </w:pPr>
            <w:proofErr w:type="gramStart"/>
            <w:r w:rsidRPr="00127009">
              <w:rPr>
                <w:rFonts w:ascii="Arial" w:hAnsi="Arial" w:cs="Arial"/>
                <w:b/>
                <w:sz w:val="16"/>
                <w:szCs w:val="16"/>
              </w:rPr>
              <w:t>бюджет</w:t>
            </w:r>
            <w:proofErr w:type="gramEnd"/>
            <w:r w:rsidRPr="00127009">
              <w:rPr>
                <w:rFonts w:ascii="Arial" w:hAnsi="Arial" w:cs="Arial"/>
                <w:b/>
                <w:sz w:val="16"/>
                <w:szCs w:val="16"/>
              </w:rPr>
              <w:t xml:space="preserve"> Ва</w:t>
            </w:r>
            <w:r w:rsidRPr="00127009">
              <w:rPr>
                <w:rFonts w:ascii="Arial" w:hAnsi="Arial" w:cs="Arial"/>
                <w:b/>
                <w:sz w:val="16"/>
                <w:szCs w:val="16"/>
              </w:rPr>
              <w:t>л</w:t>
            </w:r>
            <w:r w:rsidRPr="00127009">
              <w:rPr>
                <w:rFonts w:ascii="Arial" w:hAnsi="Arial" w:cs="Arial"/>
                <w:b/>
                <w:sz w:val="16"/>
                <w:szCs w:val="16"/>
              </w:rPr>
              <w:t>дайского муниципального ра</w:t>
            </w:r>
            <w:r w:rsidRPr="00127009">
              <w:rPr>
                <w:rFonts w:ascii="Arial" w:hAnsi="Arial" w:cs="Arial"/>
                <w:b/>
                <w:sz w:val="16"/>
                <w:szCs w:val="16"/>
              </w:rPr>
              <w:t>й</w:t>
            </w:r>
            <w:r w:rsidRPr="00127009">
              <w:rPr>
                <w:rFonts w:ascii="Arial" w:hAnsi="Arial" w:cs="Arial"/>
                <w:b/>
                <w:sz w:val="16"/>
                <w:szCs w:val="16"/>
              </w:rPr>
              <w:t>она</w:t>
            </w:r>
          </w:p>
        </w:tc>
        <w:tc>
          <w:tcPr>
            <w:tcW w:w="2126" w:type="dxa"/>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overflowPunct w:val="0"/>
              <w:autoSpaceDE w:val="0"/>
              <w:autoSpaceDN w:val="0"/>
              <w:adjustRightInd w:val="0"/>
              <w:jc w:val="center"/>
              <w:rPr>
                <w:rFonts w:ascii="Arial" w:hAnsi="Arial" w:cs="Arial"/>
                <w:b/>
                <w:sz w:val="16"/>
                <w:szCs w:val="16"/>
              </w:rPr>
            </w:pPr>
            <w:proofErr w:type="gramStart"/>
            <w:r w:rsidRPr="00127009">
              <w:rPr>
                <w:rFonts w:ascii="Arial" w:hAnsi="Arial" w:cs="Arial"/>
                <w:b/>
                <w:sz w:val="16"/>
                <w:szCs w:val="16"/>
              </w:rPr>
              <w:t>бюджет</w:t>
            </w:r>
            <w:proofErr w:type="gramEnd"/>
            <w:r w:rsidRPr="00127009">
              <w:rPr>
                <w:rFonts w:ascii="Arial" w:hAnsi="Arial" w:cs="Arial"/>
                <w:b/>
                <w:sz w:val="16"/>
                <w:szCs w:val="16"/>
              </w:rPr>
              <w:t xml:space="preserve"> Валдайск</w:t>
            </w:r>
            <w:r w:rsidRPr="00127009">
              <w:rPr>
                <w:rFonts w:ascii="Arial" w:hAnsi="Arial" w:cs="Arial"/>
                <w:b/>
                <w:sz w:val="16"/>
                <w:szCs w:val="16"/>
              </w:rPr>
              <w:t>о</w:t>
            </w:r>
            <w:r w:rsidRPr="00127009">
              <w:rPr>
                <w:rFonts w:ascii="Arial" w:hAnsi="Arial" w:cs="Arial"/>
                <w:b/>
                <w:sz w:val="16"/>
                <w:szCs w:val="16"/>
              </w:rPr>
              <w:t>го городского пос</w:t>
            </w:r>
            <w:r w:rsidRPr="00127009">
              <w:rPr>
                <w:rFonts w:ascii="Arial" w:hAnsi="Arial" w:cs="Arial"/>
                <w:b/>
                <w:sz w:val="16"/>
                <w:szCs w:val="16"/>
              </w:rPr>
              <w:t>е</w:t>
            </w:r>
            <w:r w:rsidRPr="00127009">
              <w:rPr>
                <w:rFonts w:ascii="Arial" w:hAnsi="Arial" w:cs="Arial"/>
                <w:b/>
                <w:sz w:val="16"/>
                <w:szCs w:val="16"/>
              </w:rPr>
              <w:t>ления</w:t>
            </w:r>
          </w:p>
        </w:tc>
        <w:tc>
          <w:tcPr>
            <w:tcW w:w="1377" w:type="dxa"/>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overflowPunct w:val="0"/>
              <w:autoSpaceDE w:val="0"/>
              <w:autoSpaceDN w:val="0"/>
              <w:adjustRightInd w:val="0"/>
              <w:jc w:val="center"/>
              <w:rPr>
                <w:rFonts w:ascii="Arial" w:hAnsi="Arial" w:cs="Arial"/>
                <w:b/>
                <w:sz w:val="16"/>
                <w:szCs w:val="16"/>
              </w:rPr>
            </w:pPr>
            <w:proofErr w:type="gramStart"/>
            <w:r w:rsidRPr="00127009">
              <w:rPr>
                <w:rFonts w:ascii="Arial" w:hAnsi="Arial" w:cs="Arial"/>
                <w:b/>
                <w:sz w:val="16"/>
                <w:szCs w:val="16"/>
              </w:rPr>
              <w:t>внебюдже</w:t>
            </w:r>
            <w:r w:rsidRPr="00127009">
              <w:rPr>
                <w:rFonts w:ascii="Arial" w:hAnsi="Arial" w:cs="Arial"/>
                <w:b/>
                <w:sz w:val="16"/>
                <w:szCs w:val="16"/>
              </w:rPr>
              <w:t>т</w:t>
            </w:r>
            <w:r w:rsidRPr="00127009">
              <w:rPr>
                <w:rFonts w:ascii="Arial" w:hAnsi="Arial" w:cs="Arial"/>
                <w:b/>
                <w:sz w:val="16"/>
                <w:szCs w:val="16"/>
              </w:rPr>
              <w:t>ные</w:t>
            </w:r>
            <w:proofErr w:type="gramEnd"/>
            <w:r w:rsidRPr="00127009">
              <w:rPr>
                <w:rFonts w:ascii="Arial" w:hAnsi="Arial" w:cs="Arial"/>
                <w:b/>
                <w:sz w:val="16"/>
                <w:szCs w:val="16"/>
              </w:rPr>
              <w:t xml:space="preserve"> средс</w:t>
            </w:r>
            <w:r w:rsidRPr="00127009">
              <w:rPr>
                <w:rFonts w:ascii="Arial" w:hAnsi="Arial" w:cs="Arial"/>
                <w:b/>
                <w:sz w:val="16"/>
                <w:szCs w:val="16"/>
              </w:rPr>
              <w:t>т</w:t>
            </w:r>
            <w:r w:rsidRPr="00127009">
              <w:rPr>
                <w:rFonts w:ascii="Arial" w:hAnsi="Arial" w:cs="Arial"/>
                <w:b/>
                <w:sz w:val="16"/>
                <w:szCs w:val="16"/>
              </w:rPr>
              <w:t>ва</w:t>
            </w:r>
          </w:p>
        </w:tc>
        <w:tc>
          <w:tcPr>
            <w:tcW w:w="1724" w:type="dxa"/>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overflowPunct w:val="0"/>
              <w:autoSpaceDE w:val="0"/>
              <w:autoSpaceDN w:val="0"/>
              <w:adjustRightInd w:val="0"/>
              <w:jc w:val="center"/>
              <w:rPr>
                <w:rFonts w:ascii="Arial" w:hAnsi="Arial" w:cs="Arial"/>
                <w:b/>
                <w:sz w:val="16"/>
                <w:szCs w:val="16"/>
              </w:rPr>
            </w:pPr>
            <w:proofErr w:type="gramStart"/>
            <w:r w:rsidRPr="00127009">
              <w:rPr>
                <w:rFonts w:ascii="Arial" w:hAnsi="Arial" w:cs="Arial"/>
                <w:b/>
                <w:sz w:val="16"/>
                <w:szCs w:val="16"/>
              </w:rPr>
              <w:t>всего</w:t>
            </w:r>
            <w:proofErr w:type="gramEnd"/>
          </w:p>
        </w:tc>
      </w:tr>
      <w:tr w:rsidR="00F35522" w:rsidRPr="00127009" w:rsidTr="00F35522">
        <w:trPr>
          <w:trHeight w:val="20"/>
        </w:trPr>
        <w:tc>
          <w:tcPr>
            <w:tcW w:w="1134" w:type="dxa"/>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1</w:t>
            </w:r>
          </w:p>
        </w:tc>
        <w:tc>
          <w:tcPr>
            <w:tcW w:w="1444" w:type="dxa"/>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2</w:t>
            </w:r>
          </w:p>
        </w:tc>
        <w:tc>
          <w:tcPr>
            <w:tcW w:w="1267" w:type="dxa"/>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3</w:t>
            </w:r>
          </w:p>
        </w:tc>
        <w:tc>
          <w:tcPr>
            <w:tcW w:w="2286" w:type="dxa"/>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4</w:t>
            </w:r>
          </w:p>
        </w:tc>
        <w:tc>
          <w:tcPr>
            <w:tcW w:w="2126" w:type="dxa"/>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5</w:t>
            </w:r>
          </w:p>
        </w:tc>
        <w:tc>
          <w:tcPr>
            <w:tcW w:w="1377" w:type="dxa"/>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6</w:t>
            </w:r>
          </w:p>
        </w:tc>
        <w:tc>
          <w:tcPr>
            <w:tcW w:w="1724" w:type="dxa"/>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7</w:t>
            </w:r>
          </w:p>
        </w:tc>
      </w:tr>
      <w:tr w:rsidR="00F35522" w:rsidRPr="00127009" w:rsidTr="00F35522">
        <w:trPr>
          <w:trHeight w:val="20"/>
        </w:trPr>
        <w:tc>
          <w:tcPr>
            <w:tcW w:w="1134"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2020</w:t>
            </w:r>
          </w:p>
        </w:tc>
        <w:tc>
          <w:tcPr>
            <w:tcW w:w="1444"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84 413,500</w:t>
            </w:r>
          </w:p>
        </w:tc>
        <w:tc>
          <w:tcPr>
            <w:tcW w:w="1267"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 xml:space="preserve">- </w:t>
            </w:r>
          </w:p>
        </w:tc>
        <w:tc>
          <w:tcPr>
            <w:tcW w:w="2286"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 xml:space="preserve"> -</w:t>
            </w:r>
          </w:p>
        </w:tc>
        <w:tc>
          <w:tcPr>
            <w:tcW w:w="2126"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32 261,72782</w:t>
            </w:r>
          </w:p>
        </w:tc>
        <w:tc>
          <w:tcPr>
            <w:tcW w:w="1377"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 xml:space="preserve">- </w:t>
            </w:r>
          </w:p>
        </w:tc>
        <w:tc>
          <w:tcPr>
            <w:tcW w:w="1724"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b/>
                <w:sz w:val="16"/>
                <w:szCs w:val="16"/>
              </w:rPr>
              <w:t>116 675,22782</w:t>
            </w:r>
          </w:p>
        </w:tc>
      </w:tr>
      <w:tr w:rsidR="00F35522" w:rsidRPr="00127009" w:rsidTr="00F35522">
        <w:trPr>
          <w:trHeight w:val="20"/>
        </w:trPr>
        <w:tc>
          <w:tcPr>
            <w:tcW w:w="1134"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2021</w:t>
            </w:r>
          </w:p>
        </w:tc>
        <w:tc>
          <w:tcPr>
            <w:tcW w:w="1444"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3 938,000</w:t>
            </w:r>
          </w:p>
        </w:tc>
        <w:tc>
          <w:tcPr>
            <w:tcW w:w="1267"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w:t>
            </w:r>
          </w:p>
        </w:tc>
        <w:tc>
          <w:tcPr>
            <w:tcW w:w="2286"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w:t>
            </w:r>
          </w:p>
        </w:tc>
        <w:tc>
          <w:tcPr>
            <w:tcW w:w="2126"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23 422,7</w:t>
            </w:r>
          </w:p>
        </w:tc>
        <w:tc>
          <w:tcPr>
            <w:tcW w:w="1377"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w:t>
            </w:r>
          </w:p>
        </w:tc>
        <w:tc>
          <w:tcPr>
            <w:tcW w:w="1724"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b/>
                <w:sz w:val="16"/>
                <w:szCs w:val="16"/>
              </w:rPr>
              <w:t>27 360,7</w:t>
            </w:r>
          </w:p>
        </w:tc>
      </w:tr>
      <w:tr w:rsidR="00F35522" w:rsidRPr="00127009" w:rsidTr="00F35522">
        <w:trPr>
          <w:trHeight w:val="20"/>
        </w:trPr>
        <w:tc>
          <w:tcPr>
            <w:tcW w:w="1134"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2022</w:t>
            </w:r>
          </w:p>
        </w:tc>
        <w:tc>
          <w:tcPr>
            <w:tcW w:w="1444"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jc w:val="center"/>
              <w:rPr>
                <w:rFonts w:ascii="Arial" w:hAnsi="Arial" w:cs="Arial"/>
                <w:sz w:val="16"/>
                <w:szCs w:val="16"/>
              </w:rPr>
            </w:pPr>
            <w:r w:rsidRPr="00127009">
              <w:rPr>
                <w:rFonts w:ascii="Arial" w:hAnsi="Arial" w:cs="Arial"/>
                <w:sz w:val="16"/>
                <w:szCs w:val="16"/>
              </w:rPr>
              <w:t>3 938,000</w:t>
            </w:r>
          </w:p>
        </w:tc>
        <w:tc>
          <w:tcPr>
            <w:tcW w:w="1267"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w:t>
            </w:r>
          </w:p>
        </w:tc>
        <w:tc>
          <w:tcPr>
            <w:tcW w:w="2286"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w:t>
            </w:r>
          </w:p>
        </w:tc>
        <w:tc>
          <w:tcPr>
            <w:tcW w:w="2126"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jc w:val="center"/>
              <w:rPr>
                <w:rFonts w:ascii="Arial" w:hAnsi="Arial" w:cs="Arial"/>
                <w:sz w:val="16"/>
                <w:szCs w:val="16"/>
              </w:rPr>
            </w:pPr>
            <w:r w:rsidRPr="00127009">
              <w:rPr>
                <w:rFonts w:ascii="Arial" w:hAnsi="Arial" w:cs="Arial"/>
                <w:sz w:val="16"/>
                <w:szCs w:val="16"/>
              </w:rPr>
              <w:t>23 422,7</w:t>
            </w:r>
          </w:p>
        </w:tc>
        <w:tc>
          <w:tcPr>
            <w:tcW w:w="1377"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w:t>
            </w:r>
          </w:p>
        </w:tc>
        <w:tc>
          <w:tcPr>
            <w:tcW w:w="1724"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jc w:val="center"/>
              <w:rPr>
                <w:rFonts w:ascii="Arial" w:hAnsi="Arial" w:cs="Arial"/>
                <w:b/>
                <w:sz w:val="16"/>
                <w:szCs w:val="16"/>
              </w:rPr>
            </w:pPr>
            <w:r w:rsidRPr="00127009">
              <w:rPr>
                <w:rFonts w:ascii="Arial" w:hAnsi="Arial" w:cs="Arial"/>
                <w:b/>
                <w:sz w:val="16"/>
                <w:szCs w:val="16"/>
              </w:rPr>
              <w:t>27 360,7</w:t>
            </w:r>
          </w:p>
        </w:tc>
      </w:tr>
      <w:tr w:rsidR="00F35522" w:rsidRPr="00127009" w:rsidTr="00F35522">
        <w:trPr>
          <w:trHeight w:val="20"/>
        </w:trPr>
        <w:tc>
          <w:tcPr>
            <w:tcW w:w="1134"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ВСЕГО</w:t>
            </w:r>
          </w:p>
        </w:tc>
        <w:tc>
          <w:tcPr>
            <w:tcW w:w="1444"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b/>
                <w:sz w:val="16"/>
                <w:szCs w:val="16"/>
              </w:rPr>
              <w:t>92 289,500</w:t>
            </w:r>
          </w:p>
        </w:tc>
        <w:tc>
          <w:tcPr>
            <w:tcW w:w="1267"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b/>
                <w:sz w:val="16"/>
                <w:szCs w:val="16"/>
              </w:rPr>
              <w:t xml:space="preserve">- </w:t>
            </w:r>
          </w:p>
        </w:tc>
        <w:tc>
          <w:tcPr>
            <w:tcW w:w="2286"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b/>
                <w:sz w:val="16"/>
                <w:szCs w:val="16"/>
              </w:rPr>
              <w:t xml:space="preserve"> -</w:t>
            </w:r>
          </w:p>
        </w:tc>
        <w:tc>
          <w:tcPr>
            <w:tcW w:w="2126"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b/>
                <w:sz w:val="16"/>
                <w:szCs w:val="16"/>
              </w:rPr>
              <w:t>77 982,443</w:t>
            </w:r>
          </w:p>
        </w:tc>
        <w:tc>
          <w:tcPr>
            <w:tcW w:w="1377"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b/>
                <w:sz w:val="16"/>
                <w:szCs w:val="16"/>
              </w:rPr>
              <w:t xml:space="preserve"> -</w:t>
            </w:r>
          </w:p>
        </w:tc>
        <w:tc>
          <w:tcPr>
            <w:tcW w:w="1724"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b/>
                <w:sz w:val="16"/>
                <w:szCs w:val="16"/>
              </w:rPr>
              <w:t>171 396,62782</w:t>
            </w:r>
          </w:p>
        </w:tc>
      </w:tr>
    </w:tbl>
    <w:p w:rsidR="00F35522" w:rsidRPr="00127009" w:rsidRDefault="00F35522" w:rsidP="00F35522">
      <w:pPr>
        <w:pStyle w:val="1"/>
        <w:jc w:val="right"/>
        <w:rPr>
          <w:rFonts w:ascii="Arial" w:hAnsi="Arial" w:cs="Arial"/>
          <w:sz w:val="16"/>
          <w:szCs w:val="16"/>
        </w:rPr>
      </w:pPr>
      <w:r w:rsidRPr="00127009">
        <w:rPr>
          <w:rFonts w:ascii="Arial" w:hAnsi="Arial" w:cs="Arial"/>
          <w:sz w:val="16"/>
          <w:szCs w:val="16"/>
        </w:rPr>
        <w:t xml:space="preserve"> »;</w:t>
      </w:r>
    </w:p>
    <w:p w:rsidR="00F35522" w:rsidRPr="00F35522" w:rsidRDefault="00F35522" w:rsidP="00F35522">
      <w:pPr>
        <w:pStyle w:val="1"/>
        <w:ind w:firstLine="142"/>
        <w:jc w:val="both"/>
        <w:rPr>
          <w:rFonts w:ascii="Arial" w:hAnsi="Arial" w:cs="Arial"/>
          <w:b w:val="0"/>
          <w:sz w:val="16"/>
          <w:szCs w:val="16"/>
        </w:rPr>
      </w:pPr>
      <w:r w:rsidRPr="00F35522">
        <w:rPr>
          <w:rFonts w:ascii="Arial" w:hAnsi="Arial" w:cs="Arial"/>
          <w:b w:val="0"/>
          <w:sz w:val="16"/>
          <w:szCs w:val="16"/>
        </w:rPr>
        <w:t>1.3. Изложить пункт 4 мероприятий подпрограммы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 в р</w:t>
      </w:r>
      <w:r w:rsidRPr="00F35522">
        <w:rPr>
          <w:rFonts w:ascii="Arial" w:hAnsi="Arial" w:cs="Arial"/>
          <w:b w:val="0"/>
          <w:sz w:val="16"/>
          <w:szCs w:val="16"/>
        </w:rPr>
        <w:t>е</w:t>
      </w:r>
      <w:r w:rsidRPr="00F35522">
        <w:rPr>
          <w:rFonts w:ascii="Arial" w:hAnsi="Arial" w:cs="Arial"/>
          <w:b w:val="0"/>
          <w:sz w:val="16"/>
          <w:szCs w:val="16"/>
        </w:rPr>
        <w:t>дакции:</w:t>
      </w:r>
    </w:p>
    <w:tbl>
      <w:tblPr>
        <w:tblW w:w="1156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843"/>
        <w:gridCol w:w="1620"/>
        <w:gridCol w:w="3199"/>
        <w:gridCol w:w="1843"/>
        <w:gridCol w:w="1639"/>
      </w:tblGrid>
      <w:tr w:rsidR="00F35522" w:rsidRPr="00127009" w:rsidTr="00AD3D56">
        <w:trPr>
          <w:trHeight w:val="20"/>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jc w:val="center"/>
              <w:rPr>
                <w:rFonts w:ascii="Arial" w:hAnsi="Arial" w:cs="Arial"/>
                <w:b/>
                <w:sz w:val="16"/>
                <w:szCs w:val="16"/>
              </w:rPr>
            </w:pPr>
            <w:r w:rsidRPr="00127009">
              <w:rPr>
                <w:rFonts w:ascii="Arial" w:hAnsi="Arial" w:cs="Arial"/>
                <w:b/>
                <w:sz w:val="16"/>
                <w:szCs w:val="16"/>
              </w:rPr>
              <w:t>Год</w:t>
            </w:r>
          </w:p>
        </w:tc>
        <w:tc>
          <w:tcPr>
            <w:tcW w:w="10144" w:type="dxa"/>
            <w:gridSpan w:val="5"/>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b/>
                <w:sz w:val="16"/>
                <w:szCs w:val="16"/>
              </w:rPr>
              <w:t>Источник финансирования</w:t>
            </w:r>
          </w:p>
        </w:tc>
      </w:tr>
      <w:tr w:rsidR="00F35522" w:rsidRPr="00127009" w:rsidTr="00AD3D56">
        <w:trPr>
          <w:trHeight w:val="20"/>
        </w:trPr>
        <w:tc>
          <w:tcPr>
            <w:tcW w:w="1418" w:type="dxa"/>
            <w:vMerge/>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jc w:val="center"/>
              <w:rPr>
                <w:rFonts w:ascii="Arial" w:hAnsi="Arial" w:cs="Arial"/>
                <w:b/>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jc w:val="center"/>
              <w:rPr>
                <w:rFonts w:ascii="Arial" w:hAnsi="Arial" w:cs="Arial"/>
                <w:b/>
                <w:sz w:val="16"/>
                <w:szCs w:val="16"/>
              </w:rPr>
            </w:pPr>
            <w:proofErr w:type="gramStart"/>
            <w:r w:rsidRPr="00127009">
              <w:rPr>
                <w:rFonts w:ascii="Arial" w:hAnsi="Arial" w:cs="Arial"/>
                <w:b/>
                <w:sz w:val="16"/>
                <w:szCs w:val="16"/>
              </w:rPr>
              <w:t>областной</w:t>
            </w:r>
            <w:proofErr w:type="gramEnd"/>
            <w:r w:rsidRPr="00127009">
              <w:rPr>
                <w:rFonts w:ascii="Arial" w:hAnsi="Arial" w:cs="Arial"/>
                <w:b/>
                <w:sz w:val="16"/>
                <w:szCs w:val="16"/>
              </w:rPr>
              <w:t xml:space="preserve"> бюджет</w:t>
            </w:r>
          </w:p>
        </w:tc>
        <w:tc>
          <w:tcPr>
            <w:tcW w:w="1620" w:type="dxa"/>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overflowPunct w:val="0"/>
              <w:autoSpaceDE w:val="0"/>
              <w:autoSpaceDN w:val="0"/>
              <w:adjustRightInd w:val="0"/>
              <w:jc w:val="center"/>
              <w:rPr>
                <w:rFonts w:ascii="Arial" w:hAnsi="Arial" w:cs="Arial"/>
                <w:b/>
                <w:sz w:val="16"/>
                <w:szCs w:val="16"/>
              </w:rPr>
            </w:pPr>
            <w:proofErr w:type="gramStart"/>
            <w:r w:rsidRPr="00127009">
              <w:rPr>
                <w:rFonts w:ascii="Arial" w:hAnsi="Arial" w:cs="Arial"/>
                <w:b/>
                <w:sz w:val="16"/>
                <w:szCs w:val="16"/>
              </w:rPr>
              <w:t>федерал</w:t>
            </w:r>
            <w:r w:rsidRPr="00127009">
              <w:rPr>
                <w:rFonts w:ascii="Arial" w:hAnsi="Arial" w:cs="Arial"/>
                <w:b/>
                <w:sz w:val="16"/>
                <w:szCs w:val="16"/>
              </w:rPr>
              <w:t>ь</w:t>
            </w:r>
            <w:r w:rsidRPr="00127009">
              <w:rPr>
                <w:rFonts w:ascii="Arial" w:hAnsi="Arial" w:cs="Arial"/>
                <w:b/>
                <w:sz w:val="16"/>
                <w:szCs w:val="16"/>
              </w:rPr>
              <w:t>ный</w:t>
            </w:r>
            <w:proofErr w:type="gramEnd"/>
            <w:r w:rsidRPr="00127009">
              <w:rPr>
                <w:rFonts w:ascii="Arial" w:hAnsi="Arial" w:cs="Arial"/>
                <w:b/>
                <w:sz w:val="16"/>
                <w:szCs w:val="16"/>
              </w:rPr>
              <w:t xml:space="preserve"> бю</w:t>
            </w:r>
            <w:r w:rsidRPr="00127009">
              <w:rPr>
                <w:rFonts w:ascii="Arial" w:hAnsi="Arial" w:cs="Arial"/>
                <w:b/>
                <w:sz w:val="16"/>
                <w:szCs w:val="16"/>
              </w:rPr>
              <w:t>д</w:t>
            </w:r>
            <w:r w:rsidRPr="00127009">
              <w:rPr>
                <w:rFonts w:ascii="Arial" w:hAnsi="Arial" w:cs="Arial"/>
                <w:b/>
                <w:sz w:val="16"/>
                <w:szCs w:val="16"/>
              </w:rPr>
              <w:t>жет</w:t>
            </w:r>
          </w:p>
        </w:tc>
        <w:tc>
          <w:tcPr>
            <w:tcW w:w="3199" w:type="dxa"/>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overflowPunct w:val="0"/>
              <w:autoSpaceDE w:val="0"/>
              <w:autoSpaceDN w:val="0"/>
              <w:adjustRightInd w:val="0"/>
              <w:jc w:val="center"/>
              <w:rPr>
                <w:rFonts w:ascii="Arial" w:hAnsi="Arial" w:cs="Arial"/>
                <w:b/>
                <w:sz w:val="16"/>
                <w:szCs w:val="16"/>
              </w:rPr>
            </w:pPr>
            <w:proofErr w:type="gramStart"/>
            <w:r w:rsidRPr="00127009">
              <w:rPr>
                <w:rFonts w:ascii="Arial" w:hAnsi="Arial" w:cs="Arial"/>
                <w:b/>
                <w:sz w:val="16"/>
                <w:szCs w:val="16"/>
              </w:rPr>
              <w:t>бюджет</w:t>
            </w:r>
            <w:proofErr w:type="gramEnd"/>
            <w:r w:rsidRPr="00127009">
              <w:rPr>
                <w:rFonts w:ascii="Arial" w:hAnsi="Arial" w:cs="Arial"/>
                <w:b/>
                <w:sz w:val="16"/>
                <w:szCs w:val="16"/>
              </w:rPr>
              <w:t xml:space="preserve"> Ва</w:t>
            </w:r>
            <w:r w:rsidRPr="00127009">
              <w:rPr>
                <w:rFonts w:ascii="Arial" w:hAnsi="Arial" w:cs="Arial"/>
                <w:b/>
                <w:sz w:val="16"/>
                <w:szCs w:val="16"/>
              </w:rPr>
              <w:t>л</w:t>
            </w:r>
            <w:r w:rsidRPr="00127009">
              <w:rPr>
                <w:rFonts w:ascii="Arial" w:hAnsi="Arial" w:cs="Arial"/>
                <w:b/>
                <w:sz w:val="16"/>
                <w:szCs w:val="16"/>
              </w:rPr>
              <w:t>дайского городского посел</w:t>
            </w:r>
            <w:r w:rsidRPr="00127009">
              <w:rPr>
                <w:rFonts w:ascii="Arial" w:hAnsi="Arial" w:cs="Arial"/>
                <w:b/>
                <w:sz w:val="16"/>
                <w:szCs w:val="16"/>
              </w:rPr>
              <w:t>е</w:t>
            </w:r>
            <w:r w:rsidRPr="00127009">
              <w:rPr>
                <w:rFonts w:ascii="Arial" w:hAnsi="Arial" w:cs="Arial"/>
                <w:b/>
                <w:sz w:val="16"/>
                <w:szCs w:val="16"/>
              </w:rPr>
              <w:t>ния</w:t>
            </w:r>
          </w:p>
        </w:tc>
        <w:tc>
          <w:tcPr>
            <w:tcW w:w="1843" w:type="dxa"/>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overflowPunct w:val="0"/>
              <w:autoSpaceDE w:val="0"/>
              <w:autoSpaceDN w:val="0"/>
              <w:adjustRightInd w:val="0"/>
              <w:jc w:val="center"/>
              <w:rPr>
                <w:rFonts w:ascii="Arial" w:hAnsi="Arial" w:cs="Arial"/>
                <w:b/>
                <w:sz w:val="16"/>
                <w:szCs w:val="16"/>
              </w:rPr>
            </w:pPr>
            <w:proofErr w:type="gramStart"/>
            <w:r w:rsidRPr="00127009">
              <w:rPr>
                <w:rFonts w:ascii="Arial" w:hAnsi="Arial" w:cs="Arial"/>
                <w:b/>
                <w:sz w:val="16"/>
                <w:szCs w:val="16"/>
              </w:rPr>
              <w:t>внебюджетные</w:t>
            </w:r>
            <w:proofErr w:type="gramEnd"/>
            <w:r w:rsidRPr="00127009">
              <w:rPr>
                <w:rFonts w:ascii="Arial" w:hAnsi="Arial" w:cs="Arial"/>
                <w:b/>
                <w:sz w:val="16"/>
                <w:szCs w:val="16"/>
              </w:rPr>
              <w:t xml:space="preserve"> средс</w:t>
            </w:r>
            <w:r w:rsidRPr="00127009">
              <w:rPr>
                <w:rFonts w:ascii="Arial" w:hAnsi="Arial" w:cs="Arial"/>
                <w:b/>
                <w:sz w:val="16"/>
                <w:szCs w:val="16"/>
              </w:rPr>
              <w:t>т</w:t>
            </w:r>
            <w:r w:rsidRPr="00127009">
              <w:rPr>
                <w:rFonts w:ascii="Arial" w:hAnsi="Arial" w:cs="Arial"/>
                <w:b/>
                <w:sz w:val="16"/>
                <w:szCs w:val="16"/>
              </w:rPr>
              <w:t>ва</w:t>
            </w:r>
          </w:p>
        </w:tc>
        <w:tc>
          <w:tcPr>
            <w:tcW w:w="1639" w:type="dxa"/>
            <w:tcBorders>
              <w:top w:val="single" w:sz="4" w:space="0" w:color="auto"/>
              <w:left w:val="single" w:sz="4" w:space="0" w:color="auto"/>
              <w:bottom w:val="single" w:sz="4" w:space="0" w:color="auto"/>
              <w:right w:val="single" w:sz="4" w:space="0" w:color="auto"/>
            </w:tcBorders>
            <w:vAlign w:val="center"/>
          </w:tcPr>
          <w:p w:rsidR="00F35522" w:rsidRPr="00127009" w:rsidRDefault="00F35522" w:rsidP="00E01439">
            <w:pPr>
              <w:overflowPunct w:val="0"/>
              <w:autoSpaceDE w:val="0"/>
              <w:autoSpaceDN w:val="0"/>
              <w:adjustRightInd w:val="0"/>
              <w:jc w:val="center"/>
              <w:rPr>
                <w:rFonts w:ascii="Arial" w:hAnsi="Arial" w:cs="Arial"/>
                <w:b/>
                <w:sz w:val="16"/>
                <w:szCs w:val="16"/>
              </w:rPr>
            </w:pPr>
            <w:proofErr w:type="gramStart"/>
            <w:r w:rsidRPr="00127009">
              <w:rPr>
                <w:rFonts w:ascii="Arial" w:hAnsi="Arial" w:cs="Arial"/>
                <w:b/>
                <w:sz w:val="16"/>
                <w:szCs w:val="16"/>
              </w:rPr>
              <w:t>всего</w:t>
            </w:r>
            <w:proofErr w:type="gramEnd"/>
          </w:p>
        </w:tc>
      </w:tr>
      <w:tr w:rsidR="00F35522" w:rsidRPr="00127009" w:rsidTr="00AD3D56">
        <w:trPr>
          <w:trHeight w:val="20"/>
        </w:trPr>
        <w:tc>
          <w:tcPr>
            <w:tcW w:w="1418"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1</w:t>
            </w:r>
          </w:p>
        </w:tc>
        <w:tc>
          <w:tcPr>
            <w:tcW w:w="1843"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2</w:t>
            </w:r>
          </w:p>
        </w:tc>
        <w:tc>
          <w:tcPr>
            <w:tcW w:w="1620"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3</w:t>
            </w:r>
          </w:p>
        </w:tc>
        <w:tc>
          <w:tcPr>
            <w:tcW w:w="3199"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4</w:t>
            </w:r>
          </w:p>
        </w:tc>
        <w:tc>
          <w:tcPr>
            <w:tcW w:w="1843"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5</w:t>
            </w:r>
          </w:p>
        </w:tc>
        <w:tc>
          <w:tcPr>
            <w:tcW w:w="1639"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6</w:t>
            </w:r>
          </w:p>
        </w:tc>
      </w:tr>
      <w:tr w:rsidR="00F35522" w:rsidRPr="00127009" w:rsidTr="00AD3D56">
        <w:trPr>
          <w:trHeight w:val="20"/>
        </w:trPr>
        <w:tc>
          <w:tcPr>
            <w:tcW w:w="1418"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2020</w:t>
            </w:r>
          </w:p>
        </w:tc>
        <w:tc>
          <w:tcPr>
            <w:tcW w:w="1843"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w:t>
            </w:r>
          </w:p>
        </w:tc>
        <w:tc>
          <w:tcPr>
            <w:tcW w:w="1620"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w:t>
            </w:r>
          </w:p>
        </w:tc>
        <w:tc>
          <w:tcPr>
            <w:tcW w:w="3199" w:type="dxa"/>
            <w:tcBorders>
              <w:top w:val="single" w:sz="4" w:space="0" w:color="auto"/>
              <w:left w:val="single" w:sz="4" w:space="0" w:color="auto"/>
              <w:bottom w:val="single" w:sz="4" w:space="0" w:color="auto"/>
              <w:right w:val="single" w:sz="4" w:space="0" w:color="auto"/>
            </w:tcBorders>
            <w:shd w:val="clear" w:color="auto" w:fill="auto"/>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1 165,76632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w:t>
            </w: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1 165,76632</w:t>
            </w:r>
          </w:p>
        </w:tc>
      </w:tr>
      <w:tr w:rsidR="00F35522" w:rsidRPr="00127009" w:rsidTr="00AD3D56">
        <w:trPr>
          <w:trHeight w:val="20"/>
        </w:trPr>
        <w:tc>
          <w:tcPr>
            <w:tcW w:w="1418"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2021</w:t>
            </w:r>
          </w:p>
        </w:tc>
        <w:tc>
          <w:tcPr>
            <w:tcW w:w="1843"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jc w:val="center"/>
              <w:rPr>
                <w:rFonts w:ascii="Arial" w:hAnsi="Arial" w:cs="Arial"/>
                <w:sz w:val="16"/>
                <w:szCs w:val="16"/>
              </w:rPr>
            </w:pPr>
            <w:r w:rsidRPr="00127009">
              <w:rPr>
                <w:rFonts w:ascii="Arial" w:hAnsi="Arial" w:cs="Arial"/>
                <w:sz w:val="16"/>
                <w:szCs w:val="16"/>
              </w:rPr>
              <w:t>-</w:t>
            </w:r>
          </w:p>
        </w:tc>
        <w:tc>
          <w:tcPr>
            <w:tcW w:w="1620"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jc w:val="center"/>
              <w:rPr>
                <w:rFonts w:ascii="Arial" w:hAnsi="Arial" w:cs="Arial"/>
                <w:sz w:val="16"/>
                <w:szCs w:val="16"/>
              </w:rPr>
            </w:pPr>
            <w:r w:rsidRPr="00127009">
              <w:rPr>
                <w:rFonts w:ascii="Arial" w:hAnsi="Arial" w:cs="Arial"/>
                <w:sz w:val="16"/>
                <w:szCs w:val="16"/>
              </w:rPr>
              <w:t>-</w:t>
            </w:r>
          </w:p>
        </w:tc>
        <w:tc>
          <w:tcPr>
            <w:tcW w:w="3199" w:type="dxa"/>
            <w:tcBorders>
              <w:top w:val="single" w:sz="4" w:space="0" w:color="auto"/>
              <w:left w:val="single" w:sz="4" w:space="0" w:color="auto"/>
              <w:bottom w:val="single" w:sz="4" w:space="0" w:color="auto"/>
              <w:right w:val="single" w:sz="4" w:space="0" w:color="auto"/>
            </w:tcBorders>
            <w:shd w:val="clear" w:color="auto" w:fill="auto"/>
          </w:tcPr>
          <w:p w:rsidR="00F35522" w:rsidRPr="00127009" w:rsidRDefault="00F35522" w:rsidP="00E01439">
            <w:pPr>
              <w:jc w:val="center"/>
              <w:rPr>
                <w:rFonts w:ascii="Arial" w:hAnsi="Arial" w:cs="Arial"/>
                <w:sz w:val="16"/>
                <w:szCs w:val="16"/>
              </w:rPr>
            </w:pPr>
            <w:r w:rsidRPr="00127009">
              <w:rPr>
                <w:rFonts w:ascii="Arial" w:hAnsi="Arial" w:cs="Arial"/>
                <w:sz w:val="16"/>
                <w:szCs w:val="16"/>
              </w:rPr>
              <w:t xml:space="preserve">1 805,00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w:t>
            </w: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F35522" w:rsidRPr="00127009" w:rsidRDefault="00F35522" w:rsidP="00E01439">
            <w:pPr>
              <w:jc w:val="center"/>
              <w:rPr>
                <w:rFonts w:ascii="Arial" w:hAnsi="Arial" w:cs="Arial"/>
                <w:sz w:val="16"/>
                <w:szCs w:val="16"/>
              </w:rPr>
            </w:pPr>
            <w:r w:rsidRPr="00127009">
              <w:rPr>
                <w:rFonts w:ascii="Arial" w:hAnsi="Arial" w:cs="Arial"/>
                <w:sz w:val="16"/>
                <w:szCs w:val="16"/>
              </w:rPr>
              <w:t>1 805,00</w:t>
            </w:r>
          </w:p>
        </w:tc>
      </w:tr>
      <w:tr w:rsidR="00F35522" w:rsidRPr="00127009" w:rsidTr="00AD3D56">
        <w:trPr>
          <w:trHeight w:val="20"/>
        </w:trPr>
        <w:tc>
          <w:tcPr>
            <w:tcW w:w="1418"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2022</w:t>
            </w:r>
          </w:p>
        </w:tc>
        <w:tc>
          <w:tcPr>
            <w:tcW w:w="1843"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jc w:val="center"/>
              <w:rPr>
                <w:rFonts w:ascii="Arial" w:hAnsi="Arial" w:cs="Arial"/>
                <w:sz w:val="16"/>
                <w:szCs w:val="16"/>
              </w:rPr>
            </w:pPr>
            <w:r w:rsidRPr="00127009">
              <w:rPr>
                <w:rFonts w:ascii="Arial" w:hAnsi="Arial" w:cs="Arial"/>
                <w:sz w:val="16"/>
                <w:szCs w:val="16"/>
              </w:rPr>
              <w:t>-</w:t>
            </w:r>
          </w:p>
        </w:tc>
        <w:tc>
          <w:tcPr>
            <w:tcW w:w="1620"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jc w:val="center"/>
              <w:rPr>
                <w:rFonts w:ascii="Arial" w:hAnsi="Arial" w:cs="Arial"/>
                <w:sz w:val="16"/>
                <w:szCs w:val="16"/>
              </w:rPr>
            </w:pPr>
            <w:r w:rsidRPr="00127009">
              <w:rPr>
                <w:rFonts w:ascii="Arial" w:hAnsi="Arial" w:cs="Arial"/>
                <w:sz w:val="16"/>
                <w:szCs w:val="16"/>
              </w:rPr>
              <w:t>-</w:t>
            </w:r>
          </w:p>
        </w:tc>
        <w:tc>
          <w:tcPr>
            <w:tcW w:w="3199" w:type="dxa"/>
            <w:tcBorders>
              <w:top w:val="single" w:sz="4" w:space="0" w:color="auto"/>
              <w:left w:val="single" w:sz="4" w:space="0" w:color="auto"/>
              <w:bottom w:val="single" w:sz="4" w:space="0" w:color="auto"/>
              <w:right w:val="single" w:sz="4" w:space="0" w:color="auto"/>
            </w:tcBorders>
            <w:shd w:val="clear" w:color="auto" w:fill="auto"/>
          </w:tcPr>
          <w:p w:rsidR="00F35522" w:rsidRPr="00127009" w:rsidRDefault="00F35522" w:rsidP="00E01439">
            <w:pPr>
              <w:jc w:val="center"/>
              <w:rPr>
                <w:rFonts w:ascii="Arial" w:hAnsi="Arial" w:cs="Arial"/>
                <w:sz w:val="16"/>
                <w:szCs w:val="16"/>
              </w:rPr>
            </w:pPr>
            <w:r w:rsidRPr="00127009">
              <w:rPr>
                <w:rFonts w:ascii="Arial" w:hAnsi="Arial" w:cs="Arial"/>
                <w:sz w:val="16"/>
                <w:szCs w:val="16"/>
              </w:rPr>
              <w:t>1 805,00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5522" w:rsidRPr="00127009" w:rsidRDefault="00F35522" w:rsidP="00E01439">
            <w:pPr>
              <w:overflowPunct w:val="0"/>
              <w:autoSpaceDE w:val="0"/>
              <w:autoSpaceDN w:val="0"/>
              <w:adjustRightInd w:val="0"/>
              <w:jc w:val="center"/>
              <w:rPr>
                <w:rFonts w:ascii="Arial" w:hAnsi="Arial" w:cs="Arial"/>
                <w:sz w:val="16"/>
                <w:szCs w:val="16"/>
              </w:rPr>
            </w:pPr>
            <w:r w:rsidRPr="00127009">
              <w:rPr>
                <w:rFonts w:ascii="Arial" w:hAnsi="Arial" w:cs="Arial"/>
                <w:sz w:val="16"/>
                <w:szCs w:val="16"/>
              </w:rPr>
              <w:t>-</w:t>
            </w: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F35522" w:rsidRPr="00127009" w:rsidRDefault="00F35522" w:rsidP="00E01439">
            <w:pPr>
              <w:jc w:val="center"/>
              <w:rPr>
                <w:rFonts w:ascii="Arial" w:hAnsi="Arial" w:cs="Arial"/>
                <w:sz w:val="16"/>
                <w:szCs w:val="16"/>
              </w:rPr>
            </w:pPr>
            <w:r w:rsidRPr="00127009">
              <w:rPr>
                <w:rFonts w:ascii="Arial" w:hAnsi="Arial" w:cs="Arial"/>
                <w:sz w:val="16"/>
                <w:szCs w:val="16"/>
              </w:rPr>
              <w:t>1 805,00</w:t>
            </w:r>
          </w:p>
        </w:tc>
      </w:tr>
      <w:tr w:rsidR="00F35522" w:rsidRPr="00127009" w:rsidTr="00AD3D56">
        <w:trPr>
          <w:trHeight w:val="20"/>
        </w:trPr>
        <w:tc>
          <w:tcPr>
            <w:tcW w:w="1418"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b/>
                <w:sz w:val="16"/>
                <w:szCs w:val="16"/>
              </w:rPr>
              <w:t>ВСЕГО</w:t>
            </w:r>
          </w:p>
        </w:tc>
        <w:tc>
          <w:tcPr>
            <w:tcW w:w="1843"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jc w:val="center"/>
              <w:rPr>
                <w:rFonts w:ascii="Arial" w:hAnsi="Arial" w:cs="Arial"/>
                <w:b/>
                <w:sz w:val="16"/>
                <w:szCs w:val="16"/>
              </w:rPr>
            </w:pPr>
            <w:r w:rsidRPr="00127009">
              <w:rPr>
                <w:rFonts w:ascii="Arial" w:hAnsi="Arial" w:cs="Arial"/>
                <w:b/>
                <w:sz w:val="16"/>
                <w:szCs w:val="16"/>
              </w:rPr>
              <w:t>-</w:t>
            </w:r>
          </w:p>
        </w:tc>
        <w:tc>
          <w:tcPr>
            <w:tcW w:w="1620" w:type="dxa"/>
            <w:tcBorders>
              <w:top w:val="single" w:sz="4" w:space="0" w:color="auto"/>
              <w:left w:val="single" w:sz="4" w:space="0" w:color="auto"/>
              <w:bottom w:val="single" w:sz="4" w:space="0" w:color="auto"/>
              <w:right w:val="single" w:sz="4" w:space="0" w:color="auto"/>
            </w:tcBorders>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b/>
                <w:sz w:val="16"/>
                <w:szCs w:val="16"/>
              </w:rPr>
              <w:t>-</w:t>
            </w:r>
          </w:p>
        </w:tc>
        <w:tc>
          <w:tcPr>
            <w:tcW w:w="3199" w:type="dxa"/>
            <w:tcBorders>
              <w:top w:val="single" w:sz="4" w:space="0" w:color="auto"/>
              <w:left w:val="single" w:sz="4" w:space="0" w:color="auto"/>
              <w:bottom w:val="single" w:sz="4" w:space="0" w:color="auto"/>
              <w:right w:val="single" w:sz="4" w:space="0" w:color="auto"/>
            </w:tcBorders>
            <w:shd w:val="clear" w:color="auto" w:fill="auto"/>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b/>
                <w:sz w:val="16"/>
                <w:szCs w:val="16"/>
              </w:rPr>
              <w:t>4775,76632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b/>
                <w:sz w:val="16"/>
                <w:szCs w:val="16"/>
              </w:rPr>
              <w:t>-</w:t>
            </w: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F35522" w:rsidRPr="00127009" w:rsidRDefault="00F35522" w:rsidP="00E01439">
            <w:pPr>
              <w:overflowPunct w:val="0"/>
              <w:autoSpaceDE w:val="0"/>
              <w:autoSpaceDN w:val="0"/>
              <w:adjustRightInd w:val="0"/>
              <w:jc w:val="center"/>
              <w:rPr>
                <w:rFonts w:ascii="Arial" w:hAnsi="Arial" w:cs="Arial"/>
                <w:b/>
                <w:sz w:val="16"/>
                <w:szCs w:val="16"/>
              </w:rPr>
            </w:pPr>
            <w:r w:rsidRPr="00127009">
              <w:rPr>
                <w:rFonts w:ascii="Arial" w:hAnsi="Arial" w:cs="Arial"/>
                <w:b/>
                <w:sz w:val="16"/>
                <w:szCs w:val="16"/>
              </w:rPr>
              <w:t>4775,76632</w:t>
            </w:r>
          </w:p>
        </w:tc>
      </w:tr>
    </w:tbl>
    <w:p w:rsidR="00F35522" w:rsidRPr="00127009" w:rsidRDefault="00F35522" w:rsidP="00F35522">
      <w:pPr>
        <w:jc w:val="right"/>
        <w:rPr>
          <w:rFonts w:ascii="Arial" w:hAnsi="Arial" w:cs="Arial"/>
          <w:sz w:val="16"/>
          <w:szCs w:val="16"/>
        </w:rPr>
      </w:pPr>
      <w:r w:rsidRPr="00127009">
        <w:rPr>
          <w:rFonts w:ascii="Arial" w:hAnsi="Arial" w:cs="Arial"/>
          <w:sz w:val="16"/>
          <w:szCs w:val="16"/>
        </w:rPr>
        <w:t>»;</w:t>
      </w:r>
    </w:p>
    <w:p w:rsidR="00F35522" w:rsidRPr="00AD3D56" w:rsidRDefault="00F35522" w:rsidP="00AD3D56">
      <w:pPr>
        <w:pStyle w:val="1"/>
        <w:keepNext w:val="0"/>
        <w:widowControl w:val="0"/>
        <w:ind w:firstLine="142"/>
        <w:jc w:val="both"/>
        <w:rPr>
          <w:rFonts w:ascii="Arial" w:hAnsi="Arial" w:cs="Arial"/>
          <w:b w:val="0"/>
          <w:sz w:val="16"/>
          <w:szCs w:val="16"/>
        </w:rPr>
      </w:pPr>
      <w:r w:rsidRPr="00AD3D56">
        <w:rPr>
          <w:rFonts w:ascii="Arial" w:hAnsi="Arial" w:cs="Arial"/>
          <w:b w:val="0"/>
          <w:sz w:val="16"/>
          <w:szCs w:val="16"/>
        </w:rPr>
        <w:t>1.4. Изложить Перечень целевых показателей муниципальной программы в редакции:</w:t>
      </w:r>
    </w:p>
    <w:tbl>
      <w:tblPr>
        <w:tblpPr w:leftFromText="180" w:rightFromText="180" w:vertAnchor="text" w:horzAnchor="margin" w:tblpX="62" w:tblpY="379"/>
        <w:tblW w:w="11622" w:type="dxa"/>
        <w:tblCellMar>
          <w:left w:w="62" w:type="dxa"/>
          <w:right w:w="62" w:type="dxa"/>
        </w:tblCellMar>
        <w:tblLook w:val="0000" w:firstRow="0" w:lastRow="0" w:firstColumn="0" w:lastColumn="0" w:noHBand="0" w:noVBand="0"/>
      </w:tblPr>
      <w:tblGrid>
        <w:gridCol w:w="391"/>
        <w:gridCol w:w="5908"/>
        <w:gridCol w:w="1033"/>
        <w:gridCol w:w="2048"/>
        <w:gridCol w:w="1014"/>
        <w:gridCol w:w="614"/>
        <w:gridCol w:w="614"/>
      </w:tblGrid>
      <w:tr w:rsidR="00F35522" w:rsidRPr="00127009" w:rsidTr="00AD3D56">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F35522" w:rsidRPr="00127009" w:rsidRDefault="00F35522" w:rsidP="00AD3D56">
            <w:pPr>
              <w:autoSpaceDE w:val="0"/>
              <w:autoSpaceDN w:val="0"/>
              <w:adjustRightInd w:val="0"/>
              <w:jc w:val="center"/>
              <w:rPr>
                <w:rFonts w:ascii="Arial" w:hAnsi="Arial" w:cs="Arial"/>
                <w:b/>
                <w:sz w:val="16"/>
                <w:szCs w:val="16"/>
              </w:rPr>
            </w:pPr>
            <w:r w:rsidRPr="00127009">
              <w:rPr>
                <w:rFonts w:ascii="Arial" w:hAnsi="Arial" w:cs="Arial"/>
                <w:b/>
                <w:sz w:val="16"/>
                <w:szCs w:val="16"/>
              </w:rPr>
              <w:t>№ п/п</w:t>
            </w:r>
          </w:p>
        </w:tc>
        <w:tc>
          <w:tcPr>
            <w:tcW w:w="5908" w:type="dxa"/>
            <w:vMerge w:val="restart"/>
            <w:tcBorders>
              <w:top w:val="single" w:sz="4" w:space="0" w:color="auto"/>
              <w:left w:val="single" w:sz="4" w:space="0" w:color="auto"/>
              <w:bottom w:val="single" w:sz="4" w:space="0" w:color="auto"/>
              <w:right w:val="single" w:sz="4" w:space="0" w:color="auto"/>
            </w:tcBorders>
            <w:vAlign w:val="center"/>
          </w:tcPr>
          <w:p w:rsidR="00F35522" w:rsidRPr="00127009" w:rsidRDefault="00F35522" w:rsidP="00AD3D56">
            <w:pPr>
              <w:autoSpaceDE w:val="0"/>
              <w:autoSpaceDN w:val="0"/>
              <w:adjustRightInd w:val="0"/>
              <w:jc w:val="center"/>
              <w:rPr>
                <w:rFonts w:ascii="Arial" w:hAnsi="Arial" w:cs="Arial"/>
                <w:b/>
                <w:sz w:val="16"/>
                <w:szCs w:val="16"/>
              </w:rPr>
            </w:pPr>
            <w:r w:rsidRPr="00127009">
              <w:rPr>
                <w:rFonts w:ascii="Arial" w:hAnsi="Arial" w:cs="Arial"/>
                <w:b/>
                <w:sz w:val="16"/>
                <w:szCs w:val="16"/>
              </w:rPr>
              <w:t>Наименование целевого показ</w:t>
            </w:r>
            <w:r w:rsidRPr="00127009">
              <w:rPr>
                <w:rFonts w:ascii="Arial" w:hAnsi="Arial" w:cs="Arial"/>
                <w:b/>
                <w:sz w:val="16"/>
                <w:szCs w:val="16"/>
              </w:rPr>
              <w:t>а</w:t>
            </w:r>
            <w:r w:rsidRPr="00127009">
              <w:rPr>
                <w:rFonts w:ascii="Arial" w:hAnsi="Arial" w:cs="Arial"/>
                <w:b/>
                <w:sz w:val="16"/>
                <w:szCs w:val="16"/>
              </w:rPr>
              <w:t>теля</w:t>
            </w:r>
          </w:p>
        </w:tc>
        <w:tc>
          <w:tcPr>
            <w:tcW w:w="1033" w:type="dxa"/>
            <w:vMerge w:val="restart"/>
            <w:tcBorders>
              <w:top w:val="single" w:sz="4" w:space="0" w:color="auto"/>
              <w:left w:val="single" w:sz="4" w:space="0" w:color="auto"/>
              <w:bottom w:val="single" w:sz="4" w:space="0" w:color="auto"/>
              <w:right w:val="single" w:sz="4" w:space="0" w:color="auto"/>
            </w:tcBorders>
            <w:vAlign w:val="center"/>
          </w:tcPr>
          <w:p w:rsidR="00F35522" w:rsidRPr="00127009" w:rsidRDefault="00F35522" w:rsidP="00AD3D56">
            <w:pPr>
              <w:autoSpaceDE w:val="0"/>
              <w:autoSpaceDN w:val="0"/>
              <w:adjustRightInd w:val="0"/>
              <w:jc w:val="center"/>
              <w:rPr>
                <w:rFonts w:ascii="Arial" w:hAnsi="Arial" w:cs="Arial"/>
                <w:b/>
                <w:sz w:val="16"/>
                <w:szCs w:val="16"/>
              </w:rPr>
            </w:pPr>
            <w:r w:rsidRPr="00127009">
              <w:rPr>
                <w:rFonts w:ascii="Arial" w:hAnsi="Arial" w:cs="Arial"/>
                <w:b/>
                <w:sz w:val="16"/>
                <w:szCs w:val="16"/>
              </w:rPr>
              <w:t>Единица измер</w:t>
            </w:r>
            <w:r w:rsidRPr="00127009">
              <w:rPr>
                <w:rFonts w:ascii="Arial" w:hAnsi="Arial" w:cs="Arial"/>
                <w:b/>
                <w:sz w:val="16"/>
                <w:szCs w:val="16"/>
              </w:rPr>
              <w:t>е</w:t>
            </w:r>
            <w:r w:rsidRPr="00127009">
              <w:rPr>
                <w:rFonts w:ascii="Arial" w:hAnsi="Arial" w:cs="Arial"/>
                <w:b/>
                <w:sz w:val="16"/>
                <w:szCs w:val="16"/>
              </w:rPr>
              <w:t>ния</w:t>
            </w:r>
          </w:p>
        </w:tc>
        <w:tc>
          <w:tcPr>
            <w:tcW w:w="2048" w:type="dxa"/>
            <w:vMerge w:val="restart"/>
            <w:tcBorders>
              <w:top w:val="single" w:sz="4" w:space="0" w:color="auto"/>
              <w:left w:val="single" w:sz="4" w:space="0" w:color="auto"/>
              <w:bottom w:val="single" w:sz="4" w:space="0" w:color="auto"/>
              <w:right w:val="single" w:sz="4" w:space="0" w:color="auto"/>
            </w:tcBorders>
            <w:vAlign w:val="center"/>
          </w:tcPr>
          <w:p w:rsidR="00F35522" w:rsidRPr="00127009" w:rsidRDefault="00F35522" w:rsidP="00AD3D56">
            <w:pPr>
              <w:autoSpaceDE w:val="0"/>
              <w:autoSpaceDN w:val="0"/>
              <w:adjustRightInd w:val="0"/>
              <w:jc w:val="center"/>
              <w:rPr>
                <w:rFonts w:ascii="Arial" w:hAnsi="Arial" w:cs="Arial"/>
                <w:b/>
                <w:sz w:val="16"/>
                <w:szCs w:val="16"/>
              </w:rPr>
            </w:pPr>
            <w:r w:rsidRPr="00127009">
              <w:rPr>
                <w:rFonts w:ascii="Arial" w:hAnsi="Arial" w:cs="Arial"/>
                <w:b/>
                <w:sz w:val="16"/>
                <w:szCs w:val="16"/>
              </w:rPr>
              <w:t>Базовое значение ц</w:t>
            </w:r>
            <w:r w:rsidRPr="00127009">
              <w:rPr>
                <w:rFonts w:ascii="Arial" w:hAnsi="Arial" w:cs="Arial"/>
                <w:b/>
                <w:sz w:val="16"/>
                <w:szCs w:val="16"/>
              </w:rPr>
              <w:t>е</w:t>
            </w:r>
            <w:r w:rsidRPr="00127009">
              <w:rPr>
                <w:rFonts w:ascii="Arial" w:hAnsi="Arial" w:cs="Arial"/>
                <w:b/>
                <w:sz w:val="16"/>
                <w:szCs w:val="16"/>
              </w:rPr>
              <w:t>левого показателя (2019 год)</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F35522" w:rsidRPr="00127009" w:rsidRDefault="00F35522" w:rsidP="00AD3D56">
            <w:pPr>
              <w:autoSpaceDE w:val="0"/>
              <w:autoSpaceDN w:val="0"/>
              <w:adjustRightInd w:val="0"/>
              <w:jc w:val="center"/>
              <w:rPr>
                <w:rFonts w:ascii="Arial" w:hAnsi="Arial" w:cs="Arial"/>
                <w:b/>
                <w:sz w:val="16"/>
                <w:szCs w:val="16"/>
              </w:rPr>
            </w:pPr>
            <w:r w:rsidRPr="00127009">
              <w:rPr>
                <w:rFonts w:ascii="Arial" w:hAnsi="Arial" w:cs="Arial"/>
                <w:b/>
                <w:sz w:val="16"/>
                <w:szCs w:val="16"/>
              </w:rPr>
              <w:t>Значение целевого пок</w:t>
            </w:r>
            <w:r w:rsidRPr="00127009">
              <w:rPr>
                <w:rFonts w:ascii="Arial" w:hAnsi="Arial" w:cs="Arial"/>
                <w:b/>
                <w:sz w:val="16"/>
                <w:szCs w:val="16"/>
              </w:rPr>
              <w:t>а</w:t>
            </w:r>
            <w:r w:rsidRPr="00127009">
              <w:rPr>
                <w:rFonts w:ascii="Arial" w:hAnsi="Arial" w:cs="Arial"/>
                <w:b/>
                <w:sz w:val="16"/>
                <w:szCs w:val="16"/>
              </w:rPr>
              <w:t>зателя по г</w:t>
            </w:r>
            <w:r w:rsidRPr="00127009">
              <w:rPr>
                <w:rFonts w:ascii="Arial" w:hAnsi="Arial" w:cs="Arial"/>
                <w:b/>
                <w:sz w:val="16"/>
                <w:szCs w:val="16"/>
              </w:rPr>
              <w:t>о</w:t>
            </w:r>
            <w:r w:rsidRPr="00127009">
              <w:rPr>
                <w:rFonts w:ascii="Arial" w:hAnsi="Arial" w:cs="Arial"/>
                <w:b/>
                <w:sz w:val="16"/>
                <w:szCs w:val="16"/>
              </w:rPr>
              <w:t>дам</w:t>
            </w:r>
          </w:p>
        </w:tc>
      </w:tr>
      <w:tr w:rsidR="00F35522" w:rsidRPr="00127009" w:rsidTr="00AD3D56">
        <w:trPr>
          <w:trHeight w:val="20"/>
        </w:trPr>
        <w:tc>
          <w:tcPr>
            <w:tcW w:w="0" w:type="auto"/>
            <w:vMerge/>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both"/>
              <w:rPr>
                <w:rFonts w:ascii="Arial" w:hAnsi="Arial" w:cs="Arial"/>
                <w:b/>
                <w:sz w:val="16"/>
                <w:szCs w:val="16"/>
              </w:rPr>
            </w:pPr>
          </w:p>
        </w:tc>
        <w:tc>
          <w:tcPr>
            <w:tcW w:w="5908" w:type="dxa"/>
            <w:vMerge/>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both"/>
              <w:rPr>
                <w:rFonts w:ascii="Arial" w:hAnsi="Arial" w:cs="Arial"/>
                <w:b/>
                <w:sz w:val="16"/>
                <w:szCs w:val="16"/>
              </w:rPr>
            </w:pPr>
          </w:p>
        </w:tc>
        <w:tc>
          <w:tcPr>
            <w:tcW w:w="1033" w:type="dxa"/>
            <w:vMerge/>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both"/>
              <w:rPr>
                <w:rFonts w:ascii="Arial" w:hAnsi="Arial" w:cs="Arial"/>
                <w:b/>
                <w:sz w:val="16"/>
                <w:szCs w:val="16"/>
              </w:rPr>
            </w:pPr>
          </w:p>
        </w:tc>
        <w:tc>
          <w:tcPr>
            <w:tcW w:w="2048" w:type="dxa"/>
            <w:vMerge/>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both"/>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35522" w:rsidRPr="00127009" w:rsidRDefault="00F35522" w:rsidP="00AD3D56">
            <w:pPr>
              <w:autoSpaceDE w:val="0"/>
              <w:autoSpaceDN w:val="0"/>
              <w:adjustRightInd w:val="0"/>
              <w:jc w:val="center"/>
              <w:rPr>
                <w:rFonts w:ascii="Arial" w:hAnsi="Arial" w:cs="Arial"/>
                <w:b/>
                <w:sz w:val="16"/>
                <w:szCs w:val="16"/>
              </w:rPr>
            </w:pPr>
            <w:r w:rsidRPr="00127009">
              <w:rPr>
                <w:rFonts w:ascii="Arial" w:hAnsi="Arial" w:cs="Arial"/>
                <w:b/>
                <w:sz w:val="16"/>
                <w:szCs w:val="16"/>
              </w:rPr>
              <w:t>2020</w:t>
            </w:r>
          </w:p>
        </w:tc>
        <w:tc>
          <w:tcPr>
            <w:tcW w:w="0" w:type="auto"/>
            <w:tcBorders>
              <w:top w:val="single" w:sz="4" w:space="0" w:color="auto"/>
              <w:left w:val="single" w:sz="4" w:space="0" w:color="auto"/>
              <w:bottom w:val="single" w:sz="4" w:space="0" w:color="auto"/>
              <w:right w:val="single" w:sz="4" w:space="0" w:color="auto"/>
            </w:tcBorders>
            <w:vAlign w:val="center"/>
          </w:tcPr>
          <w:p w:rsidR="00F35522" w:rsidRPr="00127009" w:rsidRDefault="00F35522" w:rsidP="00AD3D56">
            <w:pPr>
              <w:autoSpaceDE w:val="0"/>
              <w:autoSpaceDN w:val="0"/>
              <w:adjustRightInd w:val="0"/>
              <w:jc w:val="center"/>
              <w:rPr>
                <w:rFonts w:ascii="Arial" w:hAnsi="Arial" w:cs="Arial"/>
                <w:b/>
                <w:sz w:val="16"/>
                <w:szCs w:val="16"/>
              </w:rPr>
            </w:pPr>
            <w:r w:rsidRPr="00127009">
              <w:rPr>
                <w:rFonts w:ascii="Arial" w:hAnsi="Arial" w:cs="Arial"/>
                <w:b/>
                <w:sz w:val="16"/>
                <w:szCs w:val="16"/>
              </w:rPr>
              <w:t>2021</w:t>
            </w:r>
          </w:p>
        </w:tc>
        <w:tc>
          <w:tcPr>
            <w:tcW w:w="0" w:type="auto"/>
            <w:tcBorders>
              <w:top w:val="single" w:sz="4" w:space="0" w:color="auto"/>
              <w:left w:val="single" w:sz="4" w:space="0" w:color="auto"/>
              <w:bottom w:val="single" w:sz="4" w:space="0" w:color="auto"/>
              <w:right w:val="single" w:sz="4" w:space="0" w:color="auto"/>
            </w:tcBorders>
            <w:vAlign w:val="center"/>
          </w:tcPr>
          <w:p w:rsidR="00F35522" w:rsidRPr="00127009" w:rsidRDefault="00F35522" w:rsidP="00AD3D56">
            <w:pPr>
              <w:autoSpaceDE w:val="0"/>
              <w:autoSpaceDN w:val="0"/>
              <w:adjustRightInd w:val="0"/>
              <w:jc w:val="center"/>
              <w:rPr>
                <w:rFonts w:ascii="Arial" w:hAnsi="Arial" w:cs="Arial"/>
                <w:b/>
                <w:sz w:val="16"/>
                <w:szCs w:val="16"/>
              </w:rPr>
            </w:pPr>
            <w:r w:rsidRPr="00127009">
              <w:rPr>
                <w:rFonts w:ascii="Arial" w:hAnsi="Arial" w:cs="Arial"/>
                <w:b/>
                <w:sz w:val="16"/>
                <w:szCs w:val="16"/>
              </w:rPr>
              <w:t>2022</w:t>
            </w:r>
          </w:p>
        </w:tc>
      </w:tr>
      <w:tr w:rsidR="00F35522" w:rsidRPr="00127009" w:rsidTr="00AD3D56">
        <w:trPr>
          <w:trHeight w:val="20"/>
        </w:trPr>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1</w:t>
            </w:r>
          </w:p>
        </w:tc>
        <w:tc>
          <w:tcPr>
            <w:tcW w:w="5908"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2</w:t>
            </w:r>
          </w:p>
        </w:tc>
        <w:tc>
          <w:tcPr>
            <w:tcW w:w="1033"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3</w:t>
            </w:r>
          </w:p>
        </w:tc>
        <w:tc>
          <w:tcPr>
            <w:tcW w:w="2048"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4</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5</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6</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7</w:t>
            </w:r>
          </w:p>
        </w:tc>
      </w:tr>
      <w:tr w:rsidR="00F35522" w:rsidRPr="00127009" w:rsidTr="00AD3D56">
        <w:trPr>
          <w:trHeight w:val="20"/>
        </w:trPr>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rPr>
                <w:rFonts w:ascii="Arial" w:hAnsi="Arial" w:cs="Arial"/>
                <w:sz w:val="16"/>
                <w:szCs w:val="16"/>
              </w:rPr>
            </w:pPr>
            <w:r w:rsidRPr="00127009">
              <w:rPr>
                <w:rFonts w:ascii="Arial" w:hAnsi="Arial" w:cs="Arial"/>
                <w:sz w:val="16"/>
                <w:szCs w:val="16"/>
              </w:rPr>
              <w:t>1.</w:t>
            </w:r>
          </w:p>
        </w:tc>
        <w:tc>
          <w:tcPr>
            <w:tcW w:w="11231" w:type="dxa"/>
            <w:gridSpan w:val="6"/>
            <w:tcBorders>
              <w:top w:val="single" w:sz="4" w:space="0" w:color="auto"/>
              <w:left w:val="single" w:sz="4" w:space="0" w:color="auto"/>
              <w:bottom w:val="single" w:sz="4" w:space="0" w:color="auto"/>
              <w:right w:val="single" w:sz="4" w:space="0" w:color="auto"/>
            </w:tcBorders>
          </w:tcPr>
          <w:p w:rsidR="00F35522" w:rsidRPr="00127009" w:rsidRDefault="00F35522" w:rsidP="00AD3D56">
            <w:pPr>
              <w:ind w:right="114"/>
              <w:jc w:val="both"/>
              <w:rPr>
                <w:rFonts w:ascii="Arial" w:hAnsi="Arial" w:cs="Arial"/>
                <w:sz w:val="16"/>
                <w:szCs w:val="16"/>
              </w:rPr>
            </w:pPr>
            <w:r w:rsidRPr="00127009">
              <w:rPr>
                <w:rFonts w:ascii="Arial" w:hAnsi="Arial" w:cs="Arial"/>
                <w:sz w:val="16"/>
                <w:szCs w:val="16"/>
              </w:rPr>
              <w:t xml:space="preserve">Подпрограмма </w:t>
            </w:r>
            <w:r w:rsidRPr="00127009">
              <w:rPr>
                <w:rFonts w:ascii="Arial" w:hAnsi="Arial" w:cs="Arial"/>
                <w:color w:val="000000"/>
                <w:sz w:val="16"/>
                <w:szCs w:val="16"/>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w:t>
            </w:r>
            <w:r w:rsidRPr="00127009">
              <w:rPr>
                <w:rFonts w:ascii="Arial" w:hAnsi="Arial" w:cs="Arial"/>
                <w:color w:val="000000"/>
                <w:sz w:val="16"/>
                <w:szCs w:val="16"/>
              </w:rPr>
              <w:t>е</w:t>
            </w:r>
            <w:r w:rsidRPr="00127009">
              <w:rPr>
                <w:rFonts w:ascii="Arial" w:hAnsi="Arial" w:cs="Arial"/>
                <w:color w:val="000000"/>
                <w:sz w:val="16"/>
                <w:szCs w:val="16"/>
              </w:rPr>
              <w:t>ния»</w:t>
            </w:r>
          </w:p>
        </w:tc>
      </w:tr>
      <w:tr w:rsidR="00F35522" w:rsidRPr="00127009" w:rsidTr="00AD3D56">
        <w:trPr>
          <w:trHeight w:val="20"/>
        </w:trPr>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rPr>
                <w:rFonts w:ascii="Arial" w:hAnsi="Arial" w:cs="Arial"/>
                <w:sz w:val="16"/>
                <w:szCs w:val="16"/>
              </w:rPr>
            </w:pPr>
            <w:r w:rsidRPr="00127009">
              <w:rPr>
                <w:rFonts w:ascii="Arial" w:hAnsi="Arial" w:cs="Arial"/>
                <w:sz w:val="16"/>
                <w:szCs w:val="16"/>
              </w:rPr>
              <w:t>1.1.</w:t>
            </w:r>
          </w:p>
        </w:tc>
        <w:tc>
          <w:tcPr>
            <w:tcW w:w="5908"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both"/>
              <w:rPr>
                <w:rFonts w:ascii="Arial" w:hAnsi="Arial" w:cs="Arial"/>
                <w:sz w:val="16"/>
                <w:szCs w:val="16"/>
              </w:rPr>
            </w:pPr>
            <w:r w:rsidRPr="00127009">
              <w:rPr>
                <w:rFonts w:ascii="Arial" w:hAnsi="Arial" w:cs="Arial"/>
                <w:sz w:val="16"/>
                <w:szCs w:val="16"/>
              </w:rPr>
              <w:t>Доля автомобильных дорог, тротуаров, автобусных остановок в зимний и летний периоды на территории Валдайского городского поселения в норм</w:t>
            </w:r>
            <w:r w:rsidRPr="00127009">
              <w:rPr>
                <w:rFonts w:ascii="Arial" w:hAnsi="Arial" w:cs="Arial"/>
                <w:sz w:val="16"/>
                <w:szCs w:val="16"/>
              </w:rPr>
              <w:t>а</w:t>
            </w:r>
            <w:r w:rsidRPr="00127009">
              <w:rPr>
                <w:rFonts w:ascii="Arial" w:hAnsi="Arial" w:cs="Arial"/>
                <w:sz w:val="16"/>
                <w:szCs w:val="16"/>
              </w:rPr>
              <w:t>тивном состоянии, подл</w:t>
            </w:r>
            <w:r w:rsidRPr="00127009">
              <w:rPr>
                <w:rFonts w:ascii="Arial" w:hAnsi="Arial" w:cs="Arial"/>
                <w:sz w:val="16"/>
                <w:szCs w:val="16"/>
              </w:rPr>
              <w:t>е</w:t>
            </w:r>
            <w:r w:rsidRPr="00127009">
              <w:rPr>
                <w:rFonts w:ascii="Arial" w:hAnsi="Arial" w:cs="Arial"/>
                <w:sz w:val="16"/>
                <w:szCs w:val="16"/>
              </w:rPr>
              <w:t>жащих уборке</w:t>
            </w:r>
          </w:p>
        </w:tc>
        <w:tc>
          <w:tcPr>
            <w:tcW w:w="1033"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w:t>
            </w:r>
          </w:p>
        </w:tc>
        <w:tc>
          <w:tcPr>
            <w:tcW w:w="2048"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100 %</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100</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100</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100</w:t>
            </w:r>
          </w:p>
        </w:tc>
      </w:tr>
      <w:tr w:rsidR="00F35522" w:rsidRPr="00127009" w:rsidTr="00AD3D56">
        <w:trPr>
          <w:trHeight w:val="20"/>
        </w:trPr>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rPr>
                <w:rFonts w:ascii="Arial" w:hAnsi="Arial" w:cs="Arial"/>
                <w:sz w:val="16"/>
                <w:szCs w:val="16"/>
              </w:rPr>
            </w:pPr>
            <w:r w:rsidRPr="00127009">
              <w:rPr>
                <w:rFonts w:ascii="Arial" w:hAnsi="Arial" w:cs="Arial"/>
                <w:sz w:val="16"/>
                <w:szCs w:val="16"/>
              </w:rPr>
              <w:t>1.2.</w:t>
            </w:r>
          </w:p>
        </w:tc>
        <w:tc>
          <w:tcPr>
            <w:tcW w:w="5908"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both"/>
              <w:rPr>
                <w:rFonts w:ascii="Arial" w:hAnsi="Arial" w:cs="Arial"/>
                <w:sz w:val="16"/>
                <w:szCs w:val="16"/>
              </w:rPr>
            </w:pPr>
            <w:r w:rsidRPr="00127009">
              <w:rPr>
                <w:rFonts w:ascii="Arial" w:hAnsi="Arial" w:cs="Arial"/>
                <w:sz w:val="16"/>
                <w:szCs w:val="16"/>
              </w:rPr>
              <w:t>Площадь отремонтированных автомобильных дорог и тротуаров общего пользования местного значения, а также площадь ямочного р</w:t>
            </w:r>
            <w:r w:rsidRPr="00127009">
              <w:rPr>
                <w:rFonts w:ascii="Arial" w:hAnsi="Arial" w:cs="Arial"/>
                <w:sz w:val="16"/>
                <w:szCs w:val="16"/>
              </w:rPr>
              <w:t>е</w:t>
            </w:r>
            <w:r w:rsidRPr="00127009">
              <w:rPr>
                <w:rFonts w:ascii="Arial" w:hAnsi="Arial" w:cs="Arial"/>
                <w:sz w:val="16"/>
                <w:szCs w:val="16"/>
              </w:rPr>
              <w:t>монта</w:t>
            </w:r>
          </w:p>
        </w:tc>
        <w:tc>
          <w:tcPr>
            <w:tcW w:w="1033"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кв.м</w:t>
            </w:r>
          </w:p>
        </w:tc>
        <w:tc>
          <w:tcPr>
            <w:tcW w:w="2048"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41 065,52</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jc w:val="center"/>
              <w:rPr>
                <w:rFonts w:ascii="Arial" w:hAnsi="Arial" w:cs="Arial"/>
                <w:sz w:val="16"/>
                <w:szCs w:val="16"/>
              </w:rPr>
            </w:pPr>
            <w:r w:rsidRPr="00127009">
              <w:rPr>
                <w:rFonts w:ascii="Arial" w:hAnsi="Arial" w:cs="Arial"/>
                <w:sz w:val="16"/>
                <w:szCs w:val="16"/>
              </w:rPr>
              <w:t>37283,74</w:t>
            </w:r>
          </w:p>
          <w:p w:rsidR="00F35522" w:rsidRPr="00127009" w:rsidRDefault="00F35522" w:rsidP="00AD3D56">
            <w:pPr>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jc w:val="center"/>
              <w:rPr>
                <w:rFonts w:ascii="Arial" w:hAnsi="Arial" w:cs="Arial"/>
                <w:sz w:val="16"/>
                <w:szCs w:val="16"/>
              </w:rPr>
            </w:pPr>
            <w:r w:rsidRPr="00127009">
              <w:rPr>
                <w:rFonts w:ascii="Arial" w:hAnsi="Arial" w:cs="Arial"/>
                <w:sz w:val="16"/>
                <w:szCs w:val="16"/>
              </w:rPr>
              <w:t>9 701</w:t>
            </w:r>
          </w:p>
          <w:p w:rsidR="00F35522" w:rsidRPr="00127009" w:rsidRDefault="00F35522" w:rsidP="00AD3D56">
            <w:pPr>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jc w:val="center"/>
              <w:rPr>
                <w:rFonts w:ascii="Arial" w:hAnsi="Arial" w:cs="Arial"/>
                <w:sz w:val="16"/>
                <w:szCs w:val="16"/>
              </w:rPr>
            </w:pPr>
            <w:r w:rsidRPr="00127009">
              <w:rPr>
                <w:rFonts w:ascii="Arial" w:hAnsi="Arial" w:cs="Arial"/>
                <w:sz w:val="16"/>
                <w:szCs w:val="16"/>
              </w:rPr>
              <w:t>9 701</w:t>
            </w:r>
          </w:p>
          <w:p w:rsidR="00F35522" w:rsidRPr="00127009" w:rsidRDefault="00F35522" w:rsidP="00AD3D56">
            <w:pPr>
              <w:jc w:val="center"/>
              <w:rPr>
                <w:rFonts w:ascii="Arial" w:hAnsi="Arial" w:cs="Arial"/>
                <w:sz w:val="16"/>
                <w:szCs w:val="16"/>
              </w:rPr>
            </w:pPr>
          </w:p>
        </w:tc>
      </w:tr>
      <w:tr w:rsidR="00F35522" w:rsidRPr="00127009" w:rsidTr="00AD3D56">
        <w:trPr>
          <w:trHeight w:val="20"/>
        </w:trPr>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rPr>
                <w:rFonts w:ascii="Arial" w:hAnsi="Arial" w:cs="Arial"/>
                <w:sz w:val="16"/>
                <w:szCs w:val="16"/>
              </w:rPr>
            </w:pPr>
            <w:r w:rsidRPr="00127009">
              <w:rPr>
                <w:rFonts w:ascii="Arial" w:hAnsi="Arial" w:cs="Arial"/>
                <w:sz w:val="16"/>
                <w:szCs w:val="16"/>
              </w:rPr>
              <w:t>1.3.</w:t>
            </w:r>
          </w:p>
        </w:tc>
        <w:tc>
          <w:tcPr>
            <w:tcW w:w="5908"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both"/>
              <w:rPr>
                <w:rFonts w:ascii="Arial" w:hAnsi="Arial" w:cs="Arial"/>
                <w:sz w:val="16"/>
                <w:szCs w:val="16"/>
              </w:rPr>
            </w:pPr>
            <w:r w:rsidRPr="00127009">
              <w:rPr>
                <w:rFonts w:ascii="Arial" w:hAnsi="Arial" w:cs="Arial"/>
                <w:sz w:val="16"/>
                <w:szCs w:val="16"/>
              </w:rPr>
              <w:t>Количество автомобильных дорог общего пользования местного значения, на которые разработана проектно-сметная документация на капитальный ремонт и (или) реконструкцию автомобильных дорог общего пользования местного знач</w:t>
            </w:r>
            <w:r w:rsidRPr="00127009">
              <w:rPr>
                <w:rFonts w:ascii="Arial" w:hAnsi="Arial" w:cs="Arial"/>
                <w:sz w:val="16"/>
                <w:szCs w:val="16"/>
              </w:rPr>
              <w:t>е</w:t>
            </w:r>
            <w:r w:rsidRPr="00127009">
              <w:rPr>
                <w:rFonts w:ascii="Arial" w:hAnsi="Arial" w:cs="Arial"/>
                <w:sz w:val="16"/>
                <w:szCs w:val="16"/>
              </w:rPr>
              <w:t>ния</w:t>
            </w:r>
          </w:p>
        </w:tc>
        <w:tc>
          <w:tcPr>
            <w:tcW w:w="1033"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шт.</w:t>
            </w:r>
          </w:p>
        </w:tc>
        <w:tc>
          <w:tcPr>
            <w:tcW w:w="2048"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1</w:t>
            </w:r>
          </w:p>
        </w:tc>
      </w:tr>
      <w:tr w:rsidR="00F35522" w:rsidRPr="00127009" w:rsidTr="00AD3D56">
        <w:trPr>
          <w:trHeight w:val="20"/>
        </w:trPr>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rPr>
                <w:rFonts w:ascii="Arial" w:hAnsi="Arial" w:cs="Arial"/>
                <w:sz w:val="16"/>
                <w:szCs w:val="16"/>
              </w:rPr>
            </w:pPr>
            <w:r w:rsidRPr="00127009">
              <w:rPr>
                <w:rFonts w:ascii="Arial" w:hAnsi="Arial" w:cs="Arial"/>
                <w:sz w:val="16"/>
                <w:szCs w:val="16"/>
              </w:rPr>
              <w:t>1.4.</w:t>
            </w:r>
          </w:p>
        </w:tc>
        <w:tc>
          <w:tcPr>
            <w:tcW w:w="5908"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both"/>
              <w:rPr>
                <w:rFonts w:ascii="Arial" w:hAnsi="Arial" w:cs="Arial"/>
                <w:sz w:val="16"/>
                <w:szCs w:val="16"/>
              </w:rPr>
            </w:pPr>
            <w:r w:rsidRPr="00127009">
              <w:rPr>
                <w:rFonts w:ascii="Arial" w:hAnsi="Arial" w:cs="Arial"/>
                <w:sz w:val="16"/>
                <w:szCs w:val="16"/>
              </w:rPr>
              <w:t>Количество паспортизированных автомобильных дорог общего пользования мес</w:t>
            </w:r>
            <w:r w:rsidRPr="00127009">
              <w:rPr>
                <w:rFonts w:ascii="Arial" w:hAnsi="Arial" w:cs="Arial"/>
                <w:sz w:val="16"/>
                <w:szCs w:val="16"/>
              </w:rPr>
              <w:t>т</w:t>
            </w:r>
            <w:r w:rsidRPr="00127009">
              <w:rPr>
                <w:rFonts w:ascii="Arial" w:hAnsi="Arial" w:cs="Arial"/>
                <w:sz w:val="16"/>
                <w:szCs w:val="16"/>
              </w:rPr>
              <w:t>ного значения</w:t>
            </w:r>
          </w:p>
        </w:tc>
        <w:tc>
          <w:tcPr>
            <w:tcW w:w="1033"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шт.</w:t>
            </w:r>
          </w:p>
        </w:tc>
        <w:tc>
          <w:tcPr>
            <w:tcW w:w="2048"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1</w:t>
            </w:r>
          </w:p>
        </w:tc>
      </w:tr>
      <w:tr w:rsidR="00F35522" w:rsidRPr="00127009" w:rsidTr="00AD3D56">
        <w:trPr>
          <w:trHeight w:val="20"/>
        </w:trPr>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rPr>
                <w:rFonts w:ascii="Arial" w:hAnsi="Arial" w:cs="Arial"/>
                <w:sz w:val="16"/>
                <w:szCs w:val="16"/>
              </w:rPr>
            </w:pPr>
            <w:r w:rsidRPr="00127009">
              <w:rPr>
                <w:rFonts w:ascii="Arial" w:hAnsi="Arial" w:cs="Arial"/>
                <w:sz w:val="16"/>
                <w:szCs w:val="16"/>
              </w:rPr>
              <w:t>1.5.</w:t>
            </w:r>
          </w:p>
        </w:tc>
        <w:tc>
          <w:tcPr>
            <w:tcW w:w="5908"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both"/>
              <w:rPr>
                <w:rFonts w:ascii="Arial" w:hAnsi="Arial" w:cs="Arial"/>
                <w:sz w:val="16"/>
                <w:szCs w:val="16"/>
              </w:rPr>
            </w:pPr>
            <w:r w:rsidRPr="00127009">
              <w:rPr>
                <w:rFonts w:ascii="Arial" w:hAnsi="Arial" w:cs="Arial"/>
                <w:sz w:val="16"/>
                <w:szCs w:val="16"/>
              </w:rPr>
              <w:t>Количество и площадь отремонтированных подъездов к дворовым террит</w:t>
            </w:r>
            <w:r w:rsidRPr="00127009">
              <w:rPr>
                <w:rFonts w:ascii="Arial" w:hAnsi="Arial" w:cs="Arial"/>
                <w:sz w:val="16"/>
                <w:szCs w:val="16"/>
              </w:rPr>
              <w:t>о</w:t>
            </w:r>
            <w:r w:rsidRPr="00127009">
              <w:rPr>
                <w:rFonts w:ascii="Arial" w:hAnsi="Arial" w:cs="Arial"/>
                <w:sz w:val="16"/>
                <w:szCs w:val="16"/>
              </w:rPr>
              <w:t>риям мног</w:t>
            </w:r>
            <w:r w:rsidRPr="00127009">
              <w:rPr>
                <w:rFonts w:ascii="Arial" w:hAnsi="Arial" w:cs="Arial"/>
                <w:sz w:val="16"/>
                <w:szCs w:val="16"/>
              </w:rPr>
              <w:t>о</w:t>
            </w:r>
            <w:r w:rsidRPr="00127009">
              <w:rPr>
                <w:rFonts w:ascii="Arial" w:hAnsi="Arial" w:cs="Arial"/>
                <w:sz w:val="16"/>
                <w:szCs w:val="16"/>
              </w:rPr>
              <w:t>квартирных домов</w:t>
            </w:r>
          </w:p>
        </w:tc>
        <w:tc>
          <w:tcPr>
            <w:tcW w:w="1033"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шт./кв.м</w:t>
            </w:r>
          </w:p>
        </w:tc>
        <w:tc>
          <w:tcPr>
            <w:tcW w:w="2048"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0</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jc w:val="center"/>
              <w:rPr>
                <w:rFonts w:ascii="Arial" w:hAnsi="Arial" w:cs="Arial"/>
                <w:sz w:val="16"/>
                <w:szCs w:val="16"/>
              </w:rPr>
            </w:pPr>
            <w:r w:rsidRPr="00127009">
              <w:rPr>
                <w:rFonts w:ascii="Arial" w:hAnsi="Arial" w:cs="Arial"/>
                <w:sz w:val="16"/>
                <w:szCs w:val="16"/>
              </w:rPr>
              <w:t>3/1208</w:t>
            </w:r>
          </w:p>
          <w:p w:rsidR="00F35522" w:rsidRPr="00127009" w:rsidRDefault="00F35522" w:rsidP="00AD3D56">
            <w:pPr>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jc w:val="center"/>
              <w:rPr>
                <w:rFonts w:ascii="Arial" w:hAnsi="Arial" w:cs="Arial"/>
                <w:sz w:val="16"/>
                <w:szCs w:val="16"/>
              </w:rPr>
            </w:pPr>
            <w:r w:rsidRPr="00127009">
              <w:rPr>
                <w:rFonts w:ascii="Arial" w:hAnsi="Arial" w:cs="Arial"/>
                <w:sz w:val="16"/>
                <w:szCs w:val="16"/>
              </w:rPr>
              <w:t>1/1000</w:t>
            </w:r>
          </w:p>
          <w:p w:rsidR="00F35522" w:rsidRPr="00127009" w:rsidRDefault="00F35522" w:rsidP="00AD3D56">
            <w:pPr>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jc w:val="center"/>
              <w:rPr>
                <w:rFonts w:ascii="Arial" w:hAnsi="Arial" w:cs="Arial"/>
                <w:sz w:val="16"/>
                <w:szCs w:val="16"/>
              </w:rPr>
            </w:pPr>
            <w:r w:rsidRPr="00127009">
              <w:rPr>
                <w:rFonts w:ascii="Arial" w:hAnsi="Arial" w:cs="Arial"/>
                <w:sz w:val="16"/>
                <w:szCs w:val="16"/>
              </w:rPr>
              <w:t>1/1000</w:t>
            </w:r>
          </w:p>
          <w:p w:rsidR="00F35522" w:rsidRPr="00127009" w:rsidRDefault="00F35522" w:rsidP="00AD3D56">
            <w:pPr>
              <w:jc w:val="center"/>
              <w:rPr>
                <w:rFonts w:ascii="Arial" w:hAnsi="Arial" w:cs="Arial"/>
                <w:sz w:val="16"/>
                <w:szCs w:val="16"/>
              </w:rPr>
            </w:pPr>
          </w:p>
        </w:tc>
      </w:tr>
      <w:tr w:rsidR="00F35522" w:rsidRPr="00127009" w:rsidTr="00AD3D56">
        <w:trPr>
          <w:trHeight w:val="20"/>
        </w:trPr>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rPr>
                <w:rFonts w:ascii="Arial" w:hAnsi="Arial" w:cs="Arial"/>
                <w:sz w:val="16"/>
                <w:szCs w:val="16"/>
              </w:rPr>
            </w:pPr>
            <w:r w:rsidRPr="00127009">
              <w:rPr>
                <w:rFonts w:ascii="Arial" w:hAnsi="Arial" w:cs="Arial"/>
                <w:sz w:val="16"/>
                <w:szCs w:val="16"/>
              </w:rPr>
              <w:t>1.6.</w:t>
            </w:r>
          </w:p>
        </w:tc>
        <w:tc>
          <w:tcPr>
            <w:tcW w:w="5908"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both"/>
              <w:rPr>
                <w:rFonts w:ascii="Arial" w:hAnsi="Arial" w:cs="Arial"/>
                <w:sz w:val="16"/>
                <w:szCs w:val="16"/>
              </w:rPr>
            </w:pPr>
            <w:r w:rsidRPr="00127009">
              <w:rPr>
                <w:rFonts w:ascii="Arial" w:hAnsi="Arial" w:cs="Arial"/>
                <w:sz w:val="16"/>
                <w:szCs w:val="16"/>
              </w:rPr>
              <w:t>Количество построенных автомобильных дорог общего пользования местн</w:t>
            </w:r>
            <w:r w:rsidRPr="00127009">
              <w:rPr>
                <w:rFonts w:ascii="Arial" w:hAnsi="Arial" w:cs="Arial"/>
                <w:sz w:val="16"/>
                <w:szCs w:val="16"/>
              </w:rPr>
              <w:t>о</w:t>
            </w:r>
            <w:r w:rsidRPr="00127009">
              <w:rPr>
                <w:rFonts w:ascii="Arial" w:hAnsi="Arial" w:cs="Arial"/>
                <w:sz w:val="16"/>
                <w:szCs w:val="16"/>
              </w:rPr>
              <w:t>го зн</w:t>
            </w:r>
            <w:r w:rsidRPr="00127009">
              <w:rPr>
                <w:rFonts w:ascii="Arial" w:hAnsi="Arial" w:cs="Arial"/>
                <w:sz w:val="16"/>
                <w:szCs w:val="16"/>
              </w:rPr>
              <w:t>а</w:t>
            </w:r>
            <w:r w:rsidRPr="00127009">
              <w:rPr>
                <w:rFonts w:ascii="Arial" w:hAnsi="Arial" w:cs="Arial"/>
                <w:sz w:val="16"/>
                <w:szCs w:val="16"/>
              </w:rPr>
              <w:t>чения</w:t>
            </w:r>
          </w:p>
        </w:tc>
        <w:tc>
          <w:tcPr>
            <w:tcW w:w="1033"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шт.</w:t>
            </w:r>
          </w:p>
        </w:tc>
        <w:tc>
          <w:tcPr>
            <w:tcW w:w="2048"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2</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1</w:t>
            </w:r>
          </w:p>
        </w:tc>
      </w:tr>
      <w:tr w:rsidR="00F35522" w:rsidRPr="00127009" w:rsidTr="00AD3D56">
        <w:trPr>
          <w:trHeight w:val="20"/>
        </w:trPr>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rPr>
                <w:rFonts w:ascii="Arial" w:hAnsi="Arial" w:cs="Arial"/>
                <w:sz w:val="16"/>
                <w:szCs w:val="16"/>
              </w:rPr>
            </w:pPr>
            <w:r w:rsidRPr="00127009">
              <w:rPr>
                <w:rFonts w:ascii="Arial" w:hAnsi="Arial" w:cs="Arial"/>
                <w:sz w:val="16"/>
                <w:szCs w:val="16"/>
              </w:rPr>
              <w:t>1.7.</w:t>
            </w:r>
          </w:p>
        </w:tc>
        <w:tc>
          <w:tcPr>
            <w:tcW w:w="5908"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jc w:val="both"/>
              <w:rPr>
                <w:rFonts w:ascii="Arial" w:hAnsi="Arial" w:cs="Arial"/>
                <w:sz w:val="16"/>
                <w:szCs w:val="16"/>
              </w:rPr>
            </w:pPr>
            <w:r w:rsidRPr="00127009">
              <w:rPr>
                <w:rFonts w:ascii="Arial" w:hAnsi="Arial" w:cs="Arial"/>
                <w:sz w:val="16"/>
                <w:szCs w:val="16"/>
              </w:rPr>
              <w:t>Количество и площадь отремонтированных автомобил</w:t>
            </w:r>
            <w:r w:rsidRPr="00127009">
              <w:rPr>
                <w:rFonts w:ascii="Arial" w:hAnsi="Arial" w:cs="Arial"/>
                <w:sz w:val="16"/>
                <w:szCs w:val="16"/>
              </w:rPr>
              <w:t>ь</w:t>
            </w:r>
            <w:r w:rsidRPr="00127009">
              <w:rPr>
                <w:rFonts w:ascii="Arial" w:hAnsi="Arial" w:cs="Arial"/>
                <w:sz w:val="16"/>
                <w:szCs w:val="16"/>
              </w:rPr>
              <w:t>ных дорог</w:t>
            </w:r>
          </w:p>
        </w:tc>
        <w:tc>
          <w:tcPr>
            <w:tcW w:w="1033"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шт./кв.м.</w:t>
            </w:r>
          </w:p>
        </w:tc>
        <w:tc>
          <w:tcPr>
            <w:tcW w:w="2048"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1/1000</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jc w:val="center"/>
              <w:rPr>
                <w:rFonts w:ascii="Arial" w:hAnsi="Arial" w:cs="Arial"/>
                <w:sz w:val="16"/>
                <w:szCs w:val="16"/>
              </w:rPr>
            </w:pPr>
            <w:r w:rsidRPr="00127009">
              <w:rPr>
                <w:rFonts w:ascii="Arial" w:hAnsi="Arial" w:cs="Arial"/>
                <w:sz w:val="16"/>
                <w:szCs w:val="16"/>
              </w:rPr>
              <w:t>11/35193,74</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jc w:val="center"/>
              <w:rPr>
                <w:rFonts w:ascii="Arial" w:hAnsi="Arial" w:cs="Arial"/>
                <w:sz w:val="16"/>
                <w:szCs w:val="16"/>
              </w:rPr>
            </w:pPr>
            <w:r w:rsidRPr="00127009">
              <w:rPr>
                <w:rFonts w:ascii="Arial" w:hAnsi="Arial" w:cs="Arial"/>
                <w:sz w:val="16"/>
                <w:szCs w:val="16"/>
              </w:rPr>
              <w:t>1/1000</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jc w:val="center"/>
              <w:rPr>
                <w:rFonts w:ascii="Arial" w:hAnsi="Arial" w:cs="Arial"/>
                <w:sz w:val="16"/>
                <w:szCs w:val="16"/>
              </w:rPr>
            </w:pPr>
            <w:r w:rsidRPr="00127009">
              <w:rPr>
                <w:rFonts w:ascii="Arial" w:hAnsi="Arial" w:cs="Arial"/>
                <w:sz w:val="16"/>
                <w:szCs w:val="16"/>
              </w:rPr>
              <w:t>1/1000</w:t>
            </w:r>
          </w:p>
        </w:tc>
      </w:tr>
      <w:tr w:rsidR="00F35522" w:rsidRPr="00127009" w:rsidTr="00AD3D56">
        <w:trPr>
          <w:trHeight w:val="20"/>
        </w:trPr>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rPr>
                <w:rFonts w:ascii="Arial" w:hAnsi="Arial" w:cs="Arial"/>
                <w:sz w:val="16"/>
                <w:szCs w:val="16"/>
              </w:rPr>
            </w:pPr>
            <w:r w:rsidRPr="00127009">
              <w:rPr>
                <w:rFonts w:ascii="Arial" w:hAnsi="Arial" w:cs="Arial"/>
                <w:sz w:val="16"/>
                <w:szCs w:val="16"/>
              </w:rPr>
              <w:t>1.8.</w:t>
            </w:r>
          </w:p>
        </w:tc>
        <w:tc>
          <w:tcPr>
            <w:tcW w:w="5908"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jc w:val="both"/>
              <w:rPr>
                <w:rFonts w:ascii="Arial" w:hAnsi="Arial" w:cs="Arial"/>
                <w:sz w:val="16"/>
                <w:szCs w:val="16"/>
              </w:rPr>
            </w:pPr>
            <w:r w:rsidRPr="00127009">
              <w:rPr>
                <w:rFonts w:ascii="Arial" w:hAnsi="Arial" w:cs="Arial"/>
                <w:sz w:val="16"/>
                <w:szCs w:val="16"/>
              </w:rPr>
              <w:t>Количество и площадь отремонтированных троту</w:t>
            </w:r>
            <w:r w:rsidRPr="00127009">
              <w:rPr>
                <w:rFonts w:ascii="Arial" w:hAnsi="Arial" w:cs="Arial"/>
                <w:sz w:val="16"/>
                <w:szCs w:val="16"/>
              </w:rPr>
              <w:t>а</w:t>
            </w:r>
            <w:r w:rsidRPr="00127009">
              <w:rPr>
                <w:rFonts w:ascii="Arial" w:hAnsi="Arial" w:cs="Arial"/>
                <w:sz w:val="16"/>
                <w:szCs w:val="16"/>
              </w:rPr>
              <w:t>ров</w:t>
            </w:r>
          </w:p>
        </w:tc>
        <w:tc>
          <w:tcPr>
            <w:tcW w:w="1033"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шт./кв.м</w:t>
            </w:r>
          </w:p>
        </w:tc>
        <w:tc>
          <w:tcPr>
            <w:tcW w:w="2048"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1/1000</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jc w:val="center"/>
              <w:rPr>
                <w:rFonts w:ascii="Arial" w:hAnsi="Arial" w:cs="Arial"/>
                <w:sz w:val="16"/>
                <w:szCs w:val="16"/>
              </w:rPr>
            </w:pPr>
            <w:r w:rsidRPr="00127009">
              <w:rPr>
                <w:rFonts w:ascii="Arial" w:hAnsi="Arial" w:cs="Arial"/>
                <w:sz w:val="16"/>
                <w:szCs w:val="16"/>
              </w:rPr>
              <w:t>2/1632</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jc w:val="center"/>
              <w:rPr>
                <w:rFonts w:ascii="Arial" w:hAnsi="Arial" w:cs="Arial"/>
                <w:sz w:val="16"/>
                <w:szCs w:val="16"/>
              </w:rPr>
            </w:pPr>
            <w:r w:rsidRPr="00127009">
              <w:rPr>
                <w:rFonts w:ascii="Arial" w:hAnsi="Arial" w:cs="Arial"/>
                <w:sz w:val="16"/>
                <w:szCs w:val="16"/>
              </w:rPr>
              <w:t>1/1000</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jc w:val="center"/>
              <w:rPr>
                <w:rFonts w:ascii="Arial" w:hAnsi="Arial" w:cs="Arial"/>
                <w:sz w:val="16"/>
                <w:szCs w:val="16"/>
              </w:rPr>
            </w:pPr>
            <w:r w:rsidRPr="00127009">
              <w:rPr>
                <w:rFonts w:ascii="Arial" w:hAnsi="Arial" w:cs="Arial"/>
                <w:sz w:val="16"/>
                <w:szCs w:val="16"/>
              </w:rPr>
              <w:t>1/1000</w:t>
            </w:r>
          </w:p>
        </w:tc>
      </w:tr>
      <w:tr w:rsidR="00F35522" w:rsidRPr="00127009" w:rsidTr="00AD3D56">
        <w:trPr>
          <w:trHeight w:val="20"/>
        </w:trPr>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rPr>
                <w:rFonts w:ascii="Arial" w:hAnsi="Arial" w:cs="Arial"/>
                <w:sz w:val="16"/>
                <w:szCs w:val="16"/>
              </w:rPr>
            </w:pPr>
            <w:r w:rsidRPr="00127009">
              <w:rPr>
                <w:rFonts w:ascii="Arial" w:hAnsi="Arial" w:cs="Arial"/>
                <w:sz w:val="16"/>
                <w:szCs w:val="16"/>
              </w:rPr>
              <w:t>2.</w:t>
            </w:r>
          </w:p>
        </w:tc>
        <w:tc>
          <w:tcPr>
            <w:tcW w:w="11231" w:type="dxa"/>
            <w:gridSpan w:val="6"/>
            <w:tcBorders>
              <w:top w:val="single" w:sz="4" w:space="0" w:color="auto"/>
              <w:left w:val="single" w:sz="4" w:space="0" w:color="auto"/>
              <w:bottom w:val="single" w:sz="4" w:space="0" w:color="auto"/>
              <w:right w:val="single" w:sz="4" w:space="0" w:color="auto"/>
            </w:tcBorders>
          </w:tcPr>
          <w:p w:rsidR="00F35522" w:rsidRPr="00127009" w:rsidRDefault="00F35522" w:rsidP="00AD3D56">
            <w:pPr>
              <w:jc w:val="both"/>
              <w:rPr>
                <w:rFonts w:ascii="Arial" w:hAnsi="Arial" w:cs="Arial"/>
                <w:sz w:val="16"/>
                <w:szCs w:val="16"/>
              </w:rPr>
            </w:pPr>
            <w:r w:rsidRPr="00127009">
              <w:rPr>
                <w:rFonts w:ascii="Arial" w:hAnsi="Arial" w:cs="Arial"/>
                <w:sz w:val="16"/>
                <w:szCs w:val="16"/>
              </w:rPr>
              <w:t xml:space="preserve">Подпрограмма </w:t>
            </w:r>
            <w:r w:rsidRPr="00127009">
              <w:rPr>
                <w:rFonts w:ascii="Arial" w:hAnsi="Arial" w:cs="Arial"/>
                <w:color w:val="000000"/>
                <w:sz w:val="16"/>
                <w:szCs w:val="16"/>
              </w:rPr>
              <w:t>«Обеспечение безопасности дорожного движения на территории Валдайского городского поселения за счет средств бюджета Ва</w:t>
            </w:r>
            <w:r w:rsidRPr="00127009">
              <w:rPr>
                <w:rFonts w:ascii="Arial" w:hAnsi="Arial" w:cs="Arial"/>
                <w:color w:val="000000"/>
                <w:sz w:val="16"/>
                <w:szCs w:val="16"/>
              </w:rPr>
              <w:t>л</w:t>
            </w:r>
            <w:r w:rsidRPr="00127009">
              <w:rPr>
                <w:rFonts w:ascii="Arial" w:hAnsi="Arial" w:cs="Arial"/>
                <w:color w:val="000000"/>
                <w:sz w:val="16"/>
                <w:szCs w:val="16"/>
              </w:rPr>
              <w:t>дайского городского посел</w:t>
            </w:r>
            <w:r w:rsidRPr="00127009">
              <w:rPr>
                <w:rFonts w:ascii="Arial" w:hAnsi="Arial" w:cs="Arial"/>
                <w:color w:val="000000"/>
                <w:sz w:val="16"/>
                <w:szCs w:val="16"/>
              </w:rPr>
              <w:t>е</w:t>
            </w:r>
            <w:r w:rsidRPr="00127009">
              <w:rPr>
                <w:rFonts w:ascii="Arial" w:hAnsi="Arial" w:cs="Arial"/>
                <w:color w:val="000000"/>
                <w:sz w:val="16"/>
                <w:szCs w:val="16"/>
              </w:rPr>
              <w:t>ния»</w:t>
            </w:r>
          </w:p>
        </w:tc>
      </w:tr>
      <w:tr w:rsidR="00F35522" w:rsidRPr="00127009" w:rsidTr="00AD3D56">
        <w:trPr>
          <w:trHeight w:val="20"/>
        </w:trPr>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rPr>
                <w:rFonts w:ascii="Arial" w:hAnsi="Arial" w:cs="Arial"/>
                <w:sz w:val="16"/>
                <w:szCs w:val="16"/>
              </w:rPr>
            </w:pPr>
            <w:r w:rsidRPr="00127009">
              <w:rPr>
                <w:rFonts w:ascii="Arial" w:hAnsi="Arial" w:cs="Arial"/>
                <w:sz w:val="16"/>
                <w:szCs w:val="16"/>
              </w:rPr>
              <w:t>2.1.</w:t>
            </w:r>
          </w:p>
        </w:tc>
        <w:tc>
          <w:tcPr>
            <w:tcW w:w="5908"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jc w:val="both"/>
              <w:rPr>
                <w:rFonts w:ascii="Arial" w:hAnsi="Arial" w:cs="Arial"/>
                <w:sz w:val="16"/>
                <w:szCs w:val="16"/>
              </w:rPr>
            </w:pPr>
            <w:r w:rsidRPr="00127009">
              <w:rPr>
                <w:rFonts w:ascii="Arial" w:hAnsi="Arial" w:cs="Arial"/>
                <w:sz w:val="16"/>
                <w:szCs w:val="16"/>
              </w:rPr>
              <w:t>Доля обслуживаемых светофорных объе</w:t>
            </w:r>
            <w:r w:rsidRPr="00127009">
              <w:rPr>
                <w:rFonts w:ascii="Arial" w:hAnsi="Arial" w:cs="Arial"/>
                <w:sz w:val="16"/>
                <w:szCs w:val="16"/>
              </w:rPr>
              <w:t>к</w:t>
            </w:r>
            <w:r w:rsidRPr="00127009">
              <w:rPr>
                <w:rFonts w:ascii="Arial" w:hAnsi="Arial" w:cs="Arial"/>
                <w:sz w:val="16"/>
                <w:szCs w:val="16"/>
              </w:rPr>
              <w:t>тов</w:t>
            </w:r>
          </w:p>
        </w:tc>
        <w:tc>
          <w:tcPr>
            <w:tcW w:w="1033"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w:t>
            </w:r>
          </w:p>
        </w:tc>
        <w:tc>
          <w:tcPr>
            <w:tcW w:w="2048"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100 %</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100</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100</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100</w:t>
            </w:r>
          </w:p>
        </w:tc>
      </w:tr>
      <w:tr w:rsidR="00F35522" w:rsidRPr="00127009" w:rsidTr="00AD3D56">
        <w:trPr>
          <w:trHeight w:val="20"/>
        </w:trPr>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rPr>
                <w:rFonts w:ascii="Arial" w:hAnsi="Arial" w:cs="Arial"/>
                <w:sz w:val="16"/>
                <w:szCs w:val="16"/>
              </w:rPr>
            </w:pPr>
            <w:r w:rsidRPr="00127009">
              <w:rPr>
                <w:rFonts w:ascii="Arial" w:hAnsi="Arial" w:cs="Arial"/>
                <w:sz w:val="16"/>
                <w:szCs w:val="16"/>
              </w:rPr>
              <w:t>2.2.</w:t>
            </w:r>
          </w:p>
        </w:tc>
        <w:tc>
          <w:tcPr>
            <w:tcW w:w="5908"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rPr>
                <w:rFonts w:ascii="Arial" w:hAnsi="Arial" w:cs="Arial"/>
                <w:sz w:val="16"/>
                <w:szCs w:val="16"/>
              </w:rPr>
            </w:pPr>
            <w:r w:rsidRPr="00127009">
              <w:rPr>
                <w:rFonts w:ascii="Arial" w:hAnsi="Arial" w:cs="Arial"/>
                <w:sz w:val="16"/>
                <w:szCs w:val="16"/>
              </w:rPr>
              <w:t>Количество автомобильных дорог общего пользования местного значения Валдайского городского поселения, на которые разработаны схемы дисл</w:t>
            </w:r>
            <w:r w:rsidRPr="00127009">
              <w:rPr>
                <w:rFonts w:ascii="Arial" w:hAnsi="Arial" w:cs="Arial"/>
                <w:sz w:val="16"/>
                <w:szCs w:val="16"/>
              </w:rPr>
              <w:t>о</w:t>
            </w:r>
            <w:r w:rsidRPr="00127009">
              <w:rPr>
                <w:rFonts w:ascii="Arial" w:hAnsi="Arial" w:cs="Arial"/>
                <w:sz w:val="16"/>
                <w:szCs w:val="16"/>
              </w:rPr>
              <w:t>кации дорожных знаков и ра</w:t>
            </w:r>
            <w:r w:rsidRPr="00127009">
              <w:rPr>
                <w:rFonts w:ascii="Arial" w:hAnsi="Arial" w:cs="Arial"/>
                <w:sz w:val="16"/>
                <w:szCs w:val="16"/>
              </w:rPr>
              <w:t>з</w:t>
            </w:r>
            <w:r w:rsidRPr="00127009">
              <w:rPr>
                <w:rFonts w:ascii="Arial" w:hAnsi="Arial" w:cs="Arial"/>
                <w:sz w:val="16"/>
                <w:szCs w:val="16"/>
              </w:rPr>
              <w:t>метки</w:t>
            </w:r>
          </w:p>
        </w:tc>
        <w:tc>
          <w:tcPr>
            <w:tcW w:w="1033"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шт.</w:t>
            </w:r>
          </w:p>
        </w:tc>
        <w:tc>
          <w:tcPr>
            <w:tcW w:w="2048"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jc w:val="center"/>
              <w:rPr>
                <w:rFonts w:ascii="Arial" w:hAnsi="Arial" w:cs="Arial"/>
                <w:sz w:val="16"/>
                <w:szCs w:val="16"/>
              </w:rPr>
            </w:pPr>
            <w:r w:rsidRPr="00127009">
              <w:rPr>
                <w:rFonts w:ascii="Arial" w:hAnsi="Arial" w:cs="Arial"/>
                <w:sz w:val="16"/>
                <w:szCs w:val="16"/>
              </w:rPr>
              <w:t>0</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jc w:val="center"/>
              <w:rPr>
                <w:rFonts w:ascii="Arial" w:hAnsi="Arial" w:cs="Arial"/>
                <w:sz w:val="16"/>
                <w:szCs w:val="16"/>
              </w:rPr>
            </w:pPr>
            <w:r w:rsidRPr="00127009">
              <w:rPr>
                <w:rFonts w:ascii="Arial" w:hAnsi="Arial" w:cs="Arial"/>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jc w:val="center"/>
              <w:rPr>
                <w:rFonts w:ascii="Arial" w:hAnsi="Arial" w:cs="Arial"/>
                <w:sz w:val="16"/>
                <w:szCs w:val="16"/>
              </w:rPr>
            </w:pPr>
            <w:r w:rsidRPr="00127009">
              <w:rPr>
                <w:rFonts w:ascii="Arial" w:hAnsi="Arial" w:cs="Arial"/>
                <w:sz w:val="16"/>
                <w:szCs w:val="16"/>
              </w:rPr>
              <w:t>1</w:t>
            </w:r>
          </w:p>
        </w:tc>
      </w:tr>
      <w:tr w:rsidR="00F35522" w:rsidRPr="00127009" w:rsidTr="00AD3D56">
        <w:trPr>
          <w:trHeight w:val="20"/>
        </w:trPr>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rPr>
                <w:rFonts w:ascii="Arial" w:hAnsi="Arial" w:cs="Arial"/>
                <w:sz w:val="16"/>
                <w:szCs w:val="16"/>
              </w:rPr>
            </w:pPr>
            <w:r w:rsidRPr="00127009">
              <w:rPr>
                <w:rFonts w:ascii="Arial" w:hAnsi="Arial" w:cs="Arial"/>
                <w:sz w:val="16"/>
                <w:szCs w:val="16"/>
              </w:rPr>
              <w:t>2.3.</w:t>
            </w:r>
          </w:p>
        </w:tc>
        <w:tc>
          <w:tcPr>
            <w:tcW w:w="5908"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rPr>
                <w:rFonts w:ascii="Arial" w:hAnsi="Arial" w:cs="Arial"/>
                <w:sz w:val="16"/>
                <w:szCs w:val="16"/>
              </w:rPr>
            </w:pPr>
            <w:r w:rsidRPr="00127009">
              <w:rPr>
                <w:rFonts w:ascii="Arial" w:hAnsi="Arial" w:cs="Arial"/>
                <w:sz w:val="16"/>
                <w:szCs w:val="16"/>
              </w:rPr>
              <w:t>Количество обустроенных автобусных посадочных пл</w:t>
            </w:r>
            <w:r w:rsidRPr="00127009">
              <w:rPr>
                <w:rFonts w:ascii="Arial" w:hAnsi="Arial" w:cs="Arial"/>
                <w:sz w:val="16"/>
                <w:szCs w:val="16"/>
              </w:rPr>
              <w:t>о</w:t>
            </w:r>
            <w:r w:rsidRPr="00127009">
              <w:rPr>
                <w:rFonts w:ascii="Arial" w:hAnsi="Arial" w:cs="Arial"/>
                <w:sz w:val="16"/>
                <w:szCs w:val="16"/>
              </w:rPr>
              <w:t>щадок</w:t>
            </w:r>
          </w:p>
        </w:tc>
        <w:tc>
          <w:tcPr>
            <w:tcW w:w="1033"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шт.</w:t>
            </w:r>
          </w:p>
        </w:tc>
        <w:tc>
          <w:tcPr>
            <w:tcW w:w="2048"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5</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2</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1</w:t>
            </w:r>
          </w:p>
        </w:tc>
      </w:tr>
      <w:tr w:rsidR="00F35522" w:rsidRPr="00127009" w:rsidTr="00AD3D56">
        <w:trPr>
          <w:trHeight w:val="20"/>
        </w:trPr>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rPr>
                <w:rFonts w:ascii="Arial" w:hAnsi="Arial" w:cs="Arial"/>
                <w:sz w:val="16"/>
                <w:szCs w:val="16"/>
              </w:rPr>
            </w:pPr>
            <w:r w:rsidRPr="00127009">
              <w:rPr>
                <w:rFonts w:ascii="Arial" w:hAnsi="Arial" w:cs="Arial"/>
                <w:sz w:val="16"/>
                <w:szCs w:val="16"/>
              </w:rPr>
              <w:lastRenderedPageBreak/>
              <w:t>2.4.</w:t>
            </w:r>
          </w:p>
        </w:tc>
        <w:tc>
          <w:tcPr>
            <w:tcW w:w="5908"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rPr>
                <w:rFonts w:ascii="Arial" w:hAnsi="Arial" w:cs="Arial"/>
                <w:sz w:val="16"/>
                <w:szCs w:val="16"/>
              </w:rPr>
            </w:pPr>
            <w:r w:rsidRPr="00127009">
              <w:rPr>
                <w:rFonts w:ascii="Arial" w:hAnsi="Arial" w:cs="Arial"/>
                <w:sz w:val="16"/>
                <w:szCs w:val="16"/>
              </w:rPr>
              <w:t>Количество приобретенных технических средств организации д</w:t>
            </w:r>
            <w:r w:rsidRPr="00127009">
              <w:rPr>
                <w:rFonts w:ascii="Arial" w:hAnsi="Arial" w:cs="Arial"/>
                <w:sz w:val="16"/>
                <w:szCs w:val="16"/>
              </w:rPr>
              <w:t>о</w:t>
            </w:r>
            <w:r w:rsidRPr="00127009">
              <w:rPr>
                <w:rFonts w:ascii="Arial" w:hAnsi="Arial" w:cs="Arial"/>
                <w:sz w:val="16"/>
                <w:szCs w:val="16"/>
              </w:rPr>
              <w:t>рожного движения</w:t>
            </w:r>
          </w:p>
        </w:tc>
        <w:tc>
          <w:tcPr>
            <w:tcW w:w="1033"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шт.</w:t>
            </w:r>
          </w:p>
        </w:tc>
        <w:tc>
          <w:tcPr>
            <w:tcW w:w="2048"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142</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121</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121</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121</w:t>
            </w:r>
          </w:p>
        </w:tc>
      </w:tr>
      <w:tr w:rsidR="00F35522" w:rsidRPr="00127009" w:rsidTr="00AD3D56">
        <w:trPr>
          <w:trHeight w:val="20"/>
        </w:trPr>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rPr>
                <w:rFonts w:ascii="Arial" w:hAnsi="Arial" w:cs="Arial"/>
                <w:sz w:val="16"/>
                <w:szCs w:val="16"/>
              </w:rPr>
            </w:pPr>
            <w:r w:rsidRPr="00127009">
              <w:rPr>
                <w:rFonts w:ascii="Arial" w:hAnsi="Arial" w:cs="Arial"/>
                <w:sz w:val="16"/>
                <w:szCs w:val="16"/>
              </w:rPr>
              <w:t>2.5.</w:t>
            </w:r>
          </w:p>
        </w:tc>
        <w:tc>
          <w:tcPr>
            <w:tcW w:w="5908"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rPr>
                <w:rFonts w:ascii="Arial" w:hAnsi="Arial" w:cs="Arial"/>
                <w:sz w:val="16"/>
                <w:szCs w:val="16"/>
              </w:rPr>
            </w:pPr>
            <w:r w:rsidRPr="00127009">
              <w:rPr>
                <w:rFonts w:ascii="Arial" w:hAnsi="Arial" w:cs="Arial"/>
                <w:sz w:val="16"/>
                <w:szCs w:val="16"/>
              </w:rPr>
              <w:t>Количество установленных технических средств организации д</w:t>
            </w:r>
            <w:r w:rsidRPr="00127009">
              <w:rPr>
                <w:rFonts w:ascii="Arial" w:hAnsi="Arial" w:cs="Arial"/>
                <w:sz w:val="16"/>
                <w:szCs w:val="16"/>
              </w:rPr>
              <w:t>о</w:t>
            </w:r>
            <w:r w:rsidRPr="00127009">
              <w:rPr>
                <w:rFonts w:ascii="Arial" w:hAnsi="Arial" w:cs="Arial"/>
                <w:sz w:val="16"/>
                <w:szCs w:val="16"/>
              </w:rPr>
              <w:t>рожного движения</w:t>
            </w:r>
          </w:p>
        </w:tc>
        <w:tc>
          <w:tcPr>
            <w:tcW w:w="1033"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шт.</w:t>
            </w:r>
          </w:p>
        </w:tc>
        <w:tc>
          <w:tcPr>
            <w:tcW w:w="2048"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125</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jc w:val="center"/>
              <w:rPr>
                <w:rFonts w:ascii="Arial" w:hAnsi="Arial" w:cs="Arial"/>
                <w:sz w:val="16"/>
                <w:szCs w:val="16"/>
              </w:rPr>
            </w:pPr>
            <w:r w:rsidRPr="00127009">
              <w:rPr>
                <w:rFonts w:ascii="Arial" w:hAnsi="Arial" w:cs="Arial"/>
                <w:sz w:val="16"/>
                <w:szCs w:val="16"/>
              </w:rPr>
              <w:t>27</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jc w:val="center"/>
              <w:rPr>
                <w:rFonts w:ascii="Arial" w:hAnsi="Arial" w:cs="Arial"/>
                <w:sz w:val="16"/>
                <w:szCs w:val="16"/>
              </w:rPr>
            </w:pPr>
            <w:r w:rsidRPr="00127009">
              <w:rPr>
                <w:rFonts w:ascii="Arial" w:hAnsi="Arial" w:cs="Arial"/>
                <w:sz w:val="16"/>
                <w:szCs w:val="16"/>
              </w:rPr>
              <w:t>27</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jc w:val="center"/>
              <w:rPr>
                <w:rFonts w:ascii="Arial" w:hAnsi="Arial" w:cs="Arial"/>
                <w:sz w:val="16"/>
                <w:szCs w:val="16"/>
              </w:rPr>
            </w:pPr>
            <w:r w:rsidRPr="00127009">
              <w:rPr>
                <w:rFonts w:ascii="Arial" w:hAnsi="Arial" w:cs="Arial"/>
                <w:sz w:val="16"/>
                <w:szCs w:val="16"/>
              </w:rPr>
              <w:t>27</w:t>
            </w:r>
          </w:p>
        </w:tc>
      </w:tr>
      <w:tr w:rsidR="00F35522" w:rsidRPr="00127009" w:rsidTr="00AD3D56">
        <w:trPr>
          <w:trHeight w:val="20"/>
        </w:trPr>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rPr>
                <w:rFonts w:ascii="Arial" w:hAnsi="Arial" w:cs="Arial"/>
                <w:sz w:val="16"/>
                <w:szCs w:val="16"/>
              </w:rPr>
            </w:pPr>
            <w:r w:rsidRPr="00127009">
              <w:rPr>
                <w:rFonts w:ascii="Arial" w:hAnsi="Arial" w:cs="Arial"/>
                <w:sz w:val="16"/>
                <w:szCs w:val="16"/>
              </w:rPr>
              <w:t>2.6.</w:t>
            </w:r>
          </w:p>
        </w:tc>
        <w:tc>
          <w:tcPr>
            <w:tcW w:w="5908"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rPr>
                <w:rFonts w:ascii="Arial" w:hAnsi="Arial" w:cs="Arial"/>
                <w:sz w:val="16"/>
                <w:szCs w:val="16"/>
              </w:rPr>
            </w:pPr>
            <w:r w:rsidRPr="00127009">
              <w:rPr>
                <w:rFonts w:ascii="Arial" w:hAnsi="Arial" w:cs="Arial"/>
                <w:sz w:val="16"/>
                <w:szCs w:val="16"/>
              </w:rPr>
              <w:t>Площадь нанесенной д</w:t>
            </w:r>
            <w:r w:rsidRPr="00127009">
              <w:rPr>
                <w:rFonts w:ascii="Arial" w:hAnsi="Arial" w:cs="Arial"/>
                <w:sz w:val="16"/>
                <w:szCs w:val="16"/>
              </w:rPr>
              <w:t>о</w:t>
            </w:r>
            <w:r w:rsidRPr="00127009">
              <w:rPr>
                <w:rFonts w:ascii="Arial" w:hAnsi="Arial" w:cs="Arial"/>
                <w:sz w:val="16"/>
                <w:szCs w:val="16"/>
              </w:rPr>
              <w:t>рожной разметки, кв.м</w:t>
            </w:r>
          </w:p>
        </w:tc>
        <w:tc>
          <w:tcPr>
            <w:tcW w:w="1033"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кв.м</w:t>
            </w:r>
          </w:p>
        </w:tc>
        <w:tc>
          <w:tcPr>
            <w:tcW w:w="2048" w:type="dxa"/>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6325</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4312,5</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4312,5</w:t>
            </w:r>
          </w:p>
        </w:tc>
        <w:tc>
          <w:tcPr>
            <w:tcW w:w="0" w:type="auto"/>
            <w:tcBorders>
              <w:top w:val="single" w:sz="4" w:space="0" w:color="auto"/>
              <w:left w:val="single" w:sz="4" w:space="0" w:color="auto"/>
              <w:bottom w:val="single" w:sz="4" w:space="0" w:color="auto"/>
              <w:right w:val="single" w:sz="4" w:space="0" w:color="auto"/>
            </w:tcBorders>
          </w:tcPr>
          <w:p w:rsidR="00F35522" w:rsidRPr="00127009" w:rsidRDefault="00F35522" w:rsidP="00AD3D56">
            <w:pPr>
              <w:autoSpaceDE w:val="0"/>
              <w:autoSpaceDN w:val="0"/>
              <w:adjustRightInd w:val="0"/>
              <w:jc w:val="center"/>
              <w:rPr>
                <w:rFonts w:ascii="Arial" w:hAnsi="Arial" w:cs="Arial"/>
                <w:sz w:val="16"/>
                <w:szCs w:val="16"/>
              </w:rPr>
            </w:pPr>
            <w:r w:rsidRPr="00127009">
              <w:rPr>
                <w:rFonts w:ascii="Arial" w:hAnsi="Arial" w:cs="Arial"/>
                <w:sz w:val="16"/>
                <w:szCs w:val="16"/>
              </w:rPr>
              <w:t>4312,5</w:t>
            </w:r>
          </w:p>
        </w:tc>
      </w:tr>
    </w:tbl>
    <w:p w:rsidR="00F35522" w:rsidRPr="00AD3D56" w:rsidRDefault="00F35522" w:rsidP="00F35522">
      <w:pPr>
        <w:pStyle w:val="1"/>
        <w:keepNext w:val="0"/>
        <w:widowControl w:val="0"/>
        <w:ind w:firstLine="709"/>
        <w:jc w:val="right"/>
        <w:rPr>
          <w:rFonts w:ascii="Arial" w:hAnsi="Arial" w:cs="Arial"/>
          <w:b w:val="0"/>
          <w:sz w:val="16"/>
          <w:szCs w:val="16"/>
        </w:rPr>
      </w:pPr>
      <w:r w:rsidRPr="00AD3D56">
        <w:rPr>
          <w:rFonts w:ascii="Arial" w:hAnsi="Arial" w:cs="Arial"/>
          <w:b w:val="0"/>
          <w:sz w:val="16"/>
          <w:szCs w:val="16"/>
        </w:rPr>
        <w:lastRenderedPageBreak/>
        <w:t>»;</w:t>
      </w:r>
    </w:p>
    <w:p w:rsidR="00F35522" w:rsidRPr="00AD3D56" w:rsidRDefault="00F35522" w:rsidP="00AD3D56">
      <w:pPr>
        <w:pStyle w:val="1"/>
        <w:keepNext w:val="0"/>
        <w:widowControl w:val="0"/>
        <w:ind w:firstLine="142"/>
        <w:jc w:val="both"/>
        <w:rPr>
          <w:rFonts w:ascii="Arial" w:hAnsi="Arial" w:cs="Arial"/>
          <w:b w:val="0"/>
          <w:sz w:val="16"/>
          <w:szCs w:val="16"/>
        </w:rPr>
      </w:pPr>
      <w:r w:rsidRPr="00AD3D56">
        <w:rPr>
          <w:rFonts w:ascii="Arial" w:hAnsi="Arial" w:cs="Arial"/>
          <w:b w:val="0"/>
          <w:sz w:val="16"/>
          <w:szCs w:val="16"/>
        </w:rPr>
        <w:t>1.5. Изложить мероприятия муниципальной программы</w:t>
      </w:r>
      <w:r w:rsidRPr="00AD3D56">
        <w:rPr>
          <w:rFonts w:ascii="Arial" w:hAnsi="Arial" w:cs="Arial"/>
          <w:b w:val="0"/>
          <w:bCs/>
          <w:spacing w:val="-2"/>
          <w:sz w:val="16"/>
          <w:szCs w:val="16"/>
        </w:rPr>
        <w:t xml:space="preserve"> в</w:t>
      </w:r>
      <w:r w:rsidRPr="00AD3D56">
        <w:rPr>
          <w:rFonts w:ascii="Arial" w:hAnsi="Arial" w:cs="Arial"/>
          <w:b w:val="0"/>
          <w:sz w:val="16"/>
          <w:szCs w:val="16"/>
        </w:rPr>
        <w:t xml:space="preserve"> прилагаемой р</w:t>
      </w:r>
      <w:r w:rsidRPr="00AD3D56">
        <w:rPr>
          <w:rFonts w:ascii="Arial" w:hAnsi="Arial" w:cs="Arial"/>
          <w:b w:val="0"/>
          <w:sz w:val="16"/>
          <w:szCs w:val="16"/>
        </w:rPr>
        <w:t>е</w:t>
      </w:r>
      <w:r w:rsidRPr="00AD3D56">
        <w:rPr>
          <w:rFonts w:ascii="Arial" w:hAnsi="Arial" w:cs="Arial"/>
          <w:b w:val="0"/>
          <w:sz w:val="16"/>
          <w:szCs w:val="16"/>
        </w:rPr>
        <w:t>дакции (приложение 1);</w:t>
      </w:r>
    </w:p>
    <w:p w:rsidR="00F35522" w:rsidRPr="00AD3D56" w:rsidRDefault="00F35522" w:rsidP="00AD3D56">
      <w:pPr>
        <w:pStyle w:val="1"/>
        <w:keepNext w:val="0"/>
        <w:widowControl w:val="0"/>
        <w:ind w:firstLine="142"/>
        <w:jc w:val="both"/>
        <w:rPr>
          <w:rFonts w:ascii="Arial" w:hAnsi="Arial" w:cs="Arial"/>
          <w:b w:val="0"/>
          <w:sz w:val="16"/>
          <w:szCs w:val="16"/>
        </w:rPr>
      </w:pPr>
      <w:r w:rsidRPr="00AD3D56">
        <w:rPr>
          <w:rFonts w:ascii="Arial" w:hAnsi="Arial" w:cs="Arial"/>
          <w:b w:val="0"/>
          <w:sz w:val="16"/>
          <w:szCs w:val="16"/>
        </w:rPr>
        <w:lastRenderedPageBreak/>
        <w:t>1.6. Изложить приложения к муниципальной программе</w:t>
      </w:r>
      <w:r w:rsidRPr="00AD3D56">
        <w:rPr>
          <w:rFonts w:ascii="Arial" w:hAnsi="Arial" w:cs="Arial"/>
          <w:b w:val="0"/>
          <w:bCs/>
          <w:spacing w:val="-2"/>
          <w:sz w:val="16"/>
          <w:szCs w:val="16"/>
        </w:rPr>
        <w:t xml:space="preserve"> в</w:t>
      </w:r>
      <w:r w:rsidRPr="00AD3D56">
        <w:rPr>
          <w:rFonts w:ascii="Arial" w:hAnsi="Arial" w:cs="Arial"/>
          <w:b w:val="0"/>
          <w:sz w:val="16"/>
          <w:szCs w:val="16"/>
        </w:rPr>
        <w:t xml:space="preserve"> прил</w:t>
      </w:r>
      <w:r w:rsidRPr="00AD3D56">
        <w:rPr>
          <w:rFonts w:ascii="Arial" w:hAnsi="Arial" w:cs="Arial"/>
          <w:b w:val="0"/>
          <w:sz w:val="16"/>
          <w:szCs w:val="16"/>
        </w:rPr>
        <w:t>а</w:t>
      </w:r>
      <w:r w:rsidRPr="00AD3D56">
        <w:rPr>
          <w:rFonts w:ascii="Arial" w:hAnsi="Arial" w:cs="Arial"/>
          <w:b w:val="0"/>
          <w:sz w:val="16"/>
          <w:szCs w:val="16"/>
        </w:rPr>
        <w:t>гаемой редакции (приложение 2).</w:t>
      </w:r>
    </w:p>
    <w:p w:rsidR="00F35522" w:rsidRPr="00127009" w:rsidRDefault="00F35522" w:rsidP="00AD3D56">
      <w:pPr>
        <w:tabs>
          <w:tab w:val="left" w:pos="3560"/>
        </w:tabs>
        <w:ind w:firstLine="142"/>
        <w:jc w:val="both"/>
        <w:rPr>
          <w:rFonts w:ascii="Arial" w:hAnsi="Arial" w:cs="Arial"/>
          <w:bCs/>
          <w:sz w:val="16"/>
          <w:szCs w:val="16"/>
        </w:rPr>
      </w:pPr>
      <w:r w:rsidRPr="0012700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127009">
        <w:rPr>
          <w:rFonts w:ascii="Arial" w:hAnsi="Arial" w:cs="Arial"/>
          <w:sz w:val="16"/>
          <w:szCs w:val="16"/>
        </w:rPr>
        <w:t>ь</w:t>
      </w:r>
      <w:r w:rsidRPr="00127009">
        <w:rPr>
          <w:rFonts w:ascii="Arial" w:hAnsi="Arial" w:cs="Arial"/>
          <w:sz w:val="16"/>
          <w:szCs w:val="16"/>
        </w:rPr>
        <w:t>ного района в сети «Инте</w:t>
      </w:r>
      <w:r w:rsidRPr="00127009">
        <w:rPr>
          <w:rFonts w:ascii="Arial" w:hAnsi="Arial" w:cs="Arial"/>
          <w:sz w:val="16"/>
          <w:szCs w:val="16"/>
        </w:rPr>
        <w:t>р</w:t>
      </w:r>
      <w:r w:rsidRPr="00127009">
        <w:rPr>
          <w:rFonts w:ascii="Arial" w:hAnsi="Arial" w:cs="Arial"/>
          <w:sz w:val="16"/>
          <w:szCs w:val="16"/>
        </w:rPr>
        <w:t>нет».</w:t>
      </w:r>
    </w:p>
    <w:p w:rsidR="00F35522" w:rsidRPr="00127009" w:rsidRDefault="00F35522" w:rsidP="00F35522">
      <w:pPr>
        <w:jc w:val="both"/>
        <w:rPr>
          <w:rFonts w:ascii="Arial" w:hAnsi="Arial" w:cs="Arial"/>
          <w:sz w:val="16"/>
          <w:szCs w:val="16"/>
        </w:rPr>
      </w:pPr>
      <w:r w:rsidRPr="00127009">
        <w:rPr>
          <w:rFonts w:ascii="Arial" w:hAnsi="Arial" w:cs="Arial"/>
          <w:b/>
          <w:sz w:val="16"/>
          <w:szCs w:val="16"/>
        </w:rPr>
        <w:t>Глава муниципального района</w:t>
      </w:r>
      <w:r w:rsidRPr="00127009">
        <w:rPr>
          <w:rFonts w:ascii="Arial" w:hAnsi="Arial" w:cs="Arial"/>
          <w:b/>
          <w:sz w:val="16"/>
          <w:szCs w:val="16"/>
        </w:rPr>
        <w:tab/>
      </w:r>
      <w:r w:rsidRPr="00127009">
        <w:rPr>
          <w:rFonts w:ascii="Arial" w:hAnsi="Arial" w:cs="Arial"/>
          <w:b/>
          <w:sz w:val="16"/>
          <w:szCs w:val="16"/>
        </w:rPr>
        <w:tab/>
      </w:r>
      <w:proofErr w:type="spellStart"/>
      <w:r w:rsidRPr="00127009">
        <w:rPr>
          <w:rFonts w:ascii="Arial" w:hAnsi="Arial" w:cs="Arial"/>
          <w:b/>
          <w:sz w:val="16"/>
          <w:szCs w:val="16"/>
        </w:rPr>
        <w:t>Ю.В.Стадэ</w:t>
      </w:r>
      <w:proofErr w:type="spellEnd"/>
    </w:p>
    <w:p w:rsidR="00E01439" w:rsidRPr="00B67D53" w:rsidRDefault="00E01439" w:rsidP="00E01439">
      <w:pPr>
        <w:ind w:left="6237"/>
        <w:jc w:val="center"/>
        <w:rPr>
          <w:rFonts w:ascii="Arial" w:hAnsi="Arial" w:cs="Arial"/>
          <w:sz w:val="16"/>
          <w:szCs w:val="16"/>
        </w:rPr>
      </w:pPr>
      <w:r w:rsidRPr="00B67D53">
        <w:rPr>
          <w:rFonts w:ascii="Arial" w:hAnsi="Arial" w:cs="Arial"/>
          <w:sz w:val="16"/>
          <w:szCs w:val="16"/>
        </w:rPr>
        <w:t>Прилож</w:t>
      </w:r>
      <w:r w:rsidRPr="00B67D53">
        <w:rPr>
          <w:rFonts w:ascii="Arial" w:hAnsi="Arial" w:cs="Arial"/>
          <w:sz w:val="16"/>
          <w:szCs w:val="16"/>
        </w:rPr>
        <w:t>е</w:t>
      </w:r>
      <w:r w:rsidRPr="00B67D53">
        <w:rPr>
          <w:rFonts w:ascii="Arial" w:hAnsi="Arial" w:cs="Arial"/>
          <w:sz w:val="16"/>
          <w:szCs w:val="16"/>
        </w:rPr>
        <w:t>ние 1</w:t>
      </w:r>
    </w:p>
    <w:p w:rsidR="00E01439" w:rsidRPr="00B67D53" w:rsidRDefault="00E01439" w:rsidP="00E01439">
      <w:pPr>
        <w:ind w:left="6237"/>
        <w:jc w:val="center"/>
        <w:rPr>
          <w:rFonts w:ascii="Arial" w:hAnsi="Arial" w:cs="Arial"/>
          <w:sz w:val="16"/>
          <w:szCs w:val="16"/>
        </w:rPr>
      </w:pPr>
      <w:proofErr w:type="gramStart"/>
      <w:r w:rsidRPr="00B67D53">
        <w:rPr>
          <w:rFonts w:ascii="Arial" w:hAnsi="Arial" w:cs="Arial"/>
          <w:sz w:val="16"/>
          <w:szCs w:val="16"/>
        </w:rPr>
        <w:t>к</w:t>
      </w:r>
      <w:proofErr w:type="gramEnd"/>
      <w:r w:rsidRPr="00B67D53">
        <w:rPr>
          <w:rFonts w:ascii="Arial" w:hAnsi="Arial" w:cs="Arial"/>
          <w:sz w:val="16"/>
          <w:szCs w:val="16"/>
        </w:rPr>
        <w:t xml:space="preserve"> постановлению Администрации муниц</w:t>
      </w:r>
      <w:r w:rsidRPr="00B67D53">
        <w:rPr>
          <w:rFonts w:ascii="Arial" w:hAnsi="Arial" w:cs="Arial"/>
          <w:sz w:val="16"/>
          <w:szCs w:val="16"/>
        </w:rPr>
        <w:t>и</w:t>
      </w:r>
      <w:r w:rsidRPr="00B67D53">
        <w:rPr>
          <w:rFonts w:ascii="Arial" w:hAnsi="Arial" w:cs="Arial"/>
          <w:sz w:val="16"/>
          <w:szCs w:val="16"/>
        </w:rPr>
        <w:t>пального района</w:t>
      </w:r>
    </w:p>
    <w:p w:rsidR="00E01439" w:rsidRPr="00B67D53" w:rsidRDefault="00E01439" w:rsidP="00E01439">
      <w:pPr>
        <w:ind w:left="6237"/>
        <w:jc w:val="center"/>
        <w:rPr>
          <w:rFonts w:ascii="Arial" w:hAnsi="Arial" w:cs="Arial"/>
          <w:sz w:val="16"/>
          <w:szCs w:val="16"/>
        </w:rPr>
      </w:pPr>
      <w:proofErr w:type="gramStart"/>
      <w:r w:rsidRPr="00B67D53">
        <w:rPr>
          <w:rFonts w:ascii="Arial" w:hAnsi="Arial" w:cs="Arial"/>
          <w:sz w:val="16"/>
          <w:szCs w:val="16"/>
        </w:rPr>
        <w:t>от</w:t>
      </w:r>
      <w:proofErr w:type="gramEnd"/>
      <w:r w:rsidRPr="00B67D53">
        <w:rPr>
          <w:rFonts w:ascii="Arial" w:hAnsi="Arial" w:cs="Arial"/>
          <w:sz w:val="16"/>
          <w:szCs w:val="16"/>
        </w:rPr>
        <w:t xml:space="preserve"> 07.08.2020 № 1195</w:t>
      </w:r>
    </w:p>
    <w:p w:rsidR="00E01439" w:rsidRPr="00B67D53" w:rsidRDefault="00E01439" w:rsidP="00E01439">
      <w:pPr>
        <w:ind w:firstLine="2"/>
        <w:jc w:val="center"/>
        <w:rPr>
          <w:rFonts w:ascii="Arial" w:hAnsi="Arial" w:cs="Arial"/>
          <w:b/>
          <w:sz w:val="16"/>
          <w:szCs w:val="16"/>
        </w:rPr>
      </w:pPr>
      <w:r w:rsidRPr="00B67D53">
        <w:rPr>
          <w:rFonts w:ascii="Arial" w:hAnsi="Arial" w:cs="Arial"/>
          <w:b/>
          <w:sz w:val="16"/>
          <w:szCs w:val="16"/>
        </w:rPr>
        <w:t>Мероприятия муниципальной пр</w:t>
      </w:r>
      <w:r w:rsidRPr="00B67D53">
        <w:rPr>
          <w:rFonts w:ascii="Arial" w:hAnsi="Arial" w:cs="Arial"/>
          <w:b/>
          <w:sz w:val="16"/>
          <w:szCs w:val="16"/>
        </w:rPr>
        <w:t>о</w:t>
      </w:r>
      <w:r w:rsidRPr="00B67D53">
        <w:rPr>
          <w:rFonts w:ascii="Arial" w:hAnsi="Arial" w:cs="Arial"/>
          <w:b/>
          <w:sz w:val="16"/>
          <w:szCs w:val="16"/>
        </w:rPr>
        <w:t>граммы</w:t>
      </w:r>
    </w:p>
    <w:p w:rsidR="00E01439" w:rsidRPr="00B67D53" w:rsidRDefault="00E01439" w:rsidP="00E01439">
      <w:pPr>
        <w:ind w:firstLine="2"/>
        <w:jc w:val="center"/>
        <w:rPr>
          <w:rFonts w:ascii="Arial" w:hAnsi="Arial" w:cs="Arial"/>
          <w:b/>
          <w:sz w:val="16"/>
          <w:szCs w:val="16"/>
        </w:rPr>
      </w:pPr>
      <w:r w:rsidRPr="00B67D53">
        <w:rPr>
          <w:rFonts w:ascii="Arial" w:hAnsi="Arial" w:cs="Arial"/>
          <w:b/>
          <w:sz w:val="16"/>
          <w:szCs w:val="16"/>
        </w:rPr>
        <w:t>«Совершенствование и содержание дорожного хозяйства на территории</w:t>
      </w:r>
    </w:p>
    <w:p w:rsidR="00E01439" w:rsidRPr="00B67D53" w:rsidRDefault="00E01439" w:rsidP="00E01439">
      <w:pPr>
        <w:ind w:firstLine="2"/>
        <w:jc w:val="center"/>
        <w:rPr>
          <w:rFonts w:ascii="Arial" w:hAnsi="Arial" w:cs="Arial"/>
          <w:b/>
          <w:sz w:val="16"/>
          <w:szCs w:val="16"/>
        </w:rPr>
      </w:pPr>
      <w:r w:rsidRPr="00B67D53">
        <w:rPr>
          <w:rFonts w:ascii="Arial" w:hAnsi="Arial" w:cs="Arial"/>
          <w:b/>
          <w:sz w:val="16"/>
          <w:szCs w:val="16"/>
        </w:rPr>
        <w:t>Валдайского городского поселения на 2020-2022 годы»</w:t>
      </w:r>
    </w:p>
    <w:tbl>
      <w:tblPr>
        <w:tblW w:w="11544"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2977"/>
        <w:gridCol w:w="2126"/>
        <w:gridCol w:w="709"/>
        <w:gridCol w:w="850"/>
        <w:gridCol w:w="1418"/>
        <w:gridCol w:w="850"/>
        <w:gridCol w:w="1073"/>
        <w:gridCol w:w="930"/>
      </w:tblGrid>
      <w:tr w:rsidR="00E01439" w:rsidRPr="00B67D53" w:rsidTr="00E01439">
        <w:tc>
          <w:tcPr>
            <w:tcW w:w="611" w:type="dxa"/>
            <w:vMerge w:val="restart"/>
            <w:tcMar>
              <w:left w:w="28" w:type="dxa"/>
              <w:right w:w="28" w:type="dxa"/>
            </w:tcMar>
            <w:vAlign w:val="center"/>
          </w:tcPr>
          <w:p w:rsidR="00E01439" w:rsidRPr="00B67D53" w:rsidRDefault="00E01439" w:rsidP="00E01439">
            <w:pPr>
              <w:jc w:val="center"/>
              <w:rPr>
                <w:rFonts w:ascii="Arial" w:hAnsi="Arial" w:cs="Arial"/>
                <w:b/>
                <w:sz w:val="16"/>
                <w:szCs w:val="16"/>
              </w:rPr>
            </w:pPr>
            <w:r w:rsidRPr="00B67D53">
              <w:rPr>
                <w:rFonts w:ascii="Arial" w:hAnsi="Arial" w:cs="Arial"/>
                <w:b/>
                <w:sz w:val="16"/>
                <w:szCs w:val="16"/>
              </w:rPr>
              <w:t xml:space="preserve">№ </w:t>
            </w:r>
            <w:r w:rsidRPr="00B67D53">
              <w:rPr>
                <w:rFonts w:ascii="Arial" w:hAnsi="Arial" w:cs="Arial"/>
                <w:b/>
                <w:sz w:val="16"/>
                <w:szCs w:val="16"/>
              </w:rPr>
              <w:br/>
              <w:t>п/п</w:t>
            </w:r>
          </w:p>
        </w:tc>
        <w:tc>
          <w:tcPr>
            <w:tcW w:w="2977" w:type="dxa"/>
            <w:vMerge w:val="restart"/>
            <w:tcMar>
              <w:left w:w="28" w:type="dxa"/>
              <w:right w:w="28" w:type="dxa"/>
            </w:tcMar>
            <w:vAlign w:val="center"/>
          </w:tcPr>
          <w:p w:rsidR="00E01439" w:rsidRPr="00B67D53" w:rsidRDefault="00E01439" w:rsidP="00E01439">
            <w:pPr>
              <w:jc w:val="center"/>
              <w:rPr>
                <w:rFonts w:ascii="Arial" w:hAnsi="Arial" w:cs="Arial"/>
                <w:b/>
                <w:sz w:val="16"/>
                <w:szCs w:val="16"/>
              </w:rPr>
            </w:pPr>
            <w:r w:rsidRPr="00B67D53">
              <w:rPr>
                <w:rFonts w:ascii="Arial" w:hAnsi="Arial" w:cs="Arial"/>
                <w:b/>
                <w:sz w:val="16"/>
                <w:szCs w:val="16"/>
              </w:rPr>
              <w:t>Наименование мер</w:t>
            </w:r>
            <w:r w:rsidRPr="00B67D53">
              <w:rPr>
                <w:rFonts w:ascii="Arial" w:hAnsi="Arial" w:cs="Arial"/>
                <w:b/>
                <w:sz w:val="16"/>
                <w:szCs w:val="16"/>
              </w:rPr>
              <w:t>о</w:t>
            </w:r>
            <w:r w:rsidRPr="00B67D53">
              <w:rPr>
                <w:rFonts w:ascii="Arial" w:hAnsi="Arial" w:cs="Arial"/>
                <w:b/>
                <w:sz w:val="16"/>
                <w:szCs w:val="16"/>
              </w:rPr>
              <w:t>приятия</w:t>
            </w:r>
          </w:p>
        </w:tc>
        <w:tc>
          <w:tcPr>
            <w:tcW w:w="2126" w:type="dxa"/>
            <w:vMerge w:val="restart"/>
            <w:tcMar>
              <w:left w:w="28" w:type="dxa"/>
              <w:right w:w="28" w:type="dxa"/>
            </w:tcMar>
            <w:vAlign w:val="center"/>
          </w:tcPr>
          <w:p w:rsidR="00E01439" w:rsidRPr="00B67D53" w:rsidRDefault="00E01439" w:rsidP="00E01439">
            <w:pPr>
              <w:jc w:val="center"/>
              <w:rPr>
                <w:rFonts w:ascii="Arial" w:hAnsi="Arial" w:cs="Arial"/>
                <w:b/>
                <w:sz w:val="16"/>
                <w:szCs w:val="16"/>
              </w:rPr>
            </w:pPr>
            <w:r w:rsidRPr="00B67D53">
              <w:rPr>
                <w:rFonts w:ascii="Arial" w:hAnsi="Arial" w:cs="Arial"/>
                <w:b/>
                <w:sz w:val="16"/>
                <w:szCs w:val="16"/>
              </w:rPr>
              <w:t>Исполнитель меропри</w:t>
            </w:r>
            <w:r w:rsidRPr="00B67D53">
              <w:rPr>
                <w:rFonts w:ascii="Arial" w:hAnsi="Arial" w:cs="Arial"/>
                <w:b/>
                <w:sz w:val="16"/>
                <w:szCs w:val="16"/>
              </w:rPr>
              <w:t>я</w:t>
            </w:r>
            <w:r w:rsidRPr="00B67D53">
              <w:rPr>
                <w:rFonts w:ascii="Arial" w:hAnsi="Arial" w:cs="Arial"/>
                <w:b/>
                <w:sz w:val="16"/>
                <w:szCs w:val="16"/>
              </w:rPr>
              <w:t>тия</w:t>
            </w:r>
          </w:p>
        </w:tc>
        <w:tc>
          <w:tcPr>
            <w:tcW w:w="709" w:type="dxa"/>
            <w:vMerge w:val="restart"/>
            <w:tcMar>
              <w:left w:w="28" w:type="dxa"/>
              <w:right w:w="28" w:type="dxa"/>
            </w:tcMar>
            <w:vAlign w:val="center"/>
          </w:tcPr>
          <w:p w:rsidR="00E01439" w:rsidRPr="00B67D53" w:rsidRDefault="00E01439" w:rsidP="00E01439">
            <w:pPr>
              <w:jc w:val="center"/>
              <w:rPr>
                <w:rFonts w:ascii="Arial" w:hAnsi="Arial" w:cs="Arial"/>
                <w:b/>
                <w:sz w:val="16"/>
                <w:szCs w:val="16"/>
              </w:rPr>
            </w:pPr>
            <w:r w:rsidRPr="00B67D53">
              <w:rPr>
                <w:rFonts w:ascii="Arial" w:hAnsi="Arial" w:cs="Arial"/>
                <w:b/>
                <w:sz w:val="16"/>
                <w:szCs w:val="16"/>
              </w:rPr>
              <w:t>Срок реал</w:t>
            </w:r>
            <w:r w:rsidRPr="00B67D53">
              <w:rPr>
                <w:rFonts w:ascii="Arial" w:hAnsi="Arial" w:cs="Arial"/>
                <w:b/>
                <w:sz w:val="16"/>
                <w:szCs w:val="16"/>
              </w:rPr>
              <w:t>и</w:t>
            </w:r>
            <w:r w:rsidRPr="00B67D53">
              <w:rPr>
                <w:rFonts w:ascii="Arial" w:hAnsi="Arial" w:cs="Arial"/>
                <w:b/>
                <w:sz w:val="16"/>
                <w:szCs w:val="16"/>
              </w:rPr>
              <w:t>зации</w:t>
            </w:r>
          </w:p>
        </w:tc>
        <w:tc>
          <w:tcPr>
            <w:tcW w:w="850" w:type="dxa"/>
            <w:vMerge w:val="restart"/>
            <w:tcMar>
              <w:left w:w="28" w:type="dxa"/>
              <w:right w:w="28" w:type="dxa"/>
            </w:tcMar>
            <w:vAlign w:val="center"/>
          </w:tcPr>
          <w:p w:rsidR="00E01439" w:rsidRPr="00B67D53" w:rsidRDefault="00E01439" w:rsidP="00E01439">
            <w:pPr>
              <w:jc w:val="center"/>
              <w:rPr>
                <w:rFonts w:ascii="Arial" w:hAnsi="Arial" w:cs="Arial"/>
                <w:b/>
                <w:sz w:val="16"/>
                <w:szCs w:val="16"/>
              </w:rPr>
            </w:pPr>
            <w:r w:rsidRPr="00B67D53">
              <w:rPr>
                <w:rFonts w:ascii="Arial" w:hAnsi="Arial" w:cs="Arial"/>
                <w:b/>
                <w:sz w:val="16"/>
                <w:szCs w:val="16"/>
              </w:rPr>
              <w:t>Целевой показ</w:t>
            </w:r>
            <w:r w:rsidRPr="00B67D53">
              <w:rPr>
                <w:rFonts w:ascii="Arial" w:hAnsi="Arial" w:cs="Arial"/>
                <w:b/>
                <w:sz w:val="16"/>
                <w:szCs w:val="16"/>
              </w:rPr>
              <w:t>а</w:t>
            </w:r>
            <w:r w:rsidRPr="00B67D53">
              <w:rPr>
                <w:rFonts w:ascii="Arial" w:hAnsi="Arial" w:cs="Arial"/>
                <w:b/>
                <w:sz w:val="16"/>
                <w:szCs w:val="16"/>
              </w:rPr>
              <w:t>тель</w:t>
            </w:r>
          </w:p>
        </w:tc>
        <w:tc>
          <w:tcPr>
            <w:tcW w:w="1418" w:type="dxa"/>
            <w:vMerge w:val="restart"/>
            <w:tcMar>
              <w:left w:w="28" w:type="dxa"/>
              <w:right w:w="28" w:type="dxa"/>
            </w:tcMar>
            <w:vAlign w:val="center"/>
          </w:tcPr>
          <w:p w:rsidR="00E01439" w:rsidRPr="00B67D53" w:rsidRDefault="00E01439" w:rsidP="00E01439">
            <w:pPr>
              <w:jc w:val="center"/>
              <w:rPr>
                <w:rFonts w:ascii="Arial" w:hAnsi="Arial" w:cs="Arial"/>
                <w:b/>
                <w:sz w:val="16"/>
                <w:szCs w:val="16"/>
              </w:rPr>
            </w:pPr>
            <w:r w:rsidRPr="00B67D53">
              <w:rPr>
                <w:rFonts w:ascii="Arial" w:hAnsi="Arial" w:cs="Arial"/>
                <w:b/>
                <w:sz w:val="16"/>
                <w:szCs w:val="16"/>
              </w:rPr>
              <w:t>Источник ф</w:t>
            </w:r>
            <w:r w:rsidRPr="00B67D53">
              <w:rPr>
                <w:rFonts w:ascii="Arial" w:hAnsi="Arial" w:cs="Arial"/>
                <w:b/>
                <w:sz w:val="16"/>
                <w:szCs w:val="16"/>
              </w:rPr>
              <w:t>и</w:t>
            </w:r>
            <w:r w:rsidRPr="00B67D53">
              <w:rPr>
                <w:rFonts w:ascii="Arial" w:hAnsi="Arial" w:cs="Arial"/>
                <w:b/>
                <w:sz w:val="16"/>
                <w:szCs w:val="16"/>
              </w:rPr>
              <w:t>нансирования</w:t>
            </w:r>
          </w:p>
        </w:tc>
        <w:tc>
          <w:tcPr>
            <w:tcW w:w="2853" w:type="dxa"/>
            <w:gridSpan w:val="3"/>
            <w:tcMar>
              <w:left w:w="28" w:type="dxa"/>
              <w:right w:w="28" w:type="dxa"/>
            </w:tcMar>
            <w:vAlign w:val="center"/>
          </w:tcPr>
          <w:p w:rsidR="00E01439" w:rsidRPr="00B67D53" w:rsidRDefault="00E01439" w:rsidP="00E01439">
            <w:pPr>
              <w:jc w:val="center"/>
              <w:rPr>
                <w:rFonts w:ascii="Arial" w:hAnsi="Arial" w:cs="Arial"/>
                <w:b/>
                <w:sz w:val="16"/>
                <w:szCs w:val="16"/>
              </w:rPr>
            </w:pPr>
            <w:r w:rsidRPr="00B67D53">
              <w:rPr>
                <w:rFonts w:ascii="Arial" w:hAnsi="Arial" w:cs="Arial"/>
                <w:b/>
                <w:sz w:val="16"/>
                <w:szCs w:val="16"/>
              </w:rPr>
              <w:t>Объем финансирования по годам, тыс.руб.</w:t>
            </w:r>
          </w:p>
        </w:tc>
      </w:tr>
      <w:tr w:rsidR="00E01439" w:rsidRPr="00B67D53" w:rsidTr="00E01439">
        <w:tc>
          <w:tcPr>
            <w:tcW w:w="611" w:type="dxa"/>
            <w:vMerge/>
            <w:tcMar>
              <w:left w:w="28" w:type="dxa"/>
              <w:right w:w="28" w:type="dxa"/>
            </w:tcMar>
            <w:vAlign w:val="center"/>
          </w:tcPr>
          <w:p w:rsidR="00E01439" w:rsidRPr="00B67D53" w:rsidRDefault="00E01439" w:rsidP="00E01439">
            <w:pPr>
              <w:jc w:val="center"/>
              <w:rPr>
                <w:rFonts w:ascii="Arial" w:hAnsi="Arial" w:cs="Arial"/>
                <w:b/>
                <w:sz w:val="16"/>
                <w:szCs w:val="16"/>
              </w:rPr>
            </w:pPr>
          </w:p>
        </w:tc>
        <w:tc>
          <w:tcPr>
            <w:tcW w:w="2977" w:type="dxa"/>
            <w:vMerge/>
            <w:tcMar>
              <w:left w:w="28" w:type="dxa"/>
              <w:right w:w="28" w:type="dxa"/>
            </w:tcMar>
            <w:vAlign w:val="center"/>
          </w:tcPr>
          <w:p w:rsidR="00E01439" w:rsidRPr="00B67D53" w:rsidRDefault="00E01439" w:rsidP="00E01439">
            <w:pPr>
              <w:jc w:val="center"/>
              <w:rPr>
                <w:rFonts w:ascii="Arial" w:hAnsi="Arial" w:cs="Arial"/>
                <w:b/>
                <w:sz w:val="16"/>
                <w:szCs w:val="16"/>
              </w:rPr>
            </w:pPr>
          </w:p>
        </w:tc>
        <w:tc>
          <w:tcPr>
            <w:tcW w:w="2126" w:type="dxa"/>
            <w:vMerge/>
            <w:tcMar>
              <w:left w:w="28" w:type="dxa"/>
              <w:right w:w="28" w:type="dxa"/>
            </w:tcMar>
            <w:vAlign w:val="center"/>
          </w:tcPr>
          <w:p w:rsidR="00E01439" w:rsidRPr="00B67D53" w:rsidRDefault="00E01439" w:rsidP="00E01439">
            <w:pPr>
              <w:jc w:val="center"/>
              <w:rPr>
                <w:rFonts w:ascii="Arial" w:hAnsi="Arial" w:cs="Arial"/>
                <w:b/>
                <w:sz w:val="16"/>
                <w:szCs w:val="16"/>
              </w:rPr>
            </w:pPr>
          </w:p>
        </w:tc>
        <w:tc>
          <w:tcPr>
            <w:tcW w:w="709" w:type="dxa"/>
            <w:vMerge/>
            <w:tcMar>
              <w:left w:w="28" w:type="dxa"/>
              <w:right w:w="28" w:type="dxa"/>
            </w:tcMar>
            <w:vAlign w:val="center"/>
          </w:tcPr>
          <w:p w:rsidR="00E01439" w:rsidRPr="00B67D53" w:rsidRDefault="00E01439" w:rsidP="00E01439">
            <w:pPr>
              <w:jc w:val="center"/>
              <w:rPr>
                <w:rFonts w:ascii="Arial" w:hAnsi="Arial" w:cs="Arial"/>
                <w:b/>
                <w:sz w:val="16"/>
                <w:szCs w:val="16"/>
              </w:rPr>
            </w:pPr>
          </w:p>
        </w:tc>
        <w:tc>
          <w:tcPr>
            <w:tcW w:w="850" w:type="dxa"/>
            <w:vMerge/>
            <w:tcMar>
              <w:left w:w="28" w:type="dxa"/>
              <w:right w:w="28" w:type="dxa"/>
            </w:tcMar>
            <w:vAlign w:val="center"/>
          </w:tcPr>
          <w:p w:rsidR="00E01439" w:rsidRPr="00B67D53" w:rsidRDefault="00E01439" w:rsidP="00E01439">
            <w:pPr>
              <w:jc w:val="center"/>
              <w:rPr>
                <w:rFonts w:ascii="Arial" w:hAnsi="Arial" w:cs="Arial"/>
                <w:b/>
                <w:sz w:val="16"/>
                <w:szCs w:val="16"/>
              </w:rPr>
            </w:pPr>
          </w:p>
        </w:tc>
        <w:tc>
          <w:tcPr>
            <w:tcW w:w="1418" w:type="dxa"/>
            <w:vMerge/>
            <w:tcMar>
              <w:left w:w="28" w:type="dxa"/>
              <w:right w:w="28" w:type="dxa"/>
            </w:tcMar>
            <w:vAlign w:val="center"/>
          </w:tcPr>
          <w:p w:rsidR="00E01439" w:rsidRPr="00B67D53" w:rsidRDefault="00E01439" w:rsidP="00E01439">
            <w:pPr>
              <w:jc w:val="center"/>
              <w:rPr>
                <w:rFonts w:ascii="Arial" w:hAnsi="Arial" w:cs="Arial"/>
                <w:b/>
                <w:sz w:val="16"/>
                <w:szCs w:val="16"/>
              </w:rPr>
            </w:pPr>
          </w:p>
        </w:tc>
        <w:tc>
          <w:tcPr>
            <w:tcW w:w="850" w:type="dxa"/>
            <w:tcMar>
              <w:left w:w="28" w:type="dxa"/>
              <w:right w:w="28" w:type="dxa"/>
            </w:tcMar>
            <w:vAlign w:val="center"/>
          </w:tcPr>
          <w:p w:rsidR="00E01439" w:rsidRPr="00B67D53" w:rsidRDefault="00E01439" w:rsidP="00E01439">
            <w:pPr>
              <w:jc w:val="center"/>
              <w:rPr>
                <w:rFonts w:ascii="Arial" w:hAnsi="Arial" w:cs="Arial"/>
                <w:b/>
                <w:sz w:val="16"/>
                <w:szCs w:val="16"/>
              </w:rPr>
            </w:pPr>
            <w:r w:rsidRPr="00B67D53">
              <w:rPr>
                <w:rFonts w:ascii="Arial" w:hAnsi="Arial" w:cs="Arial"/>
                <w:b/>
                <w:sz w:val="16"/>
                <w:szCs w:val="16"/>
              </w:rPr>
              <w:t>2020</w:t>
            </w:r>
          </w:p>
        </w:tc>
        <w:tc>
          <w:tcPr>
            <w:tcW w:w="1073" w:type="dxa"/>
            <w:tcMar>
              <w:left w:w="28" w:type="dxa"/>
              <w:right w:w="28" w:type="dxa"/>
            </w:tcMar>
            <w:vAlign w:val="center"/>
          </w:tcPr>
          <w:p w:rsidR="00E01439" w:rsidRPr="00B67D53" w:rsidRDefault="00E01439" w:rsidP="00E01439">
            <w:pPr>
              <w:jc w:val="center"/>
              <w:rPr>
                <w:rFonts w:ascii="Arial" w:hAnsi="Arial" w:cs="Arial"/>
                <w:b/>
                <w:sz w:val="16"/>
                <w:szCs w:val="16"/>
              </w:rPr>
            </w:pPr>
            <w:r w:rsidRPr="00B67D53">
              <w:rPr>
                <w:rFonts w:ascii="Arial" w:hAnsi="Arial" w:cs="Arial"/>
                <w:b/>
                <w:sz w:val="16"/>
                <w:szCs w:val="16"/>
              </w:rPr>
              <w:t>2021</w:t>
            </w:r>
          </w:p>
        </w:tc>
        <w:tc>
          <w:tcPr>
            <w:tcW w:w="930" w:type="dxa"/>
            <w:tcMar>
              <w:left w:w="28" w:type="dxa"/>
              <w:right w:w="28" w:type="dxa"/>
            </w:tcMar>
            <w:vAlign w:val="center"/>
          </w:tcPr>
          <w:p w:rsidR="00E01439" w:rsidRPr="00B67D53" w:rsidRDefault="00E01439" w:rsidP="00E01439">
            <w:pPr>
              <w:jc w:val="center"/>
              <w:rPr>
                <w:rFonts w:ascii="Arial" w:hAnsi="Arial" w:cs="Arial"/>
                <w:b/>
                <w:sz w:val="16"/>
                <w:szCs w:val="16"/>
              </w:rPr>
            </w:pPr>
            <w:r w:rsidRPr="00B67D53">
              <w:rPr>
                <w:rFonts w:ascii="Arial" w:hAnsi="Arial" w:cs="Arial"/>
                <w:b/>
                <w:sz w:val="16"/>
                <w:szCs w:val="16"/>
              </w:rPr>
              <w:t>2022</w:t>
            </w:r>
          </w:p>
        </w:tc>
      </w:tr>
      <w:tr w:rsidR="00E01439" w:rsidRPr="00B67D53" w:rsidTr="00E01439">
        <w:trPr>
          <w:tblHeader/>
        </w:trPr>
        <w:tc>
          <w:tcPr>
            <w:tcW w:w="611" w:type="dxa"/>
            <w:tcMar>
              <w:left w:w="28" w:type="dxa"/>
              <w:right w:w="28" w:type="dxa"/>
            </w:tcMar>
          </w:tcPr>
          <w:p w:rsidR="00E01439" w:rsidRPr="00B67D53" w:rsidRDefault="00E01439" w:rsidP="00E01439">
            <w:pPr>
              <w:jc w:val="center"/>
              <w:rPr>
                <w:rFonts w:ascii="Arial" w:hAnsi="Arial" w:cs="Arial"/>
                <w:sz w:val="16"/>
                <w:szCs w:val="16"/>
              </w:rPr>
            </w:pPr>
            <w:r w:rsidRPr="00B67D53">
              <w:rPr>
                <w:rFonts w:ascii="Arial" w:hAnsi="Arial" w:cs="Arial"/>
                <w:sz w:val="16"/>
                <w:szCs w:val="16"/>
              </w:rPr>
              <w:t>1</w:t>
            </w:r>
          </w:p>
        </w:tc>
        <w:tc>
          <w:tcPr>
            <w:tcW w:w="2977" w:type="dxa"/>
            <w:tcMar>
              <w:left w:w="28" w:type="dxa"/>
              <w:right w:w="28" w:type="dxa"/>
            </w:tcMar>
          </w:tcPr>
          <w:p w:rsidR="00E01439" w:rsidRPr="00B67D53" w:rsidRDefault="00E01439" w:rsidP="00E01439">
            <w:pPr>
              <w:jc w:val="center"/>
              <w:rPr>
                <w:rFonts w:ascii="Arial" w:hAnsi="Arial" w:cs="Arial"/>
                <w:sz w:val="16"/>
                <w:szCs w:val="16"/>
              </w:rPr>
            </w:pPr>
            <w:r w:rsidRPr="00B67D53">
              <w:rPr>
                <w:rFonts w:ascii="Arial" w:hAnsi="Arial" w:cs="Arial"/>
                <w:sz w:val="16"/>
                <w:szCs w:val="16"/>
              </w:rPr>
              <w:t>2</w:t>
            </w:r>
          </w:p>
        </w:tc>
        <w:tc>
          <w:tcPr>
            <w:tcW w:w="2126" w:type="dxa"/>
            <w:tcMar>
              <w:left w:w="28" w:type="dxa"/>
              <w:right w:w="28" w:type="dxa"/>
            </w:tcMar>
          </w:tcPr>
          <w:p w:rsidR="00E01439" w:rsidRPr="00B67D53" w:rsidRDefault="00E01439" w:rsidP="00E01439">
            <w:pPr>
              <w:jc w:val="center"/>
              <w:rPr>
                <w:rFonts w:ascii="Arial" w:hAnsi="Arial" w:cs="Arial"/>
                <w:sz w:val="16"/>
                <w:szCs w:val="16"/>
              </w:rPr>
            </w:pPr>
            <w:r w:rsidRPr="00B67D53">
              <w:rPr>
                <w:rFonts w:ascii="Arial" w:hAnsi="Arial" w:cs="Arial"/>
                <w:sz w:val="16"/>
                <w:szCs w:val="16"/>
              </w:rPr>
              <w:t>3</w:t>
            </w:r>
          </w:p>
        </w:tc>
        <w:tc>
          <w:tcPr>
            <w:tcW w:w="709" w:type="dxa"/>
            <w:tcMar>
              <w:left w:w="28" w:type="dxa"/>
              <w:right w:w="28" w:type="dxa"/>
            </w:tcMar>
          </w:tcPr>
          <w:p w:rsidR="00E01439" w:rsidRPr="00B67D53" w:rsidRDefault="00E01439" w:rsidP="00E01439">
            <w:pPr>
              <w:jc w:val="center"/>
              <w:rPr>
                <w:rFonts w:ascii="Arial" w:hAnsi="Arial" w:cs="Arial"/>
                <w:sz w:val="16"/>
                <w:szCs w:val="16"/>
              </w:rPr>
            </w:pPr>
            <w:r w:rsidRPr="00B67D53">
              <w:rPr>
                <w:rFonts w:ascii="Arial" w:hAnsi="Arial" w:cs="Arial"/>
                <w:sz w:val="16"/>
                <w:szCs w:val="16"/>
              </w:rPr>
              <w:t>4</w:t>
            </w:r>
          </w:p>
        </w:tc>
        <w:tc>
          <w:tcPr>
            <w:tcW w:w="850" w:type="dxa"/>
            <w:tcMar>
              <w:left w:w="28" w:type="dxa"/>
              <w:right w:w="28" w:type="dxa"/>
            </w:tcMar>
          </w:tcPr>
          <w:p w:rsidR="00E01439" w:rsidRPr="00B67D53" w:rsidRDefault="00E01439" w:rsidP="00E01439">
            <w:pPr>
              <w:jc w:val="center"/>
              <w:rPr>
                <w:rFonts w:ascii="Arial" w:hAnsi="Arial" w:cs="Arial"/>
                <w:sz w:val="16"/>
                <w:szCs w:val="16"/>
              </w:rPr>
            </w:pPr>
            <w:r w:rsidRPr="00B67D53">
              <w:rPr>
                <w:rFonts w:ascii="Arial" w:hAnsi="Arial" w:cs="Arial"/>
                <w:sz w:val="16"/>
                <w:szCs w:val="16"/>
              </w:rPr>
              <w:t>5</w:t>
            </w:r>
          </w:p>
        </w:tc>
        <w:tc>
          <w:tcPr>
            <w:tcW w:w="1418" w:type="dxa"/>
            <w:tcMar>
              <w:left w:w="28" w:type="dxa"/>
              <w:right w:w="28" w:type="dxa"/>
            </w:tcMar>
          </w:tcPr>
          <w:p w:rsidR="00E01439" w:rsidRPr="00B67D53" w:rsidRDefault="00E01439" w:rsidP="00E01439">
            <w:pPr>
              <w:jc w:val="center"/>
              <w:rPr>
                <w:rFonts w:ascii="Arial" w:hAnsi="Arial" w:cs="Arial"/>
                <w:sz w:val="16"/>
                <w:szCs w:val="16"/>
              </w:rPr>
            </w:pPr>
            <w:r w:rsidRPr="00B67D53">
              <w:rPr>
                <w:rFonts w:ascii="Arial" w:hAnsi="Arial" w:cs="Arial"/>
                <w:sz w:val="16"/>
                <w:szCs w:val="16"/>
              </w:rPr>
              <w:t>6</w:t>
            </w:r>
          </w:p>
        </w:tc>
        <w:tc>
          <w:tcPr>
            <w:tcW w:w="850" w:type="dxa"/>
            <w:tcMar>
              <w:left w:w="28" w:type="dxa"/>
              <w:right w:w="28" w:type="dxa"/>
            </w:tcMar>
          </w:tcPr>
          <w:p w:rsidR="00E01439" w:rsidRPr="00B67D53" w:rsidRDefault="00E01439" w:rsidP="00E01439">
            <w:pPr>
              <w:jc w:val="center"/>
              <w:rPr>
                <w:rFonts w:ascii="Arial" w:hAnsi="Arial" w:cs="Arial"/>
                <w:sz w:val="16"/>
                <w:szCs w:val="16"/>
              </w:rPr>
            </w:pPr>
            <w:r w:rsidRPr="00B67D53">
              <w:rPr>
                <w:rFonts w:ascii="Arial" w:hAnsi="Arial" w:cs="Arial"/>
                <w:sz w:val="16"/>
                <w:szCs w:val="16"/>
              </w:rPr>
              <w:t>7</w:t>
            </w:r>
          </w:p>
        </w:tc>
        <w:tc>
          <w:tcPr>
            <w:tcW w:w="1073" w:type="dxa"/>
            <w:tcMar>
              <w:left w:w="28" w:type="dxa"/>
              <w:right w:w="28" w:type="dxa"/>
            </w:tcMar>
          </w:tcPr>
          <w:p w:rsidR="00E01439" w:rsidRPr="00B67D53" w:rsidRDefault="00E01439" w:rsidP="00E01439">
            <w:pPr>
              <w:jc w:val="center"/>
              <w:rPr>
                <w:rFonts w:ascii="Arial" w:hAnsi="Arial" w:cs="Arial"/>
                <w:sz w:val="16"/>
                <w:szCs w:val="16"/>
              </w:rPr>
            </w:pPr>
            <w:r w:rsidRPr="00B67D53">
              <w:rPr>
                <w:rFonts w:ascii="Arial" w:hAnsi="Arial" w:cs="Arial"/>
                <w:sz w:val="16"/>
                <w:szCs w:val="16"/>
              </w:rPr>
              <w:t>8</w:t>
            </w:r>
          </w:p>
        </w:tc>
        <w:tc>
          <w:tcPr>
            <w:tcW w:w="930" w:type="dxa"/>
            <w:tcMar>
              <w:left w:w="28" w:type="dxa"/>
              <w:right w:w="28" w:type="dxa"/>
            </w:tcMar>
          </w:tcPr>
          <w:p w:rsidR="00E01439" w:rsidRPr="00B67D53" w:rsidRDefault="00E01439" w:rsidP="00E01439">
            <w:pPr>
              <w:jc w:val="center"/>
              <w:rPr>
                <w:rFonts w:ascii="Arial" w:hAnsi="Arial" w:cs="Arial"/>
                <w:sz w:val="16"/>
                <w:szCs w:val="16"/>
              </w:rPr>
            </w:pPr>
            <w:r w:rsidRPr="00B67D53">
              <w:rPr>
                <w:rFonts w:ascii="Arial" w:hAnsi="Arial" w:cs="Arial"/>
                <w:sz w:val="16"/>
                <w:szCs w:val="16"/>
              </w:rPr>
              <w:t>9</w:t>
            </w:r>
          </w:p>
        </w:tc>
      </w:tr>
      <w:tr w:rsidR="00E01439" w:rsidRPr="00B67D53" w:rsidTr="00E01439">
        <w:tc>
          <w:tcPr>
            <w:tcW w:w="611" w:type="dxa"/>
            <w:tcMar>
              <w:left w:w="28" w:type="dxa"/>
              <w:right w:w="28" w:type="dxa"/>
            </w:tcMar>
          </w:tcPr>
          <w:p w:rsidR="00E01439" w:rsidRPr="00B67D53" w:rsidRDefault="00E01439" w:rsidP="00E01439">
            <w:pPr>
              <w:jc w:val="center"/>
              <w:rPr>
                <w:rFonts w:ascii="Arial" w:hAnsi="Arial" w:cs="Arial"/>
                <w:sz w:val="16"/>
                <w:szCs w:val="16"/>
              </w:rPr>
            </w:pPr>
            <w:r w:rsidRPr="00B67D53">
              <w:rPr>
                <w:rFonts w:ascii="Arial" w:hAnsi="Arial" w:cs="Arial"/>
                <w:sz w:val="16"/>
                <w:szCs w:val="16"/>
              </w:rPr>
              <w:t>1.</w:t>
            </w:r>
          </w:p>
        </w:tc>
        <w:tc>
          <w:tcPr>
            <w:tcW w:w="10933" w:type="dxa"/>
            <w:gridSpan w:val="8"/>
            <w:tcMar>
              <w:left w:w="28" w:type="dxa"/>
              <w:right w:w="28" w:type="dxa"/>
            </w:tcMar>
          </w:tcPr>
          <w:p w:rsidR="00E01439" w:rsidRPr="00B67D53" w:rsidRDefault="00E01439" w:rsidP="00E01439">
            <w:pPr>
              <w:jc w:val="both"/>
              <w:rPr>
                <w:rFonts w:ascii="Arial" w:hAnsi="Arial" w:cs="Arial"/>
                <w:b/>
                <w:sz w:val="16"/>
                <w:szCs w:val="16"/>
              </w:rPr>
            </w:pPr>
            <w:r w:rsidRPr="00B67D53">
              <w:rPr>
                <w:rFonts w:ascii="Arial" w:hAnsi="Arial" w:cs="Arial"/>
                <w:sz w:val="16"/>
                <w:szCs w:val="16"/>
              </w:rPr>
              <w:t>Подпрограмма «Строительство, ремонт и содержание автомобильных дорог общего пользования местного значения на территории Валдайск</w:t>
            </w:r>
            <w:r w:rsidRPr="00B67D53">
              <w:rPr>
                <w:rFonts w:ascii="Arial" w:hAnsi="Arial" w:cs="Arial"/>
                <w:sz w:val="16"/>
                <w:szCs w:val="16"/>
              </w:rPr>
              <w:t>о</w:t>
            </w:r>
            <w:r w:rsidRPr="00B67D53">
              <w:rPr>
                <w:rFonts w:ascii="Arial" w:hAnsi="Arial" w:cs="Arial"/>
                <w:sz w:val="16"/>
                <w:szCs w:val="16"/>
              </w:rPr>
              <w:t>го городского поселения за счет средств областного бюджета и бюджета Валдайского</w:t>
            </w:r>
            <w:r w:rsidRPr="00B67D53">
              <w:rPr>
                <w:rFonts w:ascii="Arial" w:hAnsi="Arial" w:cs="Arial"/>
                <w:b/>
                <w:sz w:val="16"/>
                <w:szCs w:val="16"/>
              </w:rPr>
              <w:t xml:space="preserve"> </w:t>
            </w:r>
            <w:r w:rsidRPr="00B67D53">
              <w:rPr>
                <w:rFonts w:ascii="Arial" w:hAnsi="Arial" w:cs="Arial"/>
                <w:sz w:val="16"/>
                <w:szCs w:val="16"/>
              </w:rPr>
              <w:t>городского п</w:t>
            </w:r>
            <w:r w:rsidRPr="00B67D53">
              <w:rPr>
                <w:rFonts w:ascii="Arial" w:hAnsi="Arial" w:cs="Arial"/>
                <w:sz w:val="16"/>
                <w:szCs w:val="16"/>
              </w:rPr>
              <w:t>о</w:t>
            </w:r>
            <w:r w:rsidRPr="00B67D53">
              <w:rPr>
                <w:rFonts w:ascii="Arial" w:hAnsi="Arial" w:cs="Arial"/>
                <w:sz w:val="16"/>
                <w:szCs w:val="16"/>
              </w:rPr>
              <w:t>селения»</w:t>
            </w:r>
          </w:p>
        </w:tc>
      </w:tr>
      <w:tr w:rsidR="00E01439" w:rsidRPr="00B67D53" w:rsidTr="00E01439">
        <w:tc>
          <w:tcPr>
            <w:tcW w:w="611" w:type="dxa"/>
            <w:tcMar>
              <w:left w:w="28" w:type="dxa"/>
              <w:right w:w="28" w:type="dxa"/>
            </w:tcMar>
          </w:tcPr>
          <w:p w:rsidR="00E01439" w:rsidRPr="00B67D53" w:rsidRDefault="00E01439" w:rsidP="00E01439">
            <w:pPr>
              <w:jc w:val="center"/>
              <w:rPr>
                <w:rFonts w:ascii="Arial" w:hAnsi="Arial" w:cs="Arial"/>
                <w:sz w:val="16"/>
                <w:szCs w:val="16"/>
              </w:rPr>
            </w:pPr>
            <w:r w:rsidRPr="00B67D53">
              <w:rPr>
                <w:rFonts w:ascii="Arial" w:hAnsi="Arial" w:cs="Arial"/>
                <w:sz w:val="16"/>
                <w:szCs w:val="16"/>
              </w:rPr>
              <w:t>1.1.</w:t>
            </w:r>
          </w:p>
        </w:tc>
        <w:tc>
          <w:tcPr>
            <w:tcW w:w="10933" w:type="dxa"/>
            <w:gridSpan w:val="8"/>
            <w:tcMar>
              <w:left w:w="28" w:type="dxa"/>
              <w:right w:w="28" w:type="dxa"/>
            </w:tcMar>
          </w:tcPr>
          <w:p w:rsidR="00E01439" w:rsidRPr="00B67D53" w:rsidRDefault="00E01439" w:rsidP="00E01439">
            <w:pPr>
              <w:jc w:val="both"/>
              <w:rPr>
                <w:rFonts w:ascii="Arial" w:hAnsi="Arial" w:cs="Arial"/>
                <w:b/>
                <w:sz w:val="16"/>
                <w:szCs w:val="16"/>
              </w:rPr>
            </w:pPr>
            <w:r w:rsidRPr="00B67D53">
              <w:rPr>
                <w:rFonts w:ascii="Arial" w:hAnsi="Arial" w:cs="Arial"/>
                <w:sz w:val="16"/>
                <w:szCs w:val="16"/>
              </w:rPr>
              <w:t xml:space="preserve">Задача 1. Обеспечение мероприятий по </w:t>
            </w:r>
            <w:proofErr w:type="gramStart"/>
            <w:r w:rsidRPr="00B67D53">
              <w:rPr>
                <w:rFonts w:ascii="Arial" w:hAnsi="Arial" w:cs="Arial"/>
                <w:sz w:val="16"/>
                <w:szCs w:val="16"/>
              </w:rPr>
              <w:t>строительству,  ремонту</w:t>
            </w:r>
            <w:proofErr w:type="gramEnd"/>
            <w:r w:rsidRPr="00B67D53">
              <w:rPr>
                <w:rFonts w:ascii="Arial" w:hAnsi="Arial" w:cs="Arial"/>
                <w:sz w:val="16"/>
                <w:szCs w:val="16"/>
              </w:rPr>
              <w:t xml:space="preserve"> и содержанию автомобильных дорог общего пользования местного знач</w:t>
            </w:r>
            <w:r w:rsidRPr="00B67D53">
              <w:rPr>
                <w:rFonts w:ascii="Arial" w:hAnsi="Arial" w:cs="Arial"/>
                <w:sz w:val="16"/>
                <w:szCs w:val="16"/>
              </w:rPr>
              <w:t>е</w:t>
            </w:r>
            <w:r w:rsidRPr="00B67D53">
              <w:rPr>
                <w:rFonts w:ascii="Arial" w:hAnsi="Arial" w:cs="Arial"/>
                <w:sz w:val="16"/>
                <w:szCs w:val="16"/>
              </w:rPr>
              <w:t>ния на территории Валдайского</w:t>
            </w:r>
            <w:r w:rsidRPr="00B67D53">
              <w:rPr>
                <w:rFonts w:ascii="Arial" w:hAnsi="Arial" w:cs="Arial"/>
                <w:b/>
                <w:sz w:val="16"/>
                <w:szCs w:val="16"/>
              </w:rPr>
              <w:t xml:space="preserve"> </w:t>
            </w:r>
            <w:r w:rsidRPr="00B67D53">
              <w:rPr>
                <w:rFonts w:ascii="Arial" w:hAnsi="Arial" w:cs="Arial"/>
                <w:sz w:val="16"/>
                <w:szCs w:val="16"/>
              </w:rPr>
              <w:t>городского поселения за счет средств областного бюджета и бюджета Валдайского городского посел</w:t>
            </w:r>
            <w:r w:rsidRPr="00B67D53">
              <w:rPr>
                <w:rFonts w:ascii="Arial" w:hAnsi="Arial" w:cs="Arial"/>
                <w:sz w:val="16"/>
                <w:szCs w:val="16"/>
              </w:rPr>
              <w:t>е</w:t>
            </w:r>
            <w:r w:rsidRPr="00B67D53">
              <w:rPr>
                <w:rFonts w:ascii="Arial" w:hAnsi="Arial" w:cs="Arial"/>
                <w:sz w:val="16"/>
                <w:szCs w:val="16"/>
              </w:rPr>
              <w:t>ния</w:t>
            </w:r>
          </w:p>
        </w:tc>
      </w:tr>
      <w:tr w:rsidR="00E01439" w:rsidRPr="00B67D53" w:rsidTr="00E01439">
        <w:tc>
          <w:tcPr>
            <w:tcW w:w="611" w:type="dxa"/>
            <w:vMerge w:val="restart"/>
            <w:tcMar>
              <w:left w:w="28" w:type="dxa"/>
              <w:right w:w="28" w:type="dxa"/>
            </w:tcMar>
          </w:tcPr>
          <w:p w:rsidR="00E01439" w:rsidRPr="00B67D53" w:rsidRDefault="00E01439" w:rsidP="00E01439">
            <w:pPr>
              <w:jc w:val="center"/>
              <w:rPr>
                <w:rFonts w:ascii="Arial" w:hAnsi="Arial" w:cs="Arial"/>
                <w:sz w:val="16"/>
                <w:szCs w:val="16"/>
              </w:rPr>
            </w:pPr>
            <w:r w:rsidRPr="00B67D53">
              <w:rPr>
                <w:rFonts w:ascii="Arial" w:hAnsi="Arial" w:cs="Arial"/>
                <w:sz w:val="16"/>
                <w:szCs w:val="16"/>
              </w:rPr>
              <w:t>1.1.1.</w:t>
            </w:r>
          </w:p>
        </w:tc>
        <w:tc>
          <w:tcPr>
            <w:tcW w:w="2977" w:type="dxa"/>
            <w:vMerge w:val="restart"/>
            <w:tcMar>
              <w:left w:w="28" w:type="dxa"/>
              <w:right w:w="28" w:type="dxa"/>
            </w:tcMar>
          </w:tcPr>
          <w:p w:rsidR="00E01439" w:rsidRPr="00B67D53" w:rsidRDefault="00E01439" w:rsidP="00E01439">
            <w:pPr>
              <w:autoSpaceDN w:val="0"/>
              <w:jc w:val="both"/>
              <w:rPr>
                <w:rFonts w:ascii="Arial" w:hAnsi="Arial" w:cs="Arial"/>
                <w:sz w:val="16"/>
                <w:szCs w:val="16"/>
              </w:rPr>
            </w:pPr>
            <w:r w:rsidRPr="00B67D53">
              <w:rPr>
                <w:rFonts w:ascii="Arial" w:hAnsi="Arial" w:cs="Arial"/>
                <w:sz w:val="16"/>
                <w:szCs w:val="16"/>
              </w:rPr>
              <w:t>Содержание автомобильных д</w:t>
            </w:r>
            <w:r w:rsidRPr="00B67D53">
              <w:rPr>
                <w:rFonts w:ascii="Arial" w:hAnsi="Arial" w:cs="Arial"/>
                <w:sz w:val="16"/>
                <w:szCs w:val="16"/>
              </w:rPr>
              <w:t>о</w:t>
            </w:r>
            <w:r w:rsidRPr="00B67D53">
              <w:rPr>
                <w:rFonts w:ascii="Arial" w:hAnsi="Arial" w:cs="Arial"/>
                <w:sz w:val="16"/>
                <w:szCs w:val="16"/>
              </w:rPr>
              <w:t>рог, тротуаров, автобусных ост</w:t>
            </w:r>
            <w:r w:rsidRPr="00B67D53">
              <w:rPr>
                <w:rFonts w:ascii="Arial" w:hAnsi="Arial" w:cs="Arial"/>
                <w:sz w:val="16"/>
                <w:szCs w:val="16"/>
              </w:rPr>
              <w:t>а</w:t>
            </w:r>
            <w:r w:rsidRPr="00B67D53">
              <w:rPr>
                <w:rFonts w:ascii="Arial" w:hAnsi="Arial" w:cs="Arial"/>
                <w:sz w:val="16"/>
                <w:szCs w:val="16"/>
              </w:rPr>
              <w:t>новок в зимний и летний периоды на террит</w:t>
            </w:r>
            <w:r w:rsidRPr="00B67D53">
              <w:rPr>
                <w:rFonts w:ascii="Arial" w:hAnsi="Arial" w:cs="Arial"/>
                <w:sz w:val="16"/>
                <w:szCs w:val="16"/>
              </w:rPr>
              <w:t>о</w:t>
            </w:r>
            <w:r w:rsidRPr="00B67D53">
              <w:rPr>
                <w:rFonts w:ascii="Arial" w:hAnsi="Arial" w:cs="Arial"/>
                <w:sz w:val="16"/>
                <w:szCs w:val="16"/>
              </w:rPr>
              <w:t>рии Валдайского городского посел</w:t>
            </w:r>
            <w:r w:rsidRPr="00B67D53">
              <w:rPr>
                <w:rFonts w:ascii="Arial" w:hAnsi="Arial" w:cs="Arial"/>
                <w:sz w:val="16"/>
                <w:szCs w:val="16"/>
              </w:rPr>
              <w:t>е</w:t>
            </w:r>
            <w:r w:rsidRPr="00B67D53">
              <w:rPr>
                <w:rFonts w:ascii="Arial" w:hAnsi="Arial" w:cs="Arial"/>
                <w:sz w:val="16"/>
                <w:szCs w:val="16"/>
              </w:rPr>
              <w:t>ния в нормативном с</w:t>
            </w:r>
            <w:r w:rsidRPr="00B67D53">
              <w:rPr>
                <w:rFonts w:ascii="Arial" w:hAnsi="Arial" w:cs="Arial"/>
                <w:sz w:val="16"/>
                <w:szCs w:val="16"/>
              </w:rPr>
              <w:t>о</w:t>
            </w:r>
            <w:r w:rsidRPr="00B67D53">
              <w:rPr>
                <w:rFonts w:ascii="Arial" w:hAnsi="Arial" w:cs="Arial"/>
                <w:sz w:val="16"/>
                <w:szCs w:val="16"/>
              </w:rPr>
              <w:t>стоянии</w:t>
            </w:r>
          </w:p>
        </w:tc>
        <w:tc>
          <w:tcPr>
            <w:tcW w:w="2126" w:type="dxa"/>
            <w:vMerge w:val="restart"/>
            <w:tcMar>
              <w:left w:w="28" w:type="dxa"/>
              <w:right w:w="28" w:type="dxa"/>
            </w:tcMar>
          </w:tcPr>
          <w:p w:rsidR="00E01439" w:rsidRPr="00B67D53" w:rsidRDefault="00E01439" w:rsidP="00E01439">
            <w:pPr>
              <w:autoSpaceDN w:val="0"/>
              <w:jc w:val="center"/>
              <w:rPr>
                <w:rFonts w:ascii="Arial" w:hAnsi="Arial" w:cs="Arial"/>
                <w:sz w:val="16"/>
                <w:szCs w:val="16"/>
              </w:rPr>
            </w:pPr>
            <w:proofErr w:type="gramStart"/>
            <w:r w:rsidRPr="00B67D53">
              <w:rPr>
                <w:rFonts w:ascii="Arial" w:hAnsi="Arial" w:cs="Arial"/>
                <w:sz w:val="16"/>
                <w:szCs w:val="16"/>
              </w:rPr>
              <w:t>комитет</w:t>
            </w:r>
            <w:proofErr w:type="gramEnd"/>
            <w:r w:rsidRPr="00B67D53">
              <w:rPr>
                <w:rFonts w:ascii="Arial" w:hAnsi="Arial" w:cs="Arial"/>
                <w:sz w:val="16"/>
                <w:szCs w:val="16"/>
              </w:rPr>
              <w:t xml:space="preserve"> жилищно-коммунального и дорожн</w:t>
            </w:r>
            <w:r w:rsidRPr="00B67D53">
              <w:rPr>
                <w:rFonts w:ascii="Arial" w:hAnsi="Arial" w:cs="Arial"/>
                <w:sz w:val="16"/>
                <w:szCs w:val="16"/>
              </w:rPr>
              <w:t>о</w:t>
            </w:r>
            <w:r w:rsidRPr="00B67D53">
              <w:rPr>
                <w:rFonts w:ascii="Arial" w:hAnsi="Arial" w:cs="Arial"/>
                <w:sz w:val="16"/>
                <w:szCs w:val="16"/>
              </w:rPr>
              <w:t>го хозяйства Администр</w:t>
            </w:r>
            <w:r w:rsidRPr="00B67D53">
              <w:rPr>
                <w:rFonts w:ascii="Arial" w:hAnsi="Arial" w:cs="Arial"/>
                <w:sz w:val="16"/>
                <w:szCs w:val="16"/>
              </w:rPr>
              <w:t>а</w:t>
            </w:r>
            <w:r w:rsidRPr="00B67D53">
              <w:rPr>
                <w:rFonts w:ascii="Arial" w:hAnsi="Arial" w:cs="Arial"/>
                <w:sz w:val="16"/>
                <w:szCs w:val="16"/>
              </w:rPr>
              <w:t>ции муниципального ра</w:t>
            </w:r>
            <w:r w:rsidRPr="00B67D53">
              <w:rPr>
                <w:rFonts w:ascii="Arial" w:hAnsi="Arial" w:cs="Arial"/>
                <w:sz w:val="16"/>
                <w:szCs w:val="16"/>
              </w:rPr>
              <w:t>й</w:t>
            </w:r>
            <w:r w:rsidRPr="00B67D53">
              <w:rPr>
                <w:rFonts w:ascii="Arial" w:hAnsi="Arial" w:cs="Arial"/>
                <w:sz w:val="16"/>
                <w:szCs w:val="16"/>
              </w:rPr>
              <w:t>она</w:t>
            </w:r>
          </w:p>
        </w:tc>
        <w:tc>
          <w:tcPr>
            <w:tcW w:w="709" w:type="dxa"/>
            <w:vMerge w:val="restart"/>
            <w:tcMar>
              <w:left w:w="28" w:type="dxa"/>
              <w:right w:w="28" w:type="dxa"/>
            </w:tcMar>
          </w:tcPr>
          <w:p w:rsidR="00E01439" w:rsidRPr="00B67D53" w:rsidRDefault="00E01439" w:rsidP="00E01439">
            <w:pPr>
              <w:autoSpaceDN w:val="0"/>
              <w:jc w:val="center"/>
              <w:rPr>
                <w:rFonts w:ascii="Arial" w:hAnsi="Arial" w:cs="Arial"/>
                <w:sz w:val="16"/>
                <w:szCs w:val="16"/>
              </w:rPr>
            </w:pPr>
            <w:r w:rsidRPr="00B67D53">
              <w:rPr>
                <w:rFonts w:ascii="Arial" w:hAnsi="Arial" w:cs="Arial"/>
                <w:sz w:val="16"/>
                <w:szCs w:val="16"/>
              </w:rPr>
              <w:t>2020-</w:t>
            </w:r>
            <w:r w:rsidRPr="00B67D53">
              <w:rPr>
                <w:rFonts w:ascii="Arial" w:hAnsi="Arial" w:cs="Arial"/>
                <w:sz w:val="16"/>
                <w:szCs w:val="16"/>
              </w:rPr>
              <w:br/>
              <w:t xml:space="preserve">2022 </w:t>
            </w:r>
            <w:r w:rsidRPr="00B67D53">
              <w:rPr>
                <w:rFonts w:ascii="Arial" w:hAnsi="Arial" w:cs="Arial"/>
                <w:sz w:val="16"/>
                <w:szCs w:val="16"/>
              </w:rPr>
              <w:br/>
              <w:t>годы</w:t>
            </w:r>
          </w:p>
        </w:tc>
        <w:tc>
          <w:tcPr>
            <w:tcW w:w="850" w:type="dxa"/>
            <w:vMerge w:val="restart"/>
            <w:tcMar>
              <w:left w:w="28" w:type="dxa"/>
              <w:right w:w="28" w:type="dxa"/>
            </w:tcMar>
          </w:tcPr>
          <w:p w:rsidR="00E01439" w:rsidRPr="00B67D53" w:rsidRDefault="00E01439" w:rsidP="00E01439">
            <w:pPr>
              <w:autoSpaceDN w:val="0"/>
              <w:jc w:val="center"/>
              <w:rPr>
                <w:rFonts w:ascii="Arial" w:hAnsi="Arial" w:cs="Arial"/>
                <w:sz w:val="16"/>
                <w:szCs w:val="16"/>
              </w:rPr>
            </w:pPr>
            <w:r w:rsidRPr="00B67D53">
              <w:rPr>
                <w:rFonts w:ascii="Arial" w:hAnsi="Arial" w:cs="Arial"/>
                <w:sz w:val="16"/>
                <w:szCs w:val="16"/>
              </w:rPr>
              <w:t>1.1.1</w:t>
            </w:r>
          </w:p>
        </w:tc>
        <w:tc>
          <w:tcPr>
            <w:tcW w:w="1418" w:type="dxa"/>
            <w:tcMar>
              <w:left w:w="28" w:type="dxa"/>
              <w:right w:w="28" w:type="dxa"/>
            </w:tcMar>
            <w:vAlign w:val="center"/>
          </w:tcPr>
          <w:p w:rsidR="00E01439" w:rsidRPr="00B67D53" w:rsidRDefault="00E01439" w:rsidP="00E01439">
            <w:pPr>
              <w:jc w:val="center"/>
              <w:rPr>
                <w:rFonts w:ascii="Arial" w:hAnsi="Arial" w:cs="Arial"/>
                <w:sz w:val="16"/>
                <w:szCs w:val="16"/>
              </w:rPr>
            </w:pPr>
            <w:proofErr w:type="gramStart"/>
            <w:r w:rsidRPr="00B67D53">
              <w:rPr>
                <w:rFonts w:ascii="Arial" w:hAnsi="Arial" w:cs="Arial"/>
                <w:b/>
                <w:sz w:val="16"/>
                <w:szCs w:val="16"/>
              </w:rPr>
              <w:t>бюджет</w:t>
            </w:r>
            <w:proofErr w:type="gramEnd"/>
            <w:r w:rsidRPr="00B67D53">
              <w:rPr>
                <w:rFonts w:ascii="Arial" w:hAnsi="Arial" w:cs="Arial"/>
                <w:b/>
                <w:sz w:val="16"/>
                <w:szCs w:val="16"/>
              </w:rPr>
              <w:t xml:space="preserve"> Валда</w:t>
            </w:r>
            <w:r w:rsidRPr="00B67D53">
              <w:rPr>
                <w:rFonts w:ascii="Arial" w:hAnsi="Arial" w:cs="Arial"/>
                <w:b/>
                <w:sz w:val="16"/>
                <w:szCs w:val="16"/>
              </w:rPr>
              <w:t>й</w:t>
            </w:r>
            <w:r w:rsidRPr="00B67D53">
              <w:rPr>
                <w:rFonts w:ascii="Arial" w:hAnsi="Arial" w:cs="Arial"/>
                <w:b/>
                <w:sz w:val="16"/>
                <w:szCs w:val="16"/>
              </w:rPr>
              <w:t>ского городск</w:t>
            </w:r>
            <w:r w:rsidRPr="00B67D53">
              <w:rPr>
                <w:rFonts w:ascii="Arial" w:hAnsi="Arial" w:cs="Arial"/>
                <w:b/>
                <w:sz w:val="16"/>
                <w:szCs w:val="16"/>
              </w:rPr>
              <w:t>о</w:t>
            </w:r>
            <w:r w:rsidRPr="00B67D53">
              <w:rPr>
                <w:rFonts w:ascii="Arial" w:hAnsi="Arial" w:cs="Arial"/>
                <w:b/>
                <w:sz w:val="16"/>
                <w:szCs w:val="16"/>
              </w:rPr>
              <w:t>го пос</w:t>
            </w:r>
            <w:r w:rsidRPr="00B67D53">
              <w:rPr>
                <w:rFonts w:ascii="Arial" w:hAnsi="Arial" w:cs="Arial"/>
                <w:b/>
                <w:sz w:val="16"/>
                <w:szCs w:val="16"/>
              </w:rPr>
              <w:t>е</w:t>
            </w:r>
            <w:r w:rsidRPr="00B67D53">
              <w:rPr>
                <w:rFonts w:ascii="Arial" w:hAnsi="Arial" w:cs="Arial"/>
                <w:b/>
                <w:sz w:val="16"/>
                <w:szCs w:val="16"/>
              </w:rPr>
              <w:t>ления</w:t>
            </w:r>
          </w:p>
        </w:tc>
        <w:tc>
          <w:tcPr>
            <w:tcW w:w="850" w:type="dxa"/>
            <w:tcMar>
              <w:left w:w="28" w:type="dxa"/>
              <w:right w:w="28"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16 500,00</w:t>
            </w:r>
          </w:p>
        </w:tc>
        <w:tc>
          <w:tcPr>
            <w:tcW w:w="1073" w:type="dxa"/>
            <w:tcMar>
              <w:left w:w="28" w:type="dxa"/>
              <w:right w:w="28"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12260,700</w:t>
            </w:r>
          </w:p>
        </w:tc>
        <w:tc>
          <w:tcPr>
            <w:tcW w:w="930" w:type="dxa"/>
            <w:tcMar>
              <w:left w:w="28" w:type="dxa"/>
              <w:right w:w="28"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16 500,00</w:t>
            </w:r>
          </w:p>
        </w:tc>
      </w:tr>
      <w:tr w:rsidR="00E01439" w:rsidRPr="00B67D53" w:rsidTr="00E01439">
        <w:tc>
          <w:tcPr>
            <w:tcW w:w="611" w:type="dxa"/>
            <w:vMerge/>
            <w:tcMar>
              <w:left w:w="28" w:type="dxa"/>
              <w:right w:w="28" w:type="dxa"/>
            </w:tcMar>
          </w:tcPr>
          <w:p w:rsidR="00E01439" w:rsidRPr="00B67D53" w:rsidRDefault="00E01439" w:rsidP="00E01439">
            <w:pPr>
              <w:jc w:val="center"/>
              <w:rPr>
                <w:rFonts w:ascii="Arial" w:hAnsi="Arial" w:cs="Arial"/>
                <w:b/>
                <w:sz w:val="16"/>
                <w:szCs w:val="16"/>
              </w:rPr>
            </w:pPr>
          </w:p>
        </w:tc>
        <w:tc>
          <w:tcPr>
            <w:tcW w:w="2977" w:type="dxa"/>
            <w:vMerge/>
            <w:tcMar>
              <w:left w:w="28" w:type="dxa"/>
              <w:right w:w="28" w:type="dxa"/>
            </w:tcMar>
          </w:tcPr>
          <w:p w:rsidR="00E01439" w:rsidRPr="00B67D53" w:rsidRDefault="00E01439" w:rsidP="00E01439">
            <w:pPr>
              <w:jc w:val="both"/>
              <w:rPr>
                <w:rFonts w:ascii="Arial" w:hAnsi="Arial" w:cs="Arial"/>
                <w:b/>
                <w:sz w:val="16"/>
                <w:szCs w:val="16"/>
              </w:rPr>
            </w:pPr>
          </w:p>
        </w:tc>
        <w:tc>
          <w:tcPr>
            <w:tcW w:w="2126" w:type="dxa"/>
            <w:vMerge/>
            <w:tcMar>
              <w:left w:w="28" w:type="dxa"/>
              <w:right w:w="28" w:type="dxa"/>
            </w:tcMar>
          </w:tcPr>
          <w:p w:rsidR="00E01439" w:rsidRPr="00B67D53" w:rsidRDefault="00E01439" w:rsidP="00E01439">
            <w:pPr>
              <w:jc w:val="center"/>
              <w:rPr>
                <w:rFonts w:ascii="Arial" w:hAnsi="Arial" w:cs="Arial"/>
                <w:b/>
                <w:sz w:val="16"/>
                <w:szCs w:val="16"/>
              </w:rPr>
            </w:pPr>
          </w:p>
        </w:tc>
        <w:tc>
          <w:tcPr>
            <w:tcW w:w="709" w:type="dxa"/>
            <w:vMerge/>
            <w:tcMar>
              <w:left w:w="28" w:type="dxa"/>
              <w:right w:w="28" w:type="dxa"/>
            </w:tcMar>
          </w:tcPr>
          <w:p w:rsidR="00E01439" w:rsidRPr="00B67D53" w:rsidRDefault="00E01439" w:rsidP="00E01439">
            <w:pPr>
              <w:jc w:val="center"/>
              <w:rPr>
                <w:rFonts w:ascii="Arial" w:hAnsi="Arial" w:cs="Arial"/>
                <w:b/>
                <w:sz w:val="16"/>
                <w:szCs w:val="16"/>
              </w:rPr>
            </w:pPr>
          </w:p>
        </w:tc>
        <w:tc>
          <w:tcPr>
            <w:tcW w:w="850" w:type="dxa"/>
            <w:vMerge/>
            <w:tcMar>
              <w:left w:w="28" w:type="dxa"/>
              <w:right w:w="28" w:type="dxa"/>
            </w:tcMar>
          </w:tcPr>
          <w:p w:rsidR="00E01439" w:rsidRPr="00B67D53" w:rsidRDefault="00E01439" w:rsidP="00E01439">
            <w:pPr>
              <w:jc w:val="center"/>
              <w:rPr>
                <w:rFonts w:ascii="Arial" w:hAnsi="Arial" w:cs="Arial"/>
                <w:b/>
                <w:sz w:val="16"/>
                <w:szCs w:val="16"/>
              </w:rPr>
            </w:pPr>
          </w:p>
        </w:tc>
        <w:tc>
          <w:tcPr>
            <w:tcW w:w="1418" w:type="dxa"/>
            <w:tcMar>
              <w:left w:w="28" w:type="dxa"/>
              <w:right w:w="28" w:type="dxa"/>
            </w:tcMar>
            <w:vAlign w:val="center"/>
          </w:tcPr>
          <w:p w:rsidR="00E01439" w:rsidRPr="00B67D53" w:rsidRDefault="00E01439" w:rsidP="00E01439">
            <w:pPr>
              <w:autoSpaceDN w:val="0"/>
              <w:jc w:val="center"/>
              <w:rPr>
                <w:rFonts w:ascii="Arial" w:hAnsi="Arial" w:cs="Arial"/>
                <w:sz w:val="16"/>
                <w:szCs w:val="16"/>
              </w:rPr>
            </w:pPr>
            <w:proofErr w:type="gramStart"/>
            <w:r w:rsidRPr="00B67D53">
              <w:rPr>
                <w:rFonts w:ascii="Arial" w:hAnsi="Arial" w:cs="Arial"/>
                <w:b/>
                <w:sz w:val="16"/>
                <w:szCs w:val="16"/>
              </w:rPr>
              <w:t>областной</w:t>
            </w:r>
            <w:proofErr w:type="gramEnd"/>
            <w:r w:rsidRPr="00B67D53">
              <w:rPr>
                <w:rFonts w:ascii="Arial" w:hAnsi="Arial" w:cs="Arial"/>
                <w:b/>
                <w:sz w:val="16"/>
                <w:szCs w:val="16"/>
              </w:rPr>
              <w:t xml:space="preserve"> бю</w:t>
            </w:r>
            <w:r w:rsidRPr="00B67D53">
              <w:rPr>
                <w:rFonts w:ascii="Arial" w:hAnsi="Arial" w:cs="Arial"/>
                <w:b/>
                <w:sz w:val="16"/>
                <w:szCs w:val="16"/>
              </w:rPr>
              <w:t>д</w:t>
            </w:r>
            <w:r w:rsidRPr="00B67D53">
              <w:rPr>
                <w:rFonts w:ascii="Arial" w:hAnsi="Arial" w:cs="Arial"/>
                <w:b/>
                <w:sz w:val="16"/>
                <w:szCs w:val="16"/>
              </w:rPr>
              <w:t>жет</w:t>
            </w:r>
          </w:p>
        </w:tc>
        <w:tc>
          <w:tcPr>
            <w:tcW w:w="850" w:type="dxa"/>
            <w:tcMar>
              <w:left w:w="28" w:type="dxa"/>
              <w:right w:w="28"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0,00</w:t>
            </w:r>
          </w:p>
        </w:tc>
        <w:tc>
          <w:tcPr>
            <w:tcW w:w="1073" w:type="dxa"/>
            <w:tcMar>
              <w:left w:w="28" w:type="dxa"/>
              <w:right w:w="28"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0,00</w:t>
            </w:r>
          </w:p>
        </w:tc>
        <w:tc>
          <w:tcPr>
            <w:tcW w:w="930" w:type="dxa"/>
            <w:tcMar>
              <w:left w:w="28" w:type="dxa"/>
              <w:right w:w="28"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0,00</w:t>
            </w:r>
          </w:p>
        </w:tc>
      </w:tr>
      <w:tr w:rsidR="00E01439" w:rsidRPr="00B67D53" w:rsidTr="00E01439">
        <w:tc>
          <w:tcPr>
            <w:tcW w:w="611" w:type="dxa"/>
            <w:vMerge/>
            <w:tcMar>
              <w:left w:w="28" w:type="dxa"/>
              <w:right w:w="28" w:type="dxa"/>
            </w:tcMar>
          </w:tcPr>
          <w:p w:rsidR="00E01439" w:rsidRPr="00B67D53" w:rsidRDefault="00E01439" w:rsidP="00E01439">
            <w:pPr>
              <w:jc w:val="center"/>
              <w:rPr>
                <w:rFonts w:ascii="Arial" w:hAnsi="Arial" w:cs="Arial"/>
                <w:b/>
                <w:sz w:val="16"/>
                <w:szCs w:val="16"/>
              </w:rPr>
            </w:pPr>
          </w:p>
        </w:tc>
        <w:tc>
          <w:tcPr>
            <w:tcW w:w="2977" w:type="dxa"/>
            <w:vMerge/>
            <w:tcMar>
              <w:left w:w="28" w:type="dxa"/>
              <w:right w:w="28" w:type="dxa"/>
            </w:tcMar>
          </w:tcPr>
          <w:p w:rsidR="00E01439" w:rsidRPr="00B67D53" w:rsidRDefault="00E01439" w:rsidP="00E01439">
            <w:pPr>
              <w:jc w:val="both"/>
              <w:rPr>
                <w:rFonts w:ascii="Arial" w:hAnsi="Arial" w:cs="Arial"/>
                <w:b/>
                <w:sz w:val="16"/>
                <w:szCs w:val="16"/>
              </w:rPr>
            </w:pPr>
          </w:p>
        </w:tc>
        <w:tc>
          <w:tcPr>
            <w:tcW w:w="2126" w:type="dxa"/>
            <w:vMerge/>
            <w:tcMar>
              <w:left w:w="28" w:type="dxa"/>
              <w:right w:w="28" w:type="dxa"/>
            </w:tcMar>
          </w:tcPr>
          <w:p w:rsidR="00E01439" w:rsidRPr="00B67D53" w:rsidRDefault="00E01439" w:rsidP="00E01439">
            <w:pPr>
              <w:jc w:val="center"/>
              <w:rPr>
                <w:rFonts w:ascii="Arial" w:hAnsi="Arial" w:cs="Arial"/>
                <w:b/>
                <w:sz w:val="16"/>
                <w:szCs w:val="16"/>
              </w:rPr>
            </w:pPr>
          </w:p>
        </w:tc>
        <w:tc>
          <w:tcPr>
            <w:tcW w:w="709" w:type="dxa"/>
            <w:vMerge/>
            <w:tcMar>
              <w:left w:w="28" w:type="dxa"/>
              <w:right w:w="28" w:type="dxa"/>
            </w:tcMar>
          </w:tcPr>
          <w:p w:rsidR="00E01439" w:rsidRPr="00B67D53" w:rsidRDefault="00E01439" w:rsidP="00E01439">
            <w:pPr>
              <w:jc w:val="center"/>
              <w:rPr>
                <w:rFonts w:ascii="Arial" w:hAnsi="Arial" w:cs="Arial"/>
                <w:b/>
                <w:sz w:val="16"/>
                <w:szCs w:val="16"/>
              </w:rPr>
            </w:pPr>
          </w:p>
        </w:tc>
        <w:tc>
          <w:tcPr>
            <w:tcW w:w="850" w:type="dxa"/>
            <w:vMerge/>
            <w:tcMar>
              <w:left w:w="28" w:type="dxa"/>
              <w:right w:w="28" w:type="dxa"/>
            </w:tcMar>
          </w:tcPr>
          <w:p w:rsidR="00E01439" w:rsidRPr="00B67D53" w:rsidRDefault="00E01439" w:rsidP="00E01439">
            <w:pPr>
              <w:jc w:val="center"/>
              <w:rPr>
                <w:rFonts w:ascii="Arial" w:hAnsi="Arial" w:cs="Arial"/>
                <w:b/>
                <w:sz w:val="16"/>
                <w:szCs w:val="16"/>
              </w:rPr>
            </w:pPr>
          </w:p>
        </w:tc>
        <w:tc>
          <w:tcPr>
            <w:tcW w:w="1418" w:type="dxa"/>
            <w:tcMar>
              <w:left w:w="28" w:type="dxa"/>
              <w:right w:w="28" w:type="dxa"/>
            </w:tcMar>
            <w:vAlign w:val="center"/>
          </w:tcPr>
          <w:p w:rsidR="00E01439" w:rsidRPr="00B67D53" w:rsidRDefault="00E01439" w:rsidP="00E01439">
            <w:pPr>
              <w:autoSpaceDN w:val="0"/>
              <w:jc w:val="center"/>
              <w:rPr>
                <w:rFonts w:ascii="Arial" w:hAnsi="Arial" w:cs="Arial"/>
                <w:b/>
                <w:sz w:val="16"/>
                <w:szCs w:val="16"/>
              </w:rPr>
            </w:pPr>
            <w:r w:rsidRPr="00B67D53">
              <w:rPr>
                <w:rFonts w:ascii="Arial" w:hAnsi="Arial" w:cs="Arial"/>
                <w:b/>
                <w:sz w:val="16"/>
                <w:szCs w:val="16"/>
              </w:rPr>
              <w:t>Итого</w:t>
            </w:r>
          </w:p>
        </w:tc>
        <w:tc>
          <w:tcPr>
            <w:tcW w:w="850" w:type="dxa"/>
            <w:tcMar>
              <w:left w:w="28" w:type="dxa"/>
              <w:right w:w="28" w:type="dxa"/>
            </w:tcMar>
            <w:vAlign w:val="center"/>
          </w:tcPr>
          <w:p w:rsidR="00E01439" w:rsidRPr="00B67D53" w:rsidRDefault="00E01439" w:rsidP="00E01439">
            <w:pPr>
              <w:jc w:val="center"/>
              <w:rPr>
                <w:rFonts w:ascii="Arial" w:hAnsi="Arial" w:cs="Arial"/>
                <w:b/>
                <w:sz w:val="16"/>
                <w:szCs w:val="16"/>
              </w:rPr>
            </w:pPr>
            <w:r w:rsidRPr="00B67D53">
              <w:rPr>
                <w:rFonts w:ascii="Arial" w:hAnsi="Arial" w:cs="Arial"/>
                <w:b/>
                <w:sz w:val="16"/>
                <w:szCs w:val="16"/>
              </w:rPr>
              <w:t>16 500,00</w:t>
            </w:r>
          </w:p>
        </w:tc>
        <w:tc>
          <w:tcPr>
            <w:tcW w:w="1073" w:type="dxa"/>
            <w:tcMar>
              <w:left w:w="28" w:type="dxa"/>
              <w:right w:w="28" w:type="dxa"/>
            </w:tcMar>
            <w:vAlign w:val="center"/>
          </w:tcPr>
          <w:p w:rsidR="00E01439" w:rsidRPr="00B67D53" w:rsidRDefault="00E01439" w:rsidP="00E01439">
            <w:pPr>
              <w:jc w:val="center"/>
              <w:rPr>
                <w:rFonts w:ascii="Arial" w:hAnsi="Arial" w:cs="Arial"/>
                <w:b/>
                <w:sz w:val="16"/>
                <w:szCs w:val="16"/>
              </w:rPr>
            </w:pPr>
            <w:r w:rsidRPr="00B67D53">
              <w:rPr>
                <w:rFonts w:ascii="Arial" w:hAnsi="Arial" w:cs="Arial"/>
                <w:b/>
                <w:sz w:val="16"/>
                <w:szCs w:val="16"/>
              </w:rPr>
              <w:t xml:space="preserve">12260,700 </w:t>
            </w:r>
          </w:p>
        </w:tc>
        <w:tc>
          <w:tcPr>
            <w:tcW w:w="930" w:type="dxa"/>
            <w:tcMar>
              <w:left w:w="28" w:type="dxa"/>
              <w:right w:w="28" w:type="dxa"/>
            </w:tcMar>
            <w:vAlign w:val="center"/>
          </w:tcPr>
          <w:p w:rsidR="00E01439" w:rsidRPr="00B67D53" w:rsidRDefault="00E01439" w:rsidP="00E01439">
            <w:pPr>
              <w:jc w:val="center"/>
              <w:rPr>
                <w:rFonts w:ascii="Arial" w:hAnsi="Arial" w:cs="Arial"/>
                <w:b/>
                <w:sz w:val="16"/>
                <w:szCs w:val="16"/>
              </w:rPr>
            </w:pPr>
            <w:r w:rsidRPr="00B67D53">
              <w:rPr>
                <w:rFonts w:ascii="Arial" w:hAnsi="Arial" w:cs="Arial"/>
                <w:b/>
                <w:sz w:val="16"/>
                <w:szCs w:val="16"/>
              </w:rPr>
              <w:t>16 500,00</w:t>
            </w:r>
          </w:p>
        </w:tc>
      </w:tr>
      <w:tr w:rsidR="00E01439" w:rsidRPr="00B67D53" w:rsidTr="00E01439">
        <w:tc>
          <w:tcPr>
            <w:tcW w:w="611" w:type="dxa"/>
            <w:vMerge w:val="restart"/>
            <w:tcMar>
              <w:left w:w="28" w:type="dxa"/>
              <w:right w:w="28" w:type="dxa"/>
            </w:tcMar>
          </w:tcPr>
          <w:p w:rsidR="00E01439" w:rsidRPr="00B67D53" w:rsidRDefault="00E01439" w:rsidP="00E01439">
            <w:pPr>
              <w:overflowPunct w:val="0"/>
              <w:autoSpaceDE w:val="0"/>
              <w:autoSpaceDN w:val="0"/>
              <w:adjustRightInd w:val="0"/>
              <w:ind w:left="-8"/>
              <w:jc w:val="center"/>
              <w:rPr>
                <w:rFonts w:ascii="Arial" w:hAnsi="Arial" w:cs="Arial"/>
                <w:sz w:val="16"/>
                <w:szCs w:val="16"/>
              </w:rPr>
            </w:pPr>
            <w:r w:rsidRPr="00B67D53">
              <w:rPr>
                <w:rFonts w:ascii="Arial" w:hAnsi="Arial" w:cs="Arial"/>
                <w:sz w:val="16"/>
                <w:szCs w:val="16"/>
              </w:rPr>
              <w:t>1.1.2.</w:t>
            </w:r>
          </w:p>
        </w:tc>
        <w:tc>
          <w:tcPr>
            <w:tcW w:w="2977" w:type="dxa"/>
            <w:vMerge w:val="restart"/>
            <w:tcMar>
              <w:left w:w="28" w:type="dxa"/>
              <w:right w:w="28" w:type="dxa"/>
            </w:tcMar>
          </w:tcPr>
          <w:p w:rsidR="00E01439" w:rsidRPr="00B67D53" w:rsidRDefault="00E01439" w:rsidP="00E01439">
            <w:pPr>
              <w:autoSpaceDN w:val="0"/>
              <w:jc w:val="both"/>
              <w:rPr>
                <w:rFonts w:ascii="Arial" w:hAnsi="Arial" w:cs="Arial"/>
                <w:sz w:val="16"/>
                <w:szCs w:val="16"/>
              </w:rPr>
            </w:pPr>
            <w:r w:rsidRPr="00B67D53">
              <w:rPr>
                <w:rFonts w:ascii="Arial" w:hAnsi="Arial" w:cs="Arial"/>
                <w:sz w:val="16"/>
                <w:szCs w:val="16"/>
              </w:rPr>
              <w:t>Ремонт автомобильных дорог и тр</w:t>
            </w:r>
            <w:r w:rsidRPr="00B67D53">
              <w:rPr>
                <w:rFonts w:ascii="Arial" w:hAnsi="Arial" w:cs="Arial"/>
                <w:sz w:val="16"/>
                <w:szCs w:val="16"/>
              </w:rPr>
              <w:t>о</w:t>
            </w:r>
            <w:r w:rsidRPr="00B67D53">
              <w:rPr>
                <w:rFonts w:ascii="Arial" w:hAnsi="Arial" w:cs="Arial"/>
                <w:sz w:val="16"/>
                <w:szCs w:val="16"/>
              </w:rPr>
              <w:t>туаров о</w:t>
            </w:r>
            <w:r w:rsidRPr="00B67D53">
              <w:rPr>
                <w:rFonts w:ascii="Arial" w:hAnsi="Arial" w:cs="Arial"/>
                <w:sz w:val="16"/>
                <w:szCs w:val="16"/>
              </w:rPr>
              <w:t>б</w:t>
            </w:r>
            <w:r w:rsidRPr="00B67D53">
              <w:rPr>
                <w:rFonts w:ascii="Arial" w:hAnsi="Arial" w:cs="Arial"/>
                <w:sz w:val="16"/>
                <w:szCs w:val="16"/>
              </w:rPr>
              <w:t>щего пользования местного значения; ямочный (карточный) р</w:t>
            </w:r>
            <w:r w:rsidRPr="00B67D53">
              <w:rPr>
                <w:rFonts w:ascii="Arial" w:hAnsi="Arial" w:cs="Arial"/>
                <w:sz w:val="16"/>
                <w:szCs w:val="16"/>
              </w:rPr>
              <w:t>е</w:t>
            </w:r>
            <w:r w:rsidRPr="00B67D53">
              <w:rPr>
                <w:rFonts w:ascii="Arial" w:hAnsi="Arial" w:cs="Arial"/>
                <w:sz w:val="16"/>
                <w:szCs w:val="16"/>
              </w:rPr>
              <w:t>монт, ремонт подъездов к дворовым террит</w:t>
            </w:r>
            <w:r w:rsidRPr="00B67D53">
              <w:rPr>
                <w:rFonts w:ascii="Arial" w:hAnsi="Arial" w:cs="Arial"/>
                <w:sz w:val="16"/>
                <w:szCs w:val="16"/>
              </w:rPr>
              <w:t>о</w:t>
            </w:r>
            <w:r w:rsidRPr="00B67D53">
              <w:rPr>
                <w:rFonts w:ascii="Arial" w:hAnsi="Arial" w:cs="Arial"/>
                <w:sz w:val="16"/>
                <w:szCs w:val="16"/>
              </w:rPr>
              <w:t xml:space="preserve">риям </w:t>
            </w:r>
          </w:p>
        </w:tc>
        <w:tc>
          <w:tcPr>
            <w:tcW w:w="2126" w:type="dxa"/>
            <w:vMerge w:val="restart"/>
            <w:tcMar>
              <w:left w:w="28" w:type="dxa"/>
              <w:right w:w="28" w:type="dxa"/>
            </w:tcMar>
          </w:tcPr>
          <w:p w:rsidR="00E01439" w:rsidRPr="00B67D53" w:rsidRDefault="00E01439" w:rsidP="00E01439">
            <w:pPr>
              <w:autoSpaceDN w:val="0"/>
              <w:jc w:val="center"/>
              <w:rPr>
                <w:rFonts w:ascii="Arial" w:hAnsi="Arial" w:cs="Arial"/>
                <w:sz w:val="16"/>
                <w:szCs w:val="16"/>
              </w:rPr>
            </w:pPr>
            <w:proofErr w:type="gramStart"/>
            <w:r w:rsidRPr="00B67D53">
              <w:rPr>
                <w:rFonts w:ascii="Arial" w:hAnsi="Arial" w:cs="Arial"/>
                <w:sz w:val="16"/>
                <w:szCs w:val="16"/>
              </w:rPr>
              <w:t>комитет</w:t>
            </w:r>
            <w:proofErr w:type="gramEnd"/>
            <w:r w:rsidRPr="00B67D53">
              <w:rPr>
                <w:rFonts w:ascii="Arial" w:hAnsi="Arial" w:cs="Arial"/>
                <w:sz w:val="16"/>
                <w:szCs w:val="16"/>
              </w:rPr>
              <w:t xml:space="preserve"> жилищно-коммунального и дорожн</w:t>
            </w:r>
            <w:r w:rsidRPr="00B67D53">
              <w:rPr>
                <w:rFonts w:ascii="Arial" w:hAnsi="Arial" w:cs="Arial"/>
                <w:sz w:val="16"/>
                <w:szCs w:val="16"/>
              </w:rPr>
              <w:t>о</w:t>
            </w:r>
            <w:r w:rsidRPr="00B67D53">
              <w:rPr>
                <w:rFonts w:ascii="Arial" w:hAnsi="Arial" w:cs="Arial"/>
                <w:sz w:val="16"/>
                <w:szCs w:val="16"/>
              </w:rPr>
              <w:t>го хозяйства Администр</w:t>
            </w:r>
            <w:r w:rsidRPr="00B67D53">
              <w:rPr>
                <w:rFonts w:ascii="Arial" w:hAnsi="Arial" w:cs="Arial"/>
                <w:sz w:val="16"/>
                <w:szCs w:val="16"/>
              </w:rPr>
              <w:t>а</w:t>
            </w:r>
            <w:r w:rsidRPr="00B67D53">
              <w:rPr>
                <w:rFonts w:ascii="Arial" w:hAnsi="Arial" w:cs="Arial"/>
                <w:sz w:val="16"/>
                <w:szCs w:val="16"/>
              </w:rPr>
              <w:t>ции муниципального ра</w:t>
            </w:r>
            <w:r w:rsidRPr="00B67D53">
              <w:rPr>
                <w:rFonts w:ascii="Arial" w:hAnsi="Arial" w:cs="Arial"/>
                <w:sz w:val="16"/>
                <w:szCs w:val="16"/>
              </w:rPr>
              <w:t>й</w:t>
            </w:r>
            <w:r w:rsidRPr="00B67D53">
              <w:rPr>
                <w:rFonts w:ascii="Arial" w:hAnsi="Arial" w:cs="Arial"/>
                <w:sz w:val="16"/>
                <w:szCs w:val="16"/>
              </w:rPr>
              <w:t>она</w:t>
            </w:r>
          </w:p>
        </w:tc>
        <w:tc>
          <w:tcPr>
            <w:tcW w:w="709" w:type="dxa"/>
            <w:vMerge w:val="restart"/>
            <w:tcMar>
              <w:left w:w="28" w:type="dxa"/>
              <w:right w:w="28" w:type="dxa"/>
            </w:tcMar>
          </w:tcPr>
          <w:p w:rsidR="00E01439" w:rsidRPr="00B67D53" w:rsidRDefault="00E01439" w:rsidP="00E01439">
            <w:pPr>
              <w:autoSpaceDN w:val="0"/>
              <w:jc w:val="center"/>
              <w:rPr>
                <w:rFonts w:ascii="Arial" w:hAnsi="Arial" w:cs="Arial"/>
                <w:sz w:val="16"/>
                <w:szCs w:val="16"/>
              </w:rPr>
            </w:pPr>
            <w:r w:rsidRPr="00B67D53">
              <w:rPr>
                <w:rFonts w:ascii="Arial" w:hAnsi="Arial" w:cs="Arial"/>
                <w:sz w:val="16"/>
                <w:szCs w:val="16"/>
              </w:rPr>
              <w:t>2020-</w:t>
            </w:r>
            <w:r w:rsidRPr="00B67D53">
              <w:rPr>
                <w:rFonts w:ascii="Arial" w:hAnsi="Arial" w:cs="Arial"/>
                <w:sz w:val="16"/>
                <w:szCs w:val="16"/>
              </w:rPr>
              <w:br/>
              <w:t xml:space="preserve">2022 </w:t>
            </w:r>
            <w:r w:rsidRPr="00B67D53">
              <w:rPr>
                <w:rFonts w:ascii="Arial" w:hAnsi="Arial" w:cs="Arial"/>
                <w:sz w:val="16"/>
                <w:szCs w:val="16"/>
              </w:rPr>
              <w:br/>
              <w:t>годы</w:t>
            </w:r>
          </w:p>
        </w:tc>
        <w:tc>
          <w:tcPr>
            <w:tcW w:w="850" w:type="dxa"/>
            <w:vMerge w:val="restart"/>
            <w:tcMar>
              <w:left w:w="28" w:type="dxa"/>
              <w:right w:w="28" w:type="dxa"/>
            </w:tcMar>
          </w:tcPr>
          <w:p w:rsidR="00E01439" w:rsidRPr="00B67D53" w:rsidRDefault="00E01439" w:rsidP="00E01439">
            <w:pPr>
              <w:autoSpaceDN w:val="0"/>
              <w:jc w:val="center"/>
              <w:rPr>
                <w:rFonts w:ascii="Arial" w:hAnsi="Arial" w:cs="Arial"/>
                <w:sz w:val="16"/>
                <w:szCs w:val="16"/>
              </w:rPr>
            </w:pPr>
            <w:r w:rsidRPr="00B67D53">
              <w:rPr>
                <w:rFonts w:ascii="Arial" w:hAnsi="Arial" w:cs="Arial"/>
                <w:sz w:val="16"/>
                <w:szCs w:val="16"/>
              </w:rPr>
              <w:t xml:space="preserve">1.1.2, </w:t>
            </w:r>
            <w:r w:rsidRPr="00B67D53">
              <w:rPr>
                <w:rFonts w:ascii="Arial" w:hAnsi="Arial" w:cs="Arial"/>
                <w:sz w:val="16"/>
                <w:szCs w:val="16"/>
              </w:rPr>
              <w:br/>
              <w:t xml:space="preserve">1.1.5, </w:t>
            </w:r>
            <w:r w:rsidRPr="00B67D53">
              <w:rPr>
                <w:rFonts w:ascii="Arial" w:hAnsi="Arial" w:cs="Arial"/>
                <w:sz w:val="16"/>
                <w:szCs w:val="16"/>
              </w:rPr>
              <w:br/>
              <w:t xml:space="preserve">1.1.7, </w:t>
            </w:r>
            <w:r w:rsidRPr="00B67D53">
              <w:rPr>
                <w:rFonts w:ascii="Arial" w:hAnsi="Arial" w:cs="Arial"/>
                <w:sz w:val="16"/>
                <w:szCs w:val="16"/>
              </w:rPr>
              <w:br/>
              <w:t>1.1.8</w:t>
            </w:r>
          </w:p>
        </w:tc>
        <w:tc>
          <w:tcPr>
            <w:tcW w:w="1418" w:type="dxa"/>
            <w:tcMar>
              <w:left w:w="28" w:type="dxa"/>
              <w:right w:w="28" w:type="dxa"/>
            </w:tcMar>
            <w:vAlign w:val="center"/>
          </w:tcPr>
          <w:p w:rsidR="00E01439" w:rsidRPr="00B67D53" w:rsidRDefault="00E01439" w:rsidP="00E01439">
            <w:pPr>
              <w:jc w:val="center"/>
              <w:rPr>
                <w:rFonts w:ascii="Arial" w:hAnsi="Arial" w:cs="Arial"/>
                <w:b/>
                <w:sz w:val="16"/>
                <w:szCs w:val="16"/>
              </w:rPr>
            </w:pPr>
            <w:proofErr w:type="gramStart"/>
            <w:r w:rsidRPr="00B67D53">
              <w:rPr>
                <w:rFonts w:ascii="Arial" w:hAnsi="Arial" w:cs="Arial"/>
                <w:b/>
                <w:sz w:val="16"/>
                <w:szCs w:val="16"/>
              </w:rPr>
              <w:t>бюджет</w:t>
            </w:r>
            <w:proofErr w:type="gramEnd"/>
            <w:r w:rsidRPr="00B67D53">
              <w:rPr>
                <w:rFonts w:ascii="Arial" w:hAnsi="Arial" w:cs="Arial"/>
                <w:b/>
                <w:sz w:val="16"/>
                <w:szCs w:val="16"/>
              </w:rPr>
              <w:t xml:space="preserve"> Валда</w:t>
            </w:r>
            <w:r w:rsidRPr="00B67D53">
              <w:rPr>
                <w:rFonts w:ascii="Arial" w:hAnsi="Arial" w:cs="Arial"/>
                <w:b/>
                <w:sz w:val="16"/>
                <w:szCs w:val="16"/>
              </w:rPr>
              <w:t>й</w:t>
            </w:r>
            <w:r w:rsidRPr="00B67D53">
              <w:rPr>
                <w:rFonts w:ascii="Arial" w:hAnsi="Arial" w:cs="Arial"/>
                <w:b/>
                <w:sz w:val="16"/>
                <w:szCs w:val="16"/>
              </w:rPr>
              <w:t>ского городск</w:t>
            </w:r>
            <w:r w:rsidRPr="00B67D53">
              <w:rPr>
                <w:rFonts w:ascii="Arial" w:hAnsi="Arial" w:cs="Arial"/>
                <w:b/>
                <w:sz w:val="16"/>
                <w:szCs w:val="16"/>
              </w:rPr>
              <w:t>о</w:t>
            </w:r>
            <w:r w:rsidRPr="00B67D53">
              <w:rPr>
                <w:rFonts w:ascii="Arial" w:hAnsi="Arial" w:cs="Arial"/>
                <w:b/>
                <w:sz w:val="16"/>
                <w:szCs w:val="16"/>
              </w:rPr>
              <w:t>го пос</w:t>
            </w:r>
            <w:r w:rsidRPr="00B67D53">
              <w:rPr>
                <w:rFonts w:ascii="Arial" w:hAnsi="Arial" w:cs="Arial"/>
                <w:b/>
                <w:sz w:val="16"/>
                <w:szCs w:val="16"/>
              </w:rPr>
              <w:t>е</w:t>
            </w:r>
            <w:r w:rsidRPr="00B67D53">
              <w:rPr>
                <w:rFonts w:ascii="Arial" w:hAnsi="Arial" w:cs="Arial"/>
                <w:b/>
                <w:sz w:val="16"/>
                <w:szCs w:val="16"/>
              </w:rPr>
              <w:t xml:space="preserve">ления </w:t>
            </w:r>
          </w:p>
        </w:tc>
        <w:tc>
          <w:tcPr>
            <w:tcW w:w="850" w:type="dxa"/>
            <w:tcMar>
              <w:left w:w="28" w:type="dxa"/>
              <w:right w:w="28" w:type="dxa"/>
            </w:tcMar>
            <w:vAlign w:val="center"/>
          </w:tcPr>
          <w:p w:rsidR="00E01439" w:rsidRPr="00B67D53" w:rsidRDefault="00E01439" w:rsidP="00E01439">
            <w:pPr>
              <w:overflowPunct w:val="0"/>
              <w:autoSpaceDE w:val="0"/>
              <w:autoSpaceDN w:val="0"/>
              <w:adjustRightInd w:val="0"/>
              <w:jc w:val="center"/>
              <w:rPr>
                <w:rFonts w:ascii="Arial" w:hAnsi="Arial" w:cs="Arial"/>
                <w:sz w:val="16"/>
                <w:szCs w:val="16"/>
              </w:rPr>
            </w:pPr>
            <w:r w:rsidRPr="00B67D53">
              <w:rPr>
                <w:rFonts w:ascii="Arial" w:hAnsi="Arial" w:cs="Arial"/>
                <w:sz w:val="16"/>
                <w:szCs w:val="16"/>
              </w:rPr>
              <w:t>9678,43782</w:t>
            </w:r>
          </w:p>
        </w:tc>
        <w:tc>
          <w:tcPr>
            <w:tcW w:w="1073" w:type="dxa"/>
            <w:tcMar>
              <w:left w:w="28" w:type="dxa"/>
              <w:right w:w="28" w:type="dxa"/>
            </w:tcMar>
            <w:vAlign w:val="center"/>
          </w:tcPr>
          <w:p w:rsidR="00E01439" w:rsidRPr="00B67D53" w:rsidRDefault="00E01439" w:rsidP="00E01439">
            <w:pPr>
              <w:overflowPunct w:val="0"/>
              <w:autoSpaceDE w:val="0"/>
              <w:autoSpaceDN w:val="0"/>
              <w:adjustRightInd w:val="0"/>
              <w:jc w:val="center"/>
              <w:rPr>
                <w:rFonts w:ascii="Arial" w:hAnsi="Arial" w:cs="Arial"/>
                <w:sz w:val="16"/>
                <w:szCs w:val="16"/>
              </w:rPr>
            </w:pPr>
            <w:r w:rsidRPr="00B67D53">
              <w:rPr>
                <w:rFonts w:ascii="Arial" w:hAnsi="Arial" w:cs="Arial"/>
                <w:sz w:val="16"/>
                <w:szCs w:val="16"/>
              </w:rPr>
              <w:t>11062,00</w:t>
            </w:r>
          </w:p>
        </w:tc>
        <w:tc>
          <w:tcPr>
            <w:tcW w:w="930" w:type="dxa"/>
            <w:tcMar>
              <w:left w:w="28" w:type="dxa"/>
              <w:right w:w="28" w:type="dxa"/>
            </w:tcMar>
            <w:vAlign w:val="center"/>
          </w:tcPr>
          <w:p w:rsidR="00E01439" w:rsidRPr="00B67D53" w:rsidRDefault="00E01439" w:rsidP="00E01439">
            <w:pPr>
              <w:overflowPunct w:val="0"/>
              <w:autoSpaceDE w:val="0"/>
              <w:autoSpaceDN w:val="0"/>
              <w:adjustRightInd w:val="0"/>
              <w:jc w:val="center"/>
              <w:rPr>
                <w:rFonts w:ascii="Arial" w:hAnsi="Arial" w:cs="Arial"/>
                <w:sz w:val="16"/>
                <w:szCs w:val="16"/>
              </w:rPr>
            </w:pPr>
            <w:r w:rsidRPr="00B67D53">
              <w:rPr>
                <w:rFonts w:ascii="Arial" w:hAnsi="Arial" w:cs="Arial"/>
                <w:sz w:val="16"/>
                <w:szCs w:val="16"/>
              </w:rPr>
              <w:t>2 838,15</w:t>
            </w:r>
          </w:p>
        </w:tc>
      </w:tr>
      <w:tr w:rsidR="00E01439" w:rsidRPr="00B67D53" w:rsidTr="00E01439">
        <w:tc>
          <w:tcPr>
            <w:tcW w:w="611" w:type="dxa"/>
            <w:vMerge/>
            <w:tcMar>
              <w:left w:w="28" w:type="dxa"/>
              <w:right w:w="28" w:type="dxa"/>
            </w:tcMar>
          </w:tcPr>
          <w:p w:rsidR="00E01439" w:rsidRPr="00B67D53" w:rsidRDefault="00E01439" w:rsidP="00E01439">
            <w:pPr>
              <w:jc w:val="center"/>
              <w:rPr>
                <w:rFonts w:ascii="Arial" w:hAnsi="Arial" w:cs="Arial"/>
                <w:sz w:val="16"/>
                <w:szCs w:val="16"/>
              </w:rPr>
            </w:pPr>
          </w:p>
        </w:tc>
        <w:tc>
          <w:tcPr>
            <w:tcW w:w="2977" w:type="dxa"/>
            <w:vMerge/>
            <w:tcMar>
              <w:left w:w="28" w:type="dxa"/>
              <w:right w:w="28" w:type="dxa"/>
            </w:tcMar>
          </w:tcPr>
          <w:p w:rsidR="00E01439" w:rsidRPr="00B67D53" w:rsidRDefault="00E01439" w:rsidP="00E01439">
            <w:pPr>
              <w:jc w:val="center"/>
              <w:rPr>
                <w:rFonts w:ascii="Arial" w:hAnsi="Arial" w:cs="Arial"/>
                <w:sz w:val="16"/>
                <w:szCs w:val="16"/>
              </w:rPr>
            </w:pPr>
          </w:p>
        </w:tc>
        <w:tc>
          <w:tcPr>
            <w:tcW w:w="2126" w:type="dxa"/>
            <w:vMerge/>
            <w:tcMar>
              <w:left w:w="28" w:type="dxa"/>
              <w:right w:w="28" w:type="dxa"/>
            </w:tcMar>
          </w:tcPr>
          <w:p w:rsidR="00E01439" w:rsidRPr="00B67D53" w:rsidRDefault="00E01439" w:rsidP="00E01439">
            <w:pPr>
              <w:jc w:val="center"/>
              <w:rPr>
                <w:rFonts w:ascii="Arial" w:hAnsi="Arial" w:cs="Arial"/>
                <w:sz w:val="16"/>
                <w:szCs w:val="16"/>
              </w:rPr>
            </w:pPr>
          </w:p>
        </w:tc>
        <w:tc>
          <w:tcPr>
            <w:tcW w:w="709" w:type="dxa"/>
            <w:vMerge/>
            <w:tcMar>
              <w:left w:w="28" w:type="dxa"/>
              <w:right w:w="28" w:type="dxa"/>
            </w:tcMar>
          </w:tcPr>
          <w:p w:rsidR="00E01439" w:rsidRPr="00B67D53" w:rsidRDefault="00E01439" w:rsidP="00E01439">
            <w:pPr>
              <w:jc w:val="center"/>
              <w:rPr>
                <w:rFonts w:ascii="Arial" w:hAnsi="Arial" w:cs="Arial"/>
                <w:sz w:val="16"/>
                <w:szCs w:val="16"/>
              </w:rPr>
            </w:pPr>
          </w:p>
        </w:tc>
        <w:tc>
          <w:tcPr>
            <w:tcW w:w="850" w:type="dxa"/>
            <w:vMerge/>
            <w:tcMar>
              <w:left w:w="28" w:type="dxa"/>
              <w:right w:w="28" w:type="dxa"/>
            </w:tcMar>
          </w:tcPr>
          <w:p w:rsidR="00E01439" w:rsidRPr="00B67D53" w:rsidRDefault="00E01439" w:rsidP="00E01439">
            <w:pPr>
              <w:jc w:val="center"/>
              <w:rPr>
                <w:rFonts w:ascii="Arial" w:hAnsi="Arial" w:cs="Arial"/>
                <w:sz w:val="16"/>
                <w:szCs w:val="16"/>
              </w:rPr>
            </w:pPr>
          </w:p>
        </w:tc>
        <w:tc>
          <w:tcPr>
            <w:tcW w:w="1418" w:type="dxa"/>
            <w:tcMar>
              <w:left w:w="28" w:type="dxa"/>
              <w:right w:w="28" w:type="dxa"/>
            </w:tcMar>
            <w:vAlign w:val="center"/>
          </w:tcPr>
          <w:p w:rsidR="00E01439" w:rsidRPr="00B67D53" w:rsidRDefault="00E01439" w:rsidP="00E01439">
            <w:pPr>
              <w:autoSpaceDN w:val="0"/>
              <w:jc w:val="center"/>
              <w:rPr>
                <w:rFonts w:ascii="Arial" w:hAnsi="Arial" w:cs="Arial"/>
                <w:b/>
                <w:sz w:val="16"/>
                <w:szCs w:val="16"/>
              </w:rPr>
            </w:pPr>
            <w:proofErr w:type="gramStart"/>
            <w:r w:rsidRPr="00B67D53">
              <w:rPr>
                <w:rFonts w:ascii="Arial" w:hAnsi="Arial" w:cs="Arial"/>
                <w:b/>
                <w:sz w:val="16"/>
                <w:szCs w:val="16"/>
              </w:rPr>
              <w:t>областной</w:t>
            </w:r>
            <w:proofErr w:type="gramEnd"/>
            <w:r w:rsidRPr="00B67D53">
              <w:rPr>
                <w:rFonts w:ascii="Arial" w:hAnsi="Arial" w:cs="Arial"/>
                <w:b/>
                <w:sz w:val="16"/>
                <w:szCs w:val="16"/>
              </w:rPr>
              <w:t xml:space="preserve"> бю</w:t>
            </w:r>
            <w:r w:rsidRPr="00B67D53">
              <w:rPr>
                <w:rFonts w:ascii="Arial" w:hAnsi="Arial" w:cs="Arial"/>
                <w:b/>
                <w:sz w:val="16"/>
                <w:szCs w:val="16"/>
              </w:rPr>
              <w:t>д</w:t>
            </w:r>
            <w:r w:rsidRPr="00B67D53">
              <w:rPr>
                <w:rFonts w:ascii="Arial" w:hAnsi="Arial" w:cs="Arial"/>
                <w:b/>
                <w:sz w:val="16"/>
                <w:szCs w:val="16"/>
              </w:rPr>
              <w:t>жет</w:t>
            </w:r>
          </w:p>
        </w:tc>
        <w:tc>
          <w:tcPr>
            <w:tcW w:w="850" w:type="dxa"/>
            <w:tcMar>
              <w:left w:w="28" w:type="dxa"/>
              <w:right w:w="28" w:type="dxa"/>
            </w:tcMar>
            <w:vAlign w:val="center"/>
          </w:tcPr>
          <w:p w:rsidR="00E01439" w:rsidRPr="00B67D53" w:rsidRDefault="00E01439" w:rsidP="00E01439">
            <w:pPr>
              <w:overflowPunct w:val="0"/>
              <w:autoSpaceDE w:val="0"/>
              <w:autoSpaceDN w:val="0"/>
              <w:adjustRightInd w:val="0"/>
              <w:jc w:val="center"/>
              <w:rPr>
                <w:rFonts w:ascii="Arial" w:hAnsi="Arial" w:cs="Arial"/>
                <w:sz w:val="16"/>
                <w:szCs w:val="16"/>
              </w:rPr>
            </w:pPr>
            <w:r w:rsidRPr="00B67D53">
              <w:rPr>
                <w:rFonts w:ascii="Arial" w:hAnsi="Arial" w:cs="Arial"/>
                <w:sz w:val="16"/>
                <w:szCs w:val="16"/>
              </w:rPr>
              <w:t>16807,890</w:t>
            </w:r>
          </w:p>
        </w:tc>
        <w:tc>
          <w:tcPr>
            <w:tcW w:w="1073" w:type="dxa"/>
            <w:tcMar>
              <w:left w:w="28" w:type="dxa"/>
              <w:right w:w="28" w:type="dxa"/>
            </w:tcMar>
            <w:vAlign w:val="center"/>
          </w:tcPr>
          <w:p w:rsidR="00E01439" w:rsidRPr="00B67D53" w:rsidRDefault="00E01439" w:rsidP="00E01439">
            <w:pPr>
              <w:overflowPunct w:val="0"/>
              <w:autoSpaceDE w:val="0"/>
              <w:autoSpaceDN w:val="0"/>
              <w:adjustRightInd w:val="0"/>
              <w:jc w:val="center"/>
              <w:rPr>
                <w:rFonts w:ascii="Arial" w:hAnsi="Arial" w:cs="Arial"/>
                <w:sz w:val="16"/>
                <w:szCs w:val="16"/>
              </w:rPr>
            </w:pPr>
            <w:r w:rsidRPr="00B67D53">
              <w:rPr>
                <w:rFonts w:ascii="Arial" w:hAnsi="Arial" w:cs="Arial"/>
                <w:sz w:val="16"/>
                <w:szCs w:val="16"/>
              </w:rPr>
              <w:t>3 938,00</w:t>
            </w:r>
          </w:p>
        </w:tc>
        <w:tc>
          <w:tcPr>
            <w:tcW w:w="930" w:type="dxa"/>
            <w:tcMar>
              <w:left w:w="28" w:type="dxa"/>
              <w:right w:w="28" w:type="dxa"/>
            </w:tcMar>
            <w:vAlign w:val="center"/>
          </w:tcPr>
          <w:p w:rsidR="00E01439" w:rsidRPr="00B67D53" w:rsidRDefault="00E01439" w:rsidP="00E01439">
            <w:pPr>
              <w:overflowPunct w:val="0"/>
              <w:autoSpaceDE w:val="0"/>
              <w:autoSpaceDN w:val="0"/>
              <w:adjustRightInd w:val="0"/>
              <w:jc w:val="center"/>
              <w:rPr>
                <w:rFonts w:ascii="Arial" w:hAnsi="Arial" w:cs="Arial"/>
                <w:sz w:val="16"/>
                <w:szCs w:val="16"/>
              </w:rPr>
            </w:pPr>
            <w:r w:rsidRPr="00B67D53">
              <w:rPr>
                <w:rFonts w:ascii="Arial" w:hAnsi="Arial" w:cs="Arial"/>
                <w:sz w:val="16"/>
                <w:szCs w:val="16"/>
              </w:rPr>
              <w:t>3 938,00</w:t>
            </w:r>
          </w:p>
        </w:tc>
      </w:tr>
      <w:tr w:rsidR="00E01439" w:rsidRPr="00B67D53" w:rsidTr="00E01439">
        <w:tc>
          <w:tcPr>
            <w:tcW w:w="611" w:type="dxa"/>
            <w:vMerge/>
            <w:tcMar>
              <w:left w:w="28" w:type="dxa"/>
              <w:right w:w="28" w:type="dxa"/>
            </w:tcMar>
          </w:tcPr>
          <w:p w:rsidR="00E01439" w:rsidRPr="00B67D53" w:rsidRDefault="00E01439" w:rsidP="00E01439">
            <w:pPr>
              <w:jc w:val="center"/>
              <w:rPr>
                <w:rFonts w:ascii="Arial" w:hAnsi="Arial" w:cs="Arial"/>
                <w:sz w:val="16"/>
                <w:szCs w:val="16"/>
              </w:rPr>
            </w:pPr>
          </w:p>
        </w:tc>
        <w:tc>
          <w:tcPr>
            <w:tcW w:w="2977" w:type="dxa"/>
            <w:vMerge/>
            <w:tcMar>
              <w:left w:w="28" w:type="dxa"/>
              <w:right w:w="28" w:type="dxa"/>
            </w:tcMar>
          </w:tcPr>
          <w:p w:rsidR="00E01439" w:rsidRPr="00B67D53" w:rsidRDefault="00E01439" w:rsidP="00E01439">
            <w:pPr>
              <w:jc w:val="center"/>
              <w:rPr>
                <w:rFonts w:ascii="Arial" w:hAnsi="Arial" w:cs="Arial"/>
                <w:sz w:val="16"/>
                <w:szCs w:val="16"/>
              </w:rPr>
            </w:pPr>
          </w:p>
        </w:tc>
        <w:tc>
          <w:tcPr>
            <w:tcW w:w="2126" w:type="dxa"/>
            <w:vMerge/>
            <w:tcMar>
              <w:left w:w="28" w:type="dxa"/>
              <w:right w:w="28" w:type="dxa"/>
            </w:tcMar>
          </w:tcPr>
          <w:p w:rsidR="00E01439" w:rsidRPr="00B67D53" w:rsidRDefault="00E01439" w:rsidP="00E01439">
            <w:pPr>
              <w:jc w:val="center"/>
              <w:rPr>
                <w:rFonts w:ascii="Arial" w:hAnsi="Arial" w:cs="Arial"/>
                <w:sz w:val="16"/>
                <w:szCs w:val="16"/>
              </w:rPr>
            </w:pPr>
          </w:p>
        </w:tc>
        <w:tc>
          <w:tcPr>
            <w:tcW w:w="709" w:type="dxa"/>
            <w:vMerge/>
            <w:tcMar>
              <w:left w:w="28" w:type="dxa"/>
              <w:right w:w="28" w:type="dxa"/>
            </w:tcMar>
          </w:tcPr>
          <w:p w:rsidR="00E01439" w:rsidRPr="00B67D53" w:rsidRDefault="00E01439" w:rsidP="00E01439">
            <w:pPr>
              <w:jc w:val="center"/>
              <w:rPr>
                <w:rFonts w:ascii="Arial" w:hAnsi="Arial" w:cs="Arial"/>
                <w:sz w:val="16"/>
                <w:szCs w:val="16"/>
              </w:rPr>
            </w:pPr>
          </w:p>
        </w:tc>
        <w:tc>
          <w:tcPr>
            <w:tcW w:w="850" w:type="dxa"/>
            <w:vMerge/>
            <w:tcMar>
              <w:left w:w="28" w:type="dxa"/>
              <w:right w:w="28" w:type="dxa"/>
            </w:tcMar>
          </w:tcPr>
          <w:p w:rsidR="00E01439" w:rsidRPr="00B67D53" w:rsidRDefault="00E01439" w:rsidP="00E01439">
            <w:pPr>
              <w:jc w:val="center"/>
              <w:rPr>
                <w:rFonts w:ascii="Arial" w:hAnsi="Arial" w:cs="Arial"/>
                <w:sz w:val="16"/>
                <w:szCs w:val="16"/>
              </w:rPr>
            </w:pPr>
          </w:p>
        </w:tc>
        <w:tc>
          <w:tcPr>
            <w:tcW w:w="1418" w:type="dxa"/>
            <w:tcMar>
              <w:left w:w="28" w:type="dxa"/>
              <w:right w:w="28" w:type="dxa"/>
            </w:tcMar>
            <w:vAlign w:val="center"/>
          </w:tcPr>
          <w:p w:rsidR="00E01439" w:rsidRPr="00B67D53" w:rsidRDefault="00E01439" w:rsidP="00E01439">
            <w:pPr>
              <w:autoSpaceDN w:val="0"/>
              <w:jc w:val="center"/>
              <w:rPr>
                <w:rFonts w:ascii="Arial" w:hAnsi="Arial" w:cs="Arial"/>
                <w:b/>
                <w:sz w:val="16"/>
                <w:szCs w:val="16"/>
              </w:rPr>
            </w:pPr>
            <w:r w:rsidRPr="00B67D53">
              <w:rPr>
                <w:rFonts w:ascii="Arial" w:hAnsi="Arial" w:cs="Arial"/>
                <w:b/>
                <w:sz w:val="16"/>
                <w:szCs w:val="16"/>
              </w:rPr>
              <w:t>Итого</w:t>
            </w:r>
          </w:p>
        </w:tc>
        <w:tc>
          <w:tcPr>
            <w:tcW w:w="850" w:type="dxa"/>
            <w:tcMar>
              <w:left w:w="28" w:type="dxa"/>
              <w:right w:w="28" w:type="dxa"/>
            </w:tcMar>
            <w:vAlign w:val="center"/>
          </w:tcPr>
          <w:p w:rsidR="00E01439" w:rsidRPr="00B67D53" w:rsidRDefault="00E01439" w:rsidP="00E01439">
            <w:pPr>
              <w:overflowPunct w:val="0"/>
              <w:autoSpaceDE w:val="0"/>
              <w:autoSpaceDN w:val="0"/>
              <w:adjustRightInd w:val="0"/>
              <w:jc w:val="center"/>
              <w:rPr>
                <w:rFonts w:ascii="Arial" w:hAnsi="Arial" w:cs="Arial"/>
                <w:b/>
                <w:sz w:val="16"/>
                <w:szCs w:val="16"/>
              </w:rPr>
            </w:pPr>
            <w:r w:rsidRPr="00B67D53">
              <w:rPr>
                <w:rFonts w:ascii="Arial" w:hAnsi="Arial" w:cs="Arial"/>
                <w:b/>
                <w:sz w:val="16"/>
                <w:szCs w:val="16"/>
              </w:rPr>
              <w:t>26486,32782</w:t>
            </w:r>
          </w:p>
        </w:tc>
        <w:tc>
          <w:tcPr>
            <w:tcW w:w="1073" w:type="dxa"/>
            <w:tcMar>
              <w:left w:w="28" w:type="dxa"/>
              <w:right w:w="28" w:type="dxa"/>
            </w:tcMar>
            <w:vAlign w:val="center"/>
          </w:tcPr>
          <w:p w:rsidR="00E01439" w:rsidRPr="00B67D53" w:rsidRDefault="00E01439" w:rsidP="00E01439">
            <w:pPr>
              <w:overflowPunct w:val="0"/>
              <w:autoSpaceDE w:val="0"/>
              <w:autoSpaceDN w:val="0"/>
              <w:adjustRightInd w:val="0"/>
              <w:jc w:val="center"/>
              <w:rPr>
                <w:rFonts w:ascii="Arial" w:hAnsi="Arial" w:cs="Arial"/>
                <w:b/>
                <w:sz w:val="16"/>
                <w:szCs w:val="16"/>
              </w:rPr>
            </w:pPr>
            <w:r w:rsidRPr="00B67D53">
              <w:rPr>
                <w:rFonts w:ascii="Arial" w:hAnsi="Arial" w:cs="Arial"/>
                <w:b/>
                <w:sz w:val="16"/>
                <w:szCs w:val="16"/>
              </w:rPr>
              <w:t>15 000,00</w:t>
            </w:r>
          </w:p>
        </w:tc>
        <w:tc>
          <w:tcPr>
            <w:tcW w:w="930" w:type="dxa"/>
            <w:tcMar>
              <w:left w:w="28" w:type="dxa"/>
              <w:right w:w="28" w:type="dxa"/>
            </w:tcMar>
            <w:vAlign w:val="center"/>
          </w:tcPr>
          <w:p w:rsidR="00E01439" w:rsidRPr="00B67D53" w:rsidRDefault="00E01439" w:rsidP="00E01439">
            <w:pPr>
              <w:overflowPunct w:val="0"/>
              <w:autoSpaceDE w:val="0"/>
              <w:autoSpaceDN w:val="0"/>
              <w:adjustRightInd w:val="0"/>
              <w:jc w:val="center"/>
              <w:rPr>
                <w:rFonts w:ascii="Arial" w:hAnsi="Arial" w:cs="Arial"/>
                <w:b/>
                <w:sz w:val="16"/>
                <w:szCs w:val="16"/>
              </w:rPr>
            </w:pPr>
            <w:r w:rsidRPr="00B67D53">
              <w:rPr>
                <w:rFonts w:ascii="Arial" w:hAnsi="Arial" w:cs="Arial"/>
                <w:b/>
                <w:sz w:val="16"/>
                <w:szCs w:val="16"/>
              </w:rPr>
              <w:t>6 776,15</w:t>
            </w:r>
          </w:p>
        </w:tc>
      </w:tr>
      <w:tr w:rsidR="00E01439" w:rsidRPr="00B67D53" w:rsidTr="00E01439">
        <w:tc>
          <w:tcPr>
            <w:tcW w:w="611" w:type="dxa"/>
            <w:vMerge w:val="restart"/>
            <w:tcMar>
              <w:left w:w="28" w:type="dxa"/>
              <w:right w:w="28" w:type="dxa"/>
            </w:tcMar>
          </w:tcPr>
          <w:p w:rsidR="00E01439" w:rsidRPr="00B67D53" w:rsidRDefault="00E01439" w:rsidP="00E01439">
            <w:pPr>
              <w:overflowPunct w:val="0"/>
              <w:autoSpaceDE w:val="0"/>
              <w:autoSpaceDN w:val="0"/>
              <w:adjustRightInd w:val="0"/>
              <w:jc w:val="center"/>
              <w:rPr>
                <w:rFonts w:ascii="Arial" w:hAnsi="Arial" w:cs="Arial"/>
                <w:sz w:val="16"/>
                <w:szCs w:val="16"/>
              </w:rPr>
            </w:pPr>
            <w:r w:rsidRPr="00B67D53">
              <w:rPr>
                <w:rFonts w:ascii="Arial" w:hAnsi="Arial" w:cs="Arial"/>
                <w:sz w:val="16"/>
                <w:szCs w:val="16"/>
              </w:rPr>
              <w:t>1.1.3.</w:t>
            </w:r>
          </w:p>
        </w:tc>
        <w:tc>
          <w:tcPr>
            <w:tcW w:w="2977" w:type="dxa"/>
            <w:vMerge w:val="restart"/>
            <w:tcMar>
              <w:left w:w="28" w:type="dxa"/>
              <w:right w:w="28" w:type="dxa"/>
            </w:tcMar>
          </w:tcPr>
          <w:p w:rsidR="00E01439" w:rsidRPr="00B67D53" w:rsidRDefault="00E01439" w:rsidP="00E01439">
            <w:pPr>
              <w:jc w:val="both"/>
              <w:rPr>
                <w:rFonts w:ascii="Arial" w:hAnsi="Arial" w:cs="Arial"/>
                <w:sz w:val="16"/>
                <w:szCs w:val="16"/>
              </w:rPr>
            </w:pPr>
            <w:r w:rsidRPr="00B67D53">
              <w:rPr>
                <w:rFonts w:ascii="Arial" w:hAnsi="Arial" w:cs="Arial"/>
                <w:sz w:val="16"/>
                <w:szCs w:val="16"/>
              </w:rPr>
              <w:t>Паспортизация автом</w:t>
            </w:r>
            <w:r w:rsidRPr="00B67D53">
              <w:rPr>
                <w:rFonts w:ascii="Arial" w:hAnsi="Arial" w:cs="Arial"/>
                <w:sz w:val="16"/>
                <w:szCs w:val="16"/>
              </w:rPr>
              <w:t>о</w:t>
            </w:r>
            <w:r w:rsidRPr="00B67D53">
              <w:rPr>
                <w:rFonts w:ascii="Arial" w:hAnsi="Arial" w:cs="Arial"/>
                <w:sz w:val="16"/>
                <w:szCs w:val="16"/>
              </w:rPr>
              <w:t>бильных дорог общего пользования местного знач</w:t>
            </w:r>
            <w:r w:rsidRPr="00B67D53">
              <w:rPr>
                <w:rFonts w:ascii="Arial" w:hAnsi="Arial" w:cs="Arial"/>
                <w:sz w:val="16"/>
                <w:szCs w:val="16"/>
              </w:rPr>
              <w:t>е</w:t>
            </w:r>
            <w:r w:rsidRPr="00B67D53">
              <w:rPr>
                <w:rFonts w:ascii="Arial" w:hAnsi="Arial" w:cs="Arial"/>
                <w:sz w:val="16"/>
                <w:szCs w:val="16"/>
              </w:rPr>
              <w:t>ния</w:t>
            </w:r>
          </w:p>
        </w:tc>
        <w:tc>
          <w:tcPr>
            <w:tcW w:w="2126" w:type="dxa"/>
            <w:vMerge w:val="restart"/>
            <w:tcMar>
              <w:left w:w="28" w:type="dxa"/>
              <w:right w:w="28" w:type="dxa"/>
            </w:tcMar>
          </w:tcPr>
          <w:p w:rsidR="00E01439" w:rsidRPr="00B67D53" w:rsidRDefault="00E01439" w:rsidP="00E01439">
            <w:pPr>
              <w:autoSpaceDN w:val="0"/>
              <w:jc w:val="center"/>
              <w:rPr>
                <w:rFonts w:ascii="Arial" w:hAnsi="Arial" w:cs="Arial"/>
                <w:sz w:val="16"/>
                <w:szCs w:val="16"/>
              </w:rPr>
            </w:pPr>
            <w:proofErr w:type="gramStart"/>
            <w:r w:rsidRPr="00B67D53">
              <w:rPr>
                <w:rFonts w:ascii="Arial" w:hAnsi="Arial" w:cs="Arial"/>
                <w:sz w:val="16"/>
                <w:szCs w:val="16"/>
              </w:rPr>
              <w:t>комитет</w:t>
            </w:r>
            <w:proofErr w:type="gramEnd"/>
            <w:r w:rsidRPr="00B67D53">
              <w:rPr>
                <w:rFonts w:ascii="Arial" w:hAnsi="Arial" w:cs="Arial"/>
                <w:sz w:val="16"/>
                <w:szCs w:val="16"/>
              </w:rPr>
              <w:t xml:space="preserve"> жилищно-коммунального и дорожн</w:t>
            </w:r>
            <w:r w:rsidRPr="00B67D53">
              <w:rPr>
                <w:rFonts w:ascii="Arial" w:hAnsi="Arial" w:cs="Arial"/>
                <w:sz w:val="16"/>
                <w:szCs w:val="16"/>
              </w:rPr>
              <w:t>о</w:t>
            </w:r>
            <w:r w:rsidRPr="00B67D53">
              <w:rPr>
                <w:rFonts w:ascii="Arial" w:hAnsi="Arial" w:cs="Arial"/>
                <w:sz w:val="16"/>
                <w:szCs w:val="16"/>
              </w:rPr>
              <w:t>го хозяйства Администр</w:t>
            </w:r>
            <w:r w:rsidRPr="00B67D53">
              <w:rPr>
                <w:rFonts w:ascii="Arial" w:hAnsi="Arial" w:cs="Arial"/>
                <w:sz w:val="16"/>
                <w:szCs w:val="16"/>
              </w:rPr>
              <w:t>а</w:t>
            </w:r>
            <w:r w:rsidRPr="00B67D53">
              <w:rPr>
                <w:rFonts w:ascii="Arial" w:hAnsi="Arial" w:cs="Arial"/>
                <w:sz w:val="16"/>
                <w:szCs w:val="16"/>
              </w:rPr>
              <w:t>ции муниципального ра</w:t>
            </w:r>
            <w:r w:rsidRPr="00B67D53">
              <w:rPr>
                <w:rFonts w:ascii="Arial" w:hAnsi="Arial" w:cs="Arial"/>
                <w:sz w:val="16"/>
                <w:szCs w:val="16"/>
              </w:rPr>
              <w:t>й</w:t>
            </w:r>
            <w:r w:rsidRPr="00B67D53">
              <w:rPr>
                <w:rFonts w:ascii="Arial" w:hAnsi="Arial" w:cs="Arial"/>
                <w:sz w:val="16"/>
                <w:szCs w:val="16"/>
              </w:rPr>
              <w:t>она</w:t>
            </w:r>
          </w:p>
        </w:tc>
        <w:tc>
          <w:tcPr>
            <w:tcW w:w="709" w:type="dxa"/>
            <w:vMerge w:val="restart"/>
            <w:tcMar>
              <w:left w:w="28" w:type="dxa"/>
              <w:right w:w="28" w:type="dxa"/>
            </w:tcMar>
          </w:tcPr>
          <w:p w:rsidR="00E01439" w:rsidRPr="00B67D53" w:rsidRDefault="00E01439" w:rsidP="00E01439">
            <w:pPr>
              <w:autoSpaceDN w:val="0"/>
              <w:jc w:val="center"/>
              <w:rPr>
                <w:rFonts w:ascii="Arial" w:hAnsi="Arial" w:cs="Arial"/>
                <w:sz w:val="16"/>
                <w:szCs w:val="16"/>
              </w:rPr>
            </w:pPr>
            <w:r w:rsidRPr="00B67D53">
              <w:rPr>
                <w:rFonts w:ascii="Arial" w:hAnsi="Arial" w:cs="Arial"/>
                <w:sz w:val="16"/>
                <w:szCs w:val="16"/>
              </w:rPr>
              <w:t>2020-</w:t>
            </w:r>
            <w:r w:rsidRPr="00B67D53">
              <w:rPr>
                <w:rFonts w:ascii="Arial" w:hAnsi="Arial" w:cs="Arial"/>
                <w:sz w:val="16"/>
                <w:szCs w:val="16"/>
              </w:rPr>
              <w:br/>
              <w:t xml:space="preserve">2022 </w:t>
            </w:r>
            <w:r w:rsidRPr="00B67D53">
              <w:rPr>
                <w:rFonts w:ascii="Arial" w:hAnsi="Arial" w:cs="Arial"/>
                <w:sz w:val="16"/>
                <w:szCs w:val="16"/>
              </w:rPr>
              <w:br/>
              <w:t>годы</w:t>
            </w:r>
          </w:p>
        </w:tc>
        <w:tc>
          <w:tcPr>
            <w:tcW w:w="850" w:type="dxa"/>
            <w:vMerge w:val="restart"/>
            <w:tcMar>
              <w:left w:w="28" w:type="dxa"/>
              <w:right w:w="28" w:type="dxa"/>
            </w:tcMar>
          </w:tcPr>
          <w:p w:rsidR="00E01439" w:rsidRPr="00B67D53" w:rsidRDefault="00E01439" w:rsidP="00E01439">
            <w:pPr>
              <w:autoSpaceDN w:val="0"/>
              <w:jc w:val="center"/>
              <w:rPr>
                <w:rFonts w:ascii="Arial" w:hAnsi="Arial" w:cs="Arial"/>
                <w:sz w:val="16"/>
                <w:szCs w:val="16"/>
              </w:rPr>
            </w:pPr>
            <w:r w:rsidRPr="00B67D53">
              <w:rPr>
                <w:rFonts w:ascii="Arial" w:hAnsi="Arial" w:cs="Arial"/>
                <w:sz w:val="16"/>
                <w:szCs w:val="16"/>
              </w:rPr>
              <w:t>1.1.4</w:t>
            </w:r>
          </w:p>
        </w:tc>
        <w:tc>
          <w:tcPr>
            <w:tcW w:w="1418" w:type="dxa"/>
            <w:tcMar>
              <w:left w:w="28" w:type="dxa"/>
              <w:right w:w="28" w:type="dxa"/>
            </w:tcMar>
            <w:vAlign w:val="center"/>
          </w:tcPr>
          <w:p w:rsidR="00E01439" w:rsidRPr="00B67D53" w:rsidRDefault="00E01439" w:rsidP="00E01439">
            <w:pPr>
              <w:jc w:val="center"/>
              <w:rPr>
                <w:rFonts w:ascii="Arial" w:hAnsi="Arial" w:cs="Arial"/>
                <w:b/>
                <w:sz w:val="16"/>
                <w:szCs w:val="16"/>
              </w:rPr>
            </w:pPr>
            <w:proofErr w:type="gramStart"/>
            <w:r w:rsidRPr="00B67D53">
              <w:rPr>
                <w:rFonts w:ascii="Arial" w:hAnsi="Arial" w:cs="Arial"/>
                <w:b/>
                <w:sz w:val="16"/>
                <w:szCs w:val="16"/>
              </w:rPr>
              <w:t>бюджет</w:t>
            </w:r>
            <w:proofErr w:type="gramEnd"/>
            <w:r w:rsidRPr="00B67D53">
              <w:rPr>
                <w:rFonts w:ascii="Arial" w:hAnsi="Arial" w:cs="Arial"/>
                <w:b/>
                <w:sz w:val="16"/>
                <w:szCs w:val="16"/>
              </w:rPr>
              <w:t xml:space="preserve"> Валда</w:t>
            </w:r>
            <w:r w:rsidRPr="00B67D53">
              <w:rPr>
                <w:rFonts w:ascii="Arial" w:hAnsi="Arial" w:cs="Arial"/>
                <w:b/>
                <w:sz w:val="16"/>
                <w:szCs w:val="16"/>
              </w:rPr>
              <w:t>й</w:t>
            </w:r>
            <w:r w:rsidRPr="00B67D53">
              <w:rPr>
                <w:rFonts w:ascii="Arial" w:hAnsi="Arial" w:cs="Arial"/>
                <w:b/>
                <w:sz w:val="16"/>
                <w:szCs w:val="16"/>
              </w:rPr>
              <w:t>ского городск</w:t>
            </w:r>
            <w:r w:rsidRPr="00B67D53">
              <w:rPr>
                <w:rFonts w:ascii="Arial" w:hAnsi="Arial" w:cs="Arial"/>
                <w:b/>
                <w:sz w:val="16"/>
                <w:szCs w:val="16"/>
              </w:rPr>
              <w:t>о</w:t>
            </w:r>
            <w:r w:rsidRPr="00B67D53">
              <w:rPr>
                <w:rFonts w:ascii="Arial" w:hAnsi="Arial" w:cs="Arial"/>
                <w:b/>
                <w:sz w:val="16"/>
                <w:szCs w:val="16"/>
              </w:rPr>
              <w:t>го пос</w:t>
            </w:r>
            <w:r w:rsidRPr="00B67D53">
              <w:rPr>
                <w:rFonts w:ascii="Arial" w:hAnsi="Arial" w:cs="Arial"/>
                <w:b/>
                <w:sz w:val="16"/>
                <w:szCs w:val="16"/>
              </w:rPr>
              <w:t>е</w:t>
            </w:r>
            <w:r w:rsidRPr="00B67D53">
              <w:rPr>
                <w:rFonts w:ascii="Arial" w:hAnsi="Arial" w:cs="Arial"/>
                <w:b/>
                <w:sz w:val="16"/>
                <w:szCs w:val="16"/>
              </w:rPr>
              <w:t xml:space="preserve">ления </w:t>
            </w:r>
          </w:p>
        </w:tc>
        <w:tc>
          <w:tcPr>
            <w:tcW w:w="850" w:type="dxa"/>
            <w:tcMar>
              <w:left w:w="28" w:type="dxa"/>
              <w:right w:w="28" w:type="dxa"/>
            </w:tcMar>
            <w:vAlign w:val="center"/>
          </w:tcPr>
          <w:p w:rsidR="00E01439" w:rsidRPr="00B67D53" w:rsidRDefault="00E01439" w:rsidP="00E01439">
            <w:pPr>
              <w:overflowPunct w:val="0"/>
              <w:autoSpaceDE w:val="0"/>
              <w:autoSpaceDN w:val="0"/>
              <w:adjustRightInd w:val="0"/>
              <w:jc w:val="center"/>
              <w:rPr>
                <w:rFonts w:ascii="Arial" w:hAnsi="Arial" w:cs="Arial"/>
                <w:sz w:val="16"/>
                <w:szCs w:val="16"/>
              </w:rPr>
            </w:pPr>
            <w:r w:rsidRPr="00B67D53">
              <w:rPr>
                <w:rFonts w:ascii="Arial" w:hAnsi="Arial" w:cs="Arial"/>
                <w:sz w:val="16"/>
                <w:szCs w:val="16"/>
              </w:rPr>
              <w:t>20,00</w:t>
            </w:r>
          </w:p>
        </w:tc>
        <w:tc>
          <w:tcPr>
            <w:tcW w:w="1073" w:type="dxa"/>
            <w:tcMar>
              <w:left w:w="28" w:type="dxa"/>
              <w:right w:w="28"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100,00</w:t>
            </w:r>
          </w:p>
        </w:tc>
        <w:tc>
          <w:tcPr>
            <w:tcW w:w="930" w:type="dxa"/>
            <w:tcMar>
              <w:left w:w="28" w:type="dxa"/>
              <w:right w:w="28"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100,00</w:t>
            </w:r>
          </w:p>
        </w:tc>
      </w:tr>
      <w:tr w:rsidR="00E01439" w:rsidRPr="00B67D53" w:rsidTr="00E01439">
        <w:tc>
          <w:tcPr>
            <w:tcW w:w="611" w:type="dxa"/>
            <w:vMerge/>
            <w:tcMar>
              <w:left w:w="28" w:type="dxa"/>
              <w:right w:w="28" w:type="dxa"/>
            </w:tcMar>
          </w:tcPr>
          <w:p w:rsidR="00E01439" w:rsidRPr="00B67D53" w:rsidRDefault="00E01439" w:rsidP="00E01439">
            <w:pPr>
              <w:jc w:val="center"/>
              <w:rPr>
                <w:rFonts w:ascii="Arial" w:hAnsi="Arial" w:cs="Arial"/>
                <w:b/>
                <w:sz w:val="16"/>
                <w:szCs w:val="16"/>
              </w:rPr>
            </w:pPr>
          </w:p>
        </w:tc>
        <w:tc>
          <w:tcPr>
            <w:tcW w:w="2977" w:type="dxa"/>
            <w:vMerge/>
            <w:tcMar>
              <w:left w:w="28" w:type="dxa"/>
              <w:right w:w="28" w:type="dxa"/>
            </w:tcMar>
          </w:tcPr>
          <w:p w:rsidR="00E01439" w:rsidRPr="00B67D53" w:rsidRDefault="00E01439" w:rsidP="00E01439">
            <w:pPr>
              <w:jc w:val="center"/>
              <w:rPr>
                <w:rFonts w:ascii="Arial" w:hAnsi="Arial" w:cs="Arial"/>
                <w:b/>
                <w:sz w:val="16"/>
                <w:szCs w:val="16"/>
              </w:rPr>
            </w:pPr>
          </w:p>
        </w:tc>
        <w:tc>
          <w:tcPr>
            <w:tcW w:w="2126" w:type="dxa"/>
            <w:vMerge/>
            <w:tcMar>
              <w:left w:w="28" w:type="dxa"/>
              <w:right w:w="28" w:type="dxa"/>
            </w:tcMar>
          </w:tcPr>
          <w:p w:rsidR="00E01439" w:rsidRPr="00B67D53" w:rsidRDefault="00E01439" w:rsidP="00E01439">
            <w:pPr>
              <w:jc w:val="center"/>
              <w:rPr>
                <w:rFonts w:ascii="Arial" w:hAnsi="Arial" w:cs="Arial"/>
                <w:b/>
                <w:sz w:val="16"/>
                <w:szCs w:val="16"/>
              </w:rPr>
            </w:pPr>
          </w:p>
        </w:tc>
        <w:tc>
          <w:tcPr>
            <w:tcW w:w="709" w:type="dxa"/>
            <w:vMerge/>
            <w:tcMar>
              <w:left w:w="28" w:type="dxa"/>
              <w:right w:w="28" w:type="dxa"/>
            </w:tcMar>
          </w:tcPr>
          <w:p w:rsidR="00E01439" w:rsidRPr="00B67D53" w:rsidRDefault="00E01439" w:rsidP="00E01439">
            <w:pPr>
              <w:jc w:val="center"/>
              <w:rPr>
                <w:rFonts w:ascii="Arial" w:hAnsi="Arial" w:cs="Arial"/>
                <w:b/>
                <w:sz w:val="16"/>
                <w:szCs w:val="16"/>
              </w:rPr>
            </w:pPr>
          </w:p>
        </w:tc>
        <w:tc>
          <w:tcPr>
            <w:tcW w:w="850" w:type="dxa"/>
            <w:vMerge/>
            <w:tcMar>
              <w:left w:w="28" w:type="dxa"/>
              <w:right w:w="28" w:type="dxa"/>
            </w:tcMar>
          </w:tcPr>
          <w:p w:rsidR="00E01439" w:rsidRPr="00B67D53" w:rsidRDefault="00E01439" w:rsidP="00E01439">
            <w:pPr>
              <w:jc w:val="center"/>
              <w:rPr>
                <w:rFonts w:ascii="Arial" w:hAnsi="Arial" w:cs="Arial"/>
                <w:b/>
                <w:sz w:val="16"/>
                <w:szCs w:val="16"/>
              </w:rPr>
            </w:pPr>
          </w:p>
        </w:tc>
        <w:tc>
          <w:tcPr>
            <w:tcW w:w="1418" w:type="dxa"/>
            <w:tcMar>
              <w:left w:w="28" w:type="dxa"/>
              <w:right w:w="28" w:type="dxa"/>
            </w:tcMar>
            <w:vAlign w:val="center"/>
          </w:tcPr>
          <w:p w:rsidR="00E01439" w:rsidRPr="00B67D53" w:rsidRDefault="00E01439" w:rsidP="00E01439">
            <w:pPr>
              <w:autoSpaceDN w:val="0"/>
              <w:jc w:val="center"/>
              <w:rPr>
                <w:rFonts w:ascii="Arial" w:hAnsi="Arial" w:cs="Arial"/>
                <w:b/>
                <w:sz w:val="16"/>
                <w:szCs w:val="16"/>
              </w:rPr>
            </w:pPr>
            <w:proofErr w:type="gramStart"/>
            <w:r w:rsidRPr="00B67D53">
              <w:rPr>
                <w:rFonts w:ascii="Arial" w:hAnsi="Arial" w:cs="Arial"/>
                <w:b/>
                <w:sz w:val="16"/>
                <w:szCs w:val="16"/>
              </w:rPr>
              <w:t>областной</w:t>
            </w:r>
            <w:proofErr w:type="gramEnd"/>
            <w:r w:rsidRPr="00B67D53">
              <w:rPr>
                <w:rFonts w:ascii="Arial" w:hAnsi="Arial" w:cs="Arial"/>
                <w:b/>
                <w:sz w:val="16"/>
                <w:szCs w:val="16"/>
              </w:rPr>
              <w:t xml:space="preserve"> бю</w:t>
            </w:r>
            <w:r w:rsidRPr="00B67D53">
              <w:rPr>
                <w:rFonts w:ascii="Arial" w:hAnsi="Arial" w:cs="Arial"/>
                <w:b/>
                <w:sz w:val="16"/>
                <w:szCs w:val="16"/>
              </w:rPr>
              <w:t>д</w:t>
            </w:r>
            <w:r w:rsidRPr="00B67D53">
              <w:rPr>
                <w:rFonts w:ascii="Arial" w:hAnsi="Arial" w:cs="Arial"/>
                <w:b/>
                <w:sz w:val="16"/>
                <w:szCs w:val="16"/>
              </w:rPr>
              <w:t>жет</w:t>
            </w:r>
          </w:p>
        </w:tc>
        <w:tc>
          <w:tcPr>
            <w:tcW w:w="850" w:type="dxa"/>
            <w:tcMar>
              <w:left w:w="28" w:type="dxa"/>
              <w:right w:w="28" w:type="dxa"/>
            </w:tcMar>
            <w:vAlign w:val="center"/>
          </w:tcPr>
          <w:p w:rsidR="00E01439" w:rsidRPr="00B67D53" w:rsidRDefault="00E01439" w:rsidP="00E01439">
            <w:pPr>
              <w:overflowPunct w:val="0"/>
              <w:autoSpaceDE w:val="0"/>
              <w:autoSpaceDN w:val="0"/>
              <w:adjustRightInd w:val="0"/>
              <w:jc w:val="center"/>
              <w:rPr>
                <w:rFonts w:ascii="Arial" w:hAnsi="Arial" w:cs="Arial"/>
                <w:sz w:val="16"/>
                <w:szCs w:val="16"/>
              </w:rPr>
            </w:pPr>
            <w:r w:rsidRPr="00B67D53">
              <w:rPr>
                <w:rFonts w:ascii="Arial" w:hAnsi="Arial" w:cs="Arial"/>
                <w:sz w:val="16"/>
                <w:szCs w:val="16"/>
              </w:rPr>
              <w:t>0,00</w:t>
            </w:r>
          </w:p>
        </w:tc>
        <w:tc>
          <w:tcPr>
            <w:tcW w:w="1073" w:type="dxa"/>
            <w:tcMar>
              <w:left w:w="28" w:type="dxa"/>
              <w:right w:w="28"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0,00</w:t>
            </w:r>
          </w:p>
        </w:tc>
        <w:tc>
          <w:tcPr>
            <w:tcW w:w="930" w:type="dxa"/>
            <w:tcMar>
              <w:left w:w="28" w:type="dxa"/>
              <w:right w:w="28"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0,00</w:t>
            </w:r>
          </w:p>
        </w:tc>
      </w:tr>
      <w:tr w:rsidR="00E01439" w:rsidRPr="00B67D53" w:rsidTr="00E01439">
        <w:tc>
          <w:tcPr>
            <w:tcW w:w="611" w:type="dxa"/>
            <w:vMerge/>
            <w:tcMar>
              <w:left w:w="28" w:type="dxa"/>
              <w:right w:w="28" w:type="dxa"/>
            </w:tcMar>
          </w:tcPr>
          <w:p w:rsidR="00E01439" w:rsidRPr="00B67D53" w:rsidRDefault="00E01439" w:rsidP="00E01439">
            <w:pPr>
              <w:jc w:val="center"/>
              <w:rPr>
                <w:rFonts w:ascii="Arial" w:hAnsi="Arial" w:cs="Arial"/>
                <w:b/>
                <w:sz w:val="16"/>
                <w:szCs w:val="16"/>
              </w:rPr>
            </w:pPr>
          </w:p>
        </w:tc>
        <w:tc>
          <w:tcPr>
            <w:tcW w:w="2977" w:type="dxa"/>
            <w:vMerge/>
            <w:tcMar>
              <w:left w:w="28" w:type="dxa"/>
              <w:right w:w="28" w:type="dxa"/>
            </w:tcMar>
          </w:tcPr>
          <w:p w:rsidR="00E01439" w:rsidRPr="00B67D53" w:rsidRDefault="00E01439" w:rsidP="00E01439">
            <w:pPr>
              <w:jc w:val="center"/>
              <w:rPr>
                <w:rFonts w:ascii="Arial" w:hAnsi="Arial" w:cs="Arial"/>
                <w:b/>
                <w:sz w:val="16"/>
                <w:szCs w:val="16"/>
              </w:rPr>
            </w:pPr>
          </w:p>
        </w:tc>
        <w:tc>
          <w:tcPr>
            <w:tcW w:w="2126" w:type="dxa"/>
            <w:vMerge/>
            <w:tcMar>
              <w:left w:w="28" w:type="dxa"/>
              <w:right w:w="28" w:type="dxa"/>
            </w:tcMar>
          </w:tcPr>
          <w:p w:rsidR="00E01439" w:rsidRPr="00B67D53" w:rsidRDefault="00E01439" w:rsidP="00E01439">
            <w:pPr>
              <w:jc w:val="center"/>
              <w:rPr>
                <w:rFonts w:ascii="Arial" w:hAnsi="Arial" w:cs="Arial"/>
                <w:b/>
                <w:sz w:val="16"/>
                <w:szCs w:val="16"/>
              </w:rPr>
            </w:pPr>
          </w:p>
        </w:tc>
        <w:tc>
          <w:tcPr>
            <w:tcW w:w="709" w:type="dxa"/>
            <w:vMerge/>
            <w:tcMar>
              <w:left w:w="28" w:type="dxa"/>
              <w:right w:w="28" w:type="dxa"/>
            </w:tcMar>
          </w:tcPr>
          <w:p w:rsidR="00E01439" w:rsidRPr="00B67D53" w:rsidRDefault="00E01439" w:rsidP="00E01439">
            <w:pPr>
              <w:jc w:val="center"/>
              <w:rPr>
                <w:rFonts w:ascii="Arial" w:hAnsi="Arial" w:cs="Arial"/>
                <w:b/>
                <w:sz w:val="16"/>
                <w:szCs w:val="16"/>
              </w:rPr>
            </w:pPr>
          </w:p>
        </w:tc>
        <w:tc>
          <w:tcPr>
            <w:tcW w:w="850" w:type="dxa"/>
            <w:vMerge/>
            <w:tcMar>
              <w:left w:w="28" w:type="dxa"/>
              <w:right w:w="28" w:type="dxa"/>
            </w:tcMar>
          </w:tcPr>
          <w:p w:rsidR="00E01439" w:rsidRPr="00B67D53" w:rsidRDefault="00E01439" w:rsidP="00E01439">
            <w:pPr>
              <w:jc w:val="center"/>
              <w:rPr>
                <w:rFonts w:ascii="Arial" w:hAnsi="Arial" w:cs="Arial"/>
                <w:b/>
                <w:sz w:val="16"/>
                <w:szCs w:val="16"/>
              </w:rPr>
            </w:pPr>
          </w:p>
        </w:tc>
        <w:tc>
          <w:tcPr>
            <w:tcW w:w="1418" w:type="dxa"/>
            <w:tcMar>
              <w:left w:w="28" w:type="dxa"/>
              <w:right w:w="28" w:type="dxa"/>
            </w:tcMar>
            <w:vAlign w:val="center"/>
          </w:tcPr>
          <w:p w:rsidR="00E01439" w:rsidRPr="00B67D53" w:rsidRDefault="00E01439" w:rsidP="00E01439">
            <w:pPr>
              <w:autoSpaceDN w:val="0"/>
              <w:jc w:val="center"/>
              <w:rPr>
                <w:rFonts w:ascii="Arial" w:hAnsi="Arial" w:cs="Arial"/>
                <w:b/>
                <w:sz w:val="16"/>
                <w:szCs w:val="16"/>
              </w:rPr>
            </w:pPr>
            <w:r w:rsidRPr="00B67D53">
              <w:rPr>
                <w:rFonts w:ascii="Arial" w:hAnsi="Arial" w:cs="Arial"/>
                <w:b/>
                <w:sz w:val="16"/>
                <w:szCs w:val="16"/>
              </w:rPr>
              <w:t>Итого</w:t>
            </w:r>
          </w:p>
        </w:tc>
        <w:tc>
          <w:tcPr>
            <w:tcW w:w="850" w:type="dxa"/>
            <w:tcMar>
              <w:left w:w="28" w:type="dxa"/>
              <w:right w:w="28" w:type="dxa"/>
            </w:tcMar>
            <w:vAlign w:val="center"/>
          </w:tcPr>
          <w:p w:rsidR="00E01439" w:rsidRPr="00B67D53" w:rsidRDefault="00E01439" w:rsidP="00E01439">
            <w:pPr>
              <w:overflowPunct w:val="0"/>
              <w:autoSpaceDE w:val="0"/>
              <w:autoSpaceDN w:val="0"/>
              <w:adjustRightInd w:val="0"/>
              <w:jc w:val="center"/>
              <w:rPr>
                <w:rFonts w:ascii="Arial" w:hAnsi="Arial" w:cs="Arial"/>
                <w:b/>
                <w:sz w:val="16"/>
                <w:szCs w:val="16"/>
              </w:rPr>
            </w:pPr>
            <w:r w:rsidRPr="00B67D53">
              <w:rPr>
                <w:rFonts w:ascii="Arial" w:hAnsi="Arial" w:cs="Arial"/>
                <w:b/>
                <w:sz w:val="16"/>
                <w:szCs w:val="16"/>
              </w:rPr>
              <w:t>20,00</w:t>
            </w:r>
          </w:p>
        </w:tc>
        <w:tc>
          <w:tcPr>
            <w:tcW w:w="1073" w:type="dxa"/>
            <w:tcMar>
              <w:left w:w="28" w:type="dxa"/>
              <w:right w:w="28" w:type="dxa"/>
            </w:tcMar>
            <w:vAlign w:val="center"/>
          </w:tcPr>
          <w:p w:rsidR="00E01439" w:rsidRPr="00B67D53" w:rsidRDefault="00E01439" w:rsidP="00E01439">
            <w:pPr>
              <w:jc w:val="center"/>
              <w:rPr>
                <w:rFonts w:ascii="Arial" w:hAnsi="Arial" w:cs="Arial"/>
                <w:b/>
                <w:sz w:val="16"/>
                <w:szCs w:val="16"/>
              </w:rPr>
            </w:pPr>
            <w:r w:rsidRPr="00B67D53">
              <w:rPr>
                <w:rFonts w:ascii="Arial" w:hAnsi="Arial" w:cs="Arial"/>
                <w:b/>
                <w:sz w:val="16"/>
                <w:szCs w:val="16"/>
              </w:rPr>
              <w:t>100,00</w:t>
            </w:r>
          </w:p>
        </w:tc>
        <w:tc>
          <w:tcPr>
            <w:tcW w:w="930" w:type="dxa"/>
            <w:tcMar>
              <w:left w:w="28" w:type="dxa"/>
              <w:right w:w="28" w:type="dxa"/>
            </w:tcMar>
            <w:vAlign w:val="center"/>
          </w:tcPr>
          <w:p w:rsidR="00E01439" w:rsidRPr="00B67D53" w:rsidRDefault="00E01439" w:rsidP="00E01439">
            <w:pPr>
              <w:jc w:val="center"/>
              <w:rPr>
                <w:rFonts w:ascii="Arial" w:hAnsi="Arial" w:cs="Arial"/>
                <w:b/>
                <w:sz w:val="16"/>
                <w:szCs w:val="16"/>
              </w:rPr>
            </w:pPr>
            <w:r w:rsidRPr="00B67D53">
              <w:rPr>
                <w:rFonts w:ascii="Arial" w:hAnsi="Arial" w:cs="Arial"/>
                <w:b/>
                <w:sz w:val="16"/>
                <w:szCs w:val="16"/>
              </w:rPr>
              <w:t>100,00</w:t>
            </w:r>
          </w:p>
        </w:tc>
      </w:tr>
      <w:tr w:rsidR="00E01439" w:rsidRPr="00B67D53" w:rsidTr="00E01439">
        <w:tc>
          <w:tcPr>
            <w:tcW w:w="611" w:type="dxa"/>
            <w:vMerge w:val="restart"/>
            <w:tcMar>
              <w:left w:w="28" w:type="dxa"/>
              <w:right w:w="28" w:type="dxa"/>
            </w:tcMar>
          </w:tcPr>
          <w:p w:rsidR="00E01439" w:rsidRPr="00B67D53" w:rsidRDefault="00E01439" w:rsidP="00E01439">
            <w:pPr>
              <w:overflowPunct w:val="0"/>
              <w:autoSpaceDE w:val="0"/>
              <w:autoSpaceDN w:val="0"/>
              <w:adjustRightInd w:val="0"/>
              <w:jc w:val="center"/>
              <w:rPr>
                <w:rFonts w:ascii="Arial" w:hAnsi="Arial" w:cs="Arial"/>
                <w:sz w:val="16"/>
                <w:szCs w:val="16"/>
              </w:rPr>
            </w:pPr>
            <w:r w:rsidRPr="00B67D53">
              <w:rPr>
                <w:rFonts w:ascii="Arial" w:hAnsi="Arial" w:cs="Arial"/>
                <w:sz w:val="16"/>
                <w:szCs w:val="16"/>
              </w:rPr>
              <w:t>1.1.4.</w:t>
            </w:r>
          </w:p>
        </w:tc>
        <w:tc>
          <w:tcPr>
            <w:tcW w:w="2977" w:type="dxa"/>
            <w:vMerge w:val="restart"/>
            <w:tcMar>
              <w:left w:w="28" w:type="dxa"/>
              <w:right w:w="28" w:type="dxa"/>
            </w:tcMar>
          </w:tcPr>
          <w:p w:rsidR="00E01439" w:rsidRPr="00B67D53" w:rsidRDefault="00E01439" w:rsidP="00E01439">
            <w:pPr>
              <w:autoSpaceDN w:val="0"/>
              <w:jc w:val="both"/>
              <w:rPr>
                <w:rFonts w:ascii="Arial" w:hAnsi="Arial" w:cs="Arial"/>
                <w:sz w:val="16"/>
                <w:szCs w:val="16"/>
              </w:rPr>
            </w:pPr>
            <w:r w:rsidRPr="00B67D53">
              <w:rPr>
                <w:rFonts w:ascii="Arial" w:hAnsi="Arial" w:cs="Arial"/>
                <w:sz w:val="16"/>
                <w:szCs w:val="16"/>
              </w:rPr>
              <w:t>Разработка и проверка ПСД на стро</w:t>
            </w:r>
            <w:r w:rsidRPr="00B67D53">
              <w:rPr>
                <w:rFonts w:ascii="Arial" w:hAnsi="Arial" w:cs="Arial"/>
                <w:sz w:val="16"/>
                <w:szCs w:val="16"/>
              </w:rPr>
              <w:t>и</w:t>
            </w:r>
            <w:r w:rsidRPr="00B67D53">
              <w:rPr>
                <w:rFonts w:ascii="Arial" w:hAnsi="Arial" w:cs="Arial"/>
                <w:sz w:val="16"/>
                <w:szCs w:val="16"/>
              </w:rPr>
              <w:t>тельство (реконструкцию) автом</w:t>
            </w:r>
            <w:r w:rsidRPr="00B67D53">
              <w:rPr>
                <w:rFonts w:ascii="Arial" w:hAnsi="Arial" w:cs="Arial"/>
                <w:sz w:val="16"/>
                <w:szCs w:val="16"/>
              </w:rPr>
              <w:t>о</w:t>
            </w:r>
            <w:r w:rsidRPr="00B67D53">
              <w:rPr>
                <w:rFonts w:ascii="Arial" w:hAnsi="Arial" w:cs="Arial"/>
                <w:sz w:val="16"/>
                <w:szCs w:val="16"/>
              </w:rPr>
              <w:t>бильных дорог общего пол</w:t>
            </w:r>
            <w:r w:rsidRPr="00B67D53">
              <w:rPr>
                <w:rFonts w:ascii="Arial" w:hAnsi="Arial" w:cs="Arial"/>
                <w:sz w:val="16"/>
                <w:szCs w:val="16"/>
              </w:rPr>
              <w:t>ь</w:t>
            </w:r>
            <w:r w:rsidRPr="00B67D53">
              <w:rPr>
                <w:rFonts w:ascii="Arial" w:hAnsi="Arial" w:cs="Arial"/>
                <w:sz w:val="16"/>
                <w:szCs w:val="16"/>
              </w:rPr>
              <w:t>зования местного значения, экспертиза прое</w:t>
            </w:r>
            <w:r w:rsidRPr="00B67D53">
              <w:rPr>
                <w:rFonts w:ascii="Arial" w:hAnsi="Arial" w:cs="Arial"/>
                <w:sz w:val="16"/>
                <w:szCs w:val="16"/>
              </w:rPr>
              <w:t>к</w:t>
            </w:r>
            <w:r w:rsidRPr="00B67D53">
              <w:rPr>
                <w:rFonts w:ascii="Arial" w:hAnsi="Arial" w:cs="Arial"/>
                <w:sz w:val="16"/>
                <w:szCs w:val="16"/>
              </w:rPr>
              <w:t>тов</w:t>
            </w:r>
          </w:p>
        </w:tc>
        <w:tc>
          <w:tcPr>
            <w:tcW w:w="2126" w:type="dxa"/>
            <w:vMerge w:val="restart"/>
            <w:tcMar>
              <w:left w:w="28" w:type="dxa"/>
              <w:right w:w="28" w:type="dxa"/>
            </w:tcMar>
          </w:tcPr>
          <w:p w:rsidR="00E01439" w:rsidRPr="00B67D53" w:rsidRDefault="00E01439" w:rsidP="00E01439">
            <w:pPr>
              <w:autoSpaceDN w:val="0"/>
              <w:jc w:val="center"/>
              <w:rPr>
                <w:rFonts w:ascii="Arial" w:hAnsi="Arial" w:cs="Arial"/>
                <w:sz w:val="16"/>
                <w:szCs w:val="16"/>
              </w:rPr>
            </w:pPr>
            <w:proofErr w:type="gramStart"/>
            <w:r w:rsidRPr="00B67D53">
              <w:rPr>
                <w:rFonts w:ascii="Arial" w:hAnsi="Arial" w:cs="Arial"/>
                <w:sz w:val="16"/>
                <w:szCs w:val="16"/>
              </w:rPr>
              <w:t>комитет</w:t>
            </w:r>
            <w:proofErr w:type="gramEnd"/>
            <w:r w:rsidRPr="00B67D53">
              <w:rPr>
                <w:rFonts w:ascii="Arial" w:hAnsi="Arial" w:cs="Arial"/>
                <w:sz w:val="16"/>
                <w:szCs w:val="16"/>
              </w:rPr>
              <w:t xml:space="preserve"> жилищно-коммунального и дорожн</w:t>
            </w:r>
            <w:r w:rsidRPr="00B67D53">
              <w:rPr>
                <w:rFonts w:ascii="Arial" w:hAnsi="Arial" w:cs="Arial"/>
                <w:sz w:val="16"/>
                <w:szCs w:val="16"/>
              </w:rPr>
              <w:t>о</w:t>
            </w:r>
            <w:r w:rsidRPr="00B67D53">
              <w:rPr>
                <w:rFonts w:ascii="Arial" w:hAnsi="Arial" w:cs="Arial"/>
                <w:sz w:val="16"/>
                <w:szCs w:val="16"/>
              </w:rPr>
              <w:t>го хозяйства Администр</w:t>
            </w:r>
            <w:r w:rsidRPr="00B67D53">
              <w:rPr>
                <w:rFonts w:ascii="Arial" w:hAnsi="Arial" w:cs="Arial"/>
                <w:sz w:val="16"/>
                <w:szCs w:val="16"/>
              </w:rPr>
              <w:t>а</w:t>
            </w:r>
            <w:r w:rsidRPr="00B67D53">
              <w:rPr>
                <w:rFonts w:ascii="Arial" w:hAnsi="Arial" w:cs="Arial"/>
                <w:sz w:val="16"/>
                <w:szCs w:val="16"/>
              </w:rPr>
              <w:t>ции муниципального ра</w:t>
            </w:r>
            <w:r w:rsidRPr="00B67D53">
              <w:rPr>
                <w:rFonts w:ascii="Arial" w:hAnsi="Arial" w:cs="Arial"/>
                <w:sz w:val="16"/>
                <w:szCs w:val="16"/>
              </w:rPr>
              <w:t>й</w:t>
            </w:r>
            <w:r w:rsidRPr="00B67D53">
              <w:rPr>
                <w:rFonts w:ascii="Arial" w:hAnsi="Arial" w:cs="Arial"/>
                <w:sz w:val="16"/>
                <w:szCs w:val="16"/>
              </w:rPr>
              <w:t>она</w:t>
            </w:r>
          </w:p>
        </w:tc>
        <w:tc>
          <w:tcPr>
            <w:tcW w:w="709" w:type="dxa"/>
            <w:vMerge w:val="restart"/>
            <w:tcMar>
              <w:left w:w="28" w:type="dxa"/>
              <w:right w:w="28" w:type="dxa"/>
            </w:tcMar>
          </w:tcPr>
          <w:p w:rsidR="00E01439" w:rsidRPr="00B67D53" w:rsidRDefault="00E01439" w:rsidP="00E01439">
            <w:pPr>
              <w:autoSpaceDN w:val="0"/>
              <w:jc w:val="center"/>
              <w:rPr>
                <w:rFonts w:ascii="Arial" w:hAnsi="Arial" w:cs="Arial"/>
                <w:sz w:val="16"/>
                <w:szCs w:val="16"/>
              </w:rPr>
            </w:pPr>
            <w:r w:rsidRPr="00B67D53">
              <w:rPr>
                <w:rFonts w:ascii="Arial" w:hAnsi="Arial" w:cs="Arial"/>
                <w:sz w:val="16"/>
                <w:szCs w:val="16"/>
              </w:rPr>
              <w:t xml:space="preserve">2020 - </w:t>
            </w:r>
            <w:r w:rsidRPr="00B67D53">
              <w:rPr>
                <w:rFonts w:ascii="Arial" w:hAnsi="Arial" w:cs="Arial"/>
                <w:sz w:val="16"/>
                <w:szCs w:val="16"/>
              </w:rPr>
              <w:br/>
              <w:t xml:space="preserve">2022 </w:t>
            </w:r>
            <w:r w:rsidRPr="00B67D53">
              <w:rPr>
                <w:rFonts w:ascii="Arial" w:hAnsi="Arial" w:cs="Arial"/>
                <w:sz w:val="16"/>
                <w:szCs w:val="16"/>
              </w:rPr>
              <w:br/>
              <w:t>годы</w:t>
            </w:r>
          </w:p>
        </w:tc>
        <w:tc>
          <w:tcPr>
            <w:tcW w:w="850" w:type="dxa"/>
            <w:vMerge w:val="restart"/>
            <w:tcMar>
              <w:left w:w="28" w:type="dxa"/>
              <w:right w:w="28" w:type="dxa"/>
            </w:tcMar>
          </w:tcPr>
          <w:p w:rsidR="00E01439" w:rsidRPr="00B67D53" w:rsidRDefault="00E01439" w:rsidP="00E01439">
            <w:pPr>
              <w:autoSpaceDN w:val="0"/>
              <w:jc w:val="center"/>
              <w:rPr>
                <w:rFonts w:ascii="Arial" w:hAnsi="Arial" w:cs="Arial"/>
                <w:sz w:val="16"/>
                <w:szCs w:val="16"/>
              </w:rPr>
            </w:pPr>
            <w:r w:rsidRPr="00B67D53">
              <w:rPr>
                <w:rFonts w:ascii="Arial" w:hAnsi="Arial" w:cs="Arial"/>
                <w:sz w:val="16"/>
                <w:szCs w:val="16"/>
              </w:rPr>
              <w:t>1.1.3</w:t>
            </w:r>
          </w:p>
        </w:tc>
        <w:tc>
          <w:tcPr>
            <w:tcW w:w="1418" w:type="dxa"/>
            <w:tcMar>
              <w:left w:w="28" w:type="dxa"/>
              <w:right w:w="28" w:type="dxa"/>
            </w:tcMar>
            <w:vAlign w:val="center"/>
          </w:tcPr>
          <w:p w:rsidR="00E01439" w:rsidRPr="00B67D53" w:rsidRDefault="00E01439" w:rsidP="00E01439">
            <w:pPr>
              <w:jc w:val="center"/>
              <w:rPr>
                <w:rFonts w:ascii="Arial" w:hAnsi="Arial" w:cs="Arial"/>
                <w:b/>
                <w:sz w:val="16"/>
                <w:szCs w:val="16"/>
              </w:rPr>
            </w:pPr>
            <w:proofErr w:type="gramStart"/>
            <w:r w:rsidRPr="00B67D53">
              <w:rPr>
                <w:rFonts w:ascii="Arial" w:hAnsi="Arial" w:cs="Arial"/>
                <w:b/>
                <w:sz w:val="16"/>
                <w:szCs w:val="16"/>
              </w:rPr>
              <w:t>бюджет</w:t>
            </w:r>
            <w:proofErr w:type="gramEnd"/>
            <w:r w:rsidRPr="00B67D53">
              <w:rPr>
                <w:rFonts w:ascii="Arial" w:hAnsi="Arial" w:cs="Arial"/>
                <w:b/>
                <w:sz w:val="16"/>
                <w:szCs w:val="16"/>
              </w:rPr>
              <w:t xml:space="preserve"> Валда</w:t>
            </w:r>
            <w:r w:rsidRPr="00B67D53">
              <w:rPr>
                <w:rFonts w:ascii="Arial" w:hAnsi="Arial" w:cs="Arial"/>
                <w:b/>
                <w:sz w:val="16"/>
                <w:szCs w:val="16"/>
              </w:rPr>
              <w:t>й</w:t>
            </w:r>
            <w:r w:rsidRPr="00B67D53">
              <w:rPr>
                <w:rFonts w:ascii="Arial" w:hAnsi="Arial" w:cs="Arial"/>
                <w:b/>
                <w:sz w:val="16"/>
                <w:szCs w:val="16"/>
              </w:rPr>
              <w:t>ского городск</w:t>
            </w:r>
            <w:r w:rsidRPr="00B67D53">
              <w:rPr>
                <w:rFonts w:ascii="Arial" w:hAnsi="Arial" w:cs="Arial"/>
                <w:b/>
                <w:sz w:val="16"/>
                <w:szCs w:val="16"/>
              </w:rPr>
              <w:t>о</w:t>
            </w:r>
            <w:r w:rsidRPr="00B67D53">
              <w:rPr>
                <w:rFonts w:ascii="Arial" w:hAnsi="Arial" w:cs="Arial"/>
                <w:b/>
                <w:sz w:val="16"/>
                <w:szCs w:val="16"/>
              </w:rPr>
              <w:t>го пос</w:t>
            </w:r>
            <w:r w:rsidRPr="00B67D53">
              <w:rPr>
                <w:rFonts w:ascii="Arial" w:hAnsi="Arial" w:cs="Arial"/>
                <w:b/>
                <w:sz w:val="16"/>
                <w:szCs w:val="16"/>
              </w:rPr>
              <w:t>е</w:t>
            </w:r>
            <w:r w:rsidRPr="00B67D53">
              <w:rPr>
                <w:rFonts w:ascii="Arial" w:hAnsi="Arial" w:cs="Arial"/>
                <w:b/>
                <w:sz w:val="16"/>
                <w:szCs w:val="16"/>
              </w:rPr>
              <w:t>ления</w:t>
            </w:r>
          </w:p>
        </w:tc>
        <w:tc>
          <w:tcPr>
            <w:tcW w:w="850" w:type="dxa"/>
            <w:tcMar>
              <w:left w:w="28" w:type="dxa"/>
              <w:right w:w="28" w:type="dxa"/>
            </w:tcMar>
            <w:vAlign w:val="center"/>
          </w:tcPr>
          <w:p w:rsidR="00E01439" w:rsidRPr="00B67D53" w:rsidRDefault="00E01439" w:rsidP="00E01439">
            <w:pPr>
              <w:overflowPunct w:val="0"/>
              <w:autoSpaceDE w:val="0"/>
              <w:autoSpaceDN w:val="0"/>
              <w:adjustRightInd w:val="0"/>
              <w:jc w:val="center"/>
              <w:rPr>
                <w:rFonts w:ascii="Arial" w:hAnsi="Arial" w:cs="Arial"/>
                <w:b/>
                <w:sz w:val="16"/>
                <w:szCs w:val="16"/>
              </w:rPr>
            </w:pPr>
            <w:r w:rsidRPr="00B67D53">
              <w:rPr>
                <w:rFonts w:ascii="Arial" w:hAnsi="Arial" w:cs="Arial"/>
                <w:b/>
                <w:sz w:val="16"/>
                <w:szCs w:val="16"/>
              </w:rPr>
              <w:t>960,000</w:t>
            </w:r>
          </w:p>
        </w:tc>
        <w:tc>
          <w:tcPr>
            <w:tcW w:w="1073" w:type="dxa"/>
            <w:tcMar>
              <w:left w:w="28" w:type="dxa"/>
              <w:right w:w="28" w:type="dxa"/>
            </w:tcMar>
            <w:vAlign w:val="center"/>
          </w:tcPr>
          <w:p w:rsidR="00E01439" w:rsidRPr="00B67D53" w:rsidRDefault="00E01439" w:rsidP="00E01439">
            <w:pPr>
              <w:overflowPunct w:val="0"/>
              <w:autoSpaceDE w:val="0"/>
              <w:autoSpaceDN w:val="0"/>
              <w:adjustRightInd w:val="0"/>
              <w:jc w:val="center"/>
              <w:rPr>
                <w:rFonts w:ascii="Arial" w:hAnsi="Arial" w:cs="Arial"/>
                <w:b/>
                <w:sz w:val="16"/>
                <w:szCs w:val="16"/>
              </w:rPr>
            </w:pPr>
            <w:r w:rsidRPr="00B67D53">
              <w:rPr>
                <w:rFonts w:ascii="Arial" w:hAnsi="Arial" w:cs="Arial"/>
                <w:b/>
                <w:sz w:val="16"/>
                <w:szCs w:val="16"/>
              </w:rPr>
              <w:t>0,00</w:t>
            </w:r>
          </w:p>
        </w:tc>
        <w:tc>
          <w:tcPr>
            <w:tcW w:w="930" w:type="dxa"/>
            <w:tcMar>
              <w:left w:w="28" w:type="dxa"/>
              <w:right w:w="28" w:type="dxa"/>
            </w:tcMar>
            <w:vAlign w:val="center"/>
          </w:tcPr>
          <w:p w:rsidR="00E01439" w:rsidRPr="00B67D53" w:rsidRDefault="00E01439" w:rsidP="00E01439">
            <w:pPr>
              <w:overflowPunct w:val="0"/>
              <w:autoSpaceDE w:val="0"/>
              <w:autoSpaceDN w:val="0"/>
              <w:adjustRightInd w:val="0"/>
              <w:jc w:val="center"/>
              <w:rPr>
                <w:rFonts w:ascii="Arial" w:hAnsi="Arial" w:cs="Arial"/>
                <w:b/>
                <w:sz w:val="16"/>
                <w:szCs w:val="16"/>
              </w:rPr>
            </w:pPr>
            <w:r w:rsidRPr="00B67D53">
              <w:rPr>
                <w:rFonts w:ascii="Arial" w:hAnsi="Arial" w:cs="Arial"/>
                <w:b/>
                <w:sz w:val="16"/>
                <w:szCs w:val="16"/>
              </w:rPr>
              <w:t>1000,000</w:t>
            </w:r>
          </w:p>
        </w:tc>
      </w:tr>
      <w:tr w:rsidR="00E01439" w:rsidRPr="00B67D53" w:rsidTr="00E01439">
        <w:tc>
          <w:tcPr>
            <w:tcW w:w="611" w:type="dxa"/>
            <w:vMerge/>
            <w:tcMar>
              <w:left w:w="28" w:type="dxa"/>
              <w:right w:w="28" w:type="dxa"/>
            </w:tcMar>
          </w:tcPr>
          <w:p w:rsidR="00E01439" w:rsidRPr="00B67D53" w:rsidRDefault="00E01439" w:rsidP="00E01439">
            <w:pPr>
              <w:jc w:val="center"/>
              <w:rPr>
                <w:rFonts w:ascii="Arial" w:hAnsi="Arial" w:cs="Arial"/>
                <w:b/>
                <w:sz w:val="16"/>
                <w:szCs w:val="16"/>
              </w:rPr>
            </w:pPr>
          </w:p>
        </w:tc>
        <w:tc>
          <w:tcPr>
            <w:tcW w:w="2977" w:type="dxa"/>
            <w:vMerge/>
            <w:tcMar>
              <w:left w:w="28" w:type="dxa"/>
              <w:right w:w="28" w:type="dxa"/>
            </w:tcMar>
          </w:tcPr>
          <w:p w:rsidR="00E01439" w:rsidRPr="00B67D53" w:rsidRDefault="00E01439" w:rsidP="00E01439">
            <w:pPr>
              <w:jc w:val="center"/>
              <w:rPr>
                <w:rFonts w:ascii="Arial" w:hAnsi="Arial" w:cs="Arial"/>
                <w:b/>
                <w:sz w:val="16"/>
                <w:szCs w:val="16"/>
              </w:rPr>
            </w:pPr>
          </w:p>
        </w:tc>
        <w:tc>
          <w:tcPr>
            <w:tcW w:w="2126" w:type="dxa"/>
            <w:vMerge/>
            <w:tcMar>
              <w:left w:w="28" w:type="dxa"/>
              <w:right w:w="28" w:type="dxa"/>
            </w:tcMar>
          </w:tcPr>
          <w:p w:rsidR="00E01439" w:rsidRPr="00B67D53" w:rsidRDefault="00E01439" w:rsidP="00E01439">
            <w:pPr>
              <w:jc w:val="center"/>
              <w:rPr>
                <w:rFonts w:ascii="Arial" w:hAnsi="Arial" w:cs="Arial"/>
                <w:b/>
                <w:sz w:val="16"/>
                <w:szCs w:val="16"/>
              </w:rPr>
            </w:pPr>
          </w:p>
        </w:tc>
        <w:tc>
          <w:tcPr>
            <w:tcW w:w="709" w:type="dxa"/>
            <w:vMerge/>
            <w:tcMar>
              <w:left w:w="28" w:type="dxa"/>
              <w:right w:w="28" w:type="dxa"/>
            </w:tcMar>
          </w:tcPr>
          <w:p w:rsidR="00E01439" w:rsidRPr="00B67D53" w:rsidRDefault="00E01439" w:rsidP="00E01439">
            <w:pPr>
              <w:jc w:val="center"/>
              <w:rPr>
                <w:rFonts w:ascii="Arial" w:hAnsi="Arial" w:cs="Arial"/>
                <w:b/>
                <w:sz w:val="16"/>
                <w:szCs w:val="16"/>
              </w:rPr>
            </w:pPr>
          </w:p>
        </w:tc>
        <w:tc>
          <w:tcPr>
            <w:tcW w:w="850" w:type="dxa"/>
            <w:vMerge/>
            <w:tcMar>
              <w:left w:w="28" w:type="dxa"/>
              <w:right w:w="28" w:type="dxa"/>
            </w:tcMar>
          </w:tcPr>
          <w:p w:rsidR="00E01439" w:rsidRPr="00B67D53" w:rsidRDefault="00E01439" w:rsidP="00E01439">
            <w:pPr>
              <w:jc w:val="center"/>
              <w:rPr>
                <w:rFonts w:ascii="Arial" w:hAnsi="Arial" w:cs="Arial"/>
                <w:b/>
                <w:sz w:val="16"/>
                <w:szCs w:val="16"/>
              </w:rPr>
            </w:pPr>
          </w:p>
        </w:tc>
        <w:tc>
          <w:tcPr>
            <w:tcW w:w="1418" w:type="dxa"/>
            <w:tcMar>
              <w:left w:w="28" w:type="dxa"/>
              <w:right w:w="28" w:type="dxa"/>
            </w:tcMar>
            <w:vAlign w:val="center"/>
          </w:tcPr>
          <w:p w:rsidR="00E01439" w:rsidRPr="00B67D53" w:rsidRDefault="00E01439" w:rsidP="00E01439">
            <w:pPr>
              <w:autoSpaceDN w:val="0"/>
              <w:jc w:val="center"/>
              <w:rPr>
                <w:rFonts w:ascii="Arial" w:hAnsi="Arial" w:cs="Arial"/>
                <w:b/>
                <w:sz w:val="16"/>
                <w:szCs w:val="16"/>
              </w:rPr>
            </w:pPr>
            <w:proofErr w:type="gramStart"/>
            <w:r w:rsidRPr="00B67D53">
              <w:rPr>
                <w:rFonts w:ascii="Arial" w:hAnsi="Arial" w:cs="Arial"/>
                <w:b/>
                <w:sz w:val="16"/>
                <w:szCs w:val="16"/>
              </w:rPr>
              <w:t>областной</w:t>
            </w:r>
            <w:proofErr w:type="gramEnd"/>
            <w:r w:rsidRPr="00B67D53">
              <w:rPr>
                <w:rFonts w:ascii="Arial" w:hAnsi="Arial" w:cs="Arial"/>
                <w:b/>
                <w:sz w:val="16"/>
                <w:szCs w:val="16"/>
              </w:rPr>
              <w:t xml:space="preserve"> бю</w:t>
            </w:r>
            <w:r w:rsidRPr="00B67D53">
              <w:rPr>
                <w:rFonts w:ascii="Arial" w:hAnsi="Arial" w:cs="Arial"/>
                <w:b/>
                <w:sz w:val="16"/>
                <w:szCs w:val="16"/>
              </w:rPr>
              <w:t>д</w:t>
            </w:r>
            <w:r w:rsidRPr="00B67D53">
              <w:rPr>
                <w:rFonts w:ascii="Arial" w:hAnsi="Arial" w:cs="Arial"/>
                <w:b/>
                <w:sz w:val="16"/>
                <w:szCs w:val="16"/>
              </w:rPr>
              <w:t>жет</w:t>
            </w:r>
          </w:p>
        </w:tc>
        <w:tc>
          <w:tcPr>
            <w:tcW w:w="850" w:type="dxa"/>
            <w:tcMar>
              <w:left w:w="28" w:type="dxa"/>
              <w:right w:w="28" w:type="dxa"/>
            </w:tcMar>
            <w:vAlign w:val="center"/>
          </w:tcPr>
          <w:p w:rsidR="00E01439" w:rsidRPr="00B67D53" w:rsidRDefault="00E01439" w:rsidP="00E01439">
            <w:pPr>
              <w:overflowPunct w:val="0"/>
              <w:autoSpaceDE w:val="0"/>
              <w:autoSpaceDN w:val="0"/>
              <w:adjustRightInd w:val="0"/>
              <w:jc w:val="center"/>
              <w:rPr>
                <w:rFonts w:ascii="Arial" w:hAnsi="Arial" w:cs="Arial"/>
                <w:b/>
                <w:sz w:val="16"/>
                <w:szCs w:val="16"/>
              </w:rPr>
            </w:pPr>
            <w:r w:rsidRPr="00B67D53">
              <w:rPr>
                <w:rFonts w:ascii="Arial" w:hAnsi="Arial" w:cs="Arial"/>
                <w:b/>
                <w:sz w:val="16"/>
                <w:szCs w:val="16"/>
              </w:rPr>
              <w:t>0,00</w:t>
            </w:r>
          </w:p>
        </w:tc>
        <w:tc>
          <w:tcPr>
            <w:tcW w:w="1073" w:type="dxa"/>
            <w:tcMar>
              <w:left w:w="28" w:type="dxa"/>
              <w:right w:w="28" w:type="dxa"/>
            </w:tcMar>
            <w:vAlign w:val="center"/>
          </w:tcPr>
          <w:p w:rsidR="00E01439" w:rsidRPr="00B67D53" w:rsidRDefault="00E01439" w:rsidP="00E01439">
            <w:pPr>
              <w:overflowPunct w:val="0"/>
              <w:autoSpaceDE w:val="0"/>
              <w:autoSpaceDN w:val="0"/>
              <w:adjustRightInd w:val="0"/>
              <w:jc w:val="center"/>
              <w:rPr>
                <w:rFonts w:ascii="Arial" w:hAnsi="Arial" w:cs="Arial"/>
                <w:b/>
                <w:sz w:val="16"/>
                <w:szCs w:val="16"/>
              </w:rPr>
            </w:pPr>
            <w:r w:rsidRPr="00B67D53">
              <w:rPr>
                <w:rFonts w:ascii="Arial" w:hAnsi="Arial" w:cs="Arial"/>
                <w:b/>
                <w:sz w:val="16"/>
                <w:szCs w:val="16"/>
              </w:rPr>
              <w:t>0,00</w:t>
            </w:r>
          </w:p>
        </w:tc>
        <w:tc>
          <w:tcPr>
            <w:tcW w:w="930" w:type="dxa"/>
            <w:tcMar>
              <w:left w:w="28" w:type="dxa"/>
              <w:right w:w="28" w:type="dxa"/>
            </w:tcMar>
            <w:vAlign w:val="center"/>
          </w:tcPr>
          <w:p w:rsidR="00E01439" w:rsidRPr="00B67D53" w:rsidRDefault="00E01439" w:rsidP="00E01439">
            <w:pPr>
              <w:overflowPunct w:val="0"/>
              <w:autoSpaceDE w:val="0"/>
              <w:autoSpaceDN w:val="0"/>
              <w:adjustRightInd w:val="0"/>
              <w:jc w:val="center"/>
              <w:rPr>
                <w:rFonts w:ascii="Arial" w:hAnsi="Arial" w:cs="Arial"/>
                <w:b/>
                <w:sz w:val="16"/>
                <w:szCs w:val="16"/>
              </w:rPr>
            </w:pPr>
            <w:r w:rsidRPr="00B67D53">
              <w:rPr>
                <w:rFonts w:ascii="Arial" w:hAnsi="Arial" w:cs="Arial"/>
                <w:b/>
                <w:sz w:val="16"/>
                <w:szCs w:val="16"/>
              </w:rPr>
              <w:t>0,00</w:t>
            </w:r>
          </w:p>
        </w:tc>
      </w:tr>
      <w:tr w:rsidR="00E01439" w:rsidRPr="00B67D53" w:rsidTr="00E01439">
        <w:tc>
          <w:tcPr>
            <w:tcW w:w="611" w:type="dxa"/>
            <w:vMerge/>
            <w:tcMar>
              <w:left w:w="28" w:type="dxa"/>
              <w:right w:w="28" w:type="dxa"/>
            </w:tcMar>
          </w:tcPr>
          <w:p w:rsidR="00E01439" w:rsidRPr="00B67D53" w:rsidRDefault="00E01439" w:rsidP="00E01439">
            <w:pPr>
              <w:jc w:val="center"/>
              <w:rPr>
                <w:rFonts w:ascii="Arial" w:hAnsi="Arial" w:cs="Arial"/>
                <w:b/>
                <w:sz w:val="16"/>
                <w:szCs w:val="16"/>
              </w:rPr>
            </w:pPr>
          </w:p>
        </w:tc>
        <w:tc>
          <w:tcPr>
            <w:tcW w:w="2977" w:type="dxa"/>
            <w:vMerge/>
            <w:tcMar>
              <w:left w:w="28" w:type="dxa"/>
              <w:right w:w="28" w:type="dxa"/>
            </w:tcMar>
          </w:tcPr>
          <w:p w:rsidR="00E01439" w:rsidRPr="00B67D53" w:rsidRDefault="00E01439" w:rsidP="00E01439">
            <w:pPr>
              <w:jc w:val="center"/>
              <w:rPr>
                <w:rFonts w:ascii="Arial" w:hAnsi="Arial" w:cs="Arial"/>
                <w:b/>
                <w:sz w:val="16"/>
                <w:szCs w:val="16"/>
              </w:rPr>
            </w:pPr>
          </w:p>
        </w:tc>
        <w:tc>
          <w:tcPr>
            <w:tcW w:w="2126" w:type="dxa"/>
            <w:vMerge/>
            <w:tcMar>
              <w:left w:w="28" w:type="dxa"/>
              <w:right w:w="28" w:type="dxa"/>
            </w:tcMar>
          </w:tcPr>
          <w:p w:rsidR="00E01439" w:rsidRPr="00B67D53" w:rsidRDefault="00E01439" w:rsidP="00E01439">
            <w:pPr>
              <w:jc w:val="center"/>
              <w:rPr>
                <w:rFonts w:ascii="Arial" w:hAnsi="Arial" w:cs="Arial"/>
                <w:b/>
                <w:sz w:val="16"/>
                <w:szCs w:val="16"/>
              </w:rPr>
            </w:pPr>
          </w:p>
        </w:tc>
        <w:tc>
          <w:tcPr>
            <w:tcW w:w="709" w:type="dxa"/>
            <w:vMerge/>
            <w:tcMar>
              <w:left w:w="28" w:type="dxa"/>
              <w:right w:w="28" w:type="dxa"/>
            </w:tcMar>
          </w:tcPr>
          <w:p w:rsidR="00E01439" w:rsidRPr="00B67D53" w:rsidRDefault="00E01439" w:rsidP="00E01439">
            <w:pPr>
              <w:jc w:val="center"/>
              <w:rPr>
                <w:rFonts w:ascii="Arial" w:hAnsi="Arial" w:cs="Arial"/>
                <w:b/>
                <w:sz w:val="16"/>
                <w:szCs w:val="16"/>
              </w:rPr>
            </w:pPr>
          </w:p>
        </w:tc>
        <w:tc>
          <w:tcPr>
            <w:tcW w:w="850" w:type="dxa"/>
            <w:vMerge/>
            <w:tcMar>
              <w:left w:w="28" w:type="dxa"/>
              <w:right w:w="28" w:type="dxa"/>
            </w:tcMar>
          </w:tcPr>
          <w:p w:rsidR="00E01439" w:rsidRPr="00B67D53" w:rsidRDefault="00E01439" w:rsidP="00E01439">
            <w:pPr>
              <w:jc w:val="center"/>
              <w:rPr>
                <w:rFonts w:ascii="Arial" w:hAnsi="Arial" w:cs="Arial"/>
                <w:b/>
                <w:sz w:val="16"/>
                <w:szCs w:val="16"/>
              </w:rPr>
            </w:pPr>
          </w:p>
        </w:tc>
        <w:tc>
          <w:tcPr>
            <w:tcW w:w="1418" w:type="dxa"/>
            <w:tcMar>
              <w:left w:w="28" w:type="dxa"/>
              <w:right w:w="28" w:type="dxa"/>
            </w:tcMar>
            <w:vAlign w:val="center"/>
          </w:tcPr>
          <w:p w:rsidR="00E01439" w:rsidRPr="00B67D53" w:rsidRDefault="00E01439" w:rsidP="00E01439">
            <w:pPr>
              <w:autoSpaceDN w:val="0"/>
              <w:jc w:val="center"/>
              <w:rPr>
                <w:rFonts w:ascii="Arial" w:hAnsi="Arial" w:cs="Arial"/>
                <w:b/>
                <w:sz w:val="16"/>
                <w:szCs w:val="16"/>
              </w:rPr>
            </w:pPr>
            <w:r w:rsidRPr="00B67D53">
              <w:rPr>
                <w:rFonts w:ascii="Arial" w:hAnsi="Arial" w:cs="Arial"/>
                <w:b/>
                <w:sz w:val="16"/>
                <w:szCs w:val="16"/>
              </w:rPr>
              <w:t>Итого</w:t>
            </w:r>
          </w:p>
        </w:tc>
        <w:tc>
          <w:tcPr>
            <w:tcW w:w="850" w:type="dxa"/>
            <w:tcMar>
              <w:left w:w="28" w:type="dxa"/>
              <w:right w:w="28" w:type="dxa"/>
            </w:tcMar>
            <w:vAlign w:val="center"/>
          </w:tcPr>
          <w:p w:rsidR="00E01439" w:rsidRPr="00B67D53" w:rsidRDefault="00E01439" w:rsidP="00E01439">
            <w:pPr>
              <w:overflowPunct w:val="0"/>
              <w:autoSpaceDE w:val="0"/>
              <w:autoSpaceDN w:val="0"/>
              <w:adjustRightInd w:val="0"/>
              <w:jc w:val="center"/>
              <w:rPr>
                <w:rFonts w:ascii="Arial" w:hAnsi="Arial" w:cs="Arial"/>
                <w:b/>
                <w:sz w:val="16"/>
                <w:szCs w:val="16"/>
              </w:rPr>
            </w:pPr>
            <w:r w:rsidRPr="00B67D53">
              <w:rPr>
                <w:rFonts w:ascii="Arial" w:hAnsi="Arial" w:cs="Arial"/>
                <w:b/>
                <w:sz w:val="16"/>
                <w:szCs w:val="16"/>
              </w:rPr>
              <w:t>960,000</w:t>
            </w:r>
          </w:p>
        </w:tc>
        <w:tc>
          <w:tcPr>
            <w:tcW w:w="1073" w:type="dxa"/>
            <w:tcMar>
              <w:left w:w="28" w:type="dxa"/>
              <w:right w:w="28" w:type="dxa"/>
            </w:tcMar>
            <w:vAlign w:val="center"/>
          </w:tcPr>
          <w:p w:rsidR="00E01439" w:rsidRPr="00B67D53" w:rsidRDefault="00E01439" w:rsidP="00E01439">
            <w:pPr>
              <w:overflowPunct w:val="0"/>
              <w:autoSpaceDE w:val="0"/>
              <w:autoSpaceDN w:val="0"/>
              <w:adjustRightInd w:val="0"/>
              <w:jc w:val="center"/>
              <w:rPr>
                <w:rFonts w:ascii="Arial" w:hAnsi="Arial" w:cs="Arial"/>
                <w:b/>
                <w:sz w:val="16"/>
                <w:szCs w:val="16"/>
              </w:rPr>
            </w:pPr>
            <w:r w:rsidRPr="00B67D53">
              <w:rPr>
                <w:rFonts w:ascii="Arial" w:hAnsi="Arial" w:cs="Arial"/>
                <w:b/>
                <w:sz w:val="16"/>
                <w:szCs w:val="16"/>
              </w:rPr>
              <w:t>0,00</w:t>
            </w:r>
          </w:p>
        </w:tc>
        <w:tc>
          <w:tcPr>
            <w:tcW w:w="930" w:type="dxa"/>
            <w:tcMar>
              <w:left w:w="28" w:type="dxa"/>
              <w:right w:w="28" w:type="dxa"/>
            </w:tcMar>
            <w:vAlign w:val="center"/>
          </w:tcPr>
          <w:p w:rsidR="00E01439" w:rsidRPr="00B67D53" w:rsidRDefault="00E01439" w:rsidP="00E01439">
            <w:pPr>
              <w:overflowPunct w:val="0"/>
              <w:autoSpaceDE w:val="0"/>
              <w:autoSpaceDN w:val="0"/>
              <w:adjustRightInd w:val="0"/>
              <w:jc w:val="center"/>
              <w:rPr>
                <w:rFonts w:ascii="Arial" w:hAnsi="Arial" w:cs="Arial"/>
                <w:b/>
                <w:sz w:val="16"/>
                <w:szCs w:val="16"/>
              </w:rPr>
            </w:pPr>
            <w:r w:rsidRPr="00B67D53">
              <w:rPr>
                <w:rFonts w:ascii="Arial" w:hAnsi="Arial" w:cs="Arial"/>
                <w:b/>
                <w:sz w:val="16"/>
                <w:szCs w:val="16"/>
              </w:rPr>
              <w:t>1000,000</w:t>
            </w:r>
          </w:p>
        </w:tc>
      </w:tr>
      <w:tr w:rsidR="00E01439" w:rsidRPr="00B67D53" w:rsidTr="00E01439">
        <w:tc>
          <w:tcPr>
            <w:tcW w:w="611" w:type="dxa"/>
            <w:vMerge w:val="restart"/>
            <w:tcMar>
              <w:left w:w="28" w:type="dxa"/>
              <w:right w:w="28" w:type="dxa"/>
            </w:tcMar>
          </w:tcPr>
          <w:p w:rsidR="00E01439" w:rsidRPr="00B67D53" w:rsidRDefault="00E01439" w:rsidP="00E01439">
            <w:pPr>
              <w:overflowPunct w:val="0"/>
              <w:autoSpaceDE w:val="0"/>
              <w:autoSpaceDN w:val="0"/>
              <w:adjustRightInd w:val="0"/>
              <w:jc w:val="center"/>
              <w:rPr>
                <w:rFonts w:ascii="Arial" w:hAnsi="Arial" w:cs="Arial"/>
                <w:sz w:val="16"/>
                <w:szCs w:val="16"/>
              </w:rPr>
            </w:pPr>
            <w:r w:rsidRPr="00B67D53">
              <w:rPr>
                <w:rFonts w:ascii="Arial" w:hAnsi="Arial" w:cs="Arial"/>
                <w:sz w:val="16"/>
                <w:szCs w:val="16"/>
              </w:rPr>
              <w:t>1.1.5.</w:t>
            </w:r>
          </w:p>
        </w:tc>
        <w:tc>
          <w:tcPr>
            <w:tcW w:w="2977" w:type="dxa"/>
            <w:vMerge w:val="restart"/>
            <w:tcMar>
              <w:left w:w="28" w:type="dxa"/>
              <w:right w:w="28" w:type="dxa"/>
            </w:tcMar>
          </w:tcPr>
          <w:p w:rsidR="00E01439" w:rsidRPr="00B67D53" w:rsidRDefault="00E01439" w:rsidP="00E01439">
            <w:pPr>
              <w:autoSpaceDN w:val="0"/>
              <w:jc w:val="both"/>
              <w:rPr>
                <w:rFonts w:ascii="Arial" w:hAnsi="Arial" w:cs="Arial"/>
                <w:sz w:val="16"/>
                <w:szCs w:val="16"/>
              </w:rPr>
            </w:pPr>
            <w:r w:rsidRPr="00B67D53">
              <w:rPr>
                <w:rFonts w:ascii="Arial" w:hAnsi="Arial" w:cs="Arial"/>
                <w:sz w:val="16"/>
                <w:szCs w:val="16"/>
              </w:rPr>
              <w:t>Строительство (реконструкция) авт</w:t>
            </w:r>
            <w:r w:rsidRPr="00B67D53">
              <w:rPr>
                <w:rFonts w:ascii="Arial" w:hAnsi="Arial" w:cs="Arial"/>
                <w:sz w:val="16"/>
                <w:szCs w:val="16"/>
              </w:rPr>
              <w:t>о</w:t>
            </w:r>
            <w:r w:rsidRPr="00B67D53">
              <w:rPr>
                <w:rFonts w:ascii="Arial" w:hAnsi="Arial" w:cs="Arial"/>
                <w:sz w:val="16"/>
                <w:szCs w:val="16"/>
              </w:rPr>
              <w:t>мобильных дорог общего пол</w:t>
            </w:r>
            <w:r w:rsidRPr="00B67D53">
              <w:rPr>
                <w:rFonts w:ascii="Arial" w:hAnsi="Arial" w:cs="Arial"/>
                <w:sz w:val="16"/>
                <w:szCs w:val="16"/>
              </w:rPr>
              <w:t>ь</w:t>
            </w:r>
            <w:r w:rsidRPr="00B67D53">
              <w:rPr>
                <w:rFonts w:ascii="Arial" w:hAnsi="Arial" w:cs="Arial"/>
                <w:sz w:val="16"/>
                <w:szCs w:val="16"/>
              </w:rPr>
              <w:t>зования местного зн</w:t>
            </w:r>
            <w:r w:rsidRPr="00B67D53">
              <w:rPr>
                <w:rFonts w:ascii="Arial" w:hAnsi="Arial" w:cs="Arial"/>
                <w:sz w:val="16"/>
                <w:szCs w:val="16"/>
              </w:rPr>
              <w:t>а</w:t>
            </w:r>
            <w:r w:rsidRPr="00B67D53">
              <w:rPr>
                <w:rFonts w:ascii="Arial" w:hAnsi="Arial" w:cs="Arial"/>
                <w:sz w:val="16"/>
                <w:szCs w:val="16"/>
              </w:rPr>
              <w:t>чения</w:t>
            </w:r>
          </w:p>
        </w:tc>
        <w:tc>
          <w:tcPr>
            <w:tcW w:w="2126" w:type="dxa"/>
            <w:vMerge w:val="restart"/>
            <w:tcMar>
              <w:left w:w="28" w:type="dxa"/>
              <w:right w:w="28" w:type="dxa"/>
            </w:tcMar>
          </w:tcPr>
          <w:p w:rsidR="00E01439" w:rsidRPr="00B67D53" w:rsidRDefault="00E01439" w:rsidP="00E01439">
            <w:pPr>
              <w:autoSpaceDN w:val="0"/>
              <w:jc w:val="center"/>
              <w:rPr>
                <w:rFonts w:ascii="Arial" w:hAnsi="Arial" w:cs="Arial"/>
                <w:sz w:val="16"/>
                <w:szCs w:val="16"/>
              </w:rPr>
            </w:pPr>
            <w:proofErr w:type="gramStart"/>
            <w:r w:rsidRPr="00B67D53">
              <w:rPr>
                <w:rFonts w:ascii="Arial" w:hAnsi="Arial" w:cs="Arial"/>
                <w:sz w:val="16"/>
                <w:szCs w:val="16"/>
              </w:rPr>
              <w:t>комитет</w:t>
            </w:r>
            <w:proofErr w:type="gramEnd"/>
            <w:r w:rsidRPr="00B67D53">
              <w:rPr>
                <w:rFonts w:ascii="Arial" w:hAnsi="Arial" w:cs="Arial"/>
                <w:sz w:val="16"/>
                <w:szCs w:val="16"/>
              </w:rPr>
              <w:t xml:space="preserve"> жилищно-коммунального и дорожн</w:t>
            </w:r>
            <w:r w:rsidRPr="00B67D53">
              <w:rPr>
                <w:rFonts w:ascii="Arial" w:hAnsi="Arial" w:cs="Arial"/>
                <w:sz w:val="16"/>
                <w:szCs w:val="16"/>
              </w:rPr>
              <w:t>о</w:t>
            </w:r>
            <w:r w:rsidRPr="00B67D53">
              <w:rPr>
                <w:rFonts w:ascii="Arial" w:hAnsi="Arial" w:cs="Arial"/>
                <w:sz w:val="16"/>
                <w:szCs w:val="16"/>
              </w:rPr>
              <w:t>го хозяйства Администр</w:t>
            </w:r>
            <w:r w:rsidRPr="00B67D53">
              <w:rPr>
                <w:rFonts w:ascii="Arial" w:hAnsi="Arial" w:cs="Arial"/>
                <w:sz w:val="16"/>
                <w:szCs w:val="16"/>
              </w:rPr>
              <w:t>а</w:t>
            </w:r>
            <w:r w:rsidRPr="00B67D53">
              <w:rPr>
                <w:rFonts w:ascii="Arial" w:hAnsi="Arial" w:cs="Arial"/>
                <w:sz w:val="16"/>
                <w:szCs w:val="16"/>
              </w:rPr>
              <w:t>ции муниципального ра</w:t>
            </w:r>
            <w:r w:rsidRPr="00B67D53">
              <w:rPr>
                <w:rFonts w:ascii="Arial" w:hAnsi="Arial" w:cs="Arial"/>
                <w:sz w:val="16"/>
                <w:szCs w:val="16"/>
              </w:rPr>
              <w:t>й</w:t>
            </w:r>
            <w:r w:rsidRPr="00B67D53">
              <w:rPr>
                <w:rFonts w:ascii="Arial" w:hAnsi="Arial" w:cs="Arial"/>
                <w:sz w:val="16"/>
                <w:szCs w:val="16"/>
              </w:rPr>
              <w:t>она</w:t>
            </w:r>
          </w:p>
        </w:tc>
        <w:tc>
          <w:tcPr>
            <w:tcW w:w="709" w:type="dxa"/>
            <w:vMerge w:val="restart"/>
            <w:tcMar>
              <w:left w:w="28" w:type="dxa"/>
              <w:right w:w="28" w:type="dxa"/>
            </w:tcMar>
          </w:tcPr>
          <w:p w:rsidR="00E01439" w:rsidRPr="00B67D53" w:rsidRDefault="00E01439" w:rsidP="00E01439">
            <w:pPr>
              <w:autoSpaceDN w:val="0"/>
              <w:jc w:val="center"/>
              <w:rPr>
                <w:rFonts w:ascii="Arial" w:hAnsi="Arial" w:cs="Arial"/>
                <w:sz w:val="16"/>
                <w:szCs w:val="16"/>
              </w:rPr>
            </w:pPr>
            <w:r w:rsidRPr="00B67D53">
              <w:rPr>
                <w:rFonts w:ascii="Arial" w:hAnsi="Arial" w:cs="Arial"/>
                <w:sz w:val="16"/>
                <w:szCs w:val="16"/>
              </w:rPr>
              <w:t>2020-</w:t>
            </w:r>
            <w:r w:rsidRPr="00B67D53">
              <w:rPr>
                <w:rFonts w:ascii="Arial" w:hAnsi="Arial" w:cs="Arial"/>
                <w:sz w:val="16"/>
                <w:szCs w:val="16"/>
              </w:rPr>
              <w:br/>
              <w:t xml:space="preserve">2022 </w:t>
            </w:r>
            <w:r w:rsidRPr="00B67D53">
              <w:rPr>
                <w:rFonts w:ascii="Arial" w:hAnsi="Arial" w:cs="Arial"/>
                <w:sz w:val="16"/>
                <w:szCs w:val="16"/>
              </w:rPr>
              <w:br/>
              <w:t>годы</w:t>
            </w:r>
          </w:p>
        </w:tc>
        <w:tc>
          <w:tcPr>
            <w:tcW w:w="850" w:type="dxa"/>
            <w:vMerge w:val="restart"/>
            <w:tcMar>
              <w:left w:w="28" w:type="dxa"/>
              <w:right w:w="28" w:type="dxa"/>
            </w:tcMar>
          </w:tcPr>
          <w:p w:rsidR="00E01439" w:rsidRPr="00B67D53" w:rsidRDefault="00E01439" w:rsidP="00E01439">
            <w:pPr>
              <w:autoSpaceDN w:val="0"/>
              <w:jc w:val="center"/>
              <w:rPr>
                <w:rFonts w:ascii="Arial" w:hAnsi="Arial" w:cs="Arial"/>
                <w:sz w:val="16"/>
                <w:szCs w:val="16"/>
              </w:rPr>
            </w:pPr>
            <w:r w:rsidRPr="00B67D53">
              <w:rPr>
                <w:rFonts w:ascii="Arial" w:hAnsi="Arial" w:cs="Arial"/>
                <w:sz w:val="16"/>
                <w:szCs w:val="16"/>
              </w:rPr>
              <w:t>1.1.6</w:t>
            </w:r>
          </w:p>
        </w:tc>
        <w:tc>
          <w:tcPr>
            <w:tcW w:w="1418" w:type="dxa"/>
            <w:tcMar>
              <w:left w:w="28" w:type="dxa"/>
              <w:right w:w="28" w:type="dxa"/>
            </w:tcMar>
            <w:vAlign w:val="center"/>
          </w:tcPr>
          <w:p w:rsidR="00E01439" w:rsidRPr="00B67D53" w:rsidRDefault="00E01439" w:rsidP="00E01439">
            <w:pPr>
              <w:jc w:val="center"/>
              <w:rPr>
                <w:rFonts w:ascii="Arial" w:hAnsi="Arial" w:cs="Arial"/>
                <w:b/>
                <w:sz w:val="16"/>
                <w:szCs w:val="16"/>
              </w:rPr>
            </w:pPr>
            <w:proofErr w:type="gramStart"/>
            <w:r w:rsidRPr="00B67D53">
              <w:rPr>
                <w:rFonts w:ascii="Arial" w:hAnsi="Arial" w:cs="Arial"/>
                <w:b/>
                <w:sz w:val="16"/>
                <w:szCs w:val="16"/>
              </w:rPr>
              <w:t>бюджет</w:t>
            </w:r>
            <w:proofErr w:type="gramEnd"/>
            <w:r w:rsidRPr="00B67D53">
              <w:rPr>
                <w:rFonts w:ascii="Arial" w:hAnsi="Arial" w:cs="Arial"/>
                <w:b/>
                <w:sz w:val="16"/>
                <w:szCs w:val="16"/>
              </w:rPr>
              <w:t xml:space="preserve"> Валда</w:t>
            </w:r>
            <w:r w:rsidRPr="00B67D53">
              <w:rPr>
                <w:rFonts w:ascii="Arial" w:hAnsi="Arial" w:cs="Arial"/>
                <w:b/>
                <w:sz w:val="16"/>
                <w:szCs w:val="16"/>
              </w:rPr>
              <w:t>й</w:t>
            </w:r>
            <w:r w:rsidRPr="00B67D53">
              <w:rPr>
                <w:rFonts w:ascii="Arial" w:hAnsi="Arial" w:cs="Arial"/>
                <w:b/>
                <w:sz w:val="16"/>
                <w:szCs w:val="16"/>
              </w:rPr>
              <w:t>ского городск</w:t>
            </w:r>
            <w:r w:rsidRPr="00B67D53">
              <w:rPr>
                <w:rFonts w:ascii="Arial" w:hAnsi="Arial" w:cs="Arial"/>
                <w:b/>
                <w:sz w:val="16"/>
                <w:szCs w:val="16"/>
              </w:rPr>
              <w:t>о</w:t>
            </w:r>
            <w:r w:rsidRPr="00B67D53">
              <w:rPr>
                <w:rFonts w:ascii="Arial" w:hAnsi="Arial" w:cs="Arial"/>
                <w:b/>
                <w:sz w:val="16"/>
                <w:szCs w:val="16"/>
              </w:rPr>
              <w:t>го пос</w:t>
            </w:r>
            <w:r w:rsidRPr="00B67D53">
              <w:rPr>
                <w:rFonts w:ascii="Arial" w:hAnsi="Arial" w:cs="Arial"/>
                <w:b/>
                <w:sz w:val="16"/>
                <w:szCs w:val="16"/>
              </w:rPr>
              <w:t>е</w:t>
            </w:r>
            <w:r w:rsidRPr="00B67D53">
              <w:rPr>
                <w:rFonts w:ascii="Arial" w:hAnsi="Arial" w:cs="Arial"/>
                <w:b/>
                <w:sz w:val="16"/>
                <w:szCs w:val="16"/>
              </w:rPr>
              <w:t>ления</w:t>
            </w:r>
          </w:p>
        </w:tc>
        <w:tc>
          <w:tcPr>
            <w:tcW w:w="850" w:type="dxa"/>
            <w:tcMar>
              <w:left w:w="28" w:type="dxa"/>
              <w:right w:w="28" w:type="dxa"/>
            </w:tcMar>
            <w:vAlign w:val="center"/>
          </w:tcPr>
          <w:p w:rsidR="00E01439" w:rsidRPr="00B67D53" w:rsidRDefault="00E01439" w:rsidP="00E01439">
            <w:pPr>
              <w:overflowPunct w:val="0"/>
              <w:autoSpaceDE w:val="0"/>
              <w:autoSpaceDN w:val="0"/>
              <w:adjustRightInd w:val="0"/>
              <w:jc w:val="center"/>
              <w:rPr>
                <w:rFonts w:ascii="Arial" w:hAnsi="Arial" w:cs="Arial"/>
                <w:sz w:val="16"/>
                <w:szCs w:val="16"/>
              </w:rPr>
            </w:pPr>
            <w:r w:rsidRPr="00B67D53">
              <w:rPr>
                <w:rFonts w:ascii="Arial" w:hAnsi="Arial" w:cs="Arial"/>
                <w:sz w:val="16"/>
                <w:szCs w:val="16"/>
              </w:rPr>
              <w:t>5103,290</w:t>
            </w:r>
          </w:p>
        </w:tc>
        <w:tc>
          <w:tcPr>
            <w:tcW w:w="1073" w:type="dxa"/>
            <w:tcMar>
              <w:left w:w="28" w:type="dxa"/>
              <w:right w:w="28" w:type="dxa"/>
            </w:tcMar>
            <w:vAlign w:val="center"/>
          </w:tcPr>
          <w:p w:rsidR="00E01439" w:rsidRPr="00B67D53" w:rsidRDefault="00E01439" w:rsidP="00E01439">
            <w:pPr>
              <w:overflowPunct w:val="0"/>
              <w:autoSpaceDE w:val="0"/>
              <w:autoSpaceDN w:val="0"/>
              <w:adjustRightInd w:val="0"/>
              <w:jc w:val="center"/>
              <w:rPr>
                <w:rFonts w:ascii="Arial" w:hAnsi="Arial" w:cs="Arial"/>
                <w:sz w:val="16"/>
                <w:szCs w:val="16"/>
              </w:rPr>
            </w:pPr>
            <w:r w:rsidRPr="00B67D53">
              <w:rPr>
                <w:rFonts w:ascii="Arial" w:hAnsi="Arial" w:cs="Arial"/>
                <w:sz w:val="16"/>
                <w:szCs w:val="16"/>
              </w:rPr>
              <w:t>0,00</w:t>
            </w:r>
          </w:p>
        </w:tc>
        <w:tc>
          <w:tcPr>
            <w:tcW w:w="930" w:type="dxa"/>
            <w:tcMar>
              <w:left w:w="28" w:type="dxa"/>
              <w:right w:w="28" w:type="dxa"/>
            </w:tcMar>
            <w:vAlign w:val="center"/>
          </w:tcPr>
          <w:p w:rsidR="00E01439" w:rsidRPr="00B67D53" w:rsidRDefault="00E01439" w:rsidP="00E01439">
            <w:pPr>
              <w:overflowPunct w:val="0"/>
              <w:autoSpaceDE w:val="0"/>
              <w:autoSpaceDN w:val="0"/>
              <w:adjustRightInd w:val="0"/>
              <w:jc w:val="center"/>
              <w:rPr>
                <w:rFonts w:ascii="Arial" w:hAnsi="Arial" w:cs="Arial"/>
                <w:sz w:val="16"/>
                <w:szCs w:val="16"/>
              </w:rPr>
            </w:pPr>
            <w:r w:rsidRPr="00B67D53">
              <w:rPr>
                <w:rFonts w:ascii="Arial" w:hAnsi="Arial" w:cs="Arial"/>
                <w:sz w:val="16"/>
                <w:szCs w:val="16"/>
              </w:rPr>
              <w:t>2984,550</w:t>
            </w:r>
          </w:p>
        </w:tc>
      </w:tr>
      <w:tr w:rsidR="00E01439" w:rsidRPr="00B67D53" w:rsidTr="00E01439">
        <w:tc>
          <w:tcPr>
            <w:tcW w:w="611" w:type="dxa"/>
            <w:vMerge/>
            <w:tcMar>
              <w:left w:w="28" w:type="dxa"/>
              <w:right w:w="28" w:type="dxa"/>
            </w:tcMar>
          </w:tcPr>
          <w:p w:rsidR="00E01439" w:rsidRPr="00B67D53" w:rsidRDefault="00E01439" w:rsidP="00E01439">
            <w:pPr>
              <w:jc w:val="center"/>
              <w:rPr>
                <w:rFonts w:ascii="Arial" w:hAnsi="Arial" w:cs="Arial"/>
                <w:b/>
                <w:sz w:val="16"/>
                <w:szCs w:val="16"/>
              </w:rPr>
            </w:pPr>
          </w:p>
        </w:tc>
        <w:tc>
          <w:tcPr>
            <w:tcW w:w="2977" w:type="dxa"/>
            <w:vMerge/>
            <w:tcMar>
              <w:left w:w="28" w:type="dxa"/>
              <w:right w:w="28" w:type="dxa"/>
            </w:tcMar>
          </w:tcPr>
          <w:p w:rsidR="00E01439" w:rsidRPr="00B67D53" w:rsidRDefault="00E01439" w:rsidP="00E01439">
            <w:pPr>
              <w:jc w:val="center"/>
              <w:rPr>
                <w:rFonts w:ascii="Arial" w:hAnsi="Arial" w:cs="Arial"/>
                <w:b/>
                <w:sz w:val="16"/>
                <w:szCs w:val="16"/>
              </w:rPr>
            </w:pPr>
          </w:p>
        </w:tc>
        <w:tc>
          <w:tcPr>
            <w:tcW w:w="2126" w:type="dxa"/>
            <w:vMerge/>
            <w:tcMar>
              <w:left w:w="28" w:type="dxa"/>
              <w:right w:w="28" w:type="dxa"/>
            </w:tcMar>
          </w:tcPr>
          <w:p w:rsidR="00E01439" w:rsidRPr="00B67D53" w:rsidRDefault="00E01439" w:rsidP="00E01439">
            <w:pPr>
              <w:jc w:val="center"/>
              <w:rPr>
                <w:rFonts w:ascii="Arial" w:hAnsi="Arial" w:cs="Arial"/>
                <w:b/>
                <w:sz w:val="16"/>
                <w:szCs w:val="16"/>
              </w:rPr>
            </w:pPr>
          </w:p>
        </w:tc>
        <w:tc>
          <w:tcPr>
            <w:tcW w:w="709" w:type="dxa"/>
            <w:vMerge/>
            <w:tcMar>
              <w:left w:w="28" w:type="dxa"/>
              <w:right w:w="28" w:type="dxa"/>
            </w:tcMar>
          </w:tcPr>
          <w:p w:rsidR="00E01439" w:rsidRPr="00B67D53" w:rsidRDefault="00E01439" w:rsidP="00E01439">
            <w:pPr>
              <w:jc w:val="center"/>
              <w:rPr>
                <w:rFonts w:ascii="Arial" w:hAnsi="Arial" w:cs="Arial"/>
                <w:b/>
                <w:sz w:val="16"/>
                <w:szCs w:val="16"/>
              </w:rPr>
            </w:pPr>
          </w:p>
        </w:tc>
        <w:tc>
          <w:tcPr>
            <w:tcW w:w="850" w:type="dxa"/>
            <w:vMerge/>
            <w:tcMar>
              <w:left w:w="28" w:type="dxa"/>
              <w:right w:w="28" w:type="dxa"/>
            </w:tcMar>
          </w:tcPr>
          <w:p w:rsidR="00E01439" w:rsidRPr="00B67D53" w:rsidRDefault="00E01439" w:rsidP="00E01439">
            <w:pPr>
              <w:jc w:val="center"/>
              <w:rPr>
                <w:rFonts w:ascii="Arial" w:hAnsi="Arial" w:cs="Arial"/>
                <w:b/>
                <w:sz w:val="16"/>
                <w:szCs w:val="16"/>
              </w:rPr>
            </w:pPr>
          </w:p>
        </w:tc>
        <w:tc>
          <w:tcPr>
            <w:tcW w:w="1418" w:type="dxa"/>
            <w:tcMar>
              <w:left w:w="28" w:type="dxa"/>
              <w:right w:w="28" w:type="dxa"/>
            </w:tcMar>
            <w:vAlign w:val="center"/>
          </w:tcPr>
          <w:p w:rsidR="00E01439" w:rsidRPr="00B67D53" w:rsidRDefault="00E01439" w:rsidP="00E01439">
            <w:pPr>
              <w:autoSpaceDN w:val="0"/>
              <w:jc w:val="center"/>
              <w:rPr>
                <w:rFonts w:ascii="Arial" w:hAnsi="Arial" w:cs="Arial"/>
                <w:b/>
                <w:sz w:val="16"/>
                <w:szCs w:val="16"/>
              </w:rPr>
            </w:pPr>
            <w:proofErr w:type="gramStart"/>
            <w:r w:rsidRPr="00B67D53">
              <w:rPr>
                <w:rFonts w:ascii="Arial" w:hAnsi="Arial" w:cs="Arial"/>
                <w:b/>
                <w:sz w:val="16"/>
                <w:szCs w:val="16"/>
              </w:rPr>
              <w:t>областной</w:t>
            </w:r>
            <w:proofErr w:type="gramEnd"/>
            <w:r w:rsidRPr="00B67D53">
              <w:rPr>
                <w:rFonts w:ascii="Arial" w:hAnsi="Arial" w:cs="Arial"/>
                <w:b/>
                <w:sz w:val="16"/>
                <w:szCs w:val="16"/>
              </w:rPr>
              <w:t xml:space="preserve"> бю</w:t>
            </w:r>
            <w:r w:rsidRPr="00B67D53">
              <w:rPr>
                <w:rFonts w:ascii="Arial" w:hAnsi="Arial" w:cs="Arial"/>
                <w:b/>
                <w:sz w:val="16"/>
                <w:szCs w:val="16"/>
              </w:rPr>
              <w:t>д</w:t>
            </w:r>
            <w:r w:rsidRPr="00B67D53">
              <w:rPr>
                <w:rFonts w:ascii="Arial" w:hAnsi="Arial" w:cs="Arial"/>
                <w:b/>
                <w:sz w:val="16"/>
                <w:szCs w:val="16"/>
              </w:rPr>
              <w:t>жет</w:t>
            </w:r>
          </w:p>
        </w:tc>
        <w:tc>
          <w:tcPr>
            <w:tcW w:w="850" w:type="dxa"/>
            <w:tcMar>
              <w:left w:w="28" w:type="dxa"/>
              <w:right w:w="28" w:type="dxa"/>
            </w:tcMar>
            <w:vAlign w:val="center"/>
          </w:tcPr>
          <w:p w:rsidR="00E01439" w:rsidRPr="00B67D53" w:rsidRDefault="00E01439" w:rsidP="00E01439">
            <w:pPr>
              <w:overflowPunct w:val="0"/>
              <w:autoSpaceDE w:val="0"/>
              <w:autoSpaceDN w:val="0"/>
              <w:adjustRightInd w:val="0"/>
              <w:jc w:val="center"/>
              <w:rPr>
                <w:rFonts w:ascii="Arial" w:hAnsi="Arial" w:cs="Arial"/>
                <w:sz w:val="16"/>
                <w:szCs w:val="16"/>
              </w:rPr>
            </w:pPr>
            <w:r w:rsidRPr="00B67D53">
              <w:rPr>
                <w:rFonts w:ascii="Arial" w:hAnsi="Arial" w:cs="Arial"/>
                <w:sz w:val="16"/>
                <w:szCs w:val="16"/>
              </w:rPr>
              <w:t>67605,610</w:t>
            </w:r>
          </w:p>
        </w:tc>
        <w:tc>
          <w:tcPr>
            <w:tcW w:w="1073" w:type="dxa"/>
            <w:tcMar>
              <w:left w:w="28" w:type="dxa"/>
              <w:right w:w="28" w:type="dxa"/>
            </w:tcMar>
            <w:vAlign w:val="center"/>
          </w:tcPr>
          <w:p w:rsidR="00E01439" w:rsidRPr="00B67D53" w:rsidRDefault="00E01439" w:rsidP="00E01439">
            <w:pPr>
              <w:overflowPunct w:val="0"/>
              <w:autoSpaceDE w:val="0"/>
              <w:autoSpaceDN w:val="0"/>
              <w:adjustRightInd w:val="0"/>
              <w:jc w:val="center"/>
              <w:rPr>
                <w:rFonts w:ascii="Arial" w:hAnsi="Arial" w:cs="Arial"/>
                <w:sz w:val="16"/>
                <w:szCs w:val="16"/>
              </w:rPr>
            </w:pPr>
            <w:r w:rsidRPr="00B67D53">
              <w:rPr>
                <w:rFonts w:ascii="Arial" w:hAnsi="Arial" w:cs="Arial"/>
                <w:sz w:val="16"/>
                <w:szCs w:val="16"/>
              </w:rPr>
              <w:t>0,00</w:t>
            </w:r>
          </w:p>
        </w:tc>
        <w:tc>
          <w:tcPr>
            <w:tcW w:w="930" w:type="dxa"/>
            <w:tcMar>
              <w:left w:w="28" w:type="dxa"/>
              <w:right w:w="28" w:type="dxa"/>
            </w:tcMar>
            <w:vAlign w:val="center"/>
          </w:tcPr>
          <w:p w:rsidR="00E01439" w:rsidRPr="00B67D53" w:rsidRDefault="00E01439" w:rsidP="00E01439">
            <w:pPr>
              <w:overflowPunct w:val="0"/>
              <w:autoSpaceDE w:val="0"/>
              <w:autoSpaceDN w:val="0"/>
              <w:adjustRightInd w:val="0"/>
              <w:jc w:val="center"/>
              <w:rPr>
                <w:rFonts w:ascii="Arial" w:hAnsi="Arial" w:cs="Arial"/>
                <w:sz w:val="16"/>
                <w:szCs w:val="16"/>
              </w:rPr>
            </w:pPr>
            <w:r w:rsidRPr="00B67D53">
              <w:rPr>
                <w:rFonts w:ascii="Arial" w:hAnsi="Arial" w:cs="Arial"/>
                <w:sz w:val="16"/>
                <w:szCs w:val="16"/>
              </w:rPr>
              <w:t>0,00</w:t>
            </w:r>
          </w:p>
        </w:tc>
      </w:tr>
      <w:tr w:rsidR="00E01439" w:rsidRPr="00B67D53" w:rsidTr="00E01439">
        <w:tc>
          <w:tcPr>
            <w:tcW w:w="611" w:type="dxa"/>
            <w:vMerge/>
            <w:tcMar>
              <w:left w:w="28" w:type="dxa"/>
              <w:right w:w="28" w:type="dxa"/>
            </w:tcMar>
          </w:tcPr>
          <w:p w:rsidR="00E01439" w:rsidRPr="00B67D53" w:rsidRDefault="00E01439" w:rsidP="00E01439">
            <w:pPr>
              <w:jc w:val="center"/>
              <w:rPr>
                <w:rFonts w:ascii="Arial" w:hAnsi="Arial" w:cs="Arial"/>
                <w:b/>
                <w:sz w:val="16"/>
                <w:szCs w:val="16"/>
              </w:rPr>
            </w:pPr>
          </w:p>
        </w:tc>
        <w:tc>
          <w:tcPr>
            <w:tcW w:w="2977" w:type="dxa"/>
            <w:vMerge/>
            <w:tcMar>
              <w:left w:w="28" w:type="dxa"/>
              <w:right w:w="28" w:type="dxa"/>
            </w:tcMar>
          </w:tcPr>
          <w:p w:rsidR="00E01439" w:rsidRPr="00B67D53" w:rsidRDefault="00E01439" w:rsidP="00E01439">
            <w:pPr>
              <w:jc w:val="center"/>
              <w:rPr>
                <w:rFonts w:ascii="Arial" w:hAnsi="Arial" w:cs="Arial"/>
                <w:b/>
                <w:sz w:val="16"/>
                <w:szCs w:val="16"/>
              </w:rPr>
            </w:pPr>
          </w:p>
        </w:tc>
        <w:tc>
          <w:tcPr>
            <w:tcW w:w="2126" w:type="dxa"/>
            <w:vMerge/>
            <w:tcMar>
              <w:left w:w="28" w:type="dxa"/>
              <w:right w:w="28" w:type="dxa"/>
            </w:tcMar>
          </w:tcPr>
          <w:p w:rsidR="00E01439" w:rsidRPr="00B67D53" w:rsidRDefault="00E01439" w:rsidP="00E01439">
            <w:pPr>
              <w:jc w:val="center"/>
              <w:rPr>
                <w:rFonts w:ascii="Arial" w:hAnsi="Arial" w:cs="Arial"/>
                <w:b/>
                <w:sz w:val="16"/>
                <w:szCs w:val="16"/>
              </w:rPr>
            </w:pPr>
          </w:p>
        </w:tc>
        <w:tc>
          <w:tcPr>
            <w:tcW w:w="709" w:type="dxa"/>
            <w:vMerge/>
            <w:tcMar>
              <w:left w:w="28" w:type="dxa"/>
              <w:right w:w="28" w:type="dxa"/>
            </w:tcMar>
          </w:tcPr>
          <w:p w:rsidR="00E01439" w:rsidRPr="00B67D53" w:rsidRDefault="00E01439" w:rsidP="00E01439">
            <w:pPr>
              <w:jc w:val="center"/>
              <w:rPr>
                <w:rFonts w:ascii="Arial" w:hAnsi="Arial" w:cs="Arial"/>
                <w:b/>
                <w:sz w:val="16"/>
                <w:szCs w:val="16"/>
              </w:rPr>
            </w:pPr>
          </w:p>
        </w:tc>
        <w:tc>
          <w:tcPr>
            <w:tcW w:w="850" w:type="dxa"/>
            <w:vMerge/>
            <w:tcMar>
              <w:left w:w="28" w:type="dxa"/>
              <w:right w:w="28" w:type="dxa"/>
            </w:tcMar>
          </w:tcPr>
          <w:p w:rsidR="00E01439" w:rsidRPr="00B67D53" w:rsidRDefault="00E01439" w:rsidP="00E01439">
            <w:pPr>
              <w:jc w:val="center"/>
              <w:rPr>
                <w:rFonts w:ascii="Arial" w:hAnsi="Arial" w:cs="Arial"/>
                <w:b/>
                <w:sz w:val="16"/>
                <w:szCs w:val="16"/>
              </w:rPr>
            </w:pPr>
          </w:p>
        </w:tc>
        <w:tc>
          <w:tcPr>
            <w:tcW w:w="1418" w:type="dxa"/>
            <w:tcMar>
              <w:left w:w="28" w:type="dxa"/>
              <w:right w:w="28" w:type="dxa"/>
            </w:tcMar>
            <w:vAlign w:val="center"/>
          </w:tcPr>
          <w:p w:rsidR="00E01439" w:rsidRPr="00B67D53" w:rsidRDefault="00E01439" w:rsidP="00E01439">
            <w:pPr>
              <w:autoSpaceDN w:val="0"/>
              <w:jc w:val="center"/>
              <w:rPr>
                <w:rFonts w:ascii="Arial" w:hAnsi="Arial" w:cs="Arial"/>
                <w:b/>
                <w:sz w:val="16"/>
                <w:szCs w:val="16"/>
              </w:rPr>
            </w:pPr>
            <w:r w:rsidRPr="00B67D53">
              <w:rPr>
                <w:rFonts w:ascii="Arial" w:hAnsi="Arial" w:cs="Arial"/>
                <w:b/>
                <w:sz w:val="16"/>
                <w:szCs w:val="16"/>
              </w:rPr>
              <w:t>Итого</w:t>
            </w:r>
          </w:p>
        </w:tc>
        <w:tc>
          <w:tcPr>
            <w:tcW w:w="850" w:type="dxa"/>
            <w:tcMar>
              <w:left w:w="28" w:type="dxa"/>
              <w:right w:w="28" w:type="dxa"/>
            </w:tcMar>
            <w:vAlign w:val="center"/>
          </w:tcPr>
          <w:p w:rsidR="00E01439" w:rsidRPr="00B67D53" w:rsidRDefault="00E01439" w:rsidP="00E01439">
            <w:pPr>
              <w:overflowPunct w:val="0"/>
              <w:autoSpaceDE w:val="0"/>
              <w:autoSpaceDN w:val="0"/>
              <w:adjustRightInd w:val="0"/>
              <w:jc w:val="center"/>
              <w:rPr>
                <w:rFonts w:ascii="Arial" w:hAnsi="Arial" w:cs="Arial"/>
                <w:b/>
                <w:sz w:val="16"/>
                <w:szCs w:val="16"/>
              </w:rPr>
            </w:pPr>
            <w:r w:rsidRPr="00B67D53">
              <w:rPr>
                <w:rFonts w:ascii="Arial" w:hAnsi="Arial" w:cs="Arial"/>
                <w:b/>
                <w:sz w:val="16"/>
                <w:szCs w:val="16"/>
              </w:rPr>
              <w:t>72708,90</w:t>
            </w:r>
          </w:p>
        </w:tc>
        <w:tc>
          <w:tcPr>
            <w:tcW w:w="1073" w:type="dxa"/>
            <w:tcMar>
              <w:left w:w="28" w:type="dxa"/>
              <w:right w:w="28" w:type="dxa"/>
            </w:tcMar>
            <w:vAlign w:val="center"/>
          </w:tcPr>
          <w:p w:rsidR="00E01439" w:rsidRPr="00B67D53" w:rsidRDefault="00E01439" w:rsidP="00E01439">
            <w:pPr>
              <w:overflowPunct w:val="0"/>
              <w:autoSpaceDE w:val="0"/>
              <w:autoSpaceDN w:val="0"/>
              <w:adjustRightInd w:val="0"/>
              <w:jc w:val="center"/>
              <w:rPr>
                <w:rFonts w:ascii="Arial" w:hAnsi="Arial" w:cs="Arial"/>
                <w:b/>
                <w:sz w:val="16"/>
                <w:szCs w:val="16"/>
              </w:rPr>
            </w:pPr>
            <w:r w:rsidRPr="00B67D53">
              <w:rPr>
                <w:rFonts w:ascii="Arial" w:hAnsi="Arial" w:cs="Arial"/>
                <w:b/>
                <w:sz w:val="16"/>
                <w:szCs w:val="16"/>
              </w:rPr>
              <w:t>0,00</w:t>
            </w:r>
          </w:p>
        </w:tc>
        <w:tc>
          <w:tcPr>
            <w:tcW w:w="930" w:type="dxa"/>
            <w:tcMar>
              <w:left w:w="28" w:type="dxa"/>
              <w:right w:w="28" w:type="dxa"/>
            </w:tcMar>
            <w:vAlign w:val="center"/>
          </w:tcPr>
          <w:p w:rsidR="00E01439" w:rsidRPr="00B67D53" w:rsidRDefault="00E01439" w:rsidP="00E01439">
            <w:pPr>
              <w:overflowPunct w:val="0"/>
              <w:autoSpaceDE w:val="0"/>
              <w:autoSpaceDN w:val="0"/>
              <w:adjustRightInd w:val="0"/>
              <w:jc w:val="center"/>
              <w:rPr>
                <w:rFonts w:ascii="Arial" w:hAnsi="Arial" w:cs="Arial"/>
                <w:b/>
                <w:sz w:val="16"/>
                <w:szCs w:val="16"/>
              </w:rPr>
            </w:pPr>
            <w:r w:rsidRPr="00B67D53">
              <w:rPr>
                <w:rFonts w:ascii="Arial" w:hAnsi="Arial" w:cs="Arial"/>
                <w:b/>
                <w:sz w:val="16"/>
                <w:szCs w:val="16"/>
              </w:rPr>
              <w:t>2984,550</w:t>
            </w:r>
          </w:p>
        </w:tc>
      </w:tr>
      <w:tr w:rsidR="00E01439" w:rsidRPr="00B67D53" w:rsidTr="00E01439">
        <w:tc>
          <w:tcPr>
            <w:tcW w:w="8691" w:type="dxa"/>
            <w:gridSpan w:val="6"/>
            <w:tcMar>
              <w:left w:w="28" w:type="dxa"/>
              <w:right w:w="28" w:type="dxa"/>
            </w:tcMar>
          </w:tcPr>
          <w:p w:rsidR="00E01439" w:rsidRPr="00B67D53" w:rsidRDefault="00E01439" w:rsidP="00E01439">
            <w:pPr>
              <w:autoSpaceDN w:val="0"/>
              <w:rPr>
                <w:rFonts w:ascii="Arial" w:hAnsi="Arial" w:cs="Arial"/>
                <w:b/>
                <w:sz w:val="16"/>
                <w:szCs w:val="16"/>
              </w:rPr>
            </w:pPr>
            <w:r w:rsidRPr="00B67D53">
              <w:rPr>
                <w:rFonts w:ascii="Arial" w:hAnsi="Arial" w:cs="Arial"/>
                <w:b/>
                <w:sz w:val="16"/>
                <w:szCs w:val="16"/>
              </w:rPr>
              <w:t>ИТОГО:</w:t>
            </w:r>
          </w:p>
        </w:tc>
        <w:tc>
          <w:tcPr>
            <w:tcW w:w="850" w:type="dxa"/>
            <w:tcMar>
              <w:left w:w="28" w:type="dxa"/>
              <w:right w:w="28" w:type="dxa"/>
            </w:tcMar>
          </w:tcPr>
          <w:p w:rsidR="00E01439" w:rsidRPr="00B67D53" w:rsidRDefault="00E01439" w:rsidP="00E01439">
            <w:pPr>
              <w:jc w:val="center"/>
              <w:rPr>
                <w:rFonts w:ascii="Arial" w:hAnsi="Arial" w:cs="Arial"/>
                <w:b/>
                <w:sz w:val="16"/>
                <w:szCs w:val="16"/>
              </w:rPr>
            </w:pPr>
            <w:r w:rsidRPr="00B67D53">
              <w:rPr>
                <w:rFonts w:ascii="Arial" w:hAnsi="Arial" w:cs="Arial"/>
                <w:b/>
                <w:sz w:val="16"/>
                <w:szCs w:val="16"/>
              </w:rPr>
              <w:t>116675,22782</w:t>
            </w:r>
          </w:p>
        </w:tc>
        <w:tc>
          <w:tcPr>
            <w:tcW w:w="1073" w:type="dxa"/>
            <w:tcMar>
              <w:left w:w="28" w:type="dxa"/>
              <w:right w:w="28" w:type="dxa"/>
            </w:tcMar>
          </w:tcPr>
          <w:p w:rsidR="00E01439" w:rsidRPr="00B67D53" w:rsidRDefault="00E01439" w:rsidP="00E01439">
            <w:pPr>
              <w:jc w:val="center"/>
              <w:rPr>
                <w:rFonts w:ascii="Arial" w:hAnsi="Arial" w:cs="Arial"/>
                <w:b/>
                <w:sz w:val="16"/>
                <w:szCs w:val="16"/>
              </w:rPr>
            </w:pPr>
            <w:r w:rsidRPr="00B67D53">
              <w:rPr>
                <w:rFonts w:ascii="Arial" w:hAnsi="Arial" w:cs="Arial"/>
                <w:b/>
                <w:sz w:val="16"/>
                <w:szCs w:val="16"/>
              </w:rPr>
              <w:t>27360,70</w:t>
            </w:r>
          </w:p>
        </w:tc>
        <w:tc>
          <w:tcPr>
            <w:tcW w:w="930" w:type="dxa"/>
            <w:tcMar>
              <w:left w:w="28" w:type="dxa"/>
              <w:right w:w="28" w:type="dxa"/>
            </w:tcMar>
          </w:tcPr>
          <w:p w:rsidR="00E01439" w:rsidRPr="00B67D53" w:rsidRDefault="00E01439" w:rsidP="00E01439">
            <w:pPr>
              <w:jc w:val="center"/>
              <w:rPr>
                <w:rFonts w:ascii="Arial" w:hAnsi="Arial" w:cs="Arial"/>
                <w:b/>
                <w:sz w:val="16"/>
                <w:szCs w:val="16"/>
              </w:rPr>
            </w:pPr>
            <w:r w:rsidRPr="00B67D53">
              <w:rPr>
                <w:rFonts w:ascii="Arial" w:hAnsi="Arial" w:cs="Arial"/>
                <w:b/>
                <w:sz w:val="16"/>
                <w:szCs w:val="16"/>
              </w:rPr>
              <w:t>27360,70</w:t>
            </w:r>
          </w:p>
        </w:tc>
      </w:tr>
      <w:tr w:rsidR="00E01439" w:rsidRPr="00B67D53" w:rsidTr="00E01439">
        <w:tc>
          <w:tcPr>
            <w:tcW w:w="611" w:type="dxa"/>
            <w:tcMar>
              <w:left w:w="28" w:type="dxa"/>
              <w:right w:w="28" w:type="dxa"/>
            </w:tcMar>
          </w:tcPr>
          <w:p w:rsidR="00E01439" w:rsidRPr="00B67D53" w:rsidRDefault="00E01439" w:rsidP="00E01439">
            <w:pPr>
              <w:jc w:val="center"/>
              <w:rPr>
                <w:rFonts w:ascii="Arial" w:hAnsi="Arial" w:cs="Arial"/>
                <w:sz w:val="16"/>
                <w:szCs w:val="16"/>
              </w:rPr>
            </w:pPr>
            <w:r w:rsidRPr="00B67D53">
              <w:rPr>
                <w:rFonts w:ascii="Arial" w:hAnsi="Arial" w:cs="Arial"/>
                <w:sz w:val="16"/>
                <w:szCs w:val="16"/>
              </w:rPr>
              <w:t xml:space="preserve">2. </w:t>
            </w:r>
          </w:p>
        </w:tc>
        <w:tc>
          <w:tcPr>
            <w:tcW w:w="10933" w:type="dxa"/>
            <w:gridSpan w:val="8"/>
            <w:tcMar>
              <w:left w:w="28" w:type="dxa"/>
              <w:right w:w="28" w:type="dxa"/>
            </w:tcMar>
          </w:tcPr>
          <w:p w:rsidR="00E01439" w:rsidRPr="00B67D53" w:rsidRDefault="00E01439" w:rsidP="00E01439">
            <w:pPr>
              <w:rPr>
                <w:rFonts w:ascii="Arial" w:hAnsi="Arial" w:cs="Arial"/>
                <w:sz w:val="16"/>
                <w:szCs w:val="16"/>
              </w:rPr>
            </w:pPr>
            <w:r w:rsidRPr="00B67D53">
              <w:rPr>
                <w:rFonts w:ascii="Arial" w:hAnsi="Arial" w:cs="Arial"/>
                <w:sz w:val="16"/>
                <w:szCs w:val="16"/>
              </w:rPr>
              <w:t>Подпрограмма «Обеспечение безопасности дорожного движения на территории Валдайского городского поселения за счет средств бюдж</w:t>
            </w:r>
            <w:r w:rsidRPr="00B67D53">
              <w:rPr>
                <w:rFonts w:ascii="Arial" w:hAnsi="Arial" w:cs="Arial"/>
                <w:sz w:val="16"/>
                <w:szCs w:val="16"/>
              </w:rPr>
              <w:t>е</w:t>
            </w:r>
            <w:r w:rsidRPr="00B67D53">
              <w:rPr>
                <w:rFonts w:ascii="Arial" w:hAnsi="Arial" w:cs="Arial"/>
                <w:sz w:val="16"/>
                <w:szCs w:val="16"/>
              </w:rPr>
              <w:t>та Валдайского городского поселения»</w:t>
            </w:r>
          </w:p>
        </w:tc>
      </w:tr>
      <w:tr w:rsidR="00E01439" w:rsidRPr="00B67D53" w:rsidTr="00E01439">
        <w:tc>
          <w:tcPr>
            <w:tcW w:w="611" w:type="dxa"/>
            <w:tcMar>
              <w:left w:w="28" w:type="dxa"/>
              <w:right w:w="28" w:type="dxa"/>
            </w:tcMar>
          </w:tcPr>
          <w:p w:rsidR="00E01439" w:rsidRPr="00B67D53" w:rsidRDefault="00E01439" w:rsidP="00E01439">
            <w:pPr>
              <w:jc w:val="center"/>
              <w:rPr>
                <w:rFonts w:ascii="Arial" w:hAnsi="Arial" w:cs="Arial"/>
                <w:sz w:val="16"/>
                <w:szCs w:val="16"/>
              </w:rPr>
            </w:pPr>
            <w:r w:rsidRPr="00B67D53">
              <w:rPr>
                <w:rFonts w:ascii="Arial" w:hAnsi="Arial" w:cs="Arial"/>
                <w:sz w:val="16"/>
                <w:szCs w:val="16"/>
              </w:rPr>
              <w:t>2.1.</w:t>
            </w:r>
          </w:p>
        </w:tc>
        <w:tc>
          <w:tcPr>
            <w:tcW w:w="10933" w:type="dxa"/>
            <w:gridSpan w:val="8"/>
            <w:tcMar>
              <w:left w:w="28" w:type="dxa"/>
              <w:right w:w="28" w:type="dxa"/>
            </w:tcMar>
          </w:tcPr>
          <w:p w:rsidR="00E01439" w:rsidRPr="00B67D53" w:rsidRDefault="00E01439" w:rsidP="00E01439">
            <w:pPr>
              <w:rPr>
                <w:rFonts w:ascii="Arial" w:hAnsi="Arial" w:cs="Arial"/>
                <w:sz w:val="16"/>
                <w:szCs w:val="16"/>
              </w:rPr>
            </w:pPr>
            <w:r w:rsidRPr="00B67D53">
              <w:rPr>
                <w:rFonts w:ascii="Arial" w:hAnsi="Arial" w:cs="Arial"/>
                <w:sz w:val="16"/>
                <w:szCs w:val="16"/>
              </w:rPr>
              <w:t xml:space="preserve">Задача 2. Обеспечение мероприятий по безопасности дорожного движения на территории Валдайского </w:t>
            </w:r>
            <w:proofErr w:type="gramStart"/>
            <w:r w:rsidRPr="00B67D53">
              <w:rPr>
                <w:rFonts w:ascii="Arial" w:hAnsi="Arial" w:cs="Arial"/>
                <w:sz w:val="16"/>
                <w:szCs w:val="16"/>
              </w:rPr>
              <w:t>городского  поселения</w:t>
            </w:r>
            <w:proofErr w:type="gramEnd"/>
            <w:r w:rsidRPr="00B67D53">
              <w:rPr>
                <w:rFonts w:ascii="Arial" w:hAnsi="Arial" w:cs="Arial"/>
                <w:sz w:val="16"/>
                <w:szCs w:val="16"/>
              </w:rPr>
              <w:t xml:space="preserve"> за счет средств бюджета Валдайского городского посел</w:t>
            </w:r>
            <w:r w:rsidRPr="00B67D53">
              <w:rPr>
                <w:rFonts w:ascii="Arial" w:hAnsi="Arial" w:cs="Arial"/>
                <w:sz w:val="16"/>
                <w:szCs w:val="16"/>
              </w:rPr>
              <w:t>е</w:t>
            </w:r>
            <w:r w:rsidRPr="00B67D53">
              <w:rPr>
                <w:rFonts w:ascii="Arial" w:hAnsi="Arial" w:cs="Arial"/>
                <w:sz w:val="16"/>
                <w:szCs w:val="16"/>
              </w:rPr>
              <w:t>ния</w:t>
            </w:r>
          </w:p>
        </w:tc>
      </w:tr>
      <w:tr w:rsidR="00E01439" w:rsidRPr="00B67D53" w:rsidTr="00E01439">
        <w:tc>
          <w:tcPr>
            <w:tcW w:w="611" w:type="dxa"/>
            <w:vMerge w:val="restart"/>
            <w:tcMar>
              <w:left w:w="28" w:type="dxa"/>
              <w:right w:w="28" w:type="dxa"/>
            </w:tcMar>
          </w:tcPr>
          <w:p w:rsidR="00E01439" w:rsidRPr="00B67D53" w:rsidRDefault="00E01439" w:rsidP="00E01439">
            <w:pPr>
              <w:jc w:val="center"/>
              <w:rPr>
                <w:rFonts w:ascii="Arial" w:hAnsi="Arial" w:cs="Arial"/>
                <w:sz w:val="16"/>
                <w:szCs w:val="16"/>
              </w:rPr>
            </w:pPr>
            <w:r w:rsidRPr="00B67D53">
              <w:rPr>
                <w:rFonts w:ascii="Arial" w:hAnsi="Arial" w:cs="Arial"/>
                <w:sz w:val="16"/>
                <w:szCs w:val="16"/>
              </w:rPr>
              <w:t>2.1.1.</w:t>
            </w:r>
          </w:p>
        </w:tc>
        <w:tc>
          <w:tcPr>
            <w:tcW w:w="2977" w:type="dxa"/>
            <w:vMerge w:val="restart"/>
            <w:tcMar>
              <w:left w:w="28" w:type="dxa"/>
              <w:right w:w="28" w:type="dxa"/>
            </w:tcMar>
          </w:tcPr>
          <w:p w:rsidR="00E01439" w:rsidRPr="00B67D53" w:rsidRDefault="00E01439" w:rsidP="00E01439">
            <w:pPr>
              <w:jc w:val="both"/>
              <w:rPr>
                <w:rFonts w:ascii="Arial" w:hAnsi="Arial" w:cs="Arial"/>
                <w:sz w:val="16"/>
                <w:szCs w:val="16"/>
              </w:rPr>
            </w:pPr>
            <w:r w:rsidRPr="00B67D53">
              <w:rPr>
                <w:rFonts w:ascii="Arial" w:hAnsi="Arial" w:cs="Arial"/>
                <w:sz w:val="16"/>
                <w:szCs w:val="16"/>
              </w:rPr>
              <w:t>Обслуживание и содержание свет</w:t>
            </w:r>
            <w:r w:rsidRPr="00B67D53">
              <w:rPr>
                <w:rFonts w:ascii="Arial" w:hAnsi="Arial" w:cs="Arial"/>
                <w:sz w:val="16"/>
                <w:szCs w:val="16"/>
              </w:rPr>
              <w:t>о</w:t>
            </w:r>
            <w:r w:rsidRPr="00B67D53">
              <w:rPr>
                <w:rFonts w:ascii="Arial" w:hAnsi="Arial" w:cs="Arial"/>
                <w:sz w:val="16"/>
                <w:szCs w:val="16"/>
              </w:rPr>
              <w:t>форных объе</w:t>
            </w:r>
            <w:r w:rsidRPr="00B67D53">
              <w:rPr>
                <w:rFonts w:ascii="Arial" w:hAnsi="Arial" w:cs="Arial"/>
                <w:sz w:val="16"/>
                <w:szCs w:val="16"/>
              </w:rPr>
              <w:t>к</w:t>
            </w:r>
            <w:r w:rsidRPr="00B67D53">
              <w:rPr>
                <w:rFonts w:ascii="Arial" w:hAnsi="Arial" w:cs="Arial"/>
                <w:sz w:val="16"/>
                <w:szCs w:val="16"/>
              </w:rPr>
              <w:t>тов</w:t>
            </w:r>
          </w:p>
        </w:tc>
        <w:tc>
          <w:tcPr>
            <w:tcW w:w="2126" w:type="dxa"/>
            <w:vMerge w:val="restart"/>
            <w:tcMar>
              <w:left w:w="28" w:type="dxa"/>
              <w:right w:w="28" w:type="dxa"/>
            </w:tcMar>
          </w:tcPr>
          <w:p w:rsidR="00E01439" w:rsidRPr="00B67D53" w:rsidRDefault="00E01439" w:rsidP="00E01439">
            <w:pPr>
              <w:autoSpaceDN w:val="0"/>
              <w:jc w:val="center"/>
              <w:rPr>
                <w:rFonts w:ascii="Arial" w:hAnsi="Arial" w:cs="Arial"/>
                <w:sz w:val="16"/>
                <w:szCs w:val="16"/>
              </w:rPr>
            </w:pPr>
            <w:proofErr w:type="gramStart"/>
            <w:r w:rsidRPr="00B67D53">
              <w:rPr>
                <w:rFonts w:ascii="Arial" w:hAnsi="Arial" w:cs="Arial"/>
                <w:sz w:val="16"/>
                <w:szCs w:val="16"/>
              </w:rPr>
              <w:t>комитет</w:t>
            </w:r>
            <w:proofErr w:type="gramEnd"/>
            <w:r w:rsidRPr="00B67D53">
              <w:rPr>
                <w:rFonts w:ascii="Arial" w:hAnsi="Arial" w:cs="Arial"/>
                <w:sz w:val="16"/>
                <w:szCs w:val="16"/>
              </w:rPr>
              <w:t xml:space="preserve"> жилищно-коммунального и дорожн</w:t>
            </w:r>
            <w:r w:rsidRPr="00B67D53">
              <w:rPr>
                <w:rFonts w:ascii="Arial" w:hAnsi="Arial" w:cs="Arial"/>
                <w:sz w:val="16"/>
                <w:szCs w:val="16"/>
              </w:rPr>
              <w:t>о</w:t>
            </w:r>
            <w:r w:rsidRPr="00B67D53">
              <w:rPr>
                <w:rFonts w:ascii="Arial" w:hAnsi="Arial" w:cs="Arial"/>
                <w:sz w:val="16"/>
                <w:szCs w:val="16"/>
              </w:rPr>
              <w:t>го хозяйства Администр</w:t>
            </w:r>
            <w:r w:rsidRPr="00B67D53">
              <w:rPr>
                <w:rFonts w:ascii="Arial" w:hAnsi="Arial" w:cs="Arial"/>
                <w:sz w:val="16"/>
                <w:szCs w:val="16"/>
              </w:rPr>
              <w:t>а</w:t>
            </w:r>
            <w:r w:rsidRPr="00B67D53">
              <w:rPr>
                <w:rFonts w:ascii="Arial" w:hAnsi="Arial" w:cs="Arial"/>
                <w:sz w:val="16"/>
                <w:szCs w:val="16"/>
              </w:rPr>
              <w:t>ции муниципального ра</w:t>
            </w:r>
            <w:r w:rsidRPr="00B67D53">
              <w:rPr>
                <w:rFonts w:ascii="Arial" w:hAnsi="Arial" w:cs="Arial"/>
                <w:sz w:val="16"/>
                <w:szCs w:val="16"/>
              </w:rPr>
              <w:t>й</w:t>
            </w:r>
            <w:r w:rsidRPr="00B67D53">
              <w:rPr>
                <w:rFonts w:ascii="Arial" w:hAnsi="Arial" w:cs="Arial"/>
                <w:sz w:val="16"/>
                <w:szCs w:val="16"/>
              </w:rPr>
              <w:t>она</w:t>
            </w:r>
          </w:p>
        </w:tc>
        <w:tc>
          <w:tcPr>
            <w:tcW w:w="709" w:type="dxa"/>
            <w:vMerge w:val="restart"/>
            <w:tcMar>
              <w:left w:w="28" w:type="dxa"/>
              <w:right w:w="28" w:type="dxa"/>
            </w:tcMar>
          </w:tcPr>
          <w:p w:rsidR="00E01439" w:rsidRPr="00B67D53" w:rsidRDefault="00E01439" w:rsidP="00E01439">
            <w:pPr>
              <w:autoSpaceDN w:val="0"/>
              <w:jc w:val="center"/>
              <w:rPr>
                <w:rFonts w:ascii="Arial" w:hAnsi="Arial" w:cs="Arial"/>
                <w:sz w:val="16"/>
                <w:szCs w:val="16"/>
              </w:rPr>
            </w:pPr>
            <w:r w:rsidRPr="00B67D53">
              <w:rPr>
                <w:rFonts w:ascii="Arial" w:hAnsi="Arial" w:cs="Arial"/>
                <w:sz w:val="16"/>
                <w:szCs w:val="16"/>
              </w:rPr>
              <w:t>2020-</w:t>
            </w:r>
            <w:r w:rsidRPr="00B67D53">
              <w:rPr>
                <w:rFonts w:ascii="Arial" w:hAnsi="Arial" w:cs="Arial"/>
                <w:sz w:val="16"/>
                <w:szCs w:val="16"/>
              </w:rPr>
              <w:br/>
              <w:t>2022</w:t>
            </w:r>
            <w:r w:rsidRPr="00B67D53">
              <w:rPr>
                <w:rFonts w:ascii="Arial" w:hAnsi="Arial" w:cs="Arial"/>
                <w:sz w:val="16"/>
                <w:szCs w:val="16"/>
              </w:rPr>
              <w:br/>
              <w:t xml:space="preserve"> годы</w:t>
            </w:r>
          </w:p>
        </w:tc>
        <w:tc>
          <w:tcPr>
            <w:tcW w:w="850" w:type="dxa"/>
            <w:vMerge w:val="restart"/>
            <w:tcMar>
              <w:left w:w="28" w:type="dxa"/>
              <w:right w:w="28" w:type="dxa"/>
            </w:tcMar>
          </w:tcPr>
          <w:p w:rsidR="00E01439" w:rsidRPr="00B67D53" w:rsidRDefault="00E01439" w:rsidP="00E01439">
            <w:pPr>
              <w:jc w:val="center"/>
              <w:rPr>
                <w:rFonts w:ascii="Arial" w:hAnsi="Arial" w:cs="Arial"/>
                <w:sz w:val="16"/>
                <w:szCs w:val="16"/>
              </w:rPr>
            </w:pPr>
            <w:r w:rsidRPr="00B67D53">
              <w:rPr>
                <w:rFonts w:ascii="Arial" w:hAnsi="Arial" w:cs="Arial"/>
                <w:sz w:val="16"/>
                <w:szCs w:val="16"/>
              </w:rPr>
              <w:t>1.2.1</w:t>
            </w:r>
          </w:p>
        </w:tc>
        <w:tc>
          <w:tcPr>
            <w:tcW w:w="1418" w:type="dxa"/>
            <w:tcMar>
              <w:left w:w="28" w:type="dxa"/>
              <w:right w:w="28" w:type="dxa"/>
            </w:tcMar>
            <w:vAlign w:val="center"/>
          </w:tcPr>
          <w:p w:rsidR="00E01439" w:rsidRPr="00B67D53" w:rsidRDefault="00E01439" w:rsidP="00E01439">
            <w:pPr>
              <w:jc w:val="center"/>
              <w:rPr>
                <w:rFonts w:ascii="Arial" w:hAnsi="Arial" w:cs="Arial"/>
                <w:b/>
                <w:sz w:val="16"/>
                <w:szCs w:val="16"/>
              </w:rPr>
            </w:pPr>
            <w:proofErr w:type="gramStart"/>
            <w:r w:rsidRPr="00B67D53">
              <w:rPr>
                <w:rFonts w:ascii="Arial" w:hAnsi="Arial" w:cs="Arial"/>
                <w:b/>
                <w:sz w:val="16"/>
                <w:szCs w:val="16"/>
              </w:rPr>
              <w:t>бюджет</w:t>
            </w:r>
            <w:proofErr w:type="gramEnd"/>
            <w:r w:rsidRPr="00B67D53">
              <w:rPr>
                <w:rFonts w:ascii="Arial" w:hAnsi="Arial" w:cs="Arial"/>
                <w:b/>
                <w:sz w:val="16"/>
                <w:szCs w:val="16"/>
              </w:rPr>
              <w:t xml:space="preserve"> Валда</w:t>
            </w:r>
            <w:r w:rsidRPr="00B67D53">
              <w:rPr>
                <w:rFonts w:ascii="Arial" w:hAnsi="Arial" w:cs="Arial"/>
                <w:b/>
                <w:sz w:val="16"/>
                <w:szCs w:val="16"/>
              </w:rPr>
              <w:t>й</w:t>
            </w:r>
            <w:r w:rsidRPr="00B67D53">
              <w:rPr>
                <w:rFonts w:ascii="Arial" w:hAnsi="Arial" w:cs="Arial"/>
                <w:b/>
                <w:sz w:val="16"/>
                <w:szCs w:val="16"/>
              </w:rPr>
              <w:t>ского городск</w:t>
            </w:r>
            <w:r w:rsidRPr="00B67D53">
              <w:rPr>
                <w:rFonts w:ascii="Arial" w:hAnsi="Arial" w:cs="Arial"/>
                <w:b/>
                <w:sz w:val="16"/>
                <w:szCs w:val="16"/>
              </w:rPr>
              <w:t>о</w:t>
            </w:r>
            <w:r w:rsidRPr="00B67D53">
              <w:rPr>
                <w:rFonts w:ascii="Arial" w:hAnsi="Arial" w:cs="Arial"/>
                <w:b/>
                <w:sz w:val="16"/>
                <w:szCs w:val="16"/>
              </w:rPr>
              <w:t>го посел</w:t>
            </w:r>
            <w:r w:rsidRPr="00B67D53">
              <w:rPr>
                <w:rFonts w:ascii="Arial" w:hAnsi="Arial" w:cs="Arial"/>
                <w:b/>
                <w:sz w:val="16"/>
                <w:szCs w:val="16"/>
              </w:rPr>
              <w:t>е</w:t>
            </w:r>
            <w:r w:rsidRPr="00B67D53">
              <w:rPr>
                <w:rFonts w:ascii="Arial" w:hAnsi="Arial" w:cs="Arial"/>
                <w:b/>
                <w:sz w:val="16"/>
                <w:szCs w:val="16"/>
              </w:rPr>
              <w:t>ния</w:t>
            </w:r>
          </w:p>
        </w:tc>
        <w:tc>
          <w:tcPr>
            <w:tcW w:w="850" w:type="dxa"/>
            <w:tcMar>
              <w:left w:w="28" w:type="dxa"/>
              <w:right w:w="28"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120,00</w:t>
            </w:r>
          </w:p>
        </w:tc>
        <w:tc>
          <w:tcPr>
            <w:tcW w:w="1073" w:type="dxa"/>
            <w:tcMar>
              <w:left w:w="28" w:type="dxa"/>
              <w:right w:w="28"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120,00</w:t>
            </w:r>
          </w:p>
        </w:tc>
        <w:tc>
          <w:tcPr>
            <w:tcW w:w="930" w:type="dxa"/>
            <w:tcMar>
              <w:left w:w="28" w:type="dxa"/>
              <w:right w:w="28"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120,00</w:t>
            </w:r>
          </w:p>
        </w:tc>
      </w:tr>
      <w:tr w:rsidR="00E01439" w:rsidRPr="00B67D53" w:rsidTr="00E01439">
        <w:tc>
          <w:tcPr>
            <w:tcW w:w="611" w:type="dxa"/>
            <w:vMerge/>
            <w:tcMar>
              <w:left w:w="28" w:type="dxa"/>
              <w:right w:w="28" w:type="dxa"/>
            </w:tcMar>
          </w:tcPr>
          <w:p w:rsidR="00E01439" w:rsidRPr="00B67D53" w:rsidRDefault="00E01439" w:rsidP="00E01439">
            <w:pPr>
              <w:jc w:val="center"/>
              <w:rPr>
                <w:rFonts w:ascii="Arial" w:hAnsi="Arial" w:cs="Arial"/>
                <w:b/>
                <w:sz w:val="16"/>
                <w:szCs w:val="16"/>
              </w:rPr>
            </w:pPr>
          </w:p>
        </w:tc>
        <w:tc>
          <w:tcPr>
            <w:tcW w:w="2977" w:type="dxa"/>
            <w:vMerge/>
            <w:tcMar>
              <w:left w:w="28" w:type="dxa"/>
              <w:right w:w="28" w:type="dxa"/>
            </w:tcMar>
          </w:tcPr>
          <w:p w:rsidR="00E01439" w:rsidRPr="00B67D53" w:rsidRDefault="00E01439" w:rsidP="00E01439">
            <w:pPr>
              <w:jc w:val="center"/>
              <w:rPr>
                <w:rFonts w:ascii="Arial" w:hAnsi="Arial" w:cs="Arial"/>
                <w:b/>
                <w:sz w:val="16"/>
                <w:szCs w:val="16"/>
              </w:rPr>
            </w:pPr>
          </w:p>
        </w:tc>
        <w:tc>
          <w:tcPr>
            <w:tcW w:w="2126" w:type="dxa"/>
            <w:vMerge/>
            <w:tcMar>
              <w:left w:w="28" w:type="dxa"/>
              <w:right w:w="28" w:type="dxa"/>
            </w:tcMar>
          </w:tcPr>
          <w:p w:rsidR="00E01439" w:rsidRPr="00B67D53" w:rsidRDefault="00E01439" w:rsidP="00E01439">
            <w:pPr>
              <w:jc w:val="center"/>
              <w:rPr>
                <w:rFonts w:ascii="Arial" w:hAnsi="Arial" w:cs="Arial"/>
                <w:b/>
                <w:sz w:val="16"/>
                <w:szCs w:val="16"/>
              </w:rPr>
            </w:pPr>
          </w:p>
        </w:tc>
        <w:tc>
          <w:tcPr>
            <w:tcW w:w="709" w:type="dxa"/>
            <w:vMerge/>
            <w:tcMar>
              <w:left w:w="28" w:type="dxa"/>
              <w:right w:w="28" w:type="dxa"/>
            </w:tcMar>
          </w:tcPr>
          <w:p w:rsidR="00E01439" w:rsidRPr="00B67D53" w:rsidRDefault="00E01439" w:rsidP="00E01439">
            <w:pPr>
              <w:jc w:val="center"/>
              <w:rPr>
                <w:rFonts w:ascii="Arial" w:hAnsi="Arial" w:cs="Arial"/>
                <w:b/>
                <w:sz w:val="16"/>
                <w:szCs w:val="16"/>
              </w:rPr>
            </w:pPr>
          </w:p>
        </w:tc>
        <w:tc>
          <w:tcPr>
            <w:tcW w:w="850" w:type="dxa"/>
            <w:vMerge/>
            <w:tcMar>
              <w:left w:w="28" w:type="dxa"/>
              <w:right w:w="28" w:type="dxa"/>
            </w:tcMar>
          </w:tcPr>
          <w:p w:rsidR="00E01439" w:rsidRPr="00B67D53" w:rsidRDefault="00E01439" w:rsidP="00E01439">
            <w:pPr>
              <w:jc w:val="center"/>
              <w:rPr>
                <w:rFonts w:ascii="Arial" w:hAnsi="Arial" w:cs="Arial"/>
                <w:b/>
                <w:sz w:val="16"/>
                <w:szCs w:val="16"/>
              </w:rPr>
            </w:pPr>
          </w:p>
        </w:tc>
        <w:tc>
          <w:tcPr>
            <w:tcW w:w="1418" w:type="dxa"/>
            <w:tcMar>
              <w:left w:w="28" w:type="dxa"/>
              <w:right w:w="28" w:type="dxa"/>
            </w:tcMar>
            <w:vAlign w:val="center"/>
          </w:tcPr>
          <w:p w:rsidR="00E01439" w:rsidRPr="00B67D53" w:rsidRDefault="00E01439" w:rsidP="00E01439">
            <w:pPr>
              <w:autoSpaceDN w:val="0"/>
              <w:jc w:val="center"/>
              <w:rPr>
                <w:rFonts w:ascii="Arial" w:hAnsi="Arial" w:cs="Arial"/>
                <w:b/>
                <w:sz w:val="16"/>
                <w:szCs w:val="16"/>
              </w:rPr>
            </w:pPr>
            <w:proofErr w:type="gramStart"/>
            <w:r w:rsidRPr="00B67D53">
              <w:rPr>
                <w:rFonts w:ascii="Arial" w:hAnsi="Arial" w:cs="Arial"/>
                <w:b/>
                <w:sz w:val="16"/>
                <w:szCs w:val="16"/>
              </w:rPr>
              <w:t>областной</w:t>
            </w:r>
            <w:proofErr w:type="gramEnd"/>
            <w:r w:rsidRPr="00B67D53">
              <w:rPr>
                <w:rFonts w:ascii="Arial" w:hAnsi="Arial" w:cs="Arial"/>
                <w:b/>
                <w:sz w:val="16"/>
                <w:szCs w:val="16"/>
              </w:rPr>
              <w:t xml:space="preserve"> бю</w:t>
            </w:r>
            <w:r w:rsidRPr="00B67D53">
              <w:rPr>
                <w:rFonts w:ascii="Arial" w:hAnsi="Arial" w:cs="Arial"/>
                <w:b/>
                <w:sz w:val="16"/>
                <w:szCs w:val="16"/>
              </w:rPr>
              <w:t>д</w:t>
            </w:r>
            <w:r w:rsidRPr="00B67D53">
              <w:rPr>
                <w:rFonts w:ascii="Arial" w:hAnsi="Arial" w:cs="Arial"/>
                <w:b/>
                <w:sz w:val="16"/>
                <w:szCs w:val="16"/>
              </w:rPr>
              <w:t>жет</w:t>
            </w:r>
          </w:p>
        </w:tc>
        <w:tc>
          <w:tcPr>
            <w:tcW w:w="850" w:type="dxa"/>
            <w:tcMar>
              <w:left w:w="28" w:type="dxa"/>
              <w:right w:w="28"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0,00</w:t>
            </w:r>
          </w:p>
        </w:tc>
        <w:tc>
          <w:tcPr>
            <w:tcW w:w="1073" w:type="dxa"/>
            <w:tcMar>
              <w:left w:w="28" w:type="dxa"/>
              <w:right w:w="28"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0,00</w:t>
            </w:r>
          </w:p>
        </w:tc>
        <w:tc>
          <w:tcPr>
            <w:tcW w:w="930" w:type="dxa"/>
            <w:tcMar>
              <w:left w:w="28" w:type="dxa"/>
              <w:right w:w="28"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0,00</w:t>
            </w:r>
          </w:p>
        </w:tc>
      </w:tr>
      <w:tr w:rsidR="00E01439" w:rsidRPr="00B67D53" w:rsidTr="00E01439">
        <w:tc>
          <w:tcPr>
            <w:tcW w:w="611" w:type="dxa"/>
            <w:vMerge/>
            <w:tcMar>
              <w:left w:w="28" w:type="dxa"/>
              <w:right w:w="28" w:type="dxa"/>
            </w:tcMar>
          </w:tcPr>
          <w:p w:rsidR="00E01439" w:rsidRPr="00B67D53" w:rsidRDefault="00E01439" w:rsidP="00E01439">
            <w:pPr>
              <w:jc w:val="center"/>
              <w:rPr>
                <w:rFonts w:ascii="Arial" w:hAnsi="Arial" w:cs="Arial"/>
                <w:b/>
                <w:sz w:val="16"/>
                <w:szCs w:val="16"/>
              </w:rPr>
            </w:pPr>
          </w:p>
        </w:tc>
        <w:tc>
          <w:tcPr>
            <w:tcW w:w="2977" w:type="dxa"/>
            <w:vMerge/>
            <w:tcMar>
              <w:left w:w="28" w:type="dxa"/>
              <w:right w:w="28" w:type="dxa"/>
            </w:tcMar>
          </w:tcPr>
          <w:p w:rsidR="00E01439" w:rsidRPr="00B67D53" w:rsidRDefault="00E01439" w:rsidP="00E01439">
            <w:pPr>
              <w:jc w:val="center"/>
              <w:rPr>
                <w:rFonts w:ascii="Arial" w:hAnsi="Arial" w:cs="Arial"/>
                <w:b/>
                <w:sz w:val="16"/>
                <w:szCs w:val="16"/>
              </w:rPr>
            </w:pPr>
          </w:p>
        </w:tc>
        <w:tc>
          <w:tcPr>
            <w:tcW w:w="2126" w:type="dxa"/>
            <w:vMerge/>
            <w:tcMar>
              <w:left w:w="28" w:type="dxa"/>
              <w:right w:w="28" w:type="dxa"/>
            </w:tcMar>
          </w:tcPr>
          <w:p w:rsidR="00E01439" w:rsidRPr="00B67D53" w:rsidRDefault="00E01439" w:rsidP="00E01439">
            <w:pPr>
              <w:jc w:val="center"/>
              <w:rPr>
                <w:rFonts w:ascii="Arial" w:hAnsi="Arial" w:cs="Arial"/>
                <w:b/>
                <w:sz w:val="16"/>
                <w:szCs w:val="16"/>
              </w:rPr>
            </w:pPr>
          </w:p>
        </w:tc>
        <w:tc>
          <w:tcPr>
            <w:tcW w:w="709" w:type="dxa"/>
            <w:vMerge/>
            <w:tcMar>
              <w:left w:w="28" w:type="dxa"/>
              <w:right w:w="28" w:type="dxa"/>
            </w:tcMar>
          </w:tcPr>
          <w:p w:rsidR="00E01439" w:rsidRPr="00B67D53" w:rsidRDefault="00E01439" w:rsidP="00E01439">
            <w:pPr>
              <w:jc w:val="center"/>
              <w:rPr>
                <w:rFonts w:ascii="Arial" w:hAnsi="Arial" w:cs="Arial"/>
                <w:b/>
                <w:sz w:val="16"/>
                <w:szCs w:val="16"/>
              </w:rPr>
            </w:pPr>
          </w:p>
        </w:tc>
        <w:tc>
          <w:tcPr>
            <w:tcW w:w="850" w:type="dxa"/>
            <w:vMerge/>
            <w:tcMar>
              <w:left w:w="28" w:type="dxa"/>
              <w:right w:w="28" w:type="dxa"/>
            </w:tcMar>
          </w:tcPr>
          <w:p w:rsidR="00E01439" w:rsidRPr="00B67D53" w:rsidRDefault="00E01439" w:rsidP="00E01439">
            <w:pPr>
              <w:jc w:val="center"/>
              <w:rPr>
                <w:rFonts w:ascii="Arial" w:hAnsi="Arial" w:cs="Arial"/>
                <w:b/>
                <w:sz w:val="16"/>
                <w:szCs w:val="16"/>
              </w:rPr>
            </w:pPr>
          </w:p>
        </w:tc>
        <w:tc>
          <w:tcPr>
            <w:tcW w:w="1418" w:type="dxa"/>
            <w:tcMar>
              <w:left w:w="28" w:type="dxa"/>
              <w:right w:w="28" w:type="dxa"/>
            </w:tcMar>
            <w:vAlign w:val="center"/>
          </w:tcPr>
          <w:p w:rsidR="00E01439" w:rsidRPr="00B67D53" w:rsidRDefault="00E01439" w:rsidP="00E01439">
            <w:pPr>
              <w:autoSpaceDN w:val="0"/>
              <w:jc w:val="center"/>
              <w:rPr>
                <w:rFonts w:ascii="Arial" w:hAnsi="Arial" w:cs="Arial"/>
                <w:b/>
                <w:sz w:val="16"/>
                <w:szCs w:val="16"/>
              </w:rPr>
            </w:pPr>
            <w:r w:rsidRPr="00B67D53">
              <w:rPr>
                <w:rFonts w:ascii="Arial" w:hAnsi="Arial" w:cs="Arial"/>
                <w:b/>
                <w:sz w:val="16"/>
                <w:szCs w:val="16"/>
              </w:rPr>
              <w:t>Итого</w:t>
            </w:r>
          </w:p>
        </w:tc>
        <w:tc>
          <w:tcPr>
            <w:tcW w:w="850" w:type="dxa"/>
            <w:tcMar>
              <w:left w:w="28" w:type="dxa"/>
              <w:right w:w="28" w:type="dxa"/>
            </w:tcMar>
            <w:vAlign w:val="center"/>
          </w:tcPr>
          <w:p w:rsidR="00E01439" w:rsidRPr="00B67D53" w:rsidRDefault="00E01439" w:rsidP="00E01439">
            <w:pPr>
              <w:jc w:val="center"/>
              <w:rPr>
                <w:rFonts w:ascii="Arial" w:hAnsi="Arial" w:cs="Arial"/>
                <w:b/>
                <w:sz w:val="16"/>
                <w:szCs w:val="16"/>
              </w:rPr>
            </w:pPr>
            <w:r w:rsidRPr="00B67D53">
              <w:rPr>
                <w:rFonts w:ascii="Arial" w:hAnsi="Arial" w:cs="Arial"/>
                <w:b/>
                <w:sz w:val="16"/>
                <w:szCs w:val="16"/>
              </w:rPr>
              <w:t>120,00</w:t>
            </w:r>
          </w:p>
        </w:tc>
        <w:tc>
          <w:tcPr>
            <w:tcW w:w="1073" w:type="dxa"/>
            <w:tcMar>
              <w:left w:w="28" w:type="dxa"/>
              <w:right w:w="28" w:type="dxa"/>
            </w:tcMar>
            <w:vAlign w:val="center"/>
          </w:tcPr>
          <w:p w:rsidR="00E01439" w:rsidRPr="00B67D53" w:rsidRDefault="00E01439" w:rsidP="00E01439">
            <w:pPr>
              <w:jc w:val="center"/>
              <w:rPr>
                <w:rFonts w:ascii="Arial" w:hAnsi="Arial" w:cs="Arial"/>
                <w:b/>
                <w:sz w:val="16"/>
                <w:szCs w:val="16"/>
              </w:rPr>
            </w:pPr>
            <w:r w:rsidRPr="00B67D53">
              <w:rPr>
                <w:rFonts w:ascii="Arial" w:hAnsi="Arial" w:cs="Arial"/>
                <w:b/>
                <w:sz w:val="16"/>
                <w:szCs w:val="16"/>
              </w:rPr>
              <w:t>120,00</w:t>
            </w:r>
          </w:p>
        </w:tc>
        <w:tc>
          <w:tcPr>
            <w:tcW w:w="930" w:type="dxa"/>
            <w:tcMar>
              <w:left w:w="28" w:type="dxa"/>
              <w:right w:w="28" w:type="dxa"/>
            </w:tcMar>
            <w:vAlign w:val="center"/>
          </w:tcPr>
          <w:p w:rsidR="00E01439" w:rsidRPr="00B67D53" w:rsidRDefault="00E01439" w:rsidP="00E01439">
            <w:pPr>
              <w:jc w:val="center"/>
              <w:rPr>
                <w:rFonts w:ascii="Arial" w:hAnsi="Arial" w:cs="Arial"/>
                <w:b/>
                <w:sz w:val="16"/>
                <w:szCs w:val="16"/>
              </w:rPr>
            </w:pPr>
            <w:r w:rsidRPr="00B67D53">
              <w:rPr>
                <w:rFonts w:ascii="Arial" w:hAnsi="Arial" w:cs="Arial"/>
                <w:b/>
                <w:sz w:val="16"/>
                <w:szCs w:val="16"/>
              </w:rPr>
              <w:t>120,00</w:t>
            </w:r>
          </w:p>
        </w:tc>
      </w:tr>
      <w:tr w:rsidR="00E01439" w:rsidRPr="00B67D53" w:rsidTr="00E01439">
        <w:tc>
          <w:tcPr>
            <w:tcW w:w="611" w:type="dxa"/>
            <w:vMerge w:val="restart"/>
            <w:tcMar>
              <w:left w:w="28" w:type="dxa"/>
              <w:right w:w="28" w:type="dxa"/>
            </w:tcMar>
          </w:tcPr>
          <w:p w:rsidR="00E01439" w:rsidRPr="00B67D53" w:rsidRDefault="00E01439" w:rsidP="00E01439">
            <w:pPr>
              <w:jc w:val="center"/>
              <w:rPr>
                <w:rFonts w:ascii="Arial" w:hAnsi="Arial" w:cs="Arial"/>
                <w:sz w:val="16"/>
                <w:szCs w:val="16"/>
              </w:rPr>
            </w:pPr>
            <w:r w:rsidRPr="00B67D53">
              <w:rPr>
                <w:rFonts w:ascii="Arial" w:hAnsi="Arial" w:cs="Arial"/>
                <w:sz w:val="16"/>
                <w:szCs w:val="16"/>
              </w:rPr>
              <w:t>2.1.2.</w:t>
            </w:r>
          </w:p>
        </w:tc>
        <w:tc>
          <w:tcPr>
            <w:tcW w:w="2977" w:type="dxa"/>
            <w:vMerge w:val="restart"/>
            <w:tcMar>
              <w:left w:w="28" w:type="dxa"/>
              <w:right w:w="28" w:type="dxa"/>
            </w:tcMar>
          </w:tcPr>
          <w:p w:rsidR="00E01439" w:rsidRPr="00B67D53" w:rsidRDefault="00E01439" w:rsidP="00E01439">
            <w:pPr>
              <w:jc w:val="both"/>
              <w:rPr>
                <w:rFonts w:ascii="Arial" w:hAnsi="Arial" w:cs="Arial"/>
                <w:sz w:val="16"/>
                <w:szCs w:val="16"/>
              </w:rPr>
            </w:pPr>
            <w:r w:rsidRPr="00B67D53">
              <w:rPr>
                <w:rFonts w:ascii="Arial" w:hAnsi="Arial" w:cs="Arial"/>
                <w:sz w:val="16"/>
                <w:szCs w:val="16"/>
              </w:rPr>
              <w:t>Обустройство автобусных посадо</w:t>
            </w:r>
            <w:r w:rsidRPr="00B67D53">
              <w:rPr>
                <w:rFonts w:ascii="Arial" w:hAnsi="Arial" w:cs="Arial"/>
                <w:sz w:val="16"/>
                <w:szCs w:val="16"/>
              </w:rPr>
              <w:t>ч</w:t>
            </w:r>
            <w:r w:rsidRPr="00B67D53">
              <w:rPr>
                <w:rFonts w:ascii="Arial" w:hAnsi="Arial" w:cs="Arial"/>
                <w:sz w:val="16"/>
                <w:szCs w:val="16"/>
              </w:rPr>
              <w:t>ных площ</w:t>
            </w:r>
            <w:r w:rsidRPr="00B67D53">
              <w:rPr>
                <w:rFonts w:ascii="Arial" w:hAnsi="Arial" w:cs="Arial"/>
                <w:sz w:val="16"/>
                <w:szCs w:val="16"/>
              </w:rPr>
              <w:t>а</w:t>
            </w:r>
            <w:r w:rsidRPr="00B67D53">
              <w:rPr>
                <w:rFonts w:ascii="Arial" w:hAnsi="Arial" w:cs="Arial"/>
                <w:sz w:val="16"/>
                <w:szCs w:val="16"/>
              </w:rPr>
              <w:t>док</w:t>
            </w:r>
          </w:p>
        </w:tc>
        <w:tc>
          <w:tcPr>
            <w:tcW w:w="2126" w:type="dxa"/>
            <w:vMerge w:val="restart"/>
            <w:tcMar>
              <w:left w:w="28" w:type="dxa"/>
              <w:right w:w="28" w:type="dxa"/>
            </w:tcMar>
          </w:tcPr>
          <w:p w:rsidR="00E01439" w:rsidRPr="00B67D53" w:rsidRDefault="00E01439" w:rsidP="00E01439">
            <w:pPr>
              <w:autoSpaceDN w:val="0"/>
              <w:jc w:val="center"/>
              <w:rPr>
                <w:rFonts w:ascii="Arial" w:hAnsi="Arial" w:cs="Arial"/>
                <w:sz w:val="16"/>
                <w:szCs w:val="16"/>
              </w:rPr>
            </w:pPr>
            <w:proofErr w:type="gramStart"/>
            <w:r w:rsidRPr="00B67D53">
              <w:rPr>
                <w:rFonts w:ascii="Arial" w:hAnsi="Arial" w:cs="Arial"/>
                <w:sz w:val="16"/>
                <w:szCs w:val="16"/>
              </w:rPr>
              <w:t>комитет</w:t>
            </w:r>
            <w:proofErr w:type="gramEnd"/>
            <w:r w:rsidRPr="00B67D53">
              <w:rPr>
                <w:rFonts w:ascii="Arial" w:hAnsi="Arial" w:cs="Arial"/>
                <w:sz w:val="16"/>
                <w:szCs w:val="16"/>
              </w:rPr>
              <w:t xml:space="preserve"> жилищно-коммунального и дорожн</w:t>
            </w:r>
            <w:r w:rsidRPr="00B67D53">
              <w:rPr>
                <w:rFonts w:ascii="Arial" w:hAnsi="Arial" w:cs="Arial"/>
                <w:sz w:val="16"/>
                <w:szCs w:val="16"/>
              </w:rPr>
              <w:t>о</w:t>
            </w:r>
            <w:r w:rsidRPr="00B67D53">
              <w:rPr>
                <w:rFonts w:ascii="Arial" w:hAnsi="Arial" w:cs="Arial"/>
                <w:sz w:val="16"/>
                <w:szCs w:val="16"/>
              </w:rPr>
              <w:t>го хозяйства Администр</w:t>
            </w:r>
            <w:r w:rsidRPr="00B67D53">
              <w:rPr>
                <w:rFonts w:ascii="Arial" w:hAnsi="Arial" w:cs="Arial"/>
                <w:sz w:val="16"/>
                <w:szCs w:val="16"/>
              </w:rPr>
              <w:t>а</w:t>
            </w:r>
            <w:r w:rsidRPr="00B67D53">
              <w:rPr>
                <w:rFonts w:ascii="Arial" w:hAnsi="Arial" w:cs="Arial"/>
                <w:sz w:val="16"/>
                <w:szCs w:val="16"/>
              </w:rPr>
              <w:t>ции муниципального ра</w:t>
            </w:r>
            <w:r w:rsidRPr="00B67D53">
              <w:rPr>
                <w:rFonts w:ascii="Arial" w:hAnsi="Arial" w:cs="Arial"/>
                <w:sz w:val="16"/>
                <w:szCs w:val="16"/>
              </w:rPr>
              <w:t>й</w:t>
            </w:r>
            <w:r w:rsidRPr="00B67D53">
              <w:rPr>
                <w:rFonts w:ascii="Arial" w:hAnsi="Arial" w:cs="Arial"/>
                <w:sz w:val="16"/>
                <w:szCs w:val="16"/>
              </w:rPr>
              <w:t>она</w:t>
            </w:r>
          </w:p>
        </w:tc>
        <w:tc>
          <w:tcPr>
            <w:tcW w:w="709" w:type="dxa"/>
            <w:vMerge w:val="restart"/>
            <w:tcMar>
              <w:left w:w="28" w:type="dxa"/>
              <w:right w:w="28" w:type="dxa"/>
            </w:tcMar>
          </w:tcPr>
          <w:p w:rsidR="00E01439" w:rsidRPr="00B67D53" w:rsidRDefault="00E01439" w:rsidP="00E01439">
            <w:pPr>
              <w:autoSpaceDN w:val="0"/>
              <w:jc w:val="center"/>
              <w:rPr>
                <w:rFonts w:ascii="Arial" w:hAnsi="Arial" w:cs="Arial"/>
                <w:sz w:val="16"/>
                <w:szCs w:val="16"/>
              </w:rPr>
            </w:pPr>
            <w:r w:rsidRPr="00B67D53">
              <w:rPr>
                <w:rFonts w:ascii="Arial" w:hAnsi="Arial" w:cs="Arial"/>
                <w:sz w:val="16"/>
                <w:szCs w:val="16"/>
              </w:rPr>
              <w:t>2020-</w:t>
            </w:r>
            <w:r w:rsidRPr="00B67D53">
              <w:rPr>
                <w:rFonts w:ascii="Arial" w:hAnsi="Arial" w:cs="Arial"/>
                <w:sz w:val="16"/>
                <w:szCs w:val="16"/>
              </w:rPr>
              <w:br/>
              <w:t>2022</w:t>
            </w:r>
            <w:r w:rsidRPr="00B67D53">
              <w:rPr>
                <w:rFonts w:ascii="Arial" w:hAnsi="Arial" w:cs="Arial"/>
                <w:sz w:val="16"/>
                <w:szCs w:val="16"/>
              </w:rPr>
              <w:br/>
              <w:t>годы</w:t>
            </w:r>
          </w:p>
        </w:tc>
        <w:tc>
          <w:tcPr>
            <w:tcW w:w="850" w:type="dxa"/>
            <w:vMerge w:val="restart"/>
            <w:tcMar>
              <w:left w:w="28" w:type="dxa"/>
              <w:right w:w="28" w:type="dxa"/>
            </w:tcMar>
          </w:tcPr>
          <w:p w:rsidR="00E01439" w:rsidRPr="00B67D53" w:rsidRDefault="00E01439" w:rsidP="00E01439">
            <w:pPr>
              <w:jc w:val="center"/>
              <w:rPr>
                <w:rFonts w:ascii="Arial" w:hAnsi="Arial" w:cs="Arial"/>
                <w:sz w:val="16"/>
                <w:szCs w:val="16"/>
              </w:rPr>
            </w:pPr>
            <w:r w:rsidRPr="00B67D53">
              <w:rPr>
                <w:rFonts w:ascii="Arial" w:hAnsi="Arial" w:cs="Arial"/>
                <w:sz w:val="16"/>
                <w:szCs w:val="16"/>
              </w:rPr>
              <w:t>1.2.3</w:t>
            </w:r>
          </w:p>
        </w:tc>
        <w:tc>
          <w:tcPr>
            <w:tcW w:w="1418" w:type="dxa"/>
            <w:tcMar>
              <w:left w:w="28" w:type="dxa"/>
              <w:right w:w="28" w:type="dxa"/>
            </w:tcMar>
            <w:vAlign w:val="center"/>
          </w:tcPr>
          <w:p w:rsidR="00E01439" w:rsidRPr="00B67D53" w:rsidRDefault="00E01439" w:rsidP="00E01439">
            <w:pPr>
              <w:jc w:val="center"/>
              <w:rPr>
                <w:rFonts w:ascii="Arial" w:hAnsi="Arial" w:cs="Arial"/>
                <w:b/>
                <w:sz w:val="16"/>
                <w:szCs w:val="16"/>
              </w:rPr>
            </w:pPr>
            <w:proofErr w:type="gramStart"/>
            <w:r w:rsidRPr="00B67D53">
              <w:rPr>
                <w:rFonts w:ascii="Arial" w:hAnsi="Arial" w:cs="Arial"/>
                <w:b/>
                <w:sz w:val="16"/>
                <w:szCs w:val="16"/>
              </w:rPr>
              <w:t>бюджет</w:t>
            </w:r>
            <w:proofErr w:type="gramEnd"/>
            <w:r w:rsidRPr="00B67D53">
              <w:rPr>
                <w:rFonts w:ascii="Arial" w:hAnsi="Arial" w:cs="Arial"/>
                <w:b/>
                <w:sz w:val="16"/>
                <w:szCs w:val="16"/>
              </w:rPr>
              <w:t xml:space="preserve"> Валда</w:t>
            </w:r>
            <w:r w:rsidRPr="00B67D53">
              <w:rPr>
                <w:rFonts w:ascii="Arial" w:hAnsi="Arial" w:cs="Arial"/>
                <w:b/>
                <w:sz w:val="16"/>
                <w:szCs w:val="16"/>
              </w:rPr>
              <w:t>й</w:t>
            </w:r>
            <w:r w:rsidRPr="00B67D53">
              <w:rPr>
                <w:rFonts w:ascii="Arial" w:hAnsi="Arial" w:cs="Arial"/>
                <w:b/>
                <w:sz w:val="16"/>
                <w:szCs w:val="16"/>
              </w:rPr>
              <w:t>ского городск</w:t>
            </w:r>
            <w:r w:rsidRPr="00B67D53">
              <w:rPr>
                <w:rFonts w:ascii="Arial" w:hAnsi="Arial" w:cs="Arial"/>
                <w:b/>
                <w:sz w:val="16"/>
                <w:szCs w:val="16"/>
              </w:rPr>
              <w:t>о</w:t>
            </w:r>
            <w:r w:rsidRPr="00B67D53">
              <w:rPr>
                <w:rFonts w:ascii="Arial" w:hAnsi="Arial" w:cs="Arial"/>
                <w:b/>
                <w:sz w:val="16"/>
                <w:szCs w:val="16"/>
              </w:rPr>
              <w:t>го посел</w:t>
            </w:r>
            <w:r w:rsidRPr="00B67D53">
              <w:rPr>
                <w:rFonts w:ascii="Arial" w:hAnsi="Arial" w:cs="Arial"/>
                <w:b/>
                <w:sz w:val="16"/>
                <w:szCs w:val="16"/>
              </w:rPr>
              <w:t>е</w:t>
            </w:r>
            <w:r w:rsidRPr="00B67D53">
              <w:rPr>
                <w:rFonts w:ascii="Arial" w:hAnsi="Arial" w:cs="Arial"/>
                <w:b/>
                <w:sz w:val="16"/>
                <w:szCs w:val="16"/>
              </w:rPr>
              <w:t>ния</w:t>
            </w:r>
          </w:p>
        </w:tc>
        <w:tc>
          <w:tcPr>
            <w:tcW w:w="850" w:type="dxa"/>
            <w:tcMar>
              <w:left w:w="28" w:type="dxa"/>
              <w:right w:w="28"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102,510</w:t>
            </w:r>
          </w:p>
        </w:tc>
        <w:tc>
          <w:tcPr>
            <w:tcW w:w="1073" w:type="dxa"/>
            <w:tcMar>
              <w:left w:w="28" w:type="dxa"/>
              <w:right w:w="28"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102,510</w:t>
            </w:r>
          </w:p>
        </w:tc>
        <w:tc>
          <w:tcPr>
            <w:tcW w:w="930" w:type="dxa"/>
            <w:tcMar>
              <w:left w:w="28" w:type="dxa"/>
              <w:right w:w="28"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102,510</w:t>
            </w:r>
          </w:p>
        </w:tc>
      </w:tr>
      <w:tr w:rsidR="00E01439" w:rsidRPr="00B67D53" w:rsidTr="00E01439">
        <w:tc>
          <w:tcPr>
            <w:tcW w:w="611" w:type="dxa"/>
            <w:vMerge/>
            <w:tcMar>
              <w:left w:w="28" w:type="dxa"/>
              <w:right w:w="28" w:type="dxa"/>
            </w:tcMar>
          </w:tcPr>
          <w:p w:rsidR="00E01439" w:rsidRPr="00B67D53" w:rsidRDefault="00E01439" w:rsidP="00E01439">
            <w:pPr>
              <w:jc w:val="center"/>
              <w:rPr>
                <w:rFonts w:ascii="Arial" w:hAnsi="Arial" w:cs="Arial"/>
                <w:b/>
                <w:sz w:val="16"/>
                <w:szCs w:val="16"/>
              </w:rPr>
            </w:pPr>
          </w:p>
        </w:tc>
        <w:tc>
          <w:tcPr>
            <w:tcW w:w="2977" w:type="dxa"/>
            <w:vMerge/>
            <w:tcMar>
              <w:left w:w="28" w:type="dxa"/>
              <w:right w:w="28" w:type="dxa"/>
            </w:tcMar>
          </w:tcPr>
          <w:p w:rsidR="00E01439" w:rsidRPr="00B67D53" w:rsidRDefault="00E01439" w:rsidP="00E01439">
            <w:pPr>
              <w:jc w:val="both"/>
              <w:rPr>
                <w:rFonts w:ascii="Arial" w:hAnsi="Arial" w:cs="Arial"/>
                <w:b/>
                <w:sz w:val="16"/>
                <w:szCs w:val="16"/>
              </w:rPr>
            </w:pPr>
          </w:p>
        </w:tc>
        <w:tc>
          <w:tcPr>
            <w:tcW w:w="2126" w:type="dxa"/>
            <w:vMerge/>
            <w:tcMar>
              <w:left w:w="28" w:type="dxa"/>
              <w:right w:w="28" w:type="dxa"/>
            </w:tcMar>
          </w:tcPr>
          <w:p w:rsidR="00E01439" w:rsidRPr="00B67D53" w:rsidRDefault="00E01439" w:rsidP="00E01439">
            <w:pPr>
              <w:jc w:val="center"/>
              <w:rPr>
                <w:rFonts w:ascii="Arial" w:hAnsi="Arial" w:cs="Arial"/>
                <w:b/>
                <w:sz w:val="16"/>
                <w:szCs w:val="16"/>
              </w:rPr>
            </w:pPr>
          </w:p>
        </w:tc>
        <w:tc>
          <w:tcPr>
            <w:tcW w:w="709" w:type="dxa"/>
            <w:vMerge/>
            <w:tcMar>
              <w:left w:w="28" w:type="dxa"/>
              <w:right w:w="28" w:type="dxa"/>
            </w:tcMar>
          </w:tcPr>
          <w:p w:rsidR="00E01439" w:rsidRPr="00B67D53" w:rsidRDefault="00E01439" w:rsidP="00E01439">
            <w:pPr>
              <w:jc w:val="center"/>
              <w:rPr>
                <w:rFonts w:ascii="Arial" w:hAnsi="Arial" w:cs="Arial"/>
                <w:b/>
                <w:sz w:val="16"/>
                <w:szCs w:val="16"/>
              </w:rPr>
            </w:pPr>
          </w:p>
        </w:tc>
        <w:tc>
          <w:tcPr>
            <w:tcW w:w="850" w:type="dxa"/>
            <w:vMerge/>
            <w:tcMar>
              <w:left w:w="28" w:type="dxa"/>
              <w:right w:w="28" w:type="dxa"/>
            </w:tcMar>
          </w:tcPr>
          <w:p w:rsidR="00E01439" w:rsidRPr="00B67D53" w:rsidRDefault="00E01439" w:rsidP="00E01439">
            <w:pPr>
              <w:jc w:val="center"/>
              <w:rPr>
                <w:rFonts w:ascii="Arial" w:hAnsi="Arial" w:cs="Arial"/>
                <w:b/>
                <w:sz w:val="16"/>
                <w:szCs w:val="16"/>
              </w:rPr>
            </w:pPr>
          </w:p>
        </w:tc>
        <w:tc>
          <w:tcPr>
            <w:tcW w:w="1418" w:type="dxa"/>
            <w:tcMar>
              <w:left w:w="28" w:type="dxa"/>
              <w:right w:w="28" w:type="dxa"/>
            </w:tcMar>
            <w:vAlign w:val="center"/>
          </w:tcPr>
          <w:p w:rsidR="00E01439" w:rsidRPr="00B67D53" w:rsidRDefault="00E01439" w:rsidP="00E01439">
            <w:pPr>
              <w:autoSpaceDN w:val="0"/>
              <w:jc w:val="center"/>
              <w:rPr>
                <w:rFonts w:ascii="Arial" w:hAnsi="Arial" w:cs="Arial"/>
                <w:b/>
                <w:sz w:val="16"/>
                <w:szCs w:val="16"/>
              </w:rPr>
            </w:pPr>
            <w:proofErr w:type="gramStart"/>
            <w:r w:rsidRPr="00B67D53">
              <w:rPr>
                <w:rFonts w:ascii="Arial" w:hAnsi="Arial" w:cs="Arial"/>
                <w:b/>
                <w:sz w:val="16"/>
                <w:szCs w:val="16"/>
              </w:rPr>
              <w:t>областной</w:t>
            </w:r>
            <w:proofErr w:type="gramEnd"/>
            <w:r w:rsidRPr="00B67D53">
              <w:rPr>
                <w:rFonts w:ascii="Arial" w:hAnsi="Arial" w:cs="Arial"/>
                <w:b/>
                <w:sz w:val="16"/>
                <w:szCs w:val="16"/>
              </w:rPr>
              <w:t xml:space="preserve"> бю</w:t>
            </w:r>
            <w:r w:rsidRPr="00B67D53">
              <w:rPr>
                <w:rFonts w:ascii="Arial" w:hAnsi="Arial" w:cs="Arial"/>
                <w:b/>
                <w:sz w:val="16"/>
                <w:szCs w:val="16"/>
              </w:rPr>
              <w:t>д</w:t>
            </w:r>
            <w:r w:rsidRPr="00B67D53">
              <w:rPr>
                <w:rFonts w:ascii="Arial" w:hAnsi="Arial" w:cs="Arial"/>
                <w:b/>
                <w:sz w:val="16"/>
                <w:szCs w:val="16"/>
              </w:rPr>
              <w:t>жет</w:t>
            </w:r>
          </w:p>
        </w:tc>
        <w:tc>
          <w:tcPr>
            <w:tcW w:w="850" w:type="dxa"/>
            <w:tcMar>
              <w:left w:w="28" w:type="dxa"/>
              <w:right w:w="28"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0,00</w:t>
            </w:r>
          </w:p>
        </w:tc>
        <w:tc>
          <w:tcPr>
            <w:tcW w:w="1073" w:type="dxa"/>
            <w:tcMar>
              <w:left w:w="28" w:type="dxa"/>
              <w:right w:w="28"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0,00</w:t>
            </w:r>
          </w:p>
        </w:tc>
        <w:tc>
          <w:tcPr>
            <w:tcW w:w="930" w:type="dxa"/>
            <w:tcMar>
              <w:left w:w="28" w:type="dxa"/>
              <w:right w:w="28"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0,00</w:t>
            </w:r>
          </w:p>
        </w:tc>
      </w:tr>
      <w:tr w:rsidR="00E01439" w:rsidRPr="00B67D53" w:rsidTr="00E01439">
        <w:tc>
          <w:tcPr>
            <w:tcW w:w="611" w:type="dxa"/>
            <w:vMerge/>
            <w:tcMar>
              <w:left w:w="28" w:type="dxa"/>
              <w:right w:w="28" w:type="dxa"/>
            </w:tcMar>
          </w:tcPr>
          <w:p w:rsidR="00E01439" w:rsidRPr="00B67D53" w:rsidRDefault="00E01439" w:rsidP="00E01439">
            <w:pPr>
              <w:jc w:val="center"/>
              <w:rPr>
                <w:rFonts w:ascii="Arial" w:hAnsi="Arial" w:cs="Arial"/>
                <w:b/>
                <w:sz w:val="16"/>
                <w:szCs w:val="16"/>
              </w:rPr>
            </w:pPr>
          </w:p>
        </w:tc>
        <w:tc>
          <w:tcPr>
            <w:tcW w:w="2977" w:type="dxa"/>
            <w:vMerge/>
            <w:tcMar>
              <w:left w:w="28" w:type="dxa"/>
              <w:right w:w="28" w:type="dxa"/>
            </w:tcMar>
          </w:tcPr>
          <w:p w:rsidR="00E01439" w:rsidRPr="00B67D53" w:rsidRDefault="00E01439" w:rsidP="00E01439">
            <w:pPr>
              <w:jc w:val="both"/>
              <w:rPr>
                <w:rFonts w:ascii="Arial" w:hAnsi="Arial" w:cs="Arial"/>
                <w:b/>
                <w:sz w:val="16"/>
                <w:szCs w:val="16"/>
              </w:rPr>
            </w:pPr>
          </w:p>
        </w:tc>
        <w:tc>
          <w:tcPr>
            <w:tcW w:w="2126" w:type="dxa"/>
            <w:vMerge/>
            <w:tcMar>
              <w:left w:w="28" w:type="dxa"/>
              <w:right w:w="28" w:type="dxa"/>
            </w:tcMar>
          </w:tcPr>
          <w:p w:rsidR="00E01439" w:rsidRPr="00B67D53" w:rsidRDefault="00E01439" w:rsidP="00E01439">
            <w:pPr>
              <w:jc w:val="center"/>
              <w:rPr>
                <w:rFonts w:ascii="Arial" w:hAnsi="Arial" w:cs="Arial"/>
                <w:b/>
                <w:sz w:val="16"/>
                <w:szCs w:val="16"/>
              </w:rPr>
            </w:pPr>
          </w:p>
        </w:tc>
        <w:tc>
          <w:tcPr>
            <w:tcW w:w="709" w:type="dxa"/>
            <w:vMerge/>
            <w:tcMar>
              <w:left w:w="28" w:type="dxa"/>
              <w:right w:w="28" w:type="dxa"/>
            </w:tcMar>
          </w:tcPr>
          <w:p w:rsidR="00E01439" w:rsidRPr="00B67D53" w:rsidRDefault="00E01439" w:rsidP="00E01439">
            <w:pPr>
              <w:jc w:val="center"/>
              <w:rPr>
                <w:rFonts w:ascii="Arial" w:hAnsi="Arial" w:cs="Arial"/>
                <w:b/>
                <w:sz w:val="16"/>
                <w:szCs w:val="16"/>
              </w:rPr>
            </w:pPr>
          </w:p>
        </w:tc>
        <w:tc>
          <w:tcPr>
            <w:tcW w:w="850" w:type="dxa"/>
            <w:vMerge/>
            <w:tcMar>
              <w:left w:w="28" w:type="dxa"/>
              <w:right w:w="28" w:type="dxa"/>
            </w:tcMar>
          </w:tcPr>
          <w:p w:rsidR="00E01439" w:rsidRPr="00B67D53" w:rsidRDefault="00E01439" w:rsidP="00E01439">
            <w:pPr>
              <w:jc w:val="center"/>
              <w:rPr>
                <w:rFonts w:ascii="Arial" w:hAnsi="Arial" w:cs="Arial"/>
                <w:b/>
                <w:sz w:val="16"/>
                <w:szCs w:val="16"/>
              </w:rPr>
            </w:pPr>
          </w:p>
        </w:tc>
        <w:tc>
          <w:tcPr>
            <w:tcW w:w="1418" w:type="dxa"/>
            <w:tcMar>
              <w:left w:w="28" w:type="dxa"/>
              <w:right w:w="28" w:type="dxa"/>
            </w:tcMar>
            <w:vAlign w:val="center"/>
          </w:tcPr>
          <w:p w:rsidR="00E01439" w:rsidRPr="00B67D53" w:rsidRDefault="00E01439" w:rsidP="00E01439">
            <w:pPr>
              <w:autoSpaceDN w:val="0"/>
              <w:jc w:val="center"/>
              <w:rPr>
                <w:rFonts w:ascii="Arial" w:hAnsi="Arial" w:cs="Arial"/>
                <w:b/>
                <w:sz w:val="16"/>
                <w:szCs w:val="16"/>
              </w:rPr>
            </w:pPr>
            <w:r w:rsidRPr="00B67D53">
              <w:rPr>
                <w:rFonts w:ascii="Arial" w:hAnsi="Arial" w:cs="Arial"/>
                <w:b/>
                <w:sz w:val="16"/>
                <w:szCs w:val="16"/>
              </w:rPr>
              <w:t>Итого</w:t>
            </w:r>
          </w:p>
        </w:tc>
        <w:tc>
          <w:tcPr>
            <w:tcW w:w="850" w:type="dxa"/>
            <w:tcMar>
              <w:left w:w="28" w:type="dxa"/>
              <w:right w:w="28" w:type="dxa"/>
            </w:tcMar>
            <w:vAlign w:val="center"/>
          </w:tcPr>
          <w:p w:rsidR="00E01439" w:rsidRPr="00B67D53" w:rsidRDefault="00E01439" w:rsidP="00E01439">
            <w:pPr>
              <w:jc w:val="center"/>
              <w:rPr>
                <w:rFonts w:ascii="Arial" w:hAnsi="Arial" w:cs="Arial"/>
                <w:b/>
                <w:sz w:val="16"/>
                <w:szCs w:val="16"/>
              </w:rPr>
            </w:pPr>
            <w:r w:rsidRPr="00B67D53">
              <w:rPr>
                <w:rFonts w:ascii="Arial" w:hAnsi="Arial" w:cs="Arial"/>
                <w:b/>
                <w:sz w:val="16"/>
                <w:szCs w:val="16"/>
              </w:rPr>
              <w:t>102,510</w:t>
            </w:r>
          </w:p>
        </w:tc>
        <w:tc>
          <w:tcPr>
            <w:tcW w:w="1073" w:type="dxa"/>
            <w:tcMar>
              <w:left w:w="28" w:type="dxa"/>
              <w:right w:w="28" w:type="dxa"/>
            </w:tcMar>
            <w:vAlign w:val="center"/>
          </w:tcPr>
          <w:p w:rsidR="00E01439" w:rsidRPr="00B67D53" w:rsidRDefault="00E01439" w:rsidP="00E01439">
            <w:pPr>
              <w:jc w:val="center"/>
              <w:rPr>
                <w:rFonts w:ascii="Arial" w:hAnsi="Arial" w:cs="Arial"/>
                <w:b/>
                <w:sz w:val="16"/>
                <w:szCs w:val="16"/>
              </w:rPr>
            </w:pPr>
            <w:r w:rsidRPr="00B67D53">
              <w:rPr>
                <w:rFonts w:ascii="Arial" w:hAnsi="Arial" w:cs="Arial"/>
                <w:b/>
                <w:sz w:val="16"/>
                <w:szCs w:val="16"/>
              </w:rPr>
              <w:t>102,510</w:t>
            </w:r>
          </w:p>
        </w:tc>
        <w:tc>
          <w:tcPr>
            <w:tcW w:w="930" w:type="dxa"/>
            <w:tcMar>
              <w:left w:w="28" w:type="dxa"/>
              <w:right w:w="28" w:type="dxa"/>
            </w:tcMar>
            <w:vAlign w:val="center"/>
          </w:tcPr>
          <w:p w:rsidR="00E01439" w:rsidRPr="00B67D53" w:rsidRDefault="00E01439" w:rsidP="00E01439">
            <w:pPr>
              <w:jc w:val="center"/>
              <w:rPr>
                <w:rFonts w:ascii="Arial" w:hAnsi="Arial" w:cs="Arial"/>
                <w:b/>
                <w:sz w:val="16"/>
                <w:szCs w:val="16"/>
              </w:rPr>
            </w:pPr>
            <w:r w:rsidRPr="00B67D53">
              <w:rPr>
                <w:rFonts w:ascii="Arial" w:hAnsi="Arial" w:cs="Arial"/>
                <w:b/>
                <w:sz w:val="16"/>
                <w:szCs w:val="16"/>
              </w:rPr>
              <w:t>102,510</w:t>
            </w:r>
          </w:p>
        </w:tc>
      </w:tr>
      <w:tr w:rsidR="00E01439" w:rsidRPr="00B67D53" w:rsidTr="00E01439">
        <w:tc>
          <w:tcPr>
            <w:tcW w:w="611" w:type="dxa"/>
            <w:vMerge w:val="restart"/>
            <w:tcMar>
              <w:left w:w="28" w:type="dxa"/>
              <w:right w:w="28" w:type="dxa"/>
            </w:tcMar>
          </w:tcPr>
          <w:p w:rsidR="00E01439" w:rsidRPr="00B67D53" w:rsidRDefault="00E01439" w:rsidP="00E01439">
            <w:pPr>
              <w:jc w:val="center"/>
              <w:rPr>
                <w:rFonts w:ascii="Arial" w:hAnsi="Arial" w:cs="Arial"/>
                <w:sz w:val="16"/>
                <w:szCs w:val="16"/>
              </w:rPr>
            </w:pPr>
            <w:r w:rsidRPr="00B67D53">
              <w:rPr>
                <w:rFonts w:ascii="Arial" w:hAnsi="Arial" w:cs="Arial"/>
                <w:sz w:val="16"/>
                <w:szCs w:val="16"/>
              </w:rPr>
              <w:t>2.1.3.</w:t>
            </w:r>
          </w:p>
        </w:tc>
        <w:tc>
          <w:tcPr>
            <w:tcW w:w="2977" w:type="dxa"/>
            <w:vMerge w:val="restart"/>
            <w:tcMar>
              <w:left w:w="28" w:type="dxa"/>
              <w:right w:w="28" w:type="dxa"/>
            </w:tcMar>
          </w:tcPr>
          <w:p w:rsidR="00E01439" w:rsidRPr="00B67D53" w:rsidRDefault="00E01439" w:rsidP="00E01439">
            <w:pPr>
              <w:jc w:val="both"/>
              <w:rPr>
                <w:rFonts w:ascii="Arial" w:hAnsi="Arial" w:cs="Arial"/>
                <w:sz w:val="16"/>
                <w:szCs w:val="16"/>
              </w:rPr>
            </w:pPr>
            <w:r w:rsidRPr="00B67D53">
              <w:rPr>
                <w:rFonts w:ascii="Arial" w:hAnsi="Arial" w:cs="Arial"/>
                <w:sz w:val="16"/>
                <w:szCs w:val="16"/>
              </w:rPr>
              <w:t>Приобретение и установка    технич</w:t>
            </w:r>
            <w:r w:rsidRPr="00B67D53">
              <w:rPr>
                <w:rFonts w:ascii="Arial" w:hAnsi="Arial" w:cs="Arial"/>
                <w:sz w:val="16"/>
                <w:szCs w:val="16"/>
              </w:rPr>
              <w:t>е</w:t>
            </w:r>
            <w:r w:rsidRPr="00B67D53">
              <w:rPr>
                <w:rFonts w:ascii="Arial" w:hAnsi="Arial" w:cs="Arial"/>
                <w:sz w:val="16"/>
                <w:szCs w:val="16"/>
              </w:rPr>
              <w:t>ских средств организации доро</w:t>
            </w:r>
            <w:r w:rsidRPr="00B67D53">
              <w:rPr>
                <w:rFonts w:ascii="Arial" w:hAnsi="Arial" w:cs="Arial"/>
                <w:sz w:val="16"/>
                <w:szCs w:val="16"/>
              </w:rPr>
              <w:t>ж</w:t>
            </w:r>
            <w:r w:rsidRPr="00B67D53">
              <w:rPr>
                <w:rFonts w:ascii="Arial" w:hAnsi="Arial" w:cs="Arial"/>
                <w:sz w:val="16"/>
                <w:szCs w:val="16"/>
              </w:rPr>
              <w:t>ного движ</w:t>
            </w:r>
            <w:r w:rsidRPr="00B67D53">
              <w:rPr>
                <w:rFonts w:ascii="Arial" w:hAnsi="Arial" w:cs="Arial"/>
                <w:sz w:val="16"/>
                <w:szCs w:val="16"/>
              </w:rPr>
              <w:t>е</w:t>
            </w:r>
            <w:r w:rsidRPr="00B67D53">
              <w:rPr>
                <w:rFonts w:ascii="Arial" w:hAnsi="Arial" w:cs="Arial"/>
                <w:sz w:val="16"/>
                <w:szCs w:val="16"/>
              </w:rPr>
              <w:t>ния</w:t>
            </w:r>
          </w:p>
        </w:tc>
        <w:tc>
          <w:tcPr>
            <w:tcW w:w="2126" w:type="dxa"/>
            <w:vMerge w:val="restart"/>
            <w:tcMar>
              <w:left w:w="28" w:type="dxa"/>
              <w:right w:w="28" w:type="dxa"/>
            </w:tcMar>
          </w:tcPr>
          <w:p w:rsidR="00E01439" w:rsidRPr="00B67D53" w:rsidRDefault="00E01439" w:rsidP="00E01439">
            <w:pPr>
              <w:autoSpaceDN w:val="0"/>
              <w:jc w:val="center"/>
              <w:rPr>
                <w:rFonts w:ascii="Arial" w:hAnsi="Arial" w:cs="Arial"/>
                <w:sz w:val="16"/>
                <w:szCs w:val="16"/>
              </w:rPr>
            </w:pPr>
            <w:proofErr w:type="gramStart"/>
            <w:r w:rsidRPr="00B67D53">
              <w:rPr>
                <w:rFonts w:ascii="Arial" w:hAnsi="Arial" w:cs="Arial"/>
                <w:sz w:val="16"/>
                <w:szCs w:val="16"/>
              </w:rPr>
              <w:t>комитет</w:t>
            </w:r>
            <w:proofErr w:type="gramEnd"/>
            <w:r w:rsidRPr="00B67D53">
              <w:rPr>
                <w:rFonts w:ascii="Arial" w:hAnsi="Arial" w:cs="Arial"/>
                <w:sz w:val="16"/>
                <w:szCs w:val="16"/>
              </w:rPr>
              <w:t xml:space="preserve"> жилищно-коммунального и дорожн</w:t>
            </w:r>
            <w:r w:rsidRPr="00B67D53">
              <w:rPr>
                <w:rFonts w:ascii="Arial" w:hAnsi="Arial" w:cs="Arial"/>
                <w:sz w:val="16"/>
                <w:szCs w:val="16"/>
              </w:rPr>
              <w:t>о</w:t>
            </w:r>
            <w:r w:rsidRPr="00B67D53">
              <w:rPr>
                <w:rFonts w:ascii="Arial" w:hAnsi="Arial" w:cs="Arial"/>
                <w:sz w:val="16"/>
                <w:szCs w:val="16"/>
              </w:rPr>
              <w:t>го хозяйства Администр</w:t>
            </w:r>
            <w:r w:rsidRPr="00B67D53">
              <w:rPr>
                <w:rFonts w:ascii="Arial" w:hAnsi="Arial" w:cs="Arial"/>
                <w:sz w:val="16"/>
                <w:szCs w:val="16"/>
              </w:rPr>
              <w:t>а</w:t>
            </w:r>
            <w:r w:rsidRPr="00B67D53">
              <w:rPr>
                <w:rFonts w:ascii="Arial" w:hAnsi="Arial" w:cs="Arial"/>
                <w:sz w:val="16"/>
                <w:szCs w:val="16"/>
              </w:rPr>
              <w:t>ции муниципального ра</w:t>
            </w:r>
            <w:r w:rsidRPr="00B67D53">
              <w:rPr>
                <w:rFonts w:ascii="Arial" w:hAnsi="Arial" w:cs="Arial"/>
                <w:sz w:val="16"/>
                <w:szCs w:val="16"/>
              </w:rPr>
              <w:t>й</w:t>
            </w:r>
            <w:r w:rsidRPr="00B67D53">
              <w:rPr>
                <w:rFonts w:ascii="Arial" w:hAnsi="Arial" w:cs="Arial"/>
                <w:sz w:val="16"/>
                <w:szCs w:val="16"/>
              </w:rPr>
              <w:t>она</w:t>
            </w:r>
          </w:p>
        </w:tc>
        <w:tc>
          <w:tcPr>
            <w:tcW w:w="709" w:type="dxa"/>
            <w:vMerge w:val="restart"/>
            <w:tcMar>
              <w:left w:w="28" w:type="dxa"/>
              <w:right w:w="28" w:type="dxa"/>
            </w:tcMar>
          </w:tcPr>
          <w:p w:rsidR="00E01439" w:rsidRPr="00B67D53" w:rsidRDefault="00E01439" w:rsidP="00E01439">
            <w:pPr>
              <w:autoSpaceDN w:val="0"/>
              <w:jc w:val="center"/>
              <w:rPr>
                <w:rFonts w:ascii="Arial" w:hAnsi="Arial" w:cs="Arial"/>
                <w:sz w:val="16"/>
                <w:szCs w:val="16"/>
              </w:rPr>
            </w:pPr>
            <w:r w:rsidRPr="00B67D53">
              <w:rPr>
                <w:rFonts w:ascii="Arial" w:hAnsi="Arial" w:cs="Arial"/>
                <w:sz w:val="16"/>
                <w:szCs w:val="16"/>
              </w:rPr>
              <w:t>2020-</w:t>
            </w:r>
            <w:r w:rsidRPr="00B67D53">
              <w:rPr>
                <w:rFonts w:ascii="Arial" w:hAnsi="Arial" w:cs="Arial"/>
                <w:sz w:val="16"/>
                <w:szCs w:val="16"/>
              </w:rPr>
              <w:br/>
              <w:t xml:space="preserve">2022 </w:t>
            </w:r>
            <w:r w:rsidRPr="00B67D53">
              <w:rPr>
                <w:rFonts w:ascii="Arial" w:hAnsi="Arial" w:cs="Arial"/>
                <w:sz w:val="16"/>
                <w:szCs w:val="16"/>
              </w:rPr>
              <w:br/>
              <w:t>годы</w:t>
            </w:r>
          </w:p>
        </w:tc>
        <w:tc>
          <w:tcPr>
            <w:tcW w:w="850" w:type="dxa"/>
            <w:vMerge w:val="restart"/>
            <w:tcMar>
              <w:left w:w="28" w:type="dxa"/>
              <w:right w:w="28" w:type="dxa"/>
            </w:tcMar>
          </w:tcPr>
          <w:p w:rsidR="00E01439" w:rsidRPr="00B67D53" w:rsidRDefault="00E01439" w:rsidP="00E01439">
            <w:pPr>
              <w:jc w:val="center"/>
              <w:rPr>
                <w:rFonts w:ascii="Arial" w:hAnsi="Arial" w:cs="Arial"/>
                <w:sz w:val="16"/>
                <w:szCs w:val="16"/>
              </w:rPr>
            </w:pPr>
            <w:r w:rsidRPr="00B67D53">
              <w:rPr>
                <w:rFonts w:ascii="Arial" w:hAnsi="Arial" w:cs="Arial"/>
                <w:sz w:val="16"/>
                <w:szCs w:val="16"/>
              </w:rPr>
              <w:t>1.2.4,</w:t>
            </w:r>
          </w:p>
          <w:p w:rsidR="00E01439" w:rsidRPr="00B67D53" w:rsidRDefault="00E01439" w:rsidP="00E01439">
            <w:pPr>
              <w:jc w:val="center"/>
              <w:rPr>
                <w:rFonts w:ascii="Arial" w:hAnsi="Arial" w:cs="Arial"/>
                <w:sz w:val="16"/>
                <w:szCs w:val="16"/>
              </w:rPr>
            </w:pPr>
            <w:r w:rsidRPr="00B67D53">
              <w:rPr>
                <w:rFonts w:ascii="Arial" w:hAnsi="Arial" w:cs="Arial"/>
                <w:sz w:val="16"/>
                <w:szCs w:val="16"/>
              </w:rPr>
              <w:t>1.2.5</w:t>
            </w:r>
          </w:p>
        </w:tc>
        <w:tc>
          <w:tcPr>
            <w:tcW w:w="1418" w:type="dxa"/>
            <w:tcMar>
              <w:left w:w="28" w:type="dxa"/>
              <w:right w:w="28" w:type="dxa"/>
            </w:tcMar>
            <w:vAlign w:val="center"/>
          </w:tcPr>
          <w:p w:rsidR="00E01439" w:rsidRPr="00B67D53" w:rsidRDefault="00E01439" w:rsidP="00E01439">
            <w:pPr>
              <w:jc w:val="center"/>
              <w:rPr>
                <w:rFonts w:ascii="Arial" w:hAnsi="Arial" w:cs="Arial"/>
                <w:b/>
                <w:sz w:val="16"/>
                <w:szCs w:val="16"/>
              </w:rPr>
            </w:pPr>
            <w:proofErr w:type="gramStart"/>
            <w:r w:rsidRPr="00B67D53">
              <w:rPr>
                <w:rFonts w:ascii="Arial" w:hAnsi="Arial" w:cs="Arial"/>
                <w:b/>
                <w:sz w:val="16"/>
                <w:szCs w:val="16"/>
              </w:rPr>
              <w:t>бюджет</w:t>
            </w:r>
            <w:proofErr w:type="gramEnd"/>
            <w:r w:rsidRPr="00B67D53">
              <w:rPr>
                <w:rFonts w:ascii="Arial" w:hAnsi="Arial" w:cs="Arial"/>
                <w:b/>
                <w:sz w:val="16"/>
                <w:szCs w:val="16"/>
              </w:rPr>
              <w:br/>
              <w:t>Валдайского городск</w:t>
            </w:r>
            <w:r w:rsidRPr="00B67D53">
              <w:rPr>
                <w:rFonts w:ascii="Arial" w:hAnsi="Arial" w:cs="Arial"/>
                <w:b/>
                <w:sz w:val="16"/>
                <w:szCs w:val="16"/>
              </w:rPr>
              <w:t>о</w:t>
            </w:r>
            <w:r w:rsidRPr="00B67D53">
              <w:rPr>
                <w:rFonts w:ascii="Arial" w:hAnsi="Arial" w:cs="Arial"/>
                <w:b/>
                <w:sz w:val="16"/>
                <w:szCs w:val="16"/>
              </w:rPr>
              <w:t>го</w:t>
            </w:r>
            <w:r w:rsidRPr="00B67D53">
              <w:rPr>
                <w:rFonts w:ascii="Arial" w:hAnsi="Arial" w:cs="Arial"/>
                <w:b/>
                <w:sz w:val="16"/>
                <w:szCs w:val="16"/>
              </w:rPr>
              <w:br/>
              <w:t>посел</w:t>
            </w:r>
            <w:r w:rsidRPr="00B67D53">
              <w:rPr>
                <w:rFonts w:ascii="Arial" w:hAnsi="Arial" w:cs="Arial"/>
                <w:b/>
                <w:sz w:val="16"/>
                <w:szCs w:val="16"/>
              </w:rPr>
              <w:t>е</w:t>
            </w:r>
            <w:r w:rsidRPr="00B67D53">
              <w:rPr>
                <w:rFonts w:ascii="Arial" w:hAnsi="Arial" w:cs="Arial"/>
                <w:b/>
                <w:sz w:val="16"/>
                <w:szCs w:val="16"/>
              </w:rPr>
              <w:t>ния</w:t>
            </w:r>
          </w:p>
        </w:tc>
        <w:tc>
          <w:tcPr>
            <w:tcW w:w="850" w:type="dxa"/>
            <w:tcMar>
              <w:left w:w="28" w:type="dxa"/>
              <w:right w:w="28"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568,82732</w:t>
            </w:r>
          </w:p>
        </w:tc>
        <w:tc>
          <w:tcPr>
            <w:tcW w:w="1073" w:type="dxa"/>
            <w:tcMar>
              <w:left w:w="28" w:type="dxa"/>
              <w:right w:w="28"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582,490</w:t>
            </w:r>
          </w:p>
        </w:tc>
        <w:tc>
          <w:tcPr>
            <w:tcW w:w="930" w:type="dxa"/>
            <w:tcMar>
              <w:left w:w="28" w:type="dxa"/>
              <w:right w:w="28"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582,490</w:t>
            </w:r>
          </w:p>
        </w:tc>
      </w:tr>
      <w:tr w:rsidR="00E01439" w:rsidRPr="00B67D53" w:rsidTr="00E01439">
        <w:tc>
          <w:tcPr>
            <w:tcW w:w="611" w:type="dxa"/>
            <w:vMerge/>
            <w:tcMar>
              <w:left w:w="28" w:type="dxa"/>
              <w:right w:w="28" w:type="dxa"/>
            </w:tcMar>
          </w:tcPr>
          <w:p w:rsidR="00E01439" w:rsidRPr="00B67D53" w:rsidRDefault="00E01439" w:rsidP="00E01439">
            <w:pPr>
              <w:jc w:val="center"/>
              <w:rPr>
                <w:rFonts w:ascii="Arial" w:hAnsi="Arial" w:cs="Arial"/>
                <w:b/>
                <w:sz w:val="16"/>
                <w:szCs w:val="16"/>
              </w:rPr>
            </w:pPr>
          </w:p>
        </w:tc>
        <w:tc>
          <w:tcPr>
            <w:tcW w:w="2977" w:type="dxa"/>
            <w:vMerge/>
            <w:tcMar>
              <w:left w:w="28" w:type="dxa"/>
              <w:right w:w="28" w:type="dxa"/>
            </w:tcMar>
          </w:tcPr>
          <w:p w:rsidR="00E01439" w:rsidRPr="00B67D53" w:rsidRDefault="00E01439" w:rsidP="00E01439">
            <w:pPr>
              <w:jc w:val="both"/>
              <w:rPr>
                <w:rFonts w:ascii="Arial" w:hAnsi="Arial" w:cs="Arial"/>
                <w:b/>
                <w:sz w:val="16"/>
                <w:szCs w:val="16"/>
              </w:rPr>
            </w:pPr>
          </w:p>
        </w:tc>
        <w:tc>
          <w:tcPr>
            <w:tcW w:w="2126" w:type="dxa"/>
            <w:vMerge/>
            <w:tcMar>
              <w:left w:w="28" w:type="dxa"/>
              <w:right w:w="28" w:type="dxa"/>
            </w:tcMar>
          </w:tcPr>
          <w:p w:rsidR="00E01439" w:rsidRPr="00B67D53" w:rsidRDefault="00E01439" w:rsidP="00E01439">
            <w:pPr>
              <w:jc w:val="center"/>
              <w:rPr>
                <w:rFonts w:ascii="Arial" w:hAnsi="Arial" w:cs="Arial"/>
                <w:b/>
                <w:sz w:val="16"/>
                <w:szCs w:val="16"/>
              </w:rPr>
            </w:pPr>
          </w:p>
        </w:tc>
        <w:tc>
          <w:tcPr>
            <w:tcW w:w="709" w:type="dxa"/>
            <w:vMerge/>
            <w:tcMar>
              <w:left w:w="28" w:type="dxa"/>
              <w:right w:w="28" w:type="dxa"/>
            </w:tcMar>
          </w:tcPr>
          <w:p w:rsidR="00E01439" w:rsidRPr="00B67D53" w:rsidRDefault="00E01439" w:rsidP="00E01439">
            <w:pPr>
              <w:jc w:val="center"/>
              <w:rPr>
                <w:rFonts w:ascii="Arial" w:hAnsi="Arial" w:cs="Arial"/>
                <w:b/>
                <w:sz w:val="16"/>
                <w:szCs w:val="16"/>
              </w:rPr>
            </w:pPr>
          </w:p>
        </w:tc>
        <w:tc>
          <w:tcPr>
            <w:tcW w:w="850" w:type="dxa"/>
            <w:vMerge/>
            <w:tcMar>
              <w:left w:w="28" w:type="dxa"/>
              <w:right w:w="28" w:type="dxa"/>
            </w:tcMar>
          </w:tcPr>
          <w:p w:rsidR="00E01439" w:rsidRPr="00B67D53" w:rsidRDefault="00E01439" w:rsidP="00E01439">
            <w:pPr>
              <w:jc w:val="center"/>
              <w:rPr>
                <w:rFonts w:ascii="Arial" w:hAnsi="Arial" w:cs="Arial"/>
                <w:b/>
                <w:sz w:val="16"/>
                <w:szCs w:val="16"/>
              </w:rPr>
            </w:pPr>
          </w:p>
        </w:tc>
        <w:tc>
          <w:tcPr>
            <w:tcW w:w="1418" w:type="dxa"/>
            <w:tcMar>
              <w:left w:w="28" w:type="dxa"/>
              <w:right w:w="28" w:type="dxa"/>
            </w:tcMar>
            <w:vAlign w:val="center"/>
          </w:tcPr>
          <w:p w:rsidR="00E01439" w:rsidRPr="00B67D53" w:rsidRDefault="00E01439" w:rsidP="00E01439">
            <w:pPr>
              <w:autoSpaceDN w:val="0"/>
              <w:jc w:val="center"/>
              <w:rPr>
                <w:rFonts w:ascii="Arial" w:hAnsi="Arial" w:cs="Arial"/>
                <w:b/>
                <w:sz w:val="16"/>
                <w:szCs w:val="16"/>
              </w:rPr>
            </w:pPr>
            <w:proofErr w:type="gramStart"/>
            <w:r w:rsidRPr="00B67D53">
              <w:rPr>
                <w:rFonts w:ascii="Arial" w:hAnsi="Arial" w:cs="Arial"/>
                <w:b/>
                <w:sz w:val="16"/>
                <w:szCs w:val="16"/>
              </w:rPr>
              <w:t>областной</w:t>
            </w:r>
            <w:proofErr w:type="gramEnd"/>
            <w:r w:rsidRPr="00B67D53">
              <w:rPr>
                <w:rFonts w:ascii="Arial" w:hAnsi="Arial" w:cs="Arial"/>
                <w:b/>
                <w:sz w:val="16"/>
                <w:szCs w:val="16"/>
              </w:rPr>
              <w:t xml:space="preserve"> бю</w:t>
            </w:r>
            <w:r w:rsidRPr="00B67D53">
              <w:rPr>
                <w:rFonts w:ascii="Arial" w:hAnsi="Arial" w:cs="Arial"/>
                <w:b/>
                <w:sz w:val="16"/>
                <w:szCs w:val="16"/>
              </w:rPr>
              <w:t>д</w:t>
            </w:r>
            <w:r w:rsidRPr="00B67D53">
              <w:rPr>
                <w:rFonts w:ascii="Arial" w:hAnsi="Arial" w:cs="Arial"/>
                <w:b/>
                <w:sz w:val="16"/>
                <w:szCs w:val="16"/>
              </w:rPr>
              <w:t>жет</w:t>
            </w:r>
          </w:p>
        </w:tc>
        <w:tc>
          <w:tcPr>
            <w:tcW w:w="850" w:type="dxa"/>
            <w:tcMar>
              <w:left w:w="28" w:type="dxa"/>
              <w:right w:w="28"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0,00</w:t>
            </w:r>
          </w:p>
        </w:tc>
        <w:tc>
          <w:tcPr>
            <w:tcW w:w="1073" w:type="dxa"/>
            <w:tcMar>
              <w:left w:w="28" w:type="dxa"/>
              <w:right w:w="28"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0,00</w:t>
            </w:r>
          </w:p>
        </w:tc>
        <w:tc>
          <w:tcPr>
            <w:tcW w:w="930" w:type="dxa"/>
            <w:tcMar>
              <w:left w:w="28" w:type="dxa"/>
              <w:right w:w="28"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0,00</w:t>
            </w:r>
          </w:p>
        </w:tc>
      </w:tr>
      <w:tr w:rsidR="00E01439" w:rsidRPr="00B67D53" w:rsidTr="00E01439">
        <w:tc>
          <w:tcPr>
            <w:tcW w:w="611" w:type="dxa"/>
            <w:vMerge/>
            <w:tcMar>
              <w:left w:w="28" w:type="dxa"/>
              <w:right w:w="28" w:type="dxa"/>
            </w:tcMar>
          </w:tcPr>
          <w:p w:rsidR="00E01439" w:rsidRPr="00B67D53" w:rsidRDefault="00E01439" w:rsidP="00E01439">
            <w:pPr>
              <w:jc w:val="center"/>
              <w:rPr>
                <w:rFonts w:ascii="Arial" w:hAnsi="Arial" w:cs="Arial"/>
                <w:b/>
                <w:sz w:val="16"/>
                <w:szCs w:val="16"/>
              </w:rPr>
            </w:pPr>
          </w:p>
        </w:tc>
        <w:tc>
          <w:tcPr>
            <w:tcW w:w="2977" w:type="dxa"/>
            <w:vMerge/>
            <w:tcMar>
              <w:left w:w="28" w:type="dxa"/>
              <w:right w:w="28" w:type="dxa"/>
            </w:tcMar>
          </w:tcPr>
          <w:p w:rsidR="00E01439" w:rsidRPr="00B67D53" w:rsidRDefault="00E01439" w:rsidP="00E01439">
            <w:pPr>
              <w:jc w:val="both"/>
              <w:rPr>
                <w:rFonts w:ascii="Arial" w:hAnsi="Arial" w:cs="Arial"/>
                <w:b/>
                <w:sz w:val="16"/>
                <w:szCs w:val="16"/>
              </w:rPr>
            </w:pPr>
          </w:p>
        </w:tc>
        <w:tc>
          <w:tcPr>
            <w:tcW w:w="2126" w:type="dxa"/>
            <w:vMerge/>
            <w:tcMar>
              <w:left w:w="28" w:type="dxa"/>
              <w:right w:w="28" w:type="dxa"/>
            </w:tcMar>
          </w:tcPr>
          <w:p w:rsidR="00E01439" w:rsidRPr="00B67D53" w:rsidRDefault="00E01439" w:rsidP="00E01439">
            <w:pPr>
              <w:jc w:val="center"/>
              <w:rPr>
                <w:rFonts w:ascii="Arial" w:hAnsi="Arial" w:cs="Arial"/>
                <w:b/>
                <w:sz w:val="16"/>
                <w:szCs w:val="16"/>
              </w:rPr>
            </w:pPr>
          </w:p>
        </w:tc>
        <w:tc>
          <w:tcPr>
            <w:tcW w:w="709" w:type="dxa"/>
            <w:vMerge/>
            <w:tcMar>
              <w:left w:w="28" w:type="dxa"/>
              <w:right w:w="28" w:type="dxa"/>
            </w:tcMar>
          </w:tcPr>
          <w:p w:rsidR="00E01439" w:rsidRPr="00B67D53" w:rsidRDefault="00E01439" w:rsidP="00E01439">
            <w:pPr>
              <w:jc w:val="center"/>
              <w:rPr>
                <w:rFonts w:ascii="Arial" w:hAnsi="Arial" w:cs="Arial"/>
                <w:b/>
                <w:sz w:val="16"/>
                <w:szCs w:val="16"/>
              </w:rPr>
            </w:pPr>
          </w:p>
        </w:tc>
        <w:tc>
          <w:tcPr>
            <w:tcW w:w="850" w:type="dxa"/>
            <w:vMerge/>
            <w:tcMar>
              <w:left w:w="28" w:type="dxa"/>
              <w:right w:w="28" w:type="dxa"/>
            </w:tcMar>
          </w:tcPr>
          <w:p w:rsidR="00E01439" w:rsidRPr="00B67D53" w:rsidRDefault="00E01439" w:rsidP="00E01439">
            <w:pPr>
              <w:jc w:val="center"/>
              <w:rPr>
                <w:rFonts w:ascii="Arial" w:hAnsi="Arial" w:cs="Arial"/>
                <w:b/>
                <w:sz w:val="16"/>
                <w:szCs w:val="16"/>
              </w:rPr>
            </w:pPr>
          </w:p>
        </w:tc>
        <w:tc>
          <w:tcPr>
            <w:tcW w:w="1418" w:type="dxa"/>
            <w:tcMar>
              <w:left w:w="28" w:type="dxa"/>
              <w:right w:w="28" w:type="dxa"/>
            </w:tcMar>
            <w:vAlign w:val="center"/>
          </w:tcPr>
          <w:p w:rsidR="00E01439" w:rsidRPr="00B67D53" w:rsidRDefault="00E01439" w:rsidP="00E01439">
            <w:pPr>
              <w:autoSpaceDN w:val="0"/>
              <w:jc w:val="center"/>
              <w:rPr>
                <w:rFonts w:ascii="Arial" w:hAnsi="Arial" w:cs="Arial"/>
                <w:b/>
                <w:sz w:val="16"/>
                <w:szCs w:val="16"/>
              </w:rPr>
            </w:pPr>
            <w:r w:rsidRPr="00B67D53">
              <w:rPr>
                <w:rFonts w:ascii="Arial" w:hAnsi="Arial" w:cs="Arial"/>
                <w:b/>
                <w:sz w:val="16"/>
                <w:szCs w:val="16"/>
              </w:rPr>
              <w:t>Итого</w:t>
            </w:r>
          </w:p>
        </w:tc>
        <w:tc>
          <w:tcPr>
            <w:tcW w:w="850" w:type="dxa"/>
            <w:tcMar>
              <w:left w:w="28" w:type="dxa"/>
              <w:right w:w="28" w:type="dxa"/>
            </w:tcMar>
            <w:vAlign w:val="center"/>
          </w:tcPr>
          <w:p w:rsidR="00E01439" w:rsidRPr="00B67D53" w:rsidRDefault="00E01439" w:rsidP="00E01439">
            <w:pPr>
              <w:jc w:val="center"/>
              <w:rPr>
                <w:rFonts w:ascii="Arial" w:hAnsi="Arial" w:cs="Arial"/>
                <w:b/>
                <w:sz w:val="16"/>
                <w:szCs w:val="16"/>
              </w:rPr>
            </w:pPr>
            <w:r w:rsidRPr="00B67D53">
              <w:rPr>
                <w:rFonts w:ascii="Arial" w:hAnsi="Arial" w:cs="Arial"/>
                <w:b/>
                <w:sz w:val="16"/>
                <w:szCs w:val="16"/>
              </w:rPr>
              <w:t>568,82732</w:t>
            </w:r>
          </w:p>
        </w:tc>
        <w:tc>
          <w:tcPr>
            <w:tcW w:w="1073" w:type="dxa"/>
            <w:tcMar>
              <w:left w:w="28" w:type="dxa"/>
              <w:right w:w="28" w:type="dxa"/>
            </w:tcMar>
            <w:vAlign w:val="center"/>
          </w:tcPr>
          <w:p w:rsidR="00E01439" w:rsidRPr="00B67D53" w:rsidRDefault="00E01439" w:rsidP="00E01439">
            <w:pPr>
              <w:jc w:val="center"/>
              <w:rPr>
                <w:rFonts w:ascii="Arial" w:hAnsi="Arial" w:cs="Arial"/>
                <w:b/>
                <w:sz w:val="16"/>
                <w:szCs w:val="16"/>
              </w:rPr>
            </w:pPr>
            <w:r w:rsidRPr="00B67D53">
              <w:rPr>
                <w:rFonts w:ascii="Arial" w:hAnsi="Arial" w:cs="Arial"/>
                <w:b/>
                <w:sz w:val="16"/>
                <w:szCs w:val="16"/>
              </w:rPr>
              <w:t>582,490</w:t>
            </w:r>
          </w:p>
        </w:tc>
        <w:tc>
          <w:tcPr>
            <w:tcW w:w="930" w:type="dxa"/>
            <w:tcMar>
              <w:left w:w="28" w:type="dxa"/>
              <w:right w:w="28" w:type="dxa"/>
            </w:tcMar>
            <w:vAlign w:val="center"/>
          </w:tcPr>
          <w:p w:rsidR="00E01439" w:rsidRPr="00B67D53" w:rsidRDefault="00E01439" w:rsidP="00E01439">
            <w:pPr>
              <w:jc w:val="center"/>
              <w:rPr>
                <w:rFonts w:ascii="Arial" w:hAnsi="Arial" w:cs="Arial"/>
                <w:b/>
                <w:sz w:val="16"/>
                <w:szCs w:val="16"/>
              </w:rPr>
            </w:pPr>
            <w:r w:rsidRPr="00B67D53">
              <w:rPr>
                <w:rFonts w:ascii="Arial" w:hAnsi="Arial" w:cs="Arial"/>
                <w:b/>
                <w:sz w:val="16"/>
                <w:szCs w:val="16"/>
              </w:rPr>
              <w:t>582,490</w:t>
            </w:r>
          </w:p>
        </w:tc>
      </w:tr>
      <w:tr w:rsidR="00E01439" w:rsidRPr="00B67D53" w:rsidTr="00E01439">
        <w:tc>
          <w:tcPr>
            <w:tcW w:w="611" w:type="dxa"/>
            <w:vMerge w:val="restart"/>
            <w:tcMar>
              <w:left w:w="28" w:type="dxa"/>
              <w:right w:w="28" w:type="dxa"/>
            </w:tcMar>
          </w:tcPr>
          <w:p w:rsidR="00E01439" w:rsidRPr="00B67D53" w:rsidRDefault="00E01439" w:rsidP="00E01439">
            <w:pPr>
              <w:jc w:val="center"/>
              <w:rPr>
                <w:rFonts w:ascii="Arial" w:hAnsi="Arial" w:cs="Arial"/>
                <w:sz w:val="16"/>
                <w:szCs w:val="16"/>
              </w:rPr>
            </w:pPr>
            <w:r w:rsidRPr="00B67D53">
              <w:rPr>
                <w:rFonts w:ascii="Arial" w:hAnsi="Arial" w:cs="Arial"/>
                <w:sz w:val="16"/>
                <w:szCs w:val="16"/>
              </w:rPr>
              <w:t>2.1.4.</w:t>
            </w:r>
          </w:p>
        </w:tc>
        <w:tc>
          <w:tcPr>
            <w:tcW w:w="2977" w:type="dxa"/>
            <w:vMerge w:val="restart"/>
            <w:tcMar>
              <w:left w:w="28" w:type="dxa"/>
              <w:right w:w="28" w:type="dxa"/>
            </w:tcMar>
          </w:tcPr>
          <w:p w:rsidR="00E01439" w:rsidRPr="00B67D53" w:rsidRDefault="00E01439" w:rsidP="00E01439">
            <w:pPr>
              <w:jc w:val="both"/>
              <w:rPr>
                <w:rFonts w:ascii="Arial" w:hAnsi="Arial" w:cs="Arial"/>
                <w:sz w:val="16"/>
                <w:szCs w:val="16"/>
              </w:rPr>
            </w:pPr>
            <w:r w:rsidRPr="00B67D53">
              <w:rPr>
                <w:rFonts w:ascii="Arial" w:hAnsi="Arial" w:cs="Arial"/>
                <w:sz w:val="16"/>
                <w:szCs w:val="16"/>
              </w:rPr>
              <w:t>Нанесение дорожной ра</w:t>
            </w:r>
            <w:r w:rsidRPr="00B67D53">
              <w:rPr>
                <w:rFonts w:ascii="Arial" w:hAnsi="Arial" w:cs="Arial"/>
                <w:sz w:val="16"/>
                <w:szCs w:val="16"/>
              </w:rPr>
              <w:t>з</w:t>
            </w:r>
            <w:r w:rsidRPr="00B67D53">
              <w:rPr>
                <w:rFonts w:ascii="Arial" w:hAnsi="Arial" w:cs="Arial"/>
                <w:sz w:val="16"/>
                <w:szCs w:val="16"/>
              </w:rPr>
              <w:t>метки</w:t>
            </w:r>
          </w:p>
        </w:tc>
        <w:tc>
          <w:tcPr>
            <w:tcW w:w="2126" w:type="dxa"/>
            <w:vMerge w:val="restart"/>
            <w:tcMar>
              <w:left w:w="28" w:type="dxa"/>
              <w:right w:w="28" w:type="dxa"/>
            </w:tcMar>
          </w:tcPr>
          <w:p w:rsidR="00E01439" w:rsidRPr="00B67D53" w:rsidRDefault="00E01439" w:rsidP="00E01439">
            <w:pPr>
              <w:autoSpaceDN w:val="0"/>
              <w:jc w:val="center"/>
              <w:rPr>
                <w:rFonts w:ascii="Arial" w:hAnsi="Arial" w:cs="Arial"/>
                <w:sz w:val="16"/>
                <w:szCs w:val="16"/>
              </w:rPr>
            </w:pPr>
            <w:proofErr w:type="gramStart"/>
            <w:r w:rsidRPr="00B67D53">
              <w:rPr>
                <w:rFonts w:ascii="Arial" w:hAnsi="Arial" w:cs="Arial"/>
                <w:sz w:val="16"/>
                <w:szCs w:val="16"/>
              </w:rPr>
              <w:t>комитет</w:t>
            </w:r>
            <w:proofErr w:type="gramEnd"/>
            <w:r w:rsidRPr="00B67D53">
              <w:rPr>
                <w:rFonts w:ascii="Arial" w:hAnsi="Arial" w:cs="Arial"/>
                <w:sz w:val="16"/>
                <w:szCs w:val="16"/>
              </w:rPr>
              <w:t xml:space="preserve"> жилищно-коммунального и дорожн</w:t>
            </w:r>
            <w:r w:rsidRPr="00B67D53">
              <w:rPr>
                <w:rFonts w:ascii="Arial" w:hAnsi="Arial" w:cs="Arial"/>
                <w:sz w:val="16"/>
                <w:szCs w:val="16"/>
              </w:rPr>
              <w:t>о</w:t>
            </w:r>
            <w:r w:rsidRPr="00B67D53">
              <w:rPr>
                <w:rFonts w:ascii="Arial" w:hAnsi="Arial" w:cs="Arial"/>
                <w:sz w:val="16"/>
                <w:szCs w:val="16"/>
              </w:rPr>
              <w:t>го хозяйства Администр</w:t>
            </w:r>
            <w:r w:rsidRPr="00B67D53">
              <w:rPr>
                <w:rFonts w:ascii="Arial" w:hAnsi="Arial" w:cs="Arial"/>
                <w:sz w:val="16"/>
                <w:szCs w:val="16"/>
              </w:rPr>
              <w:t>а</w:t>
            </w:r>
            <w:r w:rsidRPr="00B67D53">
              <w:rPr>
                <w:rFonts w:ascii="Arial" w:hAnsi="Arial" w:cs="Arial"/>
                <w:sz w:val="16"/>
                <w:szCs w:val="16"/>
              </w:rPr>
              <w:t>ции муниципального ра</w:t>
            </w:r>
            <w:r w:rsidRPr="00B67D53">
              <w:rPr>
                <w:rFonts w:ascii="Arial" w:hAnsi="Arial" w:cs="Arial"/>
                <w:sz w:val="16"/>
                <w:szCs w:val="16"/>
              </w:rPr>
              <w:t>й</w:t>
            </w:r>
            <w:r w:rsidRPr="00B67D53">
              <w:rPr>
                <w:rFonts w:ascii="Arial" w:hAnsi="Arial" w:cs="Arial"/>
                <w:sz w:val="16"/>
                <w:szCs w:val="16"/>
              </w:rPr>
              <w:t>она</w:t>
            </w:r>
          </w:p>
        </w:tc>
        <w:tc>
          <w:tcPr>
            <w:tcW w:w="709" w:type="dxa"/>
            <w:vMerge w:val="restart"/>
            <w:tcMar>
              <w:left w:w="28" w:type="dxa"/>
              <w:right w:w="28" w:type="dxa"/>
            </w:tcMar>
          </w:tcPr>
          <w:p w:rsidR="00E01439" w:rsidRPr="00B67D53" w:rsidRDefault="00E01439" w:rsidP="00E01439">
            <w:pPr>
              <w:autoSpaceDN w:val="0"/>
              <w:jc w:val="center"/>
              <w:rPr>
                <w:rFonts w:ascii="Arial" w:hAnsi="Arial" w:cs="Arial"/>
                <w:sz w:val="16"/>
                <w:szCs w:val="16"/>
              </w:rPr>
            </w:pPr>
            <w:r w:rsidRPr="00B67D53">
              <w:rPr>
                <w:rFonts w:ascii="Arial" w:hAnsi="Arial" w:cs="Arial"/>
                <w:sz w:val="16"/>
                <w:szCs w:val="16"/>
              </w:rPr>
              <w:t>2020-</w:t>
            </w:r>
            <w:r w:rsidRPr="00B67D53">
              <w:rPr>
                <w:rFonts w:ascii="Arial" w:hAnsi="Arial" w:cs="Arial"/>
                <w:sz w:val="16"/>
                <w:szCs w:val="16"/>
              </w:rPr>
              <w:br/>
              <w:t>2022</w:t>
            </w:r>
            <w:r w:rsidRPr="00B67D53">
              <w:rPr>
                <w:rFonts w:ascii="Arial" w:hAnsi="Arial" w:cs="Arial"/>
                <w:sz w:val="16"/>
                <w:szCs w:val="16"/>
              </w:rPr>
              <w:br/>
              <w:t>годы</w:t>
            </w:r>
          </w:p>
        </w:tc>
        <w:tc>
          <w:tcPr>
            <w:tcW w:w="850" w:type="dxa"/>
            <w:vMerge w:val="restart"/>
            <w:tcMar>
              <w:left w:w="28" w:type="dxa"/>
              <w:right w:w="28" w:type="dxa"/>
            </w:tcMar>
          </w:tcPr>
          <w:p w:rsidR="00E01439" w:rsidRPr="00B67D53" w:rsidRDefault="00E01439" w:rsidP="00E01439">
            <w:pPr>
              <w:jc w:val="center"/>
              <w:rPr>
                <w:rFonts w:ascii="Arial" w:hAnsi="Arial" w:cs="Arial"/>
                <w:sz w:val="16"/>
                <w:szCs w:val="16"/>
              </w:rPr>
            </w:pPr>
            <w:r w:rsidRPr="00B67D53">
              <w:rPr>
                <w:rFonts w:ascii="Arial" w:hAnsi="Arial" w:cs="Arial"/>
                <w:sz w:val="16"/>
                <w:szCs w:val="16"/>
              </w:rPr>
              <w:t>1.2.6</w:t>
            </w:r>
          </w:p>
        </w:tc>
        <w:tc>
          <w:tcPr>
            <w:tcW w:w="1418" w:type="dxa"/>
            <w:tcMar>
              <w:left w:w="28" w:type="dxa"/>
              <w:right w:w="28" w:type="dxa"/>
            </w:tcMar>
            <w:vAlign w:val="center"/>
          </w:tcPr>
          <w:p w:rsidR="00E01439" w:rsidRPr="00B67D53" w:rsidRDefault="00E01439" w:rsidP="00E01439">
            <w:pPr>
              <w:jc w:val="center"/>
              <w:rPr>
                <w:rFonts w:ascii="Arial" w:hAnsi="Arial" w:cs="Arial"/>
                <w:b/>
                <w:sz w:val="16"/>
                <w:szCs w:val="16"/>
              </w:rPr>
            </w:pPr>
            <w:proofErr w:type="gramStart"/>
            <w:r w:rsidRPr="00B67D53">
              <w:rPr>
                <w:rFonts w:ascii="Arial" w:hAnsi="Arial" w:cs="Arial"/>
                <w:b/>
                <w:sz w:val="16"/>
                <w:szCs w:val="16"/>
              </w:rPr>
              <w:t>бюджет</w:t>
            </w:r>
            <w:proofErr w:type="gramEnd"/>
            <w:r w:rsidRPr="00B67D53">
              <w:rPr>
                <w:rFonts w:ascii="Arial" w:hAnsi="Arial" w:cs="Arial"/>
                <w:b/>
                <w:sz w:val="16"/>
                <w:szCs w:val="16"/>
              </w:rPr>
              <w:t xml:space="preserve"> Валда</w:t>
            </w:r>
            <w:r w:rsidRPr="00B67D53">
              <w:rPr>
                <w:rFonts w:ascii="Arial" w:hAnsi="Arial" w:cs="Arial"/>
                <w:b/>
                <w:sz w:val="16"/>
                <w:szCs w:val="16"/>
              </w:rPr>
              <w:t>й</w:t>
            </w:r>
            <w:r w:rsidRPr="00B67D53">
              <w:rPr>
                <w:rFonts w:ascii="Arial" w:hAnsi="Arial" w:cs="Arial"/>
                <w:b/>
                <w:sz w:val="16"/>
                <w:szCs w:val="16"/>
              </w:rPr>
              <w:t>ского городск</w:t>
            </w:r>
            <w:r w:rsidRPr="00B67D53">
              <w:rPr>
                <w:rFonts w:ascii="Arial" w:hAnsi="Arial" w:cs="Arial"/>
                <w:b/>
                <w:sz w:val="16"/>
                <w:szCs w:val="16"/>
              </w:rPr>
              <w:t>о</w:t>
            </w:r>
            <w:r w:rsidRPr="00B67D53">
              <w:rPr>
                <w:rFonts w:ascii="Arial" w:hAnsi="Arial" w:cs="Arial"/>
                <w:b/>
                <w:sz w:val="16"/>
                <w:szCs w:val="16"/>
              </w:rPr>
              <w:t>го посел</w:t>
            </w:r>
            <w:r w:rsidRPr="00B67D53">
              <w:rPr>
                <w:rFonts w:ascii="Arial" w:hAnsi="Arial" w:cs="Arial"/>
                <w:b/>
                <w:sz w:val="16"/>
                <w:szCs w:val="16"/>
              </w:rPr>
              <w:t>е</w:t>
            </w:r>
            <w:r w:rsidRPr="00B67D53">
              <w:rPr>
                <w:rFonts w:ascii="Arial" w:hAnsi="Arial" w:cs="Arial"/>
                <w:b/>
                <w:sz w:val="16"/>
                <w:szCs w:val="16"/>
              </w:rPr>
              <w:t>ния</w:t>
            </w:r>
          </w:p>
        </w:tc>
        <w:tc>
          <w:tcPr>
            <w:tcW w:w="850" w:type="dxa"/>
            <w:tcMar>
              <w:left w:w="28" w:type="dxa"/>
              <w:right w:w="28"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374,429</w:t>
            </w:r>
          </w:p>
        </w:tc>
        <w:tc>
          <w:tcPr>
            <w:tcW w:w="1073" w:type="dxa"/>
            <w:tcMar>
              <w:left w:w="28" w:type="dxa"/>
              <w:right w:w="28"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1000,00</w:t>
            </w:r>
          </w:p>
        </w:tc>
        <w:tc>
          <w:tcPr>
            <w:tcW w:w="930" w:type="dxa"/>
            <w:tcMar>
              <w:left w:w="28" w:type="dxa"/>
              <w:right w:w="28"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1000,00</w:t>
            </w:r>
          </w:p>
        </w:tc>
      </w:tr>
      <w:tr w:rsidR="00E01439" w:rsidRPr="00B67D53" w:rsidTr="00E01439">
        <w:tc>
          <w:tcPr>
            <w:tcW w:w="611" w:type="dxa"/>
            <w:vMerge/>
            <w:tcMar>
              <w:left w:w="28" w:type="dxa"/>
              <w:right w:w="28" w:type="dxa"/>
            </w:tcMar>
          </w:tcPr>
          <w:p w:rsidR="00E01439" w:rsidRPr="00B67D53" w:rsidRDefault="00E01439" w:rsidP="00E01439">
            <w:pPr>
              <w:jc w:val="center"/>
              <w:rPr>
                <w:rFonts w:ascii="Arial" w:hAnsi="Arial" w:cs="Arial"/>
                <w:b/>
                <w:sz w:val="16"/>
                <w:szCs w:val="16"/>
              </w:rPr>
            </w:pPr>
          </w:p>
        </w:tc>
        <w:tc>
          <w:tcPr>
            <w:tcW w:w="2977" w:type="dxa"/>
            <w:vMerge/>
            <w:tcMar>
              <w:left w:w="28" w:type="dxa"/>
              <w:right w:w="28" w:type="dxa"/>
            </w:tcMar>
          </w:tcPr>
          <w:p w:rsidR="00E01439" w:rsidRPr="00B67D53" w:rsidRDefault="00E01439" w:rsidP="00E01439">
            <w:pPr>
              <w:jc w:val="center"/>
              <w:rPr>
                <w:rFonts w:ascii="Arial" w:hAnsi="Arial" w:cs="Arial"/>
                <w:b/>
                <w:sz w:val="16"/>
                <w:szCs w:val="16"/>
              </w:rPr>
            </w:pPr>
          </w:p>
        </w:tc>
        <w:tc>
          <w:tcPr>
            <w:tcW w:w="2126" w:type="dxa"/>
            <w:vMerge/>
            <w:tcMar>
              <w:left w:w="28" w:type="dxa"/>
              <w:right w:w="28" w:type="dxa"/>
            </w:tcMar>
          </w:tcPr>
          <w:p w:rsidR="00E01439" w:rsidRPr="00B67D53" w:rsidRDefault="00E01439" w:rsidP="00E01439">
            <w:pPr>
              <w:jc w:val="center"/>
              <w:rPr>
                <w:rFonts w:ascii="Arial" w:hAnsi="Arial" w:cs="Arial"/>
                <w:b/>
                <w:sz w:val="16"/>
                <w:szCs w:val="16"/>
              </w:rPr>
            </w:pPr>
          </w:p>
        </w:tc>
        <w:tc>
          <w:tcPr>
            <w:tcW w:w="709" w:type="dxa"/>
            <w:vMerge/>
            <w:tcMar>
              <w:left w:w="28" w:type="dxa"/>
              <w:right w:w="28" w:type="dxa"/>
            </w:tcMar>
          </w:tcPr>
          <w:p w:rsidR="00E01439" w:rsidRPr="00B67D53" w:rsidRDefault="00E01439" w:rsidP="00E01439">
            <w:pPr>
              <w:jc w:val="center"/>
              <w:rPr>
                <w:rFonts w:ascii="Arial" w:hAnsi="Arial" w:cs="Arial"/>
                <w:b/>
                <w:sz w:val="16"/>
                <w:szCs w:val="16"/>
              </w:rPr>
            </w:pPr>
          </w:p>
        </w:tc>
        <w:tc>
          <w:tcPr>
            <w:tcW w:w="850" w:type="dxa"/>
            <w:vMerge/>
            <w:tcMar>
              <w:left w:w="28" w:type="dxa"/>
              <w:right w:w="28" w:type="dxa"/>
            </w:tcMar>
          </w:tcPr>
          <w:p w:rsidR="00E01439" w:rsidRPr="00B67D53" w:rsidRDefault="00E01439" w:rsidP="00E01439">
            <w:pPr>
              <w:jc w:val="center"/>
              <w:rPr>
                <w:rFonts w:ascii="Arial" w:hAnsi="Arial" w:cs="Arial"/>
                <w:b/>
                <w:sz w:val="16"/>
                <w:szCs w:val="16"/>
              </w:rPr>
            </w:pPr>
          </w:p>
        </w:tc>
        <w:tc>
          <w:tcPr>
            <w:tcW w:w="1418" w:type="dxa"/>
            <w:tcMar>
              <w:left w:w="28" w:type="dxa"/>
              <w:right w:w="28" w:type="dxa"/>
            </w:tcMar>
            <w:vAlign w:val="center"/>
          </w:tcPr>
          <w:p w:rsidR="00E01439" w:rsidRPr="00B67D53" w:rsidRDefault="00E01439" w:rsidP="00E01439">
            <w:pPr>
              <w:autoSpaceDN w:val="0"/>
              <w:jc w:val="center"/>
              <w:rPr>
                <w:rFonts w:ascii="Arial" w:hAnsi="Arial" w:cs="Arial"/>
                <w:b/>
                <w:sz w:val="16"/>
                <w:szCs w:val="16"/>
              </w:rPr>
            </w:pPr>
            <w:proofErr w:type="gramStart"/>
            <w:r w:rsidRPr="00B67D53">
              <w:rPr>
                <w:rFonts w:ascii="Arial" w:hAnsi="Arial" w:cs="Arial"/>
                <w:b/>
                <w:sz w:val="16"/>
                <w:szCs w:val="16"/>
              </w:rPr>
              <w:t>областной</w:t>
            </w:r>
            <w:proofErr w:type="gramEnd"/>
            <w:r w:rsidRPr="00B67D53">
              <w:rPr>
                <w:rFonts w:ascii="Arial" w:hAnsi="Arial" w:cs="Arial"/>
                <w:b/>
                <w:sz w:val="16"/>
                <w:szCs w:val="16"/>
              </w:rPr>
              <w:t xml:space="preserve"> бю</w:t>
            </w:r>
            <w:r w:rsidRPr="00B67D53">
              <w:rPr>
                <w:rFonts w:ascii="Arial" w:hAnsi="Arial" w:cs="Arial"/>
                <w:b/>
                <w:sz w:val="16"/>
                <w:szCs w:val="16"/>
              </w:rPr>
              <w:t>д</w:t>
            </w:r>
            <w:r w:rsidRPr="00B67D53">
              <w:rPr>
                <w:rFonts w:ascii="Arial" w:hAnsi="Arial" w:cs="Arial"/>
                <w:b/>
                <w:sz w:val="16"/>
                <w:szCs w:val="16"/>
              </w:rPr>
              <w:t>жет</w:t>
            </w:r>
          </w:p>
        </w:tc>
        <w:tc>
          <w:tcPr>
            <w:tcW w:w="850" w:type="dxa"/>
            <w:tcMar>
              <w:left w:w="28" w:type="dxa"/>
              <w:right w:w="28"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0,00</w:t>
            </w:r>
          </w:p>
        </w:tc>
        <w:tc>
          <w:tcPr>
            <w:tcW w:w="1073" w:type="dxa"/>
            <w:tcMar>
              <w:left w:w="28" w:type="dxa"/>
              <w:right w:w="28"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0,00</w:t>
            </w:r>
          </w:p>
        </w:tc>
        <w:tc>
          <w:tcPr>
            <w:tcW w:w="930" w:type="dxa"/>
            <w:tcMar>
              <w:left w:w="28" w:type="dxa"/>
              <w:right w:w="28"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0,00</w:t>
            </w:r>
          </w:p>
        </w:tc>
      </w:tr>
      <w:tr w:rsidR="00E01439" w:rsidRPr="00B67D53" w:rsidTr="00E01439">
        <w:tc>
          <w:tcPr>
            <w:tcW w:w="611" w:type="dxa"/>
            <w:vMerge/>
            <w:tcMar>
              <w:left w:w="28" w:type="dxa"/>
              <w:right w:w="28" w:type="dxa"/>
            </w:tcMar>
          </w:tcPr>
          <w:p w:rsidR="00E01439" w:rsidRPr="00B67D53" w:rsidRDefault="00E01439" w:rsidP="00E01439">
            <w:pPr>
              <w:jc w:val="center"/>
              <w:rPr>
                <w:rFonts w:ascii="Arial" w:hAnsi="Arial" w:cs="Arial"/>
                <w:b/>
                <w:sz w:val="16"/>
                <w:szCs w:val="16"/>
              </w:rPr>
            </w:pPr>
          </w:p>
        </w:tc>
        <w:tc>
          <w:tcPr>
            <w:tcW w:w="2977" w:type="dxa"/>
            <w:vMerge/>
            <w:tcMar>
              <w:left w:w="28" w:type="dxa"/>
              <w:right w:w="28" w:type="dxa"/>
            </w:tcMar>
          </w:tcPr>
          <w:p w:rsidR="00E01439" w:rsidRPr="00B67D53" w:rsidRDefault="00E01439" w:rsidP="00E01439">
            <w:pPr>
              <w:jc w:val="center"/>
              <w:rPr>
                <w:rFonts w:ascii="Arial" w:hAnsi="Arial" w:cs="Arial"/>
                <w:b/>
                <w:sz w:val="16"/>
                <w:szCs w:val="16"/>
              </w:rPr>
            </w:pPr>
          </w:p>
        </w:tc>
        <w:tc>
          <w:tcPr>
            <w:tcW w:w="2126" w:type="dxa"/>
            <w:vMerge/>
            <w:tcMar>
              <w:left w:w="28" w:type="dxa"/>
              <w:right w:w="28" w:type="dxa"/>
            </w:tcMar>
          </w:tcPr>
          <w:p w:rsidR="00E01439" w:rsidRPr="00B67D53" w:rsidRDefault="00E01439" w:rsidP="00E01439">
            <w:pPr>
              <w:jc w:val="center"/>
              <w:rPr>
                <w:rFonts w:ascii="Arial" w:hAnsi="Arial" w:cs="Arial"/>
                <w:b/>
                <w:sz w:val="16"/>
                <w:szCs w:val="16"/>
              </w:rPr>
            </w:pPr>
          </w:p>
        </w:tc>
        <w:tc>
          <w:tcPr>
            <w:tcW w:w="709" w:type="dxa"/>
            <w:vMerge/>
            <w:tcMar>
              <w:left w:w="28" w:type="dxa"/>
              <w:right w:w="28" w:type="dxa"/>
            </w:tcMar>
          </w:tcPr>
          <w:p w:rsidR="00E01439" w:rsidRPr="00B67D53" w:rsidRDefault="00E01439" w:rsidP="00E01439">
            <w:pPr>
              <w:jc w:val="center"/>
              <w:rPr>
                <w:rFonts w:ascii="Arial" w:hAnsi="Arial" w:cs="Arial"/>
                <w:b/>
                <w:sz w:val="16"/>
                <w:szCs w:val="16"/>
              </w:rPr>
            </w:pPr>
          </w:p>
        </w:tc>
        <w:tc>
          <w:tcPr>
            <w:tcW w:w="850" w:type="dxa"/>
            <w:vMerge/>
            <w:tcMar>
              <w:left w:w="28" w:type="dxa"/>
              <w:right w:w="28" w:type="dxa"/>
            </w:tcMar>
          </w:tcPr>
          <w:p w:rsidR="00E01439" w:rsidRPr="00B67D53" w:rsidRDefault="00E01439" w:rsidP="00E01439">
            <w:pPr>
              <w:jc w:val="center"/>
              <w:rPr>
                <w:rFonts w:ascii="Arial" w:hAnsi="Arial" w:cs="Arial"/>
                <w:b/>
                <w:sz w:val="16"/>
                <w:szCs w:val="16"/>
              </w:rPr>
            </w:pPr>
          </w:p>
        </w:tc>
        <w:tc>
          <w:tcPr>
            <w:tcW w:w="1418" w:type="dxa"/>
            <w:tcMar>
              <w:left w:w="28" w:type="dxa"/>
              <w:right w:w="28" w:type="dxa"/>
            </w:tcMar>
            <w:vAlign w:val="center"/>
          </w:tcPr>
          <w:p w:rsidR="00E01439" w:rsidRPr="00B67D53" w:rsidRDefault="00E01439" w:rsidP="00E01439">
            <w:pPr>
              <w:autoSpaceDN w:val="0"/>
              <w:jc w:val="center"/>
              <w:rPr>
                <w:rFonts w:ascii="Arial" w:hAnsi="Arial" w:cs="Arial"/>
                <w:b/>
                <w:sz w:val="16"/>
                <w:szCs w:val="16"/>
              </w:rPr>
            </w:pPr>
            <w:r w:rsidRPr="00B67D53">
              <w:rPr>
                <w:rFonts w:ascii="Arial" w:hAnsi="Arial" w:cs="Arial"/>
                <w:b/>
                <w:sz w:val="16"/>
                <w:szCs w:val="16"/>
              </w:rPr>
              <w:t>Итого</w:t>
            </w:r>
          </w:p>
        </w:tc>
        <w:tc>
          <w:tcPr>
            <w:tcW w:w="850" w:type="dxa"/>
            <w:tcMar>
              <w:left w:w="28" w:type="dxa"/>
              <w:right w:w="28" w:type="dxa"/>
            </w:tcMar>
            <w:vAlign w:val="center"/>
          </w:tcPr>
          <w:p w:rsidR="00E01439" w:rsidRPr="00B67D53" w:rsidRDefault="00E01439" w:rsidP="00E01439">
            <w:pPr>
              <w:jc w:val="center"/>
              <w:rPr>
                <w:rFonts w:ascii="Arial" w:hAnsi="Arial" w:cs="Arial"/>
                <w:b/>
                <w:sz w:val="16"/>
                <w:szCs w:val="16"/>
              </w:rPr>
            </w:pPr>
            <w:r w:rsidRPr="00B67D53">
              <w:rPr>
                <w:rFonts w:ascii="Arial" w:hAnsi="Arial" w:cs="Arial"/>
                <w:b/>
                <w:sz w:val="16"/>
                <w:szCs w:val="16"/>
              </w:rPr>
              <w:t>374,429</w:t>
            </w:r>
          </w:p>
        </w:tc>
        <w:tc>
          <w:tcPr>
            <w:tcW w:w="1073" w:type="dxa"/>
            <w:tcMar>
              <w:left w:w="28" w:type="dxa"/>
              <w:right w:w="28" w:type="dxa"/>
            </w:tcMar>
            <w:vAlign w:val="center"/>
          </w:tcPr>
          <w:p w:rsidR="00E01439" w:rsidRPr="00B67D53" w:rsidRDefault="00E01439" w:rsidP="00E01439">
            <w:pPr>
              <w:jc w:val="center"/>
              <w:rPr>
                <w:rFonts w:ascii="Arial" w:hAnsi="Arial" w:cs="Arial"/>
                <w:b/>
                <w:sz w:val="16"/>
                <w:szCs w:val="16"/>
              </w:rPr>
            </w:pPr>
            <w:r w:rsidRPr="00B67D53">
              <w:rPr>
                <w:rFonts w:ascii="Arial" w:hAnsi="Arial" w:cs="Arial"/>
                <w:b/>
                <w:sz w:val="16"/>
                <w:szCs w:val="16"/>
              </w:rPr>
              <w:t>1000,00</w:t>
            </w:r>
          </w:p>
        </w:tc>
        <w:tc>
          <w:tcPr>
            <w:tcW w:w="930" w:type="dxa"/>
            <w:tcMar>
              <w:left w:w="28" w:type="dxa"/>
              <w:right w:w="28" w:type="dxa"/>
            </w:tcMar>
            <w:vAlign w:val="center"/>
          </w:tcPr>
          <w:p w:rsidR="00E01439" w:rsidRPr="00B67D53" w:rsidRDefault="00E01439" w:rsidP="00E01439">
            <w:pPr>
              <w:jc w:val="center"/>
              <w:rPr>
                <w:rFonts w:ascii="Arial" w:hAnsi="Arial" w:cs="Arial"/>
                <w:b/>
                <w:sz w:val="16"/>
                <w:szCs w:val="16"/>
              </w:rPr>
            </w:pPr>
            <w:r w:rsidRPr="00B67D53">
              <w:rPr>
                <w:rFonts w:ascii="Arial" w:hAnsi="Arial" w:cs="Arial"/>
                <w:b/>
                <w:sz w:val="16"/>
                <w:szCs w:val="16"/>
              </w:rPr>
              <w:t>1000,00</w:t>
            </w:r>
          </w:p>
        </w:tc>
      </w:tr>
      <w:tr w:rsidR="00E01439" w:rsidRPr="00B67D53" w:rsidTr="00E01439">
        <w:tc>
          <w:tcPr>
            <w:tcW w:w="8691" w:type="dxa"/>
            <w:gridSpan w:val="6"/>
            <w:tcMar>
              <w:left w:w="28" w:type="dxa"/>
              <w:right w:w="28" w:type="dxa"/>
            </w:tcMar>
          </w:tcPr>
          <w:p w:rsidR="00E01439" w:rsidRPr="00B67D53" w:rsidRDefault="00E01439" w:rsidP="00E01439">
            <w:pPr>
              <w:autoSpaceDN w:val="0"/>
              <w:rPr>
                <w:rFonts w:ascii="Arial" w:hAnsi="Arial" w:cs="Arial"/>
                <w:b/>
                <w:sz w:val="16"/>
                <w:szCs w:val="16"/>
              </w:rPr>
            </w:pPr>
            <w:r w:rsidRPr="00B67D53">
              <w:rPr>
                <w:rFonts w:ascii="Arial" w:hAnsi="Arial" w:cs="Arial"/>
                <w:b/>
                <w:sz w:val="16"/>
                <w:szCs w:val="16"/>
              </w:rPr>
              <w:lastRenderedPageBreak/>
              <w:t>ИТОГО:</w:t>
            </w:r>
          </w:p>
        </w:tc>
        <w:tc>
          <w:tcPr>
            <w:tcW w:w="850" w:type="dxa"/>
            <w:tcMar>
              <w:left w:w="28" w:type="dxa"/>
              <w:right w:w="28" w:type="dxa"/>
            </w:tcMar>
            <w:vAlign w:val="center"/>
          </w:tcPr>
          <w:p w:rsidR="00E01439" w:rsidRPr="00B67D53" w:rsidRDefault="00E01439" w:rsidP="00E01439">
            <w:pPr>
              <w:jc w:val="center"/>
              <w:rPr>
                <w:rFonts w:ascii="Arial" w:hAnsi="Arial" w:cs="Arial"/>
                <w:b/>
                <w:sz w:val="16"/>
                <w:szCs w:val="16"/>
              </w:rPr>
            </w:pPr>
            <w:r w:rsidRPr="00B67D53">
              <w:rPr>
                <w:rFonts w:ascii="Arial" w:hAnsi="Arial" w:cs="Arial"/>
                <w:b/>
                <w:sz w:val="16"/>
                <w:szCs w:val="16"/>
              </w:rPr>
              <w:t>1 165,76632</w:t>
            </w:r>
          </w:p>
        </w:tc>
        <w:tc>
          <w:tcPr>
            <w:tcW w:w="1073" w:type="dxa"/>
            <w:tcMar>
              <w:left w:w="28" w:type="dxa"/>
              <w:right w:w="28" w:type="dxa"/>
            </w:tcMar>
            <w:vAlign w:val="center"/>
          </w:tcPr>
          <w:p w:rsidR="00E01439" w:rsidRPr="00B67D53" w:rsidRDefault="00E01439" w:rsidP="00E01439">
            <w:pPr>
              <w:jc w:val="center"/>
              <w:rPr>
                <w:rFonts w:ascii="Arial" w:hAnsi="Arial" w:cs="Arial"/>
                <w:b/>
                <w:sz w:val="16"/>
                <w:szCs w:val="16"/>
              </w:rPr>
            </w:pPr>
            <w:r w:rsidRPr="00B67D53">
              <w:rPr>
                <w:rFonts w:ascii="Arial" w:hAnsi="Arial" w:cs="Arial"/>
                <w:b/>
                <w:sz w:val="16"/>
                <w:szCs w:val="16"/>
              </w:rPr>
              <w:t>1 805,00</w:t>
            </w:r>
          </w:p>
        </w:tc>
        <w:tc>
          <w:tcPr>
            <w:tcW w:w="930" w:type="dxa"/>
            <w:tcMar>
              <w:left w:w="28" w:type="dxa"/>
              <w:right w:w="28" w:type="dxa"/>
            </w:tcMar>
            <w:vAlign w:val="center"/>
          </w:tcPr>
          <w:p w:rsidR="00E01439" w:rsidRPr="00B67D53" w:rsidRDefault="00E01439" w:rsidP="00E01439">
            <w:pPr>
              <w:jc w:val="center"/>
              <w:rPr>
                <w:rFonts w:ascii="Arial" w:hAnsi="Arial" w:cs="Arial"/>
                <w:b/>
                <w:sz w:val="16"/>
                <w:szCs w:val="16"/>
              </w:rPr>
            </w:pPr>
            <w:r w:rsidRPr="00B67D53">
              <w:rPr>
                <w:rFonts w:ascii="Arial" w:hAnsi="Arial" w:cs="Arial"/>
                <w:b/>
                <w:sz w:val="16"/>
                <w:szCs w:val="16"/>
              </w:rPr>
              <w:t>1 805,00</w:t>
            </w:r>
          </w:p>
        </w:tc>
      </w:tr>
    </w:tbl>
    <w:p w:rsidR="00E01439" w:rsidRPr="00B67D53" w:rsidRDefault="00E01439" w:rsidP="00E01439">
      <w:pPr>
        <w:ind w:left="6096"/>
        <w:jc w:val="center"/>
        <w:rPr>
          <w:rFonts w:ascii="Arial" w:hAnsi="Arial" w:cs="Arial"/>
          <w:sz w:val="16"/>
          <w:szCs w:val="16"/>
        </w:rPr>
      </w:pPr>
      <w:r w:rsidRPr="00B67D53">
        <w:rPr>
          <w:rFonts w:ascii="Arial" w:hAnsi="Arial" w:cs="Arial"/>
          <w:sz w:val="16"/>
          <w:szCs w:val="16"/>
        </w:rPr>
        <w:t>Прилож</w:t>
      </w:r>
      <w:r w:rsidRPr="00B67D53">
        <w:rPr>
          <w:rFonts w:ascii="Arial" w:hAnsi="Arial" w:cs="Arial"/>
          <w:sz w:val="16"/>
          <w:szCs w:val="16"/>
        </w:rPr>
        <w:t>е</w:t>
      </w:r>
      <w:r w:rsidRPr="00B67D53">
        <w:rPr>
          <w:rFonts w:ascii="Arial" w:hAnsi="Arial" w:cs="Arial"/>
          <w:sz w:val="16"/>
          <w:szCs w:val="16"/>
        </w:rPr>
        <w:t>ние 2</w:t>
      </w:r>
    </w:p>
    <w:p w:rsidR="00E01439" w:rsidRPr="00B67D53" w:rsidRDefault="00E01439" w:rsidP="00E01439">
      <w:pPr>
        <w:ind w:left="6096"/>
        <w:jc w:val="center"/>
        <w:rPr>
          <w:rFonts w:ascii="Arial" w:hAnsi="Arial" w:cs="Arial"/>
          <w:sz w:val="16"/>
          <w:szCs w:val="16"/>
        </w:rPr>
      </w:pPr>
      <w:proofErr w:type="gramStart"/>
      <w:r w:rsidRPr="00B67D53">
        <w:rPr>
          <w:rFonts w:ascii="Arial" w:hAnsi="Arial" w:cs="Arial"/>
          <w:sz w:val="16"/>
          <w:szCs w:val="16"/>
        </w:rPr>
        <w:t>к</w:t>
      </w:r>
      <w:proofErr w:type="gramEnd"/>
      <w:r w:rsidRPr="00B67D53">
        <w:rPr>
          <w:rFonts w:ascii="Arial" w:hAnsi="Arial" w:cs="Arial"/>
          <w:sz w:val="16"/>
          <w:szCs w:val="16"/>
        </w:rPr>
        <w:t xml:space="preserve"> постановлению Администрации муниц</w:t>
      </w:r>
      <w:r w:rsidRPr="00B67D53">
        <w:rPr>
          <w:rFonts w:ascii="Arial" w:hAnsi="Arial" w:cs="Arial"/>
          <w:sz w:val="16"/>
          <w:szCs w:val="16"/>
        </w:rPr>
        <w:t>и</w:t>
      </w:r>
      <w:r w:rsidRPr="00B67D53">
        <w:rPr>
          <w:rFonts w:ascii="Arial" w:hAnsi="Arial" w:cs="Arial"/>
          <w:sz w:val="16"/>
          <w:szCs w:val="16"/>
        </w:rPr>
        <w:t>пального района</w:t>
      </w:r>
    </w:p>
    <w:p w:rsidR="00E01439" w:rsidRPr="00B67D53" w:rsidRDefault="00E01439" w:rsidP="00E01439">
      <w:pPr>
        <w:ind w:left="6096"/>
        <w:jc w:val="center"/>
        <w:rPr>
          <w:rFonts w:ascii="Arial" w:hAnsi="Arial" w:cs="Arial"/>
          <w:sz w:val="16"/>
          <w:szCs w:val="16"/>
        </w:rPr>
      </w:pPr>
      <w:proofErr w:type="gramStart"/>
      <w:r w:rsidRPr="00B67D53">
        <w:rPr>
          <w:rFonts w:ascii="Arial" w:hAnsi="Arial" w:cs="Arial"/>
          <w:sz w:val="16"/>
          <w:szCs w:val="16"/>
        </w:rPr>
        <w:t>от</w:t>
      </w:r>
      <w:proofErr w:type="gramEnd"/>
      <w:r w:rsidRPr="00B67D53">
        <w:rPr>
          <w:rFonts w:ascii="Arial" w:hAnsi="Arial" w:cs="Arial"/>
          <w:sz w:val="16"/>
          <w:szCs w:val="16"/>
        </w:rPr>
        <w:t xml:space="preserve"> 07.08.2020 № 1195</w:t>
      </w:r>
    </w:p>
    <w:p w:rsidR="00E01439" w:rsidRPr="00B67D53" w:rsidRDefault="00E01439" w:rsidP="00E01439">
      <w:pPr>
        <w:jc w:val="center"/>
        <w:rPr>
          <w:rFonts w:ascii="Arial" w:hAnsi="Arial" w:cs="Arial"/>
          <w:b/>
          <w:sz w:val="16"/>
          <w:szCs w:val="16"/>
        </w:rPr>
      </w:pPr>
      <w:r w:rsidRPr="00B67D53">
        <w:rPr>
          <w:rFonts w:ascii="Arial" w:hAnsi="Arial" w:cs="Arial"/>
          <w:b/>
          <w:sz w:val="16"/>
          <w:szCs w:val="16"/>
        </w:rPr>
        <w:t>Перечень</w:t>
      </w:r>
    </w:p>
    <w:p w:rsidR="00E01439" w:rsidRPr="00B67D53" w:rsidRDefault="00E01439" w:rsidP="00E01439">
      <w:pPr>
        <w:jc w:val="center"/>
        <w:rPr>
          <w:rFonts w:ascii="Arial" w:hAnsi="Arial" w:cs="Arial"/>
          <w:b/>
          <w:sz w:val="16"/>
          <w:szCs w:val="16"/>
        </w:rPr>
      </w:pPr>
      <w:proofErr w:type="gramStart"/>
      <w:r w:rsidRPr="00B67D53">
        <w:rPr>
          <w:rFonts w:ascii="Arial" w:hAnsi="Arial" w:cs="Arial"/>
          <w:b/>
          <w:sz w:val="16"/>
          <w:szCs w:val="16"/>
        </w:rPr>
        <w:t>дорожных</w:t>
      </w:r>
      <w:proofErr w:type="gramEnd"/>
      <w:r w:rsidRPr="00B67D53">
        <w:rPr>
          <w:rFonts w:ascii="Arial" w:hAnsi="Arial" w:cs="Arial"/>
          <w:b/>
          <w:sz w:val="16"/>
          <w:szCs w:val="16"/>
        </w:rPr>
        <w:t xml:space="preserve"> работ на автомобильных дорогах общего пользования местного значения, расположенных на территории </w:t>
      </w:r>
    </w:p>
    <w:p w:rsidR="00E01439" w:rsidRPr="00B67D53" w:rsidRDefault="00E01439" w:rsidP="00E01439">
      <w:pPr>
        <w:jc w:val="center"/>
        <w:rPr>
          <w:rFonts w:ascii="Arial" w:hAnsi="Arial" w:cs="Arial"/>
          <w:b/>
          <w:sz w:val="16"/>
          <w:szCs w:val="16"/>
        </w:rPr>
      </w:pPr>
      <w:r w:rsidRPr="00B67D53">
        <w:rPr>
          <w:rFonts w:ascii="Arial" w:hAnsi="Arial" w:cs="Arial"/>
          <w:b/>
          <w:sz w:val="16"/>
          <w:szCs w:val="16"/>
        </w:rPr>
        <w:t>Валдайского г</w:t>
      </w:r>
      <w:r w:rsidRPr="00B67D53">
        <w:rPr>
          <w:rFonts w:ascii="Arial" w:hAnsi="Arial" w:cs="Arial"/>
          <w:b/>
          <w:sz w:val="16"/>
          <w:szCs w:val="16"/>
        </w:rPr>
        <w:t>о</w:t>
      </w:r>
      <w:r w:rsidRPr="00B67D53">
        <w:rPr>
          <w:rFonts w:ascii="Arial" w:hAnsi="Arial" w:cs="Arial"/>
          <w:b/>
          <w:sz w:val="16"/>
          <w:szCs w:val="16"/>
        </w:rPr>
        <w:t xml:space="preserve">родского поселения за счет средств бюджета Валдайского городского поселения </w:t>
      </w:r>
    </w:p>
    <w:p w:rsidR="00E01439" w:rsidRPr="00B67D53" w:rsidRDefault="00E01439" w:rsidP="00E01439">
      <w:pPr>
        <w:jc w:val="center"/>
        <w:rPr>
          <w:rFonts w:ascii="Arial" w:hAnsi="Arial" w:cs="Arial"/>
          <w:b/>
          <w:sz w:val="16"/>
          <w:szCs w:val="16"/>
        </w:rPr>
      </w:pPr>
      <w:proofErr w:type="gramStart"/>
      <w:r w:rsidRPr="00B67D53">
        <w:rPr>
          <w:rFonts w:ascii="Arial" w:hAnsi="Arial" w:cs="Arial"/>
          <w:b/>
          <w:sz w:val="16"/>
          <w:szCs w:val="16"/>
        </w:rPr>
        <w:t>и</w:t>
      </w:r>
      <w:proofErr w:type="gramEnd"/>
      <w:r w:rsidRPr="00B67D53">
        <w:rPr>
          <w:rFonts w:ascii="Arial" w:hAnsi="Arial" w:cs="Arial"/>
          <w:b/>
          <w:sz w:val="16"/>
          <w:szCs w:val="16"/>
        </w:rPr>
        <w:t xml:space="preserve"> средств бюджета Новгородской области на 2020 год</w:t>
      </w:r>
    </w:p>
    <w:p w:rsidR="00E01439" w:rsidRPr="00B67D53" w:rsidRDefault="00E01439" w:rsidP="00E01439">
      <w:pPr>
        <w:jc w:val="center"/>
        <w:rPr>
          <w:rFonts w:ascii="Arial" w:hAnsi="Arial" w:cs="Arial"/>
          <w:b/>
          <w:sz w:val="16"/>
          <w:szCs w:val="16"/>
        </w:rPr>
      </w:pPr>
    </w:p>
    <w:tbl>
      <w:tblPr>
        <w:tblW w:w="11557"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18"/>
        <w:gridCol w:w="2536"/>
        <w:gridCol w:w="975"/>
        <w:gridCol w:w="1134"/>
        <w:gridCol w:w="992"/>
        <w:gridCol w:w="1987"/>
        <w:gridCol w:w="724"/>
        <w:gridCol w:w="2536"/>
      </w:tblGrid>
      <w:tr w:rsidR="00E01439" w:rsidRPr="00B67D53" w:rsidTr="00A95D40">
        <w:tblPrEx>
          <w:tblCellMar>
            <w:top w:w="0" w:type="dxa"/>
            <w:bottom w:w="0" w:type="dxa"/>
          </w:tblCellMar>
        </w:tblPrEx>
        <w:trPr>
          <w:trHeight w:val="283"/>
        </w:trPr>
        <w:tc>
          <w:tcPr>
            <w:tcW w:w="11557" w:type="dxa"/>
            <w:gridSpan w:val="9"/>
            <w:tcMar>
              <w:left w:w="57" w:type="dxa"/>
              <w:right w:w="57" w:type="dxa"/>
            </w:tcMar>
          </w:tcPr>
          <w:p w:rsidR="00E01439" w:rsidRPr="00B67D53" w:rsidRDefault="00E01439" w:rsidP="00E01439">
            <w:pPr>
              <w:ind w:left="108"/>
              <w:jc w:val="center"/>
              <w:rPr>
                <w:rFonts w:ascii="Arial" w:hAnsi="Arial" w:cs="Arial"/>
                <w:sz w:val="16"/>
                <w:szCs w:val="16"/>
              </w:rPr>
            </w:pPr>
            <w:r w:rsidRPr="00B67D53">
              <w:rPr>
                <w:rFonts w:ascii="Arial" w:hAnsi="Arial" w:cs="Arial"/>
                <w:sz w:val="16"/>
                <w:szCs w:val="16"/>
              </w:rPr>
              <w:t xml:space="preserve">ТЕРРИТОРИЯ ВАЛДАЙСКОГО ГОРОДСКОГО </w:t>
            </w:r>
            <w:proofErr w:type="gramStart"/>
            <w:r w:rsidRPr="00B67D53">
              <w:rPr>
                <w:rFonts w:ascii="Arial" w:hAnsi="Arial" w:cs="Arial"/>
                <w:sz w:val="16"/>
                <w:szCs w:val="16"/>
              </w:rPr>
              <w:t xml:space="preserve">ПОСЕЛЕНИЯ </w:t>
            </w:r>
            <w:r w:rsidRPr="00B67D53">
              <w:rPr>
                <w:rFonts w:ascii="Arial" w:hAnsi="Arial" w:cs="Arial"/>
                <w:sz w:val="16"/>
                <w:szCs w:val="16"/>
              </w:rPr>
              <w:br/>
              <w:t xml:space="preserve"> (</w:t>
            </w:r>
            <w:proofErr w:type="gramEnd"/>
            <w:r w:rsidRPr="00B67D53">
              <w:rPr>
                <w:rFonts w:ascii="Arial" w:hAnsi="Arial" w:cs="Arial"/>
                <w:sz w:val="16"/>
                <w:szCs w:val="16"/>
              </w:rPr>
              <w:t>г.Валдай и с.Зимогорье Валдайского района)</w:t>
            </w:r>
          </w:p>
        </w:tc>
      </w:tr>
      <w:tr w:rsidR="00E01439" w:rsidRPr="00B67D53" w:rsidTr="00A95D40">
        <w:tblPrEx>
          <w:tblCellMar>
            <w:top w:w="0" w:type="dxa"/>
            <w:bottom w:w="0" w:type="dxa"/>
          </w:tblCellMar>
        </w:tblPrEx>
        <w:trPr>
          <w:trHeight w:val="328"/>
        </w:trPr>
        <w:tc>
          <w:tcPr>
            <w:tcW w:w="673" w:type="dxa"/>
            <w:gridSpan w:val="2"/>
            <w:vMerge w:val="restart"/>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b/>
                <w:color w:val="000000"/>
                <w:sz w:val="16"/>
                <w:szCs w:val="16"/>
              </w:rPr>
            </w:pPr>
            <w:r w:rsidRPr="00B67D53">
              <w:rPr>
                <w:rFonts w:ascii="Arial" w:hAnsi="Arial" w:cs="Arial"/>
                <w:b/>
                <w:color w:val="000000"/>
                <w:sz w:val="16"/>
                <w:szCs w:val="16"/>
              </w:rPr>
              <w:t>№ п/п</w:t>
            </w:r>
          </w:p>
        </w:tc>
        <w:tc>
          <w:tcPr>
            <w:tcW w:w="2536"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01439" w:rsidRPr="00B67D53" w:rsidRDefault="00E01439" w:rsidP="00E01439">
            <w:pPr>
              <w:jc w:val="center"/>
              <w:rPr>
                <w:rFonts w:ascii="Arial" w:hAnsi="Arial" w:cs="Arial"/>
                <w:b/>
                <w:color w:val="000000"/>
                <w:sz w:val="16"/>
                <w:szCs w:val="16"/>
              </w:rPr>
            </w:pPr>
            <w:r w:rsidRPr="00B67D53">
              <w:rPr>
                <w:rFonts w:ascii="Arial" w:hAnsi="Arial" w:cs="Arial"/>
                <w:b/>
                <w:color w:val="000000"/>
                <w:sz w:val="16"/>
                <w:szCs w:val="16"/>
              </w:rPr>
              <w:t>Адрес расположения автом</w:t>
            </w:r>
            <w:r w:rsidRPr="00B67D53">
              <w:rPr>
                <w:rFonts w:ascii="Arial" w:hAnsi="Arial" w:cs="Arial"/>
                <w:b/>
                <w:color w:val="000000"/>
                <w:sz w:val="16"/>
                <w:szCs w:val="16"/>
              </w:rPr>
              <w:t>о</w:t>
            </w:r>
            <w:r w:rsidRPr="00B67D53">
              <w:rPr>
                <w:rFonts w:ascii="Arial" w:hAnsi="Arial" w:cs="Arial"/>
                <w:b/>
                <w:color w:val="000000"/>
                <w:sz w:val="16"/>
                <w:szCs w:val="16"/>
              </w:rPr>
              <w:t>бильной дорог (или их учас</w:t>
            </w:r>
            <w:r w:rsidRPr="00B67D53">
              <w:rPr>
                <w:rFonts w:ascii="Arial" w:hAnsi="Arial" w:cs="Arial"/>
                <w:b/>
                <w:color w:val="000000"/>
                <w:sz w:val="16"/>
                <w:szCs w:val="16"/>
              </w:rPr>
              <w:t>т</w:t>
            </w:r>
            <w:r w:rsidRPr="00B67D53">
              <w:rPr>
                <w:rFonts w:ascii="Arial" w:hAnsi="Arial" w:cs="Arial"/>
                <w:b/>
                <w:color w:val="000000"/>
                <w:sz w:val="16"/>
                <w:szCs w:val="16"/>
              </w:rPr>
              <w:t>ков), подлежащих ремонту</w:t>
            </w:r>
          </w:p>
        </w:tc>
        <w:tc>
          <w:tcPr>
            <w:tcW w:w="3101"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01439" w:rsidRPr="00B67D53" w:rsidRDefault="00E01439" w:rsidP="00E01439">
            <w:pPr>
              <w:jc w:val="center"/>
              <w:rPr>
                <w:rFonts w:ascii="Arial" w:hAnsi="Arial" w:cs="Arial"/>
                <w:b/>
                <w:color w:val="000000"/>
                <w:sz w:val="16"/>
                <w:szCs w:val="16"/>
              </w:rPr>
            </w:pPr>
            <w:r w:rsidRPr="00B67D53">
              <w:rPr>
                <w:rFonts w:ascii="Arial" w:hAnsi="Arial" w:cs="Arial"/>
                <w:b/>
                <w:color w:val="000000"/>
                <w:sz w:val="16"/>
                <w:szCs w:val="16"/>
              </w:rPr>
              <w:t>Фина</w:t>
            </w:r>
            <w:r w:rsidRPr="00B67D53">
              <w:rPr>
                <w:rFonts w:ascii="Arial" w:hAnsi="Arial" w:cs="Arial"/>
                <w:b/>
                <w:color w:val="000000"/>
                <w:sz w:val="16"/>
                <w:szCs w:val="16"/>
              </w:rPr>
              <w:t>н</w:t>
            </w:r>
            <w:r w:rsidRPr="00B67D53">
              <w:rPr>
                <w:rFonts w:ascii="Arial" w:hAnsi="Arial" w:cs="Arial"/>
                <w:b/>
                <w:color w:val="000000"/>
                <w:sz w:val="16"/>
                <w:szCs w:val="16"/>
              </w:rPr>
              <w:t>сирование, руб.</w:t>
            </w:r>
          </w:p>
        </w:tc>
        <w:tc>
          <w:tcPr>
            <w:tcW w:w="1987" w:type="dxa"/>
            <w:vMerge w:val="restart"/>
            <w:tcBorders>
              <w:top w:val="single" w:sz="4" w:space="0" w:color="auto"/>
              <w:left w:val="single" w:sz="4" w:space="0" w:color="auto"/>
              <w:right w:val="single" w:sz="4" w:space="0" w:color="auto"/>
            </w:tcBorders>
            <w:tcMar>
              <w:left w:w="57" w:type="dxa"/>
              <w:right w:w="57" w:type="dxa"/>
            </w:tcMar>
            <w:vAlign w:val="center"/>
          </w:tcPr>
          <w:p w:rsidR="00E01439" w:rsidRPr="00B67D53" w:rsidRDefault="00E01439" w:rsidP="00E01439">
            <w:pPr>
              <w:jc w:val="center"/>
              <w:rPr>
                <w:rFonts w:ascii="Arial" w:hAnsi="Arial" w:cs="Arial"/>
                <w:b/>
                <w:color w:val="000000"/>
                <w:sz w:val="16"/>
                <w:szCs w:val="16"/>
              </w:rPr>
            </w:pPr>
            <w:r w:rsidRPr="00B67D53">
              <w:rPr>
                <w:rFonts w:ascii="Arial" w:hAnsi="Arial" w:cs="Arial"/>
                <w:b/>
                <w:color w:val="000000"/>
                <w:sz w:val="16"/>
                <w:szCs w:val="16"/>
              </w:rPr>
              <w:t>Виды р</w:t>
            </w:r>
            <w:r w:rsidRPr="00B67D53">
              <w:rPr>
                <w:rFonts w:ascii="Arial" w:hAnsi="Arial" w:cs="Arial"/>
                <w:b/>
                <w:color w:val="000000"/>
                <w:sz w:val="16"/>
                <w:szCs w:val="16"/>
              </w:rPr>
              <w:t>а</w:t>
            </w:r>
            <w:r w:rsidRPr="00B67D53">
              <w:rPr>
                <w:rFonts w:ascii="Arial" w:hAnsi="Arial" w:cs="Arial"/>
                <w:b/>
                <w:color w:val="000000"/>
                <w:sz w:val="16"/>
                <w:szCs w:val="16"/>
              </w:rPr>
              <w:t>бот</w:t>
            </w:r>
          </w:p>
        </w:tc>
        <w:tc>
          <w:tcPr>
            <w:tcW w:w="724" w:type="dxa"/>
            <w:vMerge w:val="restart"/>
            <w:tcBorders>
              <w:top w:val="single" w:sz="4" w:space="0" w:color="auto"/>
              <w:left w:val="single" w:sz="4" w:space="0" w:color="auto"/>
              <w:right w:val="single" w:sz="4" w:space="0" w:color="auto"/>
            </w:tcBorders>
            <w:tcMar>
              <w:left w:w="57" w:type="dxa"/>
              <w:right w:w="57" w:type="dxa"/>
            </w:tcMar>
            <w:vAlign w:val="center"/>
          </w:tcPr>
          <w:p w:rsidR="00E01439" w:rsidRPr="00B67D53" w:rsidRDefault="00E01439" w:rsidP="00E01439">
            <w:pPr>
              <w:overflowPunct w:val="0"/>
              <w:autoSpaceDE w:val="0"/>
              <w:autoSpaceDN w:val="0"/>
              <w:adjustRightInd w:val="0"/>
              <w:jc w:val="center"/>
              <w:rPr>
                <w:rFonts w:ascii="Arial" w:hAnsi="Arial" w:cs="Arial"/>
                <w:b/>
                <w:color w:val="000000"/>
                <w:sz w:val="16"/>
                <w:szCs w:val="16"/>
              </w:rPr>
            </w:pPr>
            <w:r w:rsidRPr="00B67D53">
              <w:rPr>
                <w:rFonts w:ascii="Arial" w:hAnsi="Arial" w:cs="Arial"/>
                <w:b/>
                <w:color w:val="000000"/>
                <w:sz w:val="16"/>
                <w:szCs w:val="16"/>
              </w:rPr>
              <w:t>Мо</w:t>
            </w:r>
            <w:r w:rsidRPr="00B67D53">
              <w:rPr>
                <w:rFonts w:ascii="Arial" w:hAnsi="Arial" w:cs="Arial"/>
                <w:b/>
                <w:color w:val="000000"/>
                <w:sz w:val="16"/>
                <w:szCs w:val="16"/>
              </w:rPr>
              <w:t>щ</w:t>
            </w:r>
            <w:r w:rsidRPr="00B67D53">
              <w:rPr>
                <w:rFonts w:ascii="Arial" w:hAnsi="Arial" w:cs="Arial"/>
                <w:b/>
                <w:color w:val="000000"/>
                <w:sz w:val="16"/>
                <w:szCs w:val="16"/>
              </w:rPr>
              <w:t>ность кв.м</w:t>
            </w:r>
          </w:p>
        </w:tc>
        <w:tc>
          <w:tcPr>
            <w:tcW w:w="2536" w:type="dxa"/>
            <w:vMerge w:val="restart"/>
            <w:tcBorders>
              <w:top w:val="single" w:sz="4" w:space="0" w:color="auto"/>
              <w:left w:val="single" w:sz="4" w:space="0" w:color="auto"/>
              <w:right w:val="single" w:sz="4" w:space="0" w:color="auto"/>
            </w:tcBorders>
            <w:tcMar>
              <w:left w:w="57" w:type="dxa"/>
              <w:right w:w="57" w:type="dxa"/>
            </w:tcMar>
            <w:vAlign w:val="center"/>
          </w:tcPr>
          <w:p w:rsidR="00E01439" w:rsidRPr="00B67D53" w:rsidRDefault="00E01439" w:rsidP="00E01439">
            <w:pPr>
              <w:overflowPunct w:val="0"/>
              <w:autoSpaceDE w:val="0"/>
              <w:autoSpaceDN w:val="0"/>
              <w:adjustRightInd w:val="0"/>
              <w:jc w:val="center"/>
              <w:rPr>
                <w:rFonts w:ascii="Arial" w:hAnsi="Arial" w:cs="Arial"/>
                <w:b/>
                <w:color w:val="000000"/>
                <w:sz w:val="16"/>
                <w:szCs w:val="16"/>
              </w:rPr>
            </w:pPr>
            <w:r w:rsidRPr="00B67D53">
              <w:rPr>
                <w:rFonts w:ascii="Arial" w:hAnsi="Arial" w:cs="Arial"/>
                <w:b/>
                <w:color w:val="000000"/>
                <w:sz w:val="16"/>
                <w:szCs w:val="16"/>
              </w:rPr>
              <w:t>Основание расходов</w:t>
            </w:r>
            <w:r w:rsidRPr="00B67D53">
              <w:rPr>
                <w:rFonts w:ascii="Arial" w:hAnsi="Arial" w:cs="Arial"/>
                <w:b/>
                <w:color w:val="000000"/>
                <w:sz w:val="16"/>
                <w:szCs w:val="16"/>
              </w:rPr>
              <w:t>а</w:t>
            </w:r>
            <w:r w:rsidRPr="00B67D53">
              <w:rPr>
                <w:rFonts w:ascii="Arial" w:hAnsi="Arial" w:cs="Arial"/>
                <w:b/>
                <w:color w:val="000000"/>
                <w:sz w:val="16"/>
                <w:szCs w:val="16"/>
              </w:rPr>
              <w:t>ния средств дорожного фо</w:t>
            </w:r>
            <w:r w:rsidRPr="00B67D53">
              <w:rPr>
                <w:rFonts w:ascii="Arial" w:hAnsi="Arial" w:cs="Arial"/>
                <w:b/>
                <w:color w:val="000000"/>
                <w:sz w:val="16"/>
                <w:szCs w:val="16"/>
              </w:rPr>
              <w:t>н</w:t>
            </w:r>
            <w:r w:rsidRPr="00B67D53">
              <w:rPr>
                <w:rFonts w:ascii="Arial" w:hAnsi="Arial" w:cs="Arial"/>
                <w:b/>
                <w:color w:val="000000"/>
                <w:sz w:val="16"/>
                <w:szCs w:val="16"/>
              </w:rPr>
              <w:t>да</w:t>
            </w:r>
          </w:p>
        </w:tc>
      </w:tr>
      <w:tr w:rsidR="00E01439" w:rsidRPr="00B67D53" w:rsidTr="00A95D40">
        <w:tblPrEx>
          <w:tblCellMar>
            <w:top w:w="0" w:type="dxa"/>
            <w:bottom w:w="0" w:type="dxa"/>
          </w:tblCellMar>
        </w:tblPrEx>
        <w:trPr>
          <w:trHeight w:val="254"/>
        </w:trPr>
        <w:tc>
          <w:tcPr>
            <w:tcW w:w="673" w:type="dxa"/>
            <w:gridSpan w:val="2"/>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01439" w:rsidRPr="00B67D53" w:rsidRDefault="00E01439" w:rsidP="00E01439">
            <w:pPr>
              <w:rPr>
                <w:rFonts w:ascii="Arial" w:hAnsi="Arial" w:cs="Arial"/>
                <w:b/>
                <w:color w:val="000000"/>
                <w:sz w:val="16"/>
                <w:szCs w:val="16"/>
              </w:rPr>
            </w:pPr>
          </w:p>
        </w:tc>
        <w:tc>
          <w:tcPr>
            <w:tcW w:w="2536"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01439" w:rsidRPr="00B67D53" w:rsidRDefault="00E01439" w:rsidP="00E01439">
            <w:pPr>
              <w:rPr>
                <w:rFonts w:ascii="Arial" w:hAnsi="Arial" w:cs="Arial"/>
                <w:b/>
                <w:color w:val="000000"/>
                <w:sz w:val="16"/>
                <w:szCs w:val="16"/>
              </w:rPr>
            </w:pPr>
          </w:p>
        </w:tc>
        <w:tc>
          <w:tcPr>
            <w:tcW w:w="9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01439" w:rsidRPr="00B67D53" w:rsidRDefault="00E01439" w:rsidP="00E01439">
            <w:pPr>
              <w:jc w:val="center"/>
              <w:rPr>
                <w:rFonts w:ascii="Arial" w:hAnsi="Arial" w:cs="Arial"/>
                <w:b/>
                <w:color w:val="000000"/>
                <w:sz w:val="16"/>
                <w:szCs w:val="16"/>
              </w:rPr>
            </w:pPr>
            <w:proofErr w:type="gramStart"/>
            <w:r w:rsidRPr="00B67D53">
              <w:rPr>
                <w:rFonts w:ascii="Arial" w:hAnsi="Arial" w:cs="Arial"/>
                <w:b/>
                <w:color w:val="000000"/>
                <w:sz w:val="16"/>
                <w:szCs w:val="16"/>
              </w:rPr>
              <w:t>бюджет</w:t>
            </w:r>
            <w:proofErr w:type="gramEnd"/>
            <w:r w:rsidRPr="00B67D53">
              <w:rPr>
                <w:rFonts w:ascii="Arial" w:hAnsi="Arial" w:cs="Arial"/>
                <w:b/>
                <w:color w:val="000000"/>
                <w:sz w:val="16"/>
                <w:szCs w:val="16"/>
              </w:rPr>
              <w:t xml:space="preserve"> Валда</w:t>
            </w:r>
            <w:r w:rsidRPr="00B67D53">
              <w:rPr>
                <w:rFonts w:ascii="Arial" w:hAnsi="Arial" w:cs="Arial"/>
                <w:b/>
                <w:color w:val="000000"/>
                <w:sz w:val="16"/>
                <w:szCs w:val="16"/>
              </w:rPr>
              <w:t>й</w:t>
            </w:r>
            <w:r w:rsidRPr="00B67D53">
              <w:rPr>
                <w:rFonts w:ascii="Arial" w:hAnsi="Arial" w:cs="Arial"/>
                <w:b/>
                <w:color w:val="000000"/>
                <w:sz w:val="16"/>
                <w:szCs w:val="16"/>
              </w:rPr>
              <w:t>ского г</w:t>
            </w:r>
            <w:r w:rsidRPr="00B67D53">
              <w:rPr>
                <w:rFonts w:ascii="Arial" w:hAnsi="Arial" w:cs="Arial"/>
                <w:b/>
                <w:color w:val="000000"/>
                <w:sz w:val="16"/>
                <w:szCs w:val="16"/>
              </w:rPr>
              <w:t>о</w:t>
            </w:r>
            <w:r w:rsidRPr="00B67D53">
              <w:rPr>
                <w:rFonts w:ascii="Arial" w:hAnsi="Arial" w:cs="Arial"/>
                <w:b/>
                <w:color w:val="000000"/>
                <w:sz w:val="16"/>
                <w:szCs w:val="16"/>
              </w:rPr>
              <w:t>родского пос</w:t>
            </w:r>
            <w:r w:rsidRPr="00B67D53">
              <w:rPr>
                <w:rFonts w:ascii="Arial" w:hAnsi="Arial" w:cs="Arial"/>
                <w:b/>
                <w:color w:val="000000"/>
                <w:sz w:val="16"/>
                <w:szCs w:val="16"/>
              </w:rPr>
              <w:t>е</w:t>
            </w:r>
            <w:r w:rsidRPr="00B67D53">
              <w:rPr>
                <w:rFonts w:ascii="Arial" w:hAnsi="Arial" w:cs="Arial"/>
                <w:b/>
                <w:color w:val="000000"/>
                <w:sz w:val="16"/>
                <w:szCs w:val="16"/>
              </w:rPr>
              <w:t>ления</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01439" w:rsidRPr="00B67D53" w:rsidRDefault="00E01439" w:rsidP="00E01439">
            <w:pPr>
              <w:overflowPunct w:val="0"/>
              <w:autoSpaceDE w:val="0"/>
              <w:autoSpaceDN w:val="0"/>
              <w:adjustRightInd w:val="0"/>
              <w:jc w:val="center"/>
              <w:rPr>
                <w:rFonts w:ascii="Arial" w:hAnsi="Arial" w:cs="Arial"/>
                <w:b/>
                <w:color w:val="000000"/>
                <w:sz w:val="16"/>
                <w:szCs w:val="16"/>
              </w:rPr>
            </w:pPr>
            <w:proofErr w:type="gramStart"/>
            <w:r w:rsidRPr="00B67D53">
              <w:rPr>
                <w:rFonts w:ascii="Arial" w:hAnsi="Arial" w:cs="Arial"/>
                <w:b/>
                <w:color w:val="000000"/>
                <w:sz w:val="16"/>
                <w:szCs w:val="16"/>
              </w:rPr>
              <w:t>областной</w:t>
            </w:r>
            <w:proofErr w:type="gramEnd"/>
            <w:r w:rsidRPr="00B67D53">
              <w:rPr>
                <w:rFonts w:ascii="Arial" w:hAnsi="Arial" w:cs="Arial"/>
                <w:b/>
                <w:color w:val="000000"/>
                <w:sz w:val="16"/>
                <w:szCs w:val="16"/>
              </w:rPr>
              <w:t xml:space="preserve"> бю</w:t>
            </w:r>
            <w:r w:rsidRPr="00B67D53">
              <w:rPr>
                <w:rFonts w:ascii="Arial" w:hAnsi="Arial" w:cs="Arial"/>
                <w:b/>
                <w:color w:val="000000"/>
                <w:sz w:val="16"/>
                <w:szCs w:val="16"/>
              </w:rPr>
              <w:t>д</w:t>
            </w:r>
            <w:r w:rsidRPr="00B67D53">
              <w:rPr>
                <w:rFonts w:ascii="Arial" w:hAnsi="Arial" w:cs="Arial"/>
                <w:b/>
                <w:color w:val="000000"/>
                <w:sz w:val="16"/>
                <w:szCs w:val="16"/>
              </w:rPr>
              <w:t>жет</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01439" w:rsidRPr="00B67D53" w:rsidRDefault="00E01439" w:rsidP="00E01439">
            <w:pPr>
              <w:overflowPunct w:val="0"/>
              <w:autoSpaceDE w:val="0"/>
              <w:autoSpaceDN w:val="0"/>
              <w:adjustRightInd w:val="0"/>
              <w:jc w:val="center"/>
              <w:rPr>
                <w:rFonts w:ascii="Arial" w:hAnsi="Arial" w:cs="Arial"/>
                <w:b/>
                <w:color w:val="000000"/>
                <w:sz w:val="16"/>
                <w:szCs w:val="16"/>
              </w:rPr>
            </w:pPr>
            <w:proofErr w:type="gramStart"/>
            <w:r w:rsidRPr="00B67D53">
              <w:rPr>
                <w:rFonts w:ascii="Arial" w:hAnsi="Arial" w:cs="Arial"/>
                <w:b/>
                <w:color w:val="000000"/>
                <w:sz w:val="16"/>
                <w:szCs w:val="16"/>
              </w:rPr>
              <w:t>общий</w:t>
            </w:r>
            <w:proofErr w:type="gramEnd"/>
            <w:r w:rsidRPr="00B67D53">
              <w:rPr>
                <w:rFonts w:ascii="Arial" w:hAnsi="Arial" w:cs="Arial"/>
                <w:b/>
                <w:color w:val="000000"/>
                <w:sz w:val="16"/>
                <w:szCs w:val="16"/>
              </w:rPr>
              <w:t xml:space="preserve"> об</w:t>
            </w:r>
            <w:r w:rsidRPr="00B67D53">
              <w:rPr>
                <w:rFonts w:ascii="Arial" w:hAnsi="Arial" w:cs="Arial"/>
                <w:b/>
                <w:color w:val="000000"/>
                <w:sz w:val="16"/>
                <w:szCs w:val="16"/>
              </w:rPr>
              <w:t>ъ</w:t>
            </w:r>
            <w:r w:rsidRPr="00B67D53">
              <w:rPr>
                <w:rFonts w:ascii="Arial" w:hAnsi="Arial" w:cs="Arial"/>
                <w:b/>
                <w:color w:val="000000"/>
                <w:sz w:val="16"/>
                <w:szCs w:val="16"/>
              </w:rPr>
              <w:t>ём</w:t>
            </w:r>
          </w:p>
        </w:tc>
        <w:tc>
          <w:tcPr>
            <w:tcW w:w="1987" w:type="dxa"/>
            <w:vMerge/>
            <w:tcBorders>
              <w:left w:val="single" w:sz="4" w:space="0" w:color="auto"/>
              <w:bottom w:val="single" w:sz="4" w:space="0" w:color="auto"/>
              <w:right w:val="single" w:sz="4" w:space="0" w:color="auto"/>
            </w:tcBorders>
            <w:tcMar>
              <w:left w:w="57" w:type="dxa"/>
              <w:right w:w="57" w:type="dxa"/>
            </w:tcMar>
          </w:tcPr>
          <w:p w:rsidR="00E01439" w:rsidRPr="00B67D53" w:rsidRDefault="00E01439" w:rsidP="00E01439">
            <w:pPr>
              <w:overflowPunct w:val="0"/>
              <w:autoSpaceDE w:val="0"/>
              <w:autoSpaceDN w:val="0"/>
              <w:adjustRightInd w:val="0"/>
              <w:jc w:val="center"/>
              <w:rPr>
                <w:rFonts w:ascii="Arial" w:hAnsi="Arial" w:cs="Arial"/>
                <w:b/>
                <w:color w:val="000000"/>
                <w:sz w:val="16"/>
                <w:szCs w:val="16"/>
              </w:rPr>
            </w:pPr>
          </w:p>
        </w:tc>
        <w:tc>
          <w:tcPr>
            <w:tcW w:w="724" w:type="dxa"/>
            <w:vMerge/>
            <w:tcBorders>
              <w:left w:val="single" w:sz="4" w:space="0" w:color="auto"/>
              <w:bottom w:val="single" w:sz="4" w:space="0" w:color="auto"/>
              <w:right w:val="single" w:sz="4" w:space="0" w:color="auto"/>
            </w:tcBorders>
            <w:tcMar>
              <w:left w:w="57" w:type="dxa"/>
              <w:right w:w="57" w:type="dxa"/>
            </w:tcMar>
          </w:tcPr>
          <w:p w:rsidR="00E01439" w:rsidRPr="00B67D53" w:rsidRDefault="00E01439" w:rsidP="00E01439">
            <w:pPr>
              <w:overflowPunct w:val="0"/>
              <w:autoSpaceDE w:val="0"/>
              <w:autoSpaceDN w:val="0"/>
              <w:adjustRightInd w:val="0"/>
              <w:jc w:val="center"/>
              <w:rPr>
                <w:rFonts w:ascii="Arial" w:hAnsi="Arial" w:cs="Arial"/>
                <w:b/>
                <w:color w:val="000000"/>
                <w:sz w:val="16"/>
                <w:szCs w:val="16"/>
              </w:rPr>
            </w:pPr>
          </w:p>
        </w:tc>
        <w:tc>
          <w:tcPr>
            <w:tcW w:w="2536" w:type="dxa"/>
            <w:vMerge/>
            <w:tcBorders>
              <w:left w:val="single" w:sz="4" w:space="0" w:color="auto"/>
              <w:bottom w:val="single" w:sz="4" w:space="0" w:color="auto"/>
              <w:right w:val="single" w:sz="4" w:space="0" w:color="auto"/>
            </w:tcBorders>
            <w:tcMar>
              <w:left w:w="57" w:type="dxa"/>
              <w:right w:w="57" w:type="dxa"/>
            </w:tcMar>
          </w:tcPr>
          <w:p w:rsidR="00E01439" w:rsidRPr="00B67D53" w:rsidRDefault="00E01439" w:rsidP="00E01439">
            <w:pPr>
              <w:overflowPunct w:val="0"/>
              <w:autoSpaceDE w:val="0"/>
              <w:autoSpaceDN w:val="0"/>
              <w:adjustRightInd w:val="0"/>
              <w:jc w:val="both"/>
              <w:rPr>
                <w:rFonts w:ascii="Arial" w:hAnsi="Arial" w:cs="Arial"/>
                <w:b/>
                <w:color w:val="000000"/>
                <w:sz w:val="16"/>
                <w:szCs w:val="16"/>
              </w:rPr>
            </w:pPr>
          </w:p>
        </w:tc>
      </w:tr>
      <w:tr w:rsidR="00E01439" w:rsidRPr="00B67D53" w:rsidTr="00A95D40">
        <w:tblPrEx>
          <w:tblCellMar>
            <w:top w:w="0" w:type="dxa"/>
            <w:bottom w:w="0" w:type="dxa"/>
          </w:tblCellMar>
        </w:tblPrEx>
        <w:trPr>
          <w:trHeight w:val="225"/>
        </w:trPr>
        <w:tc>
          <w:tcPr>
            <w:tcW w:w="673"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color w:val="000000"/>
                <w:sz w:val="16"/>
                <w:szCs w:val="16"/>
              </w:rPr>
            </w:pPr>
            <w:r w:rsidRPr="00B67D53">
              <w:rPr>
                <w:rFonts w:ascii="Arial" w:hAnsi="Arial" w:cs="Arial"/>
                <w:color w:val="000000"/>
                <w:sz w:val="16"/>
                <w:szCs w:val="16"/>
              </w:rPr>
              <w:t>1.</w:t>
            </w:r>
          </w:p>
        </w:tc>
        <w:tc>
          <w:tcPr>
            <w:tcW w:w="8348" w:type="dxa"/>
            <w:gridSpan w:val="6"/>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autoSpaceDN w:val="0"/>
              <w:jc w:val="center"/>
              <w:rPr>
                <w:rFonts w:ascii="Arial" w:hAnsi="Arial" w:cs="Arial"/>
                <w:b/>
                <w:color w:val="000000"/>
                <w:sz w:val="16"/>
                <w:szCs w:val="16"/>
              </w:rPr>
            </w:pPr>
            <w:r w:rsidRPr="00B67D53">
              <w:rPr>
                <w:rFonts w:ascii="Arial" w:hAnsi="Arial" w:cs="Arial"/>
                <w:b/>
                <w:color w:val="000000"/>
                <w:sz w:val="16"/>
                <w:szCs w:val="16"/>
              </w:rPr>
              <w:t>Ремонт автомобильных дорог и тротуаров</w:t>
            </w:r>
          </w:p>
        </w:tc>
        <w:tc>
          <w:tcPr>
            <w:tcW w:w="2536" w:type="dxa"/>
            <w:vMerge w:val="restart"/>
            <w:tcBorders>
              <w:left w:val="single" w:sz="4" w:space="0" w:color="auto"/>
              <w:right w:val="single" w:sz="4" w:space="0" w:color="auto"/>
            </w:tcBorders>
            <w:tcMar>
              <w:left w:w="57" w:type="dxa"/>
              <w:right w:w="57" w:type="dxa"/>
            </w:tcMar>
          </w:tcPr>
          <w:p w:rsidR="00E01439" w:rsidRPr="00B67D53" w:rsidRDefault="00E01439" w:rsidP="00E01439">
            <w:pPr>
              <w:overflowPunct w:val="0"/>
              <w:autoSpaceDE w:val="0"/>
              <w:autoSpaceDN w:val="0"/>
              <w:adjustRightInd w:val="0"/>
              <w:jc w:val="both"/>
              <w:rPr>
                <w:rFonts w:ascii="Arial" w:hAnsi="Arial" w:cs="Arial"/>
                <w:color w:val="000000"/>
                <w:sz w:val="16"/>
                <w:szCs w:val="16"/>
              </w:rPr>
            </w:pPr>
            <w:r w:rsidRPr="00B67D53">
              <w:rPr>
                <w:rFonts w:ascii="Arial" w:hAnsi="Arial" w:cs="Arial"/>
                <w:color w:val="000000"/>
                <w:sz w:val="16"/>
                <w:szCs w:val="16"/>
              </w:rPr>
              <w:t>реализация мероприятий по</w:t>
            </w:r>
            <w:r w:rsidRPr="00B67D53">
              <w:rPr>
                <w:rFonts w:ascii="Arial" w:hAnsi="Arial" w:cs="Arial"/>
                <w:color w:val="000000"/>
                <w:sz w:val="16"/>
                <w:szCs w:val="16"/>
              </w:rPr>
              <w:t>д</w:t>
            </w:r>
            <w:r w:rsidRPr="00B67D53">
              <w:rPr>
                <w:rFonts w:ascii="Arial" w:hAnsi="Arial" w:cs="Arial"/>
                <w:color w:val="000000"/>
                <w:sz w:val="16"/>
                <w:szCs w:val="16"/>
              </w:rPr>
              <w:t>программы ««Стро</w:t>
            </w:r>
            <w:r w:rsidRPr="00B67D53">
              <w:rPr>
                <w:rFonts w:ascii="Arial" w:hAnsi="Arial" w:cs="Arial"/>
                <w:color w:val="000000"/>
                <w:sz w:val="16"/>
                <w:szCs w:val="16"/>
              </w:rPr>
              <w:t>и</w:t>
            </w:r>
            <w:r w:rsidRPr="00B67D53">
              <w:rPr>
                <w:rFonts w:ascii="Arial" w:hAnsi="Arial" w:cs="Arial"/>
                <w:color w:val="000000"/>
                <w:sz w:val="16"/>
                <w:szCs w:val="16"/>
              </w:rPr>
              <w:t>тельство, капитальный ремонт, ремонт и содержание автом</w:t>
            </w:r>
            <w:r w:rsidRPr="00B67D53">
              <w:rPr>
                <w:rFonts w:ascii="Arial" w:hAnsi="Arial" w:cs="Arial"/>
                <w:color w:val="000000"/>
                <w:sz w:val="16"/>
                <w:szCs w:val="16"/>
              </w:rPr>
              <w:t>о</w:t>
            </w:r>
            <w:r w:rsidRPr="00B67D53">
              <w:rPr>
                <w:rFonts w:ascii="Arial" w:hAnsi="Arial" w:cs="Arial"/>
                <w:color w:val="000000"/>
                <w:sz w:val="16"/>
                <w:szCs w:val="16"/>
              </w:rPr>
              <w:t>бильных дорог общего пользования м</w:t>
            </w:r>
            <w:r w:rsidRPr="00B67D53">
              <w:rPr>
                <w:rFonts w:ascii="Arial" w:hAnsi="Arial" w:cs="Arial"/>
                <w:color w:val="000000"/>
                <w:sz w:val="16"/>
                <w:szCs w:val="16"/>
              </w:rPr>
              <w:t>е</w:t>
            </w:r>
            <w:r w:rsidRPr="00B67D53">
              <w:rPr>
                <w:rFonts w:ascii="Arial" w:hAnsi="Arial" w:cs="Arial"/>
                <w:color w:val="000000"/>
                <w:sz w:val="16"/>
                <w:szCs w:val="16"/>
              </w:rPr>
              <w:t>стного значения на территории Валдайского городского пос</w:t>
            </w:r>
            <w:r w:rsidRPr="00B67D53">
              <w:rPr>
                <w:rFonts w:ascii="Arial" w:hAnsi="Arial" w:cs="Arial"/>
                <w:color w:val="000000"/>
                <w:sz w:val="16"/>
                <w:szCs w:val="16"/>
              </w:rPr>
              <w:t>е</w:t>
            </w:r>
            <w:r w:rsidRPr="00B67D53">
              <w:rPr>
                <w:rFonts w:ascii="Arial" w:hAnsi="Arial" w:cs="Arial"/>
                <w:color w:val="000000"/>
                <w:sz w:val="16"/>
                <w:szCs w:val="16"/>
              </w:rPr>
              <w:t>ления за счет средств облас</w:t>
            </w:r>
            <w:r w:rsidRPr="00B67D53">
              <w:rPr>
                <w:rFonts w:ascii="Arial" w:hAnsi="Arial" w:cs="Arial"/>
                <w:color w:val="000000"/>
                <w:sz w:val="16"/>
                <w:szCs w:val="16"/>
              </w:rPr>
              <w:t>т</w:t>
            </w:r>
            <w:r w:rsidRPr="00B67D53">
              <w:rPr>
                <w:rFonts w:ascii="Arial" w:hAnsi="Arial" w:cs="Arial"/>
                <w:color w:val="000000"/>
                <w:sz w:val="16"/>
                <w:szCs w:val="16"/>
              </w:rPr>
              <w:t>ного бюджета и бюджета Ва</w:t>
            </w:r>
            <w:r w:rsidRPr="00B67D53">
              <w:rPr>
                <w:rFonts w:ascii="Arial" w:hAnsi="Arial" w:cs="Arial"/>
                <w:color w:val="000000"/>
                <w:sz w:val="16"/>
                <w:szCs w:val="16"/>
              </w:rPr>
              <w:t>л</w:t>
            </w:r>
            <w:r w:rsidRPr="00B67D53">
              <w:rPr>
                <w:rFonts w:ascii="Arial" w:hAnsi="Arial" w:cs="Arial"/>
                <w:color w:val="000000"/>
                <w:sz w:val="16"/>
                <w:szCs w:val="16"/>
              </w:rPr>
              <w:t>дайского городского посел</w:t>
            </w:r>
            <w:r w:rsidRPr="00B67D53">
              <w:rPr>
                <w:rFonts w:ascii="Arial" w:hAnsi="Arial" w:cs="Arial"/>
                <w:color w:val="000000"/>
                <w:sz w:val="16"/>
                <w:szCs w:val="16"/>
              </w:rPr>
              <w:t>е</w:t>
            </w:r>
            <w:r w:rsidRPr="00B67D53">
              <w:rPr>
                <w:rFonts w:ascii="Arial" w:hAnsi="Arial" w:cs="Arial"/>
                <w:color w:val="000000"/>
                <w:sz w:val="16"/>
                <w:szCs w:val="16"/>
              </w:rPr>
              <w:t xml:space="preserve">ния»   </w:t>
            </w:r>
            <w:r w:rsidRPr="00B67D53">
              <w:rPr>
                <w:rFonts w:ascii="Arial" w:hAnsi="Arial" w:cs="Arial"/>
                <w:bCs/>
                <w:color w:val="000000"/>
                <w:sz w:val="16"/>
                <w:szCs w:val="16"/>
              </w:rPr>
              <w:t>муниципальной програ</w:t>
            </w:r>
            <w:r w:rsidRPr="00B67D53">
              <w:rPr>
                <w:rFonts w:ascii="Arial" w:hAnsi="Arial" w:cs="Arial"/>
                <w:bCs/>
                <w:color w:val="000000"/>
                <w:sz w:val="16"/>
                <w:szCs w:val="16"/>
              </w:rPr>
              <w:t>м</w:t>
            </w:r>
            <w:r w:rsidRPr="00B67D53">
              <w:rPr>
                <w:rFonts w:ascii="Arial" w:hAnsi="Arial" w:cs="Arial"/>
                <w:bCs/>
                <w:color w:val="000000"/>
                <w:sz w:val="16"/>
                <w:szCs w:val="16"/>
              </w:rPr>
              <w:t xml:space="preserve">мы </w:t>
            </w:r>
            <w:r w:rsidRPr="00B67D53">
              <w:rPr>
                <w:rFonts w:ascii="Arial" w:hAnsi="Arial" w:cs="Arial"/>
                <w:color w:val="000000"/>
                <w:sz w:val="16"/>
                <w:szCs w:val="16"/>
              </w:rPr>
              <w:t>«Сове</w:t>
            </w:r>
            <w:r w:rsidRPr="00B67D53">
              <w:rPr>
                <w:rFonts w:ascii="Arial" w:hAnsi="Arial" w:cs="Arial"/>
                <w:color w:val="000000"/>
                <w:sz w:val="16"/>
                <w:szCs w:val="16"/>
              </w:rPr>
              <w:t>р</w:t>
            </w:r>
            <w:r w:rsidRPr="00B67D53">
              <w:rPr>
                <w:rFonts w:ascii="Arial" w:hAnsi="Arial" w:cs="Arial"/>
                <w:color w:val="000000"/>
                <w:sz w:val="16"/>
                <w:szCs w:val="16"/>
              </w:rPr>
              <w:t>шенствование и содержание дорожного хозя</w:t>
            </w:r>
            <w:r w:rsidRPr="00B67D53">
              <w:rPr>
                <w:rFonts w:ascii="Arial" w:hAnsi="Arial" w:cs="Arial"/>
                <w:color w:val="000000"/>
                <w:sz w:val="16"/>
                <w:szCs w:val="16"/>
              </w:rPr>
              <w:t>й</w:t>
            </w:r>
            <w:r w:rsidRPr="00B67D53">
              <w:rPr>
                <w:rFonts w:ascii="Arial" w:hAnsi="Arial" w:cs="Arial"/>
                <w:color w:val="000000"/>
                <w:sz w:val="16"/>
                <w:szCs w:val="16"/>
              </w:rPr>
              <w:t>ства на территории Валдайск</w:t>
            </w:r>
            <w:r w:rsidRPr="00B67D53">
              <w:rPr>
                <w:rFonts w:ascii="Arial" w:hAnsi="Arial" w:cs="Arial"/>
                <w:color w:val="000000"/>
                <w:sz w:val="16"/>
                <w:szCs w:val="16"/>
              </w:rPr>
              <w:t>о</w:t>
            </w:r>
            <w:r w:rsidRPr="00B67D53">
              <w:rPr>
                <w:rFonts w:ascii="Arial" w:hAnsi="Arial" w:cs="Arial"/>
                <w:color w:val="000000"/>
                <w:sz w:val="16"/>
                <w:szCs w:val="16"/>
              </w:rPr>
              <w:t>го городского посел</w:t>
            </w:r>
            <w:r w:rsidRPr="00B67D53">
              <w:rPr>
                <w:rFonts w:ascii="Arial" w:hAnsi="Arial" w:cs="Arial"/>
                <w:color w:val="000000"/>
                <w:sz w:val="16"/>
                <w:szCs w:val="16"/>
              </w:rPr>
              <w:t>е</w:t>
            </w:r>
            <w:r w:rsidRPr="00B67D53">
              <w:rPr>
                <w:rFonts w:ascii="Arial" w:hAnsi="Arial" w:cs="Arial"/>
                <w:color w:val="000000"/>
                <w:sz w:val="16"/>
                <w:szCs w:val="16"/>
              </w:rPr>
              <w:t>ния на 2017-2021 годы», утвержденной постановлением Администр</w:t>
            </w:r>
            <w:r w:rsidRPr="00B67D53">
              <w:rPr>
                <w:rFonts w:ascii="Arial" w:hAnsi="Arial" w:cs="Arial"/>
                <w:color w:val="000000"/>
                <w:sz w:val="16"/>
                <w:szCs w:val="16"/>
              </w:rPr>
              <w:t>а</w:t>
            </w:r>
            <w:r w:rsidRPr="00B67D53">
              <w:rPr>
                <w:rFonts w:ascii="Arial" w:hAnsi="Arial" w:cs="Arial"/>
                <w:color w:val="000000"/>
                <w:sz w:val="16"/>
                <w:szCs w:val="16"/>
              </w:rPr>
              <w:t>ции Валдайского муниципал</w:t>
            </w:r>
            <w:r w:rsidRPr="00B67D53">
              <w:rPr>
                <w:rFonts w:ascii="Arial" w:hAnsi="Arial" w:cs="Arial"/>
                <w:color w:val="000000"/>
                <w:sz w:val="16"/>
                <w:szCs w:val="16"/>
              </w:rPr>
              <w:t>ь</w:t>
            </w:r>
            <w:r w:rsidRPr="00B67D53">
              <w:rPr>
                <w:rFonts w:ascii="Arial" w:hAnsi="Arial" w:cs="Arial"/>
                <w:color w:val="000000"/>
                <w:sz w:val="16"/>
                <w:szCs w:val="16"/>
              </w:rPr>
              <w:t>ного района от 25.11.2016 № 1915</w:t>
            </w:r>
          </w:p>
        </w:tc>
      </w:tr>
      <w:tr w:rsidR="00E01439" w:rsidRPr="00B67D53" w:rsidTr="00A95D40">
        <w:tblPrEx>
          <w:tblCellMar>
            <w:top w:w="0" w:type="dxa"/>
            <w:bottom w:w="0" w:type="dxa"/>
          </w:tblCellMar>
        </w:tblPrEx>
        <w:trPr>
          <w:trHeight w:val="585"/>
        </w:trPr>
        <w:tc>
          <w:tcPr>
            <w:tcW w:w="673"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color w:val="000000"/>
                <w:sz w:val="16"/>
                <w:szCs w:val="16"/>
              </w:rPr>
            </w:pPr>
            <w:r w:rsidRPr="00B67D53">
              <w:rPr>
                <w:rFonts w:ascii="Arial" w:hAnsi="Arial" w:cs="Arial"/>
                <w:color w:val="000000"/>
                <w:sz w:val="16"/>
                <w:szCs w:val="16"/>
              </w:rPr>
              <w:t>1.1.</w:t>
            </w:r>
          </w:p>
        </w:tc>
        <w:tc>
          <w:tcPr>
            <w:tcW w:w="2536"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rPr>
                <w:rFonts w:ascii="Arial" w:hAnsi="Arial" w:cs="Arial"/>
                <w:sz w:val="16"/>
                <w:szCs w:val="16"/>
              </w:rPr>
            </w:pPr>
            <w:r w:rsidRPr="00B67D53">
              <w:rPr>
                <w:rFonts w:ascii="Arial" w:hAnsi="Arial" w:cs="Arial"/>
                <w:sz w:val="16"/>
                <w:szCs w:val="16"/>
              </w:rPr>
              <w:t>Ремонт а/б покрытия автом</w:t>
            </w:r>
            <w:r w:rsidRPr="00B67D53">
              <w:rPr>
                <w:rFonts w:ascii="Arial" w:hAnsi="Arial" w:cs="Arial"/>
                <w:sz w:val="16"/>
                <w:szCs w:val="16"/>
              </w:rPr>
              <w:t>о</w:t>
            </w:r>
            <w:r w:rsidRPr="00B67D53">
              <w:rPr>
                <w:rFonts w:ascii="Arial" w:hAnsi="Arial" w:cs="Arial"/>
                <w:sz w:val="16"/>
                <w:szCs w:val="16"/>
              </w:rPr>
              <w:t xml:space="preserve">бильной </w:t>
            </w:r>
            <w:proofErr w:type="gramStart"/>
            <w:r w:rsidRPr="00B67D53">
              <w:rPr>
                <w:rFonts w:ascii="Arial" w:hAnsi="Arial" w:cs="Arial"/>
                <w:sz w:val="16"/>
                <w:szCs w:val="16"/>
              </w:rPr>
              <w:t>дороги:  с.Зимогорье</w:t>
            </w:r>
            <w:proofErr w:type="gramEnd"/>
            <w:r w:rsidRPr="00B67D53">
              <w:rPr>
                <w:rFonts w:ascii="Arial" w:hAnsi="Arial" w:cs="Arial"/>
                <w:sz w:val="16"/>
                <w:szCs w:val="16"/>
              </w:rPr>
              <w:t xml:space="preserve"> ул.Хвойная</w:t>
            </w:r>
          </w:p>
        </w:tc>
        <w:tc>
          <w:tcPr>
            <w:tcW w:w="975"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sz w:val="16"/>
                <w:szCs w:val="16"/>
              </w:rPr>
            </w:pPr>
            <w:r w:rsidRPr="00B67D53">
              <w:rPr>
                <w:rFonts w:ascii="Arial" w:hAnsi="Arial" w:cs="Arial"/>
                <w:sz w:val="16"/>
                <w:szCs w:val="16"/>
              </w:rPr>
              <w:t>627 798</w:t>
            </w:r>
          </w:p>
          <w:p w:rsidR="00E01439" w:rsidRPr="00B67D53" w:rsidRDefault="00E01439" w:rsidP="00E01439">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overflowPunct w:val="0"/>
              <w:autoSpaceDE w:val="0"/>
              <w:autoSpaceDN w:val="0"/>
              <w:adjustRightInd w:val="0"/>
              <w:jc w:val="center"/>
              <w:rPr>
                <w:rFonts w:ascii="Arial" w:hAnsi="Arial" w:cs="Arial"/>
                <w:color w:val="000000"/>
                <w:sz w:val="16"/>
                <w:szCs w:val="16"/>
              </w:rPr>
            </w:pPr>
            <w:r w:rsidRPr="00B67D53">
              <w:rPr>
                <w:rFonts w:ascii="Arial" w:hAnsi="Arial" w:cs="Arial"/>
                <w:color w:val="000000"/>
                <w:sz w:val="16"/>
                <w:szCs w:val="16"/>
              </w:rPr>
              <w:t>424 830</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overflowPunct w:val="0"/>
              <w:autoSpaceDE w:val="0"/>
              <w:autoSpaceDN w:val="0"/>
              <w:adjustRightInd w:val="0"/>
              <w:jc w:val="center"/>
              <w:rPr>
                <w:rFonts w:ascii="Arial" w:hAnsi="Arial" w:cs="Arial"/>
                <w:color w:val="000000"/>
                <w:sz w:val="16"/>
                <w:szCs w:val="16"/>
              </w:rPr>
            </w:pPr>
            <w:r w:rsidRPr="00B67D53">
              <w:rPr>
                <w:rFonts w:ascii="Arial" w:hAnsi="Arial" w:cs="Arial"/>
                <w:color w:val="000000"/>
                <w:sz w:val="16"/>
                <w:szCs w:val="16"/>
              </w:rPr>
              <w:t>1 052 628</w:t>
            </w:r>
          </w:p>
        </w:tc>
        <w:tc>
          <w:tcPr>
            <w:tcW w:w="1987" w:type="dxa"/>
            <w:tcBorders>
              <w:left w:val="single" w:sz="4" w:space="0" w:color="auto"/>
              <w:bottom w:val="single" w:sz="4" w:space="0" w:color="auto"/>
              <w:right w:val="single" w:sz="4" w:space="0" w:color="auto"/>
            </w:tcBorders>
            <w:tcMar>
              <w:left w:w="57" w:type="dxa"/>
              <w:right w:w="57" w:type="dxa"/>
            </w:tcMar>
          </w:tcPr>
          <w:p w:rsidR="00E01439" w:rsidRPr="00B67D53" w:rsidRDefault="00E01439" w:rsidP="00E01439">
            <w:pPr>
              <w:overflowPunct w:val="0"/>
              <w:autoSpaceDE w:val="0"/>
              <w:autoSpaceDN w:val="0"/>
              <w:adjustRightInd w:val="0"/>
              <w:rPr>
                <w:rFonts w:ascii="Arial" w:hAnsi="Arial" w:cs="Arial"/>
                <w:sz w:val="16"/>
                <w:szCs w:val="16"/>
              </w:rPr>
            </w:pPr>
            <w:proofErr w:type="gramStart"/>
            <w:r w:rsidRPr="00B67D53">
              <w:rPr>
                <w:rFonts w:ascii="Arial" w:hAnsi="Arial" w:cs="Arial"/>
                <w:sz w:val="16"/>
                <w:szCs w:val="16"/>
              </w:rPr>
              <w:t>текущий</w:t>
            </w:r>
            <w:proofErr w:type="gramEnd"/>
            <w:r w:rsidRPr="00B67D53">
              <w:rPr>
                <w:rFonts w:ascii="Arial" w:hAnsi="Arial" w:cs="Arial"/>
                <w:sz w:val="16"/>
                <w:szCs w:val="16"/>
              </w:rPr>
              <w:t xml:space="preserve"> ремонт а</w:t>
            </w:r>
            <w:r w:rsidRPr="00B67D53">
              <w:rPr>
                <w:rFonts w:ascii="Arial" w:hAnsi="Arial" w:cs="Arial"/>
                <w:sz w:val="16"/>
                <w:szCs w:val="16"/>
              </w:rPr>
              <w:t>с</w:t>
            </w:r>
            <w:r w:rsidRPr="00B67D53">
              <w:rPr>
                <w:rFonts w:ascii="Arial" w:hAnsi="Arial" w:cs="Arial"/>
                <w:sz w:val="16"/>
                <w:szCs w:val="16"/>
              </w:rPr>
              <w:t>фальтового покр</w:t>
            </w:r>
            <w:r w:rsidRPr="00B67D53">
              <w:rPr>
                <w:rFonts w:ascii="Arial" w:hAnsi="Arial" w:cs="Arial"/>
                <w:sz w:val="16"/>
                <w:szCs w:val="16"/>
              </w:rPr>
              <w:t>ы</w:t>
            </w:r>
            <w:r w:rsidRPr="00B67D53">
              <w:rPr>
                <w:rFonts w:ascii="Arial" w:hAnsi="Arial" w:cs="Arial"/>
                <w:sz w:val="16"/>
                <w:szCs w:val="16"/>
              </w:rPr>
              <w:t>тия автомобильной дор</w:t>
            </w:r>
            <w:r w:rsidRPr="00B67D53">
              <w:rPr>
                <w:rFonts w:ascii="Arial" w:hAnsi="Arial" w:cs="Arial"/>
                <w:sz w:val="16"/>
                <w:szCs w:val="16"/>
              </w:rPr>
              <w:t>о</w:t>
            </w:r>
            <w:r w:rsidRPr="00B67D53">
              <w:rPr>
                <w:rFonts w:ascii="Arial" w:hAnsi="Arial" w:cs="Arial"/>
                <w:sz w:val="16"/>
                <w:szCs w:val="16"/>
              </w:rPr>
              <w:t xml:space="preserve">ги   </w:t>
            </w:r>
          </w:p>
        </w:tc>
        <w:tc>
          <w:tcPr>
            <w:tcW w:w="724" w:type="dxa"/>
            <w:tcBorders>
              <w:left w:val="single" w:sz="4" w:space="0" w:color="auto"/>
              <w:bottom w:val="single" w:sz="4" w:space="0" w:color="auto"/>
              <w:right w:val="single" w:sz="4" w:space="0" w:color="auto"/>
            </w:tcBorders>
            <w:tcMar>
              <w:left w:w="57" w:type="dxa"/>
              <w:right w:w="57"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color w:val="000000"/>
                <w:sz w:val="16"/>
                <w:szCs w:val="16"/>
              </w:rPr>
              <w:t>1700</w:t>
            </w:r>
          </w:p>
        </w:tc>
        <w:tc>
          <w:tcPr>
            <w:tcW w:w="2536" w:type="dxa"/>
            <w:vMerge/>
            <w:tcBorders>
              <w:left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color w:val="000000"/>
                <w:sz w:val="16"/>
                <w:szCs w:val="16"/>
              </w:rPr>
            </w:pPr>
          </w:p>
        </w:tc>
      </w:tr>
      <w:tr w:rsidR="00E01439" w:rsidRPr="00B67D53" w:rsidTr="00A95D40">
        <w:tblPrEx>
          <w:tblCellMar>
            <w:top w:w="0" w:type="dxa"/>
            <w:bottom w:w="0" w:type="dxa"/>
          </w:tblCellMar>
        </w:tblPrEx>
        <w:trPr>
          <w:trHeight w:val="474"/>
        </w:trPr>
        <w:tc>
          <w:tcPr>
            <w:tcW w:w="673"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overflowPunct w:val="0"/>
              <w:autoSpaceDE w:val="0"/>
              <w:autoSpaceDN w:val="0"/>
              <w:adjustRightInd w:val="0"/>
              <w:rPr>
                <w:rFonts w:ascii="Arial" w:hAnsi="Arial" w:cs="Arial"/>
                <w:color w:val="000000"/>
                <w:sz w:val="16"/>
                <w:szCs w:val="16"/>
              </w:rPr>
            </w:pPr>
            <w:r w:rsidRPr="00B67D53">
              <w:rPr>
                <w:rFonts w:ascii="Arial" w:hAnsi="Arial" w:cs="Arial"/>
                <w:color w:val="000000"/>
                <w:sz w:val="16"/>
                <w:szCs w:val="16"/>
              </w:rPr>
              <w:t>1.2.</w:t>
            </w:r>
          </w:p>
        </w:tc>
        <w:tc>
          <w:tcPr>
            <w:tcW w:w="2536"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rPr>
                <w:rFonts w:ascii="Arial" w:hAnsi="Arial" w:cs="Arial"/>
                <w:sz w:val="16"/>
                <w:szCs w:val="16"/>
              </w:rPr>
            </w:pPr>
            <w:r w:rsidRPr="00B67D53">
              <w:rPr>
                <w:rFonts w:ascii="Arial" w:hAnsi="Arial" w:cs="Arial"/>
                <w:sz w:val="16"/>
                <w:szCs w:val="16"/>
              </w:rPr>
              <w:t xml:space="preserve"> Ремонт а/б покрытия автом</w:t>
            </w:r>
            <w:r w:rsidRPr="00B67D53">
              <w:rPr>
                <w:rFonts w:ascii="Arial" w:hAnsi="Arial" w:cs="Arial"/>
                <w:sz w:val="16"/>
                <w:szCs w:val="16"/>
              </w:rPr>
              <w:t>о</w:t>
            </w:r>
            <w:r w:rsidRPr="00B67D53">
              <w:rPr>
                <w:rFonts w:ascii="Arial" w:hAnsi="Arial" w:cs="Arial"/>
                <w:sz w:val="16"/>
                <w:szCs w:val="16"/>
              </w:rPr>
              <w:t xml:space="preserve">бильной </w:t>
            </w:r>
            <w:proofErr w:type="gramStart"/>
            <w:r w:rsidRPr="00B67D53">
              <w:rPr>
                <w:rFonts w:ascii="Arial" w:hAnsi="Arial" w:cs="Arial"/>
                <w:sz w:val="16"/>
                <w:szCs w:val="16"/>
              </w:rPr>
              <w:t>дороги:  г.Валдай</w:t>
            </w:r>
            <w:proofErr w:type="gramEnd"/>
            <w:r w:rsidRPr="00B67D53">
              <w:rPr>
                <w:rFonts w:ascii="Arial" w:hAnsi="Arial" w:cs="Arial"/>
                <w:sz w:val="16"/>
                <w:szCs w:val="16"/>
              </w:rPr>
              <w:t>, ул.Победы (от дома 70 до  ул.Радищева)</w:t>
            </w:r>
          </w:p>
        </w:tc>
        <w:tc>
          <w:tcPr>
            <w:tcW w:w="975"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autoSpaceDN w:val="0"/>
              <w:jc w:val="center"/>
              <w:rPr>
                <w:rFonts w:ascii="Arial" w:hAnsi="Arial" w:cs="Arial"/>
                <w:color w:val="000000"/>
                <w:sz w:val="16"/>
                <w:szCs w:val="16"/>
              </w:rPr>
            </w:pPr>
            <w:r w:rsidRPr="00B67D53">
              <w:rPr>
                <w:rFonts w:ascii="Arial" w:hAnsi="Arial" w:cs="Arial"/>
                <w:sz w:val="16"/>
                <w:szCs w:val="16"/>
              </w:rPr>
              <w:t>123 287,20</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autoSpaceDN w:val="0"/>
              <w:jc w:val="center"/>
              <w:rPr>
                <w:rFonts w:ascii="Arial" w:hAnsi="Arial" w:cs="Arial"/>
                <w:color w:val="000000"/>
                <w:sz w:val="16"/>
                <w:szCs w:val="16"/>
              </w:rPr>
            </w:pPr>
            <w:r w:rsidRPr="00B67D53">
              <w:rPr>
                <w:rFonts w:ascii="Arial" w:hAnsi="Arial" w:cs="Arial"/>
                <w:color w:val="000000"/>
                <w:sz w:val="16"/>
                <w:szCs w:val="16"/>
              </w:rPr>
              <w:t>312 356</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autoSpaceDN w:val="0"/>
              <w:jc w:val="center"/>
              <w:rPr>
                <w:rFonts w:ascii="Arial" w:hAnsi="Arial" w:cs="Arial"/>
                <w:color w:val="000000"/>
                <w:sz w:val="16"/>
                <w:szCs w:val="16"/>
              </w:rPr>
            </w:pPr>
            <w:r w:rsidRPr="00B67D53">
              <w:rPr>
                <w:rFonts w:ascii="Arial" w:hAnsi="Arial" w:cs="Arial"/>
                <w:color w:val="000000"/>
                <w:sz w:val="16"/>
                <w:szCs w:val="16"/>
              </w:rPr>
              <w:t>435 643,20</w:t>
            </w:r>
          </w:p>
        </w:tc>
        <w:tc>
          <w:tcPr>
            <w:tcW w:w="1987"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shd w:val="clear" w:color="auto" w:fill="FFFFFF"/>
              <w:rPr>
                <w:rFonts w:ascii="Arial" w:hAnsi="Arial" w:cs="Arial"/>
                <w:color w:val="000000"/>
                <w:sz w:val="16"/>
                <w:szCs w:val="16"/>
              </w:rPr>
            </w:pPr>
            <w:proofErr w:type="gramStart"/>
            <w:r w:rsidRPr="00B67D53">
              <w:rPr>
                <w:rFonts w:ascii="Arial" w:hAnsi="Arial" w:cs="Arial"/>
                <w:sz w:val="16"/>
                <w:szCs w:val="16"/>
              </w:rPr>
              <w:t>текущий</w:t>
            </w:r>
            <w:proofErr w:type="gramEnd"/>
            <w:r w:rsidRPr="00B67D53">
              <w:rPr>
                <w:rFonts w:ascii="Arial" w:hAnsi="Arial" w:cs="Arial"/>
                <w:sz w:val="16"/>
                <w:szCs w:val="16"/>
              </w:rPr>
              <w:t xml:space="preserve"> ремонт а</w:t>
            </w:r>
            <w:r w:rsidRPr="00B67D53">
              <w:rPr>
                <w:rFonts w:ascii="Arial" w:hAnsi="Arial" w:cs="Arial"/>
                <w:sz w:val="16"/>
                <w:szCs w:val="16"/>
              </w:rPr>
              <w:t>с</w:t>
            </w:r>
            <w:r w:rsidRPr="00B67D53">
              <w:rPr>
                <w:rFonts w:ascii="Arial" w:hAnsi="Arial" w:cs="Arial"/>
                <w:sz w:val="16"/>
                <w:szCs w:val="16"/>
              </w:rPr>
              <w:t>фальтового покр</w:t>
            </w:r>
            <w:r w:rsidRPr="00B67D53">
              <w:rPr>
                <w:rFonts w:ascii="Arial" w:hAnsi="Arial" w:cs="Arial"/>
                <w:sz w:val="16"/>
                <w:szCs w:val="16"/>
              </w:rPr>
              <w:t>ы</w:t>
            </w:r>
            <w:r w:rsidRPr="00B67D53">
              <w:rPr>
                <w:rFonts w:ascii="Arial" w:hAnsi="Arial" w:cs="Arial"/>
                <w:sz w:val="16"/>
                <w:szCs w:val="16"/>
              </w:rPr>
              <w:t>тия автомобильных д</w:t>
            </w:r>
            <w:r w:rsidRPr="00B67D53">
              <w:rPr>
                <w:rFonts w:ascii="Arial" w:hAnsi="Arial" w:cs="Arial"/>
                <w:sz w:val="16"/>
                <w:szCs w:val="16"/>
              </w:rPr>
              <w:t>о</w:t>
            </w:r>
            <w:r w:rsidRPr="00B67D53">
              <w:rPr>
                <w:rFonts w:ascii="Arial" w:hAnsi="Arial" w:cs="Arial"/>
                <w:sz w:val="16"/>
                <w:szCs w:val="16"/>
              </w:rPr>
              <w:t xml:space="preserve">рог     </w:t>
            </w:r>
          </w:p>
        </w:tc>
        <w:tc>
          <w:tcPr>
            <w:tcW w:w="7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01439" w:rsidRPr="00B67D53" w:rsidRDefault="00E01439" w:rsidP="00E01439">
            <w:pPr>
              <w:overflowPunct w:val="0"/>
              <w:autoSpaceDE w:val="0"/>
              <w:autoSpaceDN w:val="0"/>
              <w:adjustRightInd w:val="0"/>
              <w:jc w:val="center"/>
              <w:rPr>
                <w:rFonts w:ascii="Arial" w:hAnsi="Arial" w:cs="Arial"/>
                <w:color w:val="000000"/>
                <w:sz w:val="16"/>
                <w:szCs w:val="16"/>
              </w:rPr>
            </w:pPr>
            <w:r w:rsidRPr="00B67D53">
              <w:rPr>
                <w:rFonts w:ascii="Arial" w:hAnsi="Arial" w:cs="Arial"/>
                <w:color w:val="000000"/>
                <w:sz w:val="16"/>
                <w:szCs w:val="16"/>
              </w:rPr>
              <w:t>700</w:t>
            </w:r>
          </w:p>
        </w:tc>
        <w:tc>
          <w:tcPr>
            <w:tcW w:w="2536" w:type="dxa"/>
            <w:vMerge/>
            <w:tcBorders>
              <w:left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color w:val="000000"/>
                <w:sz w:val="16"/>
                <w:szCs w:val="16"/>
              </w:rPr>
            </w:pPr>
          </w:p>
        </w:tc>
      </w:tr>
      <w:tr w:rsidR="00E01439" w:rsidRPr="00B67D53" w:rsidTr="00A95D40">
        <w:tblPrEx>
          <w:tblCellMar>
            <w:top w:w="0" w:type="dxa"/>
            <w:bottom w:w="0" w:type="dxa"/>
          </w:tblCellMar>
        </w:tblPrEx>
        <w:trPr>
          <w:trHeight w:val="720"/>
        </w:trPr>
        <w:tc>
          <w:tcPr>
            <w:tcW w:w="673"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overflowPunct w:val="0"/>
              <w:autoSpaceDE w:val="0"/>
              <w:autoSpaceDN w:val="0"/>
              <w:adjustRightInd w:val="0"/>
              <w:rPr>
                <w:rFonts w:ascii="Arial" w:hAnsi="Arial" w:cs="Arial"/>
                <w:color w:val="000000"/>
                <w:sz w:val="16"/>
                <w:szCs w:val="16"/>
              </w:rPr>
            </w:pPr>
            <w:r w:rsidRPr="00B67D53">
              <w:rPr>
                <w:rFonts w:ascii="Arial" w:hAnsi="Arial" w:cs="Arial"/>
                <w:color w:val="000000"/>
                <w:sz w:val="16"/>
                <w:szCs w:val="16"/>
              </w:rPr>
              <w:t>1.3.</w:t>
            </w:r>
          </w:p>
        </w:tc>
        <w:tc>
          <w:tcPr>
            <w:tcW w:w="2536"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rPr>
                <w:rFonts w:ascii="Arial" w:hAnsi="Arial" w:cs="Arial"/>
                <w:sz w:val="16"/>
                <w:szCs w:val="16"/>
              </w:rPr>
            </w:pPr>
            <w:r w:rsidRPr="00B67D53">
              <w:rPr>
                <w:rFonts w:ascii="Arial" w:hAnsi="Arial" w:cs="Arial"/>
                <w:sz w:val="16"/>
                <w:szCs w:val="16"/>
              </w:rPr>
              <w:t>Ремонт а/б покрытия автом</w:t>
            </w:r>
            <w:r w:rsidRPr="00B67D53">
              <w:rPr>
                <w:rFonts w:ascii="Arial" w:hAnsi="Arial" w:cs="Arial"/>
                <w:sz w:val="16"/>
                <w:szCs w:val="16"/>
              </w:rPr>
              <w:t>о</w:t>
            </w:r>
            <w:r w:rsidRPr="00B67D53">
              <w:rPr>
                <w:rFonts w:ascii="Arial" w:hAnsi="Arial" w:cs="Arial"/>
                <w:sz w:val="16"/>
                <w:szCs w:val="16"/>
              </w:rPr>
              <w:t xml:space="preserve">бильной дороги: г.Валдай, ул.Октябрьская </w:t>
            </w:r>
            <w:proofErr w:type="gramStart"/>
            <w:r w:rsidRPr="00B67D53">
              <w:rPr>
                <w:rFonts w:ascii="Arial" w:hAnsi="Arial" w:cs="Arial"/>
                <w:sz w:val="16"/>
                <w:szCs w:val="16"/>
              </w:rPr>
              <w:t>( от</w:t>
            </w:r>
            <w:proofErr w:type="gramEnd"/>
            <w:r w:rsidRPr="00B67D53">
              <w:rPr>
                <w:rFonts w:ascii="Arial" w:hAnsi="Arial" w:cs="Arial"/>
                <w:sz w:val="16"/>
                <w:szCs w:val="16"/>
              </w:rPr>
              <w:t xml:space="preserve"> перекрес</w:t>
            </w:r>
            <w:r w:rsidRPr="00B67D53">
              <w:rPr>
                <w:rFonts w:ascii="Arial" w:hAnsi="Arial" w:cs="Arial"/>
                <w:sz w:val="16"/>
                <w:szCs w:val="16"/>
              </w:rPr>
              <w:t>т</w:t>
            </w:r>
            <w:r w:rsidRPr="00B67D53">
              <w:rPr>
                <w:rFonts w:ascii="Arial" w:hAnsi="Arial" w:cs="Arial"/>
                <w:sz w:val="16"/>
                <w:szCs w:val="16"/>
              </w:rPr>
              <w:t>ка с ул.Февральская до пл.Свободы)</w:t>
            </w:r>
          </w:p>
        </w:tc>
        <w:tc>
          <w:tcPr>
            <w:tcW w:w="975"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autoSpaceDN w:val="0"/>
              <w:jc w:val="center"/>
              <w:rPr>
                <w:rFonts w:ascii="Arial" w:hAnsi="Arial" w:cs="Arial"/>
                <w:sz w:val="16"/>
                <w:szCs w:val="16"/>
              </w:rPr>
            </w:pPr>
            <w:r w:rsidRPr="00B67D53">
              <w:rPr>
                <w:rFonts w:ascii="Arial" w:hAnsi="Arial" w:cs="Arial"/>
                <w:sz w:val="16"/>
                <w:szCs w:val="16"/>
              </w:rPr>
              <w:t>141 132</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autoSpaceDN w:val="0"/>
              <w:jc w:val="center"/>
              <w:rPr>
                <w:rFonts w:ascii="Arial" w:hAnsi="Arial" w:cs="Arial"/>
                <w:color w:val="000000"/>
                <w:sz w:val="16"/>
                <w:szCs w:val="16"/>
              </w:rPr>
            </w:pPr>
            <w:r w:rsidRPr="00B67D53">
              <w:rPr>
                <w:rFonts w:ascii="Arial" w:hAnsi="Arial" w:cs="Arial"/>
                <w:color w:val="000000"/>
                <w:sz w:val="16"/>
                <w:szCs w:val="16"/>
              </w:rPr>
              <w:t>285 104</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autoSpaceDN w:val="0"/>
              <w:jc w:val="center"/>
              <w:rPr>
                <w:rFonts w:ascii="Arial" w:hAnsi="Arial" w:cs="Arial"/>
                <w:color w:val="000000"/>
                <w:sz w:val="16"/>
                <w:szCs w:val="16"/>
              </w:rPr>
            </w:pPr>
            <w:r w:rsidRPr="00B67D53">
              <w:rPr>
                <w:rFonts w:ascii="Arial" w:hAnsi="Arial" w:cs="Arial"/>
                <w:color w:val="000000"/>
                <w:sz w:val="16"/>
                <w:szCs w:val="16"/>
              </w:rPr>
              <w:t>426 236</w:t>
            </w:r>
          </w:p>
        </w:tc>
        <w:tc>
          <w:tcPr>
            <w:tcW w:w="1987"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shd w:val="clear" w:color="auto" w:fill="FFFFFF"/>
              <w:rPr>
                <w:rFonts w:ascii="Arial" w:hAnsi="Arial" w:cs="Arial"/>
                <w:sz w:val="16"/>
                <w:szCs w:val="16"/>
              </w:rPr>
            </w:pPr>
            <w:proofErr w:type="gramStart"/>
            <w:r w:rsidRPr="00B67D53">
              <w:rPr>
                <w:rFonts w:ascii="Arial" w:hAnsi="Arial" w:cs="Arial"/>
                <w:sz w:val="16"/>
                <w:szCs w:val="16"/>
              </w:rPr>
              <w:t>текущий</w:t>
            </w:r>
            <w:proofErr w:type="gramEnd"/>
            <w:r w:rsidRPr="00B67D53">
              <w:rPr>
                <w:rFonts w:ascii="Arial" w:hAnsi="Arial" w:cs="Arial"/>
                <w:sz w:val="16"/>
                <w:szCs w:val="16"/>
              </w:rPr>
              <w:t xml:space="preserve"> ремонт а</w:t>
            </w:r>
            <w:r w:rsidRPr="00B67D53">
              <w:rPr>
                <w:rFonts w:ascii="Arial" w:hAnsi="Arial" w:cs="Arial"/>
                <w:sz w:val="16"/>
                <w:szCs w:val="16"/>
              </w:rPr>
              <w:t>с</w:t>
            </w:r>
            <w:r w:rsidRPr="00B67D53">
              <w:rPr>
                <w:rFonts w:ascii="Arial" w:hAnsi="Arial" w:cs="Arial"/>
                <w:sz w:val="16"/>
                <w:szCs w:val="16"/>
              </w:rPr>
              <w:t>фальтового покр</w:t>
            </w:r>
            <w:r w:rsidRPr="00B67D53">
              <w:rPr>
                <w:rFonts w:ascii="Arial" w:hAnsi="Arial" w:cs="Arial"/>
                <w:sz w:val="16"/>
                <w:szCs w:val="16"/>
              </w:rPr>
              <w:t>ы</w:t>
            </w:r>
            <w:r w:rsidRPr="00B67D53">
              <w:rPr>
                <w:rFonts w:ascii="Arial" w:hAnsi="Arial" w:cs="Arial"/>
                <w:sz w:val="16"/>
                <w:szCs w:val="16"/>
              </w:rPr>
              <w:t>тия автомобильных д</w:t>
            </w:r>
            <w:r w:rsidRPr="00B67D53">
              <w:rPr>
                <w:rFonts w:ascii="Arial" w:hAnsi="Arial" w:cs="Arial"/>
                <w:sz w:val="16"/>
                <w:szCs w:val="16"/>
              </w:rPr>
              <w:t>о</w:t>
            </w:r>
            <w:r w:rsidRPr="00B67D53">
              <w:rPr>
                <w:rFonts w:ascii="Arial" w:hAnsi="Arial" w:cs="Arial"/>
                <w:sz w:val="16"/>
                <w:szCs w:val="16"/>
              </w:rPr>
              <w:t xml:space="preserve">рог   </w:t>
            </w:r>
          </w:p>
        </w:tc>
        <w:tc>
          <w:tcPr>
            <w:tcW w:w="7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01439" w:rsidRPr="00B67D53" w:rsidRDefault="00E01439" w:rsidP="00E01439">
            <w:pPr>
              <w:overflowPunct w:val="0"/>
              <w:autoSpaceDE w:val="0"/>
              <w:autoSpaceDN w:val="0"/>
              <w:adjustRightInd w:val="0"/>
              <w:ind w:hanging="15"/>
              <w:jc w:val="center"/>
              <w:rPr>
                <w:rFonts w:ascii="Arial" w:hAnsi="Arial" w:cs="Arial"/>
                <w:color w:val="000000"/>
                <w:sz w:val="16"/>
                <w:szCs w:val="16"/>
              </w:rPr>
            </w:pPr>
            <w:r w:rsidRPr="00B67D53">
              <w:rPr>
                <w:rFonts w:ascii="Arial" w:hAnsi="Arial" w:cs="Arial"/>
                <w:color w:val="000000"/>
                <w:sz w:val="16"/>
                <w:szCs w:val="16"/>
              </w:rPr>
              <w:t>653</w:t>
            </w:r>
          </w:p>
        </w:tc>
        <w:tc>
          <w:tcPr>
            <w:tcW w:w="2536" w:type="dxa"/>
            <w:vMerge/>
            <w:tcBorders>
              <w:left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color w:val="000000"/>
                <w:sz w:val="16"/>
                <w:szCs w:val="16"/>
              </w:rPr>
            </w:pPr>
          </w:p>
        </w:tc>
      </w:tr>
      <w:tr w:rsidR="00E01439" w:rsidRPr="00B67D53" w:rsidTr="00A95D40">
        <w:tblPrEx>
          <w:tblCellMar>
            <w:top w:w="0" w:type="dxa"/>
            <w:bottom w:w="0" w:type="dxa"/>
          </w:tblCellMar>
        </w:tblPrEx>
        <w:trPr>
          <w:trHeight w:val="698"/>
        </w:trPr>
        <w:tc>
          <w:tcPr>
            <w:tcW w:w="673"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overflowPunct w:val="0"/>
              <w:autoSpaceDE w:val="0"/>
              <w:autoSpaceDN w:val="0"/>
              <w:adjustRightInd w:val="0"/>
              <w:rPr>
                <w:rFonts w:ascii="Arial" w:hAnsi="Arial" w:cs="Arial"/>
                <w:color w:val="000000"/>
                <w:sz w:val="16"/>
                <w:szCs w:val="16"/>
              </w:rPr>
            </w:pPr>
            <w:r w:rsidRPr="00B67D53">
              <w:rPr>
                <w:rFonts w:ascii="Arial" w:hAnsi="Arial" w:cs="Arial"/>
                <w:color w:val="000000"/>
                <w:sz w:val="16"/>
                <w:szCs w:val="16"/>
              </w:rPr>
              <w:t>1.4.</w:t>
            </w:r>
          </w:p>
        </w:tc>
        <w:tc>
          <w:tcPr>
            <w:tcW w:w="2536"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autoSpaceDN w:val="0"/>
              <w:rPr>
                <w:rFonts w:ascii="Arial" w:hAnsi="Arial" w:cs="Arial"/>
                <w:color w:val="000000"/>
                <w:sz w:val="16"/>
                <w:szCs w:val="16"/>
              </w:rPr>
            </w:pPr>
            <w:r w:rsidRPr="00B67D53">
              <w:rPr>
                <w:rFonts w:ascii="Arial" w:hAnsi="Arial" w:cs="Arial"/>
                <w:sz w:val="16"/>
                <w:szCs w:val="16"/>
              </w:rPr>
              <w:t xml:space="preserve"> </w:t>
            </w:r>
            <w:r w:rsidRPr="00B67D53">
              <w:rPr>
                <w:rFonts w:ascii="Arial" w:hAnsi="Arial" w:cs="Arial"/>
                <w:color w:val="000000"/>
                <w:sz w:val="16"/>
                <w:szCs w:val="16"/>
              </w:rPr>
              <w:t xml:space="preserve"> </w:t>
            </w:r>
            <w:r w:rsidRPr="00B67D53">
              <w:rPr>
                <w:rFonts w:ascii="Arial" w:hAnsi="Arial" w:cs="Arial"/>
                <w:sz w:val="16"/>
                <w:szCs w:val="16"/>
              </w:rPr>
              <w:t>Ремонт асфальтобетонн</w:t>
            </w:r>
            <w:r w:rsidRPr="00B67D53">
              <w:rPr>
                <w:rFonts w:ascii="Arial" w:hAnsi="Arial" w:cs="Arial"/>
                <w:sz w:val="16"/>
                <w:szCs w:val="16"/>
              </w:rPr>
              <w:t>о</w:t>
            </w:r>
            <w:r w:rsidRPr="00B67D53">
              <w:rPr>
                <w:rFonts w:ascii="Arial" w:hAnsi="Arial" w:cs="Arial"/>
                <w:sz w:val="16"/>
                <w:szCs w:val="16"/>
              </w:rPr>
              <w:t xml:space="preserve">го покрытия автомобильной </w:t>
            </w:r>
            <w:proofErr w:type="gramStart"/>
            <w:r w:rsidRPr="00B67D53">
              <w:rPr>
                <w:rFonts w:ascii="Arial" w:hAnsi="Arial" w:cs="Arial"/>
                <w:sz w:val="16"/>
                <w:szCs w:val="16"/>
              </w:rPr>
              <w:t>дор</w:t>
            </w:r>
            <w:r w:rsidRPr="00B67D53">
              <w:rPr>
                <w:rFonts w:ascii="Arial" w:hAnsi="Arial" w:cs="Arial"/>
                <w:sz w:val="16"/>
                <w:szCs w:val="16"/>
              </w:rPr>
              <w:t>о</w:t>
            </w:r>
            <w:r w:rsidRPr="00B67D53">
              <w:rPr>
                <w:rFonts w:ascii="Arial" w:hAnsi="Arial" w:cs="Arial"/>
                <w:sz w:val="16"/>
                <w:szCs w:val="16"/>
              </w:rPr>
              <w:t>ги:  г.Валдай</w:t>
            </w:r>
            <w:proofErr w:type="gramEnd"/>
            <w:r w:rsidRPr="00B67D53">
              <w:rPr>
                <w:rFonts w:ascii="Arial" w:hAnsi="Arial" w:cs="Arial"/>
                <w:sz w:val="16"/>
                <w:szCs w:val="16"/>
              </w:rPr>
              <w:t>, ул.Ленина (от аллеи Ветеранов до ул.Совхозная)</w:t>
            </w:r>
          </w:p>
        </w:tc>
        <w:tc>
          <w:tcPr>
            <w:tcW w:w="975"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autoSpaceDN w:val="0"/>
              <w:jc w:val="center"/>
              <w:rPr>
                <w:rFonts w:ascii="Arial" w:hAnsi="Arial" w:cs="Arial"/>
                <w:color w:val="000000"/>
                <w:sz w:val="16"/>
                <w:szCs w:val="16"/>
              </w:rPr>
            </w:pPr>
            <w:r w:rsidRPr="00B67D53">
              <w:rPr>
                <w:rFonts w:ascii="Arial" w:hAnsi="Arial" w:cs="Arial"/>
                <w:color w:val="000000"/>
                <w:sz w:val="16"/>
                <w:szCs w:val="16"/>
              </w:rPr>
              <w:t xml:space="preserve"> </w:t>
            </w:r>
            <w:r w:rsidRPr="00B67D53">
              <w:rPr>
                <w:rFonts w:ascii="Arial" w:hAnsi="Arial" w:cs="Arial"/>
                <w:sz w:val="16"/>
                <w:szCs w:val="16"/>
              </w:rPr>
              <w:t>246 273</w:t>
            </w:r>
            <w:r w:rsidRPr="00B67D53">
              <w:rPr>
                <w:rFonts w:ascii="Arial" w:hAnsi="Arial" w:cs="Arial"/>
                <w:color w:val="00000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autoSpaceDN w:val="0"/>
              <w:jc w:val="center"/>
              <w:rPr>
                <w:rFonts w:ascii="Arial" w:hAnsi="Arial" w:cs="Arial"/>
                <w:color w:val="000000"/>
                <w:sz w:val="16"/>
                <w:szCs w:val="16"/>
              </w:rPr>
            </w:pPr>
            <w:r w:rsidRPr="00B67D53">
              <w:rPr>
                <w:rFonts w:ascii="Arial" w:hAnsi="Arial" w:cs="Arial"/>
                <w:color w:val="000000"/>
                <w:sz w:val="16"/>
                <w:szCs w:val="16"/>
              </w:rPr>
              <w:t>795 529</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autoSpaceDN w:val="0"/>
              <w:jc w:val="center"/>
              <w:rPr>
                <w:rFonts w:ascii="Arial" w:hAnsi="Arial" w:cs="Arial"/>
                <w:color w:val="000000"/>
                <w:sz w:val="16"/>
                <w:szCs w:val="16"/>
              </w:rPr>
            </w:pPr>
            <w:r w:rsidRPr="00B67D53">
              <w:rPr>
                <w:rFonts w:ascii="Arial" w:hAnsi="Arial" w:cs="Arial"/>
                <w:color w:val="000000"/>
                <w:sz w:val="16"/>
                <w:szCs w:val="16"/>
              </w:rPr>
              <w:t>1 041 802</w:t>
            </w:r>
          </w:p>
        </w:tc>
        <w:tc>
          <w:tcPr>
            <w:tcW w:w="1987"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shd w:val="clear" w:color="auto" w:fill="FFFFFF"/>
              <w:rPr>
                <w:rFonts w:ascii="Arial" w:hAnsi="Arial" w:cs="Arial"/>
                <w:sz w:val="16"/>
                <w:szCs w:val="16"/>
              </w:rPr>
            </w:pPr>
            <w:proofErr w:type="gramStart"/>
            <w:r w:rsidRPr="00B67D53">
              <w:rPr>
                <w:rFonts w:ascii="Arial" w:hAnsi="Arial" w:cs="Arial"/>
                <w:sz w:val="16"/>
                <w:szCs w:val="16"/>
              </w:rPr>
              <w:t>текущий</w:t>
            </w:r>
            <w:proofErr w:type="gramEnd"/>
            <w:r w:rsidRPr="00B67D53">
              <w:rPr>
                <w:rFonts w:ascii="Arial" w:hAnsi="Arial" w:cs="Arial"/>
                <w:sz w:val="16"/>
                <w:szCs w:val="16"/>
              </w:rPr>
              <w:t xml:space="preserve"> ремонт а</w:t>
            </w:r>
            <w:r w:rsidRPr="00B67D53">
              <w:rPr>
                <w:rFonts w:ascii="Arial" w:hAnsi="Arial" w:cs="Arial"/>
                <w:sz w:val="16"/>
                <w:szCs w:val="16"/>
              </w:rPr>
              <w:t>с</w:t>
            </w:r>
            <w:r w:rsidRPr="00B67D53">
              <w:rPr>
                <w:rFonts w:ascii="Arial" w:hAnsi="Arial" w:cs="Arial"/>
                <w:sz w:val="16"/>
                <w:szCs w:val="16"/>
              </w:rPr>
              <w:t>фальтового покр</w:t>
            </w:r>
            <w:r w:rsidRPr="00B67D53">
              <w:rPr>
                <w:rFonts w:ascii="Arial" w:hAnsi="Arial" w:cs="Arial"/>
                <w:sz w:val="16"/>
                <w:szCs w:val="16"/>
              </w:rPr>
              <w:t>ы</w:t>
            </w:r>
            <w:r w:rsidRPr="00B67D53">
              <w:rPr>
                <w:rFonts w:ascii="Arial" w:hAnsi="Arial" w:cs="Arial"/>
                <w:sz w:val="16"/>
                <w:szCs w:val="16"/>
              </w:rPr>
              <w:t>тия автомобильных д</w:t>
            </w:r>
            <w:r w:rsidRPr="00B67D53">
              <w:rPr>
                <w:rFonts w:ascii="Arial" w:hAnsi="Arial" w:cs="Arial"/>
                <w:sz w:val="16"/>
                <w:szCs w:val="16"/>
              </w:rPr>
              <w:t>о</w:t>
            </w:r>
            <w:r w:rsidRPr="00B67D53">
              <w:rPr>
                <w:rFonts w:ascii="Arial" w:hAnsi="Arial" w:cs="Arial"/>
                <w:sz w:val="16"/>
                <w:szCs w:val="16"/>
              </w:rPr>
              <w:t xml:space="preserve">рог  </w:t>
            </w:r>
          </w:p>
        </w:tc>
        <w:tc>
          <w:tcPr>
            <w:tcW w:w="7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01439" w:rsidRPr="00B67D53" w:rsidRDefault="00E01439" w:rsidP="00E01439">
            <w:pPr>
              <w:overflowPunct w:val="0"/>
              <w:autoSpaceDE w:val="0"/>
              <w:autoSpaceDN w:val="0"/>
              <w:adjustRightInd w:val="0"/>
              <w:jc w:val="center"/>
              <w:rPr>
                <w:rFonts w:ascii="Arial" w:hAnsi="Arial" w:cs="Arial"/>
                <w:color w:val="000000"/>
                <w:sz w:val="16"/>
                <w:szCs w:val="16"/>
              </w:rPr>
            </w:pPr>
            <w:r w:rsidRPr="00B67D53">
              <w:rPr>
                <w:rFonts w:ascii="Arial" w:hAnsi="Arial" w:cs="Arial"/>
                <w:color w:val="000000"/>
                <w:sz w:val="16"/>
                <w:szCs w:val="16"/>
              </w:rPr>
              <w:t>1950</w:t>
            </w:r>
          </w:p>
        </w:tc>
        <w:tc>
          <w:tcPr>
            <w:tcW w:w="2536" w:type="dxa"/>
            <w:vMerge/>
            <w:tcBorders>
              <w:left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color w:val="000000"/>
                <w:sz w:val="16"/>
                <w:szCs w:val="16"/>
              </w:rPr>
            </w:pPr>
          </w:p>
        </w:tc>
      </w:tr>
      <w:tr w:rsidR="00E01439" w:rsidRPr="00B67D53" w:rsidTr="00A95D40">
        <w:tblPrEx>
          <w:tblCellMar>
            <w:top w:w="0" w:type="dxa"/>
            <w:bottom w:w="0" w:type="dxa"/>
          </w:tblCellMar>
        </w:tblPrEx>
        <w:trPr>
          <w:trHeight w:val="718"/>
        </w:trPr>
        <w:tc>
          <w:tcPr>
            <w:tcW w:w="673"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overflowPunct w:val="0"/>
              <w:autoSpaceDE w:val="0"/>
              <w:autoSpaceDN w:val="0"/>
              <w:adjustRightInd w:val="0"/>
              <w:rPr>
                <w:rFonts w:ascii="Arial" w:hAnsi="Arial" w:cs="Arial"/>
                <w:color w:val="000000"/>
                <w:sz w:val="16"/>
                <w:szCs w:val="16"/>
              </w:rPr>
            </w:pPr>
            <w:r w:rsidRPr="00B67D53">
              <w:rPr>
                <w:rFonts w:ascii="Arial" w:hAnsi="Arial" w:cs="Arial"/>
                <w:color w:val="000000"/>
                <w:sz w:val="16"/>
                <w:szCs w:val="16"/>
              </w:rPr>
              <w:t>1.5.</w:t>
            </w:r>
          </w:p>
        </w:tc>
        <w:tc>
          <w:tcPr>
            <w:tcW w:w="2536"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rPr>
                <w:rFonts w:ascii="Arial" w:hAnsi="Arial" w:cs="Arial"/>
                <w:sz w:val="16"/>
                <w:szCs w:val="16"/>
              </w:rPr>
            </w:pPr>
            <w:r w:rsidRPr="00B67D53">
              <w:rPr>
                <w:rFonts w:ascii="Arial" w:hAnsi="Arial" w:cs="Arial"/>
                <w:sz w:val="16"/>
                <w:szCs w:val="16"/>
              </w:rPr>
              <w:t>Ремонт а/б покрытия автом</w:t>
            </w:r>
            <w:r w:rsidRPr="00B67D53">
              <w:rPr>
                <w:rFonts w:ascii="Arial" w:hAnsi="Arial" w:cs="Arial"/>
                <w:sz w:val="16"/>
                <w:szCs w:val="16"/>
              </w:rPr>
              <w:t>о</w:t>
            </w:r>
            <w:r w:rsidRPr="00B67D53">
              <w:rPr>
                <w:rFonts w:ascii="Arial" w:hAnsi="Arial" w:cs="Arial"/>
                <w:sz w:val="16"/>
                <w:szCs w:val="16"/>
              </w:rPr>
              <w:t>бильной дороги: г.Валдай, ул.Павлова (от ул.Кузьмина до ул.Озерная)</w:t>
            </w:r>
          </w:p>
        </w:tc>
        <w:tc>
          <w:tcPr>
            <w:tcW w:w="975"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bCs/>
                <w:sz w:val="16"/>
                <w:szCs w:val="16"/>
              </w:rPr>
            </w:pPr>
            <w:r w:rsidRPr="00B67D53">
              <w:rPr>
                <w:rFonts w:ascii="Arial" w:hAnsi="Arial" w:cs="Arial"/>
                <w:bCs/>
                <w:sz w:val="16"/>
                <w:szCs w:val="16"/>
              </w:rPr>
              <w:t>650 463</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color w:val="000000"/>
                <w:sz w:val="16"/>
                <w:szCs w:val="16"/>
              </w:rPr>
            </w:pPr>
            <w:r w:rsidRPr="00B67D53">
              <w:rPr>
                <w:rFonts w:ascii="Arial" w:hAnsi="Arial" w:cs="Arial"/>
                <w:color w:val="000000"/>
                <w:sz w:val="16"/>
                <w:szCs w:val="16"/>
              </w:rPr>
              <w:t>1 096 799</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color w:val="000000"/>
                <w:sz w:val="16"/>
                <w:szCs w:val="16"/>
              </w:rPr>
            </w:pPr>
            <w:r w:rsidRPr="00B67D53">
              <w:rPr>
                <w:rFonts w:ascii="Arial" w:hAnsi="Arial" w:cs="Arial"/>
                <w:color w:val="000000"/>
                <w:sz w:val="16"/>
                <w:szCs w:val="16"/>
              </w:rPr>
              <w:t>1 747 262</w:t>
            </w:r>
          </w:p>
        </w:tc>
        <w:tc>
          <w:tcPr>
            <w:tcW w:w="1987"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shd w:val="clear" w:color="auto" w:fill="FFFFFF"/>
              <w:rPr>
                <w:rFonts w:ascii="Arial" w:hAnsi="Arial" w:cs="Arial"/>
                <w:sz w:val="16"/>
                <w:szCs w:val="16"/>
              </w:rPr>
            </w:pPr>
            <w:proofErr w:type="gramStart"/>
            <w:r w:rsidRPr="00B67D53">
              <w:rPr>
                <w:rFonts w:ascii="Arial" w:hAnsi="Arial" w:cs="Arial"/>
                <w:sz w:val="16"/>
                <w:szCs w:val="16"/>
              </w:rPr>
              <w:t>текущий</w:t>
            </w:r>
            <w:proofErr w:type="gramEnd"/>
            <w:r w:rsidRPr="00B67D53">
              <w:rPr>
                <w:rFonts w:ascii="Arial" w:hAnsi="Arial" w:cs="Arial"/>
                <w:sz w:val="16"/>
                <w:szCs w:val="16"/>
              </w:rPr>
              <w:t xml:space="preserve"> ремонт а</w:t>
            </w:r>
            <w:r w:rsidRPr="00B67D53">
              <w:rPr>
                <w:rFonts w:ascii="Arial" w:hAnsi="Arial" w:cs="Arial"/>
                <w:sz w:val="16"/>
                <w:szCs w:val="16"/>
              </w:rPr>
              <w:t>с</w:t>
            </w:r>
            <w:r w:rsidRPr="00B67D53">
              <w:rPr>
                <w:rFonts w:ascii="Arial" w:hAnsi="Arial" w:cs="Arial"/>
                <w:sz w:val="16"/>
                <w:szCs w:val="16"/>
              </w:rPr>
              <w:t>фальтового покр</w:t>
            </w:r>
            <w:r w:rsidRPr="00B67D53">
              <w:rPr>
                <w:rFonts w:ascii="Arial" w:hAnsi="Arial" w:cs="Arial"/>
                <w:sz w:val="16"/>
                <w:szCs w:val="16"/>
              </w:rPr>
              <w:t>ы</w:t>
            </w:r>
            <w:r w:rsidRPr="00B67D53">
              <w:rPr>
                <w:rFonts w:ascii="Arial" w:hAnsi="Arial" w:cs="Arial"/>
                <w:sz w:val="16"/>
                <w:szCs w:val="16"/>
              </w:rPr>
              <w:t>тия автомобильных д</w:t>
            </w:r>
            <w:r w:rsidRPr="00B67D53">
              <w:rPr>
                <w:rFonts w:ascii="Arial" w:hAnsi="Arial" w:cs="Arial"/>
                <w:sz w:val="16"/>
                <w:szCs w:val="16"/>
              </w:rPr>
              <w:t>о</w:t>
            </w:r>
            <w:r w:rsidRPr="00B67D53">
              <w:rPr>
                <w:rFonts w:ascii="Arial" w:hAnsi="Arial" w:cs="Arial"/>
                <w:sz w:val="16"/>
                <w:szCs w:val="16"/>
              </w:rPr>
              <w:t xml:space="preserve">рог  </w:t>
            </w:r>
          </w:p>
        </w:tc>
        <w:tc>
          <w:tcPr>
            <w:tcW w:w="7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01439" w:rsidRPr="00B67D53" w:rsidRDefault="00E01439" w:rsidP="00E01439">
            <w:pPr>
              <w:jc w:val="center"/>
              <w:rPr>
                <w:rFonts w:ascii="Arial" w:hAnsi="Arial" w:cs="Arial"/>
                <w:bCs/>
                <w:sz w:val="16"/>
                <w:szCs w:val="16"/>
              </w:rPr>
            </w:pPr>
            <w:r w:rsidRPr="00B67D53">
              <w:rPr>
                <w:rFonts w:ascii="Arial" w:hAnsi="Arial" w:cs="Arial"/>
                <w:bCs/>
                <w:sz w:val="16"/>
                <w:szCs w:val="16"/>
              </w:rPr>
              <w:t>1858</w:t>
            </w:r>
          </w:p>
        </w:tc>
        <w:tc>
          <w:tcPr>
            <w:tcW w:w="2536" w:type="dxa"/>
            <w:vMerge/>
            <w:tcBorders>
              <w:left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color w:val="000000"/>
                <w:sz w:val="16"/>
                <w:szCs w:val="16"/>
              </w:rPr>
            </w:pPr>
          </w:p>
        </w:tc>
      </w:tr>
      <w:tr w:rsidR="00E01439" w:rsidRPr="00B67D53" w:rsidTr="00A95D40">
        <w:tblPrEx>
          <w:tblCellMar>
            <w:top w:w="0" w:type="dxa"/>
            <w:bottom w:w="0" w:type="dxa"/>
          </w:tblCellMar>
        </w:tblPrEx>
        <w:trPr>
          <w:trHeight w:val="330"/>
        </w:trPr>
        <w:tc>
          <w:tcPr>
            <w:tcW w:w="673"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overflowPunct w:val="0"/>
              <w:autoSpaceDE w:val="0"/>
              <w:autoSpaceDN w:val="0"/>
              <w:adjustRightInd w:val="0"/>
              <w:ind w:right="-108"/>
              <w:rPr>
                <w:rFonts w:ascii="Arial" w:hAnsi="Arial" w:cs="Arial"/>
                <w:color w:val="000000"/>
                <w:sz w:val="16"/>
                <w:szCs w:val="16"/>
              </w:rPr>
            </w:pPr>
            <w:r w:rsidRPr="00B67D53">
              <w:rPr>
                <w:rFonts w:ascii="Arial" w:hAnsi="Arial" w:cs="Arial"/>
                <w:color w:val="000000"/>
                <w:sz w:val="16"/>
                <w:szCs w:val="16"/>
              </w:rPr>
              <w:t>1.6.</w:t>
            </w:r>
          </w:p>
        </w:tc>
        <w:tc>
          <w:tcPr>
            <w:tcW w:w="2536"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overflowPunct w:val="0"/>
              <w:autoSpaceDE w:val="0"/>
              <w:autoSpaceDN w:val="0"/>
              <w:adjustRightInd w:val="0"/>
              <w:ind w:right="-108"/>
              <w:rPr>
                <w:rFonts w:ascii="Arial" w:hAnsi="Arial" w:cs="Arial"/>
                <w:color w:val="000000"/>
                <w:sz w:val="16"/>
                <w:szCs w:val="16"/>
              </w:rPr>
            </w:pPr>
            <w:r w:rsidRPr="00B67D53">
              <w:rPr>
                <w:rFonts w:ascii="Arial" w:hAnsi="Arial" w:cs="Arial"/>
                <w:sz w:val="16"/>
                <w:szCs w:val="16"/>
              </w:rPr>
              <w:t>Ремонт а/б покрытия автом</w:t>
            </w:r>
            <w:r w:rsidRPr="00B67D53">
              <w:rPr>
                <w:rFonts w:ascii="Arial" w:hAnsi="Arial" w:cs="Arial"/>
                <w:sz w:val="16"/>
                <w:szCs w:val="16"/>
              </w:rPr>
              <w:t>о</w:t>
            </w:r>
            <w:r w:rsidRPr="00B67D53">
              <w:rPr>
                <w:rFonts w:ascii="Arial" w:hAnsi="Arial" w:cs="Arial"/>
                <w:sz w:val="16"/>
                <w:szCs w:val="16"/>
              </w:rPr>
              <w:t>бильной д</w:t>
            </w:r>
            <w:r w:rsidRPr="00B67D53">
              <w:rPr>
                <w:rFonts w:ascii="Arial" w:hAnsi="Arial" w:cs="Arial"/>
                <w:sz w:val="16"/>
                <w:szCs w:val="16"/>
              </w:rPr>
              <w:t>о</w:t>
            </w:r>
            <w:r w:rsidRPr="00B67D53">
              <w:rPr>
                <w:rFonts w:ascii="Arial" w:hAnsi="Arial" w:cs="Arial"/>
                <w:sz w:val="16"/>
                <w:szCs w:val="16"/>
              </w:rPr>
              <w:t>роги: г.Валдай</w:t>
            </w:r>
            <w:r w:rsidRPr="00B67D53">
              <w:rPr>
                <w:rFonts w:ascii="Arial" w:hAnsi="Arial" w:cs="Arial"/>
                <w:color w:val="000000"/>
                <w:sz w:val="16"/>
                <w:szCs w:val="16"/>
              </w:rPr>
              <w:t>, ул. Труда (от д/с «Светл</w:t>
            </w:r>
            <w:r w:rsidRPr="00B67D53">
              <w:rPr>
                <w:rFonts w:ascii="Arial" w:hAnsi="Arial" w:cs="Arial"/>
                <w:color w:val="000000"/>
                <w:sz w:val="16"/>
                <w:szCs w:val="16"/>
              </w:rPr>
              <w:t>я</w:t>
            </w:r>
            <w:r w:rsidRPr="00B67D53">
              <w:rPr>
                <w:rFonts w:ascii="Arial" w:hAnsi="Arial" w:cs="Arial"/>
                <w:color w:val="000000"/>
                <w:sz w:val="16"/>
                <w:szCs w:val="16"/>
              </w:rPr>
              <w:t>чок»)</w:t>
            </w:r>
          </w:p>
        </w:tc>
        <w:tc>
          <w:tcPr>
            <w:tcW w:w="9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01439" w:rsidRPr="00B67D53" w:rsidRDefault="00E01439" w:rsidP="00E01439">
            <w:pPr>
              <w:overflowPunct w:val="0"/>
              <w:autoSpaceDE w:val="0"/>
              <w:autoSpaceDN w:val="0"/>
              <w:adjustRightInd w:val="0"/>
              <w:ind w:left="-108"/>
              <w:jc w:val="center"/>
              <w:rPr>
                <w:rFonts w:ascii="Arial" w:hAnsi="Arial" w:cs="Arial"/>
                <w:b/>
                <w:color w:val="000000"/>
                <w:sz w:val="16"/>
                <w:szCs w:val="16"/>
              </w:rPr>
            </w:pPr>
            <w:r w:rsidRPr="00B67D53">
              <w:rPr>
                <w:rFonts w:ascii="Arial" w:hAnsi="Arial" w:cs="Arial"/>
                <w:color w:val="000000"/>
                <w:sz w:val="16"/>
                <w:szCs w:val="16"/>
              </w:rPr>
              <w:t>524 032</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01439" w:rsidRPr="00B67D53" w:rsidRDefault="00E01439" w:rsidP="00E01439">
            <w:pPr>
              <w:jc w:val="center"/>
              <w:rPr>
                <w:rFonts w:ascii="Arial" w:hAnsi="Arial" w:cs="Arial"/>
                <w:b/>
                <w:color w:val="000000"/>
                <w:sz w:val="16"/>
                <w:szCs w:val="16"/>
              </w:rPr>
            </w:pPr>
            <w:r w:rsidRPr="00B67D53">
              <w:rPr>
                <w:rFonts w:ascii="Arial" w:hAnsi="Arial" w:cs="Arial"/>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524 032</w:t>
            </w:r>
          </w:p>
        </w:tc>
        <w:tc>
          <w:tcPr>
            <w:tcW w:w="1987"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A95D40">
            <w:pPr>
              <w:rPr>
                <w:rFonts w:ascii="Arial" w:hAnsi="Arial" w:cs="Arial"/>
                <w:sz w:val="16"/>
                <w:szCs w:val="16"/>
              </w:rPr>
            </w:pPr>
            <w:proofErr w:type="gramStart"/>
            <w:r w:rsidRPr="00B67D53">
              <w:rPr>
                <w:rFonts w:ascii="Arial" w:hAnsi="Arial" w:cs="Arial"/>
                <w:sz w:val="16"/>
                <w:szCs w:val="16"/>
              </w:rPr>
              <w:t>текущий</w:t>
            </w:r>
            <w:proofErr w:type="gramEnd"/>
            <w:r w:rsidRPr="00B67D53">
              <w:rPr>
                <w:rFonts w:ascii="Arial" w:hAnsi="Arial" w:cs="Arial"/>
                <w:sz w:val="16"/>
                <w:szCs w:val="16"/>
              </w:rPr>
              <w:t xml:space="preserve"> ремонт а</w:t>
            </w:r>
            <w:r w:rsidRPr="00B67D53">
              <w:rPr>
                <w:rFonts w:ascii="Arial" w:hAnsi="Arial" w:cs="Arial"/>
                <w:sz w:val="16"/>
                <w:szCs w:val="16"/>
              </w:rPr>
              <w:t>с</w:t>
            </w:r>
            <w:r w:rsidRPr="00B67D53">
              <w:rPr>
                <w:rFonts w:ascii="Arial" w:hAnsi="Arial" w:cs="Arial"/>
                <w:sz w:val="16"/>
                <w:szCs w:val="16"/>
              </w:rPr>
              <w:t>фальтового  покр</w:t>
            </w:r>
            <w:r w:rsidRPr="00B67D53">
              <w:rPr>
                <w:rFonts w:ascii="Arial" w:hAnsi="Arial" w:cs="Arial"/>
                <w:sz w:val="16"/>
                <w:szCs w:val="16"/>
              </w:rPr>
              <w:t>ы</w:t>
            </w:r>
            <w:r w:rsidRPr="00B67D53">
              <w:rPr>
                <w:rFonts w:ascii="Arial" w:hAnsi="Arial" w:cs="Arial"/>
                <w:sz w:val="16"/>
                <w:szCs w:val="16"/>
              </w:rPr>
              <w:t>тия  автомобильных д</w:t>
            </w:r>
            <w:r w:rsidRPr="00B67D53">
              <w:rPr>
                <w:rFonts w:ascii="Arial" w:hAnsi="Arial" w:cs="Arial"/>
                <w:sz w:val="16"/>
                <w:szCs w:val="16"/>
              </w:rPr>
              <w:t>о</w:t>
            </w:r>
            <w:r w:rsidRPr="00B67D53">
              <w:rPr>
                <w:rFonts w:ascii="Arial" w:hAnsi="Arial" w:cs="Arial"/>
                <w:sz w:val="16"/>
                <w:szCs w:val="16"/>
              </w:rPr>
              <w:t xml:space="preserve">рог  </w:t>
            </w:r>
          </w:p>
        </w:tc>
        <w:tc>
          <w:tcPr>
            <w:tcW w:w="724" w:type="dxa"/>
            <w:tcBorders>
              <w:left w:val="single" w:sz="4" w:space="0" w:color="auto"/>
              <w:right w:val="single" w:sz="4" w:space="0" w:color="auto"/>
            </w:tcBorders>
            <w:tcMar>
              <w:left w:w="57" w:type="dxa"/>
              <w:right w:w="57"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581,34</w:t>
            </w:r>
          </w:p>
        </w:tc>
        <w:tc>
          <w:tcPr>
            <w:tcW w:w="2536" w:type="dxa"/>
            <w:vMerge/>
            <w:tcBorders>
              <w:left w:val="single" w:sz="4" w:space="0" w:color="auto"/>
              <w:right w:val="single" w:sz="4" w:space="0" w:color="auto"/>
            </w:tcBorders>
            <w:tcMar>
              <w:left w:w="57" w:type="dxa"/>
              <w:right w:w="57" w:type="dxa"/>
            </w:tcMar>
          </w:tcPr>
          <w:p w:rsidR="00E01439" w:rsidRPr="00B67D53" w:rsidRDefault="00E01439" w:rsidP="00E01439">
            <w:pPr>
              <w:jc w:val="both"/>
              <w:rPr>
                <w:rFonts w:ascii="Arial" w:hAnsi="Arial" w:cs="Arial"/>
                <w:color w:val="000000"/>
                <w:sz w:val="16"/>
                <w:szCs w:val="16"/>
              </w:rPr>
            </w:pPr>
          </w:p>
        </w:tc>
      </w:tr>
      <w:tr w:rsidR="00E01439" w:rsidRPr="00B67D53" w:rsidTr="00A95D40">
        <w:tblPrEx>
          <w:tblCellMar>
            <w:top w:w="0" w:type="dxa"/>
            <w:bottom w:w="0" w:type="dxa"/>
          </w:tblCellMar>
        </w:tblPrEx>
        <w:trPr>
          <w:trHeight w:val="600"/>
        </w:trPr>
        <w:tc>
          <w:tcPr>
            <w:tcW w:w="673"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overflowPunct w:val="0"/>
              <w:autoSpaceDE w:val="0"/>
              <w:autoSpaceDN w:val="0"/>
              <w:adjustRightInd w:val="0"/>
              <w:ind w:right="-108"/>
              <w:rPr>
                <w:rFonts w:ascii="Arial" w:hAnsi="Arial" w:cs="Arial"/>
                <w:color w:val="000000"/>
                <w:sz w:val="16"/>
                <w:szCs w:val="16"/>
              </w:rPr>
            </w:pPr>
            <w:r w:rsidRPr="00B67D53">
              <w:rPr>
                <w:rFonts w:ascii="Arial" w:hAnsi="Arial" w:cs="Arial"/>
                <w:color w:val="000000"/>
                <w:sz w:val="16"/>
                <w:szCs w:val="16"/>
              </w:rPr>
              <w:t>1.7.</w:t>
            </w:r>
          </w:p>
        </w:tc>
        <w:tc>
          <w:tcPr>
            <w:tcW w:w="2536"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overflowPunct w:val="0"/>
              <w:autoSpaceDE w:val="0"/>
              <w:autoSpaceDN w:val="0"/>
              <w:adjustRightInd w:val="0"/>
              <w:ind w:right="-108"/>
              <w:rPr>
                <w:rFonts w:ascii="Arial" w:hAnsi="Arial" w:cs="Arial"/>
                <w:sz w:val="16"/>
                <w:szCs w:val="16"/>
              </w:rPr>
            </w:pPr>
            <w:r w:rsidRPr="00B67D53">
              <w:rPr>
                <w:rFonts w:ascii="Arial" w:hAnsi="Arial" w:cs="Arial"/>
                <w:sz w:val="16"/>
                <w:szCs w:val="16"/>
              </w:rPr>
              <w:t>Ремонт а/б покрытия автом</w:t>
            </w:r>
            <w:r w:rsidRPr="00B67D53">
              <w:rPr>
                <w:rFonts w:ascii="Arial" w:hAnsi="Arial" w:cs="Arial"/>
                <w:sz w:val="16"/>
                <w:szCs w:val="16"/>
              </w:rPr>
              <w:t>о</w:t>
            </w:r>
            <w:r w:rsidRPr="00B67D53">
              <w:rPr>
                <w:rFonts w:ascii="Arial" w:hAnsi="Arial" w:cs="Arial"/>
                <w:sz w:val="16"/>
                <w:szCs w:val="16"/>
              </w:rPr>
              <w:t>бильной д</w:t>
            </w:r>
            <w:r w:rsidRPr="00B67D53">
              <w:rPr>
                <w:rFonts w:ascii="Arial" w:hAnsi="Arial" w:cs="Arial"/>
                <w:sz w:val="16"/>
                <w:szCs w:val="16"/>
              </w:rPr>
              <w:t>о</w:t>
            </w:r>
            <w:r w:rsidRPr="00B67D53">
              <w:rPr>
                <w:rFonts w:ascii="Arial" w:hAnsi="Arial" w:cs="Arial"/>
                <w:sz w:val="16"/>
                <w:szCs w:val="16"/>
              </w:rPr>
              <w:t>роги: г.Валдай</w:t>
            </w:r>
            <w:r w:rsidRPr="00B67D53">
              <w:rPr>
                <w:rFonts w:ascii="Arial" w:hAnsi="Arial" w:cs="Arial"/>
                <w:color w:val="000000"/>
                <w:sz w:val="16"/>
                <w:szCs w:val="16"/>
              </w:rPr>
              <w:t>, ул. Радищева (от ул.Гагарина до ул.Ломоносова)</w:t>
            </w:r>
          </w:p>
        </w:tc>
        <w:tc>
          <w:tcPr>
            <w:tcW w:w="9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01439" w:rsidRPr="00B67D53" w:rsidRDefault="00E01439" w:rsidP="00E01439">
            <w:pPr>
              <w:overflowPunct w:val="0"/>
              <w:autoSpaceDE w:val="0"/>
              <w:autoSpaceDN w:val="0"/>
              <w:adjustRightInd w:val="0"/>
              <w:ind w:left="-108"/>
              <w:jc w:val="center"/>
              <w:rPr>
                <w:rFonts w:ascii="Arial" w:hAnsi="Arial" w:cs="Arial"/>
                <w:color w:val="000000"/>
                <w:sz w:val="16"/>
                <w:szCs w:val="16"/>
              </w:rPr>
            </w:pPr>
            <w:r w:rsidRPr="00B67D53">
              <w:rPr>
                <w:rFonts w:ascii="Arial" w:hAnsi="Arial" w:cs="Arial"/>
                <w:color w:val="000000"/>
                <w:sz w:val="16"/>
                <w:szCs w:val="16"/>
              </w:rPr>
              <w:t>1 647 455</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01439" w:rsidRPr="00B67D53" w:rsidRDefault="00E01439" w:rsidP="00E01439">
            <w:pPr>
              <w:jc w:val="center"/>
              <w:rPr>
                <w:rFonts w:ascii="Arial" w:hAnsi="Arial" w:cs="Arial"/>
                <w:color w:val="000000"/>
                <w:sz w:val="16"/>
                <w:szCs w:val="16"/>
              </w:rPr>
            </w:pPr>
            <w:r w:rsidRPr="00B67D53">
              <w:rPr>
                <w:rFonts w:ascii="Arial" w:hAnsi="Arial" w:cs="Arial"/>
                <w:color w:val="000000"/>
                <w:sz w:val="16"/>
                <w:szCs w:val="16"/>
              </w:rPr>
              <w:t>602 409</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2 249 864</w:t>
            </w:r>
          </w:p>
        </w:tc>
        <w:tc>
          <w:tcPr>
            <w:tcW w:w="1987"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jc w:val="both"/>
              <w:rPr>
                <w:rFonts w:ascii="Arial" w:hAnsi="Arial" w:cs="Arial"/>
                <w:sz w:val="16"/>
                <w:szCs w:val="16"/>
              </w:rPr>
            </w:pPr>
            <w:proofErr w:type="gramStart"/>
            <w:r w:rsidRPr="00B67D53">
              <w:rPr>
                <w:rFonts w:ascii="Arial" w:hAnsi="Arial" w:cs="Arial"/>
                <w:sz w:val="16"/>
                <w:szCs w:val="16"/>
              </w:rPr>
              <w:t>текущий</w:t>
            </w:r>
            <w:proofErr w:type="gramEnd"/>
            <w:r w:rsidRPr="00B67D53">
              <w:rPr>
                <w:rFonts w:ascii="Arial" w:hAnsi="Arial" w:cs="Arial"/>
                <w:sz w:val="16"/>
                <w:szCs w:val="16"/>
              </w:rPr>
              <w:t xml:space="preserve"> ремонт а</w:t>
            </w:r>
            <w:r w:rsidRPr="00B67D53">
              <w:rPr>
                <w:rFonts w:ascii="Arial" w:hAnsi="Arial" w:cs="Arial"/>
                <w:sz w:val="16"/>
                <w:szCs w:val="16"/>
              </w:rPr>
              <w:t>с</w:t>
            </w:r>
            <w:r w:rsidRPr="00B67D53">
              <w:rPr>
                <w:rFonts w:ascii="Arial" w:hAnsi="Arial" w:cs="Arial"/>
                <w:sz w:val="16"/>
                <w:szCs w:val="16"/>
              </w:rPr>
              <w:t>фальтового  покр</w:t>
            </w:r>
            <w:r w:rsidRPr="00B67D53">
              <w:rPr>
                <w:rFonts w:ascii="Arial" w:hAnsi="Arial" w:cs="Arial"/>
                <w:sz w:val="16"/>
                <w:szCs w:val="16"/>
              </w:rPr>
              <w:t>ы</w:t>
            </w:r>
            <w:r w:rsidRPr="00B67D53">
              <w:rPr>
                <w:rFonts w:ascii="Arial" w:hAnsi="Arial" w:cs="Arial"/>
                <w:sz w:val="16"/>
                <w:szCs w:val="16"/>
              </w:rPr>
              <w:t>тия  автомобильных д</w:t>
            </w:r>
            <w:r w:rsidRPr="00B67D53">
              <w:rPr>
                <w:rFonts w:ascii="Arial" w:hAnsi="Arial" w:cs="Arial"/>
                <w:sz w:val="16"/>
                <w:szCs w:val="16"/>
              </w:rPr>
              <w:t>о</w:t>
            </w:r>
            <w:r w:rsidRPr="00B67D53">
              <w:rPr>
                <w:rFonts w:ascii="Arial" w:hAnsi="Arial" w:cs="Arial"/>
                <w:sz w:val="16"/>
                <w:szCs w:val="16"/>
              </w:rPr>
              <w:t xml:space="preserve">рог  </w:t>
            </w:r>
          </w:p>
        </w:tc>
        <w:tc>
          <w:tcPr>
            <w:tcW w:w="724" w:type="dxa"/>
            <w:tcBorders>
              <w:left w:val="single" w:sz="4" w:space="0" w:color="auto"/>
              <w:right w:val="single" w:sz="4" w:space="0" w:color="auto"/>
            </w:tcBorders>
            <w:tcMar>
              <w:left w:w="57" w:type="dxa"/>
              <w:right w:w="57"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2380</w:t>
            </w:r>
          </w:p>
        </w:tc>
        <w:tc>
          <w:tcPr>
            <w:tcW w:w="2536" w:type="dxa"/>
            <w:vMerge/>
            <w:tcBorders>
              <w:left w:val="single" w:sz="4" w:space="0" w:color="auto"/>
              <w:right w:val="single" w:sz="4" w:space="0" w:color="auto"/>
            </w:tcBorders>
            <w:tcMar>
              <w:left w:w="57" w:type="dxa"/>
              <w:right w:w="57" w:type="dxa"/>
            </w:tcMar>
          </w:tcPr>
          <w:p w:rsidR="00E01439" w:rsidRPr="00B67D53" w:rsidRDefault="00E01439" w:rsidP="00E01439">
            <w:pPr>
              <w:jc w:val="both"/>
              <w:rPr>
                <w:rFonts w:ascii="Arial" w:hAnsi="Arial" w:cs="Arial"/>
                <w:color w:val="000000"/>
                <w:sz w:val="16"/>
                <w:szCs w:val="16"/>
              </w:rPr>
            </w:pPr>
          </w:p>
        </w:tc>
      </w:tr>
      <w:tr w:rsidR="00E01439" w:rsidRPr="00B67D53" w:rsidTr="00A95D40">
        <w:tblPrEx>
          <w:tblCellMar>
            <w:top w:w="0" w:type="dxa"/>
            <w:bottom w:w="0" w:type="dxa"/>
          </w:tblCellMar>
        </w:tblPrEx>
        <w:trPr>
          <w:trHeight w:val="330"/>
        </w:trPr>
        <w:tc>
          <w:tcPr>
            <w:tcW w:w="673"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overflowPunct w:val="0"/>
              <w:autoSpaceDE w:val="0"/>
              <w:autoSpaceDN w:val="0"/>
              <w:adjustRightInd w:val="0"/>
              <w:ind w:right="-108"/>
              <w:rPr>
                <w:rFonts w:ascii="Arial" w:hAnsi="Arial" w:cs="Arial"/>
                <w:color w:val="000000"/>
                <w:sz w:val="16"/>
                <w:szCs w:val="16"/>
              </w:rPr>
            </w:pPr>
            <w:r w:rsidRPr="00B67D53">
              <w:rPr>
                <w:rFonts w:ascii="Arial" w:hAnsi="Arial" w:cs="Arial"/>
                <w:color w:val="000000"/>
                <w:sz w:val="16"/>
                <w:szCs w:val="16"/>
              </w:rPr>
              <w:t>1.8.</w:t>
            </w:r>
          </w:p>
        </w:tc>
        <w:tc>
          <w:tcPr>
            <w:tcW w:w="2536"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overflowPunct w:val="0"/>
              <w:autoSpaceDE w:val="0"/>
              <w:autoSpaceDN w:val="0"/>
              <w:adjustRightInd w:val="0"/>
              <w:ind w:right="-108"/>
              <w:rPr>
                <w:rFonts w:ascii="Arial" w:hAnsi="Arial" w:cs="Arial"/>
                <w:sz w:val="16"/>
                <w:szCs w:val="16"/>
              </w:rPr>
            </w:pPr>
            <w:r w:rsidRPr="00B67D53">
              <w:rPr>
                <w:rFonts w:ascii="Arial" w:hAnsi="Arial" w:cs="Arial"/>
                <w:sz w:val="16"/>
                <w:szCs w:val="16"/>
              </w:rPr>
              <w:t>Ремонт а/б покрытия автом</w:t>
            </w:r>
            <w:r w:rsidRPr="00B67D53">
              <w:rPr>
                <w:rFonts w:ascii="Arial" w:hAnsi="Arial" w:cs="Arial"/>
                <w:sz w:val="16"/>
                <w:szCs w:val="16"/>
              </w:rPr>
              <w:t>о</w:t>
            </w:r>
            <w:r w:rsidRPr="00B67D53">
              <w:rPr>
                <w:rFonts w:ascii="Arial" w:hAnsi="Arial" w:cs="Arial"/>
                <w:sz w:val="16"/>
                <w:szCs w:val="16"/>
              </w:rPr>
              <w:t>бильной д</w:t>
            </w:r>
            <w:r w:rsidRPr="00B67D53">
              <w:rPr>
                <w:rFonts w:ascii="Arial" w:hAnsi="Arial" w:cs="Arial"/>
                <w:sz w:val="16"/>
                <w:szCs w:val="16"/>
              </w:rPr>
              <w:t>о</w:t>
            </w:r>
            <w:r w:rsidRPr="00B67D53">
              <w:rPr>
                <w:rFonts w:ascii="Arial" w:hAnsi="Arial" w:cs="Arial"/>
                <w:sz w:val="16"/>
                <w:szCs w:val="16"/>
              </w:rPr>
              <w:t>роги: г.Валдай</w:t>
            </w:r>
            <w:r w:rsidRPr="00B67D53">
              <w:rPr>
                <w:rFonts w:ascii="Arial" w:hAnsi="Arial" w:cs="Arial"/>
                <w:color w:val="000000"/>
                <w:sz w:val="16"/>
                <w:szCs w:val="16"/>
              </w:rPr>
              <w:t xml:space="preserve">, ул. Суворова (от </w:t>
            </w:r>
            <w:proofErr w:type="spellStart"/>
            <w:r w:rsidRPr="00B67D53">
              <w:rPr>
                <w:rFonts w:ascii="Arial" w:hAnsi="Arial" w:cs="Arial"/>
                <w:color w:val="000000"/>
                <w:sz w:val="16"/>
                <w:szCs w:val="16"/>
              </w:rPr>
              <w:t>ул.Гостинопольской</w:t>
            </w:r>
            <w:proofErr w:type="spellEnd"/>
            <w:r w:rsidRPr="00B67D53">
              <w:rPr>
                <w:rFonts w:ascii="Arial" w:hAnsi="Arial" w:cs="Arial"/>
                <w:color w:val="000000"/>
                <w:sz w:val="16"/>
                <w:szCs w:val="16"/>
              </w:rPr>
              <w:t xml:space="preserve"> до ул.Кузьмина)</w:t>
            </w:r>
          </w:p>
        </w:tc>
        <w:tc>
          <w:tcPr>
            <w:tcW w:w="9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01439" w:rsidRPr="00B67D53" w:rsidRDefault="00E01439" w:rsidP="00E01439">
            <w:pPr>
              <w:overflowPunct w:val="0"/>
              <w:autoSpaceDE w:val="0"/>
              <w:autoSpaceDN w:val="0"/>
              <w:adjustRightInd w:val="0"/>
              <w:ind w:left="-108"/>
              <w:jc w:val="center"/>
              <w:rPr>
                <w:rFonts w:ascii="Arial" w:hAnsi="Arial" w:cs="Arial"/>
                <w:color w:val="000000"/>
                <w:sz w:val="16"/>
                <w:szCs w:val="16"/>
              </w:rPr>
            </w:pPr>
            <w:r w:rsidRPr="00B67D53">
              <w:rPr>
                <w:rFonts w:ascii="Arial" w:hAnsi="Arial" w:cs="Arial"/>
                <w:color w:val="000000"/>
                <w:sz w:val="16"/>
                <w:szCs w:val="16"/>
              </w:rPr>
              <w:t>442 591</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01439" w:rsidRPr="00B67D53" w:rsidRDefault="00E01439" w:rsidP="00E01439">
            <w:pPr>
              <w:jc w:val="center"/>
              <w:rPr>
                <w:rFonts w:ascii="Arial" w:hAnsi="Arial" w:cs="Arial"/>
                <w:color w:val="000000"/>
                <w:sz w:val="16"/>
                <w:szCs w:val="16"/>
              </w:rPr>
            </w:pPr>
            <w:r w:rsidRPr="00B67D53">
              <w:rPr>
                <w:rFonts w:ascii="Arial" w:hAnsi="Arial" w:cs="Arial"/>
                <w:color w:val="000000"/>
                <w:sz w:val="16"/>
                <w:szCs w:val="16"/>
              </w:rPr>
              <w:t>420 973</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863 564</w:t>
            </w:r>
          </w:p>
        </w:tc>
        <w:tc>
          <w:tcPr>
            <w:tcW w:w="1987"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rPr>
                <w:rFonts w:ascii="Arial" w:hAnsi="Arial" w:cs="Arial"/>
                <w:sz w:val="16"/>
                <w:szCs w:val="16"/>
              </w:rPr>
            </w:pPr>
            <w:proofErr w:type="gramStart"/>
            <w:r w:rsidRPr="00B67D53">
              <w:rPr>
                <w:rFonts w:ascii="Arial" w:hAnsi="Arial" w:cs="Arial"/>
                <w:sz w:val="16"/>
                <w:szCs w:val="16"/>
              </w:rPr>
              <w:t>текущий</w:t>
            </w:r>
            <w:proofErr w:type="gramEnd"/>
            <w:r w:rsidRPr="00B67D53">
              <w:rPr>
                <w:rFonts w:ascii="Arial" w:hAnsi="Arial" w:cs="Arial"/>
                <w:sz w:val="16"/>
                <w:szCs w:val="16"/>
              </w:rPr>
              <w:t xml:space="preserve"> ремонт а</w:t>
            </w:r>
            <w:r w:rsidRPr="00B67D53">
              <w:rPr>
                <w:rFonts w:ascii="Arial" w:hAnsi="Arial" w:cs="Arial"/>
                <w:sz w:val="16"/>
                <w:szCs w:val="16"/>
              </w:rPr>
              <w:t>с</w:t>
            </w:r>
            <w:r w:rsidRPr="00B67D53">
              <w:rPr>
                <w:rFonts w:ascii="Arial" w:hAnsi="Arial" w:cs="Arial"/>
                <w:sz w:val="16"/>
                <w:szCs w:val="16"/>
              </w:rPr>
              <w:t>фальтового  покр</w:t>
            </w:r>
            <w:r w:rsidRPr="00B67D53">
              <w:rPr>
                <w:rFonts w:ascii="Arial" w:hAnsi="Arial" w:cs="Arial"/>
                <w:sz w:val="16"/>
                <w:szCs w:val="16"/>
              </w:rPr>
              <w:t>ы</w:t>
            </w:r>
            <w:r w:rsidRPr="00B67D53">
              <w:rPr>
                <w:rFonts w:ascii="Arial" w:hAnsi="Arial" w:cs="Arial"/>
                <w:sz w:val="16"/>
                <w:szCs w:val="16"/>
              </w:rPr>
              <w:t>тия  автомобильных д</w:t>
            </w:r>
            <w:r w:rsidRPr="00B67D53">
              <w:rPr>
                <w:rFonts w:ascii="Arial" w:hAnsi="Arial" w:cs="Arial"/>
                <w:sz w:val="16"/>
                <w:szCs w:val="16"/>
              </w:rPr>
              <w:t>о</w:t>
            </w:r>
            <w:r w:rsidRPr="00B67D53">
              <w:rPr>
                <w:rFonts w:ascii="Arial" w:hAnsi="Arial" w:cs="Arial"/>
                <w:sz w:val="16"/>
                <w:szCs w:val="16"/>
              </w:rPr>
              <w:t xml:space="preserve">рог  </w:t>
            </w:r>
          </w:p>
        </w:tc>
        <w:tc>
          <w:tcPr>
            <w:tcW w:w="724" w:type="dxa"/>
            <w:tcBorders>
              <w:left w:val="single" w:sz="4" w:space="0" w:color="auto"/>
              <w:right w:val="single" w:sz="4" w:space="0" w:color="auto"/>
            </w:tcBorders>
            <w:tcMar>
              <w:left w:w="57" w:type="dxa"/>
              <w:right w:w="57"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918,4</w:t>
            </w:r>
          </w:p>
        </w:tc>
        <w:tc>
          <w:tcPr>
            <w:tcW w:w="2536" w:type="dxa"/>
            <w:vMerge/>
            <w:tcBorders>
              <w:left w:val="single" w:sz="4" w:space="0" w:color="auto"/>
              <w:right w:val="single" w:sz="4" w:space="0" w:color="auto"/>
            </w:tcBorders>
            <w:tcMar>
              <w:left w:w="57" w:type="dxa"/>
              <w:right w:w="57" w:type="dxa"/>
            </w:tcMar>
          </w:tcPr>
          <w:p w:rsidR="00E01439" w:rsidRPr="00B67D53" w:rsidRDefault="00E01439" w:rsidP="00E01439">
            <w:pPr>
              <w:jc w:val="both"/>
              <w:rPr>
                <w:rFonts w:ascii="Arial" w:hAnsi="Arial" w:cs="Arial"/>
                <w:color w:val="000000"/>
                <w:sz w:val="16"/>
                <w:szCs w:val="16"/>
              </w:rPr>
            </w:pPr>
          </w:p>
        </w:tc>
      </w:tr>
      <w:tr w:rsidR="00E01439" w:rsidRPr="00B67D53" w:rsidTr="00A95D40">
        <w:tblPrEx>
          <w:tblCellMar>
            <w:top w:w="0" w:type="dxa"/>
            <w:bottom w:w="0" w:type="dxa"/>
          </w:tblCellMar>
        </w:tblPrEx>
        <w:trPr>
          <w:trHeight w:val="330"/>
        </w:trPr>
        <w:tc>
          <w:tcPr>
            <w:tcW w:w="673"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overflowPunct w:val="0"/>
              <w:autoSpaceDE w:val="0"/>
              <w:autoSpaceDN w:val="0"/>
              <w:adjustRightInd w:val="0"/>
              <w:ind w:right="-108"/>
              <w:rPr>
                <w:rFonts w:ascii="Arial" w:hAnsi="Arial" w:cs="Arial"/>
                <w:color w:val="000000"/>
                <w:sz w:val="16"/>
                <w:szCs w:val="16"/>
              </w:rPr>
            </w:pPr>
            <w:r w:rsidRPr="00B67D53">
              <w:rPr>
                <w:rFonts w:ascii="Arial" w:hAnsi="Arial" w:cs="Arial"/>
                <w:color w:val="000000"/>
                <w:sz w:val="16"/>
                <w:szCs w:val="16"/>
              </w:rPr>
              <w:t>1.9.</w:t>
            </w:r>
          </w:p>
        </w:tc>
        <w:tc>
          <w:tcPr>
            <w:tcW w:w="2536"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overflowPunct w:val="0"/>
              <w:autoSpaceDE w:val="0"/>
              <w:autoSpaceDN w:val="0"/>
              <w:adjustRightInd w:val="0"/>
              <w:ind w:right="-108"/>
              <w:rPr>
                <w:rFonts w:ascii="Arial" w:hAnsi="Arial" w:cs="Arial"/>
                <w:sz w:val="16"/>
                <w:szCs w:val="16"/>
              </w:rPr>
            </w:pPr>
            <w:r w:rsidRPr="00B67D53">
              <w:rPr>
                <w:rFonts w:ascii="Arial" w:hAnsi="Arial" w:cs="Arial"/>
                <w:sz w:val="16"/>
                <w:szCs w:val="16"/>
              </w:rPr>
              <w:t>Ремонт а/б покрытия автом</w:t>
            </w:r>
            <w:r w:rsidRPr="00B67D53">
              <w:rPr>
                <w:rFonts w:ascii="Arial" w:hAnsi="Arial" w:cs="Arial"/>
                <w:sz w:val="16"/>
                <w:szCs w:val="16"/>
              </w:rPr>
              <w:t>о</w:t>
            </w:r>
            <w:r w:rsidRPr="00B67D53">
              <w:rPr>
                <w:rFonts w:ascii="Arial" w:hAnsi="Arial" w:cs="Arial"/>
                <w:sz w:val="16"/>
                <w:szCs w:val="16"/>
              </w:rPr>
              <w:t>бильной д</w:t>
            </w:r>
            <w:r w:rsidRPr="00B67D53">
              <w:rPr>
                <w:rFonts w:ascii="Arial" w:hAnsi="Arial" w:cs="Arial"/>
                <w:sz w:val="16"/>
                <w:szCs w:val="16"/>
              </w:rPr>
              <w:t>о</w:t>
            </w:r>
            <w:r w:rsidRPr="00B67D53">
              <w:rPr>
                <w:rFonts w:ascii="Arial" w:hAnsi="Arial" w:cs="Arial"/>
                <w:sz w:val="16"/>
                <w:szCs w:val="16"/>
              </w:rPr>
              <w:t>роги: г.Валдай</w:t>
            </w:r>
            <w:r w:rsidRPr="00B67D53">
              <w:rPr>
                <w:rFonts w:ascii="Arial" w:hAnsi="Arial" w:cs="Arial"/>
                <w:color w:val="000000"/>
                <w:sz w:val="16"/>
                <w:szCs w:val="16"/>
              </w:rPr>
              <w:t>, ул. Учхоз.</w:t>
            </w:r>
          </w:p>
        </w:tc>
        <w:tc>
          <w:tcPr>
            <w:tcW w:w="9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01439" w:rsidRPr="00B67D53" w:rsidRDefault="00E01439" w:rsidP="00E01439">
            <w:pPr>
              <w:overflowPunct w:val="0"/>
              <w:autoSpaceDE w:val="0"/>
              <w:autoSpaceDN w:val="0"/>
              <w:adjustRightInd w:val="0"/>
              <w:ind w:left="-108"/>
              <w:jc w:val="center"/>
              <w:rPr>
                <w:rFonts w:ascii="Arial" w:hAnsi="Arial" w:cs="Arial"/>
                <w:color w:val="000000"/>
                <w:sz w:val="16"/>
                <w:szCs w:val="16"/>
              </w:rPr>
            </w:pPr>
            <w:r w:rsidRPr="00B67D53">
              <w:rPr>
                <w:rFonts w:ascii="Arial" w:hAnsi="Arial" w:cs="Arial"/>
                <w:color w:val="000000"/>
                <w:sz w:val="16"/>
                <w:szCs w:val="16"/>
              </w:rPr>
              <w:t>33 300</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01439" w:rsidRPr="00B67D53" w:rsidRDefault="00E01439" w:rsidP="00E01439">
            <w:pPr>
              <w:jc w:val="center"/>
              <w:rPr>
                <w:rFonts w:ascii="Arial" w:hAnsi="Arial" w:cs="Arial"/>
                <w:color w:val="000000"/>
                <w:sz w:val="16"/>
                <w:szCs w:val="16"/>
              </w:rPr>
            </w:pPr>
            <w:r w:rsidRPr="00B67D53">
              <w:rPr>
                <w:rFonts w:ascii="Arial" w:hAnsi="Arial" w:cs="Arial"/>
                <w:color w:val="000000"/>
                <w:sz w:val="16"/>
                <w:szCs w:val="16"/>
              </w:rPr>
              <w:t>3 260 405</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3 293 705</w:t>
            </w:r>
          </w:p>
        </w:tc>
        <w:tc>
          <w:tcPr>
            <w:tcW w:w="1987"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rPr>
                <w:rFonts w:ascii="Arial" w:hAnsi="Arial" w:cs="Arial"/>
                <w:sz w:val="16"/>
                <w:szCs w:val="16"/>
              </w:rPr>
            </w:pPr>
            <w:proofErr w:type="gramStart"/>
            <w:r w:rsidRPr="00B67D53">
              <w:rPr>
                <w:rFonts w:ascii="Arial" w:hAnsi="Arial" w:cs="Arial"/>
                <w:sz w:val="16"/>
                <w:szCs w:val="16"/>
              </w:rPr>
              <w:t>текущий</w:t>
            </w:r>
            <w:proofErr w:type="gramEnd"/>
            <w:r w:rsidRPr="00B67D53">
              <w:rPr>
                <w:rFonts w:ascii="Arial" w:hAnsi="Arial" w:cs="Arial"/>
                <w:sz w:val="16"/>
                <w:szCs w:val="16"/>
              </w:rPr>
              <w:t xml:space="preserve"> ремонт а</w:t>
            </w:r>
            <w:r w:rsidRPr="00B67D53">
              <w:rPr>
                <w:rFonts w:ascii="Arial" w:hAnsi="Arial" w:cs="Arial"/>
                <w:sz w:val="16"/>
                <w:szCs w:val="16"/>
              </w:rPr>
              <w:t>с</w:t>
            </w:r>
            <w:r w:rsidRPr="00B67D53">
              <w:rPr>
                <w:rFonts w:ascii="Arial" w:hAnsi="Arial" w:cs="Arial"/>
                <w:sz w:val="16"/>
                <w:szCs w:val="16"/>
              </w:rPr>
              <w:t>фальтового  покр</w:t>
            </w:r>
            <w:r w:rsidRPr="00B67D53">
              <w:rPr>
                <w:rFonts w:ascii="Arial" w:hAnsi="Arial" w:cs="Arial"/>
                <w:sz w:val="16"/>
                <w:szCs w:val="16"/>
              </w:rPr>
              <w:t>ы</w:t>
            </w:r>
            <w:r w:rsidRPr="00B67D53">
              <w:rPr>
                <w:rFonts w:ascii="Arial" w:hAnsi="Arial" w:cs="Arial"/>
                <w:sz w:val="16"/>
                <w:szCs w:val="16"/>
              </w:rPr>
              <w:t>тия  автомобильных д</w:t>
            </w:r>
            <w:r w:rsidRPr="00B67D53">
              <w:rPr>
                <w:rFonts w:ascii="Arial" w:hAnsi="Arial" w:cs="Arial"/>
                <w:sz w:val="16"/>
                <w:szCs w:val="16"/>
              </w:rPr>
              <w:t>о</w:t>
            </w:r>
            <w:r w:rsidRPr="00B67D53">
              <w:rPr>
                <w:rFonts w:ascii="Arial" w:hAnsi="Arial" w:cs="Arial"/>
                <w:sz w:val="16"/>
                <w:szCs w:val="16"/>
              </w:rPr>
              <w:t xml:space="preserve">рог  </w:t>
            </w:r>
          </w:p>
        </w:tc>
        <w:tc>
          <w:tcPr>
            <w:tcW w:w="724" w:type="dxa"/>
            <w:tcBorders>
              <w:left w:val="single" w:sz="4" w:space="0" w:color="auto"/>
              <w:right w:val="single" w:sz="4" w:space="0" w:color="auto"/>
            </w:tcBorders>
            <w:tcMar>
              <w:left w:w="57" w:type="dxa"/>
              <w:right w:w="57"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4950</w:t>
            </w:r>
          </w:p>
        </w:tc>
        <w:tc>
          <w:tcPr>
            <w:tcW w:w="2536" w:type="dxa"/>
            <w:vMerge/>
            <w:tcBorders>
              <w:left w:val="single" w:sz="4" w:space="0" w:color="auto"/>
              <w:right w:val="single" w:sz="4" w:space="0" w:color="auto"/>
            </w:tcBorders>
            <w:tcMar>
              <w:left w:w="57" w:type="dxa"/>
              <w:right w:w="57" w:type="dxa"/>
            </w:tcMar>
          </w:tcPr>
          <w:p w:rsidR="00E01439" w:rsidRPr="00B67D53" w:rsidRDefault="00E01439" w:rsidP="00E01439">
            <w:pPr>
              <w:jc w:val="both"/>
              <w:rPr>
                <w:rFonts w:ascii="Arial" w:hAnsi="Arial" w:cs="Arial"/>
                <w:color w:val="000000"/>
                <w:sz w:val="16"/>
                <w:szCs w:val="16"/>
              </w:rPr>
            </w:pPr>
          </w:p>
        </w:tc>
      </w:tr>
      <w:tr w:rsidR="00E01439" w:rsidRPr="00B67D53" w:rsidTr="00A95D40">
        <w:tblPrEx>
          <w:tblCellMar>
            <w:top w:w="0" w:type="dxa"/>
            <w:bottom w:w="0" w:type="dxa"/>
          </w:tblCellMar>
        </w:tblPrEx>
        <w:trPr>
          <w:trHeight w:val="330"/>
        </w:trPr>
        <w:tc>
          <w:tcPr>
            <w:tcW w:w="673"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overflowPunct w:val="0"/>
              <w:autoSpaceDE w:val="0"/>
              <w:autoSpaceDN w:val="0"/>
              <w:adjustRightInd w:val="0"/>
              <w:ind w:right="-108"/>
              <w:rPr>
                <w:rFonts w:ascii="Arial" w:hAnsi="Arial" w:cs="Arial"/>
                <w:color w:val="000000"/>
                <w:sz w:val="16"/>
                <w:szCs w:val="16"/>
              </w:rPr>
            </w:pPr>
            <w:r w:rsidRPr="00B67D53">
              <w:rPr>
                <w:rFonts w:ascii="Arial" w:hAnsi="Arial" w:cs="Arial"/>
                <w:color w:val="000000"/>
                <w:sz w:val="16"/>
                <w:szCs w:val="16"/>
              </w:rPr>
              <w:t>1.10.</w:t>
            </w:r>
          </w:p>
        </w:tc>
        <w:tc>
          <w:tcPr>
            <w:tcW w:w="2536"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overflowPunct w:val="0"/>
              <w:autoSpaceDE w:val="0"/>
              <w:autoSpaceDN w:val="0"/>
              <w:adjustRightInd w:val="0"/>
              <w:ind w:right="-108"/>
              <w:rPr>
                <w:rFonts w:ascii="Arial" w:hAnsi="Arial" w:cs="Arial"/>
                <w:sz w:val="16"/>
                <w:szCs w:val="16"/>
              </w:rPr>
            </w:pPr>
            <w:r w:rsidRPr="00B67D53">
              <w:rPr>
                <w:rFonts w:ascii="Arial" w:hAnsi="Arial" w:cs="Arial"/>
                <w:sz w:val="16"/>
                <w:szCs w:val="16"/>
              </w:rPr>
              <w:t>Ремонт а/б покрытия автом</w:t>
            </w:r>
            <w:r w:rsidRPr="00B67D53">
              <w:rPr>
                <w:rFonts w:ascii="Arial" w:hAnsi="Arial" w:cs="Arial"/>
                <w:sz w:val="16"/>
                <w:szCs w:val="16"/>
              </w:rPr>
              <w:t>о</w:t>
            </w:r>
            <w:r w:rsidRPr="00B67D53">
              <w:rPr>
                <w:rFonts w:ascii="Arial" w:hAnsi="Arial" w:cs="Arial"/>
                <w:sz w:val="16"/>
                <w:szCs w:val="16"/>
              </w:rPr>
              <w:t>бильной д</w:t>
            </w:r>
            <w:r w:rsidRPr="00B67D53">
              <w:rPr>
                <w:rFonts w:ascii="Arial" w:hAnsi="Arial" w:cs="Arial"/>
                <w:sz w:val="16"/>
                <w:szCs w:val="16"/>
              </w:rPr>
              <w:t>о</w:t>
            </w:r>
            <w:r w:rsidRPr="00B67D53">
              <w:rPr>
                <w:rFonts w:ascii="Arial" w:hAnsi="Arial" w:cs="Arial"/>
                <w:sz w:val="16"/>
                <w:szCs w:val="16"/>
              </w:rPr>
              <w:t>роги: г.Валдай</w:t>
            </w:r>
            <w:r w:rsidRPr="00B67D53">
              <w:rPr>
                <w:rFonts w:ascii="Arial" w:hAnsi="Arial" w:cs="Arial"/>
                <w:color w:val="000000"/>
                <w:sz w:val="16"/>
                <w:szCs w:val="16"/>
              </w:rPr>
              <w:t>, ул. Чехова</w:t>
            </w:r>
          </w:p>
        </w:tc>
        <w:tc>
          <w:tcPr>
            <w:tcW w:w="9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01439" w:rsidRPr="00B67D53" w:rsidRDefault="00E01439" w:rsidP="00E01439">
            <w:pPr>
              <w:overflowPunct w:val="0"/>
              <w:autoSpaceDE w:val="0"/>
              <w:autoSpaceDN w:val="0"/>
              <w:adjustRightInd w:val="0"/>
              <w:ind w:left="-108"/>
              <w:jc w:val="center"/>
              <w:rPr>
                <w:rFonts w:ascii="Arial" w:hAnsi="Arial" w:cs="Arial"/>
                <w:color w:val="000000"/>
                <w:sz w:val="16"/>
                <w:szCs w:val="16"/>
              </w:rPr>
            </w:pPr>
            <w:r w:rsidRPr="00B67D53">
              <w:rPr>
                <w:rFonts w:ascii="Arial" w:hAnsi="Arial" w:cs="Arial"/>
                <w:color w:val="000000"/>
                <w:sz w:val="16"/>
                <w:szCs w:val="16"/>
              </w:rPr>
              <w:t>44373</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01439" w:rsidRPr="00B67D53" w:rsidRDefault="00E01439" w:rsidP="00E01439">
            <w:pPr>
              <w:jc w:val="center"/>
              <w:rPr>
                <w:rFonts w:ascii="Arial" w:hAnsi="Arial" w:cs="Arial"/>
                <w:color w:val="000000"/>
                <w:sz w:val="16"/>
                <w:szCs w:val="16"/>
              </w:rPr>
            </w:pPr>
            <w:r w:rsidRPr="00B67D53">
              <w:rPr>
                <w:rFonts w:ascii="Arial" w:hAnsi="Arial" w:cs="Arial"/>
                <w:color w:val="000000"/>
                <w:sz w:val="16"/>
                <w:szCs w:val="16"/>
              </w:rPr>
              <w:t>4 347 221</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4 391 594</w:t>
            </w:r>
          </w:p>
        </w:tc>
        <w:tc>
          <w:tcPr>
            <w:tcW w:w="1987"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rPr>
                <w:rFonts w:ascii="Arial" w:hAnsi="Arial" w:cs="Arial"/>
                <w:sz w:val="16"/>
                <w:szCs w:val="16"/>
              </w:rPr>
            </w:pPr>
            <w:proofErr w:type="gramStart"/>
            <w:r w:rsidRPr="00B67D53">
              <w:rPr>
                <w:rFonts w:ascii="Arial" w:hAnsi="Arial" w:cs="Arial"/>
                <w:sz w:val="16"/>
                <w:szCs w:val="16"/>
              </w:rPr>
              <w:t>текущий</w:t>
            </w:r>
            <w:proofErr w:type="gramEnd"/>
            <w:r w:rsidRPr="00B67D53">
              <w:rPr>
                <w:rFonts w:ascii="Arial" w:hAnsi="Arial" w:cs="Arial"/>
                <w:sz w:val="16"/>
                <w:szCs w:val="16"/>
              </w:rPr>
              <w:t xml:space="preserve"> ремонт а</w:t>
            </w:r>
            <w:r w:rsidRPr="00B67D53">
              <w:rPr>
                <w:rFonts w:ascii="Arial" w:hAnsi="Arial" w:cs="Arial"/>
                <w:sz w:val="16"/>
                <w:szCs w:val="16"/>
              </w:rPr>
              <w:t>с</w:t>
            </w:r>
            <w:r w:rsidRPr="00B67D53">
              <w:rPr>
                <w:rFonts w:ascii="Arial" w:hAnsi="Arial" w:cs="Arial"/>
                <w:sz w:val="16"/>
                <w:szCs w:val="16"/>
              </w:rPr>
              <w:t>фальтового  покр</w:t>
            </w:r>
            <w:r w:rsidRPr="00B67D53">
              <w:rPr>
                <w:rFonts w:ascii="Arial" w:hAnsi="Arial" w:cs="Arial"/>
                <w:sz w:val="16"/>
                <w:szCs w:val="16"/>
              </w:rPr>
              <w:t>ы</w:t>
            </w:r>
            <w:r w:rsidRPr="00B67D53">
              <w:rPr>
                <w:rFonts w:ascii="Arial" w:hAnsi="Arial" w:cs="Arial"/>
                <w:sz w:val="16"/>
                <w:szCs w:val="16"/>
              </w:rPr>
              <w:t>тия  автомобильных д</w:t>
            </w:r>
            <w:r w:rsidRPr="00B67D53">
              <w:rPr>
                <w:rFonts w:ascii="Arial" w:hAnsi="Arial" w:cs="Arial"/>
                <w:sz w:val="16"/>
                <w:szCs w:val="16"/>
              </w:rPr>
              <w:t>о</w:t>
            </w:r>
            <w:r w:rsidRPr="00B67D53">
              <w:rPr>
                <w:rFonts w:ascii="Arial" w:hAnsi="Arial" w:cs="Arial"/>
                <w:sz w:val="16"/>
                <w:szCs w:val="16"/>
              </w:rPr>
              <w:t xml:space="preserve">рог  </w:t>
            </w:r>
          </w:p>
        </w:tc>
        <w:tc>
          <w:tcPr>
            <w:tcW w:w="724" w:type="dxa"/>
            <w:tcBorders>
              <w:left w:val="single" w:sz="4" w:space="0" w:color="auto"/>
              <w:right w:val="single" w:sz="4" w:space="0" w:color="auto"/>
            </w:tcBorders>
            <w:tcMar>
              <w:left w:w="57" w:type="dxa"/>
              <w:right w:w="57"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6600</w:t>
            </w:r>
          </w:p>
        </w:tc>
        <w:tc>
          <w:tcPr>
            <w:tcW w:w="2536" w:type="dxa"/>
            <w:vMerge/>
            <w:tcBorders>
              <w:left w:val="single" w:sz="4" w:space="0" w:color="auto"/>
              <w:right w:val="single" w:sz="4" w:space="0" w:color="auto"/>
            </w:tcBorders>
            <w:tcMar>
              <w:left w:w="57" w:type="dxa"/>
              <w:right w:w="57" w:type="dxa"/>
            </w:tcMar>
          </w:tcPr>
          <w:p w:rsidR="00E01439" w:rsidRPr="00B67D53" w:rsidRDefault="00E01439" w:rsidP="00E01439">
            <w:pPr>
              <w:jc w:val="both"/>
              <w:rPr>
                <w:rFonts w:ascii="Arial" w:hAnsi="Arial" w:cs="Arial"/>
                <w:color w:val="000000"/>
                <w:sz w:val="16"/>
                <w:szCs w:val="16"/>
              </w:rPr>
            </w:pPr>
          </w:p>
        </w:tc>
      </w:tr>
      <w:tr w:rsidR="00E01439" w:rsidRPr="00B67D53" w:rsidTr="00A95D40">
        <w:tblPrEx>
          <w:tblCellMar>
            <w:top w:w="0" w:type="dxa"/>
            <w:bottom w:w="0" w:type="dxa"/>
          </w:tblCellMar>
        </w:tblPrEx>
        <w:trPr>
          <w:trHeight w:val="330"/>
        </w:trPr>
        <w:tc>
          <w:tcPr>
            <w:tcW w:w="673"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overflowPunct w:val="0"/>
              <w:autoSpaceDE w:val="0"/>
              <w:autoSpaceDN w:val="0"/>
              <w:adjustRightInd w:val="0"/>
              <w:ind w:right="-108"/>
              <w:rPr>
                <w:rFonts w:ascii="Arial" w:hAnsi="Arial" w:cs="Arial"/>
                <w:color w:val="000000"/>
                <w:sz w:val="16"/>
                <w:szCs w:val="16"/>
              </w:rPr>
            </w:pPr>
            <w:r w:rsidRPr="00B67D53">
              <w:rPr>
                <w:rFonts w:ascii="Arial" w:hAnsi="Arial" w:cs="Arial"/>
                <w:color w:val="000000"/>
                <w:sz w:val="16"/>
                <w:szCs w:val="16"/>
              </w:rPr>
              <w:t>1.11.</w:t>
            </w:r>
          </w:p>
        </w:tc>
        <w:tc>
          <w:tcPr>
            <w:tcW w:w="2536"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overflowPunct w:val="0"/>
              <w:autoSpaceDE w:val="0"/>
              <w:autoSpaceDN w:val="0"/>
              <w:adjustRightInd w:val="0"/>
              <w:ind w:right="-108"/>
              <w:rPr>
                <w:rFonts w:ascii="Arial" w:hAnsi="Arial" w:cs="Arial"/>
                <w:sz w:val="16"/>
                <w:szCs w:val="16"/>
              </w:rPr>
            </w:pPr>
            <w:r w:rsidRPr="00B67D53">
              <w:rPr>
                <w:rFonts w:ascii="Arial" w:hAnsi="Arial" w:cs="Arial"/>
                <w:sz w:val="16"/>
                <w:szCs w:val="16"/>
              </w:rPr>
              <w:t>Ремонт а/б покрытия автом</w:t>
            </w:r>
            <w:r w:rsidRPr="00B67D53">
              <w:rPr>
                <w:rFonts w:ascii="Arial" w:hAnsi="Arial" w:cs="Arial"/>
                <w:sz w:val="16"/>
                <w:szCs w:val="16"/>
              </w:rPr>
              <w:t>о</w:t>
            </w:r>
            <w:r w:rsidRPr="00B67D53">
              <w:rPr>
                <w:rFonts w:ascii="Arial" w:hAnsi="Arial" w:cs="Arial"/>
                <w:sz w:val="16"/>
                <w:szCs w:val="16"/>
              </w:rPr>
              <w:t>бильной дороги: г.Валдай</w:t>
            </w:r>
            <w:r w:rsidRPr="00B67D53">
              <w:rPr>
                <w:rFonts w:ascii="Arial" w:hAnsi="Arial" w:cs="Arial"/>
                <w:color w:val="000000"/>
                <w:sz w:val="16"/>
                <w:szCs w:val="16"/>
              </w:rPr>
              <w:t>, с.Зимогорье</w:t>
            </w:r>
          </w:p>
        </w:tc>
        <w:tc>
          <w:tcPr>
            <w:tcW w:w="9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01439" w:rsidRPr="00B67D53" w:rsidRDefault="00E01439" w:rsidP="00E01439">
            <w:pPr>
              <w:overflowPunct w:val="0"/>
              <w:autoSpaceDE w:val="0"/>
              <w:autoSpaceDN w:val="0"/>
              <w:adjustRightInd w:val="0"/>
              <w:ind w:left="-108"/>
              <w:jc w:val="center"/>
              <w:rPr>
                <w:rFonts w:ascii="Arial" w:hAnsi="Arial" w:cs="Arial"/>
                <w:color w:val="000000"/>
                <w:sz w:val="16"/>
                <w:szCs w:val="16"/>
              </w:rPr>
            </w:pPr>
            <w:r w:rsidRPr="00B67D53">
              <w:rPr>
                <w:rFonts w:ascii="Arial" w:hAnsi="Arial" w:cs="Arial"/>
                <w:color w:val="000000"/>
                <w:sz w:val="16"/>
                <w:szCs w:val="16"/>
              </w:rPr>
              <w:t>53 700</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01439" w:rsidRPr="00B67D53" w:rsidRDefault="00E01439" w:rsidP="00E01439">
            <w:pPr>
              <w:jc w:val="center"/>
              <w:rPr>
                <w:rFonts w:ascii="Arial" w:hAnsi="Arial" w:cs="Arial"/>
                <w:color w:val="000000"/>
                <w:sz w:val="16"/>
                <w:szCs w:val="16"/>
              </w:rPr>
            </w:pPr>
            <w:r w:rsidRPr="00B67D53">
              <w:rPr>
                <w:rFonts w:ascii="Arial" w:hAnsi="Arial" w:cs="Arial"/>
                <w:color w:val="000000"/>
                <w:sz w:val="16"/>
                <w:szCs w:val="16"/>
              </w:rPr>
              <w:t>5 262 264</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5 315 964</w:t>
            </w:r>
          </w:p>
        </w:tc>
        <w:tc>
          <w:tcPr>
            <w:tcW w:w="1987"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rPr>
                <w:rFonts w:ascii="Arial" w:hAnsi="Arial" w:cs="Arial"/>
                <w:sz w:val="16"/>
                <w:szCs w:val="16"/>
              </w:rPr>
            </w:pPr>
            <w:proofErr w:type="gramStart"/>
            <w:r w:rsidRPr="00B67D53">
              <w:rPr>
                <w:rFonts w:ascii="Arial" w:hAnsi="Arial" w:cs="Arial"/>
                <w:sz w:val="16"/>
                <w:szCs w:val="16"/>
              </w:rPr>
              <w:t>текущий</w:t>
            </w:r>
            <w:proofErr w:type="gramEnd"/>
            <w:r w:rsidRPr="00B67D53">
              <w:rPr>
                <w:rFonts w:ascii="Arial" w:hAnsi="Arial" w:cs="Arial"/>
                <w:sz w:val="16"/>
                <w:szCs w:val="16"/>
              </w:rPr>
              <w:t xml:space="preserve"> ремонт а</w:t>
            </w:r>
            <w:r w:rsidRPr="00B67D53">
              <w:rPr>
                <w:rFonts w:ascii="Arial" w:hAnsi="Arial" w:cs="Arial"/>
                <w:sz w:val="16"/>
                <w:szCs w:val="16"/>
              </w:rPr>
              <w:t>с</w:t>
            </w:r>
            <w:r w:rsidRPr="00B67D53">
              <w:rPr>
                <w:rFonts w:ascii="Arial" w:hAnsi="Arial" w:cs="Arial"/>
                <w:sz w:val="16"/>
                <w:szCs w:val="16"/>
              </w:rPr>
              <w:t>фальтового  покр</w:t>
            </w:r>
            <w:r w:rsidRPr="00B67D53">
              <w:rPr>
                <w:rFonts w:ascii="Arial" w:hAnsi="Arial" w:cs="Arial"/>
                <w:sz w:val="16"/>
                <w:szCs w:val="16"/>
              </w:rPr>
              <w:t>ы</w:t>
            </w:r>
            <w:r w:rsidRPr="00B67D53">
              <w:rPr>
                <w:rFonts w:ascii="Arial" w:hAnsi="Arial" w:cs="Arial"/>
                <w:sz w:val="16"/>
                <w:szCs w:val="16"/>
              </w:rPr>
              <w:t>тия  автомобильных д</w:t>
            </w:r>
            <w:r w:rsidRPr="00B67D53">
              <w:rPr>
                <w:rFonts w:ascii="Arial" w:hAnsi="Arial" w:cs="Arial"/>
                <w:sz w:val="16"/>
                <w:szCs w:val="16"/>
              </w:rPr>
              <w:t>о</w:t>
            </w:r>
            <w:r w:rsidRPr="00B67D53">
              <w:rPr>
                <w:rFonts w:ascii="Arial" w:hAnsi="Arial" w:cs="Arial"/>
                <w:sz w:val="16"/>
                <w:szCs w:val="16"/>
              </w:rPr>
              <w:t xml:space="preserve">рог  </w:t>
            </w:r>
          </w:p>
        </w:tc>
        <w:tc>
          <w:tcPr>
            <w:tcW w:w="724" w:type="dxa"/>
            <w:tcBorders>
              <w:left w:val="single" w:sz="4" w:space="0" w:color="auto"/>
              <w:right w:val="single" w:sz="4" w:space="0" w:color="auto"/>
            </w:tcBorders>
            <w:tcMar>
              <w:left w:w="57" w:type="dxa"/>
              <w:right w:w="57"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7995</w:t>
            </w:r>
          </w:p>
        </w:tc>
        <w:tc>
          <w:tcPr>
            <w:tcW w:w="2536" w:type="dxa"/>
            <w:vMerge/>
            <w:tcBorders>
              <w:left w:val="single" w:sz="4" w:space="0" w:color="auto"/>
              <w:right w:val="single" w:sz="4" w:space="0" w:color="auto"/>
            </w:tcBorders>
            <w:tcMar>
              <w:left w:w="57" w:type="dxa"/>
              <w:right w:w="57" w:type="dxa"/>
            </w:tcMar>
          </w:tcPr>
          <w:p w:rsidR="00E01439" w:rsidRPr="00B67D53" w:rsidRDefault="00E01439" w:rsidP="00E01439">
            <w:pPr>
              <w:jc w:val="both"/>
              <w:rPr>
                <w:rFonts w:ascii="Arial" w:hAnsi="Arial" w:cs="Arial"/>
                <w:color w:val="000000"/>
                <w:sz w:val="16"/>
                <w:szCs w:val="16"/>
              </w:rPr>
            </w:pPr>
          </w:p>
        </w:tc>
      </w:tr>
      <w:tr w:rsidR="00E01439" w:rsidRPr="00B67D53" w:rsidTr="00A95D40">
        <w:tblPrEx>
          <w:tblCellMar>
            <w:top w:w="0" w:type="dxa"/>
            <w:bottom w:w="0" w:type="dxa"/>
          </w:tblCellMar>
        </w:tblPrEx>
        <w:trPr>
          <w:trHeight w:val="420"/>
        </w:trPr>
        <w:tc>
          <w:tcPr>
            <w:tcW w:w="673"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overflowPunct w:val="0"/>
              <w:autoSpaceDE w:val="0"/>
              <w:autoSpaceDN w:val="0"/>
              <w:adjustRightInd w:val="0"/>
              <w:ind w:right="-108"/>
              <w:rPr>
                <w:rFonts w:ascii="Arial" w:hAnsi="Arial" w:cs="Arial"/>
                <w:color w:val="000000"/>
                <w:sz w:val="16"/>
                <w:szCs w:val="16"/>
              </w:rPr>
            </w:pPr>
            <w:r w:rsidRPr="00B67D53">
              <w:rPr>
                <w:rFonts w:ascii="Arial" w:hAnsi="Arial" w:cs="Arial"/>
                <w:color w:val="000000"/>
                <w:sz w:val="16"/>
                <w:szCs w:val="16"/>
              </w:rPr>
              <w:t>1.12.</w:t>
            </w:r>
          </w:p>
        </w:tc>
        <w:tc>
          <w:tcPr>
            <w:tcW w:w="2536"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overflowPunct w:val="0"/>
              <w:autoSpaceDE w:val="0"/>
              <w:autoSpaceDN w:val="0"/>
              <w:adjustRightInd w:val="0"/>
              <w:ind w:right="-108"/>
              <w:rPr>
                <w:rFonts w:ascii="Arial" w:hAnsi="Arial" w:cs="Arial"/>
                <w:sz w:val="16"/>
                <w:szCs w:val="16"/>
              </w:rPr>
            </w:pPr>
            <w:r w:rsidRPr="00B67D53">
              <w:rPr>
                <w:rFonts w:ascii="Arial" w:hAnsi="Arial" w:cs="Arial"/>
                <w:sz w:val="16"/>
                <w:szCs w:val="16"/>
              </w:rPr>
              <w:t>Ямочный ремонт</w:t>
            </w:r>
          </w:p>
        </w:tc>
        <w:tc>
          <w:tcPr>
            <w:tcW w:w="9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01439" w:rsidRPr="00B67D53" w:rsidRDefault="00E01439" w:rsidP="00E01439">
            <w:pPr>
              <w:overflowPunct w:val="0"/>
              <w:autoSpaceDE w:val="0"/>
              <w:autoSpaceDN w:val="0"/>
              <w:adjustRightInd w:val="0"/>
              <w:ind w:left="-108"/>
              <w:jc w:val="center"/>
              <w:rPr>
                <w:rFonts w:ascii="Arial" w:hAnsi="Arial" w:cs="Arial"/>
                <w:color w:val="000000"/>
                <w:sz w:val="16"/>
                <w:szCs w:val="16"/>
              </w:rPr>
            </w:pPr>
            <w:r w:rsidRPr="00B67D53">
              <w:rPr>
                <w:rFonts w:ascii="Arial" w:hAnsi="Arial" w:cs="Arial"/>
                <w:color w:val="000000"/>
                <w:sz w:val="16"/>
                <w:szCs w:val="16"/>
              </w:rPr>
              <w:t>4 318 180</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01439" w:rsidRPr="00B67D53" w:rsidRDefault="00E01439" w:rsidP="00E01439">
            <w:pPr>
              <w:jc w:val="center"/>
              <w:rPr>
                <w:rFonts w:ascii="Arial" w:hAnsi="Arial" w:cs="Arial"/>
                <w:color w:val="000000"/>
                <w:sz w:val="16"/>
                <w:szCs w:val="16"/>
              </w:rPr>
            </w:pPr>
            <w:r w:rsidRPr="00B67D53">
              <w:rPr>
                <w:rFonts w:ascii="Arial" w:hAnsi="Arial" w:cs="Arial"/>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4 318 180</w:t>
            </w:r>
          </w:p>
        </w:tc>
        <w:tc>
          <w:tcPr>
            <w:tcW w:w="1987"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rPr>
                <w:rFonts w:ascii="Arial" w:hAnsi="Arial" w:cs="Arial"/>
                <w:sz w:val="16"/>
                <w:szCs w:val="16"/>
              </w:rPr>
            </w:pPr>
            <w:proofErr w:type="gramStart"/>
            <w:r w:rsidRPr="00B67D53">
              <w:rPr>
                <w:rFonts w:ascii="Arial" w:hAnsi="Arial" w:cs="Arial"/>
                <w:sz w:val="16"/>
                <w:szCs w:val="16"/>
              </w:rPr>
              <w:t>текущий</w:t>
            </w:r>
            <w:proofErr w:type="gramEnd"/>
            <w:r w:rsidRPr="00B67D53">
              <w:rPr>
                <w:rFonts w:ascii="Arial" w:hAnsi="Arial" w:cs="Arial"/>
                <w:sz w:val="16"/>
                <w:szCs w:val="16"/>
              </w:rPr>
              <w:t xml:space="preserve"> ремонт а</w:t>
            </w:r>
            <w:r w:rsidRPr="00B67D53">
              <w:rPr>
                <w:rFonts w:ascii="Arial" w:hAnsi="Arial" w:cs="Arial"/>
                <w:sz w:val="16"/>
                <w:szCs w:val="16"/>
              </w:rPr>
              <w:t>с</w:t>
            </w:r>
            <w:r w:rsidRPr="00B67D53">
              <w:rPr>
                <w:rFonts w:ascii="Arial" w:hAnsi="Arial" w:cs="Arial"/>
                <w:sz w:val="16"/>
                <w:szCs w:val="16"/>
              </w:rPr>
              <w:t>фальтового  покр</w:t>
            </w:r>
            <w:r w:rsidRPr="00B67D53">
              <w:rPr>
                <w:rFonts w:ascii="Arial" w:hAnsi="Arial" w:cs="Arial"/>
                <w:sz w:val="16"/>
                <w:szCs w:val="16"/>
              </w:rPr>
              <w:t>ы</w:t>
            </w:r>
            <w:r w:rsidRPr="00B67D53">
              <w:rPr>
                <w:rFonts w:ascii="Arial" w:hAnsi="Arial" w:cs="Arial"/>
                <w:sz w:val="16"/>
                <w:szCs w:val="16"/>
              </w:rPr>
              <w:t>тия  автомобильных д</w:t>
            </w:r>
            <w:r w:rsidRPr="00B67D53">
              <w:rPr>
                <w:rFonts w:ascii="Arial" w:hAnsi="Arial" w:cs="Arial"/>
                <w:sz w:val="16"/>
                <w:szCs w:val="16"/>
              </w:rPr>
              <w:t>о</w:t>
            </w:r>
            <w:r w:rsidRPr="00B67D53">
              <w:rPr>
                <w:rFonts w:ascii="Arial" w:hAnsi="Arial" w:cs="Arial"/>
                <w:sz w:val="16"/>
                <w:szCs w:val="16"/>
              </w:rPr>
              <w:t xml:space="preserve">рог  </w:t>
            </w:r>
          </w:p>
        </w:tc>
        <w:tc>
          <w:tcPr>
            <w:tcW w:w="724" w:type="dxa"/>
            <w:tcBorders>
              <w:left w:val="single" w:sz="4" w:space="0" w:color="auto"/>
              <w:right w:val="single" w:sz="4" w:space="0" w:color="auto"/>
            </w:tcBorders>
            <w:tcMar>
              <w:left w:w="57" w:type="dxa"/>
              <w:right w:w="57" w:type="dxa"/>
            </w:tcMar>
            <w:vAlign w:val="center"/>
          </w:tcPr>
          <w:p w:rsidR="00E01439" w:rsidRPr="00B67D53" w:rsidRDefault="00E01439" w:rsidP="00E01439">
            <w:pPr>
              <w:jc w:val="center"/>
              <w:rPr>
                <w:rFonts w:ascii="Arial" w:hAnsi="Arial" w:cs="Arial"/>
                <w:sz w:val="16"/>
                <w:szCs w:val="16"/>
              </w:rPr>
            </w:pPr>
            <w:r w:rsidRPr="00B67D53">
              <w:rPr>
                <w:rFonts w:ascii="Arial" w:hAnsi="Arial" w:cs="Arial"/>
                <w:sz w:val="16"/>
                <w:szCs w:val="16"/>
              </w:rPr>
              <w:t>5790</w:t>
            </w:r>
          </w:p>
        </w:tc>
        <w:tc>
          <w:tcPr>
            <w:tcW w:w="2536" w:type="dxa"/>
            <w:vMerge/>
            <w:tcBorders>
              <w:left w:val="single" w:sz="4" w:space="0" w:color="auto"/>
              <w:right w:val="single" w:sz="4" w:space="0" w:color="auto"/>
            </w:tcBorders>
            <w:tcMar>
              <w:left w:w="57" w:type="dxa"/>
              <w:right w:w="57" w:type="dxa"/>
            </w:tcMar>
          </w:tcPr>
          <w:p w:rsidR="00E01439" w:rsidRPr="00B67D53" w:rsidRDefault="00E01439" w:rsidP="00E01439">
            <w:pPr>
              <w:jc w:val="both"/>
              <w:rPr>
                <w:rFonts w:ascii="Arial" w:hAnsi="Arial" w:cs="Arial"/>
                <w:color w:val="000000"/>
                <w:sz w:val="16"/>
                <w:szCs w:val="16"/>
              </w:rPr>
            </w:pPr>
          </w:p>
        </w:tc>
      </w:tr>
      <w:tr w:rsidR="00E01439" w:rsidRPr="00B67D53" w:rsidTr="00A95D40">
        <w:tblPrEx>
          <w:tblCellMar>
            <w:top w:w="0" w:type="dxa"/>
            <w:bottom w:w="0" w:type="dxa"/>
          </w:tblCellMar>
        </w:tblPrEx>
        <w:trPr>
          <w:trHeight w:val="240"/>
        </w:trPr>
        <w:tc>
          <w:tcPr>
            <w:tcW w:w="3209"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overflowPunct w:val="0"/>
              <w:autoSpaceDE w:val="0"/>
              <w:autoSpaceDN w:val="0"/>
              <w:adjustRightInd w:val="0"/>
              <w:ind w:right="-108"/>
              <w:rPr>
                <w:rFonts w:ascii="Arial" w:hAnsi="Arial" w:cs="Arial"/>
                <w:color w:val="000000"/>
                <w:sz w:val="16"/>
                <w:szCs w:val="16"/>
              </w:rPr>
            </w:pPr>
            <w:r w:rsidRPr="00B67D53">
              <w:rPr>
                <w:rFonts w:ascii="Arial" w:hAnsi="Arial" w:cs="Arial"/>
                <w:color w:val="000000"/>
                <w:sz w:val="16"/>
                <w:szCs w:val="16"/>
              </w:rPr>
              <w:t>Итого:</w:t>
            </w:r>
          </w:p>
        </w:tc>
        <w:tc>
          <w:tcPr>
            <w:tcW w:w="975"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overflowPunct w:val="0"/>
              <w:autoSpaceDE w:val="0"/>
              <w:autoSpaceDN w:val="0"/>
              <w:adjustRightInd w:val="0"/>
              <w:ind w:left="-108"/>
              <w:jc w:val="center"/>
              <w:rPr>
                <w:rFonts w:ascii="Arial" w:hAnsi="Arial" w:cs="Arial"/>
                <w:b/>
                <w:color w:val="000000"/>
                <w:sz w:val="16"/>
                <w:szCs w:val="16"/>
              </w:rPr>
            </w:pPr>
            <w:r w:rsidRPr="00B67D53">
              <w:rPr>
                <w:rFonts w:ascii="Arial" w:hAnsi="Arial" w:cs="Arial"/>
                <w:b/>
                <w:color w:val="000000"/>
                <w:sz w:val="16"/>
                <w:szCs w:val="16"/>
              </w:rPr>
              <w:t>8 852 584,20</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b/>
                <w:color w:val="000000"/>
                <w:sz w:val="16"/>
                <w:szCs w:val="16"/>
              </w:rPr>
            </w:pPr>
            <w:r w:rsidRPr="00B67D53">
              <w:rPr>
                <w:rFonts w:ascii="Arial" w:hAnsi="Arial" w:cs="Arial"/>
                <w:b/>
                <w:color w:val="000000"/>
                <w:sz w:val="16"/>
                <w:szCs w:val="16"/>
              </w:rPr>
              <w:t>16 807 890</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b/>
                <w:sz w:val="16"/>
                <w:szCs w:val="16"/>
              </w:rPr>
            </w:pPr>
            <w:r w:rsidRPr="00B67D53">
              <w:rPr>
                <w:rFonts w:ascii="Arial" w:hAnsi="Arial" w:cs="Arial"/>
                <w:b/>
                <w:sz w:val="16"/>
                <w:szCs w:val="16"/>
              </w:rPr>
              <w:t>25 660 474,20</w:t>
            </w:r>
          </w:p>
        </w:tc>
        <w:tc>
          <w:tcPr>
            <w:tcW w:w="1987"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rPr>
                <w:rFonts w:ascii="Arial" w:hAnsi="Arial" w:cs="Arial"/>
                <w:sz w:val="16"/>
                <w:szCs w:val="16"/>
              </w:rPr>
            </w:pPr>
          </w:p>
        </w:tc>
        <w:tc>
          <w:tcPr>
            <w:tcW w:w="724" w:type="dxa"/>
            <w:tcBorders>
              <w:left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sz w:val="16"/>
                <w:szCs w:val="16"/>
              </w:rPr>
            </w:pPr>
          </w:p>
        </w:tc>
        <w:tc>
          <w:tcPr>
            <w:tcW w:w="2536" w:type="dxa"/>
            <w:vMerge/>
            <w:tcBorders>
              <w:left w:val="single" w:sz="4" w:space="0" w:color="auto"/>
              <w:right w:val="single" w:sz="4" w:space="0" w:color="auto"/>
            </w:tcBorders>
            <w:tcMar>
              <w:left w:w="57" w:type="dxa"/>
              <w:right w:w="57" w:type="dxa"/>
            </w:tcMar>
          </w:tcPr>
          <w:p w:rsidR="00E01439" w:rsidRPr="00B67D53" w:rsidRDefault="00E01439" w:rsidP="00E01439">
            <w:pPr>
              <w:jc w:val="both"/>
              <w:rPr>
                <w:rFonts w:ascii="Arial" w:hAnsi="Arial" w:cs="Arial"/>
                <w:color w:val="000000"/>
                <w:sz w:val="16"/>
                <w:szCs w:val="16"/>
              </w:rPr>
            </w:pPr>
          </w:p>
        </w:tc>
      </w:tr>
      <w:tr w:rsidR="00E01439" w:rsidRPr="00B67D53" w:rsidTr="00A95D40">
        <w:tblPrEx>
          <w:tblCellMar>
            <w:top w:w="0" w:type="dxa"/>
            <w:bottom w:w="0" w:type="dxa"/>
          </w:tblCellMar>
        </w:tblPrEx>
        <w:trPr>
          <w:trHeight w:val="354"/>
        </w:trPr>
        <w:tc>
          <w:tcPr>
            <w:tcW w:w="655"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overflowPunct w:val="0"/>
              <w:autoSpaceDE w:val="0"/>
              <w:autoSpaceDN w:val="0"/>
              <w:adjustRightInd w:val="0"/>
              <w:ind w:left="180"/>
              <w:rPr>
                <w:rFonts w:ascii="Arial" w:hAnsi="Arial" w:cs="Arial"/>
                <w:color w:val="000000"/>
                <w:sz w:val="16"/>
                <w:szCs w:val="16"/>
              </w:rPr>
            </w:pPr>
            <w:r w:rsidRPr="00B67D53">
              <w:rPr>
                <w:rFonts w:ascii="Arial" w:hAnsi="Arial" w:cs="Arial"/>
                <w:color w:val="000000"/>
                <w:sz w:val="16"/>
                <w:szCs w:val="16"/>
              </w:rPr>
              <w:t>2.</w:t>
            </w:r>
          </w:p>
        </w:tc>
        <w:tc>
          <w:tcPr>
            <w:tcW w:w="10902" w:type="dxa"/>
            <w:gridSpan w:val="8"/>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color w:val="000000"/>
                <w:sz w:val="16"/>
                <w:szCs w:val="16"/>
              </w:rPr>
            </w:pPr>
            <w:r w:rsidRPr="00B67D53">
              <w:rPr>
                <w:rFonts w:ascii="Arial" w:hAnsi="Arial" w:cs="Arial"/>
                <w:b/>
                <w:sz w:val="16"/>
                <w:szCs w:val="16"/>
              </w:rPr>
              <w:t>Ремонт проездов к дворовым территориям многоквартирных домов</w:t>
            </w:r>
          </w:p>
        </w:tc>
      </w:tr>
      <w:tr w:rsidR="00E01439" w:rsidRPr="00B67D53" w:rsidTr="00A95D40">
        <w:tblPrEx>
          <w:tblCellMar>
            <w:top w:w="0" w:type="dxa"/>
            <w:bottom w:w="0" w:type="dxa"/>
          </w:tblCellMar>
        </w:tblPrEx>
        <w:trPr>
          <w:trHeight w:val="525"/>
        </w:trPr>
        <w:tc>
          <w:tcPr>
            <w:tcW w:w="655"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overflowPunct w:val="0"/>
              <w:autoSpaceDE w:val="0"/>
              <w:autoSpaceDN w:val="0"/>
              <w:adjustRightInd w:val="0"/>
              <w:rPr>
                <w:rFonts w:ascii="Arial" w:hAnsi="Arial" w:cs="Arial"/>
                <w:color w:val="000000"/>
                <w:sz w:val="16"/>
                <w:szCs w:val="16"/>
              </w:rPr>
            </w:pPr>
            <w:r w:rsidRPr="00B67D53">
              <w:rPr>
                <w:rFonts w:ascii="Arial" w:hAnsi="Arial" w:cs="Arial"/>
                <w:color w:val="000000"/>
                <w:sz w:val="16"/>
                <w:szCs w:val="16"/>
              </w:rPr>
              <w:t>2.1.</w:t>
            </w:r>
          </w:p>
        </w:tc>
        <w:tc>
          <w:tcPr>
            <w:tcW w:w="2554"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autoSpaceDN w:val="0"/>
              <w:rPr>
                <w:rFonts w:ascii="Arial" w:hAnsi="Arial" w:cs="Arial"/>
                <w:sz w:val="16"/>
                <w:szCs w:val="16"/>
              </w:rPr>
            </w:pPr>
            <w:r w:rsidRPr="00B67D53">
              <w:rPr>
                <w:rFonts w:ascii="Arial" w:hAnsi="Arial" w:cs="Arial"/>
                <w:sz w:val="16"/>
                <w:szCs w:val="16"/>
              </w:rPr>
              <w:t>Проезд к домам 29- 31 по ул.Радищева (обращение Б</w:t>
            </w:r>
            <w:r w:rsidRPr="00B67D53">
              <w:rPr>
                <w:rFonts w:ascii="Arial" w:hAnsi="Arial" w:cs="Arial"/>
                <w:sz w:val="16"/>
                <w:szCs w:val="16"/>
              </w:rPr>
              <w:t>о</w:t>
            </w:r>
            <w:r w:rsidRPr="00B67D53">
              <w:rPr>
                <w:rFonts w:ascii="Arial" w:hAnsi="Arial" w:cs="Arial"/>
                <w:sz w:val="16"/>
                <w:szCs w:val="16"/>
              </w:rPr>
              <w:t>гдан</w:t>
            </w:r>
            <w:r w:rsidRPr="00B67D53">
              <w:rPr>
                <w:rFonts w:ascii="Arial" w:hAnsi="Arial" w:cs="Arial"/>
                <w:sz w:val="16"/>
                <w:szCs w:val="16"/>
              </w:rPr>
              <w:t>о</w:t>
            </w:r>
            <w:r w:rsidRPr="00B67D53">
              <w:rPr>
                <w:rFonts w:ascii="Arial" w:hAnsi="Arial" w:cs="Arial"/>
                <w:sz w:val="16"/>
                <w:szCs w:val="16"/>
              </w:rPr>
              <w:t>вой)</w:t>
            </w:r>
          </w:p>
        </w:tc>
        <w:tc>
          <w:tcPr>
            <w:tcW w:w="975"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color w:val="000000"/>
                <w:sz w:val="16"/>
                <w:szCs w:val="16"/>
                <w:shd w:val="clear" w:color="auto" w:fill="FFFFFF"/>
              </w:rPr>
            </w:pPr>
            <w:r w:rsidRPr="00B67D53">
              <w:rPr>
                <w:rFonts w:ascii="Arial" w:hAnsi="Arial" w:cs="Arial"/>
                <w:color w:val="000000"/>
                <w:sz w:val="16"/>
                <w:szCs w:val="16"/>
                <w:shd w:val="clear" w:color="auto" w:fill="FFFFFF"/>
              </w:rPr>
              <w:t>240 750</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sz w:val="16"/>
                <w:szCs w:val="16"/>
              </w:rPr>
            </w:pPr>
            <w:r w:rsidRPr="00B67D53">
              <w:rPr>
                <w:rFonts w:ascii="Arial" w:hAnsi="Arial" w:cs="Arial"/>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sz w:val="16"/>
                <w:szCs w:val="16"/>
              </w:rPr>
            </w:pPr>
            <w:r w:rsidRPr="00B67D53">
              <w:rPr>
                <w:rFonts w:ascii="Arial" w:hAnsi="Arial" w:cs="Arial"/>
                <w:sz w:val="16"/>
                <w:szCs w:val="16"/>
              </w:rPr>
              <w:t xml:space="preserve">240 750 </w:t>
            </w:r>
          </w:p>
        </w:tc>
        <w:tc>
          <w:tcPr>
            <w:tcW w:w="1987"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rPr>
                <w:rFonts w:ascii="Arial" w:hAnsi="Arial" w:cs="Arial"/>
                <w:sz w:val="16"/>
                <w:szCs w:val="16"/>
              </w:rPr>
            </w:pPr>
            <w:proofErr w:type="gramStart"/>
            <w:r w:rsidRPr="00B67D53">
              <w:rPr>
                <w:rFonts w:ascii="Arial" w:hAnsi="Arial" w:cs="Arial"/>
                <w:sz w:val="16"/>
                <w:szCs w:val="16"/>
              </w:rPr>
              <w:t>текущий</w:t>
            </w:r>
            <w:proofErr w:type="gramEnd"/>
            <w:r w:rsidRPr="00B67D53">
              <w:rPr>
                <w:rFonts w:ascii="Arial" w:hAnsi="Arial" w:cs="Arial"/>
                <w:sz w:val="16"/>
                <w:szCs w:val="16"/>
              </w:rPr>
              <w:t xml:space="preserve"> ремонт а</w:t>
            </w:r>
            <w:r w:rsidRPr="00B67D53">
              <w:rPr>
                <w:rFonts w:ascii="Arial" w:hAnsi="Arial" w:cs="Arial"/>
                <w:sz w:val="16"/>
                <w:szCs w:val="16"/>
              </w:rPr>
              <w:t>с</w:t>
            </w:r>
            <w:r w:rsidRPr="00B67D53">
              <w:rPr>
                <w:rFonts w:ascii="Arial" w:hAnsi="Arial" w:cs="Arial"/>
                <w:sz w:val="16"/>
                <w:szCs w:val="16"/>
              </w:rPr>
              <w:t>фальтового покр</w:t>
            </w:r>
            <w:r w:rsidRPr="00B67D53">
              <w:rPr>
                <w:rFonts w:ascii="Arial" w:hAnsi="Arial" w:cs="Arial"/>
                <w:sz w:val="16"/>
                <w:szCs w:val="16"/>
              </w:rPr>
              <w:t>ы</w:t>
            </w:r>
            <w:r w:rsidRPr="00B67D53">
              <w:rPr>
                <w:rFonts w:ascii="Arial" w:hAnsi="Arial" w:cs="Arial"/>
                <w:sz w:val="16"/>
                <w:szCs w:val="16"/>
              </w:rPr>
              <w:t xml:space="preserve">тия   </w:t>
            </w:r>
          </w:p>
        </w:tc>
        <w:tc>
          <w:tcPr>
            <w:tcW w:w="724" w:type="dxa"/>
            <w:tcBorders>
              <w:left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sz w:val="16"/>
                <w:szCs w:val="16"/>
              </w:rPr>
            </w:pPr>
            <w:r w:rsidRPr="00B67D53">
              <w:rPr>
                <w:rFonts w:ascii="Arial" w:hAnsi="Arial" w:cs="Arial"/>
                <w:sz w:val="16"/>
                <w:szCs w:val="16"/>
              </w:rPr>
              <w:t>268</w:t>
            </w:r>
          </w:p>
        </w:tc>
        <w:tc>
          <w:tcPr>
            <w:tcW w:w="2536" w:type="dxa"/>
            <w:vMerge w:val="restart"/>
            <w:tcBorders>
              <w:left w:val="single" w:sz="4" w:space="0" w:color="auto"/>
              <w:right w:val="single" w:sz="4" w:space="0" w:color="auto"/>
            </w:tcBorders>
            <w:tcMar>
              <w:left w:w="57" w:type="dxa"/>
              <w:right w:w="57" w:type="dxa"/>
            </w:tcMar>
          </w:tcPr>
          <w:p w:rsidR="00E01439" w:rsidRPr="00B67D53" w:rsidRDefault="00E01439" w:rsidP="00E01439">
            <w:pPr>
              <w:jc w:val="both"/>
              <w:rPr>
                <w:rFonts w:ascii="Arial" w:hAnsi="Arial" w:cs="Arial"/>
                <w:color w:val="000000"/>
                <w:sz w:val="16"/>
                <w:szCs w:val="16"/>
              </w:rPr>
            </w:pPr>
          </w:p>
        </w:tc>
      </w:tr>
      <w:tr w:rsidR="00E01439" w:rsidRPr="00B67D53" w:rsidTr="00A95D40">
        <w:tblPrEx>
          <w:tblCellMar>
            <w:top w:w="0" w:type="dxa"/>
            <w:bottom w:w="0" w:type="dxa"/>
          </w:tblCellMar>
        </w:tblPrEx>
        <w:trPr>
          <w:trHeight w:val="375"/>
        </w:trPr>
        <w:tc>
          <w:tcPr>
            <w:tcW w:w="655"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overflowPunct w:val="0"/>
              <w:autoSpaceDE w:val="0"/>
              <w:autoSpaceDN w:val="0"/>
              <w:adjustRightInd w:val="0"/>
              <w:rPr>
                <w:rFonts w:ascii="Arial" w:hAnsi="Arial" w:cs="Arial"/>
                <w:color w:val="000000"/>
                <w:sz w:val="16"/>
                <w:szCs w:val="16"/>
              </w:rPr>
            </w:pPr>
            <w:r w:rsidRPr="00B67D53">
              <w:rPr>
                <w:rFonts w:ascii="Arial" w:hAnsi="Arial" w:cs="Arial"/>
                <w:color w:val="000000"/>
                <w:sz w:val="16"/>
                <w:szCs w:val="16"/>
              </w:rPr>
              <w:t>2.2.</w:t>
            </w:r>
          </w:p>
        </w:tc>
        <w:tc>
          <w:tcPr>
            <w:tcW w:w="2554"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autoSpaceDN w:val="0"/>
              <w:rPr>
                <w:rFonts w:ascii="Arial" w:hAnsi="Arial" w:cs="Arial"/>
                <w:sz w:val="16"/>
                <w:szCs w:val="16"/>
              </w:rPr>
            </w:pPr>
            <w:r w:rsidRPr="00B67D53">
              <w:rPr>
                <w:rFonts w:ascii="Arial" w:hAnsi="Arial" w:cs="Arial"/>
                <w:sz w:val="16"/>
                <w:szCs w:val="16"/>
              </w:rPr>
              <w:t>Проезд к дому 26 по ул.Радищева – Гагарина д.25 (</w:t>
            </w:r>
            <w:proofErr w:type="spellStart"/>
            <w:r w:rsidRPr="00B67D53">
              <w:rPr>
                <w:rFonts w:ascii="Arial" w:hAnsi="Arial" w:cs="Arial"/>
                <w:sz w:val="16"/>
                <w:szCs w:val="16"/>
              </w:rPr>
              <w:t>Р</w:t>
            </w:r>
            <w:r w:rsidRPr="00B67D53">
              <w:rPr>
                <w:rFonts w:ascii="Arial" w:hAnsi="Arial" w:cs="Arial"/>
                <w:sz w:val="16"/>
                <w:szCs w:val="16"/>
              </w:rPr>
              <w:t>е</w:t>
            </w:r>
            <w:r w:rsidRPr="00B67D53">
              <w:rPr>
                <w:rFonts w:ascii="Arial" w:hAnsi="Arial" w:cs="Arial"/>
                <w:sz w:val="16"/>
                <w:szCs w:val="16"/>
              </w:rPr>
              <w:t>алМаркет</w:t>
            </w:r>
            <w:proofErr w:type="spellEnd"/>
            <w:r w:rsidRPr="00B67D53">
              <w:rPr>
                <w:rFonts w:ascii="Arial" w:hAnsi="Arial" w:cs="Arial"/>
                <w:sz w:val="16"/>
                <w:szCs w:val="16"/>
              </w:rPr>
              <w:t>)</w:t>
            </w:r>
          </w:p>
        </w:tc>
        <w:tc>
          <w:tcPr>
            <w:tcW w:w="975"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color w:val="000000"/>
                <w:sz w:val="16"/>
                <w:szCs w:val="16"/>
                <w:shd w:val="clear" w:color="auto" w:fill="FFFFFF"/>
              </w:rPr>
            </w:pPr>
            <w:r w:rsidRPr="00B67D53">
              <w:rPr>
                <w:rFonts w:ascii="Arial" w:hAnsi="Arial" w:cs="Arial"/>
                <w:color w:val="000000"/>
                <w:sz w:val="16"/>
                <w:szCs w:val="16"/>
                <w:shd w:val="clear" w:color="auto" w:fill="FFFFFF"/>
              </w:rPr>
              <w:t>287 248</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color w:val="000000"/>
                <w:sz w:val="16"/>
                <w:szCs w:val="16"/>
              </w:rPr>
            </w:pPr>
            <w:r w:rsidRPr="00B67D53">
              <w:rPr>
                <w:rFonts w:ascii="Arial" w:hAnsi="Arial" w:cs="Arial"/>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sz w:val="16"/>
                <w:szCs w:val="16"/>
              </w:rPr>
            </w:pPr>
            <w:r w:rsidRPr="00B67D53">
              <w:rPr>
                <w:rFonts w:ascii="Arial" w:hAnsi="Arial" w:cs="Arial"/>
                <w:sz w:val="16"/>
                <w:szCs w:val="16"/>
              </w:rPr>
              <w:t>287 248</w:t>
            </w:r>
          </w:p>
        </w:tc>
        <w:tc>
          <w:tcPr>
            <w:tcW w:w="1987"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rPr>
                <w:rFonts w:ascii="Arial" w:hAnsi="Arial" w:cs="Arial"/>
                <w:sz w:val="16"/>
                <w:szCs w:val="16"/>
              </w:rPr>
            </w:pPr>
            <w:proofErr w:type="gramStart"/>
            <w:r w:rsidRPr="00B67D53">
              <w:rPr>
                <w:rFonts w:ascii="Arial" w:hAnsi="Arial" w:cs="Arial"/>
                <w:sz w:val="16"/>
                <w:szCs w:val="16"/>
              </w:rPr>
              <w:t>текущий</w:t>
            </w:r>
            <w:proofErr w:type="gramEnd"/>
            <w:r w:rsidRPr="00B67D53">
              <w:rPr>
                <w:rFonts w:ascii="Arial" w:hAnsi="Arial" w:cs="Arial"/>
                <w:sz w:val="16"/>
                <w:szCs w:val="16"/>
              </w:rPr>
              <w:t xml:space="preserve"> ремонт а</w:t>
            </w:r>
            <w:r w:rsidRPr="00B67D53">
              <w:rPr>
                <w:rFonts w:ascii="Arial" w:hAnsi="Arial" w:cs="Arial"/>
                <w:sz w:val="16"/>
                <w:szCs w:val="16"/>
              </w:rPr>
              <w:t>с</w:t>
            </w:r>
            <w:r w:rsidRPr="00B67D53">
              <w:rPr>
                <w:rFonts w:ascii="Arial" w:hAnsi="Arial" w:cs="Arial"/>
                <w:sz w:val="16"/>
                <w:szCs w:val="16"/>
              </w:rPr>
              <w:t>фальтового покр</w:t>
            </w:r>
            <w:r w:rsidRPr="00B67D53">
              <w:rPr>
                <w:rFonts w:ascii="Arial" w:hAnsi="Arial" w:cs="Arial"/>
                <w:sz w:val="16"/>
                <w:szCs w:val="16"/>
              </w:rPr>
              <w:t>ы</w:t>
            </w:r>
            <w:r w:rsidRPr="00B67D53">
              <w:rPr>
                <w:rFonts w:ascii="Arial" w:hAnsi="Arial" w:cs="Arial"/>
                <w:sz w:val="16"/>
                <w:szCs w:val="16"/>
              </w:rPr>
              <w:t xml:space="preserve">тия   </w:t>
            </w:r>
          </w:p>
        </w:tc>
        <w:tc>
          <w:tcPr>
            <w:tcW w:w="724" w:type="dxa"/>
            <w:tcBorders>
              <w:left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sz w:val="16"/>
                <w:szCs w:val="16"/>
              </w:rPr>
            </w:pPr>
            <w:r w:rsidRPr="00B67D53">
              <w:rPr>
                <w:rFonts w:ascii="Arial" w:hAnsi="Arial" w:cs="Arial"/>
                <w:sz w:val="16"/>
                <w:szCs w:val="16"/>
              </w:rPr>
              <w:t>320</w:t>
            </w:r>
          </w:p>
        </w:tc>
        <w:tc>
          <w:tcPr>
            <w:tcW w:w="2536" w:type="dxa"/>
            <w:vMerge/>
            <w:tcBorders>
              <w:left w:val="single" w:sz="4" w:space="0" w:color="auto"/>
              <w:right w:val="single" w:sz="4" w:space="0" w:color="auto"/>
            </w:tcBorders>
            <w:tcMar>
              <w:left w:w="57" w:type="dxa"/>
              <w:right w:w="57" w:type="dxa"/>
            </w:tcMar>
          </w:tcPr>
          <w:p w:rsidR="00E01439" w:rsidRPr="00B67D53" w:rsidRDefault="00E01439" w:rsidP="00E01439">
            <w:pPr>
              <w:jc w:val="both"/>
              <w:rPr>
                <w:rFonts w:ascii="Arial" w:hAnsi="Arial" w:cs="Arial"/>
                <w:color w:val="000000"/>
                <w:sz w:val="16"/>
                <w:szCs w:val="16"/>
              </w:rPr>
            </w:pPr>
          </w:p>
        </w:tc>
      </w:tr>
      <w:tr w:rsidR="00E01439" w:rsidRPr="00B67D53" w:rsidTr="00A95D40">
        <w:tblPrEx>
          <w:tblCellMar>
            <w:top w:w="0" w:type="dxa"/>
            <w:bottom w:w="0" w:type="dxa"/>
          </w:tblCellMar>
        </w:tblPrEx>
        <w:trPr>
          <w:trHeight w:val="322"/>
        </w:trPr>
        <w:tc>
          <w:tcPr>
            <w:tcW w:w="655"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overflowPunct w:val="0"/>
              <w:autoSpaceDE w:val="0"/>
              <w:autoSpaceDN w:val="0"/>
              <w:adjustRightInd w:val="0"/>
              <w:rPr>
                <w:rFonts w:ascii="Arial" w:hAnsi="Arial" w:cs="Arial"/>
                <w:color w:val="000000"/>
                <w:sz w:val="16"/>
                <w:szCs w:val="16"/>
              </w:rPr>
            </w:pPr>
            <w:r w:rsidRPr="00B67D53">
              <w:rPr>
                <w:rFonts w:ascii="Arial" w:hAnsi="Arial" w:cs="Arial"/>
                <w:color w:val="000000"/>
                <w:sz w:val="16"/>
                <w:szCs w:val="16"/>
              </w:rPr>
              <w:t>2.3.</w:t>
            </w:r>
          </w:p>
        </w:tc>
        <w:tc>
          <w:tcPr>
            <w:tcW w:w="2554"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autoSpaceDN w:val="0"/>
              <w:rPr>
                <w:rFonts w:ascii="Arial" w:hAnsi="Arial" w:cs="Arial"/>
                <w:sz w:val="16"/>
                <w:szCs w:val="16"/>
              </w:rPr>
            </w:pPr>
            <w:r w:rsidRPr="00B67D53">
              <w:rPr>
                <w:rFonts w:ascii="Arial" w:hAnsi="Arial" w:cs="Arial"/>
                <w:sz w:val="16"/>
                <w:szCs w:val="16"/>
              </w:rPr>
              <w:t>Проезд к домам 17а и 18а по ул.Крупской</w:t>
            </w:r>
          </w:p>
        </w:tc>
        <w:tc>
          <w:tcPr>
            <w:tcW w:w="975"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autoSpaceDN w:val="0"/>
              <w:jc w:val="center"/>
              <w:rPr>
                <w:rFonts w:ascii="Arial" w:hAnsi="Arial" w:cs="Arial"/>
                <w:color w:val="000000"/>
                <w:sz w:val="16"/>
                <w:szCs w:val="16"/>
                <w:shd w:val="clear" w:color="auto" w:fill="FFFFFF"/>
              </w:rPr>
            </w:pPr>
            <w:r w:rsidRPr="00B67D53">
              <w:rPr>
                <w:rFonts w:ascii="Arial" w:hAnsi="Arial" w:cs="Arial"/>
                <w:color w:val="000000"/>
                <w:sz w:val="16"/>
                <w:szCs w:val="16"/>
                <w:shd w:val="clear" w:color="auto" w:fill="FFFFFF"/>
              </w:rPr>
              <w:t>115 988,53</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sz w:val="16"/>
                <w:szCs w:val="16"/>
              </w:rPr>
            </w:pPr>
            <w:r w:rsidRPr="00B67D53">
              <w:rPr>
                <w:rFonts w:ascii="Arial" w:hAnsi="Arial" w:cs="Arial"/>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sz w:val="16"/>
                <w:szCs w:val="16"/>
              </w:rPr>
            </w:pPr>
            <w:r w:rsidRPr="00B67D53">
              <w:rPr>
                <w:rFonts w:ascii="Arial" w:hAnsi="Arial" w:cs="Arial"/>
                <w:sz w:val="16"/>
                <w:szCs w:val="16"/>
              </w:rPr>
              <w:t>115 988,53</w:t>
            </w:r>
          </w:p>
        </w:tc>
        <w:tc>
          <w:tcPr>
            <w:tcW w:w="1987"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rPr>
                <w:rFonts w:ascii="Arial" w:hAnsi="Arial" w:cs="Arial"/>
                <w:sz w:val="16"/>
                <w:szCs w:val="16"/>
              </w:rPr>
            </w:pPr>
            <w:proofErr w:type="gramStart"/>
            <w:r w:rsidRPr="00B67D53">
              <w:rPr>
                <w:rFonts w:ascii="Arial" w:hAnsi="Arial" w:cs="Arial"/>
                <w:sz w:val="16"/>
                <w:szCs w:val="16"/>
              </w:rPr>
              <w:t>текущий</w:t>
            </w:r>
            <w:proofErr w:type="gramEnd"/>
            <w:r w:rsidRPr="00B67D53">
              <w:rPr>
                <w:rFonts w:ascii="Arial" w:hAnsi="Arial" w:cs="Arial"/>
                <w:sz w:val="16"/>
                <w:szCs w:val="16"/>
              </w:rPr>
              <w:t xml:space="preserve"> р</w:t>
            </w:r>
            <w:r w:rsidRPr="00B67D53">
              <w:rPr>
                <w:rFonts w:ascii="Arial" w:hAnsi="Arial" w:cs="Arial"/>
                <w:sz w:val="16"/>
                <w:szCs w:val="16"/>
              </w:rPr>
              <w:t>е</w:t>
            </w:r>
            <w:r w:rsidRPr="00B67D53">
              <w:rPr>
                <w:rFonts w:ascii="Arial" w:hAnsi="Arial" w:cs="Arial"/>
                <w:sz w:val="16"/>
                <w:szCs w:val="16"/>
              </w:rPr>
              <w:t xml:space="preserve">монт </w:t>
            </w:r>
          </w:p>
        </w:tc>
        <w:tc>
          <w:tcPr>
            <w:tcW w:w="724" w:type="dxa"/>
            <w:tcBorders>
              <w:left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sz w:val="16"/>
                <w:szCs w:val="16"/>
              </w:rPr>
            </w:pPr>
            <w:r w:rsidRPr="00B67D53">
              <w:rPr>
                <w:rFonts w:ascii="Arial" w:hAnsi="Arial" w:cs="Arial"/>
                <w:sz w:val="16"/>
                <w:szCs w:val="16"/>
              </w:rPr>
              <w:t>620</w:t>
            </w:r>
          </w:p>
        </w:tc>
        <w:tc>
          <w:tcPr>
            <w:tcW w:w="2536" w:type="dxa"/>
            <w:vMerge/>
            <w:tcBorders>
              <w:left w:val="single" w:sz="4" w:space="0" w:color="auto"/>
              <w:right w:val="single" w:sz="4" w:space="0" w:color="auto"/>
            </w:tcBorders>
            <w:tcMar>
              <w:left w:w="57" w:type="dxa"/>
              <w:right w:w="57" w:type="dxa"/>
            </w:tcMar>
          </w:tcPr>
          <w:p w:rsidR="00E01439" w:rsidRPr="00B67D53" w:rsidRDefault="00E01439" w:rsidP="00E01439">
            <w:pPr>
              <w:jc w:val="both"/>
              <w:rPr>
                <w:rFonts w:ascii="Arial" w:hAnsi="Arial" w:cs="Arial"/>
                <w:color w:val="000000"/>
                <w:sz w:val="16"/>
                <w:szCs w:val="16"/>
              </w:rPr>
            </w:pPr>
          </w:p>
        </w:tc>
      </w:tr>
      <w:tr w:rsidR="00E01439" w:rsidRPr="00B67D53" w:rsidTr="00A95D40">
        <w:tblPrEx>
          <w:tblCellMar>
            <w:top w:w="0" w:type="dxa"/>
            <w:bottom w:w="0" w:type="dxa"/>
          </w:tblCellMar>
        </w:tblPrEx>
        <w:trPr>
          <w:trHeight w:val="217"/>
        </w:trPr>
        <w:tc>
          <w:tcPr>
            <w:tcW w:w="3209"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autoSpaceDN w:val="0"/>
              <w:rPr>
                <w:rFonts w:ascii="Arial" w:hAnsi="Arial" w:cs="Arial"/>
                <w:sz w:val="16"/>
                <w:szCs w:val="16"/>
              </w:rPr>
            </w:pPr>
            <w:r w:rsidRPr="00B67D53">
              <w:rPr>
                <w:rFonts w:ascii="Arial" w:hAnsi="Arial" w:cs="Arial"/>
                <w:sz w:val="16"/>
                <w:szCs w:val="16"/>
              </w:rPr>
              <w:t>Итого:</w:t>
            </w:r>
          </w:p>
        </w:tc>
        <w:tc>
          <w:tcPr>
            <w:tcW w:w="975"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autoSpaceDN w:val="0"/>
              <w:jc w:val="center"/>
              <w:rPr>
                <w:rFonts w:ascii="Arial" w:hAnsi="Arial" w:cs="Arial"/>
                <w:b/>
                <w:color w:val="000000"/>
                <w:sz w:val="16"/>
                <w:szCs w:val="16"/>
                <w:shd w:val="clear" w:color="auto" w:fill="FFFFFF"/>
              </w:rPr>
            </w:pPr>
            <w:r w:rsidRPr="00B67D53">
              <w:rPr>
                <w:rFonts w:ascii="Arial" w:hAnsi="Arial" w:cs="Arial"/>
                <w:b/>
                <w:color w:val="000000"/>
                <w:sz w:val="16"/>
                <w:szCs w:val="16"/>
                <w:shd w:val="clear" w:color="auto" w:fill="FFFFFF"/>
              </w:rPr>
              <w:t>643 986,53</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b/>
                <w:color w:val="000000"/>
                <w:sz w:val="16"/>
                <w:szCs w:val="16"/>
              </w:rPr>
            </w:pPr>
            <w:r w:rsidRPr="00B67D53">
              <w:rPr>
                <w:rFonts w:ascii="Arial" w:hAnsi="Arial" w:cs="Arial"/>
                <w:b/>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b/>
                <w:color w:val="000000"/>
                <w:sz w:val="16"/>
                <w:szCs w:val="16"/>
              </w:rPr>
            </w:pPr>
            <w:r w:rsidRPr="00B67D53">
              <w:rPr>
                <w:rFonts w:ascii="Arial" w:hAnsi="Arial" w:cs="Arial"/>
                <w:b/>
                <w:color w:val="000000"/>
                <w:sz w:val="16"/>
                <w:szCs w:val="16"/>
                <w:shd w:val="clear" w:color="auto" w:fill="FFFFFF"/>
              </w:rPr>
              <w:t>643 986,53</w:t>
            </w:r>
          </w:p>
        </w:tc>
        <w:tc>
          <w:tcPr>
            <w:tcW w:w="2711"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sz w:val="16"/>
                <w:szCs w:val="16"/>
              </w:rPr>
            </w:pPr>
          </w:p>
        </w:tc>
        <w:tc>
          <w:tcPr>
            <w:tcW w:w="2536" w:type="dxa"/>
            <w:tcBorders>
              <w:left w:val="single" w:sz="4" w:space="0" w:color="auto"/>
              <w:right w:val="single" w:sz="4" w:space="0" w:color="auto"/>
            </w:tcBorders>
            <w:tcMar>
              <w:left w:w="57" w:type="dxa"/>
              <w:right w:w="57" w:type="dxa"/>
            </w:tcMar>
          </w:tcPr>
          <w:p w:rsidR="00E01439" w:rsidRPr="00B67D53" w:rsidRDefault="00E01439" w:rsidP="00E01439">
            <w:pPr>
              <w:jc w:val="both"/>
              <w:rPr>
                <w:rFonts w:ascii="Arial" w:hAnsi="Arial" w:cs="Arial"/>
                <w:color w:val="000000"/>
                <w:sz w:val="16"/>
                <w:szCs w:val="16"/>
              </w:rPr>
            </w:pPr>
          </w:p>
        </w:tc>
      </w:tr>
      <w:tr w:rsidR="00E01439" w:rsidRPr="00B67D53" w:rsidTr="00A95D40">
        <w:tblPrEx>
          <w:tblCellMar>
            <w:top w:w="0" w:type="dxa"/>
            <w:bottom w:w="0" w:type="dxa"/>
          </w:tblCellMar>
        </w:tblPrEx>
        <w:trPr>
          <w:trHeight w:val="519"/>
        </w:trPr>
        <w:tc>
          <w:tcPr>
            <w:tcW w:w="3209"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tabs>
                <w:tab w:val="left" w:pos="7770"/>
                <w:tab w:val="left" w:pos="9255"/>
                <w:tab w:val="left" w:pos="12210"/>
              </w:tabs>
              <w:rPr>
                <w:rFonts w:ascii="Arial" w:hAnsi="Arial" w:cs="Arial"/>
                <w:sz w:val="16"/>
                <w:szCs w:val="16"/>
              </w:rPr>
            </w:pPr>
            <w:r w:rsidRPr="00B67D53">
              <w:rPr>
                <w:rFonts w:ascii="Arial" w:hAnsi="Arial" w:cs="Arial"/>
                <w:sz w:val="16"/>
                <w:szCs w:val="16"/>
              </w:rPr>
              <w:t>Строительный контроль, гос. экспе</w:t>
            </w:r>
            <w:r w:rsidRPr="00B67D53">
              <w:rPr>
                <w:rFonts w:ascii="Arial" w:hAnsi="Arial" w:cs="Arial"/>
                <w:sz w:val="16"/>
                <w:szCs w:val="16"/>
              </w:rPr>
              <w:t>р</w:t>
            </w:r>
            <w:r w:rsidRPr="00B67D53">
              <w:rPr>
                <w:rFonts w:ascii="Arial" w:hAnsi="Arial" w:cs="Arial"/>
                <w:sz w:val="16"/>
                <w:szCs w:val="16"/>
              </w:rPr>
              <w:t>тиза п.1-2</w:t>
            </w:r>
            <w:r w:rsidRPr="00B67D53">
              <w:rPr>
                <w:rFonts w:ascii="Arial" w:hAnsi="Arial" w:cs="Arial"/>
                <w:sz w:val="16"/>
                <w:szCs w:val="16"/>
              </w:rPr>
              <w:tab/>
            </w:r>
          </w:p>
        </w:tc>
        <w:tc>
          <w:tcPr>
            <w:tcW w:w="975"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autoSpaceDN w:val="0"/>
              <w:jc w:val="center"/>
              <w:rPr>
                <w:rFonts w:ascii="Arial" w:hAnsi="Arial" w:cs="Arial"/>
                <w:sz w:val="16"/>
                <w:szCs w:val="16"/>
              </w:rPr>
            </w:pPr>
            <w:r w:rsidRPr="00B67D53">
              <w:rPr>
                <w:rFonts w:ascii="Arial" w:hAnsi="Arial" w:cs="Arial"/>
                <w:b/>
                <w:sz w:val="16"/>
                <w:szCs w:val="16"/>
              </w:rPr>
              <w:t>181 867,09</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autoSpaceDN w:val="0"/>
              <w:jc w:val="center"/>
              <w:rPr>
                <w:rFonts w:ascii="Arial" w:hAnsi="Arial" w:cs="Arial"/>
                <w:sz w:val="16"/>
                <w:szCs w:val="16"/>
              </w:rPr>
            </w:pPr>
            <w:r w:rsidRPr="00B67D53">
              <w:rPr>
                <w:rFonts w:ascii="Arial" w:hAnsi="Arial" w:cs="Arial"/>
                <w:sz w:val="16"/>
                <w:szCs w:val="16"/>
              </w:rPr>
              <w:t>0,00</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autoSpaceDN w:val="0"/>
              <w:jc w:val="center"/>
              <w:rPr>
                <w:rFonts w:ascii="Arial" w:hAnsi="Arial" w:cs="Arial"/>
                <w:sz w:val="16"/>
                <w:szCs w:val="16"/>
              </w:rPr>
            </w:pPr>
            <w:r w:rsidRPr="00B67D53">
              <w:rPr>
                <w:rFonts w:ascii="Arial" w:hAnsi="Arial" w:cs="Arial"/>
                <w:b/>
                <w:sz w:val="16"/>
                <w:szCs w:val="16"/>
              </w:rPr>
              <w:t>181 867,09</w:t>
            </w:r>
          </w:p>
        </w:tc>
        <w:tc>
          <w:tcPr>
            <w:tcW w:w="1987"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autoSpaceDN w:val="0"/>
              <w:jc w:val="center"/>
              <w:rPr>
                <w:rFonts w:ascii="Arial" w:hAnsi="Arial" w:cs="Arial"/>
                <w:sz w:val="16"/>
                <w:szCs w:val="16"/>
              </w:rPr>
            </w:pPr>
          </w:p>
        </w:tc>
        <w:tc>
          <w:tcPr>
            <w:tcW w:w="724"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autoSpaceDN w:val="0"/>
              <w:jc w:val="center"/>
              <w:rPr>
                <w:rFonts w:ascii="Arial" w:hAnsi="Arial" w:cs="Arial"/>
                <w:sz w:val="16"/>
                <w:szCs w:val="16"/>
              </w:rPr>
            </w:pPr>
          </w:p>
        </w:tc>
        <w:tc>
          <w:tcPr>
            <w:tcW w:w="2536" w:type="dxa"/>
            <w:tcBorders>
              <w:left w:val="single" w:sz="4" w:space="0" w:color="auto"/>
              <w:right w:val="single" w:sz="4" w:space="0" w:color="auto"/>
            </w:tcBorders>
            <w:tcMar>
              <w:left w:w="57" w:type="dxa"/>
              <w:right w:w="57" w:type="dxa"/>
            </w:tcMar>
          </w:tcPr>
          <w:p w:rsidR="00E01439" w:rsidRPr="00B67D53" w:rsidRDefault="00E01439" w:rsidP="00E01439">
            <w:pPr>
              <w:jc w:val="both"/>
              <w:rPr>
                <w:rFonts w:ascii="Arial" w:hAnsi="Arial" w:cs="Arial"/>
                <w:b/>
                <w:color w:val="000000"/>
                <w:sz w:val="16"/>
                <w:szCs w:val="16"/>
              </w:rPr>
            </w:pPr>
          </w:p>
        </w:tc>
      </w:tr>
      <w:tr w:rsidR="00E01439" w:rsidRPr="00B67D53" w:rsidTr="00A95D40">
        <w:tblPrEx>
          <w:tblCellMar>
            <w:top w:w="0" w:type="dxa"/>
            <w:bottom w:w="0" w:type="dxa"/>
          </w:tblCellMar>
        </w:tblPrEx>
        <w:trPr>
          <w:trHeight w:val="519"/>
        </w:trPr>
        <w:tc>
          <w:tcPr>
            <w:tcW w:w="655"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overflowPunct w:val="0"/>
              <w:autoSpaceDE w:val="0"/>
              <w:autoSpaceDN w:val="0"/>
              <w:adjustRightInd w:val="0"/>
              <w:rPr>
                <w:rFonts w:ascii="Arial" w:hAnsi="Arial" w:cs="Arial"/>
                <w:color w:val="000000"/>
                <w:sz w:val="16"/>
                <w:szCs w:val="16"/>
              </w:rPr>
            </w:pPr>
            <w:r w:rsidRPr="00B67D53">
              <w:rPr>
                <w:rFonts w:ascii="Arial" w:hAnsi="Arial" w:cs="Arial"/>
                <w:color w:val="000000"/>
                <w:sz w:val="16"/>
                <w:szCs w:val="16"/>
              </w:rPr>
              <w:t>3.</w:t>
            </w:r>
          </w:p>
        </w:tc>
        <w:tc>
          <w:tcPr>
            <w:tcW w:w="8366" w:type="dxa"/>
            <w:gridSpan w:val="7"/>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01439" w:rsidRPr="00B67D53" w:rsidRDefault="00E01439" w:rsidP="00E01439">
            <w:pPr>
              <w:jc w:val="center"/>
              <w:rPr>
                <w:rFonts w:ascii="Arial" w:hAnsi="Arial" w:cs="Arial"/>
                <w:b/>
                <w:sz w:val="16"/>
                <w:szCs w:val="16"/>
              </w:rPr>
            </w:pPr>
            <w:r w:rsidRPr="00B67D53">
              <w:rPr>
                <w:rFonts w:ascii="Arial" w:hAnsi="Arial" w:cs="Arial"/>
                <w:b/>
                <w:sz w:val="16"/>
                <w:szCs w:val="16"/>
              </w:rPr>
              <w:t xml:space="preserve">Строительство (реконструкцию) автомобильных дорог общего пользования местного значения, </w:t>
            </w:r>
            <w:r w:rsidRPr="00B67D53">
              <w:rPr>
                <w:rFonts w:ascii="Arial" w:hAnsi="Arial" w:cs="Arial"/>
                <w:b/>
                <w:sz w:val="16"/>
                <w:szCs w:val="16"/>
              </w:rPr>
              <w:br/>
              <w:t>экспертиза пр</w:t>
            </w:r>
            <w:r w:rsidRPr="00B67D53">
              <w:rPr>
                <w:rFonts w:ascii="Arial" w:hAnsi="Arial" w:cs="Arial"/>
                <w:b/>
                <w:sz w:val="16"/>
                <w:szCs w:val="16"/>
              </w:rPr>
              <w:t>о</w:t>
            </w:r>
            <w:r w:rsidRPr="00B67D53">
              <w:rPr>
                <w:rFonts w:ascii="Arial" w:hAnsi="Arial" w:cs="Arial"/>
                <w:b/>
                <w:sz w:val="16"/>
                <w:szCs w:val="16"/>
              </w:rPr>
              <w:t>ектов</w:t>
            </w:r>
          </w:p>
        </w:tc>
        <w:tc>
          <w:tcPr>
            <w:tcW w:w="2536" w:type="dxa"/>
            <w:vMerge w:val="restart"/>
            <w:tcBorders>
              <w:left w:val="single" w:sz="4" w:space="0" w:color="auto"/>
              <w:right w:val="single" w:sz="4" w:space="0" w:color="auto"/>
            </w:tcBorders>
            <w:tcMar>
              <w:left w:w="57" w:type="dxa"/>
              <w:right w:w="57" w:type="dxa"/>
            </w:tcMar>
          </w:tcPr>
          <w:p w:rsidR="00E01439" w:rsidRPr="00B67D53" w:rsidRDefault="00E01439" w:rsidP="00E01439">
            <w:pPr>
              <w:jc w:val="both"/>
              <w:rPr>
                <w:rFonts w:ascii="Arial" w:hAnsi="Arial" w:cs="Arial"/>
                <w:b/>
                <w:color w:val="000000"/>
                <w:sz w:val="16"/>
                <w:szCs w:val="16"/>
              </w:rPr>
            </w:pPr>
          </w:p>
        </w:tc>
      </w:tr>
      <w:tr w:rsidR="00E01439" w:rsidRPr="00B67D53" w:rsidTr="00A95D40">
        <w:tblPrEx>
          <w:tblCellMar>
            <w:top w:w="0" w:type="dxa"/>
            <w:bottom w:w="0" w:type="dxa"/>
          </w:tblCellMar>
        </w:tblPrEx>
        <w:trPr>
          <w:trHeight w:val="315"/>
        </w:trPr>
        <w:tc>
          <w:tcPr>
            <w:tcW w:w="655"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overflowPunct w:val="0"/>
              <w:autoSpaceDE w:val="0"/>
              <w:autoSpaceDN w:val="0"/>
              <w:adjustRightInd w:val="0"/>
              <w:rPr>
                <w:rFonts w:ascii="Arial" w:hAnsi="Arial" w:cs="Arial"/>
                <w:color w:val="000000"/>
                <w:sz w:val="16"/>
                <w:szCs w:val="16"/>
              </w:rPr>
            </w:pPr>
            <w:r w:rsidRPr="00B67D53">
              <w:rPr>
                <w:rFonts w:ascii="Arial" w:hAnsi="Arial" w:cs="Arial"/>
                <w:color w:val="000000"/>
                <w:sz w:val="16"/>
                <w:szCs w:val="16"/>
              </w:rPr>
              <w:lastRenderedPageBreak/>
              <w:t>3.1.</w:t>
            </w:r>
          </w:p>
        </w:tc>
        <w:tc>
          <w:tcPr>
            <w:tcW w:w="2554"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autoSpaceDN w:val="0"/>
              <w:rPr>
                <w:rFonts w:ascii="Arial" w:hAnsi="Arial" w:cs="Arial"/>
                <w:sz w:val="16"/>
                <w:szCs w:val="16"/>
              </w:rPr>
            </w:pPr>
            <w:r w:rsidRPr="00B67D53">
              <w:rPr>
                <w:rFonts w:ascii="Arial" w:hAnsi="Arial" w:cs="Arial"/>
                <w:sz w:val="16"/>
                <w:szCs w:val="16"/>
              </w:rPr>
              <w:t>Строительство ул.Дорожная (осв</w:t>
            </w:r>
            <w:r w:rsidRPr="00B67D53">
              <w:rPr>
                <w:rFonts w:ascii="Arial" w:hAnsi="Arial" w:cs="Arial"/>
                <w:sz w:val="16"/>
                <w:szCs w:val="16"/>
              </w:rPr>
              <w:t>е</w:t>
            </w:r>
            <w:r w:rsidRPr="00B67D53">
              <w:rPr>
                <w:rFonts w:ascii="Arial" w:hAnsi="Arial" w:cs="Arial"/>
                <w:sz w:val="16"/>
                <w:szCs w:val="16"/>
              </w:rPr>
              <w:t>щение)</w:t>
            </w:r>
          </w:p>
        </w:tc>
        <w:tc>
          <w:tcPr>
            <w:tcW w:w="975"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autoSpaceDN w:val="0"/>
              <w:jc w:val="center"/>
              <w:rPr>
                <w:rFonts w:ascii="Arial" w:hAnsi="Arial" w:cs="Arial"/>
                <w:color w:val="000000"/>
                <w:sz w:val="16"/>
                <w:szCs w:val="16"/>
                <w:shd w:val="clear" w:color="auto" w:fill="FFFFFF"/>
              </w:rPr>
            </w:pPr>
            <w:r w:rsidRPr="00B67D53">
              <w:rPr>
                <w:rFonts w:ascii="Arial" w:hAnsi="Arial" w:cs="Arial"/>
                <w:color w:val="000000"/>
                <w:sz w:val="16"/>
                <w:szCs w:val="16"/>
                <w:shd w:val="clear" w:color="auto" w:fill="FFFFFF"/>
              </w:rPr>
              <w:t>3 934 550</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color w:val="000000"/>
                <w:sz w:val="16"/>
                <w:szCs w:val="16"/>
              </w:rPr>
            </w:pPr>
            <w:r w:rsidRPr="00B67D53">
              <w:rPr>
                <w:rFonts w:ascii="Arial" w:hAnsi="Arial" w:cs="Arial"/>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sz w:val="16"/>
                <w:szCs w:val="16"/>
              </w:rPr>
            </w:pPr>
            <w:r w:rsidRPr="00B67D53">
              <w:rPr>
                <w:rFonts w:ascii="Arial" w:hAnsi="Arial" w:cs="Arial"/>
                <w:sz w:val="16"/>
                <w:szCs w:val="16"/>
              </w:rPr>
              <w:t>3 934 550</w:t>
            </w:r>
          </w:p>
        </w:tc>
        <w:tc>
          <w:tcPr>
            <w:tcW w:w="2711"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sz w:val="16"/>
                <w:szCs w:val="16"/>
              </w:rPr>
            </w:pPr>
          </w:p>
        </w:tc>
        <w:tc>
          <w:tcPr>
            <w:tcW w:w="2536" w:type="dxa"/>
            <w:vMerge/>
            <w:tcBorders>
              <w:left w:val="single" w:sz="4" w:space="0" w:color="auto"/>
              <w:right w:val="single" w:sz="4" w:space="0" w:color="auto"/>
            </w:tcBorders>
            <w:tcMar>
              <w:left w:w="57" w:type="dxa"/>
              <w:right w:w="57" w:type="dxa"/>
            </w:tcMar>
          </w:tcPr>
          <w:p w:rsidR="00E01439" w:rsidRPr="00B67D53" w:rsidRDefault="00E01439" w:rsidP="00E01439">
            <w:pPr>
              <w:jc w:val="both"/>
              <w:rPr>
                <w:rFonts w:ascii="Arial" w:hAnsi="Arial" w:cs="Arial"/>
                <w:color w:val="000000"/>
                <w:sz w:val="16"/>
                <w:szCs w:val="16"/>
              </w:rPr>
            </w:pPr>
          </w:p>
        </w:tc>
      </w:tr>
      <w:tr w:rsidR="00E01439" w:rsidRPr="00B67D53" w:rsidTr="00A95D40">
        <w:tblPrEx>
          <w:tblCellMar>
            <w:top w:w="0" w:type="dxa"/>
            <w:bottom w:w="0" w:type="dxa"/>
          </w:tblCellMar>
        </w:tblPrEx>
        <w:trPr>
          <w:trHeight w:val="375"/>
        </w:trPr>
        <w:tc>
          <w:tcPr>
            <w:tcW w:w="655"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overflowPunct w:val="0"/>
              <w:autoSpaceDE w:val="0"/>
              <w:autoSpaceDN w:val="0"/>
              <w:adjustRightInd w:val="0"/>
              <w:rPr>
                <w:rFonts w:ascii="Arial" w:hAnsi="Arial" w:cs="Arial"/>
                <w:color w:val="000000"/>
                <w:sz w:val="16"/>
                <w:szCs w:val="16"/>
              </w:rPr>
            </w:pPr>
            <w:r w:rsidRPr="00B67D53">
              <w:rPr>
                <w:rFonts w:ascii="Arial" w:hAnsi="Arial" w:cs="Arial"/>
                <w:color w:val="000000"/>
                <w:sz w:val="16"/>
                <w:szCs w:val="16"/>
              </w:rPr>
              <w:t>3.2.</w:t>
            </w:r>
          </w:p>
        </w:tc>
        <w:tc>
          <w:tcPr>
            <w:tcW w:w="2554"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autoSpaceDN w:val="0"/>
              <w:rPr>
                <w:rFonts w:ascii="Arial" w:hAnsi="Arial" w:cs="Arial"/>
                <w:sz w:val="16"/>
                <w:szCs w:val="16"/>
              </w:rPr>
            </w:pPr>
            <w:r w:rsidRPr="00B67D53">
              <w:rPr>
                <w:rFonts w:ascii="Arial" w:hAnsi="Arial" w:cs="Arial"/>
                <w:sz w:val="16"/>
                <w:szCs w:val="16"/>
              </w:rPr>
              <w:t xml:space="preserve">Строительство ул.А.Маресьева (1 этап), в </w:t>
            </w:r>
            <w:proofErr w:type="gramStart"/>
            <w:r w:rsidRPr="00B67D53">
              <w:rPr>
                <w:rFonts w:ascii="Arial" w:hAnsi="Arial" w:cs="Arial"/>
                <w:sz w:val="16"/>
                <w:szCs w:val="16"/>
              </w:rPr>
              <w:t>том</w:t>
            </w:r>
            <w:r w:rsidRPr="00B67D53">
              <w:rPr>
                <w:rFonts w:ascii="Arial" w:hAnsi="Arial" w:cs="Arial"/>
                <w:color w:val="000000"/>
                <w:sz w:val="16"/>
                <w:szCs w:val="16"/>
              </w:rPr>
              <w:t xml:space="preserve"> </w:t>
            </w:r>
            <w:r w:rsidRPr="00B67D53">
              <w:rPr>
                <w:rFonts w:ascii="Arial" w:hAnsi="Arial" w:cs="Arial"/>
                <w:sz w:val="16"/>
                <w:szCs w:val="16"/>
              </w:rPr>
              <w:t xml:space="preserve"> числе</w:t>
            </w:r>
            <w:proofErr w:type="gramEnd"/>
            <w:r w:rsidRPr="00B67D53">
              <w:rPr>
                <w:rFonts w:ascii="Arial" w:hAnsi="Arial" w:cs="Arial"/>
                <w:color w:val="000000"/>
                <w:sz w:val="16"/>
                <w:szCs w:val="16"/>
              </w:rPr>
              <w:t xml:space="preserve"> стро</w:t>
            </w:r>
            <w:r w:rsidRPr="00B67D53">
              <w:rPr>
                <w:rFonts w:ascii="Arial" w:hAnsi="Arial" w:cs="Arial"/>
                <w:color w:val="000000"/>
                <w:sz w:val="16"/>
                <w:szCs w:val="16"/>
              </w:rPr>
              <w:t>и</w:t>
            </w:r>
            <w:r w:rsidRPr="00B67D53">
              <w:rPr>
                <w:rFonts w:ascii="Arial" w:hAnsi="Arial" w:cs="Arial"/>
                <w:color w:val="000000"/>
                <w:sz w:val="16"/>
                <w:szCs w:val="16"/>
              </w:rPr>
              <w:t>тельный контроль (2,14%)</w:t>
            </w:r>
            <w:r w:rsidRPr="00B67D53">
              <w:rPr>
                <w:rFonts w:ascii="Arial" w:hAnsi="Arial" w:cs="Arial"/>
                <w:sz w:val="16"/>
                <w:szCs w:val="16"/>
              </w:rPr>
              <w:t xml:space="preserve"> </w:t>
            </w:r>
          </w:p>
        </w:tc>
        <w:tc>
          <w:tcPr>
            <w:tcW w:w="975"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autoSpaceDN w:val="0"/>
              <w:jc w:val="center"/>
              <w:rPr>
                <w:rFonts w:ascii="Arial" w:hAnsi="Arial" w:cs="Arial"/>
                <w:color w:val="000000"/>
                <w:sz w:val="16"/>
                <w:szCs w:val="16"/>
                <w:shd w:val="clear" w:color="auto" w:fill="FFFFFF"/>
              </w:rPr>
            </w:pPr>
            <w:r w:rsidRPr="00B67D53">
              <w:rPr>
                <w:rFonts w:ascii="Arial" w:hAnsi="Arial" w:cs="Arial"/>
                <w:color w:val="000000"/>
                <w:sz w:val="16"/>
                <w:szCs w:val="16"/>
                <w:shd w:val="clear" w:color="auto" w:fill="FFFFFF"/>
              </w:rPr>
              <w:t>1 168 740</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color w:val="000000"/>
                <w:sz w:val="16"/>
                <w:szCs w:val="16"/>
              </w:rPr>
            </w:pPr>
            <w:r w:rsidRPr="00B67D53">
              <w:rPr>
                <w:rFonts w:ascii="Arial" w:hAnsi="Arial" w:cs="Arial"/>
                <w:color w:val="000000"/>
                <w:sz w:val="16"/>
                <w:szCs w:val="16"/>
              </w:rPr>
              <w:t>67 605 610</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sz w:val="16"/>
                <w:szCs w:val="16"/>
              </w:rPr>
            </w:pPr>
            <w:r w:rsidRPr="00B67D53">
              <w:rPr>
                <w:rFonts w:ascii="Arial" w:hAnsi="Arial" w:cs="Arial"/>
                <w:sz w:val="16"/>
                <w:szCs w:val="16"/>
              </w:rPr>
              <w:t>68 774 350</w:t>
            </w:r>
          </w:p>
        </w:tc>
        <w:tc>
          <w:tcPr>
            <w:tcW w:w="2711"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sz w:val="16"/>
                <w:szCs w:val="16"/>
              </w:rPr>
            </w:pPr>
          </w:p>
        </w:tc>
        <w:tc>
          <w:tcPr>
            <w:tcW w:w="2536" w:type="dxa"/>
            <w:vMerge/>
            <w:tcBorders>
              <w:left w:val="single" w:sz="4" w:space="0" w:color="auto"/>
              <w:right w:val="single" w:sz="4" w:space="0" w:color="auto"/>
            </w:tcBorders>
            <w:tcMar>
              <w:left w:w="57" w:type="dxa"/>
              <w:right w:w="57" w:type="dxa"/>
            </w:tcMar>
          </w:tcPr>
          <w:p w:rsidR="00E01439" w:rsidRPr="00B67D53" w:rsidRDefault="00E01439" w:rsidP="00E01439">
            <w:pPr>
              <w:jc w:val="both"/>
              <w:rPr>
                <w:rFonts w:ascii="Arial" w:hAnsi="Arial" w:cs="Arial"/>
                <w:color w:val="000000"/>
                <w:sz w:val="16"/>
                <w:szCs w:val="16"/>
              </w:rPr>
            </w:pPr>
          </w:p>
        </w:tc>
      </w:tr>
      <w:tr w:rsidR="00E01439" w:rsidRPr="00B67D53" w:rsidTr="00A95D40">
        <w:tblPrEx>
          <w:tblCellMar>
            <w:top w:w="0" w:type="dxa"/>
            <w:bottom w:w="0" w:type="dxa"/>
          </w:tblCellMar>
        </w:tblPrEx>
        <w:trPr>
          <w:trHeight w:val="255"/>
        </w:trPr>
        <w:tc>
          <w:tcPr>
            <w:tcW w:w="655"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overflowPunct w:val="0"/>
              <w:autoSpaceDE w:val="0"/>
              <w:autoSpaceDN w:val="0"/>
              <w:adjustRightInd w:val="0"/>
              <w:rPr>
                <w:rFonts w:ascii="Arial" w:hAnsi="Arial" w:cs="Arial"/>
                <w:color w:val="000000"/>
                <w:sz w:val="16"/>
                <w:szCs w:val="16"/>
              </w:rPr>
            </w:pPr>
            <w:r w:rsidRPr="00B67D53">
              <w:rPr>
                <w:rFonts w:ascii="Arial" w:hAnsi="Arial" w:cs="Arial"/>
                <w:color w:val="000000"/>
                <w:sz w:val="16"/>
                <w:szCs w:val="16"/>
              </w:rPr>
              <w:t>3.3.</w:t>
            </w:r>
          </w:p>
        </w:tc>
        <w:tc>
          <w:tcPr>
            <w:tcW w:w="2554"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autoSpaceDN w:val="0"/>
              <w:rPr>
                <w:rFonts w:ascii="Arial" w:hAnsi="Arial" w:cs="Arial"/>
                <w:sz w:val="16"/>
                <w:szCs w:val="16"/>
              </w:rPr>
            </w:pPr>
            <w:r w:rsidRPr="00B67D53">
              <w:rPr>
                <w:rFonts w:ascii="Arial" w:hAnsi="Arial" w:cs="Arial"/>
                <w:sz w:val="16"/>
                <w:szCs w:val="16"/>
              </w:rPr>
              <w:t>Разработка ПСД ул.Михайлова</w:t>
            </w:r>
          </w:p>
        </w:tc>
        <w:tc>
          <w:tcPr>
            <w:tcW w:w="975"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autoSpaceDN w:val="0"/>
              <w:jc w:val="center"/>
              <w:rPr>
                <w:rFonts w:ascii="Arial" w:hAnsi="Arial" w:cs="Arial"/>
                <w:color w:val="000000"/>
                <w:sz w:val="16"/>
                <w:szCs w:val="16"/>
                <w:shd w:val="clear" w:color="auto" w:fill="FFFFFF"/>
              </w:rPr>
            </w:pPr>
            <w:r w:rsidRPr="00B67D53">
              <w:rPr>
                <w:rFonts w:ascii="Arial" w:hAnsi="Arial" w:cs="Arial"/>
                <w:color w:val="000000"/>
                <w:sz w:val="16"/>
                <w:szCs w:val="16"/>
                <w:shd w:val="clear" w:color="auto" w:fill="FFFFFF"/>
              </w:rPr>
              <w:t>960 000</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color w:val="000000"/>
                <w:sz w:val="16"/>
                <w:szCs w:val="16"/>
              </w:rPr>
            </w:pPr>
            <w:r w:rsidRPr="00B67D53">
              <w:rPr>
                <w:rFonts w:ascii="Arial" w:hAnsi="Arial" w:cs="Arial"/>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sz w:val="16"/>
                <w:szCs w:val="16"/>
              </w:rPr>
            </w:pPr>
            <w:r w:rsidRPr="00B67D53">
              <w:rPr>
                <w:rFonts w:ascii="Arial" w:hAnsi="Arial" w:cs="Arial"/>
                <w:sz w:val="16"/>
                <w:szCs w:val="16"/>
              </w:rPr>
              <w:t>960 000</w:t>
            </w:r>
          </w:p>
        </w:tc>
        <w:tc>
          <w:tcPr>
            <w:tcW w:w="2711"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sz w:val="16"/>
                <w:szCs w:val="16"/>
              </w:rPr>
            </w:pPr>
          </w:p>
        </w:tc>
        <w:tc>
          <w:tcPr>
            <w:tcW w:w="2536" w:type="dxa"/>
            <w:vMerge/>
            <w:tcBorders>
              <w:left w:val="single" w:sz="4" w:space="0" w:color="auto"/>
              <w:right w:val="single" w:sz="4" w:space="0" w:color="auto"/>
            </w:tcBorders>
            <w:tcMar>
              <w:left w:w="57" w:type="dxa"/>
              <w:right w:w="57" w:type="dxa"/>
            </w:tcMar>
          </w:tcPr>
          <w:p w:rsidR="00E01439" w:rsidRPr="00B67D53" w:rsidRDefault="00E01439" w:rsidP="00E01439">
            <w:pPr>
              <w:jc w:val="both"/>
              <w:rPr>
                <w:rFonts w:ascii="Arial" w:hAnsi="Arial" w:cs="Arial"/>
                <w:color w:val="000000"/>
                <w:sz w:val="16"/>
                <w:szCs w:val="16"/>
              </w:rPr>
            </w:pPr>
          </w:p>
        </w:tc>
      </w:tr>
      <w:tr w:rsidR="00E01439" w:rsidRPr="00B67D53" w:rsidTr="00A95D40">
        <w:tblPrEx>
          <w:tblCellMar>
            <w:top w:w="0" w:type="dxa"/>
            <w:bottom w:w="0" w:type="dxa"/>
          </w:tblCellMar>
        </w:tblPrEx>
        <w:trPr>
          <w:trHeight w:val="508"/>
        </w:trPr>
        <w:tc>
          <w:tcPr>
            <w:tcW w:w="655" w:type="dxa"/>
            <w:tcBorders>
              <w:top w:val="single" w:sz="4" w:space="0" w:color="auto"/>
              <w:left w:val="single" w:sz="4" w:space="0" w:color="auto"/>
              <w:right w:val="single" w:sz="4" w:space="0" w:color="auto"/>
            </w:tcBorders>
            <w:tcMar>
              <w:left w:w="57" w:type="dxa"/>
              <w:right w:w="57" w:type="dxa"/>
            </w:tcMar>
          </w:tcPr>
          <w:p w:rsidR="00E01439" w:rsidRPr="00B67D53" w:rsidRDefault="00E01439" w:rsidP="00E01439">
            <w:pPr>
              <w:overflowPunct w:val="0"/>
              <w:autoSpaceDE w:val="0"/>
              <w:autoSpaceDN w:val="0"/>
              <w:adjustRightInd w:val="0"/>
              <w:rPr>
                <w:rFonts w:ascii="Arial" w:hAnsi="Arial" w:cs="Arial"/>
                <w:color w:val="000000"/>
                <w:sz w:val="16"/>
                <w:szCs w:val="16"/>
              </w:rPr>
            </w:pPr>
            <w:r w:rsidRPr="00B67D53">
              <w:rPr>
                <w:rFonts w:ascii="Arial" w:hAnsi="Arial" w:cs="Arial"/>
                <w:color w:val="000000"/>
                <w:sz w:val="16"/>
                <w:szCs w:val="16"/>
              </w:rPr>
              <w:t>3.4.</w:t>
            </w:r>
          </w:p>
        </w:tc>
        <w:tc>
          <w:tcPr>
            <w:tcW w:w="2554" w:type="dxa"/>
            <w:gridSpan w:val="2"/>
            <w:tcBorders>
              <w:top w:val="single" w:sz="4" w:space="0" w:color="auto"/>
              <w:left w:val="single" w:sz="4" w:space="0" w:color="auto"/>
              <w:right w:val="single" w:sz="4" w:space="0" w:color="auto"/>
            </w:tcBorders>
            <w:tcMar>
              <w:left w:w="57" w:type="dxa"/>
              <w:right w:w="57" w:type="dxa"/>
            </w:tcMar>
          </w:tcPr>
          <w:p w:rsidR="00E01439" w:rsidRPr="00B67D53" w:rsidRDefault="00E01439" w:rsidP="00E01439">
            <w:pPr>
              <w:autoSpaceDN w:val="0"/>
              <w:rPr>
                <w:rFonts w:ascii="Arial" w:hAnsi="Arial" w:cs="Arial"/>
                <w:sz w:val="16"/>
                <w:szCs w:val="16"/>
              </w:rPr>
            </w:pPr>
            <w:r w:rsidRPr="00B67D53">
              <w:rPr>
                <w:rFonts w:ascii="Arial" w:hAnsi="Arial" w:cs="Arial"/>
                <w:sz w:val="16"/>
                <w:szCs w:val="16"/>
              </w:rPr>
              <w:t>Проверка достоверности сме</w:t>
            </w:r>
            <w:r w:rsidRPr="00B67D53">
              <w:rPr>
                <w:rFonts w:ascii="Arial" w:hAnsi="Arial" w:cs="Arial"/>
                <w:sz w:val="16"/>
                <w:szCs w:val="16"/>
              </w:rPr>
              <w:t>т</w:t>
            </w:r>
            <w:r w:rsidRPr="00B67D53">
              <w:rPr>
                <w:rFonts w:ascii="Arial" w:hAnsi="Arial" w:cs="Arial"/>
                <w:sz w:val="16"/>
                <w:szCs w:val="16"/>
              </w:rPr>
              <w:t>ной сто</w:t>
            </w:r>
            <w:r w:rsidRPr="00B67D53">
              <w:rPr>
                <w:rFonts w:ascii="Arial" w:hAnsi="Arial" w:cs="Arial"/>
                <w:sz w:val="16"/>
                <w:szCs w:val="16"/>
              </w:rPr>
              <w:t>и</w:t>
            </w:r>
            <w:r w:rsidRPr="00B67D53">
              <w:rPr>
                <w:rFonts w:ascii="Arial" w:hAnsi="Arial" w:cs="Arial"/>
                <w:sz w:val="16"/>
                <w:szCs w:val="16"/>
              </w:rPr>
              <w:t>мости</w:t>
            </w:r>
          </w:p>
        </w:tc>
        <w:tc>
          <w:tcPr>
            <w:tcW w:w="975" w:type="dxa"/>
            <w:tcBorders>
              <w:top w:val="single" w:sz="4" w:space="0" w:color="auto"/>
              <w:left w:val="single" w:sz="4" w:space="0" w:color="auto"/>
              <w:right w:val="single" w:sz="4" w:space="0" w:color="auto"/>
            </w:tcBorders>
            <w:tcMar>
              <w:left w:w="57" w:type="dxa"/>
              <w:right w:w="57" w:type="dxa"/>
            </w:tcMar>
          </w:tcPr>
          <w:p w:rsidR="00E01439" w:rsidRPr="00B67D53" w:rsidRDefault="00E01439" w:rsidP="00E01439">
            <w:pPr>
              <w:autoSpaceDN w:val="0"/>
              <w:jc w:val="center"/>
              <w:rPr>
                <w:rFonts w:ascii="Arial" w:hAnsi="Arial" w:cs="Arial"/>
                <w:color w:val="000000"/>
                <w:sz w:val="16"/>
                <w:szCs w:val="16"/>
                <w:shd w:val="clear" w:color="auto" w:fill="FFFFFF"/>
              </w:rPr>
            </w:pPr>
            <w:r w:rsidRPr="00B67D53">
              <w:rPr>
                <w:rFonts w:ascii="Arial" w:hAnsi="Arial" w:cs="Arial"/>
                <w:color w:val="000000"/>
                <w:sz w:val="16"/>
                <w:szCs w:val="16"/>
                <w:shd w:val="clear" w:color="auto" w:fill="FFFFFF"/>
              </w:rPr>
              <w:t>0</w:t>
            </w:r>
          </w:p>
        </w:tc>
        <w:tc>
          <w:tcPr>
            <w:tcW w:w="1134" w:type="dxa"/>
            <w:tcBorders>
              <w:top w:val="single" w:sz="4" w:space="0" w:color="auto"/>
              <w:left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color w:val="000000"/>
                <w:sz w:val="16"/>
                <w:szCs w:val="16"/>
              </w:rPr>
            </w:pPr>
            <w:r w:rsidRPr="00B67D53">
              <w:rPr>
                <w:rFonts w:ascii="Arial" w:hAnsi="Arial" w:cs="Arial"/>
                <w:color w:val="000000"/>
                <w:sz w:val="16"/>
                <w:szCs w:val="16"/>
              </w:rPr>
              <w:t>0,00</w:t>
            </w:r>
          </w:p>
        </w:tc>
        <w:tc>
          <w:tcPr>
            <w:tcW w:w="992" w:type="dxa"/>
            <w:tcBorders>
              <w:top w:val="single" w:sz="4" w:space="0" w:color="auto"/>
              <w:left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sz w:val="16"/>
                <w:szCs w:val="16"/>
              </w:rPr>
            </w:pPr>
            <w:r w:rsidRPr="00B67D53">
              <w:rPr>
                <w:rFonts w:ascii="Arial" w:hAnsi="Arial" w:cs="Arial"/>
                <w:sz w:val="16"/>
                <w:szCs w:val="16"/>
              </w:rPr>
              <w:t>0</w:t>
            </w:r>
          </w:p>
        </w:tc>
        <w:tc>
          <w:tcPr>
            <w:tcW w:w="2711" w:type="dxa"/>
            <w:gridSpan w:val="2"/>
            <w:tcBorders>
              <w:top w:val="single" w:sz="4" w:space="0" w:color="auto"/>
              <w:left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sz w:val="16"/>
                <w:szCs w:val="16"/>
              </w:rPr>
            </w:pPr>
          </w:p>
        </w:tc>
        <w:tc>
          <w:tcPr>
            <w:tcW w:w="2536" w:type="dxa"/>
            <w:vMerge/>
            <w:tcBorders>
              <w:left w:val="single" w:sz="4" w:space="0" w:color="auto"/>
              <w:right w:val="single" w:sz="4" w:space="0" w:color="auto"/>
            </w:tcBorders>
            <w:tcMar>
              <w:left w:w="57" w:type="dxa"/>
              <w:right w:w="57" w:type="dxa"/>
            </w:tcMar>
          </w:tcPr>
          <w:p w:rsidR="00E01439" w:rsidRPr="00B67D53" w:rsidRDefault="00E01439" w:rsidP="00E01439">
            <w:pPr>
              <w:jc w:val="both"/>
              <w:rPr>
                <w:rFonts w:ascii="Arial" w:hAnsi="Arial" w:cs="Arial"/>
                <w:color w:val="000000"/>
                <w:sz w:val="16"/>
                <w:szCs w:val="16"/>
              </w:rPr>
            </w:pPr>
          </w:p>
        </w:tc>
      </w:tr>
      <w:tr w:rsidR="00E01439" w:rsidRPr="00B67D53" w:rsidTr="00A95D40">
        <w:tblPrEx>
          <w:tblCellMar>
            <w:top w:w="0" w:type="dxa"/>
            <w:bottom w:w="0" w:type="dxa"/>
          </w:tblCellMar>
        </w:tblPrEx>
        <w:trPr>
          <w:trHeight w:val="180"/>
        </w:trPr>
        <w:tc>
          <w:tcPr>
            <w:tcW w:w="3209"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autoSpaceDN w:val="0"/>
              <w:rPr>
                <w:rFonts w:ascii="Arial" w:hAnsi="Arial" w:cs="Arial"/>
                <w:sz w:val="16"/>
                <w:szCs w:val="16"/>
              </w:rPr>
            </w:pPr>
            <w:r w:rsidRPr="00B67D53">
              <w:rPr>
                <w:rFonts w:ascii="Arial" w:hAnsi="Arial" w:cs="Arial"/>
                <w:sz w:val="16"/>
                <w:szCs w:val="16"/>
              </w:rPr>
              <w:t>Итого:</w:t>
            </w:r>
          </w:p>
        </w:tc>
        <w:tc>
          <w:tcPr>
            <w:tcW w:w="975"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autoSpaceDN w:val="0"/>
              <w:jc w:val="center"/>
              <w:rPr>
                <w:rFonts w:ascii="Arial" w:hAnsi="Arial" w:cs="Arial"/>
                <w:b/>
                <w:color w:val="000000"/>
                <w:sz w:val="16"/>
                <w:szCs w:val="16"/>
                <w:shd w:val="clear" w:color="auto" w:fill="FFFFFF"/>
              </w:rPr>
            </w:pPr>
            <w:r w:rsidRPr="00B67D53">
              <w:rPr>
                <w:rFonts w:ascii="Arial" w:hAnsi="Arial" w:cs="Arial"/>
                <w:b/>
                <w:color w:val="000000"/>
                <w:sz w:val="16"/>
                <w:szCs w:val="16"/>
                <w:shd w:val="clear" w:color="auto" w:fill="FFFFFF"/>
              </w:rPr>
              <w:t>6  063 290</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b/>
                <w:color w:val="000000"/>
                <w:sz w:val="16"/>
                <w:szCs w:val="16"/>
              </w:rPr>
            </w:pPr>
            <w:r w:rsidRPr="00B67D53">
              <w:rPr>
                <w:rFonts w:ascii="Arial" w:hAnsi="Arial" w:cs="Arial"/>
                <w:b/>
                <w:color w:val="000000"/>
                <w:sz w:val="16"/>
                <w:szCs w:val="16"/>
              </w:rPr>
              <w:t>67 605 610</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b/>
                <w:sz w:val="16"/>
                <w:szCs w:val="16"/>
              </w:rPr>
            </w:pPr>
            <w:r w:rsidRPr="00B67D53">
              <w:rPr>
                <w:rFonts w:ascii="Arial" w:hAnsi="Arial" w:cs="Arial"/>
                <w:b/>
                <w:sz w:val="16"/>
                <w:szCs w:val="16"/>
              </w:rPr>
              <w:t>73 668 900</w:t>
            </w:r>
          </w:p>
        </w:tc>
        <w:tc>
          <w:tcPr>
            <w:tcW w:w="2711"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sz w:val="16"/>
                <w:szCs w:val="16"/>
              </w:rPr>
            </w:pPr>
          </w:p>
        </w:tc>
        <w:tc>
          <w:tcPr>
            <w:tcW w:w="2536" w:type="dxa"/>
            <w:vMerge/>
            <w:tcBorders>
              <w:left w:val="single" w:sz="4" w:space="0" w:color="auto"/>
              <w:right w:val="single" w:sz="4" w:space="0" w:color="auto"/>
            </w:tcBorders>
            <w:tcMar>
              <w:left w:w="57" w:type="dxa"/>
              <w:right w:w="57" w:type="dxa"/>
            </w:tcMar>
          </w:tcPr>
          <w:p w:rsidR="00E01439" w:rsidRPr="00B67D53" w:rsidRDefault="00E01439" w:rsidP="00E01439">
            <w:pPr>
              <w:jc w:val="both"/>
              <w:rPr>
                <w:rFonts w:ascii="Arial" w:hAnsi="Arial" w:cs="Arial"/>
                <w:color w:val="000000"/>
                <w:sz w:val="16"/>
                <w:szCs w:val="16"/>
              </w:rPr>
            </w:pPr>
          </w:p>
        </w:tc>
      </w:tr>
      <w:tr w:rsidR="00E01439" w:rsidRPr="00B67D53" w:rsidTr="00A95D40">
        <w:tblPrEx>
          <w:tblCellMar>
            <w:top w:w="0" w:type="dxa"/>
            <w:bottom w:w="0" w:type="dxa"/>
          </w:tblCellMar>
        </w:tblPrEx>
        <w:trPr>
          <w:trHeight w:val="559"/>
        </w:trPr>
        <w:tc>
          <w:tcPr>
            <w:tcW w:w="3209"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autoSpaceDN w:val="0"/>
              <w:rPr>
                <w:rFonts w:ascii="Arial" w:hAnsi="Arial" w:cs="Arial"/>
                <w:sz w:val="16"/>
                <w:szCs w:val="16"/>
              </w:rPr>
            </w:pPr>
            <w:r w:rsidRPr="00B67D53">
              <w:rPr>
                <w:rFonts w:ascii="Arial" w:hAnsi="Arial" w:cs="Arial"/>
                <w:sz w:val="16"/>
                <w:szCs w:val="16"/>
              </w:rPr>
              <w:t>ИТОГО:</w:t>
            </w:r>
          </w:p>
        </w:tc>
        <w:tc>
          <w:tcPr>
            <w:tcW w:w="9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01439" w:rsidRPr="00B67D53" w:rsidRDefault="00E01439" w:rsidP="00E01439">
            <w:pPr>
              <w:autoSpaceDN w:val="0"/>
              <w:jc w:val="center"/>
              <w:rPr>
                <w:rFonts w:ascii="Arial" w:hAnsi="Arial" w:cs="Arial"/>
                <w:b/>
                <w:color w:val="000000"/>
                <w:sz w:val="16"/>
                <w:szCs w:val="16"/>
                <w:shd w:val="clear" w:color="auto" w:fill="FFFFFF"/>
              </w:rPr>
            </w:pPr>
            <w:r w:rsidRPr="00B67D53">
              <w:rPr>
                <w:rFonts w:ascii="Arial" w:hAnsi="Arial" w:cs="Arial"/>
                <w:b/>
                <w:color w:val="000000"/>
                <w:sz w:val="16"/>
                <w:szCs w:val="16"/>
                <w:shd w:val="clear" w:color="auto" w:fill="FFFFFF"/>
              </w:rPr>
              <w:t>15 741 727,82</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01439" w:rsidRPr="00B67D53" w:rsidRDefault="00E01439" w:rsidP="00E01439">
            <w:pPr>
              <w:jc w:val="center"/>
              <w:rPr>
                <w:rFonts w:ascii="Arial" w:hAnsi="Arial" w:cs="Arial"/>
                <w:b/>
                <w:color w:val="000000"/>
                <w:sz w:val="16"/>
                <w:szCs w:val="16"/>
              </w:rPr>
            </w:pPr>
            <w:r w:rsidRPr="00B67D53">
              <w:rPr>
                <w:rFonts w:ascii="Arial" w:hAnsi="Arial" w:cs="Arial"/>
                <w:b/>
                <w:color w:val="000000"/>
                <w:sz w:val="16"/>
                <w:szCs w:val="16"/>
              </w:rPr>
              <w:t>84 413 500</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01439" w:rsidRPr="00B67D53" w:rsidRDefault="00E01439" w:rsidP="00E01439">
            <w:pPr>
              <w:jc w:val="center"/>
              <w:rPr>
                <w:rFonts w:ascii="Arial" w:hAnsi="Arial" w:cs="Arial"/>
                <w:b/>
                <w:sz w:val="16"/>
                <w:szCs w:val="16"/>
              </w:rPr>
            </w:pPr>
            <w:r w:rsidRPr="00B67D53">
              <w:rPr>
                <w:rFonts w:ascii="Arial" w:hAnsi="Arial" w:cs="Arial"/>
                <w:b/>
                <w:sz w:val="16"/>
                <w:szCs w:val="16"/>
              </w:rPr>
              <w:t>100 155 227,82</w:t>
            </w:r>
          </w:p>
        </w:tc>
        <w:tc>
          <w:tcPr>
            <w:tcW w:w="2711"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E01439" w:rsidRPr="00B67D53" w:rsidRDefault="00E01439" w:rsidP="00E01439">
            <w:pPr>
              <w:jc w:val="center"/>
              <w:rPr>
                <w:rFonts w:ascii="Arial" w:hAnsi="Arial" w:cs="Arial"/>
                <w:sz w:val="16"/>
                <w:szCs w:val="16"/>
              </w:rPr>
            </w:pPr>
          </w:p>
        </w:tc>
        <w:tc>
          <w:tcPr>
            <w:tcW w:w="2536" w:type="dxa"/>
            <w:vMerge/>
            <w:tcBorders>
              <w:left w:val="single" w:sz="4" w:space="0" w:color="auto"/>
              <w:right w:val="single" w:sz="4" w:space="0" w:color="auto"/>
            </w:tcBorders>
            <w:tcMar>
              <w:left w:w="57" w:type="dxa"/>
              <w:right w:w="57" w:type="dxa"/>
            </w:tcMar>
          </w:tcPr>
          <w:p w:rsidR="00E01439" w:rsidRPr="00B67D53" w:rsidRDefault="00E01439" w:rsidP="00E01439">
            <w:pPr>
              <w:jc w:val="both"/>
              <w:rPr>
                <w:rFonts w:ascii="Arial" w:hAnsi="Arial" w:cs="Arial"/>
                <w:color w:val="000000"/>
                <w:sz w:val="16"/>
                <w:szCs w:val="16"/>
              </w:rPr>
            </w:pPr>
          </w:p>
        </w:tc>
      </w:tr>
    </w:tbl>
    <w:p w:rsidR="00AD3D56" w:rsidRDefault="00AD3D56" w:rsidP="00913C70">
      <w:pPr>
        <w:shd w:val="clear" w:color="auto" w:fill="FFFFFF"/>
        <w:suppressAutoHyphens/>
        <w:spacing w:line="240" w:lineRule="exact"/>
        <w:jc w:val="center"/>
        <w:rPr>
          <w:rFonts w:ascii="Arial" w:hAnsi="Arial" w:cs="Arial"/>
          <w:sz w:val="16"/>
          <w:szCs w:val="16"/>
        </w:rPr>
      </w:pPr>
    </w:p>
    <w:p w:rsidR="002B2043" w:rsidRPr="001652CC" w:rsidRDefault="002B2043" w:rsidP="002B2043">
      <w:pPr>
        <w:pStyle w:val="2"/>
        <w:rPr>
          <w:rFonts w:ascii="Arial" w:hAnsi="Arial" w:cs="Arial"/>
          <w:color w:val="000000"/>
          <w:sz w:val="16"/>
          <w:szCs w:val="16"/>
        </w:rPr>
      </w:pPr>
      <w:r w:rsidRPr="001652CC">
        <w:rPr>
          <w:rFonts w:ascii="Arial" w:hAnsi="Arial" w:cs="Arial"/>
          <w:color w:val="000000"/>
          <w:sz w:val="16"/>
          <w:szCs w:val="16"/>
        </w:rPr>
        <w:t>АДМИНИСТРАЦИЯ ВАЛДАЙСКОГО МУНИЦИПАЛЬНОГО РАЙОНА</w:t>
      </w:r>
    </w:p>
    <w:p w:rsidR="002B2043" w:rsidRPr="001652CC" w:rsidRDefault="002B2043" w:rsidP="002B2043">
      <w:pPr>
        <w:pStyle w:val="3"/>
        <w:rPr>
          <w:rFonts w:ascii="Arial" w:hAnsi="Arial" w:cs="Arial"/>
          <w:sz w:val="16"/>
          <w:szCs w:val="16"/>
        </w:rPr>
      </w:pPr>
      <w:r w:rsidRPr="001652CC">
        <w:rPr>
          <w:rFonts w:ascii="Arial" w:hAnsi="Arial" w:cs="Arial"/>
          <w:sz w:val="16"/>
          <w:szCs w:val="16"/>
        </w:rPr>
        <w:t>П О С Т А Н О В Л Е Н И Е</w:t>
      </w:r>
    </w:p>
    <w:p w:rsidR="002B2043" w:rsidRPr="001652CC" w:rsidRDefault="002B2043" w:rsidP="002B2043">
      <w:pPr>
        <w:jc w:val="center"/>
        <w:rPr>
          <w:rFonts w:ascii="Arial" w:hAnsi="Arial" w:cs="Arial"/>
          <w:color w:val="000000"/>
          <w:sz w:val="16"/>
          <w:szCs w:val="16"/>
        </w:rPr>
      </w:pPr>
      <w:r w:rsidRPr="001652CC">
        <w:rPr>
          <w:rFonts w:ascii="Arial" w:hAnsi="Arial" w:cs="Arial"/>
          <w:color w:val="000000"/>
          <w:sz w:val="16"/>
          <w:szCs w:val="16"/>
        </w:rPr>
        <w:t>10.08.2020 № 1196</w:t>
      </w:r>
    </w:p>
    <w:p w:rsidR="002B2043" w:rsidRPr="001652CC" w:rsidRDefault="002B2043" w:rsidP="002B2043">
      <w:pPr>
        <w:autoSpaceDE w:val="0"/>
        <w:autoSpaceDN w:val="0"/>
        <w:adjustRightInd w:val="0"/>
        <w:jc w:val="center"/>
        <w:rPr>
          <w:rFonts w:ascii="Arial" w:hAnsi="Arial" w:cs="Arial"/>
          <w:b/>
          <w:bCs/>
          <w:color w:val="282828"/>
          <w:sz w:val="16"/>
          <w:szCs w:val="16"/>
        </w:rPr>
      </w:pPr>
      <w:r w:rsidRPr="001652CC">
        <w:rPr>
          <w:rFonts w:ascii="Arial" w:hAnsi="Arial" w:cs="Arial"/>
          <w:b/>
          <w:bCs/>
          <w:sz w:val="16"/>
          <w:szCs w:val="16"/>
        </w:rPr>
        <w:t>Об утверждении административного регламента</w:t>
      </w:r>
      <w:r>
        <w:rPr>
          <w:rFonts w:ascii="Arial" w:hAnsi="Arial" w:cs="Arial"/>
          <w:b/>
          <w:bCs/>
          <w:sz w:val="16"/>
          <w:szCs w:val="16"/>
        </w:rPr>
        <w:t xml:space="preserve"> </w:t>
      </w:r>
      <w:r w:rsidRPr="001652CC">
        <w:rPr>
          <w:rFonts w:ascii="Arial" w:hAnsi="Arial" w:cs="Arial"/>
          <w:b/>
          <w:bCs/>
          <w:sz w:val="16"/>
          <w:szCs w:val="16"/>
        </w:rPr>
        <w:t>по предоставлению муниципальной услуги «</w:t>
      </w:r>
      <w:r w:rsidRPr="001652CC">
        <w:rPr>
          <w:rFonts w:ascii="Arial" w:hAnsi="Arial" w:cs="Arial"/>
          <w:b/>
          <w:bCs/>
          <w:color w:val="282828"/>
          <w:sz w:val="16"/>
          <w:szCs w:val="16"/>
        </w:rPr>
        <w:t xml:space="preserve">Включение </w:t>
      </w:r>
    </w:p>
    <w:p w:rsidR="002B2043" w:rsidRPr="001652CC" w:rsidRDefault="002B2043" w:rsidP="002B2043">
      <w:pPr>
        <w:autoSpaceDE w:val="0"/>
        <w:autoSpaceDN w:val="0"/>
        <w:adjustRightInd w:val="0"/>
        <w:jc w:val="center"/>
        <w:rPr>
          <w:rFonts w:ascii="Arial" w:hAnsi="Arial" w:cs="Arial"/>
          <w:b/>
          <w:bCs/>
          <w:color w:val="282828"/>
          <w:sz w:val="16"/>
          <w:szCs w:val="16"/>
        </w:rPr>
      </w:pPr>
      <w:proofErr w:type="gramStart"/>
      <w:r w:rsidRPr="001652CC">
        <w:rPr>
          <w:rFonts w:ascii="Arial" w:hAnsi="Arial" w:cs="Arial"/>
          <w:b/>
          <w:bCs/>
          <w:color w:val="282828"/>
          <w:sz w:val="16"/>
          <w:szCs w:val="16"/>
        </w:rPr>
        <w:t>сведений</w:t>
      </w:r>
      <w:proofErr w:type="gramEnd"/>
      <w:r w:rsidRPr="001652CC">
        <w:rPr>
          <w:rFonts w:ascii="Arial" w:hAnsi="Arial" w:cs="Arial"/>
          <w:b/>
          <w:bCs/>
          <w:color w:val="282828"/>
          <w:sz w:val="16"/>
          <w:szCs w:val="16"/>
        </w:rPr>
        <w:t xml:space="preserve"> о месте (площадке) накопления твердых коммунальных отх</w:t>
      </w:r>
      <w:r w:rsidRPr="001652CC">
        <w:rPr>
          <w:rFonts w:ascii="Arial" w:hAnsi="Arial" w:cs="Arial"/>
          <w:b/>
          <w:bCs/>
          <w:color w:val="282828"/>
          <w:sz w:val="16"/>
          <w:szCs w:val="16"/>
        </w:rPr>
        <w:t>о</w:t>
      </w:r>
      <w:r w:rsidRPr="001652CC">
        <w:rPr>
          <w:rFonts w:ascii="Arial" w:hAnsi="Arial" w:cs="Arial"/>
          <w:b/>
          <w:bCs/>
          <w:color w:val="282828"/>
          <w:sz w:val="16"/>
          <w:szCs w:val="16"/>
        </w:rPr>
        <w:t xml:space="preserve">дов в реестр мест (площадок) накопления твердых </w:t>
      </w:r>
    </w:p>
    <w:p w:rsidR="002B2043" w:rsidRPr="001652CC" w:rsidRDefault="002B2043" w:rsidP="002B2043">
      <w:pPr>
        <w:autoSpaceDE w:val="0"/>
        <w:autoSpaceDN w:val="0"/>
        <w:adjustRightInd w:val="0"/>
        <w:jc w:val="center"/>
        <w:rPr>
          <w:rFonts w:ascii="Arial" w:hAnsi="Arial" w:cs="Arial"/>
          <w:b/>
          <w:bCs/>
          <w:sz w:val="16"/>
          <w:szCs w:val="16"/>
        </w:rPr>
      </w:pPr>
      <w:proofErr w:type="gramStart"/>
      <w:r w:rsidRPr="001652CC">
        <w:rPr>
          <w:rFonts w:ascii="Arial" w:hAnsi="Arial" w:cs="Arial"/>
          <w:b/>
          <w:bCs/>
          <w:color w:val="282828"/>
          <w:sz w:val="16"/>
          <w:szCs w:val="16"/>
        </w:rPr>
        <w:t>коммунальных</w:t>
      </w:r>
      <w:proofErr w:type="gramEnd"/>
      <w:r w:rsidRPr="001652CC">
        <w:rPr>
          <w:rFonts w:ascii="Arial" w:hAnsi="Arial" w:cs="Arial"/>
          <w:b/>
          <w:bCs/>
          <w:color w:val="282828"/>
          <w:sz w:val="16"/>
          <w:szCs w:val="16"/>
        </w:rPr>
        <w:t xml:space="preserve"> отходов</w:t>
      </w:r>
      <w:r w:rsidRPr="001652CC">
        <w:rPr>
          <w:rFonts w:ascii="Arial" w:hAnsi="Arial" w:cs="Arial"/>
          <w:b/>
          <w:bCs/>
          <w:sz w:val="16"/>
          <w:szCs w:val="16"/>
        </w:rPr>
        <w:t xml:space="preserve"> на территории Валдайского городского посел</w:t>
      </w:r>
      <w:r w:rsidRPr="001652CC">
        <w:rPr>
          <w:rFonts w:ascii="Arial" w:hAnsi="Arial" w:cs="Arial"/>
          <w:b/>
          <w:bCs/>
          <w:sz w:val="16"/>
          <w:szCs w:val="16"/>
        </w:rPr>
        <w:t>е</w:t>
      </w:r>
      <w:r w:rsidRPr="001652CC">
        <w:rPr>
          <w:rFonts w:ascii="Arial" w:hAnsi="Arial" w:cs="Arial"/>
          <w:b/>
          <w:bCs/>
          <w:sz w:val="16"/>
          <w:szCs w:val="16"/>
        </w:rPr>
        <w:t>ния»</w:t>
      </w:r>
    </w:p>
    <w:p w:rsidR="002B2043" w:rsidRPr="001652CC" w:rsidRDefault="002B2043" w:rsidP="002B2043">
      <w:pPr>
        <w:pStyle w:val="aff0"/>
        <w:ind w:firstLine="142"/>
        <w:jc w:val="both"/>
        <w:rPr>
          <w:rFonts w:ascii="Arial" w:hAnsi="Arial" w:cs="Arial"/>
          <w:b/>
          <w:sz w:val="16"/>
          <w:szCs w:val="16"/>
        </w:rPr>
      </w:pPr>
      <w:r w:rsidRPr="001652CC">
        <w:rPr>
          <w:rFonts w:ascii="Arial" w:hAnsi="Arial" w:cs="Arial"/>
          <w:sz w:val="16"/>
          <w:szCs w:val="16"/>
        </w:rPr>
        <w:t xml:space="preserve">В соответствии с Федеральным </w:t>
      </w:r>
      <w:hyperlink r:id="rId11" w:history="1">
        <w:r w:rsidRPr="001652CC">
          <w:rPr>
            <w:rFonts w:ascii="Arial" w:hAnsi="Arial" w:cs="Arial"/>
            <w:sz w:val="16"/>
            <w:szCs w:val="16"/>
          </w:rPr>
          <w:t>законом</w:t>
        </w:r>
      </w:hyperlink>
      <w:r w:rsidRPr="001652CC">
        <w:rPr>
          <w:rFonts w:ascii="Arial" w:hAnsi="Arial" w:cs="Arial"/>
          <w:sz w:val="16"/>
          <w:szCs w:val="16"/>
        </w:rPr>
        <w:t xml:space="preserve"> от 27 июля 2010 года № 210-ФЗ «Об организации предоставления гос</w:t>
      </w:r>
      <w:r w:rsidRPr="001652CC">
        <w:rPr>
          <w:rFonts w:ascii="Arial" w:hAnsi="Arial" w:cs="Arial"/>
          <w:sz w:val="16"/>
          <w:szCs w:val="16"/>
        </w:rPr>
        <w:t>у</w:t>
      </w:r>
      <w:r w:rsidRPr="001652CC">
        <w:rPr>
          <w:rFonts w:ascii="Arial" w:hAnsi="Arial" w:cs="Arial"/>
          <w:sz w:val="16"/>
          <w:szCs w:val="16"/>
        </w:rPr>
        <w:t xml:space="preserve">дарственных и муниципальных услуг», </w:t>
      </w:r>
      <w:hyperlink r:id="rId12" w:history="1">
        <w:r w:rsidRPr="001652CC">
          <w:rPr>
            <w:rFonts w:ascii="Arial" w:hAnsi="Arial" w:cs="Arial"/>
            <w:sz w:val="16"/>
            <w:szCs w:val="16"/>
          </w:rPr>
          <w:t>Правилами</w:t>
        </w:r>
      </w:hyperlink>
      <w:r w:rsidRPr="001652CC">
        <w:rPr>
          <w:rFonts w:ascii="Arial" w:hAnsi="Arial" w:cs="Arial"/>
          <w:sz w:val="16"/>
          <w:szCs w:val="16"/>
        </w:rPr>
        <w:t xml:space="preserve"> обустройства мест (площадок) накопления твердых коммунальных отходов и ведения их реестра, утвержденными постановлением Прав</w:t>
      </w:r>
      <w:r w:rsidRPr="001652CC">
        <w:rPr>
          <w:rFonts w:ascii="Arial" w:hAnsi="Arial" w:cs="Arial"/>
          <w:sz w:val="16"/>
          <w:szCs w:val="16"/>
        </w:rPr>
        <w:t>и</w:t>
      </w:r>
      <w:r w:rsidRPr="001652CC">
        <w:rPr>
          <w:rFonts w:ascii="Arial" w:hAnsi="Arial" w:cs="Arial"/>
          <w:sz w:val="16"/>
          <w:szCs w:val="16"/>
        </w:rPr>
        <w:t>тельства Российской Федерации от 31.08.2018 № 1039, федеральными законами от 06 октября 2003 года № 131-ФЗ «Об общих принципах орг</w:t>
      </w:r>
      <w:r w:rsidRPr="001652CC">
        <w:rPr>
          <w:rFonts w:ascii="Arial" w:hAnsi="Arial" w:cs="Arial"/>
          <w:sz w:val="16"/>
          <w:szCs w:val="16"/>
        </w:rPr>
        <w:t>а</w:t>
      </w:r>
      <w:r w:rsidRPr="001652CC">
        <w:rPr>
          <w:rFonts w:ascii="Arial" w:hAnsi="Arial" w:cs="Arial"/>
          <w:sz w:val="16"/>
          <w:szCs w:val="16"/>
        </w:rPr>
        <w:t>низации местного самоуправления в Российской Федерации», от 24 июня 1998 года № 89-ФЗ «Об отходах производства и потребления» Администрация Ва</w:t>
      </w:r>
      <w:r w:rsidRPr="001652CC">
        <w:rPr>
          <w:rFonts w:ascii="Arial" w:hAnsi="Arial" w:cs="Arial"/>
          <w:sz w:val="16"/>
          <w:szCs w:val="16"/>
        </w:rPr>
        <w:t>л</w:t>
      </w:r>
      <w:r w:rsidRPr="001652CC">
        <w:rPr>
          <w:rFonts w:ascii="Arial" w:hAnsi="Arial" w:cs="Arial"/>
          <w:sz w:val="16"/>
          <w:szCs w:val="16"/>
        </w:rPr>
        <w:t xml:space="preserve">дайского муниципального района </w:t>
      </w:r>
      <w:r w:rsidRPr="001652CC">
        <w:rPr>
          <w:rFonts w:ascii="Arial" w:hAnsi="Arial" w:cs="Arial"/>
          <w:b/>
          <w:sz w:val="16"/>
          <w:szCs w:val="16"/>
        </w:rPr>
        <w:t>ПОСТАНО</w:t>
      </w:r>
      <w:r w:rsidRPr="001652CC">
        <w:rPr>
          <w:rFonts w:ascii="Arial" w:hAnsi="Arial" w:cs="Arial"/>
          <w:b/>
          <w:sz w:val="16"/>
          <w:szCs w:val="16"/>
        </w:rPr>
        <w:t>В</w:t>
      </w:r>
      <w:r w:rsidRPr="001652CC">
        <w:rPr>
          <w:rFonts w:ascii="Arial" w:hAnsi="Arial" w:cs="Arial"/>
          <w:b/>
          <w:sz w:val="16"/>
          <w:szCs w:val="16"/>
        </w:rPr>
        <w:t xml:space="preserve">ЛЯЕТ: </w:t>
      </w:r>
    </w:p>
    <w:p w:rsidR="002B2043" w:rsidRPr="001652CC" w:rsidRDefault="002B2043" w:rsidP="002B2043">
      <w:pPr>
        <w:pStyle w:val="aff0"/>
        <w:ind w:firstLine="142"/>
        <w:jc w:val="both"/>
        <w:rPr>
          <w:rFonts w:ascii="Arial" w:hAnsi="Arial" w:cs="Arial"/>
          <w:sz w:val="16"/>
          <w:szCs w:val="16"/>
        </w:rPr>
      </w:pPr>
      <w:r w:rsidRPr="001652CC">
        <w:rPr>
          <w:rFonts w:ascii="Arial" w:hAnsi="Arial" w:cs="Arial"/>
          <w:sz w:val="16"/>
          <w:szCs w:val="16"/>
        </w:rPr>
        <w:t xml:space="preserve">1. Утвердить прилагаемый административный </w:t>
      </w:r>
      <w:hyperlink w:anchor="Par28" w:history="1">
        <w:r w:rsidRPr="001652CC">
          <w:rPr>
            <w:rFonts w:ascii="Arial" w:hAnsi="Arial" w:cs="Arial"/>
            <w:sz w:val="16"/>
            <w:szCs w:val="16"/>
          </w:rPr>
          <w:t>регламент</w:t>
        </w:r>
      </w:hyperlink>
      <w:r w:rsidRPr="001652CC">
        <w:rPr>
          <w:rFonts w:ascii="Arial" w:hAnsi="Arial" w:cs="Arial"/>
          <w:sz w:val="16"/>
          <w:szCs w:val="16"/>
        </w:rPr>
        <w:t xml:space="preserve"> по предоставлению муниципальной услуги «</w:t>
      </w:r>
      <w:r w:rsidRPr="001652CC">
        <w:rPr>
          <w:rFonts w:ascii="Arial" w:hAnsi="Arial" w:cs="Arial"/>
          <w:bCs/>
          <w:sz w:val="16"/>
          <w:szCs w:val="16"/>
        </w:rPr>
        <w:t>Включение сведений о месте (площадке) нако</w:t>
      </w:r>
      <w:r w:rsidRPr="001652CC">
        <w:rPr>
          <w:rFonts w:ascii="Arial" w:hAnsi="Arial" w:cs="Arial"/>
          <w:bCs/>
          <w:sz w:val="16"/>
          <w:szCs w:val="16"/>
        </w:rPr>
        <w:t>п</w:t>
      </w:r>
      <w:r w:rsidRPr="001652CC">
        <w:rPr>
          <w:rFonts w:ascii="Arial" w:hAnsi="Arial" w:cs="Arial"/>
          <w:bCs/>
          <w:sz w:val="16"/>
          <w:szCs w:val="16"/>
        </w:rPr>
        <w:t>ления твердых коммунальных отходов в реестр мест (площадок) накопления твердых коммунальных отходов на территории Валдайского горо</w:t>
      </w:r>
      <w:r w:rsidRPr="001652CC">
        <w:rPr>
          <w:rFonts w:ascii="Arial" w:hAnsi="Arial" w:cs="Arial"/>
          <w:bCs/>
          <w:sz w:val="16"/>
          <w:szCs w:val="16"/>
        </w:rPr>
        <w:t>д</w:t>
      </w:r>
      <w:r w:rsidRPr="001652CC">
        <w:rPr>
          <w:rFonts w:ascii="Arial" w:hAnsi="Arial" w:cs="Arial"/>
          <w:bCs/>
          <w:sz w:val="16"/>
          <w:szCs w:val="16"/>
        </w:rPr>
        <w:t>ского поселения</w:t>
      </w:r>
      <w:r w:rsidRPr="001652CC">
        <w:rPr>
          <w:rFonts w:ascii="Arial" w:hAnsi="Arial" w:cs="Arial"/>
          <w:sz w:val="16"/>
          <w:szCs w:val="16"/>
        </w:rPr>
        <w:t>».</w:t>
      </w:r>
    </w:p>
    <w:p w:rsidR="002B2043" w:rsidRPr="001652CC" w:rsidRDefault="002B2043" w:rsidP="002B2043">
      <w:pPr>
        <w:pStyle w:val="aff0"/>
        <w:ind w:firstLine="142"/>
        <w:jc w:val="both"/>
        <w:rPr>
          <w:rFonts w:ascii="Arial" w:hAnsi="Arial" w:cs="Arial"/>
          <w:sz w:val="16"/>
          <w:szCs w:val="16"/>
        </w:rPr>
      </w:pPr>
      <w:r w:rsidRPr="001652C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1652CC">
        <w:rPr>
          <w:rFonts w:ascii="Arial" w:hAnsi="Arial" w:cs="Arial"/>
          <w:sz w:val="16"/>
          <w:szCs w:val="16"/>
        </w:rPr>
        <w:t>ь</w:t>
      </w:r>
      <w:r w:rsidRPr="001652CC">
        <w:rPr>
          <w:rFonts w:ascii="Arial" w:hAnsi="Arial" w:cs="Arial"/>
          <w:sz w:val="16"/>
          <w:szCs w:val="16"/>
        </w:rPr>
        <w:t>ного района в сети «Инте</w:t>
      </w:r>
      <w:r w:rsidRPr="001652CC">
        <w:rPr>
          <w:rFonts w:ascii="Arial" w:hAnsi="Arial" w:cs="Arial"/>
          <w:sz w:val="16"/>
          <w:szCs w:val="16"/>
        </w:rPr>
        <w:t>р</w:t>
      </w:r>
      <w:r w:rsidRPr="001652CC">
        <w:rPr>
          <w:rFonts w:ascii="Arial" w:hAnsi="Arial" w:cs="Arial"/>
          <w:sz w:val="16"/>
          <w:szCs w:val="16"/>
        </w:rPr>
        <w:t>нет».</w:t>
      </w:r>
    </w:p>
    <w:p w:rsidR="002B2043" w:rsidRPr="001652CC" w:rsidRDefault="002B2043" w:rsidP="002B2043">
      <w:pPr>
        <w:jc w:val="both"/>
        <w:rPr>
          <w:rFonts w:ascii="Arial" w:hAnsi="Arial" w:cs="Arial"/>
          <w:sz w:val="16"/>
          <w:szCs w:val="16"/>
        </w:rPr>
      </w:pPr>
      <w:r w:rsidRPr="001652CC">
        <w:rPr>
          <w:rFonts w:ascii="Arial" w:hAnsi="Arial" w:cs="Arial"/>
          <w:b/>
          <w:sz w:val="16"/>
          <w:szCs w:val="16"/>
        </w:rPr>
        <w:t>Глава муниципального района</w:t>
      </w:r>
      <w:r w:rsidRPr="001652CC">
        <w:rPr>
          <w:rFonts w:ascii="Arial" w:hAnsi="Arial" w:cs="Arial"/>
          <w:b/>
          <w:sz w:val="16"/>
          <w:szCs w:val="16"/>
        </w:rPr>
        <w:tab/>
      </w:r>
      <w:r w:rsidRPr="001652CC">
        <w:rPr>
          <w:rFonts w:ascii="Arial" w:hAnsi="Arial" w:cs="Arial"/>
          <w:b/>
          <w:sz w:val="16"/>
          <w:szCs w:val="16"/>
        </w:rPr>
        <w:tab/>
      </w:r>
      <w:proofErr w:type="spellStart"/>
      <w:r w:rsidRPr="001652CC">
        <w:rPr>
          <w:rFonts w:ascii="Arial" w:hAnsi="Arial" w:cs="Arial"/>
          <w:b/>
          <w:sz w:val="16"/>
          <w:szCs w:val="16"/>
        </w:rPr>
        <w:t>Ю.В.Стадэ</w:t>
      </w:r>
      <w:proofErr w:type="spellEnd"/>
    </w:p>
    <w:p w:rsidR="002B2043" w:rsidRPr="001652CC" w:rsidRDefault="002B2043" w:rsidP="002B2043">
      <w:pPr>
        <w:autoSpaceDE w:val="0"/>
        <w:autoSpaceDN w:val="0"/>
        <w:adjustRightInd w:val="0"/>
        <w:ind w:left="5812"/>
        <w:jc w:val="center"/>
        <w:rPr>
          <w:rFonts w:ascii="Arial" w:hAnsi="Arial" w:cs="Arial"/>
          <w:bCs/>
          <w:sz w:val="16"/>
          <w:szCs w:val="16"/>
        </w:rPr>
      </w:pPr>
      <w:r w:rsidRPr="001652CC">
        <w:rPr>
          <w:rFonts w:ascii="Arial" w:hAnsi="Arial" w:cs="Arial"/>
          <w:bCs/>
          <w:sz w:val="16"/>
          <w:szCs w:val="16"/>
        </w:rPr>
        <w:t>УТВЕРЖДЕН</w:t>
      </w:r>
    </w:p>
    <w:p w:rsidR="002B2043" w:rsidRPr="001652CC" w:rsidRDefault="002B2043" w:rsidP="002B2043">
      <w:pPr>
        <w:autoSpaceDE w:val="0"/>
        <w:autoSpaceDN w:val="0"/>
        <w:adjustRightInd w:val="0"/>
        <w:ind w:left="5812"/>
        <w:jc w:val="center"/>
        <w:rPr>
          <w:rFonts w:ascii="Arial" w:hAnsi="Arial" w:cs="Arial"/>
          <w:bCs/>
          <w:sz w:val="16"/>
          <w:szCs w:val="16"/>
        </w:rPr>
      </w:pPr>
      <w:proofErr w:type="gramStart"/>
      <w:r w:rsidRPr="001652CC">
        <w:rPr>
          <w:rFonts w:ascii="Arial" w:hAnsi="Arial" w:cs="Arial"/>
          <w:bCs/>
          <w:sz w:val="16"/>
          <w:szCs w:val="16"/>
        </w:rPr>
        <w:t>постановлением</w:t>
      </w:r>
      <w:proofErr w:type="gramEnd"/>
      <w:r w:rsidRPr="001652CC">
        <w:rPr>
          <w:rFonts w:ascii="Arial" w:hAnsi="Arial" w:cs="Arial"/>
          <w:bCs/>
          <w:sz w:val="16"/>
          <w:szCs w:val="16"/>
        </w:rPr>
        <w:t xml:space="preserve"> Администр</w:t>
      </w:r>
      <w:r w:rsidRPr="001652CC">
        <w:rPr>
          <w:rFonts w:ascii="Arial" w:hAnsi="Arial" w:cs="Arial"/>
          <w:bCs/>
          <w:sz w:val="16"/>
          <w:szCs w:val="16"/>
        </w:rPr>
        <w:t>а</w:t>
      </w:r>
      <w:r w:rsidRPr="001652CC">
        <w:rPr>
          <w:rFonts w:ascii="Arial" w:hAnsi="Arial" w:cs="Arial"/>
          <w:bCs/>
          <w:sz w:val="16"/>
          <w:szCs w:val="16"/>
        </w:rPr>
        <w:t>ции</w:t>
      </w:r>
      <w:r>
        <w:rPr>
          <w:rFonts w:ascii="Arial" w:hAnsi="Arial" w:cs="Arial"/>
          <w:bCs/>
          <w:sz w:val="16"/>
          <w:szCs w:val="16"/>
        </w:rPr>
        <w:t xml:space="preserve"> </w:t>
      </w:r>
      <w:r w:rsidRPr="001652CC">
        <w:rPr>
          <w:rFonts w:ascii="Arial" w:hAnsi="Arial" w:cs="Arial"/>
          <w:bCs/>
          <w:sz w:val="16"/>
          <w:szCs w:val="16"/>
        </w:rPr>
        <w:t xml:space="preserve">муниципального района </w:t>
      </w:r>
    </w:p>
    <w:p w:rsidR="002B2043" w:rsidRPr="001652CC" w:rsidRDefault="002B2043" w:rsidP="002B2043">
      <w:pPr>
        <w:autoSpaceDE w:val="0"/>
        <w:autoSpaceDN w:val="0"/>
        <w:adjustRightInd w:val="0"/>
        <w:ind w:left="5812"/>
        <w:jc w:val="center"/>
        <w:rPr>
          <w:rFonts w:ascii="Arial" w:hAnsi="Arial" w:cs="Arial"/>
          <w:bCs/>
          <w:sz w:val="16"/>
          <w:szCs w:val="16"/>
        </w:rPr>
      </w:pPr>
      <w:proofErr w:type="gramStart"/>
      <w:r w:rsidRPr="001652CC">
        <w:rPr>
          <w:rFonts w:ascii="Arial" w:hAnsi="Arial" w:cs="Arial"/>
          <w:bCs/>
          <w:sz w:val="16"/>
          <w:szCs w:val="16"/>
        </w:rPr>
        <w:t>от</w:t>
      </w:r>
      <w:proofErr w:type="gramEnd"/>
      <w:r w:rsidRPr="001652CC">
        <w:rPr>
          <w:rFonts w:ascii="Arial" w:hAnsi="Arial" w:cs="Arial"/>
          <w:bCs/>
          <w:sz w:val="16"/>
          <w:szCs w:val="16"/>
        </w:rPr>
        <w:t xml:space="preserve"> 10.08.2020 № 1196</w:t>
      </w:r>
    </w:p>
    <w:p w:rsidR="002B2043" w:rsidRPr="001652CC" w:rsidRDefault="002B2043" w:rsidP="002B2043">
      <w:pPr>
        <w:autoSpaceDE w:val="0"/>
        <w:autoSpaceDN w:val="0"/>
        <w:adjustRightInd w:val="0"/>
        <w:jc w:val="center"/>
        <w:rPr>
          <w:rFonts w:ascii="Arial" w:hAnsi="Arial" w:cs="Arial"/>
          <w:b/>
          <w:bCs/>
          <w:sz w:val="16"/>
          <w:szCs w:val="16"/>
        </w:rPr>
      </w:pPr>
      <w:r w:rsidRPr="001652CC">
        <w:rPr>
          <w:rFonts w:ascii="Arial" w:hAnsi="Arial" w:cs="Arial"/>
          <w:b/>
          <w:bCs/>
          <w:sz w:val="16"/>
          <w:szCs w:val="16"/>
        </w:rPr>
        <w:t>АДМИНИСТРАТИВНЫЙ РЕГЛАМЕНТ</w:t>
      </w:r>
    </w:p>
    <w:p w:rsidR="002B2043" w:rsidRPr="001652CC" w:rsidRDefault="002B2043" w:rsidP="002B2043">
      <w:pPr>
        <w:autoSpaceDE w:val="0"/>
        <w:autoSpaceDN w:val="0"/>
        <w:adjustRightInd w:val="0"/>
        <w:jc w:val="center"/>
        <w:rPr>
          <w:rFonts w:ascii="Arial" w:hAnsi="Arial" w:cs="Arial"/>
          <w:b/>
          <w:bCs/>
          <w:sz w:val="16"/>
          <w:szCs w:val="16"/>
        </w:rPr>
      </w:pPr>
      <w:proofErr w:type="gramStart"/>
      <w:r w:rsidRPr="001652CC">
        <w:rPr>
          <w:rFonts w:ascii="Arial" w:hAnsi="Arial" w:cs="Arial"/>
          <w:b/>
          <w:bCs/>
          <w:sz w:val="16"/>
          <w:szCs w:val="16"/>
        </w:rPr>
        <w:t>по</w:t>
      </w:r>
      <w:proofErr w:type="gramEnd"/>
      <w:r w:rsidRPr="001652CC">
        <w:rPr>
          <w:rFonts w:ascii="Arial" w:hAnsi="Arial" w:cs="Arial"/>
          <w:b/>
          <w:bCs/>
          <w:sz w:val="16"/>
          <w:szCs w:val="16"/>
        </w:rPr>
        <w:t xml:space="preserve"> предоставлению муниципальной услуги «</w:t>
      </w:r>
      <w:r w:rsidRPr="001652CC">
        <w:rPr>
          <w:rFonts w:ascii="Arial" w:hAnsi="Arial" w:cs="Arial"/>
          <w:b/>
          <w:bCs/>
          <w:color w:val="282828"/>
          <w:sz w:val="16"/>
          <w:szCs w:val="16"/>
        </w:rPr>
        <w:t>Включение сведений о месте (площадке) накопления твердых комм</w:t>
      </w:r>
      <w:r w:rsidRPr="001652CC">
        <w:rPr>
          <w:rFonts w:ascii="Arial" w:hAnsi="Arial" w:cs="Arial"/>
          <w:b/>
          <w:bCs/>
          <w:color w:val="282828"/>
          <w:sz w:val="16"/>
          <w:szCs w:val="16"/>
        </w:rPr>
        <w:t>у</w:t>
      </w:r>
      <w:r w:rsidRPr="001652CC">
        <w:rPr>
          <w:rFonts w:ascii="Arial" w:hAnsi="Arial" w:cs="Arial"/>
          <w:b/>
          <w:bCs/>
          <w:color w:val="282828"/>
          <w:sz w:val="16"/>
          <w:szCs w:val="16"/>
        </w:rPr>
        <w:t>нальных отходов в реестр мест (площадок) накопления твердых коммунальных отходов</w:t>
      </w:r>
      <w:r w:rsidRPr="001652CC">
        <w:rPr>
          <w:rFonts w:ascii="Arial" w:hAnsi="Arial" w:cs="Arial"/>
          <w:b/>
          <w:bCs/>
          <w:sz w:val="16"/>
          <w:szCs w:val="16"/>
        </w:rPr>
        <w:t xml:space="preserve"> на территории Валдайского городского посел</w:t>
      </w:r>
      <w:r w:rsidRPr="001652CC">
        <w:rPr>
          <w:rFonts w:ascii="Arial" w:hAnsi="Arial" w:cs="Arial"/>
          <w:b/>
          <w:bCs/>
          <w:sz w:val="16"/>
          <w:szCs w:val="16"/>
        </w:rPr>
        <w:t>е</w:t>
      </w:r>
      <w:r w:rsidRPr="001652CC">
        <w:rPr>
          <w:rFonts w:ascii="Arial" w:hAnsi="Arial" w:cs="Arial"/>
          <w:b/>
          <w:bCs/>
          <w:sz w:val="16"/>
          <w:szCs w:val="16"/>
        </w:rPr>
        <w:t>ния»</w:t>
      </w:r>
    </w:p>
    <w:p w:rsidR="002B2043" w:rsidRPr="001652CC" w:rsidRDefault="002B2043" w:rsidP="002B2043">
      <w:pPr>
        <w:autoSpaceDE w:val="0"/>
        <w:autoSpaceDN w:val="0"/>
        <w:adjustRightInd w:val="0"/>
        <w:jc w:val="center"/>
        <w:outlineLvl w:val="1"/>
        <w:rPr>
          <w:rFonts w:ascii="Arial" w:hAnsi="Arial" w:cs="Arial"/>
          <w:b/>
          <w:bCs/>
          <w:sz w:val="16"/>
          <w:szCs w:val="16"/>
        </w:rPr>
      </w:pPr>
      <w:r w:rsidRPr="001652CC">
        <w:rPr>
          <w:rFonts w:ascii="Arial" w:hAnsi="Arial" w:cs="Arial"/>
          <w:b/>
          <w:bCs/>
          <w:sz w:val="16"/>
          <w:szCs w:val="16"/>
        </w:rPr>
        <w:t>1. Общие положения</w:t>
      </w:r>
    </w:p>
    <w:p w:rsidR="002B2043" w:rsidRPr="001652CC" w:rsidRDefault="002B2043" w:rsidP="002B2043">
      <w:pPr>
        <w:autoSpaceDE w:val="0"/>
        <w:autoSpaceDN w:val="0"/>
        <w:adjustRightInd w:val="0"/>
        <w:ind w:firstLine="142"/>
        <w:jc w:val="both"/>
        <w:rPr>
          <w:rFonts w:ascii="Arial" w:hAnsi="Arial" w:cs="Arial"/>
          <w:bCs/>
          <w:sz w:val="16"/>
          <w:szCs w:val="16"/>
        </w:rPr>
      </w:pPr>
      <w:r w:rsidRPr="001652CC">
        <w:rPr>
          <w:rFonts w:ascii="Arial" w:hAnsi="Arial" w:cs="Arial"/>
          <w:bCs/>
          <w:sz w:val="16"/>
          <w:szCs w:val="16"/>
        </w:rPr>
        <w:t>1.1. Предмет регулирования административного регламента по предоставлению муниципальной услуги «</w:t>
      </w:r>
      <w:r w:rsidRPr="001652CC">
        <w:rPr>
          <w:rFonts w:ascii="Arial" w:hAnsi="Arial" w:cs="Arial"/>
          <w:bCs/>
          <w:color w:val="282828"/>
          <w:sz w:val="16"/>
          <w:szCs w:val="16"/>
        </w:rPr>
        <w:t>Включение сведений о месте (площадке) н</w:t>
      </w:r>
      <w:r w:rsidRPr="001652CC">
        <w:rPr>
          <w:rFonts w:ascii="Arial" w:hAnsi="Arial" w:cs="Arial"/>
          <w:bCs/>
          <w:color w:val="282828"/>
          <w:sz w:val="16"/>
          <w:szCs w:val="16"/>
        </w:rPr>
        <w:t>а</w:t>
      </w:r>
      <w:r w:rsidRPr="001652CC">
        <w:rPr>
          <w:rFonts w:ascii="Arial" w:hAnsi="Arial" w:cs="Arial"/>
          <w:bCs/>
          <w:color w:val="282828"/>
          <w:sz w:val="16"/>
          <w:szCs w:val="16"/>
        </w:rPr>
        <w:t>копления твердых коммунальных отходов в реестр мест (площадок) накопления тве</w:t>
      </w:r>
      <w:r w:rsidRPr="001652CC">
        <w:rPr>
          <w:rFonts w:ascii="Arial" w:hAnsi="Arial" w:cs="Arial"/>
          <w:bCs/>
          <w:color w:val="282828"/>
          <w:sz w:val="16"/>
          <w:szCs w:val="16"/>
        </w:rPr>
        <w:t>р</w:t>
      </w:r>
      <w:r w:rsidRPr="001652CC">
        <w:rPr>
          <w:rFonts w:ascii="Arial" w:hAnsi="Arial" w:cs="Arial"/>
          <w:bCs/>
          <w:color w:val="282828"/>
          <w:sz w:val="16"/>
          <w:szCs w:val="16"/>
        </w:rPr>
        <w:t>дых коммунальных отходов</w:t>
      </w:r>
      <w:r w:rsidRPr="001652CC">
        <w:rPr>
          <w:rFonts w:ascii="Arial" w:hAnsi="Arial" w:cs="Arial"/>
          <w:bCs/>
          <w:sz w:val="16"/>
          <w:szCs w:val="16"/>
        </w:rPr>
        <w:t xml:space="preserve"> на территории Валдайского городского поселения» (далее административный ре</w:t>
      </w:r>
      <w:r w:rsidRPr="001652CC">
        <w:rPr>
          <w:rFonts w:ascii="Arial" w:hAnsi="Arial" w:cs="Arial"/>
          <w:bCs/>
          <w:sz w:val="16"/>
          <w:szCs w:val="16"/>
        </w:rPr>
        <w:t>г</w:t>
      </w:r>
      <w:r w:rsidRPr="001652CC">
        <w:rPr>
          <w:rFonts w:ascii="Arial" w:hAnsi="Arial" w:cs="Arial"/>
          <w:bCs/>
          <w:sz w:val="16"/>
          <w:szCs w:val="16"/>
        </w:rPr>
        <w:t>ламент).</w:t>
      </w:r>
    </w:p>
    <w:p w:rsidR="002B2043" w:rsidRPr="001652CC" w:rsidRDefault="002B2043" w:rsidP="002B2043">
      <w:pPr>
        <w:ind w:firstLine="142"/>
        <w:jc w:val="both"/>
        <w:rPr>
          <w:rFonts w:ascii="Arial" w:hAnsi="Arial" w:cs="Arial"/>
          <w:sz w:val="16"/>
          <w:szCs w:val="16"/>
        </w:rPr>
      </w:pPr>
      <w:r w:rsidRPr="001652CC">
        <w:rPr>
          <w:rFonts w:ascii="Arial" w:hAnsi="Arial" w:cs="Arial"/>
          <w:sz w:val="16"/>
          <w:szCs w:val="16"/>
        </w:rPr>
        <w:t>1.1.1. Административный регламент разработан в целях повышения качества предоставления и доступности муниципальной услуги «</w:t>
      </w:r>
      <w:r w:rsidRPr="001652CC">
        <w:rPr>
          <w:rFonts w:ascii="Arial" w:hAnsi="Arial" w:cs="Arial"/>
          <w:bCs/>
          <w:color w:val="282828"/>
          <w:sz w:val="16"/>
          <w:szCs w:val="16"/>
        </w:rPr>
        <w:t>Включение св</w:t>
      </w:r>
      <w:r w:rsidRPr="001652CC">
        <w:rPr>
          <w:rFonts w:ascii="Arial" w:hAnsi="Arial" w:cs="Arial"/>
          <w:bCs/>
          <w:color w:val="282828"/>
          <w:sz w:val="16"/>
          <w:szCs w:val="16"/>
        </w:rPr>
        <w:t>е</w:t>
      </w:r>
      <w:r w:rsidRPr="001652CC">
        <w:rPr>
          <w:rFonts w:ascii="Arial" w:hAnsi="Arial" w:cs="Arial"/>
          <w:bCs/>
          <w:color w:val="282828"/>
          <w:sz w:val="16"/>
          <w:szCs w:val="16"/>
        </w:rPr>
        <w:t>дений о месте (площадке) накопления твердых коммунальных отходов в реестр мест (площадок) накопления твердых коммунальных отходов</w:t>
      </w:r>
      <w:r w:rsidRPr="001652CC">
        <w:rPr>
          <w:rFonts w:ascii="Arial" w:hAnsi="Arial" w:cs="Arial"/>
          <w:bCs/>
          <w:sz w:val="16"/>
          <w:szCs w:val="16"/>
        </w:rPr>
        <w:t xml:space="preserve"> на терр</w:t>
      </w:r>
      <w:r w:rsidRPr="001652CC">
        <w:rPr>
          <w:rFonts w:ascii="Arial" w:hAnsi="Arial" w:cs="Arial"/>
          <w:bCs/>
          <w:sz w:val="16"/>
          <w:szCs w:val="16"/>
        </w:rPr>
        <w:t>и</w:t>
      </w:r>
      <w:r w:rsidRPr="001652CC">
        <w:rPr>
          <w:rFonts w:ascii="Arial" w:hAnsi="Arial" w:cs="Arial"/>
          <w:bCs/>
          <w:sz w:val="16"/>
          <w:szCs w:val="16"/>
        </w:rPr>
        <w:t>тории Валдайского городского поселения</w:t>
      </w:r>
      <w:r w:rsidRPr="001652CC">
        <w:rPr>
          <w:rFonts w:ascii="Arial" w:hAnsi="Arial" w:cs="Arial"/>
          <w:sz w:val="16"/>
          <w:szCs w:val="16"/>
        </w:rPr>
        <w:t>» (далее - муниципальная услуга), создания комфортных условий для получателей муниципальной услуги (д</w:t>
      </w:r>
      <w:r w:rsidRPr="001652CC">
        <w:rPr>
          <w:rFonts w:ascii="Arial" w:hAnsi="Arial" w:cs="Arial"/>
          <w:sz w:val="16"/>
          <w:szCs w:val="16"/>
        </w:rPr>
        <w:t>а</w:t>
      </w:r>
      <w:r w:rsidRPr="001652CC">
        <w:rPr>
          <w:rFonts w:ascii="Arial" w:hAnsi="Arial" w:cs="Arial"/>
          <w:sz w:val="16"/>
          <w:szCs w:val="16"/>
        </w:rPr>
        <w:t>лее - заявители) и определяет сроки и последовательность действий (далее - административные процедуры) при осуществлении полномочий по пр</w:t>
      </w:r>
      <w:r w:rsidRPr="001652CC">
        <w:rPr>
          <w:rFonts w:ascii="Arial" w:hAnsi="Arial" w:cs="Arial"/>
          <w:sz w:val="16"/>
          <w:szCs w:val="16"/>
        </w:rPr>
        <w:t>е</w:t>
      </w:r>
      <w:r w:rsidRPr="001652CC">
        <w:rPr>
          <w:rFonts w:ascii="Arial" w:hAnsi="Arial" w:cs="Arial"/>
          <w:sz w:val="16"/>
          <w:szCs w:val="16"/>
        </w:rPr>
        <w:t>доставлению мун</w:t>
      </w:r>
      <w:r w:rsidRPr="001652CC">
        <w:rPr>
          <w:rFonts w:ascii="Arial" w:hAnsi="Arial" w:cs="Arial"/>
          <w:sz w:val="16"/>
          <w:szCs w:val="16"/>
        </w:rPr>
        <w:t>и</w:t>
      </w:r>
      <w:r w:rsidRPr="001652CC">
        <w:rPr>
          <w:rFonts w:ascii="Arial" w:hAnsi="Arial" w:cs="Arial"/>
          <w:sz w:val="16"/>
          <w:szCs w:val="16"/>
        </w:rPr>
        <w:t>ципальной услуги.</w:t>
      </w:r>
    </w:p>
    <w:p w:rsidR="002B2043" w:rsidRPr="001652CC" w:rsidRDefault="002B2043" w:rsidP="002B2043">
      <w:pPr>
        <w:ind w:firstLine="142"/>
        <w:jc w:val="both"/>
        <w:rPr>
          <w:rFonts w:ascii="Arial" w:hAnsi="Arial" w:cs="Arial"/>
          <w:sz w:val="16"/>
          <w:szCs w:val="16"/>
        </w:rPr>
      </w:pPr>
      <w:r w:rsidRPr="001652CC">
        <w:rPr>
          <w:rFonts w:ascii="Arial" w:hAnsi="Arial" w:cs="Arial"/>
          <w:sz w:val="16"/>
          <w:szCs w:val="16"/>
        </w:rPr>
        <w:t>1.1.2. Предметом регулирования административного регламента являются отношения, возникающие между заявителями и Администрацией Валда</w:t>
      </w:r>
      <w:r w:rsidRPr="001652CC">
        <w:rPr>
          <w:rFonts w:ascii="Arial" w:hAnsi="Arial" w:cs="Arial"/>
          <w:sz w:val="16"/>
          <w:szCs w:val="16"/>
        </w:rPr>
        <w:t>й</w:t>
      </w:r>
      <w:r w:rsidRPr="001652CC">
        <w:rPr>
          <w:rFonts w:ascii="Arial" w:hAnsi="Arial" w:cs="Arial"/>
          <w:sz w:val="16"/>
          <w:szCs w:val="16"/>
        </w:rPr>
        <w:t>ского муниципального ра</w:t>
      </w:r>
      <w:r w:rsidRPr="001652CC">
        <w:rPr>
          <w:rFonts w:ascii="Arial" w:hAnsi="Arial" w:cs="Arial"/>
          <w:sz w:val="16"/>
          <w:szCs w:val="16"/>
        </w:rPr>
        <w:t>й</w:t>
      </w:r>
      <w:r w:rsidRPr="001652CC">
        <w:rPr>
          <w:rFonts w:ascii="Arial" w:hAnsi="Arial" w:cs="Arial"/>
          <w:sz w:val="16"/>
          <w:szCs w:val="16"/>
        </w:rPr>
        <w:t>она, связанные с предоставлением муниципальной услуги.</w:t>
      </w:r>
    </w:p>
    <w:p w:rsidR="002B2043" w:rsidRPr="001652CC" w:rsidRDefault="002B2043" w:rsidP="002B2043">
      <w:pPr>
        <w:autoSpaceDE w:val="0"/>
        <w:autoSpaceDN w:val="0"/>
        <w:adjustRightInd w:val="0"/>
        <w:ind w:firstLine="142"/>
        <w:jc w:val="both"/>
        <w:outlineLvl w:val="2"/>
        <w:rPr>
          <w:rFonts w:ascii="Arial" w:hAnsi="Arial" w:cs="Arial"/>
          <w:b/>
          <w:bCs/>
          <w:sz w:val="16"/>
          <w:szCs w:val="16"/>
        </w:rPr>
      </w:pPr>
      <w:r w:rsidRPr="001652CC">
        <w:rPr>
          <w:rFonts w:ascii="Arial" w:hAnsi="Arial" w:cs="Arial"/>
          <w:b/>
          <w:bCs/>
          <w:sz w:val="16"/>
          <w:szCs w:val="16"/>
        </w:rPr>
        <w:t>1.2. Круг заявителей</w:t>
      </w:r>
    </w:p>
    <w:p w:rsidR="002B2043" w:rsidRPr="001652CC" w:rsidRDefault="002B2043" w:rsidP="002B2043">
      <w:pPr>
        <w:pStyle w:val="formattext"/>
        <w:shd w:val="clear" w:color="auto" w:fill="FFFFFF"/>
        <w:spacing w:before="0" w:beforeAutospacing="0" w:after="0" w:afterAutospacing="0"/>
        <w:ind w:firstLine="142"/>
        <w:jc w:val="both"/>
        <w:textAlignment w:val="baseline"/>
        <w:rPr>
          <w:rFonts w:ascii="Arial" w:hAnsi="Arial" w:cs="Arial"/>
          <w:spacing w:val="2"/>
          <w:sz w:val="16"/>
          <w:szCs w:val="16"/>
        </w:rPr>
      </w:pPr>
      <w:r w:rsidRPr="001652CC">
        <w:rPr>
          <w:rFonts w:ascii="Arial" w:hAnsi="Arial" w:cs="Arial"/>
          <w:spacing w:val="2"/>
          <w:sz w:val="16"/>
          <w:szCs w:val="16"/>
        </w:rPr>
        <w:t>1.2.1. Муниципальная услуга предоставляется физическим и юридическим лицам, на которых в соответствии с законодательством Российской Федерации лежит обязанность по</w:t>
      </w:r>
      <w:r w:rsidRPr="001652CC">
        <w:rPr>
          <w:rFonts w:ascii="Arial" w:hAnsi="Arial" w:cs="Arial"/>
          <w:bCs/>
          <w:sz w:val="16"/>
          <w:szCs w:val="16"/>
        </w:rPr>
        <w:t xml:space="preserve"> включению сведений о месте (площадке) накопления твердых коммунальных отходов в реестр мест (площадок) н</w:t>
      </w:r>
      <w:r w:rsidRPr="001652CC">
        <w:rPr>
          <w:rFonts w:ascii="Arial" w:hAnsi="Arial" w:cs="Arial"/>
          <w:bCs/>
          <w:sz w:val="16"/>
          <w:szCs w:val="16"/>
        </w:rPr>
        <w:t>а</w:t>
      </w:r>
      <w:r w:rsidRPr="001652CC">
        <w:rPr>
          <w:rFonts w:ascii="Arial" w:hAnsi="Arial" w:cs="Arial"/>
          <w:bCs/>
          <w:sz w:val="16"/>
          <w:szCs w:val="16"/>
        </w:rPr>
        <w:t>копления твердых коммунальных отходов на территории Валдайского городского поселения</w:t>
      </w:r>
      <w:r w:rsidRPr="001652CC">
        <w:rPr>
          <w:rFonts w:ascii="Arial" w:hAnsi="Arial" w:cs="Arial"/>
          <w:spacing w:val="2"/>
          <w:sz w:val="16"/>
          <w:szCs w:val="16"/>
        </w:rPr>
        <w:t>, за исключением органов местного самоуправления (д</w:t>
      </w:r>
      <w:r w:rsidRPr="001652CC">
        <w:rPr>
          <w:rFonts w:ascii="Arial" w:hAnsi="Arial" w:cs="Arial"/>
          <w:spacing w:val="2"/>
          <w:sz w:val="16"/>
          <w:szCs w:val="16"/>
        </w:rPr>
        <w:t>а</w:t>
      </w:r>
      <w:r w:rsidRPr="001652CC">
        <w:rPr>
          <w:rFonts w:ascii="Arial" w:hAnsi="Arial" w:cs="Arial"/>
          <w:spacing w:val="2"/>
          <w:sz w:val="16"/>
          <w:szCs w:val="16"/>
        </w:rPr>
        <w:t>лее - Заявитель).</w:t>
      </w:r>
    </w:p>
    <w:p w:rsidR="002B2043" w:rsidRPr="001652CC" w:rsidRDefault="002B2043" w:rsidP="002B2043">
      <w:pPr>
        <w:pStyle w:val="formattext"/>
        <w:shd w:val="clear" w:color="auto" w:fill="FFFFFF"/>
        <w:spacing w:before="0" w:beforeAutospacing="0" w:after="0" w:afterAutospacing="0"/>
        <w:ind w:firstLine="142"/>
        <w:jc w:val="both"/>
        <w:textAlignment w:val="baseline"/>
        <w:rPr>
          <w:rFonts w:ascii="Arial" w:hAnsi="Arial" w:cs="Arial"/>
          <w:spacing w:val="2"/>
          <w:sz w:val="16"/>
          <w:szCs w:val="16"/>
        </w:rPr>
      </w:pPr>
      <w:r w:rsidRPr="001652CC">
        <w:rPr>
          <w:rFonts w:ascii="Arial" w:hAnsi="Arial" w:cs="Arial"/>
          <w:spacing w:val="2"/>
          <w:sz w:val="16"/>
          <w:szCs w:val="16"/>
        </w:rPr>
        <w:t>1.2.2. От имени Заявителя с целью получения муниципальной услуги может выступать иное лицо, имеющее право в соответствии с законодател</w:t>
      </w:r>
      <w:r w:rsidRPr="001652CC">
        <w:rPr>
          <w:rFonts w:ascii="Arial" w:hAnsi="Arial" w:cs="Arial"/>
          <w:spacing w:val="2"/>
          <w:sz w:val="16"/>
          <w:szCs w:val="16"/>
        </w:rPr>
        <w:t>ь</w:t>
      </w:r>
      <w:r w:rsidRPr="001652CC">
        <w:rPr>
          <w:rFonts w:ascii="Arial" w:hAnsi="Arial" w:cs="Arial"/>
          <w:spacing w:val="2"/>
          <w:sz w:val="16"/>
          <w:szCs w:val="16"/>
        </w:rPr>
        <w:t>ством Российской Федерации либо в силу наделения его Заявителем в порядке, установленном законодательством Российской Федерации, полн</w:t>
      </w:r>
      <w:r w:rsidRPr="001652CC">
        <w:rPr>
          <w:rFonts w:ascii="Arial" w:hAnsi="Arial" w:cs="Arial"/>
          <w:spacing w:val="2"/>
          <w:sz w:val="16"/>
          <w:szCs w:val="16"/>
        </w:rPr>
        <w:t>о</w:t>
      </w:r>
      <w:r w:rsidRPr="001652CC">
        <w:rPr>
          <w:rFonts w:ascii="Arial" w:hAnsi="Arial" w:cs="Arial"/>
          <w:spacing w:val="2"/>
          <w:sz w:val="16"/>
          <w:szCs w:val="16"/>
        </w:rPr>
        <w:t>мочиями выступать от имени Заявителя при предоставлении муниципальной услуги (далее - пре</w:t>
      </w:r>
      <w:r w:rsidRPr="001652CC">
        <w:rPr>
          <w:rFonts w:ascii="Arial" w:hAnsi="Arial" w:cs="Arial"/>
          <w:spacing w:val="2"/>
          <w:sz w:val="16"/>
          <w:szCs w:val="16"/>
        </w:rPr>
        <w:t>д</w:t>
      </w:r>
      <w:r w:rsidRPr="001652CC">
        <w:rPr>
          <w:rFonts w:ascii="Arial" w:hAnsi="Arial" w:cs="Arial"/>
          <w:spacing w:val="2"/>
          <w:sz w:val="16"/>
          <w:szCs w:val="16"/>
        </w:rPr>
        <w:t>ставитель Заявителя).</w:t>
      </w:r>
    </w:p>
    <w:p w:rsidR="002B2043" w:rsidRPr="001652CC" w:rsidRDefault="002B2043" w:rsidP="002B2043">
      <w:pPr>
        <w:autoSpaceDE w:val="0"/>
        <w:autoSpaceDN w:val="0"/>
        <w:adjustRightInd w:val="0"/>
        <w:ind w:firstLine="142"/>
        <w:jc w:val="both"/>
        <w:outlineLvl w:val="2"/>
        <w:rPr>
          <w:rFonts w:ascii="Arial" w:hAnsi="Arial" w:cs="Arial"/>
          <w:b/>
          <w:bCs/>
          <w:sz w:val="16"/>
          <w:szCs w:val="16"/>
        </w:rPr>
      </w:pPr>
      <w:r w:rsidRPr="001652CC">
        <w:rPr>
          <w:rFonts w:ascii="Arial" w:hAnsi="Arial" w:cs="Arial"/>
          <w:b/>
          <w:bCs/>
          <w:sz w:val="16"/>
          <w:szCs w:val="16"/>
        </w:rPr>
        <w:t>1.3. Требования к порядку информирования о предоставлении муниципал</w:t>
      </w:r>
      <w:r w:rsidRPr="001652CC">
        <w:rPr>
          <w:rFonts w:ascii="Arial" w:hAnsi="Arial" w:cs="Arial"/>
          <w:b/>
          <w:bCs/>
          <w:sz w:val="16"/>
          <w:szCs w:val="16"/>
        </w:rPr>
        <w:t>ь</w:t>
      </w:r>
      <w:r w:rsidRPr="001652CC">
        <w:rPr>
          <w:rFonts w:ascii="Arial" w:hAnsi="Arial" w:cs="Arial"/>
          <w:b/>
          <w:bCs/>
          <w:sz w:val="16"/>
          <w:szCs w:val="16"/>
        </w:rPr>
        <w:t>ной услуги</w:t>
      </w:r>
    </w:p>
    <w:p w:rsidR="002B2043" w:rsidRPr="001652CC" w:rsidRDefault="002B2043" w:rsidP="002B2043">
      <w:pPr>
        <w:widowControl w:val="0"/>
        <w:autoSpaceDE w:val="0"/>
        <w:autoSpaceDN w:val="0"/>
        <w:ind w:firstLine="142"/>
        <w:contextualSpacing/>
        <w:jc w:val="both"/>
        <w:rPr>
          <w:rFonts w:ascii="Arial" w:eastAsia="Calibri" w:hAnsi="Arial" w:cs="Arial"/>
          <w:sz w:val="16"/>
          <w:szCs w:val="16"/>
        </w:rPr>
      </w:pPr>
      <w:r w:rsidRPr="001652CC">
        <w:rPr>
          <w:rFonts w:ascii="Arial" w:eastAsia="Calibri" w:hAnsi="Arial" w:cs="Arial"/>
          <w:sz w:val="16"/>
          <w:szCs w:val="16"/>
        </w:rPr>
        <w:t>1.3.1. Информация о порядке предоставления муниципальной услуги предоставл</w:t>
      </w:r>
      <w:r w:rsidRPr="001652CC">
        <w:rPr>
          <w:rFonts w:ascii="Arial" w:eastAsia="Calibri" w:hAnsi="Arial" w:cs="Arial"/>
          <w:sz w:val="16"/>
          <w:szCs w:val="16"/>
        </w:rPr>
        <w:t>я</w:t>
      </w:r>
      <w:r w:rsidRPr="001652CC">
        <w:rPr>
          <w:rFonts w:ascii="Arial" w:eastAsia="Calibri" w:hAnsi="Arial" w:cs="Arial"/>
          <w:sz w:val="16"/>
          <w:szCs w:val="16"/>
        </w:rPr>
        <w:t>ется:</w:t>
      </w:r>
    </w:p>
    <w:p w:rsidR="002B2043" w:rsidRPr="001652CC" w:rsidRDefault="002B2043" w:rsidP="002B2043">
      <w:pPr>
        <w:autoSpaceDE w:val="0"/>
        <w:autoSpaceDN w:val="0"/>
        <w:adjustRightInd w:val="0"/>
        <w:ind w:firstLine="142"/>
        <w:contextualSpacing/>
        <w:jc w:val="both"/>
        <w:rPr>
          <w:rFonts w:ascii="Arial" w:eastAsia="Calibri" w:hAnsi="Arial" w:cs="Arial"/>
          <w:sz w:val="16"/>
          <w:szCs w:val="16"/>
        </w:rPr>
      </w:pPr>
      <w:r w:rsidRPr="001652CC">
        <w:rPr>
          <w:rFonts w:ascii="Arial" w:eastAsia="Calibri" w:hAnsi="Arial" w:cs="Arial"/>
          <w:sz w:val="16"/>
          <w:szCs w:val="16"/>
        </w:rPr>
        <w:t>1.3.1.1. Посредством размещения информации, в том числе о месте нахождения, графике (режиме) работы Уполномоченного органа, его структурных по</w:t>
      </w:r>
      <w:r w:rsidRPr="001652CC">
        <w:rPr>
          <w:rFonts w:ascii="Arial" w:eastAsia="Calibri" w:hAnsi="Arial" w:cs="Arial"/>
          <w:sz w:val="16"/>
          <w:szCs w:val="16"/>
        </w:rPr>
        <w:t>д</w:t>
      </w:r>
      <w:r w:rsidRPr="001652CC">
        <w:rPr>
          <w:rFonts w:ascii="Arial" w:eastAsia="Calibri" w:hAnsi="Arial" w:cs="Arial"/>
          <w:sz w:val="16"/>
          <w:szCs w:val="16"/>
        </w:rPr>
        <w:t>разделений:</w:t>
      </w:r>
    </w:p>
    <w:p w:rsidR="002B2043" w:rsidRPr="001652CC" w:rsidRDefault="002B2043" w:rsidP="002B2043">
      <w:pPr>
        <w:autoSpaceDE w:val="0"/>
        <w:autoSpaceDN w:val="0"/>
        <w:adjustRightInd w:val="0"/>
        <w:ind w:firstLine="142"/>
        <w:contextualSpacing/>
        <w:jc w:val="both"/>
        <w:rPr>
          <w:rFonts w:ascii="Arial" w:eastAsia="Calibri" w:hAnsi="Arial" w:cs="Arial"/>
          <w:sz w:val="16"/>
          <w:szCs w:val="16"/>
        </w:rPr>
      </w:pPr>
      <w:proofErr w:type="gramStart"/>
      <w:r w:rsidRPr="001652CC">
        <w:rPr>
          <w:rFonts w:ascii="Arial" w:eastAsia="Calibri" w:hAnsi="Arial" w:cs="Arial"/>
          <w:sz w:val="16"/>
          <w:szCs w:val="16"/>
        </w:rPr>
        <w:t>на</w:t>
      </w:r>
      <w:proofErr w:type="gramEnd"/>
      <w:r w:rsidRPr="001652CC">
        <w:rPr>
          <w:rFonts w:ascii="Arial" w:eastAsia="Calibri" w:hAnsi="Arial" w:cs="Arial"/>
          <w:sz w:val="16"/>
          <w:szCs w:val="16"/>
        </w:rPr>
        <w:t xml:space="preserve"> официальном сайте Уполномоченного органа в информационно-телекоммуникационной сети «Интернет» (д</w:t>
      </w:r>
      <w:r w:rsidRPr="001652CC">
        <w:rPr>
          <w:rFonts w:ascii="Arial" w:eastAsia="Calibri" w:hAnsi="Arial" w:cs="Arial"/>
          <w:sz w:val="16"/>
          <w:szCs w:val="16"/>
        </w:rPr>
        <w:t>а</w:t>
      </w:r>
      <w:r w:rsidRPr="001652CC">
        <w:rPr>
          <w:rFonts w:ascii="Arial" w:eastAsia="Calibri" w:hAnsi="Arial" w:cs="Arial"/>
          <w:sz w:val="16"/>
          <w:szCs w:val="16"/>
        </w:rPr>
        <w:t xml:space="preserve">лее </w:t>
      </w:r>
      <w:r w:rsidRPr="001652CC">
        <w:rPr>
          <w:rFonts w:ascii="Arial" w:eastAsia="Calibri" w:hAnsi="Arial" w:cs="Arial"/>
          <w:bCs/>
          <w:sz w:val="16"/>
          <w:szCs w:val="16"/>
        </w:rPr>
        <w:t xml:space="preserve">– </w:t>
      </w:r>
      <w:r w:rsidRPr="001652CC">
        <w:rPr>
          <w:rFonts w:ascii="Arial" w:eastAsia="Calibri" w:hAnsi="Arial" w:cs="Arial"/>
          <w:sz w:val="16"/>
          <w:szCs w:val="16"/>
        </w:rPr>
        <w:t>сеть «Интернет»);</w:t>
      </w:r>
    </w:p>
    <w:p w:rsidR="002B2043" w:rsidRPr="001652CC" w:rsidRDefault="002B2043" w:rsidP="002B2043">
      <w:pPr>
        <w:autoSpaceDE w:val="0"/>
        <w:autoSpaceDN w:val="0"/>
        <w:adjustRightInd w:val="0"/>
        <w:ind w:firstLine="142"/>
        <w:contextualSpacing/>
        <w:jc w:val="both"/>
        <w:rPr>
          <w:rFonts w:ascii="Arial" w:eastAsia="Calibri" w:hAnsi="Arial" w:cs="Arial"/>
          <w:sz w:val="16"/>
          <w:szCs w:val="16"/>
        </w:rPr>
      </w:pPr>
      <w:proofErr w:type="gramStart"/>
      <w:r w:rsidRPr="001652CC">
        <w:rPr>
          <w:rFonts w:ascii="Arial" w:eastAsia="Calibri" w:hAnsi="Arial" w:cs="Arial"/>
          <w:sz w:val="16"/>
          <w:szCs w:val="16"/>
        </w:rPr>
        <w:t>в</w:t>
      </w:r>
      <w:proofErr w:type="gramEnd"/>
      <w:r w:rsidRPr="001652CC">
        <w:rPr>
          <w:rFonts w:ascii="Arial" w:eastAsia="Calibri" w:hAnsi="Arial" w:cs="Arial"/>
          <w:sz w:val="16"/>
          <w:szCs w:val="16"/>
        </w:rPr>
        <w:t xml:space="preserve"> федеральной государственной информационной системе «Единый портал государственных и муниципальных услуг (функций)» (далее - единый портал), </w:t>
      </w:r>
      <w:r w:rsidRPr="001652CC">
        <w:rPr>
          <w:rFonts w:ascii="Arial" w:eastAsia="Calibri" w:hAnsi="Arial" w:cs="Arial"/>
          <w:bCs/>
          <w:sz w:val="16"/>
          <w:szCs w:val="16"/>
        </w:rPr>
        <w:t>ф</w:t>
      </w:r>
      <w:r w:rsidRPr="001652CC">
        <w:rPr>
          <w:rFonts w:ascii="Arial" w:eastAsia="Calibri" w:hAnsi="Arial" w:cs="Arial"/>
          <w:bCs/>
          <w:sz w:val="16"/>
          <w:szCs w:val="16"/>
        </w:rPr>
        <w:t>е</w:t>
      </w:r>
      <w:r w:rsidRPr="001652CC">
        <w:rPr>
          <w:rFonts w:ascii="Arial" w:eastAsia="Calibri" w:hAnsi="Arial" w:cs="Arial"/>
          <w:bCs/>
          <w:sz w:val="16"/>
          <w:szCs w:val="16"/>
        </w:rPr>
        <w:t>деральной государственной информационной системе «Федеральный реестр государственных и муниципальных услуг (функций)» (далее – федеральный р</w:t>
      </w:r>
      <w:r w:rsidRPr="001652CC">
        <w:rPr>
          <w:rFonts w:ascii="Arial" w:eastAsia="Calibri" w:hAnsi="Arial" w:cs="Arial"/>
          <w:bCs/>
          <w:sz w:val="16"/>
          <w:szCs w:val="16"/>
        </w:rPr>
        <w:t>е</w:t>
      </w:r>
      <w:r w:rsidRPr="001652CC">
        <w:rPr>
          <w:rFonts w:ascii="Arial" w:eastAsia="Calibri" w:hAnsi="Arial" w:cs="Arial"/>
          <w:bCs/>
          <w:sz w:val="16"/>
          <w:szCs w:val="16"/>
        </w:rPr>
        <w:t>естр);</w:t>
      </w:r>
    </w:p>
    <w:p w:rsidR="002B2043" w:rsidRPr="001652CC" w:rsidRDefault="002B2043" w:rsidP="002B2043">
      <w:pPr>
        <w:autoSpaceDE w:val="0"/>
        <w:autoSpaceDN w:val="0"/>
        <w:adjustRightInd w:val="0"/>
        <w:ind w:firstLine="142"/>
        <w:contextualSpacing/>
        <w:jc w:val="both"/>
        <w:rPr>
          <w:rFonts w:ascii="Arial" w:eastAsia="Calibri" w:hAnsi="Arial" w:cs="Arial"/>
          <w:bCs/>
          <w:sz w:val="16"/>
          <w:szCs w:val="16"/>
        </w:rPr>
      </w:pPr>
      <w:proofErr w:type="gramStart"/>
      <w:r w:rsidRPr="001652CC">
        <w:rPr>
          <w:rFonts w:ascii="Arial" w:eastAsia="Calibri" w:hAnsi="Arial" w:cs="Arial"/>
          <w:sz w:val="16"/>
          <w:szCs w:val="16"/>
        </w:rPr>
        <w:t>в</w:t>
      </w:r>
      <w:proofErr w:type="gramEnd"/>
      <w:r w:rsidRPr="001652CC">
        <w:rPr>
          <w:rFonts w:ascii="Arial" w:eastAsia="Calibri" w:hAnsi="Arial" w:cs="Arial"/>
          <w:sz w:val="16"/>
          <w:szCs w:val="16"/>
        </w:rPr>
        <w:t xml:space="preserve"> региональной государственной информационной системе «Портал государственных и муниципальных услуг (функций) Новгородской области» (д</w:t>
      </w:r>
      <w:r w:rsidRPr="001652CC">
        <w:rPr>
          <w:rFonts w:ascii="Arial" w:eastAsia="Calibri" w:hAnsi="Arial" w:cs="Arial"/>
          <w:sz w:val="16"/>
          <w:szCs w:val="16"/>
        </w:rPr>
        <w:t>а</w:t>
      </w:r>
      <w:r w:rsidRPr="001652CC">
        <w:rPr>
          <w:rFonts w:ascii="Arial" w:eastAsia="Calibri" w:hAnsi="Arial" w:cs="Arial"/>
          <w:sz w:val="16"/>
          <w:szCs w:val="16"/>
        </w:rPr>
        <w:t>лее - региональный портал)</w:t>
      </w:r>
      <w:r w:rsidRPr="001652CC">
        <w:rPr>
          <w:rFonts w:ascii="Arial" w:eastAsia="Calibri" w:hAnsi="Arial" w:cs="Arial"/>
          <w:bCs/>
          <w:sz w:val="16"/>
          <w:szCs w:val="16"/>
        </w:rPr>
        <w:t>; региональной государственной информационной системе «Реестр государственных и муниципальных услуг (фун</w:t>
      </w:r>
      <w:r w:rsidRPr="001652CC">
        <w:rPr>
          <w:rFonts w:ascii="Arial" w:eastAsia="Calibri" w:hAnsi="Arial" w:cs="Arial"/>
          <w:bCs/>
          <w:sz w:val="16"/>
          <w:szCs w:val="16"/>
        </w:rPr>
        <w:t>к</w:t>
      </w:r>
      <w:r w:rsidRPr="001652CC">
        <w:rPr>
          <w:rFonts w:ascii="Arial" w:eastAsia="Calibri" w:hAnsi="Arial" w:cs="Arial"/>
          <w:bCs/>
          <w:sz w:val="16"/>
          <w:szCs w:val="16"/>
        </w:rPr>
        <w:t>ций)» (далее – регионал</w:t>
      </w:r>
      <w:r w:rsidRPr="001652CC">
        <w:rPr>
          <w:rFonts w:ascii="Arial" w:eastAsia="Calibri" w:hAnsi="Arial" w:cs="Arial"/>
          <w:bCs/>
          <w:sz w:val="16"/>
          <w:szCs w:val="16"/>
        </w:rPr>
        <w:t>ь</w:t>
      </w:r>
      <w:r w:rsidRPr="001652CC">
        <w:rPr>
          <w:rFonts w:ascii="Arial" w:eastAsia="Calibri" w:hAnsi="Arial" w:cs="Arial"/>
          <w:bCs/>
          <w:sz w:val="16"/>
          <w:szCs w:val="16"/>
        </w:rPr>
        <w:t>ный реестр);</w:t>
      </w:r>
    </w:p>
    <w:p w:rsidR="002B2043" w:rsidRPr="001652CC" w:rsidRDefault="002B2043" w:rsidP="002B2043">
      <w:pPr>
        <w:autoSpaceDE w:val="0"/>
        <w:autoSpaceDN w:val="0"/>
        <w:adjustRightInd w:val="0"/>
        <w:ind w:firstLine="142"/>
        <w:contextualSpacing/>
        <w:jc w:val="both"/>
        <w:rPr>
          <w:rFonts w:ascii="Arial" w:eastAsia="Calibri" w:hAnsi="Arial" w:cs="Arial"/>
          <w:sz w:val="16"/>
          <w:szCs w:val="16"/>
        </w:rPr>
      </w:pPr>
      <w:proofErr w:type="gramStart"/>
      <w:r w:rsidRPr="001652CC">
        <w:rPr>
          <w:rFonts w:ascii="Arial" w:eastAsia="Calibri" w:hAnsi="Arial" w:cs="Arial"/>
          <w:sz w:val="16"/>
          <w:szCs w:val="16"/>
        </w:rPr>
        <w:t>на</w:t>
      </w:r>
      <w:proofErr w:type="gramEnd"/>
      <w:r w:rsidRPr="001652CC">
        <w:rPr>
          <w:rFonts w:ascii="Arial" w:eastAsia="Calibri" w:hAnsi="Arial" w:cs="Arial"/>
          <w:sz w:val="16"/>
          <w:szCs w:val="16"/>
        </w:rPr>
        <w:t xml:space="preserve"> информационных стендах в помещениях Уполномоченного органа;</w:t>
      </w:r>
    </w:p>
    <w:p w:rsidR="002B2043" w:rsidRPr="001652CC" w:rsidRDefault="002B2043" w:rsidP="002B2043">
      <w:pPr>
        <w:autoSpaceDE w:val="0"/>
        <w:autoSpaceDN w:val="0"/>
        <w:adjustRightInd w:val="0"/>
        <w:ind w:firstLine="142"/>
        <w:contextualSpacing/>
        <w:jc w:val="both"/>
        <w:rPr>
          <w:rFonts w:ascii="Arial" w:eastAsia="Calibri" w:hAnsi="Arial" w:cs="Arial"/>
          <w:sz w:val="16"/>
          <w:szCs w:val="16"/>
        </w:rPr>
      </w:pPr>
      <w:proofErr w:type="gramStart"/>
      <w:r w:rsidRPr="001652CC">
        <w:rPr>
          <w:rFonts w:ascii="Arial" w:eastAsia="Calibri" w:hAnsi="Arial" w:cs="Arial"/>
          <w:sz w:val="16"/>
          <w:szCs w:val="16"/>
        </w:rPr>
        <w:t>в</w:t>
      </w:r>
      <w:proofErr w:type="gramEnd"/>
      <w:r w:rsidRPr="001652CC">
        <w:rPr>
          <w:rFonts w:ascii="Arial" w:eastAsia="Calibri" w:hAnsi="Arial" w:cs="Arial"/>
          <w:sz w:val="16"/>
          <w:szCs w:val="16"/>
        </w:rPr>
        <w:t xml:space="preserve"> многофункциональных центрах предоставления государственных и муниципал</w:t>
      </w:r>
      <w:r w:rsidRPr="001652CC">
        <w:rPr>
          <w:rFonts w:ascii="Arial" w:eastAsia="Calibri" w:hAnsi="Arial" w:cs="Arial"/>
          <w:sz w:val="16"/>
          <w:szCs w:val="16"/>
        </w:rPr>
        <w:t>ь</w:t>
      </w:r>
      <w:r w:rsidRPr="001652CC">
        <w:rPr>
          <w:rFonts w:ascii="Arial" w:eastAsia="Calibri" w:hAnsi="Arial" w:cs="Arial"/>
          <w:sz w:val="16"/>
          <w:szCs w:val="16"/>
        </w:rPr>
        <w:t xml:space="preserve">ных услуг (далее </w:t>
      </w:r>
      <w:r w:rsidRPr="001652CC">
        <w:rPr>
          <w:rFonts w:ascii="Arial" w:eastAsia="Calibri" w:hAnsi="Arial" w:cs="Arial"/>
          <w:bCs/>
          <w:sz w:val="16"/>
          <w:szCs w:val="16"/>
        </w:rPr>
        <w:t xml:space="preserve">– </w:t>
      </w:r>
      <w:r w:rsidRPr="001652CC">
        <w:rPr>
          <w:rFonts w:ascii="Arial" w:eastAsia="Calibri" w:hAnsi="Arial" w:cs="Arial"/>
          <w:sz w:val="16"/>
          <w:szCs w:val="16"/>
        </w:rPr>
        <w:t>МФЦ).</w:t>
      </w:r>
    </w:p>
    <w:p w:rsidR="002B2043" w:rsidRPr="001652CC" w:rsidRDefault="002B2043" w:rsidP="002B2043">
      <w:pPr>
        <w:autoSpaceDE w:val="0"/>
        <w:autoSpaceDN w:val="0"/>
        <w:adjustRightInd w:val="0"/>
        <w:ind w:firstLine="142"/>
        <w:contextualSpacing/>
        <w:jc w:val="both"/>
        <w:rPr>
          <w:rFonts w:ascii="Arial" w:eastAsia="Calibri" w:hAnsi="Arial" w:cs="Arial"/>
          <w:sz w:val="16"/>
          <w:szCs w:val="16"/>
          <w:u w:val="single"/>
        </w:rPr>
      </w:pPr>
      <w:r w:rsidRPr="001652CC">
        <w:rPr>
          <w:rFonts w:ascii="Arial" w:eastAsia="Calibri" w:hAnsi="Arial" w:cs="Arial"/>
          <w:sz w:val="16"/>
          <w:szCs w:val="16"/>
        </w:rPr>
        <w:t>1.3.1.2. По номеру телефона для справок должностным лицом Уполномоченного органа, его структурных подра</w:t>
      </w:r>
      <w:r w:rsidRPr="001652CC">
        <w:rPr>
          <w:rFonts w:ascii="Arial" w:eastAsia="Calibri" w:hAnsi="Arial" w:cs="Arial"/>
          <w:sz w:val="16"/>
          <w:szCs w:val="16"/>
        </w:rPr>
        <w:t>з</w:t>
      </w:r>
      <w:r w:rsidRPr="001652CC">
        <w:rPr>
          <w:rFonts w:ascii="Arial" w:eastAsia="Calibri" w:hAnsi="Arial" w:cs="Arial"/>
          <w:sz w:val="16"/>
          <w:szCs w:val="16"/>
        </w:rPr>
        <w:t>делений;</w:t>
      </w:r>
    </w:p>
    <w:p w:rsidR="002B2043" w:rsidRPr="001652CC" w:rsidRDefault="002B2043" w:rsidP="002B2043">
      <w:pPr>
        <w:autoSpaceDE w:val="0"/>
        <w:autoSpaceDN w:val="0"/>
        <w:adjustRightInd w:val="0"/>
        <w:ind w:firstLine="142"/>
        <w:contextualSpacing/>
        <w:jc w:val="both"/>
        <w:rPr>
          <w:rFonts w:ascii="Arial" w:eastAsia="Calibri" w:hAnsi="Arial" w:cs="Arial"/>
          <w:sz w:val="16"/>
          <w:szCs w:val="16"/>
        </w:rPr>
      </w:pPr>
      <w:r w:rsidRPr="001652CC">
        <w:rPr>
          <w:rFonts w:ascii="Arial" w:eastAsia="Calibri" w:hAnsi="Arial" w:cs="Arial"/>
          <w:sz w:val="16"/>
          <w:szCs w:val="16"/>
        </w:rPr>
        <w:t>1.3.2. На информационных стендах Уполномоченного органа, его структурных подразделений, на официальном сайте Уполномоченного орг</w:t>
      </w:r>
      <w:r w:rsidRPr="001652CC">
        <w:rPr>
          <w:rFonts w:ascii="Arial" w:eastAsia="Calibri" w:hAnsi="Arial" w:cs="Arial"/>
          <w:sz w:val="16"/>
          <w:szCs w:val="16"/>
        </w:rPr>
        <w:t>а</w:t>
      </w:r>
      <w:r w:rsidRPr="001652CC">
        <w:rPr>
          <w:rFonts w:ascii="Arial" w:eastAsia="Calibri" w:hAnsi="Arial" w:cs="Arial"/>
          <w:sz w:val="16"/>
          <w:szCs w:val="16"/>
        </w:rPr>
        <w:t>на в сети «Интернет</w:t>
      </w:r>
      <w:proofErr w:type="gramStart"/>
      <w:r w:rsidRPr="001652CC">
        <w:rPr>
          <w:rFonts w:ascii="Arial" w:eastAsia="Calibri" w:hAnsi="Arial" w:cs="Arial"/>
          <w:sz w:val="16"/>
          <w:szCs w:val="16"/>
        </w:rPr>
        <w:t>»,  в</w:t>
      </w:r>
      <w:proofErr w:type="gramEnd"/>
      <w:r w:rsidRPr="001652CC">
        <w:rPr>
          <w:rFonts w:ascii="Arial" w:eastAsia="Calibri" w:hAnsi="Arial" w:cs="Arial"/>
          <w:sz w:val="16"/>
          <w:szCs w:val="16"/>
        </w:rPr>
        <w:t xml:space="preserve"> федеральном реестре, в региональном реестре размещается инфо</w:t>
      </w:r>
      <w:r w:rsidRPr="001652CC">
        <w:rPr>
          <w:rFonts w:ascii="Arial" w:eastAsia="Calibri" w:hAnsi="Arial" w:cs="Arial"/>
          <w:sz w:val="16"/>
          <w:szCs w:val="16"/>
        </w:rPr>
        <w:t>р</w:t>
      </w:r>
      <w:r w:rsidRPr="001652CC">
        <w:rPr>
          <w:rFonts w:ascii="Arial" w:eastAsia="Calibri" w:hAnsi="Arial" w:cs="Arial"/>
          <w:sz w:val="16"/>
          <w:szCs w:val="16"/>
        </w:rPr>
        <w:t>мация:</w:t>
      </w:r>
    </w:p>
    <w:p w:rsidR="002B2043" w:rsidRPr="001652CC" w:rsidRDefault="002B2043" w:rsidP="002B2043">
      <w:pPr>
        <w:autoSpaceDE w:val="0"/>
        <w:autoSpaceDN w:val="0"/>
        <w:adjustRightInd w:val="0"/>
        <w:ind w:firstLine="142"/>
        <w:contextualSpacing/>
        <w:jc w:val="both"/>
        <w:rPr>
          <w:rFonts w:ascii="Arial" w:eastAsia="Calibri" w:hAnsi="Arial" w:cs="Arial"/>
          <w:sz w:val="16"/>
          <w:szCs w:val="16"/>
        </w:rPr>
      </w:pPr>
      <w:proofErr w:type="gramStart"/>
      <w:r w:rsidRPr="001652CC">
        <w:rPr>
          <w:rFonts w:ascii="Arial" w:eastAsia="Calibri" w:hAnsi="Arial" w:cs="Arial"/>
          <w:sz w:val="16"/>
          <w:szCs w:val="16"/>
        </w:rPr>
        <w:t>место</w:t>
      </w:r>
      <w:proofErr w:type="gramEnd"/>
      <w:r w:rsidRPr="001652CC">
        <w:rPr>
          <w:rFonts w:ascii="Arial" w:eastAsia="Calibri" w:hAnsi="Arial" w:cs="Arial"/>
          <w:sz w:val="16"/>
          <w:szCs w:val="16"/>
        </w:rPr>
        <w:t xml:space="preserve"> нахождения, почтовый адрес, график работы Уполномоченного органа, его стру</w:t>
      </w:r>
      <w:r w:rsidRPr="001652CC">
        <w:rPr>
          <w:rFonts w:ascii="Arial" w:eastAsia="Calibri" w:hAnsi="Arial" w:cs="Arial"/>
          <w:sz w:val="16"/>
          <w:szCs w:val="16"/>
        </w:rPr>
        <w:t>к</w:t>
      </w:r>
      <w:r w:rsidRPr="001652CC">
        <w:rPr>
          <w:rFonts w:ascii="Arial" w:eastAsia="Calibri" w:hAnsi="Arial" w:cs="Arial"/>
          <w:sz w:val="16"/>
          <w:szCs w:val="16"/>
        </w:rPr>
        <w:t>турных подразделений;</w:t>
      </w:r>
    </w:p>
    <w:p w:rsidR="002B2043" w:rsidRPr="001652CC" w:rsidRDefault="002B2043" w:rsidP="002B2043">
      <w:pPr>
        <w:autoSpaceDE w:val="0"/>
        <w:autoSpaceDN w:val="0"/>
        <w:adjustRightInd w:val="0"/>
        <w:ind w:firstLine="142"/>
        <w:contextualSpacing/>
        <w:jc w:val="both"/>
        <w:rPr>
          <w:rFonts w:ascii="Arial" w:eastAsia="Calibri" w:hAnsi="Arial" w:cs="Arial"/>
          <w:sz w:val="16"/>
          <w:szCs w:val="16"/>
        </w:rPr>
      </w:pPr>
      <w:proofErr w:type="gramStart"/>
      <w:r w:rsidRPr="001652CC">
        <w:rPr>
          <w:rFonts w:ascii="Arial" w:eastAsia="Calibri" w:hAnsi="Arial" w:cs="Arial"/>
          <w:sz w:val="16"/>
          <w:szCs w:val="16"/>
        </w:rPr>
        <w:t>номера</w:t>
      </w:r>
      <w:proofErr w:type="gramEnd"/>
      <w:r w:rsidRPr="001652CC">
        <w:rPr>
          <w:rFonts w:ascii="Arial" w:eastAsia="Calibri" w:hAnsi="Arial" w:cs="Arial"/>
          <w:sz w:val="16"/>
          <w:szCs w:val="16"/>
        </w:rPr>
        <w:t xml:space="preserve"> телефонов, по которым осуществляется информирование по вопросам предоставления муниципальной услуги, в том числе номер т</w:t>
      </w:r>
      <w:r w:rsidRPr="001652CC">
        <w:rPr>
          <w:rFonts w:ascii="Arial" w:eastAsia="Calibri" w:hAnsi="Arial" w:cs="Arial"/>
          <w:sz w:val="16"/>
          <w:szCs w:val="16"/>
        </w:rPr>
        <w:t>е</w:t>
      </w:r>
      <w:r w:rsidRPr="001652CC">
        <w:rPr>
          <w:rFonts w:ascii="Arial" w:eastAsia="Calibri" w:hAnsi="Arial" w:cs="Arial"/>
          <w:sz w:val="16"/>
          <w:szCs w:val="16"/>
        </w:rPr>
        <w:t>лефона-автоинформатора;</w:t>
      </w:r>
    </w:p>
    <w:p w:rsidR="002B2043" w:rsidRPr="001652CC" w:rsidRDefault="002B2043" w:rsidP="002B2043">
      <w:pPr>
        <w:autoSpaceDE w:val="0"/>
        <w:autoSpaceDN w:val="0"/>
        <w:adjustRightInd w:val="0"/>
        <w:ind w:firstLine="142"/>
        <w:contextualSpacing/>
        <w:jc w:val="both"/>
        <w:rPr>
          <w:rFonts w:ascii="Arial" w:eastAsia="Calibri" w:hAnsi="Arial" w:cs="Arial"/>
          <w:sz w:val="16"/>
          <w:szCs w:val="16"/>
        </w:rPr>
      </w:pPr>
      <w:proofErr w:type="gramStart"/>
      <w:r w:rsidRPr="001652CC">
        <w:rPr>
          <w:rFonts w:ascii="Arial" w:eastAsia="Calibri" w:hAnsi="Arial" w:cs="Arial"/>
          <w:sz w:val="16"/>
          <w:szCs w:val="16"/>
        </w:rPr>
        <w:t>текст</w:t>
      </w:r>
      <w:proofErr w:type="gramEnd"/>
      <w:r w:rsidRPr="001652CC">
        <w:rPr>
          <w:rFonts w:ascii="Arial" w:eastAsia="Calibri" w:hAnsi="Arial" w:cs="Arial"/>
          <w:sz w:val="16"/>
          <w:szCs w:val="16"/>
        </w:rPr>
        <w:t xml:space="preserve"> административного регламента, в том числе порядок обжалования решений и действий (бездействия) должностных лиц, предоставляющих м</w:t>
      </w:r>
      <w:r w:rsidRPr="001652CC">
        <w:rPr>
          <w:rFonts w:ascii="Arial" w:eastAsia="Calibri" w:hAnsi="Arial" w:cs="Arial"/>
          <w:sz w:val="16"/>
          <w:szCs w:val="16"/>
        </w:rPr>
        <w:t>у</w:t>
      </w:r>
      <w:r w:rsidRPr="001652CC">
        <w:rPr>
          <w:rFonts w:ascii="Arial" w:eastAsia="Calibri" w:hAnsi="Arial" w:cs="Arial"/>
          <w:sz w:val="16"/>
          <w:szCs w:val="16"/>
        </w:rPr>
        <w:t>ниципальную усл</w:t>
      </w:r>
      <w:r w:rsidRPr="001652CC">
        <w:rPr>
          <w:rFonts w:ascii="Arial" w:eastAsia="Calibri" w:hAnsi="Arial" w:cs="Arial"/>
          <w:sz w:val="16"/>
          <w:szCs w:val="16"/>
        </w:rPr>
        <w:t>у</w:t>
      </w:r>
      <w:r w:rsidRPr="001652CC">
        <w:rPr>
          <w:rFonts w:ascii="Arial" w:eastAsia="Calibri" w:hAnsi="Arial" w:cs="Arial"/>
          <w:sz w:val="16"/>
          <w:szCs w:val="16"/>
        </w:rPr>
        <w:t>гу;</w:t>
      </w:r>
    </w:p>
    <w:p w:rsidR="002B2043" w:rsidRPr="001652CC" w:rsidRDefault="002B2043" w:rsidP="002B2043">
      <w:pPr>
        <w:autoSpaceDE w:val="0"/>
        <w:autoSpaceDN w:val="0"/>
        <w:adjustRightInd w:val="0"/>
        <w:ind w:firstLine="142"/>
        <w:contextualSpacing/>
        <w:jc w:val="both"/>
        <w:rPr>
          <w:rFonts w:ascii="Arial" w:eastAsia="Calibri" w:hAnsi="Arial" w:cs="Arial"/>
          <w:sz w:val="16"/>
          <w:szCs w:val="16"/>
        </w:rPr>
      </w:pPr>
      <w:proofErr w:type="gramStart"/>
      <w:r w:rsidRPr="001652CC">
        <w:rPr>
          <w:rFonts w:ascii="Arial" w:eastAsia="Calibri" w:hAnsi="Arial" w:cs="Arial"/>
          <w:sz w:val="16"/>
          <w:szCs w:val="16"/>
        </w:rPr>
        <w:t>порядок</w:t>
      </w:r>
      <w:proofErr w:type="gramEnd"/>
      <w:r w:rsidRPr="001652CC">
        <w:rPr>
          <w:rFonts w:ascii="Arial" w:eastAsia="Calibri" w:hAnsi="Arial" w:cs="Arial"/>
          <w:sz w:val="16"/>
          <w:szCs w:val="16"/>
        </w:rPr>
        <w:t xml:space="preserve"> получения консультаций (справок).</w:t>
      </w:r>
    </w:p>
    <w:p w:rsidR="002B2043" w:rsidRPr="001652CC" w:rsidRDefault="002B2043" w:rsidP="002B2043">
      <w:pPr>
        <w:autoSpaceDE w:val="0"/>
        <w:autoSpaceDN w:val="0"/>
        <w:adjustRightInd w:val="0"/>
        <w:ind w:firstLine="142"/>
        <w:contextualSpacing/>
        <w:jc w:val="both"/>
        <w:rPr>
          <w:rFonts w:ascii="Arial" w:eastAsia="Calibri" w:hAnsi="Arial" w:cs="Arial"/>
          <w:sz w:val="16"/>
          <w:szCs w:val="16"/>
        </w:rPr>
      </w:pPr>
      <w:r w:rsidRPr="001652CC">
        <w:rPr>
          <w:rFonts w:ascii="Arial" w:eastAsia="Calibri" w:hAnsi="Arial" w:cs="Arial"/>
          <w:sz w:val="16"/>
          <w:szCs w:val="16"/>
        </w:rPr>
        <w:t>1.3.3. На едином портале, региональном портале размещаются:</w:t>
      </w:r>
    </w:p>
    <w:p w:rsidR="002B2043" w:rsidRPr="001652CC" w:rsidRDefault="002B2043" w:rsidP="002B2043">
      <w:pPr>
        <w:autoSpaceDE w:val="0"/>
        <w:autoSpaceDN w:val="0"/>
        <w:adjustRightInd w:val="0"/>
        <w:ind w:firstLine="142"/>
        <w:contextualSpacing/>
        <w:jc w:val="both"/>
        <w:rPr>
          <w:rFonts w:ascii="Arial" w:eastAsia="Calibri" w:hAnsi="Arial" w:cs="Arial"/>
          <w:sz w:val="16"/>
          <w:szCs w:val="16"/>
        </w:rPr>
      </w:pPr>
      <w:proofErr w:type="gramStart"/>
      <w:r w:rsidRPr="001652CC">
        <w:rPr>
          <w:rFonts w:ascii="Arial" w:eastAsia="Calibri" w:hAnsi="Arial" w:cs="Arial"/>
          <w:sz w:val="16"/>
          <w:szCs w:val="16"/>
        </w:rPr>
        <w:t>исчерпывающий</w:t>
      </w:r>
      <w:proofErr w:type="gramEnd"/>
      <w:r w:rsidRPr="001652CC">
        <w:rPr>
          <w:rFonts w:ascii="Arial" w:eastAsia="Calibri" w:hAnsi="Arial" w:cs="Arial"/>
          <w:sz w:val="16"/>
          <w:szCs w:val="16"/>
        </w:rPr>
        <w:t xml:space="preserve"> перечень документов, необходимых для предоставления муниципальной услуги, требования к оформлению указанных док</w:t>
      </w:r>
      <w:r w:rsidRPr="001652CC">
        <w:rPr>
          <w:rFonts w:ascii="Arial" w:eastAsia="Calibri" w:hAnsi="Arial" w:cs="Arial"/>
          <w:sz w:val="16"/>
          <w:szCs w:val="16"/>
        </w:rPr>
        <w:t>у</w:t>
      </w:r>
      <w:r w:rsidRPr="001652CC">
        <w:rPr>
          <w:rFonts w:ascii="Arial" w:eastAsia="Calibri" w:hAnsi="Arial" w:cs="Arial"/>
          <w:sz w:val="16"/>
          <w:szCs w:val="16"/>
        </w:rPr>
        <w:t>ментов, а также перечень документов, которые заявитель вправе представить по собственной инициативе;</w:t>
      </w:r>
    </w:p>
    <w:p w:rsidR="002B2043" w:rsidRPr="001652CC" w:rsidRDefault="002B2043" w:rsidP="002B2043">
      <w:pPr>
        <w:autoSpaceDE w:val="0"/>
        <w:autoSpaceDN w:val="0"/>
        <w:adjustRightInd w:val="0"/>
        <w:ind w:firstLine="142"/>
        <w:contextualSpacing/>
        <w:jc w:val="both"/>
        <w:rPr>
          <w:rFonts w:ascii="Arial" w:eastAsia="Calibri" w:hAnsi="Arial" w:cs="Arial"/>
          <w:sz w:val="16"/>
          <w:szCs w:val="16"/>
        </w:rPr>
      </w:pPr>
      <w:proofErr w:type="gramStart"/>
      <w:r w:rsidRPr="001652CC">
        <w:rPr>
          <w:rFonts w:ascii="Arial" w:eastAsia="Calibri" w:hAnsi="Arial" w:cs="Arial"/>
          <w:sz w:val="16"/>
          <w:szCs w:val="16"/>
        </w:rPr>
        <w:t>круг</w:t>
      </w:r>
      <w:proofErr w:type="gramEnd"/>
      <w:r w:rsidRPr="001652CC">
        <w:rPr>
          <w:rFonts w:ascii="Arial" w:eastAsia="Calibri" w:hAnsi="Arial" w:cs="Arial"/>
          <w:sz w:val="16"/>
          <w:szCs w:val="16"/>
        </w:rPr>
        <w:t xml:space="preserve"> заявителей;</w:t>
      </w:r>
    </w:p>
    <w:p w:rsidR="002B2043" w:rsidRPr="001652CC" w:rsidRDefault="002B2043" w:rsidP="002B2043">
      <w:pPr>
        <w:autoSpaceDE w:val="0"/>
        <w:autoSpaceDN w:val="0"/>
        <w:adjustRightInd w:val="0"/>
        <w:ind w:firstLine="142"/>
        <w:contextualSpacing/>
        <w:jc w:val="both"/>
        <w:rPr>
          <w:rFonts w:ascii="Arial" w:eastAsia="Calibri" w:hAnsi="Arial" w:cs="Arial"/>
          <w:sz w:val="16"/>
          <w:szCs w:val="16"/>
        </w:rPr>
      </w:pPr>
      <w:proofErr w:type="gramStart"/>
      <w:r w:rsidRPr="001652CC">
        <w:rPr>
          <w:rFonts w:ascii="Arial" w:eastAsia="Calibri" w:hAnsi="Arial" w:cs="Arial"/>
          <w:sz w:val="16"/>
          <w:szCs w:val="16"/>
        </w:rPr>
        <w:t>срок</w:t>
      </w:r>
      <w:proofErr w:type="gramEnd"/>
      <w:r w:rsidRPr="001652CC">
        <w:rPr>
          <w:rFonts w:ascii="Arial" w:eastAsia="Calibri" w:hAnsi="Arial" w:cs="Arial"/>
          <w:sz w:val="16"/>
          <w:szCs w:val="16"/>
        </w:rPr>
        <w:t xml:space="preserve"> предоставления муниципальной услуги;</w:t>
      </w:r>
    </w:p>
    <w:p w:rsidR="002B2043" w:rsidRPr="001652CC" w:rsidRDefault="002B2043" w:rsidP="002B2043">
      <w:pPr>
        <w:autoSpaceDE w:val="0"/>
        <w:autoSpaceDN w:val="0"/>
        <w:adjustRightInd w:val="0"/>
        <w:ind w:firstLine="142"/>
        <w:contextualSpacing/>
        <w:jc w:val="both"/>
        <w:rPr>
          <w:rFonts w:ascii="Arial" w:eastAsia="Calibri" w:hAnsi="Arial" w:cs="Arial"/>
          <w:sz w:val="16"/>
          <w:szCs w:val="16"/>
        </w:rPr>
      </w:pPr>
      <w:proofErr w:type="gramStart"/>
      <w:r w:rsidRPr="001652CC">
        <w:rPr>
          <w:rFonts w:ascii="Arial" w:eastAsia="Calibri" w:hAnsi="Arial" w:cs="Arial"/>
          <w:sz w:val="16"/>
          <w:szCs w:val="16"/>
        </w:rPr>
        <w:t>стоимость</w:t>
      </w:r>
      <w:proofErr w:type="gramEnd"/>
      <w:r w:rsidRPr="001652CC">
        <w:rPr>
          <w:rFonts w:ascii="Arial" w:eastAsia="Calibri" w:hAnsi="Arial" w:cs="Arial"/>
          <w:sz w:val="16"/>
          <w:szCs w:val="16"/>
        </w:rPr>
        <w:t xml:space="preserve"> предоставления муниципальной услуги и порядок оплаты;</w:t>
      </w:r>
    </w:p>
    <w:p w:rsidR="002B2043" w:rsidRPr="001652CC" w:rsidRDefault="002B2043" w:rsidP="002B2043">
      <w:pPr>
        <w:autoSpaceDE w:val="0"/>
        <w:autoSpaceDN w:val="0"/>
        <w:adjustRightInd w:val="0"/>
        <w:ind w:firstLine="142"/>
        <w:contextualSpacing/>
        <w:jc w:val="both"/>
        <w:rPr>
          <w:rFonts w:ascii="Arial" w:eastAsia="Calibri" w:hAnsi="Arial" w:cs="Arial"/>
          <w:sz w:val="16"/>
          <w:szCs w:val="16"/>
        </w:rPr>
      </w:pPr>
      <w:proofErr w:type="gramStart"/>
      <w:r w:rsidRPr="001652CC">
        <w:rPr>
          <w:rFonts w:ascii="Arial" w:eastAsia="Calibri" w:hAnsi="Arial" w:cs="Arial"/>
          <w:sz w:val="16"/>
          <w:szCs w:val="16"/>
        </w:rPr>
        <w:t>результаты</w:t>
      </w:r>
      <w:proofErr w:type="gramEnd"/>
      <w:r w:rsidRPr="001652CC">
        <w:rPr>
          <w:rFonts w:ascii="Arial" w:eastAsia="Calibri" w:hAnsi="Arial" w:cs="Arial"/>
          <w:sz w:val="16"/>
          <w:szCs w:val="16"/>
        </w:rPr>
        <w:t xml:space="preserve"> предоставления муниципальной услуги, порядок и способы предоставления документа, являющегося результатом предоставления мун</w:t>
      </w:r>
      <w:r w:rsidRPr="001652CC">
        <w:rPr>
          <w:rFonts w:ascii="Arial" w:eastAsia="Calibri" w:hAnsi="Arial" w:cs="Arial"/>
          <w:sz w:val="16"/>
          <w:szCs w:val="16"/>
        </w:rPr>
        <w:t>и</w:t>
      </w:r>
      <w:r w:rsidRPr="001652CC">
        <w:rPr>
          <w:rFonts w:ascii="Arial" w:eastAsia="Calibri" w:hAnsi="Arial" w:cs="Arial"/>
          <w:sz w:val="16"/>
          <w:szCs w:val="16"/>
        </w:rPr>
        <w:t>ципальной у</w:t>
      </w:r>
      <w:r w:rsidRPr="001652CC">
        <w:rPr>
          <w:rFonts w:ascii="Arial" w:eastAsia="Calibri" w:hAnsi="Arial" w:cs="Arial"/>
          <w:sz w:val="16"/>
          <w:szCs w:val="16"/>
        </w:rPr>
        <w:t>с</w:t>
      </w:r>
      <w:r w:rsidRPr="001652CC">
        <w:rPr>
          <w:rFonts w:ascii="Arial" w:eastAsia="Calibri" w:hAnsi="Arial" w:cs="Arial"/>
          <w:sz w:val="16"/>
          <w:szCs w:val="16"/>
        </w:rPr>
        <w:t>луги;</w:t>
      </w:r>
    </w:p>
    <w:p w:rsidR="002B2043" w:rsidRPr="001652CC" w:rsidRDefault="002B2043" w:rsidP="002B2043">
      <w:pPr>
        <w:autoSpaceDE w:val="0"/>
        <w:autoSpaceDN w:val="0"/>
        <w:adjustRightInd w:val="0"/>
        <w:ind w:firstLine="142"/>
        <w:contextualSpacing/>
        <w:jc w:val="both"/>
        <w:rPr>
          <w:rFonts w:ascii="Arial" w:eastAsia="Calibri" w:hAnsi="Arial" w:cs="Arial"/>
          <w:sz w:val="16"/>
          <w:szCs w:val="16"/>
        </w:rPr>
      </w:pPr>
      <w:proofErr w:type="gramStart"/>
      <w:r w:rsidRPr="001652CC">
        <w:rPr>
          <w:rFonts w:ascii="Arial" w:eastAsia="Calibri" w:hAnsi="Arial" w:cs="Arial"/>
          <w:sz w:val="16"/>
          <w:szCs w:val="16"/>
        </w:rPr>
        <w:lastRenderedPageBreak/>
        <w:t>исчерпывающий</w:t>
      </w:r>
      <w:proofErr w:type="gramEnd"/>
      <w:r w:rsidRPr="001652CC">
        <w:rPr>
          <w:rFonts w:ascii="Arial" w:eastAsia="Calibri" w:hAnsi="Arial" w:cs="Arial"/>
          <w:sz w:val="16"/>
          <w:szCs w:val="16"/>
        </w:rPr>
        <w:t xml:space="preserve"> перечень оснований для приостановления или отказа в предоста</w:t>
      </w:r>
      <w:r w:rsidRPr="001652CC">
        <w:rPr>
          <w:rFonts w:ascii="Arial" w:eastAsia="Calibri" w:hAnsi="Arial" w:cs="Arial"/>
          <w:sz w:val="16"/>
          <w:szCs w:val="16"/>
        </w:rPr>
        <w:t>в</w:t>
      </w:r>
      <w:r w:rsidRPr="001652CC">
        <w:rPr>
          <w:rFonts w:ascii="Arial" w:eastAsia="Calibri" w:hAnsi="Arial" w:cs="Arial"/>
          <w:sz w:val="16"/>
          <w:szCs w:val="16"/>
        </w:rPr>
        <w:t>лении муниципальной услуги;</w:t>
      </w:r>
    </w:p>
    <w:p w:rsidR="002B2043" w:rsidRPr="001652CC" w:rsidRDefault="002B2043" w:rsidP="002B2043">
      <w:pPr>
        <w:autoSpaceDE w:val="0"/>
        <w:autoSpaceDN w:val="0"/>
        <w:adjustRightInd w:val="0"/>
        <w:ind w:firstLine="142"/>
        <w:contextualSpacing/>
        <w:jc w:val="both"/>
        <w:rPr>
          <w:rFonts w:ascii="Arial" w:eastAsia="Calibri" w:hAnsi="Arial" w:cs="Arial"/>
          <w:sz w:val="16"/>
          <w:szCs w:val="16"/>
        </w:rPr>
      </w:pPr>
      <w:proofErr w:type="gramStart"/>
      <w:r w:rsidRPr="001652CC">
        <w:rPr>
          <w:rFonts w:ascii="Arial" w:eastAsia="Calibri" w:hAnsi="Arial" w:cs="Arial"/>
          <w:sz w:val="16"/>
          <w:szCs w:val="16"/>
        </w:rPr>
        <w:t>информация</w:t>
      </w:r>
      <w:proofErr w:type="gramEnd"/>
      <w:r w:rsidRPr="001652CC">
        <w:rPr>
          <w:rFonts w:ascii="Arial" w:eastAsia="Calibri" w:hAnsi="Arial" w:cs="Arial"/>
          <w:sz w:val="16"/>
          <w:szCs w:val="16"/>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w:t>
      </w:r>
      <w:r w:rsidRPr="001652CC">
        <w:rPr>
          <w:rFonts w:ascii="Arial" w:eastAsia="Calibri" w:hAnsi="Arial" w:cs="Arial"/>
          <w:sz w:val="16"/>
          <w:szCs w:val="16"/>
        </w:rPr>
        <w:t>с</w:t>
      </w:r>
      <w:r w:rsidRPr="001652CC">
        <w:rPr>
          <w:rFonts w:ascii="Arial" w:eastAsia="Calibri" w:hAnsi="Arial" w:cs="Arial"/>
          <w:sz w:val="16"/>
          <w:szCs w:val="16"/>
        </w:rPr>
        <w:t>луги;</w:t>
      </w:r>
    </w:p>
    <w:p w:rsidR="002B2043" w:rsidRPr="001652CC" w:rsidRDefault="002B2043" w:rsidP="002B2043">
      <w:pPr>
        <w:autoSpaceDE w:val="0"/>
        <w:autoSpaceDN w:val="0"/>
        <w:adjustRightInd w:val="0"/>
        <w:ind w:firstLine="142"/>
        <w:contextualSpacing/>
        <w:jc w:val="both"/>
        <w:rPr>
          <w:rFonts w:ascii="Arial" w:eastAsia="Calibri" w:hAnsi="Arial" w:cs="Arial"/>
          <w:sz w:val="16"/>
          <w:szCs w:val="16"/>
        </w:rPr>
      </w:pPr>
      <w:proofErr w:type="gramStart"/>
      <w:r w:rsidRPr="001652CC">
        <w:rPr>
          <w:rFonts w:ascii="Arial" w:eastAsia="Calibri" w:hAnsi="Arial" w:cs="Arial"/>
          <w:sz w:val="16"/>
          <w:szCs w:val="16"/>
        </w:rPr>
        <w:t>образцы</w:t>
      </w:r>
      <w:proofErr w:type="gramEnd"/>
      <w:r w:rsidRPr="001652CC">
        <w:rPr>
          <w:rFonts w:ascii="Arial" w:eastAsia="Calibri" w:hAnsi="Arial" w:cs="Arial"/>
          <w:sz w:val="16"/>
          <w:szCs w:val="16"/>
        </w:rPr>
        <w:t xml:space="preserve"> заполнения электронной формы заявления о </w:t>
      </w:r>
      <w:r w:rsidRPr="001652CC">
        <w:rPr>
          <w:rFonts w:ascii="Arial" w:eastAsia="Calibri" w:hAnsi="Arial" w:cs="Arial"/>
          <w:bCs/>
          <w:sz w:val="16"/>
          <w:szCs w:val="16"/>
        </w:rPr>
        <w:t>предоставлении муниципал</w:t>
      </w:r>
      <w:r w:rsidRPr="001652CC">
        <w:rPr>
          <w:rFonts w:ascii="Arial" w:eastAsia="Calibri" w:hAnsi="Arial" w:cs="Arial"/>
          <w:bCs/>
          <w:sz w:val="16"/>
          <w:szCs w:val="16"/>
        </w:rPr>
        <w:t>ь</w:t>
      </w:r>
      <w:r w:rsidRPr="001652CC">
        <w:rPr>
          <w:rFonts w:ascii="Arial" w:eastAsia="Calibri" w:hAnsi="Arial" w:cs="Arial"/>
          <w:bCs/>
          <w:sz w:val="16"/>
          <w:szCs w:val="16"/>
        </w:rPr>
        <w:t>ной услуги.</w:t>
      </w:r>
    </w:p>
    <w:p w:rsidR="002B2043" w:rsidRPr="001652CC" w:rsidRDefault="002B2043" w:rsidP="002B2043">
      <w:pPr>
        <w:autoSpaceDE w:val="0"/>
        <w:autoSpaceDN w:val="0"/>
        <w:adjustRightInd w:val="0"/>
        <w:ind w:firstLine="142"/>
        <w:contextualSpacing/>
        <w:jc w:val="both"/>
        <w:rPr>
          <w:rFonts w:ascii="Arial" w:eastAsia="Calibri" w:hAnsi="Arial" w:cs="Arial"/>
          <w:sz w:val="16"/>
          <w:szCs w:val="16"/>
        </w:rPr>
      </w:pPr>
      <w:r w:rsidRPr="001652CC">
        <w:rPr>
          <w:rFonts w:ascii="Arial" w:eastAsia="Calibri" w:hAnsi="Arial" w:cs="Arial"/>
          <w:sz w:val="16"/>
          <w:szCs w:val="16"/>
        </w:rPr>
        <w:t>1.3.4. Посредством телефонной связи может предоставляться информация:</w:t>
      </w:r>
    </w:p>
    <w:p w:rsidR="002B2043" w:rsidRPr="001652CC" w:rsidRDefault="002B2043" w:rsidP="002B2043">
      <w:pPr>
        <w:autoSpaceDE w:val="0"/>
        <w:autoSpaceDN w:val="0"/>
        <w:adjustRightInd w:val="0"/>
        <w:ind w:firstLine="142"/>
        <w:contextualSpacing/>
        <w:jc w:val="both"/>
        <w:rPr>
          <w:rFonts w:ascii="Arial" w:eastAsia="Calibri" w:hAnsi="Arial" w:cs="Arial"/>
          <w:sz w:val="16"/>
          <w:szCs w:val="16"/>
        </w:rPr>
      </w:pPr>
      <w:proofErr w:type="gramStart"/>
      <w:r w:rsidRPr="001652CC">
        <w:rPr>
          <w:rFonts w:ascii="Arial" w:eastAsia="Calibri" w:hAnsi="Arial" w:cs="Arial"/>
          <w:sz w:val="16"/>
          <w:szCs w:val="16"/>
        </w:rPr>
        <w:t>о</w:t>
      </w:r>
      <w:proofErr w:type="gramEnd"/>
      <w:r w:rsidRPr="001652CC">
        <w:rPr>
          <w:rFonts w:ascii="Arial" w:eastAsia="Calibri" w:hAnsi="Arial" w:cs="Arial"/>
          <w:sz w:val="16"/>
          <w:szCs w:val="16"/>
        </w:rPr>
        <w:t xml:space="preserve"> месте нахождения и графике работы Уполномоченного органа, его структурных подра</w:t>
      </w:r>
      <w:r w:rsidRPr="001652CC">
        <w:rPr>
          <w:rFonts w:ascii="Arial" w:eastAsia="Calibri" w:hAnsi="Arial" w:cs="Arial"/>
          <w:sz w:val="16"/>
          <w:szCs w:val="16"/>
        </w:rPr>
        <w:t>з</w:t>
      </w:r>
      <w:r w:rsidRPr="001652CC">
        <w:rPr>
          <w:rFonts w:ascii="Arial" w:eastAsia="Calibri" w:hAnsi="Arial" w:cs="Arial"/>
          <w:sz w:val="16"/>
          <w:szCs w:val="16"/>
        </w:rPr>
        <w:t>делений;</w:t>
      </w:r>
    </w:p>
    <w:p w:rsidR="002B2043" w:rsidRPr="001652CC" w:rsidRDefault="002B2043" w:rsidP="002B2043">
      <w:pPr>
        <w:autoSpaceDE w:val="0"/>
        <w:autoSpaceDN w:val="0"/>
        <w:adjustRightInd w:val="0"/>
        <w:ind w:firstLine="142"/>
        <w:contextualSpacing/>
        <w:jc w:val="both"/>
        <w:rPr>
          <w:rFonts w:ascii="Arial" w:eastAsia="Calibri" w:hAnsi="Arial" w:cs="Arial"/>
          <w:sz w:val="16"/>
          <w:szCs w:val="16"/>
        </w:rPr>
      </w:pPr>
      <w:proofErr w:type="gramStart"/>
      <w:r w:rsidRPr="001652CC">
        <w:rPr>
          <w:rFonts w:ascii="Arial" w:eastAsia="Calibri" w:hAnsi="Arial" w:cs="Arial"/>
          <w:sz w:val="16"/>
          <w:szCs w:val="16"/>
        </w:rPr>
        <w:t>о</w:t>
      </w:r>
      <w:proofErr w:type="gramEnd"/>
      <w:r w:rsidRPr="001652CC">
        <w:rPr>
          <w:rFonts w:ascii="Arial" w:eastAsia="Calibri" w:hAnsi="Arial" w:cs="Arial"/>
          <w:sz w:val="16"/>
          <w:szCs w:val="16"/>
        </w:rPr>
        <w:t xml:space="preserve"> порядке предоставления муниципальной услуги;</w:t>
      </w:r>
    </w:p>
    <w:p w:rsidR="002B2043" w:rsidRPr="001652CC" w:rsidRDefault="002B2043" w:rsidP="002B2043">
      <w:pPr>
        <w:autoSpaceDE w:val="0"/>
        <w:autoSpaceDN w:val="0"/>
        <w:adjustRightInd w:val="0"/>
        <w:ind w:firstLine="142"/>
        <w:contextualSpacing/>
        <w:jc w:val="both"/>
        <w:rPr>
          <w:rFonts w:ascii="Arial" w:eastAsia="Calibri" w:hAnsi="Arial" w:cs="Arial"/>
          <w:sz w:val="16"/>
          <w:szCs w:val="16"/>
        </w:rPr>
      </w:pPr>
      <w:proofErr w:type="gramStart"/>
      <w:r w:rsidRPr="001652CC">
        <w:rPr>
          <w:rFonts w:ascii="Arial" w:eastAsia="Calibri" w:hAnsi="Arial" w:cs="Arial"/>
          <w:sz w:val="16"/>
          <w:szCs w:val="16"/>
        </w:rPr>
        <w:t>о</w:t>
      </w:r>
      <w:proofErr w:type="gramEnd"/>
      <w:r w:rsidRPr="001652CC">
        <w:rPr>
          <w:rFonts w:ascii="Arial" w:eastAsia="Calibri" w:hAnsi="Arial" w:cs="Arial"/>
          <w:sz w:val="16"/>
          <w:szCs w:val="16"/>
        </w:rPr>
        <w:t xml:space="preserve"> сроках предоставления муниципальной услуги;</w:t>
      </w:r>
    </w:p>
    <w:p w:rsidR="002B2043" w:rsidRPr="001652CC" w:rsidRDefault="002B2043" w:rsidP="002B2043">
      <w:pPr>
        <w:autoSpaceDE w:val="0"/>
        <w:autoSpaceDN w:val="0"/>
        <w:adjustRightInd w:val="0"/>
        <w:ind w:firstLine="142"/>
        <w:contextualSpacing/>
        <w:jc w:val="both"/>
        <w:rPr>
          <w:rFonts w:ascii="Arial" w:eastAsia="Calibri" w:hAnsi="Arial" w:cs="Arial"/>
          <w:sz w:val="16"/>
          <w:szCs w:val="16"/>
        </w:rPr>
      </w:pPr>
      <w:proofErr w:type="gramStart"/>
      <w:r w:rsidRPr="001652CC">
        <w:rPr>
          <w:rFonts w:ascii="Arial" w:eastAsia="Calibri" w:hAnsi="Arial" w:cs="Arial"/>
          <w:sz w:val="16"/>
          <w:szCs w:val="16"/>
        </w:rPr>
        <w:t>об</w:t>
      </w:r>
      <w:proofErr w:type="gramEnd"/>
      <w:r w:rsidRPr="001652CC">
        <w:rPr>
          <w:rFonts w:ascii="Arial" w:eastAsia="Calibri" w:hAnsi="Arial" w:cs="Arial"/>
          <w:sz w:val="16"/>
          <w:szCs w:val="16"/>
        </w:rPr>
        <w:t xml:space="preserve"> адресах официального сайта Уполномоченного органа.</w:t>
      </w:r>
    </w:p>
    <w:p w:rsidR="002B2043" w:rsidRPr="001652CC" w:rsidRDefault="002B2043" w:rsidP="002B2043">
      <w:pPr>
        <w:pStyle w:val="aff0"/>
        <w:ind w:firstLine="142"/>
        <w:contextualSpacing/>
        <w:jc w:val="both"/>
        <w:rPr>
          <w:rFonts w:ascii="Arial" w:hAnsi="Arial" w:cs="Arial"/>
          <w:bCs/>
          <w:sz w:val="16"/>
          <w:szCs w:val="16"/>
        </w:rPr>
      </w:pPr>
      <w:r w:rsidRPr="001652CC">
        <w:rPr>
          <w:rFonts w:ascii="Arial" w:hAnsi="Arial" w:cs="Arial"/>
          <w:bCs/>
          <w:sz w:val="16"/>
          <w:szCs w:val="16"/>
        </w:rPr>
        <w:t>1.3.5. При предоставлении муниципальной услуги в электронной форме заявителю напра</w:t>
      </w:r>
      <w:r w:rsidRPr="001652CC">
        <w:rPr>
          <w:rFonts w:ascii="Arial" w:hAnsi="Arial" w:cs="Arial"/>
          <w:bCs/>
          <w:sz w:val="16"/>
          <w:szCs w:val="16"/>
        </w:rPr>
        <w:t>в</w:t>
      </w:r>
      <w:r w:rsidRPr="001652CC">
        <w:rPr>
          <w:rFonts w:ascii="Arial" w:hAnsi="Arial" w:cs="Arial"/>
          <w:bCs/>
          <w:sz w:val="16"/>
          <w:szCs w:val="16"/>
        </w:rPr>
        <w:t>ляется:</w:t>
      </w:r>
    </w:p>
    <w:p w:rsidR="002B2043" w:rsidRPr="001652CC" w:rsidRDefault="002B2043" w:rsidP="002B2043">
      <w:pPr>
        <w:pStyle w:val="aff0"/>
        <w:ind w:firstLine="142"/>
        <w:contextualSpacing/>
        <w:jc w:val="both"/>
        <w:rPr>
          <w:rFonts w:ascii="Arial" w:hAnsi="Arial" w:cs="Arial"/>
          <w:bCs/>
          <w:sz w:val="16"/>
          <w:szCs w:val="16"/>
        </w:rPr>
      </w:pPr>
      <w:r w:rsidRPr="001652CC">
        <w:rPr>
          <w:rFonts w:ascii="Arial" w:hAnsi="Arial" w:cs="Arial"/>
          <w:bCs/>
          <w:sz w:val="16"/>
          <w:szCs w:val="16"/>
        </w:rPr>
        <w:t>1.3.5.1. Уведомление о приеме и регистрации заявления о предоставлении муниципальной услуги в форме электронного документа и иных докуме</w:t>
      </w:r>
      <w:r w:rsidRPr="001652CC">
        <w:rPr>
          <w:rFonts w:ascii="Arial" w:hAnsi="Arial" w:cs="Arial"/>
          <w:bCs/>
          <w:sz w:val="16"/>
          <w:szCs w:val="16"/>
        </w:rPr>
        <w:t>н</w:t>
      </w:r>
      <w:r w:rsidRPr="001652CC">
        <w:rPr>
          <w:rFonts w:ascii="Arial" w:hAnsi="Arial" w:cs="Arial"/>
          <w:bCs/>
          <w:sz w:val="16"/>
          <w:szCs w:val="16"/>
        </w:rPr>
        <w:t>тов, нео</w:t>
      </w:r>
      <w:r w:rsidRPr="001652CC">
        <w:rPr>
          <w:rFonts w:ascii="Arial" w:hAnsi="Arial" w:cs="Arial"/>
          <w:bCs/>
          <w:sz w:val="16"/>
          <w:szCs w:val="16"/>
        </w:rPr>
        <w:t>б</w:t>
      </w:r>
      <w:r w:rsidRPr="001652CC">
        <w:rPr>
          <w:rFonts w:ascii="Arial" w:hAnsi="Arial" w:cs="Arial"/>
          <w:bCs/>
          <w:sz w:val="16"/>
          <w:szCs w:val="16"/>
        </w:rPr>
        <w:t>ходимых для предоставления муниципальной услуги.</w:t>
      </w:r>
    </w:p>
    <w:p w:rsidR="002B2043" w:rsidRPr="001652CC" w:rsidRDefault="002B2043" w:rsidP="002B2043">
      <w:pPr>
        <w:pStyle w:val="aff0"/>
        <w:ind w:firstLine="142"/>
        <w:contextualSpacing/>
        <w:jc w:val="both"/>
        <w:rPr>
          <w:rFonts w:ascii="Arial" w:hAnsi="Arial" w:cs="Arial"/>
          <w:bCs/>
          <w:sz w:val="16"/>
          <w:szCs w:val="16"/>
        </w:rPr>
      </w:pPr>
      <w:r w:rsidRPr="001652CC">
        <w:rPr>
          <w:rFonts w:ascii="Arial" w:hAnsi="Arial" w:cs="Arial"/>
          <w:bCs/>
          <w:sz w:val="16"/>
          <w:szCs w:val="16"/>
        </w:rPr>
        <w:t>1.3.5.2. Уведомление об окончании предоставления муниципальной услуги либо мотивированном отказе в приеме заявления о предоставлении мун</w:t>
      </w:r>
      <w:r w:rsidRPr="001652CC">
        <w:rPr>
          <w:rFonts w:ascii="Arial" w:hAnsi="Arial" w:cs="Arial"/>
          <w:bCs/>
          <w:sz w:val="16"/>
          <w:szCs w:val="16"/>
        </w:rPr>
        <w:t>и</w:t>
      </w:r>
      <w:r w:rsidRPr="001652CC">
        <w:rPr>
          <w:rFonts w:ascii="Arial" w:hAnsi="Arial" w:cs="Arial"/>
          <w:bCs/>
          <w:sz w:val="16"/>
          <w:szCs w:val="16"/>
        </w:rPr>
        <w:t>ципальной услуги в форме электронного документа и иных документов, необходимых для предоставления мун</w:t>
      </w:r>
      <w:r w:rsidRPr="001652CC">
        <w:rPr>
          <w:rFonts w:ascii="Arial" w:hAnsi="Arial" w:cs="Arial"/>
          <w:bCs/>
          <w:sz w:val="16"/>
          <w:szCs w:val="16"/>
        </w:rPr>
        <w:t>и</w:t>
      </w:r>
      <w:r w:rsidRPr="001652CC">
        <w:rPr>
          <w:rFonts w:ascii="Arial" w:hAnsi="Arial" w:cs="Arial"/>
          <w:bCs/>
          <w:sz w:val="16"/>
          <w:szCs w:val="16"/>
        </w:rPr>
        <w:t>ципальной услуги.</w:t>
      </w:r>
    </w:p>
    <w:p w:rsidR="002B2043" w:rsidRPr="001652CC" w:rsidRDefault="002B2043" w:rsidP="002B2043">
      <w:pPr>
        <w:autoSpaceDE w:val="0"/>
        <w:autoSpaceDN w:val="0"/>
        <w:adjustRightInd w:val="0"/>
        <w:ind w:firstLine="142"/>
        <w:jc w:val="both"/>
        <w:outlineLvl w:val="1"/>
        <w:rPr>
          <w:rFonts w:ascii="Arial" w:eastAsia="Calibri" w:hAnsi="Arial" w:cs="Arial"/>
          <w:b/>
          <w:sz w:val="16"/>
          <w:szCs w:val="16"/>
        </w:rPr>
      </w:pPr>
      <w:r w:rsidRPr="001652CC">
        <w:rPr>
          <w:rFonts w:ascii="Arial" w:eastAsia="Calibri" w:hAnsi="Arial" w:cs="Arial"/>
          <w:bCs/>
          <w:sz w:val="16"/>
          <w:szCs w:val="16"/>
        </w:rPr>
        <w:t>1.3.5.3. Уведомление о мотивированном отказе в предоставлении муниц</w:t>
      </w:r>
      <w:r w:rsidRPr="001652CC">
        <w:rPr>
          <w:rFonts w:ascii="Arial" w:eastAsia="Calibri" w:hAnsi="Arial" w:cs="Arial"/>
          <w:bCs/>
          <w:sz w:val="16"/>
          <w:szCs w:val="16"/>
        </w:rPr>
        <w:t>и</w:t>
      </w:r>
      <w:r w:rsidRPr="001652CC">
        <w:rPr>
          <w:rFonts w:ascii="Arial" w:eastAsia="Calibri" w:hAnsi="Arial" w:cs="Arial"/>
          <w:bCs/>
          <w:sz w:val="16"/>
          <w:szCs w:val="16"/>
        </w:rPr>
        <w:t>пальной услуги.</w:t>
      </w:r>
    </w:p>
    <w:p w:rsidR="002B2043" w:rsidRPr="001652CC" w:rsidRDefault="002B2043" w:rsidP="002B2043">
      <w:pPr>
        <w:autoSpaceDE w:val="0"/>
        <w:autoSpaceDN w:val="0"/>
        <w:adjustRightInd w:val="0"/>
        <w:ind w:firstLine="142"/>
        <w:jc w:val="center"/>
        <w:outlineLvl w:val="1"/>
        <w:rPr>
          <w:rFonts w:ascii="Arial" w:hAnsi="Arial" w:cs="Arial"/>
          <w:b/>
          <w:bCs/>
          <w:sz w:val="16"/>
          <w:szCs w:val="16"/>
        </w:rPr>
      </w:pPr>
    </w:p>
    <w:p w:rsidR="002B2043" w:rsidRPr="001652CC" w:rsidRDefault="002B2043" w:rsidP="002B2043">
      <w:pPr>
        <w:autoSpaceDE w:val="0"/>
        <w:autoSpaceDN w:val="0"/>
        <w:adjustRightInd w:val="0"/>
        <w:ind w:firstLine="142"/>
        <w:jc w:val="center"/>
        <w:outlineLvl w:val="1"/>
        <w:rPr>
          <w:rFonts w:ascii="Arial" w:hAnsi="Arial" w:cs="Arial"/>
          <w:b/>
          <w:bCs/>
          <w:sz w:val="16"/>
          <w:szCs w:val="16"/>
        </w:rPr>
      </w:pPr>
      <w:r w:rsidRPr="001652CC">
        <w:rPr>
          <w:rFonts w:ascii="Arial" w:hAnsi="Arial" w:cs="Arial"/>
          <w:b/>
          <w:bCs/>
          <w:sz w:val="16"/>
          <w:szCs w:val="16"/>
        </w:rPr>
        <w:t>2. Стандарт предоставления муниципальной услуги</w:t>
      </w:r>
    </w:p>
    <w:p w:rsidR="002B2043" w:rsidRPr="001652CC" w:rsidRDefault="002B2043" w:rsidP="002B2043">
      <w:pPr>
        <w:autoSpaceDE w:val="0"/>
        <w:autoSpaceDN w:val="0"/>
        <w:adjustRightInd w:val="0"/>
        <w:ind w:firstLine="142"/>
        <w:jc w:val="both"/>
        <w:outlineLvl w:val="2"/>
        <w:rPr>
          <w:rFonts w:ascii="Arial" w:hAnsi="Arial" w:cs="Arial"/>
          <w:b/>
          <w:bCs/>
          <w:sz w:val="16"/>
          <w:szCs w:val="16"/>
        </w:rPr>
      </w:pPr>
      <w:r w:rsidRPr="001652CC">
        <w:rPr>
          <w:rFonts w:ascii="Arial" w:hAnsi="Arial" w:cs="Arial"/>
          <w:b/>
          <w:bCs/>
          <w:sz w:val="16"/>
          <w:szCs w:val="16"/>
        </w:rPr>
        <w:t>2.1. Наименование муниципальной услуги</w:t>
      </w:r>
    </w:p>
    <w:p w:rsidR="002B2043" w:rsidRPr="001652CC" w:rsidRDefault="002B2043" w:rsidP="002B2043">
      <w:pPr>
        <w:pStyle w:val="formattext"/>
        <w:shd w:val="clear" w:color="auto" w:fill="FFFFFF"/>
        <w:spacing w:before="0" w:beforeAutospacing="0" w:after="0" w:afterAutospacing="0"/>
        <w:ind w:firstLine="142"/>
        <w:jc w:val="both"/>
        <w:textAlignment w:val="baseline"/>
        <w:rPr>
          <w:rFonts w:ascii="Arial" w:hAnsi="Arial" w:cs="Arial"/>
          <w:bCs/>
          <w:sz w:val="16"/>
          <w:szCs w:val="16"/>
        </w:rPr>
      </w:pPr>
      <w:r w:rsidRPr="001652CC">
        <w:rPr>
          <w:rFonts w:ascii="Arial" w:hAnsi="Arial" w:cs="Arial"/>
          <w:color w:val="2D2D2D"/>
          <w:spacing w:val="2"/>
          <w:sz w:val="16"/>
          <w:szCs w:val="16"/>
        </w:rPr>
        <w:t xml:space="preserve">Включение сведений </w:t>
      </w:r>
      <w:bookmarkStart w:id="1" w:name="Par110"/>
      <w:bookmarkEnd w:id="1"/>
      <w:r w:rsidRPr="001652CC">
        <w:rPr>
          <w:rFonts w:ascii="Arial" w:hAnsi="Arial" w:cs="Arial"/>
          <w:bCs/>
          <w:color w:val="282828"/>
          <w:sz w:val="16"/>
          <w:szCs w:val="16"/>
        </w:rPr>
        <w:t>о месте (площадке) накопления твердых коммунальных отходов в реестр мест (площадок) накопления твердых комм</w:t>
      </w:r>
      <w:r w:rsidRPr="001652CC">
        <w:rPr>
          <w:rFonts w:ascii="Arial" w:hAnsi="Arial" w:cs="Arial"/>
          <w:bCs/>
          <w:color w:val="282828"/>
          <w:sz w:val="16"/>
          <w:szCs w:val="16"/>
        </w:rPr>
        <w:t>у</w:t>
      </w:r>
      <w:r w:rsidRPr="001652CC">
        <w:rPr>
          <w:rFonts w:ascii="Arial" w:hAnsi="Arial" w:cs="Arial"/>
          <w:bCs/>
          <w:color w:val="282828"/>
          <w:sz w:val="16"/>
          <w:szCs w:val="16"/>
        </w:rPr>
        <w:t>нальных отходов</w:t>
      </w:r>
      <w:r w:rsidRPr="001652CC">
        <w:rPr>
          <w:rFonts w:ascii="Arial" w:hAnsi="Arial" w:cs="Arial"/>
          <w:bCs/>
          <w:sz w:val="16"/>
          <w:szCs w:val="16"/>
        </w:rPr>
        <w:t xml:space="preserve"> на территории Валдайского г</w:t>
      </w:r>
      <w:r w:rsidRPr="001652CC">
        <w:rPr>
          <w:rFonts w:ascii="Arial" w:hAnsi="Arial" w:cs="Arial"/>
          <w:bCs/>
          <w:sz w:val="16"/>
          <w:szCs w:val="16"/>
        </w:rPr>
        <w:t>о</w:t>
      </w:r>
      <w:r w:rsidRPr="001652CC">
        <w:rPr>
          <w:rFonts w:ascii="Arial" w:hAnsi="Arial" w:cs="Arial"/>
          <w:bCs/>
          <w:sz w:val="16"/>
          <w:szCs w:val="16"/>
        </w:rPr>
        <w:t>родского поселения (далее - Реестр).</w:t>
      </w:r>
    </w:p>
    <w:p w:rsidR="002B2043" w:rsidRPr="001652CC" w:rsidRDefault="002B2043" w:rsidP="002B2043">
      <w:pPr>
        <w:autoSpaceDE w:val="0"/>
        <w:autoSpaceDN w:val="0"/>
        <w:adjustRightInd w:val="0"/>
        <w:ind w:firstLine="142"/>
        <w:jc w:val="both"/>
        <w:outlineLvl w:val="2"/>
        <w:rPr>
          <w:rFonts w:ascii="Arial" w:hAnsi="Arial" w:cs="Arial"/>
          <w:b/>
          <w:bCs/>
          <w:sz w:val="16"/>
          <w:szCs w:val="16"/>
        </w:rPr>
      </w:pPr>
      <w:r w:rsidRPr="001652CC">
        <w:rPr>
          <w:rFonts w:ascii="Arial" w:hAnsi="Arial" w:cs="Arial"/>
          <w:b/>
          <w:bCs/>
          <w:sz w:val="16"/>
          <w:szCs w:val="16"/>
        </w:rPr>
        <w:t>2.2. Наименование органа, предоставляющего муниципальную услугу</w:t>
      </w:r>
    </w:p>
    <w:p w:rsidR="002B2043" w:rsidRPr="001652CC" w:rsidRDefault="002B2043" w:rsidP="002B2043">
      <w:pPr>
        <w:pStyle w:val="formattext"/>
        <w:shd w:val="clear" w:color="auto" w:fill="FFFFFF"/>
        <w:spacing w:before="0" w:beforeAutospacing="0" w:after="0" w:afterAutospacing="0"/>
        <w:ind w:firstLine="142"/>
        <w:jc w:val="both"/>
        <w:textAlignment w:val="baseline"/>
        <w:rPr>
          <w:rFonts w:ascii="Arial" w:hAnsi="Arial" w:cs="Arial"/>
          <w:color w:val="2D2D2D"/>
          <w:spacing w:val="2"/>
          <w:sz w:val="16"/>
          <w:szCs w:val="16"/>
        </w:rPr>
      </w:pPr>
      <w:r w:rsidRPr="001652CC">
        <w:rPr>
          <w:rFonts w:ascii="Arial" w:hAnsi="Arial" w:cs="Arial"/>
          <w:color w:val="2D2D2D"/>
          <w:spacing w:val="2"/>
          <w:sz w:val="16"/>
          <w:szCs w:val="16"/>
        </w:rPr>
        <w:t>Муниципальная услуга предоставляется Администрацией Валдайского муниципального района в лице комитета жилищно-коммунального и д</w:t>
      </w:r>
      <w:r w:rsidRPr="001652CC">
        <w:rPr>
          <w:rFonts w:ascii="Arial" w:hAnsi="Arial" w:cs="Arial"/>
          <w:color w:val="2D2D2D"/>
          <w:spacing w:val="2"/>
          <w:sz w:val="16"/>
          <w:szCs w:val="16"/>
        </w:rPr>
        <w:t>о</w:t>
      </w:r>
      <w:r w:rsidRPr="001652CC">
        <w:rPr>
          <w:rFonts w:ascii="Arial" w:hAnsi="Arial" w:cs="Arial"/>
          <w:color w:val="2D2D2D"/>
          <w:spacing w:val="2"/>
          <w:sz w:val="16"/>
          <w:szCs w:val="16"/>
        </w:rPr>
        <w:t>рожного хозяйства администрации Ва</w:t>
      </w:r>
      <w:r w:rsidRPr="001652CC">
        <w:rPr>
          <w:rFonts w:ascii="Arial" w:hAnsi="Arial" w:cs="Arial"/>
          <w:color w:val="2D2D2D"/>
          <w:spacing w:val="2"/>
          <w:sz w:val="16"/>
          <w:szCs w:val="16"/>
        </w:rPr>
        <w:t>л</w:t>
      </w:r>
      <w:r w:rsidRPr="001652CC">
        <w:rPr>
          <w:rFonts w:ascii="Arial" w:hAnsi="Arial" w:cs="Arial"/>
          <w:color w:val="2D2D2D"/>
          <w:spacing w:val="2"/>
          <w:sz w:val="16"/>
          <w:szCs w:val="16"/>
        </w:rPr>
        <w:t>дайского муниципального района.</w:t>
      </w:r>
    </w:p>
    <w:p w:rsidR="002B2043" w:rsidRPr="001652CC" w:rsidRDefault="002B2043" w:rsidP="002B2043">
      <w:pPr>
        <w:pStyle w:val="formattext"/>
        <w:shd w:val="clear" w:color="auto" w:fill="FFFFFF"/>
        <w:spacing w:before="0" w:beforeAutospacing="0" w:after="0" w:afterAutospacing="0"/>
        <w:ind w:firstLine="142"/>
        <w:jc w:val="both"/>
        <w:textAlignment w:val="baseline"/>
        <w:rPr>
          <w:rFonts w:ascii="Arial" w:hAnsi="Arial" w:cs="Arial"/>
          <w:color w:val="2D2D2D"/>
          <w:spacing w:val="2"/>
          <w:sz w:val="16"/>
          <w:szCs w:val="16"/>
        </w:rPr>
      </w:pPr>
      <w:r w:rsidRPr="001652CC">
        <w:rPr>
          <w:rFonts w:ascii="Arial" w:hAnsi="Arial" w:cs="Arial"/>
          <w:color w:val="2D2D2D"/>
          <w:spacing w:val="2"/>
          <w:sz w:val="16"/>
          <w:szCs w:val="16"/>
        </w:rPr>
        <w:t>Предоставление муниципальной услуги в части информирования граждан о порядке предоставления муниципальной услуги, приема док</w:t>
      </w:r>
      <w:r w:rsidRPr="001652CC">
        <w:rPr>
          <w:rFonts w:ascii="Arial" w:hAnsi="Arial" w:cs="Arial"/>
          <w:color w:val="2D2D2D"/>
          <w:spacing w:val="2"/>
          <w:sz w:val="16"/>
          <w:szCs w:val="16"/>
        </w:rPr>
        <w:t>у</w:t>
      </w:r>
      <w:r w:rsidRPr="001652CC">
        <w:rPr>
          <w:rFonts w:ascii="Arial" w:hAnsi="Arial" w:cs="Arial"/>
          <w:color w:val="2D2D2D"/>
          <w:spacing w:val="2"/>
          <w:sz w:val="16"/>
          <w:szCs w:val="16"/>
        </w:rPr>
        <w:t>ментов, необходимых для предоставления муниципальной услуги, выдачи результата муниципальной услуги может осуществляться МФЦ в соо</w:t>
      </w:r>
      <w:r w:rsidRPr="001652CC">
        <w:rPr>
          <w:rFonts w:ascii="Arial" w:hAnsi="Arial" w:cs="Arial"/>
          <w:color w:val="2D2D2D"/>
          <w:spacing w:val="2"/>
          <w:sz w:val="16"/>
          <w:szCs w:val="16"/>
        </w:rPr>
        <w:t>т</w:t>
      </w:r>
      <w:r w:rsidRPr="001652CC">
        <w:rPr>
          <w:rFonts w:ascii="Arial" w:hAnsi="Arial" w:cs="Arial"/>
          <w:color w:val="2D2D2D"/>
          <w:spacing w:val="2"/>
          <w:sz w:val="16"/>
          <w:szCs w:val="16"/>
        </w:rPr>
        <w:t>ветствии с заключенным соглашением о взаимодейс</w:t>
      </w:r>
      <w:r w:rsidRPr="001652CC">
        <w:rPr>
          <w:rFonts w:ascii="Arial" w:hAnsi="Arial" w:cs="Arial"/>
          <w:color w:val="2D2D2D"/>
          <w:spacing w:val="2"/>
          <w:sz w:val="16"/>
          <w:szCs w:val="16"/>
        </w:rPr>
        <w:t>т</w:t>
      </w:r>
      <w:r w:rsidRPr="001652CC">
        <w:rPr>
          <w:rFonts w:ascii="Arial" w:hAnsi="Arial" w:cs="Arial"/>
          <w:color w:val="2D2D2D"/>
          <w:spacing w:val="2"/>
          <w:sz w:val="16"/>
          <w:szCs w:val="16"/>
        </w:rPr>
        <w:t>вии между Администрацией и МФЦ.</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При предоставлении муниципальной услуги Уполномоченный орган осуществляет взаим</w:t>
      </w:r>
      <w:r w:rsidRPr="001652CC">
        <w:rPr>
          <w:rFonts w:ascii="Arial" w:hAnsi="Arial" w:cs="Arial"/>
          <w:sz w:val="16"/>
          <w:szCs w:val="16"/>
        </w:rPr>
        <w:t>о</w:t>
      </w:r>
      <w:r w:rsidRPr="001652CC">
        <w:rPr>
          <w:rFonts w:ascii="Arial" w:hAnsi="Arial" w:cs="Arial"/>
          <w:sz w:val="16"/>
          <w:szCs w:val="16"/>
        </w:rPr>
        <w:t>действие с:</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Управлением Федеральной налоговой службы по Новгородской области.</w:t>
      </w:r>
    </w:p>
    <w:p w:rsidR="002B2043" w:rsidRPr="001652CC" w:rsidRDefault="002B2043" w:rsidP="002B2043">
      <w:pPr>
        <w:autoSpaceDE w:val="0"/>
        <w:autoSpaceDN w:val="0"/>
        <w:adjustRightInd w:val="0"/>
        <w:ind w:firstLine="142"/>
        <w:jc w:val="both"/>
        <w:outlineLvl w:val="2"/>
        <w:rPr>
          <w:rFonts w:ascii="Arial" w:hAnsi="Arial" w:cs="Arial"/>
          <w:b/>
          <w:bCs/>
          <w:sz w:val="16"/>
          <w:szCs w:val="16"/>
        </w:rPr>
      </w:pPr>
      <w:r w:rsidRPr="001652CC">
        <w:rPr>
          <w:rFonts w:ascii="Arial" w:hAnsi="Arial" w:cs="Arial"/>
          <w:b/>
          <w:bCs/>
          <w:sz w:val="16"/>
          <w:szCs w:val="16"/>
        </w:rPr>
        <w:t>2.3. Описание результата предоставления муниципальной услуги</w:t>
      </w:r>
    </w:p>
    <w:p w:rsidR="002B2043" w:rsidRPr="001652CC" w:rsidRDefault="002B2043" w:rsidP="002B2043">
      <w:pPr>
        <w:pStyle w:val="formattext"/>
        <w:shd w:val="clear" w:color="auto" w:fill="FFFFFF"/>
        <w:spacing w:before="0" w:beforeAutospacing="0" w:after="0" w:afterAutospacing="0"/>
        <w:ind w:firstLine="142"/>
        <w:jc w:val="both"/>
        <w:textAlignment w:val="baseline"/>
        <w:rPr>
          <w:rFonts w:ascii="Arial" w:hAnsi="Arial" w:cs="Arial"/>
          <w:color w:val="2D2D2D"/>
          <w:spacing w:val="2"/>
          <w:sz w:val="16"/>
          <w:szCs w:val="16"/>
        </w:rPr>
      </w:pPr>
      <w:r w:rsidRPr="001652CC">
        <w:rPr>
          <w:rFonts w:ascii="Arial" w:hAnsi="Arial" w:cs="Arial"/>
          <w:color w:val="2D2D2D"/>
          <w:spacing w:val="2"/>
          <w:sz w:val="16"/>
          <w:szCs w:val="16"/>
        </w:rPr>
        <w:t>Результатом предоставления муниципальной услуги являются – решение о включении сведений в Реестр или об отказе во включении св</w:t>
      </w:r>
      <w:r w:rsidRPr="001652CC">
        <w:rPr>
          <w:rFonts w:ascii="Arial" w:hAnsi="Arial" w:cs="Arial"/>
          <w:color w:val="2D2D2D"/>
          <w:spacing w:val="2"/>
          <w:sz w:val="16"/>
          <w:szCs w:val="16"/>
        </w:rPr>
        <w:t>е</w:t>
      </w:r>
      <w:r w:rsidRPr="001652CC">
        <w:rPr>
          <w:rFonts w:ascii="Arial" w:hAnsi="Arial" w:cs="Arial"/>
          <w:color w:val="2D2D2D"/>
          <w:spacing w:val="2"/>
          <w:sz w:val="16"/>
          <w:szCs w:val="16"/>
        </w:rPr>
        <w:t>дений в Реестр.</w:t>
      </w:r>
    </w:p>
    <w:p w:rsidR="002B2043" w:rsidRPr="001652CC" w:rsidRDefault="002B2043" w:rsidP="002B2043">
      <w:pPr>
        <w:autoSpaceDE w:val="0"/>
        <w:autoSpaceDN w:val="0"/>
        <w:adjustRightInd w:val="0"/>
        <w:ind w:firstLine="142"/>
        <w:jc w:val="both"/>
        <w:outlineLvl w:val="2"/>
        <w:rPr>
          <w:rFonts w:ascii="Arial" w:hAnsi="Arial" w:cs="Arial"/>
          <w:b/>
          <w:bCs/>
          <w:sz w:val="16"/>
          <w:szCs w:val="16"/>
        </w:rPr>
      </w:pPr>
      <w:r w:rsidRPr="001652CC">
        <w:rPr>
          <w:rFonts w:ascii="Arial" w:hAnsi="Arial" w:cs="Arial"/>
          <w:b/>
          <w:bCs/>
          <w:sz w:val="16"/>
          <w:szCs w:val="16"/>
        </w:rPr>
        <w:t>2.4. Срок предоставления муниципальной услуги</w:t>
      </w:r>
    </w:p>
    <w:p w:rsidR="002B2043" w:rsidRPr="001652CC" w:rsidRDefault="002B2043" w:rsidP="002B2043">
      <w:pPr>
        <w:ind w:firstLine="142"/>
        <w:jc w:val="both"/>
        <w:rPr>
          <w:rFonts w:ascii="Arial" w:hAnsi="Arial" w:cs="Arial"/>
          <w:sz w:val="16"/>
          <w:szCs w:val="16"/>
        </w:rPr>
      </w:pPr>
      <w:r w:rsidRPr="001652CC">
        <w:rPr>
          <w:rFonts w:ascii="Arial" w:hAnsi="Arial" w:cs="Arial"/>
          <w:sz w:val="16"/>
          <w:szCs w:val="16"/>
        </w:rPr>
        <w:t xml:space="preserve">Срок предоставления муниципальной услуги составляет 10 рабочих дней </w:t>
      </w:r>
      <w:r w:rsidRPr="001652CC">
        <w:rPr>
          <w:rFonts w:ascii="Arial" w:hAnsi="Arial" w:cs="Arial"/>
          <w:color w:val="2D2D2D"/>
          <w:spacing w:val="2"/>
          <w:sz w:val="16"/>
          <w:szCs w:val="16"/>
          <w:shd w:val="clear" w:color="auto" w:fill="FFFFFF"/>
        </w:rPr>
        <w:t>со дня получения Администрацией з</w:t>
      </w:r>
      <w:r w:rsidRPr="001652CC">
        <w:rPr>
          <w:rFonts w:ascii="Arial" w:hAnsi="Arial" w:cs="Arial"/>
          <w:color w:val="2D2D2D"/>
          <w:spacing w:val="2"/>
          <w:sz w:val="16"/>
          <w:szCs w:val="16"/>
          <w:shd w:val="clear" w:color="auto" w:fill="FFFFFF"/>
        </w:rPr>
        <w:t>а</w:t>
      </w:r>
      <w:r w:rsidRPr="001652CC">
        <w:rPr>
          <w:rFonts w:ascii="Arial" w:hAnsi="Arial" w:cs="Arial"/>
          <w:color w:val="2D2D2D"/>
          <w:spacing w:val="2"/>
          <w:sz w:val="16"/>
          <w:szCs w:val="16"/>
          <w:shd w:val="clear" w:color="auto" w:fill="FFFFFF"/>
        </w:rPr>
        <w:t>явки о включении сведений в Реестр (далее - Заявка о включении св</w:t>
      </w:r>
      <w:r w:rsidRPr="001652CC">
        <w:rPr>
          <w:rFonts w:ascii="Arial" w:hAnsi="Arial" w:cs="Arial"/>
          <w:color w:val="2D2D2D"/>
          <w:spacing w:val="2"/>
          <w:sz w:val="16"/>
          <w:szCs w:val="16"/>
          <w:shd w:val="clear" w:color="auto" w:fill="FFFFFF"/>
        </w:rPr>
        <w:t>е</w:t>
      </w:r>
      <w:r w:rsidRPr="001652CC">
        <w:rPr>
          <w:rFonts w:ascii="Arial" w:hAnsi="Arial" w:cs="Arial"/>
          <w:color w:val="2D2D2D"/>
          <w:spacing w:val="2"/>
          <w:sz w:val="16"/>
          <w:szCs w:val="16"/>
          <w:shd w:val="clear" w:color="auto" w:fill="FFFFFF"/>
        </w:rPr>
        <w:t>дений в Реестр).</w:t>
      </w:r>
    </w:p>
    <w:p w:rsidR="002B2043" w:rsidRPr="001652CC" w:rsidRDefault="002B2043" w:rsidP="002B2043">
      <w:pPr>
        <w:autoSpaceDE w:val="0"/>
        <w:autoSpaceDN w:val="0"/>
        <w:adjustRightInd w:val="0"/>
        <w:ind w:firstLine="142"/>
        <w:jc w:val="both"/>
        <w:outlineLvl w:val="1"/>
        <w:rPr>
          <w:rFonts w:ascii="Arial" w:hAnsi="Arial" w:cs="Arial"/>
          <w:b/>
          <w:sz w:val="16"/>
          <w:szCs w:val="16"/>
        </w:rPr>
      </w:pPr>
      <w:r w:rsidRPr="001652CC">
        <w:rPr>
          <w:rFonts w:ascii="Arial" w:hAnsi="Arial" w:cs="Arial"/>
          <w:b/>
          <w:bCs/>
          <w:sz w:val="16"/>
          <w:szCs w:val="16"/>
        </w:rPr>
        <w:t xml:space="preserve">2.5. </w:t>
      </w:r>
      <w:r w:rsidRPr="001652CC">
        <w:rPr>
          <w:rFonts w:ascii="Arial" w:hAnsi="Arial" w:cs="Arial"/>
          <w:b/>
          <w:sz w:val="16"/>
          <w:szCs w:val="16"/>
        </w:rPr>
        <w:t>Нормативные правовые акты, регулирующие предоставление муниципальной у</w:t>
      </w:r>
      <w:r w:rsidRPr="001652CC">
        <w:rPr>
          <w:rFonts w:ascii="Arial" w:hAnsi="Arial" w:cs="Arial"/>
          <w:b/>
          <w:sz w:val="16"/>
          <w:szCs w:val="16"/>
        </w:rPr>
        <w:t>с</w:t>
      </w:r>
      <w:r w:rsidRPr="001652CC">
        <w:rPr>
          <w:rFonts w:ascii="Arial" w:hAnsi="Arial" w:cs="Arial"/>
          <w:b/>
          <w:sz w:val="16"/>
          <w:szCs w:val="16"/>
        </w:rPr>
        <w:t>луги</w:t>
      </w:r>
    </w:p>
    <w:p w:rsidR="002B2043" w:rsidRPr="001652CC" w:rsidRDefault="002B2043" w:rsidP="002B2043">
      <w:pPr>
        <w:pStyle w:val="a7"/>
        <w:ind w:firstLine="142"/>
        <w:rPr>
          <w:rFonts w:ascii="Arial" w:hAnsi="Arial" w:cs="Arial"/>
          <w:sz w:val="16"/>
          <w:szCs w:val="16"/>
        </w:rPr>
      </w:pPr>
      <w:r w:rsidRPr="001652CC">
        <w:rPr>
          <w:rFonts w:ascii="Arial" w:hAnsi="Arial" w:cs="Arial"/>
          <w:sz w:val="16"/>
          <w:szCs w:val="16"/>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w:t>
      </w:r>
      <w:r w:rsidRPr="001652CC">
        <w:rPr>
          <w:rFonts w:ascii="Arial" w:hAnsi="Arial" w:cs="Arial"/>
          <w:sz w:val="16"/>
          <w:szCs w:val="16"/>
        </w:rPr>
        <w:t>ь</w:t>
      </w:r>
      <w:r w:rsidRPr="001652CC">
        <w:rPr>
          <w:rFonts w:ascii="Arial" w:hAnsi="Arial" w:cs="Arial"/>
          <w:sz w:val="16"/>
          <w:szCs w:val="16"/>
        </w:rPr>
        <w:t>ном портале.</w:t>
      </w:r>
    </w:p>
    <w:p w:rsidR="002B2043" w:rsidRPr="001652CC" w:rsidRDefault="002B2043" w:rsidP="002B2043">
      <w:pPr>
        <w:autoSpaceDE w:val="0"/>
        <w:autoSpaceDN w:val="0"/>
        <w:adjustRightInd w:val="0"/>
        <w:ind w:firstLine="142"/>
        <w:jc w:val="both"/>
        <w:outlineLvl w:val="2"/>
        <w:rPr>
          <w:rFonts w:ascii="Arial" w:hAnsi="Arial" w:cs="Arial"/>
          <w:b/>
          <w:bCs/>
          <w:sz w:val="16"/>
          <w:szCs w:val="16"/>
        </w:rPr>
      </w:pPr>
      <w:bookmarkStart w:id="2" w:name="Par151"/>
      <w:bookmarkEnd w:id="2"/>
      <w:r w:rsidRPr="001652CC">
        <w:rPr>
          <w:rFonts w:ascii="Arial" w:hAnsi="Arial" w:cs="Arial"/>
          <w:b/>
          <w:bCs/>
          <w:sz w:val="16"/>
          <w:szCs w:val="16"/>
        </w:rPr>
        <w:t>2.6. Исчерпывающий перечень документов, необходимых в соответствии с нормативными правовыми актами для предоставления мун</w:t>
      </w:r>
      <w:r w:rsidRPr="001652CC">
        <w:rPr>
          <w:rFonts w:ascii="Arial" w:hAnsi="Arial" w:cs="Arial"/>
          <w:b/>
          <w:bCs/>
          <w:sz w:val="16"/>
          <w:szCs w:val="16"/>
        </w:rPr>
        <w:t>и</w:t>
      </w:r>
      <w:r w:rsidRPr="001652CC">
        <w:rPr>
          <w:rFonts w:ascii="Arial" w:hAnsi="Arial" w:cs="Arial"/>
          <w:b/>
          <w:bCs/>
          <w:sz w:val="16"/>
          <w:szCs w:val="16"/>
        </w:rPr>
        <w:t>ципальной услуги и услуг, которые являются необходимыми и обязательными для предоставления муниципальной услуги, подлеж</w:t>
      </w:r>
      <w:r w:rsidRPr="001652CC">
        <w:rPr>
          <w:rFonts w:ascii="Arial" w:hAnsi="Arial" w:cs="Arial"/>
          <w:b/>
          <w:bCs/>
          <w:sz w:val="16"/>
          <w:szCs w:val="16"/>
        </w:rPr>
        <w:t>а</w:t>
      </w:r>
      <w:r w:rsidRPr="001652CC">
        <w:rPr>
          <w:rFonts w:ascii="Arial" w:hAnsi="Arial" w:cs="Arial"/>
          <w:b/>
          <w:bCs/>
          <w:sz w:val="16"/>
          <w:szCs w:val="16"/>
        </w:rPr>
        <w:t>щих представлению заявителем, способы их получения заявителем, в том числе в электронной фо</w:t>
      </w:r>
      <w:r w:rsidRPr="001652CC">
        <w:rPr>
          <w:rFonts w:ascii="Arial" w:hAnsi="Arial" w:cs="Arial"/>
          <w:b/>
          <w:bCs/>
          <w:sz w:val="16"/>
          <w:szCs w:val="16"/>
        </w:rPr>
        <w:t>р</w:t>
      </w:r>
      <w:r w:rsidRPr="001652CC">
        <w:rPr>
          <w:rFonts w:ascii="Arial" w:hAnsi="Arial" w:cs="Arial"/>
          <w:b/>
          <w:bCs/>
          <w:sz w:val="16"/>
          <w:szCs w:val="16"/>
        </w:rPr>
        <w:t>ме, порядок их предоставления</w:t>
      </w:r>
    </w:p>
    <w:p w:rsidR="002B2043" w:rsidRPr="001652CC" w:rsidRDefault="002B2043" w:rsidP="002B2043">
      <w:pPr>
        <w:pStyle w:val="formattext"/>
        <w:shd w:val="clear" w:color="auto" w:fill="FFFFFF"/>
        <w:spacing w:before="0" w:beforeAutospacing="0" w:after="0" w:afterAutospacing="0"/>
        <w:ind w:firstLine="142"/>
        <w:jc w:val="both"/>
        <w:textAlignment w:val="baseline"/>
        <w:rPr>
          <w:rFonts w:ascii="Arial" w:hAnsi="Arial" w:cs="Arial"/>
          <w:color w:val="2D2D2D"/>
          <w:spacing w:val="2"/>
          <w:sz w:val="16"/>
          <w:szCs w:val="16"/>
        </w:rPr>
      </w:pPr>
      <w:r w:rsidRPr="001652CC">
        <w:rPr>
          <w:rFonts w:ascii="Arial" w:hAnsi="Arial" w:cs="Arial"/>
          <w:color w:val="2D2D2D"/>
          <w:spacing w:val="2"/>
          <w:sz w:val="16"/>
          <w:szCs w:val="16"/>
        </w:rPr>
        <w:t>2.6.1. Для предоставления муниципальной услуги по включению сведений в Реестр устанавливается следующий исчерпывающий перечень док</w:t>
      </w:r>
      <w:r w:rsidRPr="001652CC">
        <w:rPr>
          <w:rFonts w:ascii="Arial" w:hAnsi="Arial" w:cs="Arial"/>
          <w:color w:val="2D2D2D"/>
          <w:spacing w:val="2"/>
          <w:sz w:val="16"/>
          <w:szCs w:val="16"/>
        </w:rPr>
        <w:t>у</w:t>
      </w:r>
      <w:r w:rsidRPr="001652CC">
        <w:rPr>
          <w:rFonts w:ascii="Arial" w:hAnsi="Arial" w:cs="Arial"/>
          <w:color w:val="2D2D2D"/>
          <w:spacing w:val="2"/>
          <w:sz w:val="16"/>
          <w:szCs w:val="16"/>
        </w:rPr>
        <w:t>ментов, установленных федеральными законами и иными нормативными правовыми актами и направляемых посредством личного о</w:t>
      </w:r>
      <w:r w:rsidRPr="001652CC">
        <w:rPr>
          <w:rFonts w:ascii="Arial" w:hAnsi="Arial" w:cs="Arial"/>
          <w:color w:val="2D2D2D"/>
          <w:spacing w:val="2"/>
          <w:sz w:val="16"/>
          <w:szCs w:val="16"/>
        </w:rPr>
        <w:t>б</w:t>
      </w:r>
      <w:r w:rsidRPr="001652CC">
        <w:rPr>
          <w:rFonts w:ascii="Arial" w:hAnsi="Arial" w:cs="Arial"/>
          <w:color w:val="2D2D2D"/>
          <w:spacing w:val="2"/>
          <w:sz w:val="16"/>
          <w:szCs w:val="16"/>
        </w:rPr>
        <w:t>ращения в Управление или МФЦ либо Регионального портала:</w:t>
      </w:r>
    </w:p>
    <w:p w:rsidR="002B2043" w:rsidRPr="001652CC" w:rsidRDefault="002B2043" w:rsidP="002B2043">
      <w:pPr>
        <w:pStyle w:val="formattext"/>
        <w:shd w:val="clear" w:color="auto" w:fill="FFFFFF"/>
        <w:spacing w:before="0" w:beforeAutospacing="0" w:after="0" w:afterAutospacing="0"/>
        <w:ind w:firstLine="142"/>
        <w:jc w:val="both"/>
        <w:textAlignment w:val="baseline"/>
        <w:rPr>
          <w:rFonts w:ascii="Arial" w:hAnsi="Arial" w:cs="Arial"/>
          <w:color w:val="2D2D2D"/>
          <w:spacing w:val="2"/>
          <w:sz w:val="16"/>
          <w:szCs w:val="16"/>
        </w:rPr>
      </w:pPr>
      <w:proofErr w:type="gramStart"/>
      <w:r w:rsidRPr="001652CC">
        <w:rPr>
          <w:rFonts w:ascii="Arial" w:hAnsi="Arial" w:cs="Arial"/>
          <w:color w:val="2D2D2D"/>
          <w:spacing w:val="2"/>
          <w:sz w:val="16"/>
          <w:szCs w:val="16"/>
        </w:rPr>
        <w:t>заявка</w:t>
      </w:r>
      <w:proofErr w:type="gramEnd"/>
      <w:r w:rsidRPr="001652CC">
        <w:rPr>
          <w:rFonts w:ascii="Arial" w:hAnsi="Arial" w:cs="Arial"/>
          <w:color w:val="2D2D2D"/>
          <w:spacing w:val="2"/>
          <w:sz w:val="16"/>
          <w:szCs w:val="16"/>
        </w:rPr>
        <w:t xml:space="preserve"> о включении сведений в Реестр по форме согласно приложению к административному регламенту в случае направления Заявки о включ</w:t>
      </w:r>
      <w:r w:rsidRPr="001652CC">
        <w:rPr>
          <w:rFonts w:ascii="Arial" w:hAnsi="Arial" w:cs="Arial"/>
          <w:color w:val="2D2D2D"/>
          <w:spacing w:val="2"/>
          <w:sz w:val="16"/>
          <w:szCs w:val="16"/>
        </w:rPr>
        <w:t>е</w:t>
      </w:r>
      <w:r w:rsidRPr="001652CC">
        <w:rPr>
          <w:rFonts w:ascii="Arial" w:hAnsi="Arial" w:cs="Arial"/>
          <w:color w:val="2D2D2D"/>
          <w:spacing w:val="2"/>
          <w:sz w:val="16"/>
          <w:szCs w:val="16"/>
        </w:rPr>
        <w:t>нии сведений в Реестр на бумажном носителе при личном обращении в Уполномоченный орган или МФЦ, по форме, размещенной на Реги</w:t>
      </w:r>
      <w:r w:rsidRPr="001652CC">
        <w:rPr>
          <w:rFonts w:ascii="Arial" w:hAnsi="Arial" w:cs="Arial"/>
          <w:color w:val="2D2D2D"/>
          <w:spacing w:val="2"/>
          <w:sz w:val="16"/>
          <w:szCs w:val="16"/>
        </w:rPr>
        <w:t>о</w:t>
      </w:r>
      <w:r w:rsidRPr="001652CC">
        <w:rPr>
          <w:rFonts w:ascii="Arial" w:hAnsi="Arial" w:cs="Arial"/>
          <w:color w:val="2D2D2D"/>
          <w:spacing w:val="2"/>
          <w:sz w:val="16"/>
          <w:szCs w:val="16"/>
        </w:rPr>
        <w:t>нальном портале, в случае подачи Заявки о включении сведений в Реестр в форме электронного документа с использованием "Личного кабин</w:t>
      </w:r>
      <w:r w:rsidRPr="001652CC">
        <w:rPr>
          <w:rFonts w:ascii="Arial" w:hAnsi="Arial" w:cs="Arial"/>
          <w:color w:val="2D2D2D"/>
          <w:spacing w:val="2"/>
          <w:sz w:val="16"/>
          <w:szCs w:val="16"/>
        </w:rPr>
        <w:t>е</w:t>
      </w:r>
      <w:r w:rsidRPr="001652CC">
        <w:rPr>
          <w:rFonts w:ascii="Arial" w:hAnsi="Arial" w:cs="Arial"/>
          <w:color w:val="2D2D2D"/>
          <w:spacing w:val="2"/>
          <w:sz w:val="16"/>
          <w:szCs w:val="16"/>
        </w:rPr>
        <w:t>та";</w:t>
      </w:r>
    </w:p>
    <w:p w:rsidR="002B2043" w:rsidRPr="001652CC" w:rsidRDefault="002B2043" w:rsidP="002B2043">
      <w:pPr>
        <w:pStyle w:val="formattext"/>
        <w:shd w:val="clear" w:color="auto" w:fill="FFFFFF"/>
        <w:spacing w:before="0" w:beforeAutospacing="0" w:after="0" w:afterAutospacing="0"/>
        <w:ind w:firstLine="142"/>
        <w:jc w:val="both"/>
        <w:textAlignment w:val="baseline"/>
        <w:rPr>
          <w:rFonts w:ascii="Arial" w:hAnsi="Arial" w:cs="Arial"/>
          <w:color w:val="2D2D2D"/>
          <w:spacing w:val="2"/>
          <w:sz w:val="16"/>
          <w:szCs w:val="16"/>
        </w:rPr>
      </w:pPr>
      <w:r w:rsidRPr="001652CC">
        <w:rPr>
          <w:rFonts w:ascii="Arial" w:hAnsi="Arial" w:cs="Arial"/>
          <w:color w:val="2D2D2D"/>
          <w:spacing w:val="2"/>
          <w:sz w:val="16"/>
          <w:szCs w:val="16"/>
        </w:rPr>
        <w:t>документ, подтверждающий полномочия представителя Заявителя, в случае если Заявка о включении сведений в Реестр подается представит</w:t>
      </w:r>
      <w:r w:rsidRPr="001652CC">
        <w:rPr>
          <w:rFonts w:ascii="Arial" w:hAnsi="Arial" w:cs="Arial"/>
          <w:color w:val="2D2D2D"/>
          <w:spacing w:val="2"/>
          <w:sz w:val="16"/>
          <w:szCs w:val="16"/>
        </w:rPr>
        <w:t>е</w:t>
      </w:r>
      <w:r w:rsidRPr="001652CC">
        <w:rPr>
          <w:rFonts w:ascii="Arial" w:hAnsi="Arial" w:cs="Arial"/>
          <w:color w:val="2D2D2D"/>
          <w:spacing w:val="2"/>
          <w:sz w:val="16"/>
          <w:szCs w:val="16"/>
        </w:rPr>
        <w:t>лем Заявителя (при личном приеме представляется оригинал документа, который подлежит возврату представителю Заявителя после удостовер</w:t>
      </w:r>
      <w:r w:rsidRPr="001652CC">
        <w:rPr>
          <w:rFonts w:ascii="Arial" w:hAnsi="Arial" w:cs="Arial"/>
          <w:color w:val="2D2D2D"/>
          <w:spacing w:val="2"/>
          <w:sz w:val="16"/>
          <w:szCs w:val="16"/>
        </w:rPr>
        <w:t>е</w:t>
      </w:r>
      <w:r w:rsidRPr="001652CC">
        <w:rPr>
          <w:rFonts w:ascii="Arial" w:hAnsi="Arial" w:cs="Arial"/>
          <w:color w:val="2D2D2D"/>
          <w:spacing w:val="2"/>
          <w:sz w:val="16"/>
          <w:szCs w:val="16"/>
        </w:rPr>
        <w:t>ния его полномочий и заверения копии; при обращении в электронной форме прикрепляется электронная копия документа или электронный док</w:t>
      </w:r>
      <w:r w:rsidRPr="001652CC">
        <w:rPr>
          <w:rFonts w:ascii="Arial" w:hAnsi="Arial" w:cs="Arial"/>
          <w:color w:val="2D2D2D"/>
          <w:spacing w:val="2"/>
          <w:sz w:val="16"/>
          <w:szCs w:val="16"/>
        </w:rPr>
        <w:t>у</w:t>
      </w:r>
      <w:r w:rsidRPr="001652CC">
        <w:rPr>
          <w:rFonts w:ascii="Arial" w:hAnsi="Arial" w:cs="Arial"/>
          <w:color w:val="2D2D2D"/>
          <w:spacing w:val="2"/>
          <w:sz w:val="16"/>
          <w:szCs w:val="16"/>
        </w:rPr>
        <w:t>мент, подтверждающий полномочия представителя Заявителя, выданный организацией и удостоверенный квалифицированной подписью прав</w:t>
      </w:r>
      <w:r w:rsidRPr="001652CC">
        <w:rPr>
          <w:rFonts w:ascii="Arial" w:hAnsi="Arial" w:cs="Arial"/>
          <w:color w:val="2D2D2D"/>
          <w:spacing w:val="2"/>
          <w:sz w:val="16"/>
          <w:szCs w:val="16"/>
        </w:rPr>
        <w:t>о</w:t>
      </w:r>
      <w:r w:rsidRPr="001652CC">
        <w:rPr>
          <w:rFonts w:ascii="Arial" w:hAnsi="Arial" w:cs="Arial"/>
          <w:color w:val="2D2D2D"/>
          <w:spacing w:val="2"/>
          <w:sz w:val="16"/>
          <w:szCs w:val="16"/>
        </w:rPr>
        <w:t>мочного должностного лица организации или выданный физическим лицом и удостоверенный квалифицированной подп</w:t>
      </w:r>
      <w:r w:rsidRPr="001652CC">
        <w:rPr>
          <w:rFonts w:ascii="Arial" w:hAnsi="Arial" w:cs="Arial"/>
          <w:color w:val="2D2D2D"/>
          <w:spacing w:val="2"/>
          <w:sz w:val="16"/>
          <w:szCs w:val="16"/>
        </w:rPr>
        <w:t>и</w:t>
      </w:r>
      <w:r w:rsidRPr="001652CC">
        <w:rPr>
          <w:rFonts w:ascii="Arial" w:hAnsi="Arial" w:cs="Arial"/>
          <w:color w:val="2D2D2D"/>
          <w:spacing w:val="2"/>
          <w:sz w:val="16"/>
          <w:szCs w:val="16"/>
        </w:rPr>
        <w:t>сью нотариуса).</w:t>
      </w:r>
    </w:p>
    <w:p w:rsidR="002B2043" w:rsidRPr="001652CC" w:rsidRDefault="002B2043" w:rsidP="002B2043">
      <w:pPr>
        <w:autoSpaceDE w:val="0"/>
        <w:autoSpaceDN w:val="0"/>
        <w:adjustRightInd w:val="0"/>
        <w:ind w:firstLine="142"/>
        <w:jc w:val="both"/>
        <w:outlineLvl w:val="2"/>
        <w:rPr>
          <w:rFonts w:ascii="Arial" w:hAnsi="Arial" w:cs="Arial"/>
          <w:b/>
          <w:bCs/>
          <w:sz w:val="16"/>
          <w:szCs w:val="16"/>
        </w:rPr>
      </w:pPr>
      <w:r w:rsidRPr="001652CC">
        <w:rPr>
          <w:rFonts w:ascii="Arial" w:hAnsi="Arial" w:cs="Arial"/>
          <w:b/>
          <w:bCs/>
          <w:sz w:val="16"/>
          <w:szCs w:val="16"/>
        </w:rPr>
        <w:t xml:space="preserve">2.7. </w:t>
      </w:r>
      <w:r w:rsidRPr="001652CC">
        <w:rPr>
          <w:rFonts w:ascii="Arial" w:eastAsia="Calibri" w:hAnsi="Arial" w:cs="Arial"/>
          <w:b/>
          <w:sz w:val="16"/>
          <w:szCs w:val="16"/>
        </w:rPr>
        <w:t>Исчерпывающий перечень документов, необходимых в соответствии с нормативными правовыми актами для предоставления мун</w:t>
      </w:r>
      <w:r w:rsidRPr="001652CC">
        <w:rPr>
          <w:rFonts w:ascii="Arial" w:eastAsia="Calibri" w:hAnsi="Arial" w:cs="Arial"/>
          <w:b/>
          <w:sz w:val="16"/>
          <w:szCs w:val="16"/>
        </w:rPr>
        <w:t>и</w:t>
      </w:r>
      <w:r w:rsidRPr="001652CC">
        <w:rPr>
          <w:rFonts w:ascii="Arial" w:eastAsia="Calibri" w:hAnsi="Arial" w:cs="Arial"/>
          <w:b/>
          <w:sz w:val="16"/>
          <w:szCs w:val="16"/>
        </w:rPr>
        <w:t>ципальной услуги, которые находятся в распоряжении государственных органов, органов местного самоуправления и иных органов и кот</w:t>
      </w:r>
      <w:r w:rsidRPr="001652CC">
        <w:rPr>
          <w:rFonts w:ascii="Arial" w:eastAsia="Calibri" w:hAnsi="Arial" w:cs="Arial"/>
          <w:b/>
          <w:sz w:val="16"/>
          <w:szCs w:val="16"/>
        </w:rPr>
        <w:t>о</w:t>
      </w:r>
      <w:r w:rsidRPr="001652CC">
        <w:rPr>
          <w:rFonts w:ascii="Arial" w:eastAsia="Calibri" w:hAnsi="Arial" w:cs="Arial"/>
          <w:b/>
          <w:sz w:val="16"/>
          <w:szCs w:val="16"/>
        </w:rPr>
        <w:t>рые заявитель вправе предоставить, а также способы их получения заявителями, в том числе в электронной форме, порядок их представл</w:t>
      </w:r>
      <w:r w:rsidRPr="001652CC">
        <w:rPr>
          <w:rFonts w:ascii="Arial" w:eastAsia="Calibri" w:hAnsi="Arial" w:cs="Arial"/>
          <w:b/>
          <w:sz w:val="16"/>
          <w:szCs w:val="16"/>
        </w:rPr>
        <w:t>е</w:t>
      </w:r>
      <w:r w:rsidRPr="001652CC">
        <w:rPr>
          <w:rFonts w:ascii="Arial" w:eastAsia="Calibri" w:hAnsi="Arial" w:cs="Arial"/>
          <w:b/>
          <w:sz w:val="16"/>
          <w:szCs w:val="16"/>
        </w:rPr>
        <w:t>ния</w:t>
      </w:r>
    </w:p>
    <w:p w:rsidR="002B2043" w:rsidRPr="001652CC" w:rsidRDefault="002B2043" w:rsidP="002B2043">
      <w:pPr>
        <w:ind w:firstLine="142"/>
        <w:jc w:val="both"/>
        <w:rPr>
          <w:rFonts w:ascii="Arial" w:hAnsi="Arial" w:cs="Arial"/>
          <w:sz w:val="16"/>
          <w:szCs w:val="16"/>
        </w:rPr>
      </w:pPr>
      <w:bookmarkStart w:id="3" w:name="Par168"/>
      <w:bookmarkEnd w:id="3"/>
      <w:r w:rsidRPr="001652CC">
        <w:rPr>
          <w:rFonts w:ascii="Arial" w:hAnsi="Arial" w:cs="Arial"/>
          <w:sz w:val="16"/>
          <w:szCs w:val="16"/>
        </w:rPr>
        <w:t>2.7.1. Для предоставления муниципальной услуги заявитель вправе пре</w:t>
      </w:r>
      <w:r w:rsidRPr="001652CC">
        <w:rPr>
          <w:rFonts w:ascii="Arial" w:hAnsi="Arial" w:cs="Arial"/>
          <w:sz w:val="16"/>
          <w:szCs w:val="16"/>
        </w:rPr>
        <w:t>д</w:t>
      </w:r>
      <w:r w:rsidRPr="001652CC">
        <w:rPr>
          <w:rFonts w:ascii="Arial" w:hAnsi="Arial" w:cs="Arial"/>
          <w:sz w:val="16"/>
          <w:szCs w:val="16"/>
        </w:rPr>
        <w:t>ставить следующие документы:</w:t>
      </w:r>
    </w:p>
    <w:p w:rsidR="002B2043" w:rsidRPr="001652CC" w:rsidRDefault="002B2043" w:rsidP="002B2043">
      <w:pPr>
        <w:ind w:firstLine="142"/>
        <w:jc w:val="both"/>
        <w:rPr>
          <w:rFonts w:ascii="Arial" w:hAnsi="Arial" w:cs="Arial"/>
          <w:sz w:val="16"/>
          <w:szCs w:val="16"/>
        </w:rPr>
      </w:pPr>
      <w:proofErr w:type="gramStart"/>
      <w:r w:rsidRPr="001652CC">
        <w:rPr>
          <w:rFonts w:ascii="Arial" w:hAnsi="Arial" w:cs="Arial"/>
          <w:sz w:val="16"/>
          <w:szCs w:val="16"/>
        </w:rPr>
        <w:t>документы</w:t>
      </w:r>
      <w:proofErr w:type="gramEnd"/>
      <w:r w:rsidRPr="001652CC">
        <w:rPr>
          <w:rFonts w:ascii="Arial" w:hAnsi="Arial" w:cs="Arial"/>
          <w:sz w:val="16"/>
          <w:szCs w:val="16"/>
        </w:rPr>
        <w:t xml:space="preserve"> о согласовании создания места (площадки) накопления твердых бытовых отходов на территории Валдайского городского посел</w:t>
      </w:r>
      <w:r w:rsidRPr="001652CC">
        <w:rPr>
          <w:rFonts w:ascii="Arial" w:hAnsi="Arial" w:cs="Arial"/>
          <w:sz w:val="16"/>
          <w:szCs w:val="16"/>
        </w:rPr>
        <w:t>е</w:t>
      </w:r>
      <w:r w:rsidRPr="001652CC">
        <w:rPr>
          <w:rFonts w:ascii="Arial" w:hAnsi="Arial" w:cs="Arial"/>
          <w:sz w:val="16"/>
          <w:szCs w:val="16"/>
        </w:rPr>
        <w:t>ния;</w:t>
      </w:r>
    </w:p>
    <w:p w:rsidR="002B2043" w:rsidRPr="001652CC" w:rsidRDefault="002B2043" w:rsidP="002B2043">
      <w:pPr>
        <w:ind w:firstLine="142"/>
        <w:jc w:val="both"/>
        <w:rPr>
          <w:rFonts w:ascii="Arial" w:hAnsi="Arial" w:cs="Arial"/>
          <w:sz w:val="16"/>
          <w:szCs w:val="16"/>
        </w:rPr>
      </w:pPr>
      <w:proofErr w:type="gramStart"/>
      <w:r w:rsidRPr="001652CC">
        <w:rPr>
          <w:rFonts w:ascii="Arial" w:hAnsi="Arial" w:cs="Arial"/>
          <w:sz w:val="16"/>
          <w:szCs w:val="16"/>
        </w:rPr>
        <w:t>выписку</w:t>
      </w:r>
      <w:proofErr w:type="gramEnd"/>
      <w:r w:rsidRPr="001652CC">
        <w:rPr>
          <w:rFonts w:ascii="Arial" w:hAnsi="Arial" w:cs="Arial"/>
          <w:sz w:val="16"/>
          <w:szCs w:val="16"/>
        </w:rPr>
        <w:t xml:space="preserve"> из Единого государственного реестра юридических лиц/ выписку из Единого государственного реестра индивидуальных предприн</w:t>
      </w:r>
      <w:r w:rsidRPr="001652CC">
        <w:rPr>
          <w:rFonts w:ascii="Arial" w:hAnsi="Arial" w:cs="Arial"/>
          <w:sz w:val="16"/>
          <w:szCs w:val="16"/>
        </w:rPr>
        <w:t>и</w:t>
      </w:r>
      <w:r w:rsidRPr="001652CC">
        <w:rPr>
          <w:rFonts w:ascii="Arial" w:hAnsi="Arial" w:cs="Arial"/>
          <w:sz w:val="16"/>
          <w:szCs w:val="16"/>
        </w:rPr>
        <w:t>мателей.</w:t>
      </w:r>
    </w:p>
    <w:p w:rsidR="002B2043" w:rsidRPr="001652CC" w:rsidRDefault="002B2043" w:rsidP="002B2043">
      <w:pPr>
        <w:ind w:firstLine="142"/>
        <w:jc w:val="both"/>
        <w:rPr>
          <w:rFonts w:ascii="Arial" w:hAnsi="Arial" w:cs="Arial"/>
          <w:sz w:val="16"/>
          <w:szCs w:val="16"/>
        </w:rPr>
      </w:pPr>
      <w:r w:rsidRPr="001652CC">
        <w:rPr>
          <w:rFonts w:ascii="Arial" w:hAnsi="Arial" w:cs="Arial"/>
          <w:sz w:val="16"/>
          <w:szCs w:val="16"/>
        </w:rPr>
        <w:t>2.7.2. Заявитель вправе представить иные документы, которые, по его мнению, имеют значение для предоставл</w:t>
      </w:r>
      <w:r w:rsidRPr="001652CC">
        <w:rPr>
          <w:rFonts w:ascii="Arial" w:hAnsi="Arial" w:cs="Arial"/>
          <w:sz w:val="16"/>
          <w:szCs w:val="16"/>
        </w:rPr>
        <w:t>е</w:t>
      </w:r>
      <w:r w:rsidRPr="001652CC">
        <w:rPr>
          <w:rFonts w:ascii="Arial" w:hAnsi="Arial" w:cs="Arial"/>
          <w:sz w:val="16"/>
          <w:szCs w:val="16"/>
        </w:rPr>
        <w:t>ния муниципальной услуги.</w:t>
      </w:r>
    </w:p>
    <w:p w:rsidR="002B2043" w:rsidRPr="001652CC" w:rsidRDefault="002B2043" w:rsidP="002B2043">
      <w:pPr>
        <w:ind w:firstLine="142"/>
        <w:jc w:val="both"/>
        <w:rPr>
          <w:rFonts w:ascii="Arial" w:hAnsi="Arial" w:cs="Arial"/>
          <w:sz w:val="16"/>
          <w:szCs w:val="16"/>
        </w:rPr>
      </w:pPr>
      <w:r w:rsidRPr="001652CC">
        <w:rPr>
          <w:rFonts w:ascii="Arial" w:hAnsi="Arial" w:cs="Arial"/>
          <w:sz w:val="16"/>
          <w:szCs w:val="16"/>
        </w:rPr>
        <w:t>2.7.3. В случае если заявителем, обратившимся за предоставлением муниципальной услуги, не были по собственной инициативе представлены д</w:t>
      </w:r>
      <w:r w:rsidRPr="001652CC">
        <w:rPr>
          <w:rFonts w:ascii="Arial" w:hAnsi="Arial" w:cs="Arial"/>
          <w:sz w:val="16"/>
          <w:szCs w:val="16"/>
        </w:rPr>
        <w:t>о</w:t>
      </w:r>
      <w:r w:rsidRPr="001652CC">
        <w:rPr>
          <w:rFonts w:ascii="Arial" w:hAnsi="Arial" w:cs="Arial"/>
          <w:sz w:val="16"/>
          <w:szCs w:val="16"/>
        </w:rPr>
        <w:t xml:space="preserve">кументы, указанные в </w:t>
      </w:r>
      <w:hyperlink w:anchor="Par168" w:history="1">
        <w:r w:rsidRPr="001652CC">
          <w:rPr>
            <w:rFonts w:ascii="Arial" w:hAnsi="Arial" w:cs="Arial"/>
            <w:sz w:val="16"/>
            <w:szCs w:val="16"/>
          </w:rPr>
          <w:t>пункте 2.7.1</w:t>
        </w:r>
      </w:hyperlink>
      <w:r w:rsidRPr="001652CC">
        <w:rPr>
          <w:rFonts w:ascii="Arial" w:hAnsi="Arial" w:cs="Arial"/>
          <w:sz w:val="16"/>
          <w:szCs w:val="16"/>
        </w:rPr>
        <w:t xml:space="preserve"> настоящего Административного регламента, они могут быть получены путем межведомственного запроса Админис</w:t>
      </w:r>
      <w:r w:rsidRPr="001652CC">
        <w:rPr>
          <w:rFonts w:ascii="Arial" w:hAnsi="Arial" w:cs="Arial"/>
          <w:sz w:val="16"/>
          <w:szCs w:val="16"/>
        </w:rPr>
        <w:t>т</w:t>
      </w:r>
      <w:r w:rsidRPr="001652CC">
        <w:rPr>
          <w:rFonts w:ascii="Arial" w:hAnsi="Arial" w:cs="Arial"/>
          <w:sz w:val="16"/>
          <w:szCs w:val="16"/>
        </w:rPr>
        <w:t>рации Валдайского муниципального района в орг</w:t>
      </w:r>
      <w:r w:rsidRPr="001652CC">
        <w:rPr>
          <w:rFonts w:ascii="Arial" w:hAnsi="Arial" w:cs="Arial"/>
          <w:sz w:val="16"/>
          <w:szCs w:val="16"/>
        </w:rPr>
        <w:t>а</w:t>
      </w:r>
      <w:r w:rsidRPr="001652CC">
        <w:rPr>
          <w:rFonts w:ascii="Arial" w:hAnsi="Arial" w:cs="Arial"/>
          <w:sz w:val="16"/>
          <w:szCs w:val="16"/>
        </w:rPr>
        <w:t>ны и организации, в распоряжении которых имеется данная информация.</w:t>
      </w:r>
    </w:p>
    <w:p w:rsidR="002B2043" w:rsidRPr="001652CC" w:rsidRDefault="002B2043" w:rsidP="002B2043">
      <w:pPr>
        <w:ind w:firstLine="142"/>
        <w:jc w:val="both"/>
        <w:rPr>
          <w:rFonts w:ascii="Arial" w:hAnsi="Arial" w:cs="Arial"/>
          <w:sz w:val="16"/>
          <w:szCs w:val="16"/>
        </w:rPr>
      </w:pPr>
      <w:r w:rsidRPr="001652CC">
        <w:rPr>
          <w:rFonts w:ascii="Arial" w:hAnsi="Arial" w:cs="Arial"/>
          <w:sz w:val="16"/>
          <w:szCs w:val="16"/>
        </w:rPr>
        <w:t xml:space="preserve">2.7.4. Непредставление заявителем документов, указанных в </w:t>
      </w:r>
      <w:hyperlink w:anchor="Par168" w:history="1">
        <w:r w:rsidRPr="001652CC">
          <w:rPr>
            <w:rFonts w:ascii="Arial" w:hAnsi="Arial" w:cs="Arial"/>
            <w:sz w:val="16"/>
            <w:szCs w:val="16"/>
          </w:rPr>
          <w:t>пункте 2.7.1</w:t>
        </w:r>
      </w:hyperlink>
      <w:r w:rsidRPr="001652CC">
        <w:rPr>
          <w:rFonts w:ascii="Arial" w:hAnsi="Arial" w:cs="Arial"/>
          <w:sz w:val="16"/>
          <w:szCs w:val="16"/>
        </w:rPr>
        <w:t xml:space="preserve"> административного регламента, не является основанием для отказа в пр</w:t>
      </w:r>
      <w:r w:rsidRPr="001652CC">
        <w:rPr>
          <w:rFonts w:ascii="Arial" w:hAnsi="Arial" w:cs="Arial"/>
          <w:sz w:val="16"/>
          <w:szCs w:val="16"/>
        </w:rPr>
        <w:t>е</w:t>
      </w:r>
      <w:r w:rsidRPr="001652CC">
        <w:rPr>
          <w:rFonts w:ascii="Arial" w:hAnsi="Arial" w:cs="Arial"/>
          <w:sz w:val="16"/>
          <w:szCs w:val="16"/>
        </w:rPr>
        <w:t>доставлении муниц</w:t>
      </w:r>
      <w:r w:rsidRPr="001652CC">
        <w:rPr>
          <w:rFonts w:ascii="Arial" w:hAnsi="Arial" w:cs="Arial"/>
          <w:sz w:val="16"/>
          <w:szCs w:val="16"/>
        </w:rPr>
        <w:t>и</w:t>
      </w:r>
      <w:r w:rsidRPr="001652CC">
        <w:rPr>
          <w:rFonts w:ascii="Arial" w:hAnsi="Arial" w:cs="Arial"/>
          <w:sz w:val="16"/>
          <w:szCs w:val="16"/>
        </w:rPr>
        <w:t>пальной услуги.</w:t>
      </w:r>
    </w:p>
    <w:p w:rsidR="002B2043" w:rsidRPr="001652CC" w:rsidRDefault="002B2043" w:rsidP="002B2043">
      <w:pPr>
        <w:autoSpaceDE w:val="0"/>
        <w:autoSpaceDN w:val="0"/>
        <w:adjustRightInd w:val="0"/>
        <w:ind w:firstLine="142"/>
        <w:jc w:val="both"/>
        <w:outlineLvl w:val="2"/>
        <w:rPr>
          <w:rFonts w:ascii="Arial" w:hAnsi="Arial" w:cs="Arial"/>
          <w:b/>
          <w:bCs/>
          <w:sz w:val="16"/>
          <w:szCs w:val="16"/>
        </w:rPr>
      </w:pPr>
      <w:r w:rsidRPr="001652CC">
        <w:rPr>
          <w:rFonts w:ascii="Arial" w:hAnsi="Arial" w:cs="Arial"/>
          <w:b/>
          <w:bCs/>
          <w:sz w:val="16"/>
          <w:szCs w:val="16"/>
        </w:rPr>
        <w:t xml:space="preserve">2.8. </w:t>
      </w:r>
      <w:r w:rsidRPr="001652CC">
        <w:rPr>
          <w:rFonts w:ascii="Arial" w:eastAsia="Calibri" w:hAnsi="Arial" w:cs="Arial"/>
          <w:b/>
          <w:bCs/>
          <w:sz w:val="16"/>
          <w:szCs w:val="16"/>
          <w:lang w:eastAsia="zh-CN"/>
        </w:rPr>
        <w:t>Указание на запрет требовать от заявителя</w:t>
      </w:r>
    </w:p>
    <w:p w:rsidR="002B2043" w:rsidRPr="001652CC" w:rsidRDefault="002B2043" w:rsidP="002B2043">
      <w:pPr>
        <w:autoSpaceDE w:val="0"/>
        <w:ind w:firstLine="142"/>
        <w:contextualSpacing/>
        <w:jc w:val="both"/>
        <w:rPr>
          <w:rFonts w:ascii="Arial" w:hAnsi="Arial" w:cs="Arial"/>
          <w:sz w:val="16"/>
          <w:szCs w:val="16"/>
        </w:rPr>
      </w:pPr>
      <w:r w:rsidRPr="001652CC">
        <w:rPr>
          <w:rFonts w:ascii="Arial" w:hAnsi="Arial" w:cs="Arial"/>
          <w:sz w:val="16"/>
          <w:szCs w:val="16"/>
        </w:rPr>
        <w:t>Запрещено требовать от заявителя:</w:t>
      </w:r>
    </w:p>
    <w:p w:rsidR="002B2043" w:rsidRPr="001652CC" w:rsidRDefault="002B2043" w:rsidP="002B2043">
      <w:pPr>
        <w:autoSpaceDE w:val="0"/>
        <w:ind w:firstLine="142"/>
        <w:contextualSpacing/>
        <w:jc w:val="both"/>
        <w:rPr>
          <w:rFonts w:ascii="Arial" w:hAnsi="Arial" w:cs="Arial"/>
          <w:sz w:val="16"/>
          <w:szCs w:val="16"/>
        </w:rPr>
      </w:pPr>
      <w:proofErr w:type="gramStart"/>
      <w:r w:rsidRPr="001652CC">
        <w:rPr>
          <w:rFonts w:ascii="Arial" w:hAnsi="Arial" w:cs="Arial"/>
          <w:sz w:val="16"/>
          <w:szCs w:val="16"/>
        </w:rPr>
        <w:t>представления</w:t>
      </w:r>
      <w:proofErr w:type="gramEnd"/>
      <w:r w:rsidRPr="001652CC">
        <w:rPr>
          <w:rFonts w:ascii="Arial" w:hAnsi="Arial" w:cs="Arial"/>
          <w:sz w:val="16"/>
          <w:szCs w:val="16"/>
        </w:rPr>
        <w:t xml:space="preserve"> документов и информации или осуществления действий, представление или осуществление которых не предусмотрено нормативн</w:t>
      </w:r>
      <w:r w:rsidRPr="001652CC">
        <w:rPr>
          <w:rFonts w:ascii="Arial" w:hAnsi="Arial" w:cs="Arial"/>
          <w:sz w:val="16"/>
          <w:szCs w:val="16"/>
        </w:rPr>
        <w:t>ы</w:t>
      </w:r>
      <w:r w:rsidRPr="001652CC">
        <w:rPr>
          <w:rFonts w:ascii="Arial" w:hAnsi="Arial" w:cs="Arial"/>
          <w:sz w:val="16"/>
          <w:szCs w:val="16"/>
        </w:rPr>
        <w:t xml:space="preserve">ми правовыми актами, регулирующими отношения, возникающие в связи с предоставлением </w:t>
      </w:r>
      <w:r w:rsidRPr="001652CC">
        <w:rPr>
          <w:rFonts w:ascii="Arial" w:hAnsi="Arial" w:cs="Arial"/>
          <w:bCs/>
          <w:iCs/>
          <w:sz w:val="16"/>
          <w:szCs w:val="16"/>
        </w:rPr>
        <w:t>муниципаль</w:t>
      </w:r>
      <w:r w:rsidRPr="001652CC">
        <w:rPr>
          <w:rFonts w:ascii="Arial" w:hAnsi="Arial" w:cs="Arial"/>
          <w:sz w:val="16"/>
          <w:szCs w:val="16"/>
        </w:rPr>
        <w:t>ной у</w:t>
      </w:r>
      <w:r w:rsidRPr="001652CC">
        <w:rPr>
          <w:rFonts w:ascii="Arial" w:hAnsi="Arial" w:cs="Arial"/>
          <w:sz w:val="16"/>
          <w:szCs w:val="16"/>
        </w:rPr>
        <w:t>с</w:t>
      </w:r>
      <w:r w:rsidRPr="001652CC">
        <w:rPr>
          <w:rFonts w:ascii="Arial" w:hAnsi="Arial" w:cs="Arial"/>
          <w:sz w:val="16"/>
          <w:szCs w:val="16"/>
        </w:rPr>
        <w:t>луги;</w:t>
      </w:r>
    </w:p>
    <w:p w:rsidR="002B2043" w:rsidRPr="001652CC" w:rsidRDefault="002B2043" w:rsidP="002B2043">
      <w:pPr>
        <w:autoSpaceDE w:val="0"/>
        <w:ind w:firstLine="142"/>
        <w:contextualSpacing/>
        <w:jc w:val="both"/>
        <w:rPr>
          <w:rFonts w:ascii="Arial" w:hAnsi="Arial" w:cs="Arial"/>
          <w:sz w:val="16"/>
          <w:szCs w:val="16"/>
        </w:rPr>
      </w:pPr>
      <w:proofErr w:type="gramStart"/>
      <w:r w:rsidRPr="001652CC">
        <w:rPr>
          <w:rFonts w:ascii="Arial" w:hAnsi="Arial" w:cs="Arial"/>
          <w:sz w:val="16"/>
          <w:szCs w:val="16"/>
        </w:rPr>
        <w:t>представления</w:t>
      </w:r>
      <w:proofErr w:type="gramEnd"/>
      <w:r w:rsidRPr="001652CC">
        <w:rPr>
          <w:rFonts w:ascii="Arial" w:hAnsi="Arial" w:cs="Arial"/>
          <w:sz w:val="16"/>
          <w:szCs w:val="16"/>
        </w:rPr>
        <w:t xml:space="preserve"> документов и информации, которые находятся в распоряжении органов, предоставляющих муниципальную услугу, иных государс</w:t>
      </w:r>
      <w:r w:rsidRPr="001652CC">
        <w:rPr>
          <w:rFonts w:ascii="Arial" w:hAnsi="Arial" w:cs="Arial"/>
          <w:sz w:val="16"/>
          <w:szCs w:val="16"/>
        </w:rPr>
        <w:t>т</w:t>
      </w:r>
      <w:r w:rsidRPr="001652CC">
        <w:rPr>
          <w:rFonts w:ascii="Arial" w:hAnsi="Arial" w:cs="Arial"/>
          <w:sz w:val="16"/>
          <w:szCs w:val="16"/>
        </w:rPr>
        <w:t>венных органов, органов местного самоуправления и организаций, в соответствии с нормативными правовыми актами Российской Федерации, норм</w:t>
      </w:r>
      <w:r w:rsidRPr="001652CC">
        <w:rPr>
          <w:rFonts w:ascii="Arial" w:hAnsi="Arial" w:cs="Arial"/>
          <w:sz w:val="16"/>
          <w:szCs w:val="16"/>
        </w:rPr>
        <w:t>а</w:t>
      </w:r>
      <w:r w:rsidRPr="001652CC">
        <w:rPr>
          <w:rFonts w:ascii="Arial" w:hAnsi="Arial" w:cs="Arial"/>
          <w:sz w:val="16"/>
          <w:szCs w:val="16"/>
        </w:rPr>
        <w:t>тивными правовыми актами субъектов Российской Федерации и муниципальными правовыми актами;</w:t>
      </w:r>
    </w:p>
    <w:p w:rsidR="002B2043" w:rsidRPr="001652CC" w:rsidRDefault="002B2043" w:rsidP="002B2043">
      <w:pPr>
        <w:autoSpaceDE w:val="0"/>
        <w:ind w:firstLine="142"/>
        <w:contextualSpacing/>
        <w:jc w:val="both"/>
        <w:rPr>
          <w:rFonts w:ascii="Arial" w:hAnsi="Arial" w:cs="Arial"/>
          <w:sz w:val="16"/>
          <w:szCs w:val="16"/>
        </w:rPr>
      </w:pPr>
      <w:r w:rsidRPr="001652CC">
        <w:rPr>
          <w:rFonts w:ascii="Arial" w:hAnsi="Arial" w:cs="Arial"/>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w:t>
      </w:r>
      <w:r w:rsidRPr="001652CC">
        <w:rPr>
          <w:rFonts w:ascii="Arial" w:hAnsi="Arial" w:cs="Arial"/>
          <w:sz w:val="16"/>
          <w:szCs w:val="16"/>
        </w:rPr>
        <w:t>у</w:t>
      </w:r>
      <w:r w:rsidRPr="001652CC">
        <w:rPr>
          <w:rFonts w:ascii="Arial" w:hAnsi="Arial" w:cs="Arial"/>
          <w:sz w:val="16"/>
          <w:szCs w:val="16"/>
        </w:rPr>
        <w:t>ментов, необходимых для предоставления муниципальной услуги, либо в предоставлении муниципальной услуги, за исключением случаев, предусмо</w:t>
      </w:r>
      <w:r w:rsidRPr="001652CC">
        <w:rPr>
          <w:rFonts w:ascii="Arial" w:hAnsi="Arial" w:cs="Arial"/>
          <w:sz w:val="16"/>
          <w:szCs w:val="16"/>
        </w:rPr>
        <w:t>т</w:t>
      </w:r>
      <w:r w:rsidRPr="001652CC">
        <w:rPr>
          <w:rFonts w:ascii="Arial" w:hAnsi="Arial" w:cs="Arial"/>
          <w:sz w:val="16"/>
          <w:szCs w:val="16"/>
        </w:rPr>
        <w:t xml:space="preserve">ренных </w:t>
      </w:r>
      <w:hyperlink r:id="rId13" w:history="1">
        <w:r w:rsidRPr="001652CC">
          <w:rPr>
            <w:rFonts w:ascii="Arial" w:hAnsi="Arial" w:cs="Arial"/>
            <w:sz w:val="16"/>
            <w:szCs w:val="16"/>
          </w:rPr>
          <w:t>пунктом 4 части 1 статьи 7</w:t>
        </w:r>
      </w:hyperlink>
      <w:r w:rsidRPr="001652CC">
        <w:rPr>
          <w:rFonts w:ascii="Arial" w:hAnsi="Arial" w:cs="Arial"/>
          <w:sz w:val="16"/>
          <w:szCs w:val="16"/>
        </w:rPr>
        <w:t xml:space="preserve"> Федерального закона от 27 июля 2010 года № 210-ФЗ «Об организации предоставления государственных и муниц</w:t>
      </w:r>
      <w:r w:rsidRPr="001652CC">
        <w:rPr>
          <w:rFonts w:ascii="Arial" w:hAnsi="Arial" w:cs="Arial"/>
          <w:sz w:val="16"/>
          <w:szCs w:val="16"/>
        </w:rPr>
        <w:t>и</w:t>
      </w:r>
      <w:r w:rsidRPr="001652CC">
        <w:rPr>
          <w:rFonts w:ascii="Arial" w:hAnsi="Arial" w:cs="Arial"/>
          <w:sz w:val="16"/>
          <w:szCs w:val="16"/>
        </w:rPr>
        <w:t>пальных услуг»:</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изменение</w:t>
      </w:r>
      <w:proofErr w:type="gramEnd"/>
      <w:r w:rsidRPr="001652CC">
        <w:rPr>
          <w:rFonts w:ascii="Arial" w:hAnsi="Arial" w:cs="Arial"/>
          <w:sz w:val="16"/>
          <w:szCs w:val="16"/>
        </w:rPr>
        <w:t xml:space="preserve"> требований нормативных правовых актов, касающихся предоставления муниципальной услуги, после первоначальной подачи з</w:t>
      </w:r>
      <w:r w:rsidRPr="001652CC">
        <w:rPr>
          <w:rFonts w:ascii="Arial" w:hAnsi="Arial" w:cs="Arial"/>
          <w:sz w:val="16"/>
          <w:szCs w:val="16"/>
        </w:rPr>
        <w:t>а</w:t>
      </w:r>
      <w:r w:rsidRPr="001652CC">
        <w:rPr>
          <w:rFonts w:ascii="Arial" w:hAnsi="Arial" w:cs="Arial"/>
          <w:sz w:val="16"/>
          <w:szCs w:val="16"/>
        </w:rPr>
        <w:t>явления о предоставлении муниципальной у</w:t>
      </w:r>
      <w:r w:rsidRPr="001652CC">
        <w:rPr>
          <w:rFonts w:ascii="Arial" w:hAnsi="Arial" w:cs="Arial"/>
          <w:sz w:val="16"/>
          <w:szCs w:val="16"/>
        </w:rPr>
        <w:t>с</w:t>
      </w:r>
      <w:r w:rsidRPr="001652CC">
        <w:rPr>
          <w:rFonts w:ascii="Arial" w:hAnsi="Arial" w:cs="Arial"/>
          <w:sz w:val="16"/>
          <w:szCs w:val="16"/>
        </w:rPr>
        <w:t>луги;</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наличие</w:t>
      </w:r>
      <w:proofErr w:type="gramEnd"/>
      <w:r w:rsidRPr="001652CC">
        <w:rPr>
          <w:rFonts w:ascii="Arial" w:hAnsi="Arial" w:cs="Arial"/>
          <w:sz w:val="16"/>
          <w:szCs w:val="16"/>
        </w:rPr>
        <w:t xml:space="preserve">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w:t>
      </w:r>
      <w:r w:rsidRPr="001652CC">
        <w:rPr>
          <w:rFonts w:ascii="Arial" w:hAnsi="Arial" w:cs="Arial"/>
          <w:sz w:val="16"/>
          <w:szCs w:val="16"/>
        </w:rPr>
        <w:t>н</w:t>
      </w:r>
      <w:r w:rsidRPr="001652CC">
        <w:rPr>
          <w:rFonts w:ascii="Arial" w:hAnsi="Arial" w:cs="Arial"/>
          <w:sz w:val="16"/>
          <w:szCs w:val="16"/>
        </w:rPr>
        <w:t>ный ранее комплект документов;</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истечение</w:t>
      </w:r>
      <w:proofErr w:type="gramEnd"/>
      <w:r w:rsidRPr="001652CC">
        <w:rPr>
          <w:rFonts w:ascii="Arial" w:hAnsi="Arial" w:cs="Arial"/>
          <w:sz w:val="16"/>
          <w:szCs w:val="16"/>
        </w:rPr>
        <w:t xml:space="preserve"> срока действия документов или изменение информации после первоначального отказа в приеме документов, необходимых для предо</w:t>
      </w:r>
      <w:r w:rsidRPr="001652CC">
        <w:rPr>
          <w:rFonts w:ascii="Arial" w:hAnsi="Arial" w:cs="Arial"/>
          <w:sz w:val="16"/>
          <w:szCs w:val="16"/>
        </w:rPr>
        <w:t>с</w:t>
      </w:r>
      <w:r w:rsidRPr="001652CC">
        <w:rPr>
          <w:rFonts w:ascii="Arial" w:hAnsi="Arial" w:cs="Arial"/>
          <w:sz w:val="16"/>
          <w:szCs w:val="16"/>
        </w:rPr>
        <w:t>тавления муниципальной услуги, либо в предоставлении муниципальной услуги;</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w:t>
      </w:r>
      <w:r w:rsidRPr="001652CC">
        <w:rPr>
          <w:rFonts w:ascii="Arial" w:hAnsi="Arial" w:cs="Arial"/>
          <w:sz w:val="16"/>
          <w:szCs w:val="16"/>
        </w:rPr>
        <w:t>и</w:t>
      </w:r>
      <w:r w:rsidRPr="001652CC">
        <w:rPr>
          <w:rFonts w:ascii="Arial" w:hAnsi="Arial" w:cs="Arial"/>
          <w:sz w:val="16"/>
          <w:szCs w:val="16"/>
        </w:rPr>
        <w:t>мых для предоставления муниципальной услуги, либо в предоставлении муниципальной услуги, о чем в письменном виде за подписью руков</w:t>
      </w:r>
      <w:r w:rsidRPr="001652CC">
        <w:rPr>
          <w:rFonts w:ascii="Arial" w:hAnsi="Arial" w:cs="Arial"/>
          <w:sz w:val="16"/>
          <w:szCs w:val="16"/>
        </w:rPr>
        <w:t>о</w:t>
      </w:r>
      <w:r w:rsidRPr="001652CC">
        <w:rPr>
          <w:rFonts w:ascii="Arial" w:hAnsi="Arial" w:cs="Arial"/>
          <w:sz w:val="16"/>
          <w:szCs w:val="16"/>
        </w:rPr>
        <w:t>дителя органа, предоставляющего муниципальную услугу, руководителя МФЦ при первоначальном отказе в приеме документов, необходимых для предоста</w:t>
      </w:r>
      <w:r w:rsidRPr="001652CC">
        <w:rPr>
          <w:rFonts w:ascii="Arial" w:hAnsi="Arial" w:cs="Arial"/>
          <w:sz w:val="16"/>
          <w:szCs w:val="16"/>
        </w:rPr>
        <w:t>в</w:t>
      </w:r>
      <w:r w:rsidRPr="001652CC">
        <w:rPr>
          <w:rFonts w:ascii="Arial" w:hAnsi="Arial" w:cs="Arial"/>
          <w:sz w:val="16"/>
          <w:szCs w:val="16"/>
        </w:rPr>
        <w:t>ления муниципальной услуги, уведомляется заявитель, а также прин</w:t>
      </w:r>
      <w:r w:rsidRPr="001652CC">
        <w:rPr>
          <w:rFonts w:ascii="Arial" w:hAnsi="Arial" w:cs="Arial"/>
          <w:sz w:val="16"/>
          <w:szCs w:val="16"/>
        </w:rPr>
        <w:t>о</w:t>
      </w:r>
      <w:r w:rsidRPr="001652CC">
        <w:rPr>
          <w:rFonts w:ascii="Arial" w:hAnsi="Arial" w:cs="Arial"/>
          <w:sz w:val="16"/>
          <w:szCs w:val="16"/>
        </w:rPr>
        <w:t>сятся извинения за доставленные неудобства.</w:t>
      </w:r>
    </w:p>
    <w:p w:rsidR="002B2043" w:rsidRPr="001652CC" w:rsidRDefault="002B2043" w:rsidP="002B2043">
      <w:pPr>
        <w:autoSpaceDE w:val="0"/>
        <w:autoSpaceDN w:val="0"/>
        <w:adjustRightInd w:val="0"/>
        <w:ind w:firstLine="142"/>
        <w:jc w:val="both"/>
        <w:outlineLvl w:val="2"/>
        <w:rPr>
          <w:rFonts w:ascii="Arial" w:hAnsi="Arial" w:cs="Arial"/>
          <w:b/>
          <w:bCs/>
          <w:sz w:val="16"/>
          <w:szCs w:val="16"/>
        </w:rPr>
      </w:pPr>
      <w:r w:rsidRPr="001652CC">
        <w:rPr>
          <w:rFonts w:ascii="Arial" w:hAnsi="Arial" w:cs="Arial"/>
          <w:b/>
          <w:bCs/>
          <w:sz w:val="16"/>
          <w:szCs w:val="16"/>
        </w:rPr>
        <w:t>2.9. Исчерпывающий перечень оснований для отказа в приеме документов, необходимых для предоставления муниципальной усл</w:t>
      </w:r>
      <w:r w:rsidRPr="001652CC">
        <w:rPr>
          <w:rFonts w:ascii="Arial" w:hAnsi="Arial" w:cs="Arial"/>
          <w:b/>
          <w:bCs/>
          <w:sz w:val="16"/>
          <w:szCs w:val="16"/>
        </w:rPr>
        <w:t>у</w:t>
      </w:r>
      <w:r w:rsidRPr="001652CC">
        <w:rPr>
          <w:rFonts w:ascii="Arial" w:hAnsi="Arial" w:cs="Arial"/>
          <w:b/>
          <w:bCs/>
          <w:sz w:val="16"/>
          <w:szCs w:val="16"/>
        </w:rPr>
        <w:t>ги</w:t>
      </w:r>
    </w:p>
    <w:p w:rsidR="002B2043" w:rsidRPr="001652CC" w:rsidRDefault="002B2043" w:rsidP="002B2043">
      <w:pPr>
        <w:ind w:firstLine="142"/>
        <w:jc w:val="both"/>
        <w:rPr>
          <w:rFonts w:ascii="Arial" w:hAnsi="Arial" w:cs="Arial"/>
          <w:sz w:val="16"/>
          <w:szCs w:val="16"/>
        </w:rPr>
      </w:pPr>
      <w:r w:rsidRPr="001652CC">
        <w:rPr>
          <w:rFonts w:ascii="Arial" w:hAnsi="Arial" w:cs="Arial"/>
          <w:sz w:val="16"/>
          <w:szCs w:val="16"/>
        </w:rPr>
        <w:lastRenderedPageBreak/>
        <w:t>Основания для отказа в приеме документов, необходимых для предоставления муниципальной услуги, отсутс</w:t>
      </w:r>
      <w:r w:rsidRPr="001652CC">
        <w:rPr>
          <w:rFonts w:ascii="Arial" w:hAnsi="Arial" w:cs="Arial"/>
          <w:sz w:val="16"/>
          <w:szCs w:val="16"/>
        </w:rPr>
        <w:t>т</w:t>
      </w:r>
      <w:r w:rsidRPr="001652CC">
        <w:rPr>
          <w:rFonts w:ascii="Arial" w:hAnsi="Arial" w:cs="Arial"/>
          <w:sz w:val="16"/>
          <w:szCs w:val="16"/>
        </w:rPr>
        <w:t>вуют.</w:t>
      </w:r>
    </w:p>
    <w:p w:rsidR="002B2043" w:rsidRPr="001652CC" w:rsidRDefault="002B2043" w:rsidP="002B2043">
      <w:pPr>
        <w:autoSpaceDE w:val="0"/>
        <w:autoSpaceDN w:val="0"/>
        <w:adjustRightInd w:val="0"/>
        <w:ind w:firstLine="142"/>
        <w:jc w:val="both"/>
        <w:outlineLvl w:val="2"/>
        <w:rPr>
          <w:rFonts w:ascii="Arial" w:hAnsi="Arial" w:cs="Arial"/>
          <w:b/>
          <w:bCs/>
          <w:sz w:val="16"/>
          <w:szCs w:val="16"/>
        </w:rPr>
      </w:pPr>
      <w:r w:rsidRPr="001652CC">
        <w:rPr>
          <w:rFonts w:ascii="Arial" w:hAnsi="Arial" w:cs="Arial"/>
          <w:b/>
          <w:bCs/>
          <w:sz w:val="16"/>
          <w:szCs w:val="16"/>
        </w:rPr>
        <w:t>2.10. Исчерпывающий перечень оснований для приостановления или отказа в предоставлении муниц</w:t>
      </w:r>
      <w:r w:rsidRPr="001652CC">
        <w:rPr>
          <w:rFonts w:ascii="Arial" w:hAnsi="Arial" w:cs="Arial"/>
          <w:b/>
          <w:bCs/>
          <w:sz w:val="16"/>
          <w:szCs w:val="16"/>
        </w:rPr>
        <w:t>и</w:t>
      </w:r>
      <w:r w:rsidRPr="001652CC">
        <w:rPr>
          <w:rFonts w:ascii="Arial" w:hAnsi="Arial" w:cs="Arial"/>
          <w:b/>
          <w:bCs/>
          <w:sz w:val="16"/>
          <w:szCs w:val="16"/>
        </w:rPr>
        <w:t>пальной услуги</w:t>
      </w:r>
    </w:p>
    <w:p w:rsidR="002B2043" w:rsidRPr="001652CC" w:rsidRDefault="002B2043" w:rsidP="002B2043">
      <w:pPr>
        <w:ind w:firstLine="142"/>
        <w:jc w:val="both"/>
        <w:rPr>
          <w:rFonts w:ascii="Arial" w:hAnsi="Arial" w:cs="Arial"/>
          <w:sz w:val="16"/>
          <w:szCs w:val="16"/>
        </w:rPr>
      </w:pPr>
      <w:r w:rsidRPr="001652CC">
        <w:rPr>
          <w:rFonts w:ascii="Arial" w:hAnsi="Arial" w:cs="Arial"/>
          <w:sz w:val="16"/>
          <w:szCs w:val="16"/>
        </w:rPr>
        <w:t>2.10.1. Основания для приостановления предоставления муниципальной услуги отсутств</w:t>
      </w:r>
      <w:r w:rsidRPr="001652CC">
        <w:rPr>
          <w:rFonts w:ascii="Arial" w:hAnsi="Arial" w:cs="Arial"/>
          <w:sz w:val="16"/>
          <w:szCs w:val="16"/>
        </w:rPr>
        <w:t>у</w:t>
      </w:r>
      <w:r w:rsidRPr="001652CC">
        <w:rPr>
          <w:rFonts w:ascii="Arial" w:hAnsi="Arial" w:cs="Arial"/>
          <w:sz w:val="16"/>
          <w:szCs w:val="16"/>
        </w:rPr>
        <w:t>ют.</w:t>
      </w:r>
    </w:p>
    <w:p w:rsidR="002B2043" w:rsidRPr="001652CC" w:rsidRDefault="002B2043" w:rsidP="002B2043">
      <w:pPr>
        <w:ind w:firstLine="142"/>
        <w:jc w:val="both"/>
        <w:rPr>
          <w:rFonts w:ascii="Arial" w:hAnsi="Arial" w:cs="Arial"/>
          <w:sz w:val="16"/>
          <w:szCs w:val="16"/>
        </w:rPr>
      </w:pPr>
      <w:bookmarkStart w:id="4" w:name="Par197"/>
      <w:bookmarkEnd w:id="4"/>
      <w:r w:rsidRPr="001652CC">
        <w:rPr>
          <w:rFonts w:ascii="Arial" w:hAnsi="Arial" w:cs="Arial"/>
          <w:sz w:val="16"/>
          <w:szCs w:val="16"/>
        </w:rPr>
        <w:t>2.10.2. Основаниями для отказа в предоставлении муниципальной услуги являются:</w:t>
      </w:r>
    </w:p>
    <w:p w:rsidR="002B2043" w:rsidRPr="001652CC" w:rsidRDefault="002B2043" w:rsidP="002B2043">
      <w:pPr>
        <w:pStyle w:val="formattext"/>
        <w:shd w:val="clear" w:color="auto" w:fill="FFFFFF"/>
        <w:spacing w:before="0" w:beforeAutospacing="0" w:after="0" w:afterAutospacing="0"/>
        <w:ind w:firstLine="142"/>
        <w:jc w:val="both"/>
        <w:textAlignment w:val="baseline"/>
        <w:rPr>
          <w:rFonts w:ascii="Arial" w:hAnsi="Arial" w:cs="Arial"/>
          <w:color w:val="2D2D2D"/>
          <w:spacing w:val="2"/>
          <w:sz w:val="16"/>
          <w:szCs w:val="16"/>
        </w:rPr>
      </w:pPr>
      <w:proofErr w:type="gramStart"/>
      <w:r w:rsidRPr="001652CC">
        <w:rPr>
          <w:rFonts w:ascii="Arial" w:hAnsi="Arial" w:cs="Arial"/>
          <w:color w:val="2D2D2D"/>
          <w:spacing w:val="2"/>
          <w:sz w:val="16"/>
          <w:szCs w:val="16"/>
        </w:rPr>
        <w:t>несоответствие</w:t>
      </w:r>
      <w:proofErr w:type="gramEnd"/>
      <w:r w:rsidRPr="001652CC">
        <w:rPr>
          <w:rFonts w:ascii="Arial" w:hAnsi="Arial" w:cs="Arial"/>
          <w:color w:val="2D2D2D"/>
          <w:spacing w:val="2"/>
          <w:sz w:val="16"/>
          <w:szCs w:val="16"/>
        </w:rPr>
        <w:t xml:space="preserve"> Заявки о включении сведений в Реестр установленной форме;</w:t>
      </w:r>
    </w:p>
    <w:p w:rsidR="002B2043" w:rsidRPr="001652CC" w:rsidRDefault="002B2043" w:rsidP="002B2043">
      <w:pPr>
        <w:pStyle w:val="formattext"/>
        <w:shd w:val="clear" w:color="auto" w:fill="FFFFFF"/>
        <w:spacing w:before="0" w:beforeAutospacing="0" w:after="0" w:afterAutospacing="0"/>
        <w:ind w:firstLine="142"/>
        <w:jc w:val="both"/>
        <w:textAlignment w:val="baseline"/>
        <w:rPr>
          <w:rFonts w:ascii="Arial" w:hAnsi="Arial" w:cs="Arial"/>
          <w:color w:val="2D2D2D"/>
          <w:spacing w:val="2"/>
          <w:sz w:val="16"/>
          <w:szCs w:val="16"/>
        </w:rPr>
      </w:pPr>
      <w:proofErr w:type="gramStart"/>
      <w:r w:rsidRPr="001652CC">
        <w:rPr>
          <w:rFonts w:ascii="Arial" w:hAnsi="Arial" w:cs="Arial"/>
          <w:color w:val="2D2D2D"/>
          <w:spacing w:val="2"/>
          <w:sz w:val="16"/>
          <w:szCs w:val="16"/>
        </w:rPr>
        <w:t>наличие</w:t>
      </w:r>
      <w:proofErr w:type="gramEnd"/>
      <w:r w:rsidRPr="001652CC">
        <w:rPr>
          <w:rFonts w:ascii="Arial" w:hAnsi="Arial" w:cs="Arial"/>
          <w:color w:val="2D2D2D"/>
          <w:spacing w:val="2"/>
          <w:sz w:val="16"/>
          <w:szCs w:val="16"/>
        </w:rPr>
        <w:t xml:space="preserve"> в Заявке о включении сведений в Реестр недостоверной инфо</w:t>
      </w:r>
      <w:r w:rsidRPr="001652CC">
        <w:rPr>
          <w:rFonts w:ascii="Arial" w:hAnsi="Arial" w:cs="Arial"/>
          <w:color w:val="2D2D2D"/>
          <w:spacing w:val="2"/>
          <w:sz w:val="16"/>
          <w:szCs w:val="16"/>
        </w:rPr>
        <w:t>р</w:t>
      </w:r>
      <w:r w:rsidRPr="001652CC">
        <w:rPr>
          <w:rFonts w:ascii="Arial" w:hAnsi="Arial" w:cs="Arial"/>
          <w:color w:val="2D2D2D"/>
          <w:spacing w:val="2"/>
          <w:sz w:val="16"/>
          <w:szCs w:val="16"/>
        </w:rPr>
        <w:t>мации;</w:t>
      </w:r>
    </w:p>
    <w:p w:rsidR="002B2043" w:rsidRPr="001652CC" w:rsidRDefault="002B2043" w:rsidP="002B2043">
      <w:pPr>
        <w:pStyle w:val="formattext"/>
        <w:shd w:val="clear" w:color="auto" w:fill="FFFFFF"/>
        <w:spacing w:before="0" w:beforeAutospacing="0" w:after="0" w:afterAutospacing="0"/>
        <w:ind w:firstLine="142"/>
        <w:jc w:val="both"/>
        <w:textAlignment w:val="baseline"/>
        <w:rPr>
          <w:rFonts w:ascii="Arial" w:hAnsi="Arial" w:cs="Arial"/>
          <w:color w:val="2D2D2D"/>
          <w:spacing w:val="2"/>
          <w:sz w:val="16"/>
          <w:szCs w:val="16"/>
        </w:rPr>
      </w:pPr>
      <w:proofErr w:type="gramStart"/>
      <w:r w:rsidRPr="001652CC">
        <w:rPr>
          <w:rFonts w:ascii="Arial" w:hAnsi="Arial" w:cs="Arial"/>
          <w:color w:val="2D2D2D"/>
          <w:spacing w:val="2"/>
          <w:sz w:val="16"/>
          <w:szCs w:val="16"/>
        </w:rPr>
        <w:t>отсутствие</w:t>
      </w:r>
      <w:proofErr w:type="gramEnd"/>
      <w:r w:rsidRPr="001652CC">
        <w:rPr>
          <w:rFonts w:ascii="Arial" w:hAnsi="Arial" w:cs="Arial"/>
          <w:color w:val="2D2D2D"/>
          <w:spacing w:val="2"/>
          <w:sz w:val="16"/>
          <w:szCs w:val="16"/>
        </w:rPr>
        <w:t xml:space="preserve"> решения Администрации о согласовании создания места (площадок) нако</w:t>
      </w:r>
      <w:r w:rsidRPr="001652CC">
        <w:rPr>
          <w:rFonts w:ascii="Arial" w:hAnsi="Arial" w:cs="Arial"/>
          <w:color w:val="2D2D2D"/>
          <w:spacing w:val="2"/>
          <w:sz w:val="16"/>
          <w:szCs w:val="16"/>
        </w:rPr>
        <w:t>п</w:t>
      </w:r>
      <w:r w:rsidRPr="001652CC">
        <w:rPr>
          <w:rFonts w:ascii="Arial" w:hAnsi="Arial" w:cs="Arial"/>
          <w:color w:val="2D2D2D"/>
          <w:spacing w:val="2"/>
          <w:sz w:val="16"/>
          <w:szCs w:val="16"/>
        </w:rPr>
        <w:t>ления ТКО.</w:t>
      </w:r>
    </w:p>
    <w:p w:rsidR="002B2043" w:rsidRPr="001652CC" w:rsidRDefault="002B2043" w:rsidP="002B2043">
      <w:pPr>
        <w:autoSpaceDE w:val="0"/>
        <w:autoSpaceDN w:val="0"/>
        <w:adjustRightInd w:val="0"/>
        <w:ind w:firstLine="142"/>
        <w:jc w:val="both"/>
        <w:outlineLvl w:val="2"/>
        <w:rPr>
          <w:rFonts w:ascii="Arial" w:hAnsi="Arial" w:cs="Arial"/>
          <w:b/>
          <w:bCs/>
          <w:sz w:val="16"/>
          <w:szCs w:val="16"/>
        </w:rPr>
      </w:pPr>
      <w:r w:rsidRPr="001652CC">
        <w:rPr>
          <w:rFonts w:ascii="Arial" w:hAnsi="Arial" w:cs="Arial"/>
          <w:b/>
          <w:bCs/>
          <w:sz w:val="16"/>
          <w:szCs w:val="16"/>
        </w:rPr>
        <w:t xml:space="preserve">2.11. </w:t>
      </w:r>
      <w:r w:rsidRPr="001652CC">
        <w:rPr>
          <w:rFonts w:ascii="Arial" w:eastAsia="Calibri" w:hAnsi="Arial" w:cs="Arial"/>
          <w:b/>
          <w:sz w:val="16"/>
          <w:szCs w:val="16"/>
        </w:rPr>
        <w:t>Перечень услуг, которые являются необходимыми и обязательными для предоставления муниципальной услуги, в том числе свед</w:t>
      </w:r>
      <w:r w:rsidRPr="001652CC">
        <w:rPr>
          <w:rFonts w:ascii="Arial" w:eastAsia="Calibri" w:hAnsi="Arial" w:cs="Arial"/>
          <w:b/>
          <w:sz w:val="16"/>
          <w:szCs w:val="16"/>
        </w:rPr>
        <w:t>е</w:t>
      </w:r>
      <w:r w:rsidRPr="001652CC">
        <w:rPr>
          <w:rFonts w:ascii="Arial" w:eastAsia="Calibri" w:hAnsi="Arial" w:cs="Arial"/>
          <w:b/>
          <w:sz w:val="16"/>
          <w:szCs w:val="16"/>
        </w:rPr>
        <w:t>ния о документе (документах), выдаваемом (выдаваемых) организациями, участвующими в предоставлении мун</w:t>
      </w:r>
      <w:r w:rsidRPr="001652CC">
        <w:rPr>
          <w:rFonts w:ascii="Arial" w:eastAsia="Calibri" w:hAnsi="Arial" w:cs="Arial"/>
          <w:b/>
          <w:sz w:val="16"/>
          <w:szCs w:val="16"/>
        </w:rPr>
        <w:t>и</w:t>
      </w:r>
      <w:r w:rsidRPr="001652CC">
        <w:rPr>
          <w:rFonts w:ascii="Arial" w:eastAsia="Calibri" w:hAnsi="Arial" w:cs="Arial"/>
          <w:b/>
          <w:sz w:val="16"/>
          <w:szCs w:val="16"/>
        </w:rPr>
        <w:t>ципальной услуги</w:t>
      </w:r>
    </w:p>
    <w:p w:rsidR="002B2043" w:rsidRPr="001652CC" w:rsidRDefault="002B2043" w:rsidP="002B2043">
      <w:pPr>
        <w:ind w:firstLine="142"/>
        <w:jc w:val="both"/>
        <w:rPr>
          <w:rFonts w:ascii="Arial" w:hAnsi="Arial" w:cs="Arial"/>
          <w:sz w:val="16"/>
          <w:szCs w:val="16"/>
        </w:rPr>
      </w:pPr>
      <w:r w:rsidRPr="001652CC">
        <w:rPr>
          <w:rFonts w:ascii="Arial" w:hAnsi="Arial" w:cs="Arial"/>
          <w:sz w:val="16"/>
          <w:szCs w:val="16"/>
        </w:rPr>
        <w:t>Услуги, которые являются необходимыми и обязательными для предоставления муниципальной услуги, отсутс</w:t>
      </w:r>
      <w:r w:rsidRPr="001652CC">
        <w:rPr>
          <w:rFonts w:ascii="Arial" w:hAnsi="Arial" w:cs="Arial"/>
          <w:sz w:val="16"/>
          <w:szCs w:val="16"/>
        </w:rPr>
        <w:t>т</w:t>
      </w:r>
      <w:r w:rsidRPr="001652CC">
        <w:rPr>
          <w:rFonts w:ascii="Arial" w:hAnsi="Arial" w:cs="Arial"/>
          <w:sz w:val="16"/>
          <w:szCs w:val="16"/>
        </w:rPr>
        <w:t>вуют.</w:t>
      </w:r>
    </w:p>
    <w:p w:rsidR="002B2043" w:rsidRPr="001652CC" w:rsidRDefault="002B2043" w:rsidP="002B2043">
      <w:pPr>
        <w:autoSpaceDE w:val="0"/>
        <w:autoSpaceDN w:val="0"/>
        <w:adjustRightInd w:val="0"/>
        <w:ind w:firstLine="142"/>
        <w:jc w:val="both"/>
        <w:outlineLvl w:val="2"/>
        <w:rPr>
          <w:rFonts w:ascii="Arial" w:hAnsi="Arial" w:cs="Arial"/>
          <w:b/>
          <w:bCs/>
          <w:sz w:val="16"/>
          <w:szCs w:val="16"/>
        </w:rPr>
      </w:pPr>
      <w:r w:rsidRPr="001652CC">
        <w:rPr>
          <w:rFonts w:ascii="Arial" w:hAnsi="Arial" w:cs="Arial"/>
          <w:b/>
          <w:bCs/>
          <w:sz w:val="16"/>
          <w:szCs w:val="16"/>
        </w:rPr>
        <w:t>2.12. Порядок, размер и основания взимания муниципальной пошлины или иной платы за предоставление муниципальной услуги</w:t>
      </w:r>
    </w:p>
    <w:p w:rsidR="002B2043" w:rsidRPr="001652CC" w:rsidRDefault="002B2043" w:rsidP="002B2043">
      <w:pPr>
        <w:ind w:firstLine="142"/>
        <w:jc w:val="both"/>
        <w:rPr>
          <w:rFonts w:ascii="Arial" w:hAnsi="Arial" w:cs="Arial"/>
          <w:sz w:val="16"/>
          <w:szCs w:val="16"/>
        </w:rPr>
      </w:pPr>
      <w:r w:rsidRPr="001652CC">
        <w:rPr>
          <w:rFonts w:ascii="Arial" w:hAnsi="Arial" w:cs="Arial"/>
          <w:sz w:val="16"/>
          <w:szCs w:val="16"/>
        </w:rPr>
        <w:t>Плата за предоставление муниципальной услуги не взимается.</w:t>
      </w:r>
    </w:p>
    <w:p w:rsidR="002B2043" w:rsidRPr="001652CC" w:rsidRDefault="002B2043" w:rsidP="002B2043">
      <w:pPr>
        <w:autoSpaceDE w:val="0"/>
        <w:autoSpaceDN w:val="0"/>
        <w:adjustRightInd w:val="0"/>
        <w:ind w:firstLine="142"/>
        <w:jc w:val="both"/>
        <w:outlineLvl w:val="2"/>
        <w:rPr>
          <w:rFonts w:ascii="Arial" w:hAnsi="Arial" w:cs="Arial"/>
          <w:b/>
          <w:bCs/>
          <w:sz w:val="16"/>
          <w:szCs w:val="16"/>
        </w:rPr>
      </w:pPr>
      <w:r w:rsidRPr="001652CC">
        <w:rPr>
          <w:rFonts w:ascii="Arial" w:hAnsi="Arial" w:cs="Arial"/>
          <w:b/>
          <w:bCs/>
          <w:sz w:val="16"/>
          <w:szCs w:val="16"/>
        </w:rPr>
        <w:t>2.13. Порядок, размер и основания взимания платы за предоставление услуг, которые являются необходимыми и обязательными для пр</w:t>
      </w:r>
      <w:r w:rsidRPr="001652CC">
        <w:rPr>
          <w:rFonts w:ascii="Arial" w:hAnsi="Arial" w:cs="Arial"/>
          <w:b/>
          <w:bCs/>
          <w:sz w:val="16"/>
          <w:szCs w:val="16"/>
        </w:rPr>
        <w:t>е</w:t>
      </w:r>
      <w:r w:rsidRPr="001652CC">
        <w:rPr>
          <w:rFonts w:ascii="Arial" w:hAnsi="Arial" w:cs="Arial"/>
          <w:b/>
          <w:bCs/>
          <w:sz w:val="16"/>
          <w:szCs w:val="16"/>
        </w:rPr>
        <w:t>доставления муниц</w:t>
      </w:r>
      <w:r w:rsidRPr="001652CC">
        <w:rPr>
          <w:rFonts w:ascii="Arial" w:hAnsi="Arial" w:cs="Arial"/>
          <w:b/>
          <w:bCs/>
          <w:sz w:val="16"/>
          <w:szCs w:val="16"/>
        </w:rPr>
        <w:t>и</w:t>
      </w:r>
      <w:r w:rsidRPr="001652CC">
        <w:rPr>
          <w:rFonts w:ascii="Arial" w:hAnsi="Arial" w:cs="Arial"/>
          <w:b/>
          <w:bCs/>
          <w:sz w:val="16"/>
          <w:szCs w:val="16"/>
        </w:rPr>
        <w:t>пальной услуги</w:t>
      </w:r>
    </w:p>
    <w:p w:rsidR="002B2043" w:rsidRPr="001652CC" w:rsidRDefault="002B2043" w:rsidP="002B2043">
      <w:pPr>
        <w:ind w:firstLine="142"/>
        <w:jc w:val="both"/>
        <w:rPr>
          <w:rFonts w:ascii="Arial" w:hAnsi="Arial" w:cs="Arial"/>
          <w:sz w:val="16"/>
          <w:szCs w:val="16"/>
        </w:rPr>
      </w:pPr>
      <w:r w:rsidRPr="001652CC">
        <w:rPr>
          <w:rFonts w:ascii="Arial" w:hAnsi="Arial" w:cs="Arial"/>
          <w:sz w:val="16"/>
          <w:szCs w:val="16"/>
        </w:rPr>
        <w:t>Порядок, размер и основания взимания платы за предоставление услуг, которые являются необходимыми и обязательными для предоставления м</w:t>
      </w:r>
      <w:r w:rsidRPr="001652CC">
        <w:rPr>
          <w:rFonts w:ascii="Arial" w:hAnsi="Arial" w:cs="Arial"/>
          <w:sz w:val="16"/>
          <w:szCs w:val="16"/>
        </w:rPr>
        <w:t>у</w:t>
      </w:r>
      <w:r w:rsidRPr="001652CC">
        <w:rPr>
          <w:rFonts w:ascii="Arial" w:hAnsi="Arial" w:cs="Arial"/>
          <w:sz w:val="16"/>
          <w:szCs w:val="16"/>
        </w:rPr>
        <w:t>ниц</w:t>
      </w:r>
      <w:r w:rsidRPr="001652CC">
        <w:rPr>
          <w:rFonts w:ascii="Arial" w:hAnsi="Arial" w:cs="Arial"/>
          <w:sz w:val="16"/>
          <w:szCs w:val="16"/>
        </w:rPr>
        <w:t>и</w:t>
      </w:r>
      <w:r w:rsidRPr="001652CC">
        <w:rPr>
          <w:rFonts w:ascii="Arial" w:hAnsi="Arial" w:cs="Arial"/>
          <w:sz w:val="16"/>
          <w:szCs w:val="16"/>
        </w:rPr>
        <w:t>пальной услуги, не установлены.</w:t>
      </w:r>
    </w:p>
    <w:p w:rsidR="002B2043" w:rsidRPr="001652CC" w:rsidRDefault="002B2043" w:rsidP="002B2043">
      <w:pPr>
        <w:autoSpaceDE w:val="0"/>
        <w:autoSpaceDN w:val="0"/>
        <w:adjustRightInd w:val="0"/>
        <w:ind w:firstLine="142"/>
        <w:jc w:val="both"/>
        <w:outlineLvl w:val="2"/>
        <w:rPr>
          <w:rFonts w:ascii="Arial" w:hAnsi="Arial" w:cs="Arial"/>
          <w:b/>
          <w:bCs/>
          <w:sz w:val="16"/>
          <w:szCs w:val="16"/>
        </w:rPr>
      </w:pPr>
      <w:r w:rsidRPr="001652CC">
        <w:rPr>
          <w:rFonts w:ascii="Arial" w:hAnsi="Arial" w:cs="Arial"/>
          <w:b/>
          <w:bCs/>
          <w:sz w:val="16"/>
          <w:szCs w:val="16"/>
        </w:rPr>
        <w:t xml:space="preserve">2.14. </w:t>
      </w:r>
      <w:r w:rsidRPr="001652CC">
        <w:rPr>
          <w:rFonts w:ascii="Arial" w:eastAsia="Calibri" w:hAnsi="Arial" w:cs="Arial"/>
          <w:b/>
          <w:sz w:val="16"/>
          <w:szCs w:val="16"/>
        </w:rPr>
        <w:t>Максимальный срок ожидания в очереди при подаче запроса о предоставлении муниципальной услуги, услуги, предоставляемой о</w:t>
      </w:r>
      <w:r w:rsidRPr="001652CC">
        <w:rPr>
          <w:rFonts w:ascii="Arial" w:eastAsia="Calibri" w:hAnsi="Arial" w:cs="Arial"/>
          <w:b/>
          <w:sz w:val="16"/>
          <w:szCs w:val="16"/>
        </w:rPr>
        <w:t>р</w:t>
      </w:r>
      <w:r w:rsidRPr="001652CC">
        <w:rPr>
          <w:rFonts w:ascii="Arial" w:eastAsia="Calibri" w:hAnsi="Arial" w:cs="Arial"/>
          <w:b/>
          <w:sz w:val="16"/>
          <w:szCs w:val="16"/>
        </w:rPr>
        <w:t xml:space="preserve">ганизацией, участвующей в предоставлении муниципальной </w:t>
      </w:r>
      <w:proofErr w:type="gramStart"/>
      <w:r w:rsidRPr="001652CC">
        <w:rPr>
          <w:rFonts w:ascii="Arial" w:eastAsia="Calibri" w:hAnsi="Arial" w:cs="Arial"/>
          <w:b/>
          <w:sz w:val="16"/>
          <w:szCs w:val="16"/>
        </w:rPr>
        <w:t>услуги,  и</w:t>
      </w:r>
      <w:proofErr w:type="gramEnd"/>
      <w:r w:rsidRPr="001652CC">
        <w:rPr>
          <w:rFonts w:ascii="Arial" w:eastAsia="Calibri" w:hAnsi="Arial" w:cs="Arial"/>
          <w:b/>
          <w:sz w:val="16"/>
          <w:szCs w:val="16"/>
        </w:rPr>
        <w:t xml:space="preserve"> при получении результата предоставл</w:t>
      </w:r>
      <w:r w:rsidRPr="001652CC">
        <w:rPr>
          <w:rFonts w:ascii="Arial" w:eastAsia="Calibri" w:hAnsi="Arial" w:cs="Arial"/>
          <w:b/>
          <w:sz w:val="16"/>
          <w:szCs w:val="16"/>
        </w:rPr>
        <w:t>е</w:t>
      </w:r>
      <w:r w:rsidRPr="001652CC">
        <w:rPr>
          <w:rFonts w:ascii="Arial" w:eastAsia="Calibri" w:hAnsi="Arial" w:cs="Arial"/>
          <w:b/>
          <w:sz w:val="16"/>
          <w:szCs w:val="16"/>
        </w:rPr>
        <w:t>ния таких услуг</w:t>
      </w:r>
    </w:p>
    <w:p w:rsidR="002B2043" w:rsidRPr="001652CC" w:rsidRDefault="002B2043" w:rsidP="002B2043">
      <w:pPr>
        <w:ind w:firstLine="142"/>
        <w:jc w:val="both"/>
        <w:rPr>
          <w:rFonts w:ascii="Arial" w:hAnsi="Arial" w:cs="Arial"/>
          <w:sz w:val="16"/>
          <w:szCs w:val="16"/>
        </w:rPr>
      </w:pPr>
      <w:r w:rsidRPr="001652CC">
        <w:rPr>
          <w:rFonts w:ascii="Arial" w:hAnsi="Arial" w:cs="Arial"/>
          <w:sz w:val="16"/>
          <w:szCs w:val="16"/>
        </w:rPr>
        <w:t>Максимальное время ожидания в очереди заявителем при подаче заявки на предоставление муниципальной услуги и при получении результата пр</w:t>
      </w:r>
      <w:r w:rsidRPr="001652CC">
        <w:rPr>
          <w:rFonts w:ascii="Arial" w:hAnsi="Arial" w:cs="Arial"/>
          <w:sz w:val="16"/>
          <w:szCs w:val="16"/>
        </w:rPr>
        <w:t>е</w:t>
      </w:r>
      <w:r w:rsidRPr="001652CC">
        <w:rPr>
          <w:rFonts w:ascii="Arial" w:hAnsi="Arial" w:cs="Arial"/>
          <w:sz w:val="16"/>
          <w:szCs w:val="16"/>
        </w:rPr>
        <w:t>доставления муниц</w:t>
      </w:r>
      <w:r w:rsidRPr="001652CC">
        <w:rPr>
          <w:rFonts w:ascii="Arial" w:hAnsi="Arial" w:cs="Arial"/>
          <w:sz w:val="16"/>
          <w:szCs w:val="16"/>
        </w:rPr>
        <w:t>и</w:t>
      </w:r>
      <w:r w:rsidRPr="001652CC">
        <w:rPr>
          <w:rFonts w:ascii="Arial" w:hAnsi="Arial" w:cs="Arial"/>
          <w:sz w:val="16"/>
          <w:szCs w:val="16"/>
        </w:rPr>
        <w:t>пальной услуги не должно превышать 15 минут.</w:t>
      </w:r>
    </w:p>
    <w:p w:rsidR="002B2043" w:rsidRPr="001652CC" w:rsidRDefault="002B2043" w:rsidP="002B2043">
      <w:pPr>
        <w:autoSpaceDE w:val="0"/>
        <w:autoSpaceDN w:val="0"/>
        <w:adjustRightInd w:val="0"/>
        <w:ind w:firstLine="142"/>
        <w:jc w:val="both"/>
        <w:outlineLvl w:val="1"/>
        <w:rPr>
          <w:rFonts w:ascii="Arial" w:eastAsia="Calibri" w:hAnsi="Arial" w:cs="Arial"/>
          <w:b/>
          <w:sz w:val="16"/>
          <w:szCs w:val="16"/>
        </w:rPr>
      </w:pPr>
      <w:r w:rsidRPr="001652CC">
        <w:rPr>
          <w:rFonts w:ascii="Arial" w:hAnsi="Arial" w:cs="Arial"/>
          <w:b/>
          <w:bCs/>
          <w:sz w:val="16"/>
          <w:szCs w:val="16"/>
        </w:rPr>
        <w:t xml:space="preserve">2.15. </w:t>
      </w:r>
      <w:r w:rsidRPr="001652CC">
        <w:rPr>
          <w:rFonts w:ascii="Arial" w:eastAsia="Calibri" w:hAnsi="Arial" w:cs="Arial"/>
          <w:b/>
          <w:sz w:val="16"/>
          <w:szCs w:val="16"/>
        </w:rPr>
        <w:t xml:space="preserve">Срок и </w:t>
      </w:r>
      <w:proofErr w:type="gramStart"/>
      <w:r w:rsidRPr="001652CC">
        <w:rPr>
          <w:rFonts w:ascii="Arial" w:eastAsia="Calibri" w:hAnsi="Arial" w:cs="Arial"/>
          <w:b/>
          <w:sz w:val="16"/>
          <w:szCs w:val="16"/>
        </w:rPr>
        <w:t>порядок  регистрации</w:t>
      </w:r>
      <w:proofErr w:type="gramEnd"/>
      <w:r w:rsidRPr="001652CC">
        <w:rPr>
          <w:rFonts w:ascii="Arial" w:eastAsia="Calibri" w:hAnsi="Arial" w:cs="Arial"/>
          <w:b/>
          <w:sz w:val="16"/>
          <w:szCs w:val="16"/>
        </w:rPr>
        <w:t xml:space="preserve"> запроса заявителя о предоставлении муниципальной услуги и услуги, предоставляемой орган</w:t>
      </w:r>
      <w:r w:rsidRPr="001652CC">
        <w:rPr>
          <w:rFonts w:ascii="Arial" w:eastAsia="Calibri" w:hAnsi="Arial" w:cs="Arial"/>
          <w:b/>
          <w:sz w:val="16"/>
          <w:szCs w:val="16"/>
        </w:rPr>
        <w:t>и</w:t>
      </w:r>
      <w:r w:rsidRPr="001652CC">
        <w:rPr>
          <w:rFonts w:ascii="Arial" w:eastAsia="Calibri" w:hAnsi="Arial" w:cs="Arial"/>
          <w:b/>
          <w:sz w:val="16"/>
          <w:szCs w:val="16"/>
        </w:rPr>
        <w:t>зацией, участвующей в предоставлении муниципальной услуги, в том числе в электро</w:t>
      </w:r>
      <w:r w:rsidRPr="001652CC">
        <w:rPr>
          <w:rFonts w:ascii="Arial" w:eastAsia="Calibri" w:hAnsi="Arial" w:cs="Arial"/>
          <w:b/>
          <w:sz w:val="16"/>
          <w:szCs w:val="16"/>
        </w:rPr>
        <w:t>н</w:t>
      </w:r>
      <w:r w:rsidRPr="001652CC">
        <w:rPr>
          <w:rFonts w:ascii="Arial" w:eastAsia="Calibri" w:hAnsi="Arial" w:cs="Arial"/>
          <w:b/>
          <w:sz w:val="16"/>
          <w:szCs w:val="16"/>
        </w:rPr>
        <w:t>ной форме</w:t>
      </w:r>
    </w:p>
    <w:p w:rsidR="002B2043" w:rsidRPr="001652CC" w:rsidRDefault="002B2043" w:rsidP="002B2043">
      <w:pPr>
        <w:autoSpaceDE w:val="0"/>
        <w:autoSpaceDN w:val="0"/>
        <w:adjustRightInd w:val="0"/>
        <w:ind w:firstLine="142"/>
        <w:contextualSpacing/>
        <w:jc w:val="both"/>
        <w:rPr>
          <w:rFonts w:ascii="Arial" w:eastAsia="Calibri" w:hAnsi="Arial" w:cs="Arial"/>
          <w:sz w:val="16"/>
          <w:szCs w:val="16"/>
        </w:rPr>
      </w:pPr>
      <w:r w:rsidRPr="001652CC">
        <w:rPr>
          <w:rFonts w:ascii="Arial" w:eastAsia="Calibri" w:hAnsi="Arial" w:cs="Arial"/>
          <w:sz w:val="16"/>
          <w:szCs w:val="16"/>
        </w:rPr>
        <w:t>Заявление о предоставлении муниципальной услуги, в том числе поступившее в электронной форме с использованием единого портала, регионал</w:t>
      </w:r>
      <w:r w:rsidRPr="001652CC">
        <w:rPr>
          <w:rFonts w:ascii="Arial" w:eastAsia="Calibri" w:hAnsi="Arial" w:cs="Arial"/>
          <w:sz w:val="16"/>
          <w:szCs w:val="16"/>
        </w:rPr>
        <w:t>ь</w:t>
      </w:r>
      <w:r w:rsidRPr="001652CC">
        <w:rPr>
          <w:rFonts w:ascii="Arial" w:eastAsia="Calibri" w:hAnsi="Arial" w:cs="Arial"/>
          <w:sz w:val="16"/>
          <w:szCs w:val="16"/>
        </w:rPr>
        <w:t>ного портала либо через МФЦ, регистрируется в течение</w:t>
      </w:r>
      <w:r w:rsidRPr="001652CC">
        <w:rPr>
          <w:rFonts w:ascii="Arial" w:hAnsi="Arial" w:cs="Arial"/>
          <w:sz w:val="16"/>
          <w:szCs w:val="16"/>
        </w:rPr>
        <w:t xml:space="preserve"> </w:t>
      </w:r>
      <w:r w:rsidRPr="001652CC">
        <w:rPr>
          <w:rFonts w:ascii="Arial" w:eastAsia="Calibri" w:hAnsi="Arial" w:cs="Arial"/>
          <w:sz w:val="16"/>
          <w:szCs w:val="16"/>
        </w:rPr>
        <w:t>1 рабочего дня со дня поступления заявления в структурном подразделении Уполн</w:t>
      </w:r>
      <w:r w:rsidRPr="001652CC">
        <w:rPr>
          <w:rFonts w:ascii="Arial" w:eastAsia="Calibri" w:hAnsi="Arial" w:cs="Arial"/>
          <w:sz w:val="16"/>
          <w:szCs w:val="16"/>
        </w:rPr>
        <w:t>о</w:t>
      </w:r>
      <w:r w:rsidRPr="001652CC">
        <w:rPr>
          <w:rFonts w:ascii="Arial" w:eastAsia="Calibri" w:hAnsi="Arial" w:cs="Arial"/>
          <w:sz w:val="16"/>
          <w:szCs w:val="16"/>
        </w:rPr>
        <w:t>моченного органа, ответственном за ведение делопроизводс</w:t>
      </w:r>
      <w:r w:rsidRPr="001652CC">
        <w:rPr>
          <w:rFonts w:ascii="Arial" w:eastAsia="Calibri" w:hAnsi="Arial" w:cs="Arial"/>
          <w:sz w:val="16"/>
          <w:szCs w:val="16"/>
        </w:rPr>
        <w:t>т</w:t>
      </w:r>
      <w:r w:rsidRPr="001652CC">
        <w:rPr>
          <w:rFonts w:ascii="Arial" w:eastAsia="Calibri" w:hAnsi="Arial" w:cs="Arial"/>
          <w:sz w:val="16"/>
          <w:szCs w:val="16"/>
        </w:rPr>
        <w:t>ва.</w:t>
      </w:r>
    </w:p>
    <w:p w:rsidR="002B2043" w:rsidRPr="001652CC" w:rsidRDefault="002B2043" w:rsidP="002B2043">
      <w:pPr>
        <w:autoSpaceDE w:val="0"/>
        <w:autoSpaceDN w:val="0"/>
        <w:adjustRightInd w:val="0"/>
        <w:ind w:firstLine="142"/>
        <w:jc w:val="both"/>
        <w:outlineLvl w:val="2"/>
        <w:rPr>
          <w:rFonts w:ascii="Arial" w:hAnsi="Arial" w:cs="Arial"/>
          <w:b/>
          <w:bCs/>
          <w:sz w:val="16"/>
          <w:szCs w:val="16"/>
        </w:rPr>
      </w:pPr>
      <w:r w:rsidRPr="001652CC">
        <w:rPr>
          <w:rFonts w:ascii="Arial" w:hAnsi="Arial" w:cs="Arial"/>
          <w:b/>
          <w:bCs/>
          <w:sz w:val="16"/>
          <w:szCs w:val="16"/>
        </w:rPr>
        <w:t>2.16. Требования к помещениям, в которых предоставляются муниципальная услуга, услуга, предоставляемая организацией, учас</w:t>
      </w:r>
      <w:r w:rsidRPr="001652CC">
        <w:rPr>
          <w:rFonts w:ascii="Arial" w:hAnsi="Arial" w:cs="Arial"/>
          <w:b/>
          <w:bCs/>
          <w:sz w:val="16"/>
          <w:szCs w:val="16"/>
        </w:rPr>
        <w:t>т</w:t>
      </w:r>
      <w:r w:rsidRPr="001652CC">
        <w:rPr>
          <w:rFonts w:ascii="Arial" w:hAnsi="Arial" w:cs="Arial"/>
          <w:b/>
          <w:bCs/>
          <w:sz w:val="16"/>
          <w:szCs w:val="16"/>
        </w:rPr>
        <w:t>вующей в предоставлении муниципальной услуги, к месту ожидания и приема заявлений, размещению и оформлению визуальной, текстовой и мул</w:t>
      </w:r>
      <w:r w:rsidRPr="001652CC">
        <w:rPr>
          <w:rFonts w:ascii="Arial" w:hAnsi="Arial" w:cs="Arial"/>
          <w:b/>
          <w:bCs/>
          <w:sz w:val="16"/>
          <w:szCs w:val="16"/>
        </w:rPr>
        <w:t>ь</w:t>
      </w:r>
      <w:r w:rsidRPr="001652CC">
        <w:rPr>
          <w:rFonts w:ascii="Arial" w:hAnsi="Arial" w:cs="Arial"/>
          <w:b/>
          <w:bCs/>
          <w:sz w:val="16"/>
          <w:szCs w:val="16"/>
        </w:rPr>
        <w:t>тимедийной информации о порядке предоставл</w:t>
      </w:r>
      <w:r w:rsidRPr="001652CC">
        <w:rPr>
          <w:rFonts w:ascii="Arial" w:hAnsi="Arial" w:cs="Arial"/>
          <w:b/>
          <w:bCs/>
          <w:sz w:val="16"/>
          <w:szCs w:val="16"/>
        </w:rPr>
        <w:t>е</w:t>
      </w:r>
      <w:r w:rsidRPr="001652CC">
        <w:rPr>
          <w:rFonts w:ascii="Arial" w:hAnsi="Arial" w:cs="Arial"/>
          <w:b/>
          <w:bCs/>
          <w:sz w:val="16"/>
          <w:szCs w:val="16"/>
        </w:rPr>
        <w:t>ния таких услуг</w:t>
      </w:r>
    </w:p>
    <w:p w:rsidR="002B2043" w:rsidRPr="001652CC" w:rsidRDefault="002B2043" w:rsidP="002B2043">
      <w:pPr>
        <w:autoSpaceDE w:val="0"/>
        <w:autoSpaceDN w:val="0"/>
        <w:adjustRightInd w:val="0"/>
        <w:ind w:firstLine="142"/>
        <w:contextualSpacing/>
        <w:jc w:val="both"/>
        <w:rPr>
          <w:rFonts w:ascii="Arial" w:hAnsi="Arial" w:cs="Arial"/>
          <w:bCs/>
          <w:sz w:val="16"/>
          <w:szCs w:val="16"/>
        </w:rPr>
      </w:pPr>
      <w:r w:rsidRPr="001652CC">
        <w:rPr>
          <w:rFonts w:ascii="Arial" w:hAnsi="Arial" w:cs="Arial"/>
          <w:bCs/>
          <w:sz w:val="16"/>
          <w:szCs w:val="16"/>
        </w:rPr>
        <w:t>Места, предназначенные для ознакомления заявителей с информационными материалами и заполнения документов, оборудуются информационн</w:t>
      </w:r>
      <w:r w:rsidRPr="001652CC">
        <w:rPr>
          <w:rFonts w:ascii="Arial" w:hAnsi="Arial" w:cs="Arial"/>
          <w:bCs/>
          <w:sz w:val="16"/>
          <w:szCs w:val="16"/>
        </w:rPr>
        <w:t>ы</w:t>
      </w:r>
      <w:r w:rsidRPr="001652CC">
        <w:rPr>
          <w:rFonts w:ascii="Arial" w:hAnsi="Arial" w:cs="Arial"/>
          <w:bCs/>
          <w:sz w:val="16"/>
          <w:szCs w:val="16"/>
        </w:rPr>
        <w:t>ми стендами, стульями, столами (стойками) и обеспечиваются образцами заполн</w:t>
      </w:r>
      <w:r w:rsidRPr="001652CC">
        <w:rPr>
          <w:rFonts w:ascii="Arial" w:hAnsi="Arial" w:cs="Arial"/>
          <w:bCs/>
          <w:sz w:val="16"/>
          <w:szCs w:val="16"/>
        </w:rPr>
        <w:t>е</w:t>
      </w:r>
      <w:r w:rsidRPr="001652CC">
        <w:rPr>
          <w:rFonts w:ascii="Arial" w:hAnsi="Arial" w:cs="Arial"/>
          <w:bCs/>
          <w:sz w:val="16"/>
          <w:szCs w:val="16"/>
        </w:rPr>
        <w:t>ния документов, бумагой и канцелярскими принадлежностями для обеспечения во</w:t>
      </w:r>
      <w:r w:rsidRPr="001652CC">
        <w:rPr>
          <w:rFonts w:ascii="Arial" w:hAnsi="Arial" w:cs="Arial"/>
          <w:bCs/>
          <w:sz w:val="16"/>
          <w:szCs w:val="16"/>
        </w:rPr>
        <w:t>з</w:t>
      </w:r>
      <w:r w:rsidRPr="001652CC">
        <w:rPr>
          <w:rFonts w:ascii="Arial" w:hAnsi="Arial" w:cs="Arial"/>
          <w:bCs/>
          <w:sz w:val="16"/>
          <w:szCs w:val="16"/>
        </w:rPr>
        <w:t>можности оформления документов.</w:t>
      </w:r>
    </w:p>
    <w:p w:rsidR="002B2043" w:rsidRPr="001652CC" w:rsidRDefault="002B2043" w:rsidP="002B2043">
      <w:pPr>
        <w:autoSpaceDE w:val="0"/>
        <w:autoSpaceDN w:val="0"/>
        <w:adjustRightInd w:val="0"/>
        <w:ind w:firstLine="142"/>
        <w:contextualSpacing/>
        <w:jc w:val="both"/>
        <w:rPr>
          <w:rFonts w:ascii="Arial" w:hAnsi="Arial" w:cs="Arial"/>
          <w:bCs/>
          <w:sz w:val="16"/>
          <w:szCs w:val="16"/>
        </w:rPr>
      </w:pPr>
      <w:r w:rsidRPr="001652CC">
        <w:rPr>
          <w:rFonts w:ascii="Arial" w:hAnsi="Arial" w:cs="Arial"/>
          <w:bCs/>
          <w:sz w:val="16"/>
          <w:szCs w:val="16"/>
        </w:rPr>
        <w:t>В местах для заполнения документов должен обеспечиваться доступ к нормативным правовым актам, регулирующим предоставление мун</w:t>
      </w:r>
      <w:r w:rsidRPr="001652CC">
        <w:rPr>
          <w:rFonts w:ascii="Arial" w:hAnsi="Arial" w:cs="Arial"/>
          <w:bCs/>
          <w:sz w:val="16"/>
          <w:szCs w:val="16"/>
        </w:rPr>
        <w:t>и</w:t>
      </w:r>
      <w:r w:rsidRPr="001652CC">
        <w:rPr>
          <w:rFonts w:ascii="Arial" w:hAnsi="Arial" w:cs="Arial"/>
          <w:bCs/>
          <w:sz w:val="16"/>
          <w:szCs w:val="16"/>
        </w:rPr>
        <w:t>ципальной усл</w:t>
      </w:r>
      <w:r w:rsidRPr="001652CC">
        <w:rPr>
          <w:rFonts w:ascii="Arial" w:hAnsi="Arial" w:cs="Arial"/>
          <w:bCs/>
          <w:sz w:val="16"/>
          <w:szCs w:val="16"/>
        </w:rPr>
        <w:t>у</w:t>
      </w:r>
      <w:r w:rsidRPr="001652CC">
        <w:rPr>
          <w:rFonts w:ascii="Arial" w:hAnsi="Arial" w:cs="Arial"/>
          <w:bCs/>
          <w:sz w:val="16"/>
          <w:szCs w:val="16"/>
        </w:rPr>
        <w:t>ги.</w:t>
      </w:r>
    </w:p>
    <w:p w:rsidR="002B2043" w:rsidRPr="001652CC" w:rsidRDefault="002B2043" w:rsidP="002B2043">
      <w:pPr>
        <w:autoSpaceDE w:val="0"/>
        <w:autoSpaceDN w:val="0"/>
        <w:adjustRightInd w:val="0"/>
        <w:ind w:firstLine="142"/>
        <w:contextualSpacing/>
        <w:jc w:val="both"/>
        <w:rPr>
          <w:rFonts w:ascii="Arial" w:hAnsi="Arial" w:cs="Arial"/>
          <w:bCs/>
          <w:sz w:val="16"/>
          <w:szCs w:val="16"/>
        </w:rPr>
      </w:pPr>
      <w:r w:rsidRPr="001652CC">
        <w:rPr>
          <w:rFonts w:ascii="Arial" w:hAnsi="Arial" w:cs="Arial"/>
          <w:bCs/>
          <w:sz w:val="16"/>
          <w:szCs w:val="16"/>
        </w:rPr>
        <w:t>Места для ожидания оборудуются стульями, кресельными секциями или скамьями (</w:t>
      </w:r>
      <w:proofErr w:type="spellStart"/>
      <w:r w:rsidRPr="001652CC">
        <w:rPr>
          <w:rFonts w:ascii="Arial" w:hAnsi="Arial" w:cs="Arial"/>
          <w:bCs/>
          <w:sz w:val="16"/>
          <w:szCs w:val="16"/>
        </w:rPr>
        <w:t>банкетками</w:t>
      </w:r>
      <w:proofErr w:type="spellEnd"/>
      <w:r w:rsidRPr="001652CC">
        <w:rPr>
          <w:rFonts w:ascii="Arial" w:hAnsi="Arial" w:cs="Arial"/>
          <w:bCs/>
          <w:sz w:val="16"/>
          <w:szCs w:val="16"/>
        </w:rPr>
        <w:t>). Количество мест для ожидания определяется исходя из фактической нагрузки и возможн</w:t>
      </w:r>
      <w:r w:rsidRPr="001652CC">
        <w:rPr>
          <w:rFonts w:ascii="Arial" w:hAnsi="Arial" w:cs="Arial"/>
          <w:bCs/>
          <w:sz w:val="16"/>
          <w:szCs w:val="16"/>
        </w:rPr>
        <w:t>о</w:t>
      </w:r>
      <w:r w:rsidRPr="001652CC">
        <w:rPr>
          <w:rFonts w:ascii="Arial" w:hAnsi="Arial" w:cs="Arial"/>
          <w:bCs/>
          <w:sz w:val="16"/>
          <w:szCs w:val="16"/>
        </w:rPr>
        <w:t>стей для их размещения в здании.</w:t>
      </w:r>
    </w:p>
    <w:p w:rsidR="002B2043" w:rsidRPr="001652CC" w:rsidRDefault="002B2043" w:rsidP="002B2043">
      <w:pPr>
        <w:autoSpaceDE w:val="0"/>
        <w:autoSpaceDN w:val="0"/>
        <w:adjustRightInd w:val="0"/>
        <w:ind w:firstLine="142"/>
        <w:contextualSpacing/>
        <w:jc w:val="both"/>
        <w:rPr>
          <w:rFonts w:ascii="Arial" w:hAnsi="Arial" w:cs="Arial"/>
          <w:bCs/>
          <w:sz w:val="16"/>
          <w:szCs w:val="16"/>
        </w:rPr>
      </w:pPr>
      <w:r w:rsidRPr="001652CC">
        <w:rPr>
          <w:rFonts w:ascii="Arial" w:hAnsi="Arial" w:cs="Arial"/>
          <w:bCs/>
          <w:sz w:val="16"/>
          <w:szCs w:val="16"/>
        </w:rPr>
        <w:t>Помещения для непосредственного взаимодействия с заявителями могут быть организованы в виде отдельных кабинетов либо в виде отдельных р</w:t>
      </w:r>
      <w:r w:rsidRPr="001652CC">
        <w:rPr>
          <w:rFonts w:ascii="Arial" w:hAnsi="Arial" w:cs="Arial"/>
          <w:bCs/>
          <w:sz w:val="16"/>
          <w:szCs w:val="16"/>
        </w:rPr>
        <w:t>а</w:t>
      </w:r>
      <w:r w:rsidRPr="001652CC">
        <w:rPr>
          <w:rFonts w:ascii="Arial" w:hAnsi="Arial" w:cs="Arial"/>
          <w:bCs/>
          <w:sz w:val="16"/>
          <w:szCs w:val="16"/>
        </w:rPr>
        <w:t>бочих мест.</w:t>
      </w:r>
    </w:p>
    <w:p w:rsidR="002B2043" w:rsidRPr="001652CC" w:rsidRDefault="002B2043" w:rsidP="002B2043">
      <w:pPr>
        <w:autoSpaceDE w:val="0"/>
        <w:autoSpaceDN w:val="0"/>
        <w:adjustRightInd w:val="0"/>
        <w:ind w:firstLine="142"/>
        <w:contextualSpacing/>
        <w:jc w:val="both"/>
        <w:rPr>
          <w:rFonts w:ascii="Arial" w:hAnsi="Arial" w:cs="Arial"/>
          <w:bCs/>
          <w:sz w:val="16"/>
          <w:szCs w:val="16"/>
        </w:rPr>
      </w:pPr>
      <w:r w:rsidRPr="001652CC">
        <w:rPr>
          <w:rFonts w:ascii="Arial" w:hAnsi="Arial" w:cs="Arial"/>
          <w:bCs/>
          <w:sz w:val="16"/>
          <w:szCs w:val="16"/>
        </w:rPr>
        <w:t>Кабинеты, предназначенные для приема заявителей, должны быть оборудованы информационными табличками (вывесками) с указанием номера к</w:t>
      </w:r>
      <w:r w:rsidRPr="001652CC">
        <w:rPr>
          <w:rFonts w:ascii="Arial" w:hAnsi="Arial" w:cs="Arial"/>
          <w:bCs/>
          <w:sz w:val="16"/>
          <w:szCs w:val="16"/>
        </w:rPr>
        <w:t>а</w:t>
      </w:r>
      <w:r w:rsidRPr="001652CC">
        <w:rPr>
          <w:rFonts w:ascii="Arial" w:hAnsi="Arial" w:cs="Arial"/>
          <w:bCs/>
          <w:sz w:val="16"/>
          <w:szCs w:val="16"/>
        </w:rPr>
        <w:t>бинета, фамилии, имени, отчества (при наличии) и должности муниципального служащего, графика приема заявителей для личного предста</w:t>
      </w:r>
      <w:r w:rsidRPr="001652CC">
        <w:rPr>
          <w:rFonts w:ascii="Arial" w:hAnsi="Arial" w:cs="Arial"/>
          <w:bCs/>
          <w:sz w:val="16"/>
          <w:szCs w:val="16"/>
        </w:rPr>
        <w:t>в</w:t>
      </w:r>
      <w:r w:rsidRPr="001652CC">
        <w:rPr>
          <w:rFonts w:ascii="Arial" w:hAnsi="Arial" w:cs="Arial"/>
          <w:bCs/>
          <w:sz w:val="16"/>
          <w:szCs w:val="16"/>
        </w:rPr>
        <w:t>ления документов и ко</w:t>
      </w:r>
      <w:r w:rsidRPr="001652CC">
        <w:rPr>
          <w:rFonts w:ascii="Arial" w:hAnsi="Arial" w:cs="Arial"/>
          <w:bCs/>
          <w:sz w:val="16"/>
          <w:szCs w:val="16"/>
        </w:rPr>
        <w:t>н</w:t>
      </w:r>
      <w:r w:rsidRPr="001652CC">
        <w:rPr>
          <w:rFonts w:ascii="Arial" w:hAnsi="Arial" w:cs="Arial"/>
          <w:bCs/>
          <w:sz w:val="16"/>
          <w:szCs w:val="16"/>
        </w:rPr>
        <w:t>сультирования.</w:t>
      </w:r>
    </w:p>
    <w:p w:rsidR="002B2043" w:rsidRPr="001652CC" w:rsidRDefault="002B2043" w:rsidP="002B2043">
      <w:pPr>
        <w:autoSpaceDE w:val="0"/>
        <w:autoSpaceDN w:val="0"/>
        <w:adjustRightInd w:val="0"/>
        <w:ind w:firstLine="142"/>
        <w:contextualSpacing/>
        <w:jc w:val="both"/>
        <w:rPr>
          <w:rFonts w:ascii="Arial" w:hAnsi="Arial" w:cs="Arial"/>
          <w:bCs/>
          <w:sz w:val="16"/>
          <w:szCs w:val="16"/>
        </w:rPr>
      </w:pPr>
      <w:r w:rsidRPr="001652CC">
        <w:rPr>
          <w:rFonts w:ascii="Arial" w:hAnsi="Arial" w:cs="Arial"/>
          <w:bCs/>
          <w:sz w:val="16"/>
          <w:szCs w:val="16"/>
        </w:rPr>
        <w:t>Каждое рабочее место должно быть оборудовано персональным компьютером с возможностью доступа к необходимым информационным базам, п</w:t>
      </w:r>
      <w:r w:rsidRPr="001652CC">
        <w:rPr>
          <w:rFonts w:ascii="Arial" w:hAnsi="Arial" w:cs="Arial"/>
          <w:bCs/>
          <w:sz w:val="16"/>
          <w:szCs w:val="16"/>
        </w:rPr>
        <w:t>е</w:t>
      </w:r>
      <w:r w:rsidRPr="001652CC">
        <w:rPr>
          <w:rFonts w:ascii="Arial" w:hAnsi="Arial" w:cs="Arial"/>
          <w:bCs/>
          <w:sz w:val="16"/>
          <w:szCs w:val="16"/>
        </w:rPr>
        <w:t>чатающим и скан</w:t>
      </w:r>
      <w:r w:rsidRPr="001652CC">
        <w:rPr>
          <w:rFonts w:ascii="Arial" w:hAnsi="Arial" w:cs="Arial"/>
          <w:bCs/>
          <w:sz w:val="16"/>
          <w:szCs w:val="16"/>
        </w:rPr>
        <w:t>и</w:t>
      </w:r>
      <w:r w:rsidRPr="001652CC">
        <w:rPr>
          <w:rFonts w:ascii="Arial" w:hAnsi="Arial" w:cs="Arial"/>
          <w:bCs/>
          <w:sz w:val="16"/>
          <w:szCs w:val="16"/>
        </w:rPr>
        <w:t>рующим устройствам.</w:t>
      </w:r>
    </w:p>
    <w:p w:rsidR="002B2043" w:rsidRPr="001652CC" w:rsidRDefault="002B2043" w:rsidP="002B2043">
      <w:pPr>
        <w:autoSpaceDE w:val="0"/>
        <w:autoSpaceDN w:val="0"/>
        <w:adjustRightInd w:val="0"/>
        <w:ind w:firstLine="142"/>
        <w:contextualSpacing/>
        <w:jc w:val="both"/>
        <w:rPr>
          <w:rFonts w:ascii="Arial" w:hAnsi="Arial" w:cs="Arial"/>
          <w:bCs/>
          <w:sz w:val="16"/>
          <w:szCs w:val="16"/>
        </w:rPr>
      </w:pPr>
      <w:r w:rsidRPr="001652CC">
        <w:rPr>
          <w:rFonts w:ascii="Arial" w:hAnsi="Arial" w:cs="Arial"/>
          <w:bCs/>
          <w:sz w:val="16"/>
          <w:szCs w:val="16"/>
        </w:rPr>
        <w:t>Вход в здание Уполномоченного органа должен быть оборудован информационной табличкой (вывеской), содержащей следующую информ</w:t>
      </w:r>
      <w:r w:rsidRPr="001652CC">
        <w:rPr>
          <w:rFonts w:ascii="Arial" w:hAnsi="Arial" w:cs="Arial"/>
          <w:bCs/>
          <w:sz w:val="16"/>
          <w:szCs w:val="16"/>
        </w:rPr>
        <w:t>а</w:t>
      </w:r>
      <w:r w:rsidRPr="001652CC">
        <w:rPr>
          <w:rFonts w:ascii="Arial" w:hAnsi="Arial" w:cs="Arial"/>
          <w:bCs/>
          <w:sz w:val="16"/>
          <w:szCs w:val="16"/>
        </w:rPr>
        <w:t>цию:</w:t>
      </w:r>
    </w:p>
    <w:p w:rsidR="002B2043" w:rsidRPr="001652CC" w:rsidRDefault="002B2043" w:rsidP="002B2043">
      <w:pPr>
        <w:autoSpaceDE w:val="0"/>
        <w:autoSpaceDN w:val="0"/>
        <w:adjustRightInd w:val="0"/>
        <w:ind w:firstLine="142"/>
        <w:contextualSpacing/>
        <w:jc w:val="both"/>
        <w:rPr>
          <w:rFonts w:ascii="Arial" w:hAnsi="Arial" w:cs="Arial"/>
          <w:bCs/>
          <w:sz w:val="16"/>
          <w:szCs w:val="16"/>
        </w:rPr>
      </w:pPr>
      <w:proofErr w:type="gramStart"/>
      <w:r w:rsidRPr="001652CC">
        <w:rPr>
          <w:rFonts w:ascii="Arial" w:hAnsi="Arial" w:cs="Arial"/>
          <w:bCs/>
          <w:sz w:val="16"/>
          <w:szCs w:val="16"/>
        </w:rPr>
        <w:t>наименование</w:t>
      </w:r>
      <w:proofErr w:type="gramEnd"/>
      <w:r w:rsidRPr="001652CC">
        <w:rPr>
          <w:rFonts w:ascii="Arial" w:hAnsi="Arial" w:cs="Arial"/>
          <w:bCs/>
          <w:sz w:val="16"/>
          <w:szCs w:val="16"/>
        </w:rPr>
        <w:t>;</w:t>
      </w:r>
    </w:p>
    <w:p w:rsidR="002B2043" w:rsidRPr="001652CC" w:rsidRDefault="002B2043" w:rsidP="002B2043">
      <w:pPr>
        <w:autoSpaceDE w:val="0"/>
        <w:autoSpaceDN w:val="0"/>
        <w:adjustRightInd w:val="0"/>
        <w:ind w:firstLine="142"/>
        <w:contextualSpacing/>
        <w:jc w:val="both"/>
        <w:rPr>
          <w:rFonts w:ascii="Arial" w:hAnsi="Arial" w:cs="Arial"/>
          <w:bCs/>
          <w:sz w:val="16"/>
          <w:szCs w:val="16"/>
        </w:rPr>
      </w:pPr>
      <w:proofErr w:type="gramStart"/>
      <w:r w:rsidRPr="001652CC">
        <w:rPr>
          <w:rFonts w:ascii="Arial" w:hAnsi="Arial" w:cs="Arial"/>
          <w:bCs/>
          <w:sz w:val="16"/>
          <w:szCs w:val="16"/>
        </w:rPr>
        <w:t>место</w:t>
      </w:r>
      <w:proofErr w:type="gramEnd"/>
      <w:r w:rsidRPr="001652CC">
        <w:rPr>
          <w:rFonts w:ascii="Arial" w:hAnsi="Arial" w:cs="Arial"/>
          <w:bCs/>
          <w:sz w:val="16"/>
          <w:szCs w:val="16"/>
        </w:rPr>
        <w:t xml:space="preserve"> нахождения;</w:t>
      </w:r>
    </w:p>
    <w:p w:rsidR="002B2043" w:rsidRPr="001652CC" w:rsidRDefault="002B2043" w:rsidP="002B2043">
      <w:pPr>
        <w:autoSpaceDE w:val="0"/>
        <w:autoSpaceDN w:val="0"/>
        <w:adjustRightInd w:val="0"/>
        <w:ind w:firstLine="142"/>
        <w:contextualSpacing/>
        <w:jc w:val="both"/>
        <w:rPr>
          <w:rFonts w:ascii="Arial" w:hAnsi="Arial" w:cs="Arial"/>
          <w:bCs/>
          <w:sz w:val="16"/>
          <w:szCs w:val="16"/>
        </w:rPr>
      </w:pPr>
      <w:proofErr w:type="gramStart"/>
      <w:r w:rsidRPr="001652CC">
        <w:rPr>
          <w:rFonts w:ascii="Arial" w:hAnsi="Arial" w:cs="Arial"/>
          <w:bCs/>
          <w:sz w:val="16"/>
          <w:szCs w:val="16"/>
        </w:rPr>
        <w:t>режим</w:t>
      </w:r>
      <w:proofErr w:type="gramEnd"/>
      <w:r w:rsidRPr="001652CC">
        <w:rPr>
          <w:rFonts w:ascii="Arial" w:hAnsi="Arial" w:cs="Arial"/>
          <w:bCs/>
          <w:sz w:val="16"/>
          <w:szCs w:val="16"/>
        </w:rPr>
        <w:t xml:space="preserve"> работы;</w:t>
      </w:r>
    </w:p>
    <w:p w:rsidR="002B2043" w:rsidRPr="001652CC" w:rsidRDefault="002B2043" w:rsidP="002B2043">
      <w:pPr>
        <w:autoSpaceDE w:val="0"/>
        <w:autoSpaceDN w:val="0"/>
        <w:adjustRightInd w:val="0"/>
        <w:ind w:firstLine="142"/>
        <w:contextualSpacing/>
        <w:jc w:val="both"/>
        <w:rPr>
          <w:rFonts w:ascii="Arial" w:hAnsi="Arial" w:cs="Arial"/>
          <w:bCs/>
          <w:sz w:val="16"/>
          <w:szCs w:val="16"/>
        </w:rPr>
      </w:pPr>
      <w:proofErr w:type="gramStart"/>
      <w:r w:rsidRPr="001652CC">
        <w:rPr>
          <w:rFonts w:ascii="Arial" w:hAnsi="Arial" w:cs="Arial"/>
          <w:bCs/>
          <w:sz w:val="16"/>
          <w:szCs w:val="16"/>
        </w:rPr>
        <w:t>адрес</w:t>
      </w:r>
      <w:proofErr w:type="gramEnd"/>
      <w:r w:rsidRPr="001652CC">
        <w:rPr>
          <w:rFonts w:ascii="Arial" w:hAnsi="Arial" w:cs="Arial"/>
          <w:bCs/>
          <w:sz w:val="16"/>
          <w:szCs w:val="16"/>
        </w:rPr>
        <w:t xml:space="preserve"> официального сайта;</w:t>
      </w:r>
    </w:p>
    <w:p w:rsidR="002B2043" w:rsidRPr="001652CC" w:rsidRDefault="002B2043" w:rsidP="002B2043">
      <w:pPr>
        <w:autoSpaceDE w:val="0"/>
        <w:autoSpaceDN w:val="0"/>
        <w:adjustRightInd w:val="0"/>
        <w:ind w:firstLine="142"/>
        <w:contextualSpacing/>
        <w:jc w:val="both"/>
        <w:rPr>
          <w:rFonts w:ascii="Arial" w:hAnsi="Arial" w:cs="Arial"/>
          <w:bCs/>
          <w:sz w:val="16"/>
          <w:szCs w:val="16"/>
        </w:rPr>
      </w:pPr>
      <w:proofErr w:type="gramStart"/>
      <w:r w:rsidRPr="001652CC">
        <w:rPr>
          <w:rFonts w:ascii="Arial" w:hAnsi="Arial" w:cs="Arial"/>
          <w:bCs/>
          <w:sz w:val="16"/>
          <w:szCs w:val="16"/>
        </w:rPr>
        <w:t>телефонный</w:t>
      </w:r>
      <w:proofErr w:type="gramEnd"/>
      <w:r w:rsidRPr="001652CC">
        <w:rPr>
          <w:rFonts w:ascii="Arial" w:hAnsi="Arial" w:cs="Arial"/>
          <w:bCs/>
          <w:sz w:val="16"/>
          <w:szCs w:val="16"/>
        </w:rPr>
        <w:t xml:space="preserve"> номер и адрес электронной почты.</w:t>
      </w:r>
    </w:p>
    <w:p w:rsidR="002B2043" w:rsidRPr="001652CC" w:rsidRDefault="002B2043" w:rsidP="002B2043">
      <w:pPr>
        <w:autoSpaceDE w:val="0"/>
        <w:autoSpaceDN w:val="0"/>
        <w:adjustRightInd w:val="0"/>
        <w:ind w:firstLine="142"/>
        <w:contextualSpacing/>
        <w:jc w:val="both"/>
        <w:rPr>
          <w:rFonts w:ascii="Arial" w:hAnsi="Arial" w:cs="Arial"/>
          <w:bCs/>
          <w:sz w:val="16"/>
          <w:szCs w:val="16"/>
        </w:rPr>
      </w:pPr>
      <w:r w:rsidRPr="001652CC">
        <w:rPr>
          <w:rFonts w:ascii="Arial" w:hAnsi="Arial" w:cs="Arial"/>
          <w:bCs/>
          <w:sz w:val="16"/>
          <w:szCs w:val="16"/>
        </w:rPr>
        <w:t>В целях организации беспрепятственного доступа инвалидов (включая инвалидов, использующих кресла-коляски и собак-проводников) к месту пр</w:t>
      </w:r>
      <w:r w:rsidRPr="001652CC">
        <w:rPr>
          <w:rFonts w:ascii="Arial" w:hAnsi="Arial" w:cs="Arial"/>
          <w:bCs/>
          <w:sz w:val="16"/>
          <w:szCs w:val="16"/>
        </w:rPr>
        <w:t>е</w:t>
      </w:r>
      <w:r w:rsidRPr="001652CC">
        <w:rPr>
          <w:rFonts w:ascii="Arial" w:hAnsi="Arial" w:cs="Arial"/>
          <w:bCs/>
          <w:sz w:val="16"/>
          <w:szCs w:val="16"/>
        </w:rPr>
        <w:t>доставления муниц</w:t>
      </w:r>
      <w:r w:rsidRPr="001652CC">
        <w:rPr>
          <w:rFonts w:ascii="Arial" w:hAnsi="Arial" w:cs="Arial"/>
          <w:bCs/>
          <w:sz w:val="16"/>
          <w:szCs w:val="16"/>
        </w:rPr>
        <w:t>и</w:t>
      </w:r>
      <w:r w:rsidRPr="001652CC">
        <w:rPr>
          <w:rFonts w:ascii="Arial" w:hAnsi="Arial" w:cs="Arial"/>
          <w:bCs/>
          <w:sz w:val="16"/>
          <w:szCs w:val="16"/>
        </w:rPr>
        <w:t>пальной услуги им обеспечиваются:</w:t>
      </w:r>
    </w:p>
    <w:p w:rsidR="002B2043" w:rsidRPr="001652CC" w:rsidRDefault="002B2043" w:rsidP="002B2043">
      <w:pPr>
        <w:autoSpaceDE w:val="0"/>
        <w:autoSpaceDN w:val="0"/>
        <w:adjustRightInd w:val="0"/>
        <w:ind w:firstLine="142"/>
        <w:contextualSpacing/>
        <w:jc w:val="both"/>
        <w:rPr>
          <w:rFonts w:ascii="Arial" w:hAnsi="Arial" w:cs="Arial"/>
          <w:bCs/>
          <w:sz w:val="16"/>
          <w:szCs w:val="16"/>
        </w:rPr>
      </w:pPr>
      <w:proofErr w:type="gramStart"/>
      <w:r w:rsidRPr="001652CC">
        <w:rPr>
          <w:rFonts w:ascii="Arial" w:hAnsi="Arial" w:cs="Arial"/>
          <w:bCs/>
          <w:sz w:val="16"/>
          <w:szCs w:val="16"/>
        </w:rPr>
        <w:t>условия</w:t>
      </w:r>
      <w:proofErr w:type="gramEnd"/>
      <w:r w:rsidRPr="001652CC">
        <w:rPr>
          <w:rFonts w:ascii="Arial" w:hAnsi="Arial" w:cs="Arial"/>
          <w:bCs/>
          <w:sz w:val="16"/>
          <w:szCs w:val="16"/>
        </w:rPr>
        <w:t xml:space="preserve"> беспрепятственного доступа к объекту (зданию, помещению), в котором предоставляется муниципальная услуга, а также для беспрепятс</w:t>
      </w:r>
      <w:r w:rsidRPr="001652CC">
        <w:rPr>
          <w:rFonts w:ascii="Arial" w:hAnsi="Arial" w:cs="Arial"/>
          <w:bCs/>
          <w:sz w:val="16"/>
          <w:szCs w:val="16"/>
        </w:rPr>
        <w:t>т</w:t>
      </w:r>
      <w:r w:rsidRPr="001652CC">
        <w:rPr>
          <w:rFonts w:ascii="Arial" w:hAnsi="Arial" w:cs="Arial"/>
          <w:bCs/>
          <w:sz w:val="16"/>
          <w:szCs w:val="16"/>
        </w:rPr>
        <w:t>венного пользования транспортом, средс</w:t>
      </w:r>
      <w:r w:rsidRPr="001652CC">
        <w:rPr>
          <w:rFonts w:ascii="Arial" w:hAnsi="Arial" w:cs="Arial"/>
          <w:bCs/>
          <w:sz w:val="16"/>
          <w:szCs w:val="16"/>
        </w:rPr>
        <w:t>т</w:t>
      </w:r>
      <w:r w:rsidRPr="001652CC">
        <w:rPr>
          <w:rFonts w:ascii="Arial" w:hAnsi="Arial" w:cs="Arial"/>
          <w:bCs/>
          <w:sz w:val="16"/>
          <w:szCs w:val="16"/>
        </w:rPr>
        <w:t>вами связи и информации;</w:t>
      </w:r>
    </w:p>
    <w:p w:rsidR="002B2043" w:rsidRPr="001652CC" w:rsidRDefault="002B2043" w:rsidP="002B2043">
      <w:pPr>
        <w:autoSpaceDE w:val="0"/>
        <w:autoSpaceDN w:val="0"/>
        <w:adjustRightInd w:val="0"/>
        <w:ind w:firstLine="142"/>
        <w:contextualSpacing/>
        <w:jc w:val="both"/>
        <w:rPr>
          <w:rFonts w:ascii="Arial" w:hAnsi="Arial" w:cs="Arial"/>
          <w:bCs/>
          <w:sz w:val="16"/>
          <w:szCs w:val="16"/>
        </w:rPr>
      </w:pPr>
      <w:proofErr w:type="gramStart"/>
      <w:r w:rsidRPr="001652CC">
        <w:rPr>
          <w:rFonts w:ascii="Arial" w:hAnsi="Arial" w:cs="Arial"/>
          <w:bCs/>
          <w:sz w:val="16"/>
          <w:szCs w:val="16"/>
        </w:rPr>
        <w:t>возможность</w:t>
      </w:r>
      <w:proofErr w:type="gramEnd"/>
      <w:r w:rsidRPr="001652CC">
        <w:rPr>
          <w:rFonts w:ascii="Arial" w:hAnsi="Arial" w:cs="Arial"/>
          <w:bCs/>
          <w:sz w:val="16"/>
          <w:szCs w:val="16"/>
        </w:rPr>
        <w:t xml:space="preserve"> самостоятельного передвижения по территории, на которой расположены объекты (здания, помещения), в которых предоставляется м</w:t>
      </w:r>
      <w:r w:rsidRPr="001652CC">
        <w:rPr>
          <w:rFonts w:ascii="Arial" w:hAnsi="Arial" w:cs="Arial"/>
          <w:bCs/>
          <w:sz w:val="16"/>
          <w:szCs w:val="16"/>
        </w:rPr>
        <w:t>у</w:t>
      </w:r>
      <w:r w:rsidRPr="001652CC">
        <w:rPr>
          <w:rFonts w:ascii="Arial" w:hAnsi="Arial" w:cs="Arial"/>
          <w:bCs/>
          <w:sz w:val="16"/>
          <w:szCs w:val="16"/>
        </w:rPr>
        <w:t>ниципальная услуга, а также входа на такие объекты и выхода из них, посадки в транспортное средство и высадки из него, в том числе с использован</w:t>
      </w:r>
      <w:r w:rsidRPr="001652CC">
        <w:rPr>
          <w:rFonts w:ascii="Arial" w:hAnsi="Arial" w:cs="Arial"/>
          <w:bCs/>
          <w:sz w:val="16"/>
          <w:szCs w:val="16"/>
        </w:rPr>
        <w:t>и</w:t>
      </w:r>
      <w:r w:rsidRPr="001652CC">
        <w:rPr>
          <w:rFonts w:ascii="Arial" w:hAnsi="Arial" w:cs="Arial"/>
          <w:bCs/>
          <w:sz w:val="16"/>
          <w:szCs w:val="16"/>
        </w:rPr>
        <w:t>ем кресла-коляски;</w:t>
      </w:r>
    </w:p>
    <w:p w:rsidR="002B2043" w:rsidRPr="001652CC" w:rsidRDefault="002B2043" w:rsidP="002B2043">
      <w:pPr>
        <w:autoSpaceDE w:val="0"/>
        <w:autoSpaceDN w:val="0"/>
        <w:adjustRightInd w:val="0"/>
        <w:ind w:firstLine="142"/>
        <w:contextualSpacing/>
        <w:jc w:val="both"/>
        <w:rPr>
          <w:rFonts w:ascii="Arial" w:hAnsi="Arial" w:cs="Arial"/>
          <w:bCs/>
          <w:sz w:val="16"/>
          <w:szCs w:val="16"/>
        </w:rPr>
      </w:pPr>
      <w:proofErr w:type="gramStart"/>
      <w:r w:rsidRPr="001652CC">
        <w:rPr>
          <w:rFonts w:ascii="Arial" w:hAnsi="Arial" w:cs="Arial"/>
          <w:bCs/>
          <w:sz w:val="16"/>
          <w:szCs w:val="16"/>
        </w:rPr>
        <w:t>надлежащее</w:t>
      </w:r>
      <w:proofErr w:type="gramEnd"/>
      <w:r w:rsidRPr="001652CC">
        <w:rPr>
          <w:rFonts w:ascii="Arial" w:hAnsi="Arial" w:cs="Arial"/>
          <w:bCs/>
          <w:sz w:val="16"/>
          <w:szCs w:val="16"/>
        </w:rPr>
        <w:t xml:space="preserve">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w:t>
      </w:r>
      <w:r w:rsidRPr="001652CC">
        <w:rPr>
          <w:rFonts w:ascii="Arial" w:hAnsi="Arial" w:cs="Arial"/>
          <w:bCs/>
          <w:sz w:val="16"/>
          <w:szCs w:val="16"/>
        </w:rPr>
        <w:t>и</w:t>
      </w:r>
      <w:r w:rsidRPr="001652CC">
        <w:rPr>
          <w:rFonts w:ascii="Arial" w:hAnsi="Arial" w:cs="Arial"/>
          <w:bCs/>
          <w:sz w:val="16"/>
          <w:szCs w:val="16"/>
        </w:rPr>
        <w:t>чений жизнедеятельности;</w:t>
      </w:r>
    </w:p>
    <w:p w:rsidR="002B2043" w:rsidRPr="001652CC" w:rsidRDefault="002B2043" w:rsidP="002B2043">
      <w:pPr>
        <w:autoSpaceDE w:val="0"/>
        <w:autoSpaceDN w:val="0"/>
        <w:adjustRightInd w:val="0"/>
        <w:ind w:firstLine="142"/>
        <w:contextualSpacing/>
        <w:jc w:val="both"/>
        <w:rPr>
          <w:rFonts w:ascii="Arial" w:hAnsi="Arial" w:cs="Arial"/>
          <w:bCs/>
          <w:sz w:val="16"/>
          <w:szCs w:val="16"/>
        </w:rPr>
      </w:pPr>
      <w:proofErr w:type="gramStart"/>
      <w:r w:rsidRPr="001652CC">
        <w:rPr>
          <w:rFonts w:ascii="Arial" w:hAnsi="Arial" w:cs="Arial"/>
          <w:bCs/>
          <w:sz w:val="16"/>
          <w:szCs w:val="16"/>
        </w:rPr>
        <w:t>дублирование</w:t>
      </w:r>
      <w:proofErr w:type="gramEnd"/>
      <w:r w:rsidRPr="001652CC">
        <w:rPr>
          <w:rFonts w:ascii="Arial" w:hAnsi="Arial" w:cs="Arial"/>
          <w:bCs/>
          <w:sz w:val="16"/>
          <w:szCs w:val="16"/>
        </w:rPr>
        <w:t xml:space="preserve"> необходимой звуковой и зрительной информации, а также надписей, знаков и иной текстовой и графической информации знаками, в</w:t>
      </w:r>
      <w:r w:rsidRPr="001652CC">
        <w:rPr>
          <w:rFonts w:ascii="Arial" w:hAnsi="Arial" w:cs="Arial"/>
          <w:bCs/>
          <w:sz w:val="16"/>
          <w:szCs w:val="16"/>
        </w:rPr>
        <w:t>ы</w:t>
      </w:r>
      <w:r w:rsidRPr="001652CC">
        <w:rPr>
          <w:rFonts w:ascii="Arial" w:hAnsi="Arial" w:cs="Arial"/>
          <w:bCs/>
          <w:sz w:val="16"/>
          <w:szCs w:val="16"/>
        </w:rPr>
        <w:t>полненными рельефно-точечным шри</w:t>
      </w:r>
      <w:r w:rsidRPr="001652CC">
        <w:rPr>
          <w:rFonts w:ascii="Arial" w:hAnsi="Arial" w:cs="Arial"/>
          <w:bCs/>
          <w:sz w:val="16"/>
          <w:szCs w:val="16"/>
        </w:rPr>
        <w:t>ф</w:t>
      </w:r>
      <w:r w:rsidRPr="001652CC">
        <w:rPr>
          <w:rFonts w:ascii="Arial" w:hAnsi="Arial" w:cs="Arial"/>
          <w:bCs/>
          <w:sz w:val="16"/>
          <w:szCs w:val="16"/>
        </w:rPr>
        <w:t>том Брайля;</w:t>
      </w:r>
    </w:p>
    <w:p w:rsidR="002B2043" w:rsidRPr="001652CC" w:rsidRDefault="002B2043" w:rsidP="002B2043">
      <w:pPr>
        <w:autoSpaceDE w:val="0"/>
        <w:autoSpaceDN w:val="0"/>
        <w:adjustRightInd w:val="0"/>
        <w:ind w:firstLine="142"/>
        <w:contextualSpacing/>
        <w:jc w:val="both"/>
        <w:rPr>
          <w:rFonts w:ascii="Arial" w:hAnsi="Arial" w:cs="Arial"/>
          <w:bCs/>
          <w:sz w:val="16"/>
          <w:szCs w:val="16"/>
        </w:rPr>
      </w:pPr>
      <w:proofErr w:type="gramStart"/>
      <w:r w:rsidRPr="001652CC">
        <w:rPr>
          <w:rFonts w:ascii="Arial" w:hAnsi="Arial" w:cs="Arial"/>
          <w:bCs/>
          <w:sz w:val="16"/>
          <w:szCs w:val="16"/>
        </w:rPr>
        <w:t>сопровождение</w:t>
      </w:r>
      <w:proofErr w:type="gramEnd"/>
      <w:r w:rsidRPr="001652CC">
        <w:rPr>
          <w:rFonts w:ascii="Arial" w:hAnsi="Arial" w:cs="Arial"/>
          <w:bCs/>
          <w:sz w:val="16"/>
          <w:szCs w:val="16"/>
        </w:rPr>
        <w:t xml:space="preserve"> инвалидов, имеющих стойкие расстройства функции зрения и самостоятел</w:t>
      </w:r>
      <w:r w:rsidRPr="001652CC">
        <w:rPr>
          <w:rFonts w:ascii="Arial" w:hAnsi="Arial" w:cs="Arial"/>
          <w:bCs/>
          <w:sz w:val="16"/>
          <w:szCs w:val="16"/>
        </w:rPr>
        <w:t>ь</w:t>
      </w:r>
      <w:r w:rsidRPr="001652CC">
        <w:rPr>
          <w:rFonts w:ascii="Arial" w:hAnsi="Arial" w:cs="Arial"/>
          <w:bCs/>
          <w:sz w:val="16"/>
          <w:szCs w:val="16"/>
        </w:rPr>
        <w:t>ного передвижения;</w:t>
      </w:r>
    </w:p>
    <w:p w:rsidR="002B2043" w:rsidRPr="001652CC" w:rsidRDefault="002B2043" w:rsidP="002B2043">
      <w:pPr>
        <w:autoSpaceDE w:val="0"/>
        <w:autoSpaceDN w:val="0"/>
        <w:adjustRightInd w:val="0"/>
        <w:ind w:firstLine="142"/>
        <w:contextualSpacing/>
        <w:jc w:val="both"/>
        <w:rPr>
          <w:rFonts w:ascii="Arial" w:hAnsi="Arial" w:cs="Arial"/>
          <w:bCs/>
          <w:sz w:val="16"/>
          <w:szCs w:val="16"/>
        </w:rPr>
      </w:pPr>
      <w:proofErr w:type="gramStart"/>
      <w:r w:rsidRPr="001652CC">
        <w:rPr>
          <w:rFonts w:ascii="Arial" w:hAnsi="Arial" w:cs="Arial"/>
          <w:bCs/>
          <w:sz w:val="16"/>
          <w:szCs w:val="16"/>
        </w:rPr>
        <w:t>допуск</w:t>
      </w:r>
      <w:proofErr w:type="gramEnd"/>
      <w:r w:rsidRPr="001652CC">
        <w:rPr>
          <w:rFonts w:ascii="Arial" w:hAnsi="Arial" w:cs="Arial"/>
          <w:bCs/>
          <w:sz w:val="16"/>
          <w:szCs w:val="16"/>
        </w:rPr>
        <w:t xml:space="preserve"> </w:t>
      </w:r>
      <w:proofErr w:type="spellStart"/>
      <w:r w:rsidRPr="001652CC">
        <w:rPr>
          <w:rFonts w:ascii="Arial" w:hAnsi="Arial" w:cs="Arial"/>
          <w:bCs/>
          <w:sz w:val="16"/>
          <w:szCs w:val="16"/>
        </w:rPr>
        <w:t>сурдопереводчика</w:t>
      </w:r>
      <w:proofErr w:type="spellEnd"/>
      <w:r w:rsidRPr="001652CC">
        <w:rPr>
          <w:rFonts w:ascii="Arial" w:hAnsi="Arial" w:cs="Arial"/>
          <w:bCs/>
          <w:sz w:val="16"/>
          <w:szCs w:val="16"/>
        </w:rPr>
        <w:t xml:space="preserve"> и </w:t>
      </w:r>
      <w:proofErr w:type="spellStart"/>
      <w:r w:rsidRPr="001652CC">
        <w:rPr>
          <w:rFonts w:ascii="Arial" w:hAnsi="Arial" w:cs="Arial"/>
          <w:bCs/>
          <w:sz w:val="16"/>
          <w:szCs w:val="16"/>
        </w:rPr>
        <w:t>тифлосурдопереводчика</w:t>
      </w:r>
      <w:proofErr w:type="spellEnd"/>
      <w:r w:rsidRPr="001652CC">
        <w:rPr>
          <w:rFonts w:ascii="Arial" w:hAnsi="Arial" w:cs="Arial"/>
          <w:bCs/>
          <w:sz w:val="16"/>
          <w:szCs w:val="16"/>
        </w:rPr>
        <w:t>;</w:t>
      </w:r>
    </w:p>
    <w:p w:rsidR="002B2043" w:rsidRPr="001652CC" w:rsidRDefault="002B2043" w:rsidP="002B2043">
      <w:pPr>
        <w:autoSpaceDE w:val="0"/>
        <w:autoSpaceDN w:val="0"/>
        <w:adjustRightInd w:val="0"/>
        <w:ind w:firstLine="142"/>
        <w:contextualSpacing/>
        <w:jc w:val="both"/>
        <w:rPr>
          <w:rFonts w:ascii="Arial" w:hAnsi="Arial" w:cs="Arial"/>
          <w:bCs/>
          <w:sz w:val="16"/>
          <w:szCs w:val="16"/>
        </w:rPr>
      </w:pPr>
      <w:proofErr w:type="gramStart"/>
      <w:r w:rsidRPr="001652CC">
        <w:rPr>
          <w:rFonts w:ascii="Arial" w:hAnsi="Arial" w:cs="Arial"/>
          <w:bCs/>
          <w:sz w:val="16"/>
          <w:szCs w:val="16"/>
        </w:rPr>
        <w:t>допуск</w:t>
      </w:r>
      <w:proofErr w:type="gramEnd"/>
      <w:r w:rsidRPr="001652CC">
        <w:rPr>
          <w:rFonts w:ascii="Arial" w:hAnsi="Arial" w:cs="Arial"/>
          <w:bCs/>
          <w:sz w:val="16"/>
          <w:szCs w:val="16"/>
        </w:rPr>
        <w:t xml:space="preserve"> собаки-проводника на объекты (здания, помещения), в которых предоставляется м</w:t>
      </w:r>
      <w:r w:rsidRPr="001652CC">
        <w:rPr>
          <w:rFonts w:ascii="Arial" w:hAnsi="Arial" w:cs="Arial"/>
          <w:bCs/>
          <w:sz w:val="16"/>
          <w:szCs w:val="16"/>
        </w:rPr>
        <w:t>у</w:t>
      </w:r>
      <w:r w:rsidRPr="001652CC">
        <w:rPr>
          <w:rFonts w:ascii="Arial" w:hAnsi="Arial" w:cs="Arial"/>
          <w:bCs/>
          <w:sz w:val="16"/>
          <w:szCs w:val="16"/>
        </w:rPr>
        <w:t>ниципальная услуга;</w:t>
      </w:r>
    </w:p>
    <w:p w:rsidR="002B2043" w:rsidRPr="001652CC" w:rsidRDefault="002B2043" w:rsidP="002B2043">
      <w:pPr>
        <w:autoSpaceDE w:val="0"/>
        <w:autoSpaceDN w:val="0"/>
        <w:adjustRightInd w:val="0"/>
        <w:ind w:firstLine="142"/>
        <w:contextualSpacing/>
        <w:jc w:val="both"/>
        <w:rPr>
          <w:rFonts w:ascii="Arial" w:hAnsi="Arial" w:cs="Arial"/>
          <w:bCs/>
          <w:sz w:val="16"/>
          <w:szCs w:val="16"/>
        </w:rPr>
      </w:pPr>
      <w:proofErr w:type="gramStart"/>
      <w:r w:rsidRPr="001652CC">
        <w:rPr>
          <w:rFonts w:ascii="Arial" w:hAnsi="Arial" w:cs="Arial"/>
          <w:bCs/>
          <w:sz w:val="16"/>
          <w:szCs w:val="16"/>
        </w:rPr>
        <w:t>оказание</w:t>
      </w:r>
      <w:proofErr w:type="gramEnd"/>
      <w:r w:rsidRPr="001652CC">
        <w:rPr>
          <w:rFonts w:ascii="Arial" w:hAnsi="Arial" w:cs="Arial"/>
          <w:bCs/>
          <w:sz w:val="16"/>
          <w:szCs w:val="16"/>
        </w:rPr>
        <w:t xml:space="preserve"> помощи в преодолении барьеров, мешающих получению муниципальной услуги наравне с другими л</w:t>
      </w:r>
      <w:r w:rsidRPr="001652CC">
        <w:rPr>
          <w:rFonts w:ascii="Arial" w:hAnsi="Arial" w:cs="Arial"/>
          <w:bCs/>
          <w:sz w:val="16"/>
          <w:szCs w:val="16"/>
        </w:rPr>
        <w:t>и</w:t>
      </w:r>
      <w:r w:rsidRPr="001652CC">
        <w:rPr>
          <w:rFonts w:ascii="Arial" w:hAnsi="Arial" w:cs="Arial"/>
          <w:bCs/>
          <w:sz w:val="16"/>
          <w:szCs w:val="16"/>
        </w:rPr>
        <w:t>цами.</w:t>
      </w:r>
    </w:p>
    <w:p w:rsidR="002B2043" w:rsidRPr="001652CC" w:rsidRDefault="002B2043" w:rsidP="002B2043">
      <w:pPr>
        <w:autoSpaceDE w:val="0"/>
        <w:autoSpaceDN w:val="0"/>
        <w:adjustRightInd w:val="0"/>
        <w:ind w:firstLine="142"/>
        <w:contextualSpacing/>
        <w:jc w:val="both"/>
        <w:rPr>
          <w:rFonts w:ascii="Arial" w:hAnsi="Arial" w:cs="Arial"/>
          <w:bCs/>
          <w:sz w:val="16"/>
          <w:szCs w:val="16"/>
        </w:rPr>
      </w:pPr>
      <w:r w:rsidRPr="001652CC">
        <w:rPr>
          <w:rFonts w:ascii="Arial" w:hAnsi="Arial" w:cs="Arial"/>
          <w:bCs/>
          <w:sz w:val="16"/>
          <w:szCs w:val="16"/>
        </w:rPr>
        <w:t>В случае невозможности полностью приспособить помещение Уполномоченного органа с учетом потребности инвалида ему обеспечивается доступ к ме</w:t>
      </w:r>
      <w:r w:rsidRPr="001652CC">
        <w:rPr>
          <w:rFonts w:ascii="Arial" w:hAnsi="Arial" w:cs="Arial"/>
          <w:bCs/>
          <w:sz w:val="16"/>
          <w:szCs w:val="16"/>
        </w:rPr>
        <w:t>с</w:t>
      </w:r>
      <w:r w:rsidRPr="001652CC">
        <w:rPr>
          <w:rFonts w:ascii="Arial" w:hAnsi="Arial" w:cs="Arial"/>
          <w:bCs/>
          <w:sz w:val="16"/>
          <w:szCs w:val="16"/>
        </w:rPr>
        <w:t>ту предоставления муниципальной услуги.</w:t>
      </w:r>
    </w:p>
    <w:p w:rsidR="002B2043" w:rsidRPr="001652CC" w:rsidRDefault="002B2043" w:rsidP="002B2043">
      <w:pPr>
        <w:autoSpaceDE w:val="0"/>
        <w:autoSpaceDN w:val="0"/>
        <w:adjustRightInd w:val="0"/>
        <w:ind w:firstLine="142"/>
        <w:jc w:val="both"/>
        <w:outlineLvl w:val="2"/>
        <w:rPr>
          <w:rFonts w:ascii="Arial" w:hAnsi="Arial" w:cs="Arial"/>
          <w:b/>
          <w:bCs/>
          <w:sz w:val="16"/>
          <w:szCs w:val="16"/>
        </w:rPr>
      </w:pPr>
      <w:r w:rsidRPr="001652CC">
        <w:rPr>
          <w:rFonts w:ascii="Arial" w:hAnsi="Arial" w:cs="Arial"/>
          <w:b/>
          <w:bCs/>
          <w:sz w:val="16"/>
          <w:szCs w:val="16"/>
        </w:rPr>
        <w:t xml:space="preserve">2.17. </w:t>
      </w:r>
      <w:r w:rsidRPr="001652CC">
        <w:rPr>
          <w:rFonts w:ascii="Arial" w:eastAsia="Calibri" w:hAnsi="Arial" w:cs="Arial"/>
          <w:b/>
          <w:sz w:val="16"/>
          <w:szCs w:val="16"/>
        </w:rPr>
        <w:t>Показатели доступности и качества муниципальной услуги, в том числе количество взаимодействий заявителя с должностными л</w:t>
      </w:r>
      <w:r w:rsidRPr="001652CC">
        <w:rPr>
          <w:rFonts w:ascii="Arial" w:eastAsia="Calibri" w:hAnsi="Arial" w:cs="Arial"/>
          <w:b/>
          <w:sz w:val="16"/>
          <w:szCs w:val="16"/>
        </w:rPr>
        <w:t>и</w:t>
      </w:r>
      <w:r w:rsidRPr="001652CC">
        <w:rPr>
          <w:rFonts w:ascii="Arial" w:eastAsia="Calibri" w:hAnsi="Arial" w:cs="Arial"/>
          <w:b/>
          <w:sz w:val="16"/>
          <w:szCs w:val="16"/>
        </w:rPr>
        <w:t>цами при предоставлении муниципальной услуги и их продолжительность, возможность получения муниципальной услуги в МФЦ, возмо</w:t>
      </w:r>
      <w:r w:rsidRPr="001652CC">
        <w:rPr>
          <w:rFonts w:ascii="Arial" w:eastAsia="Calibri" w:hAnsi="Arial" w:cs="Arial"/>
          <w:b/>
          <w:sz w:val="16"/>
          <w:szCs w:val="16"/>
        </w:rPr>
        <w:t>ж</w:t>
      </w:r>
      <w:r w:rsidRPr="001652CC">
        <w:rPr>
          <w:rFonts w:ascii="Arial" w:eastAsia="Calibri" w:hAnsi="Arial" w:cs="Arial"/>
          <w:b/>
          <w:sz w:val="16"/>
          <w:szCs w:val="16"/>
        </w:rPr>
        <w:t>ность получения информации о ходе предоставления муниципальной услуги, в том числе с использованием информационно- коммуникац</w:t>
      </w:r>
      <w:r w:rsidRPr="001652CC">
        <w:rPr>
          <w:rFonts w:ascii="Arial" w:eastAsia="Calibri" w:hAnsi="Arial" w:cs="Arial"/>
          <w:b/>
          <w:sz w:val="16"/>
          <w:szCs w:val="16"/>
        </w:rPr>
        <w:t>и</w:t>
      </w:r>
      <w:r w:rsidRPr="001652CC">
        <w:rPr>
          <w:rFonts w:ascii="Arial" w:eastAsia="Calibri" w:hAnsi="Arial" w:cs="Arial"/>
          <w:b/>
          <w:sz w:val="16"/>
          <w:szCs w:val="16"/>
        </w:rPr>
        <w:t>онных технологий</w:t>
      </w:r>
    </w:p>
    <w:p w:rsidR="002B2043" w:rsidRPr="001652CC" w:rsidRDefault="002B2043" w:rsidP="002B2043">
      <w:pPr>
        <w:pStyle w:val="21"/>
        <w:spacing w:after="0" w:line="240" w:lineRule="auto"/>
        <w:ind w:firstLine="142"/>
        <w:contextualSpacing/>
        <w:rPr>
          <w:rFonts w:ascii="Arial" w:hAnsi="Arial" w:cs="Arial"/>
          <w:sz w:val="16"/>
          <w:szCs w:val="16"/>
        </w:rPr>
      </w:pPr>
      <w:r w:rsidRPr="001652CC">
        <w:rPr>
          <w:rFonts w:ascii="Arial" w:hAnsi="Arial" w:cs="Arial"/>
          <w:bCs/>
          <w:sz w:val="16"/>
          <w:szCs w:val="16"/>
        </w:rPr>
        <w:t xml:space="preserve">2.17.1. Показателями качества и доступности муниципальной услуги </w:t>
      </w:r>
      <w:r w:rsidRPr="001652CC">
        <w:rPr>
          <w:rFonts w:ascii="Arial" w:hAnsi="Arial" w:cs="Arial"/>
          <w:b/>
          <w:bCs/>
          <w:sz w:val="16"/>
          <w:szCs w:val="16"/>
        </w:rPr>
        <w:t xml:space="preserve"> </w:t>
      </w:r>
      <w:r w:rsidRPr="001652CC">
        <w:rPr>
          <w:rFonts w:ascii="Arial" w:hAnsi="Arial" w:cs="Arial"/>
          <w:bCs/>
          <w:sz w:val="16"/>
          <w:szCs w:val="16"/>
        </w:rPr>
        <w:t xml:space="preserve">является </w:t>
      </w:r>
      <w:r w:rsidRPr="001652CC">
        <w:rPr>
          <w:rFonts w:ascii="Arial" w:hAnsi="Arial" w:cs="Arial"/>
          <w:sz w:val="16"/>
          <w:szCs w:val="16"/>
        </w:rPr>
        <w:t>совокупность количественных и качественных параметров, позволяющих измерять и оценивать процесс и р</w:t>
      </w:r>
      <w:r w:rsidRPr="001652CC">
        <w:rPr>
          <w:rFonts w:ascii="Arial" w:hAnsi="Arial" w:cs="Arial"/>
          <w:sz w:val="16"/>
          <w:szCs w:val="16"/>
        </w:rPr>
        <w:t>е</w:t>
      </w:r>
      <w:r w:rsidRPr="001652CC">
        <w:rPr>
          <w:rFonts w:ascii="Arial" w:hAnsi="Arial" w:cs="Arial"/>
          <w:sz w:val="16"/>
          <w:szCs w:val="16"/>
        </w:rPr>
        <w:t>зультат предоставления  муниципальной услуги.</w:t>
      </w:r>
    </w:p>
    <w:p w:rsidR="002B2043" w:rsidRPr="001652CC" w:rsidRDefault="002B2043" w:rsidP="002B2043">
      <w:pPr>
        <w:pStyle w:val="ConsPlusNormal"/>
        <w:widowControl/>
        <w:ind w:firstLine="142"/>
        <w:contextualSpacing/>
        <w:jc w:val="both"/>
        <w:rPr>
          <w:sz w:val="16"/>
          <w:szCs w:val="16"/>
        </w:rPr>
      </w:pPr>
      <w:r w:rsidRPr="001652CC">
        <w:rPr>
          <w:bCs/>
          <w:sz w:val="16"/>
          <w:szCs w:val="16"/>
        </w:rPr>
        <w:t>2.17.2. Показателями</w:t>
      </w:r>
      <w:r w:rsidRPr="001652CC">
        <w:rPr>
          <w:sz w:val="16"/>
          <w:szCs w:val="16"/>
        </w:rPr>
        <w:t xml:space="preserve"> </w:t>
      </w:r>
      <w:r w:rsidRPr="001652CC">
        <w:rPr>
          <w:bCs/>
          <w:sz w:val="16"/>
          <w:szCs w:val="16"/>
        </w:rPr>
        <w:t>доступности</w:t>
      </w:r>
      <w:r w:rsidRPr="001652CC">
        <w:rPr>
          <w:sz w:val="16"/>
          <w:szCs w:val="16"/>
        </w:rPr>
        <w:t xml:space="preserve"> предоставления муниципальной услуги являю</w:t>
      </w:r>
      <w:r w:rsidRPr="001652CC">
        <w:rPr>
          <w:sz w:val="16"/>
          <w:szCs w:val="16"/>
        </w:rPr>
        <w:t>т</w:t>
      </w:r>
      <w:r w:rsidRPr="001652CC">
        <w:rPr>
          <w:sz w:val="16"/>
          <w:szCs w:val="16"/>
        </w:rPr>
        <w:t xml:space="preserve">ся: </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транспортная</w:t>
      </w:r>
      <w:proofErr w:type="gramEnd"/>
      <w:r w:rsidRPr="001652CC">
        <w:rPr>
          <w:rFonts w:ascii="Arial" w:hAnsi="Arial" w:cs="Arial"/>
          <w:sz w:val="16"/>
          <w:szCs w:val="16"/>
        </w:rPr>
        <w:t xml:space="preserve"> доступность к местам предоставления муниципальной услуги, в том числе для лиц с ограниченными физическими возможн</w:t>
      </w:r>
      <w:r w:rsidRPr="001652CC">
        <w:rPr>
          <w:rFonts w:ascii="Arial" w:hAnsi="Arial" w:cs="Arial"/>
          <w:sz w:val="16"/>
          <w:szCs w:val="16"/>
        </w:rPr>
        <w:t>о</w:t>
      </w:r>
      <w:r w:rsidRPr="001652CC">
        <w:rPr>
          <w:rFonts w:ascii="Arial" w:hAnsi="Arial" w:cs="Arial"/>
          <w:sz w:val="16"/>
          <w:szCs w:val="16"/>
        </w:rPr>
        <w:t>стями;</w:t>
      </w:r>
    </w:p>
    <w:p w:rsidR="002B2043" w:rsidRPr="001652CC" w:rsidRDefault="002B2043" w:rsidP="002B2043">
      <w:pPr>
        <w:ind w:firstLine="142"/>
        <w:contextualSpacing/>
        <w:jc w:val="both"/>
        <w:rPr>
          <w:rFonts w:ascii="Arial" w:hAnsi="Arial" w:cs="Arial"/>
          <w:sz w:val="16"/>
          <w:szCs w:val="16"/>
        </w:rPr>
      </w:pPr>
      <w:proofErr w:type="gramStart"/>
      <w:r w:rsidRPr="001652CC">
        <w:rPr>
          <w:rFonts w:ascii="Arial" w:hAnsi="Arial" w:cs="Arial"/>
          <w:sz w:val="16"/>
          <w:szCs w:val="16"/>
        </w:rPr>
        <w:t>возможность</w:t>
      </w:r>
      <w:proofErr w:type="gramEnd"/>
      <w:r w:rsidRPr="001652CC">
        <w:rPr>
          <w:rFonts w:ascii="Arial" w:hAnsi="Arial" w:cs="Arial"/>
          <w:sz w:val="16"/>
          <w:szCs w:val="16"/>
        </w:rPr>
        <w:t xml:space="preserve"> получения полной, актуальной и достоверной информации о порядке предоставления муниципальной услуги, в том числе в эле</w:t>
      </w:r>
      <w:r w:rsidRPr="001652CC">
        <w:rPr>
          <w:rFonts w:ascii="Arial" w:hAnsi="Arial" w:cs="Arial"/>
          <w:sz w:val="16"/>
          <w:szCs w:val="16"/>
        </w:rPr>
        <w:t>к</w:t>
      </w:r>
      <w:r w:rsidRPr="001652CC">
        <w:rPr>
          <w:rFonts w:ascii="Arial" w:hAnsi="Arial" w:cs="Arial"/>
          <w:sz w:val="16"/>
          <w:szCs w:val="16"/>
        </w:rPr>
        <w:t>тронной фо</w:t>
      </w:r>
      <w:r w:rsidRPr="001652CC">
        <w:rPr>
          <w:rFonts w:ascii="Arial" w:hAnsi="Arial" w:cs="Arial"/>
          <w:sz w:val="16"/>
          <w:szCs w:val="16"/>
        </w:rPr>
        <w:t>р</w:t>
      </w:r>
      <w:r w:rsidRPr="001652CC">
        <w:rPr>
          <w:rFonts w:ascii="Arial" w:hAnsi="Arial" w:cs="Arial"/>
          <w:sz w:val="16"/>
          <w:szCs w:val="16"/>
        </w:rPr>
        <w:t>ме;</w:t>
      </w:r>
    </w:p>
    <w:p w:rsidR="002B2043" w:rsidRPr="001652CC" w:rsidRDefault="002B2043" w:rsidP="002B2043">
      <w:pPr>
        <w:ind w:firstLine="142"/>
        <w:contextualSpacing/>
        <w:jc w:val="both"/>
        <w:rPr>
          <w:rFonts w:ascii="Arial" w:hAnsi="Arial" w:cs="Arial"/>
          <w:sz w:val="16"/>
          <w:szCs w:val="16"/>
        </w:rPr>
      </w:pPr>
      <w:proofErr w:type="gramStart"/>
      <w:r w:rsidRPr="001652CC">
        <w:rPr>
          <w:rFonts w:ascii="Arial" w:hAnsi="Arial" w:cs="Arial"/>
          <w:sz w:val="16"/>
          <w:szCs w:val="16"/>
        </w:rPr>
        <w:t>возможность</w:t>
      </w:r>
      <w:proofErr w:type="gramEnd"/>
      <w:r w:rsidRPr="001652CC">
        <w:rPr>
          <w:rFonts w:ascii="Arial" w:hAnsi="Arial" w:cs="Arial"/>
          <w:sz w:val="16"/>
          <w:szCs w:val="16"/>
        </w:rPr>
        <w:t xml:space="preserve">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w:t>
      </w:r>
      <w:r w:rsidRPr="001652CC">
        <w:rPr>
          <w:rFonts w:ascii="Arial" w:hAnsi="Arial" w:cs="Arial"/>
          <w:sz w:val="16"/>
          <w:szCs w:val="16"/>
        </w:rPr>
        <w:t>о</w:t>
      </w:r>
      <w:r w:rsidRPr="001652CC">
        <w:rPr>
          <w:rFonts w:ascii="Arial" w:hAnsi="Arial" w:cs="Arial"/>
          <w:sz w:val="16"/>
          <w:szCs w:val="16"/>
        </w:rPr>
        <w:t>нального портала);</w:t>
      </w:r>
    </w:p>
    <w:p w:rsidR="002B2043" w:rsidRPr="001652CC" w:rsidRDefault="002B2043" w:rsidP="002B2043">
      <w:pPr>
        <w:ind w:firstLine="142"/>
        <w:contextualSpacing/>
        <w:jc w:val="both"/>
        <w:rPr>
          <w:rFonts w:ascii="Arial" w:hAnsi="Arial" w:cs="Arial"/>
          <w:sz w:val="16"/>
          <w:szCs w:val="16"/>
        </w:rPr>
      </w:pPr>
      <w:proofErr w:type="gramStart"/>
      <w:r w:rsidRPr="001652CC">
        <w:rPr>
          <w:rFonts w:ascii="Arial" w:hAnsi="Arial" w:cs="Arial"/>
          <w:sz w:val="16"/>
          <w:szCs w:val="16"/>
        </w:rPr>
        <w:t>возможность</w:t>
      </w:r>
      <w:proofErr w:type="gramEnd"/>
      <w:r w:rsidRPr="001652CC">
        <w:rPr>
          <w:rFonts w:ascii="Arial" w:hAnsi="Arial" w:cs="Arial"/>
          <w:sz w:val="16"/>
          <w:szCs w:val="16"/>
        </w:rPr>
        <w:t xml:space="preserve"> получения информации о порядке и ходе предоставления муниципальной услуги, в том числе с использованием информацио</w:t>
      </w:r>
      <w:r w:rsidRPr="001652CC">
        <w:rPr>
          <w:rFonts w:ascii="Arial" w:hAnsi="Arial" w:cs="Arial"/>
          <w:sz w:val="16"/>
          <w:szCs w:val="16"/>
        </w:rPr>
        <w:t>н</w:t>
      </w:r>
      <w:r w:rsidRPr="001652CC">
        <w:rPr>
          <w:rFonts w:ascii="Arial" w:hAnsi="Arial" w:cs="Arial"/>
          <w:sz w:val="16"/>
          <w:szCs w:val="16"/>
        </w:rPr>
        <w:t>но-коммуникационных технол</w:t>
      </w:r>
      <w:r w:rsidRPr="001652CC">
        <w:rPr>
          <w:rFonts w:ascii="Arial" w:hAnsi="Arial" w:cs="Arial"/>
          <w:sz w:val="16"/>
          <w:szCs w:val="16"/>
        </w:rPr>
        <w:t>о</w:t>
      </w:r>
      <w:r w:rsidRPr="001652CC">
        <w:rPr>
          <w:rFonts w:ascii="Arial" w:hAnsi="Arial" w:cs="Arial"/>
          <w:sz w:val="16"/>
          <w:szCs w:val="16"/>
        </w:rPr>
        <w:t>гий.</w:t>
      </w:r>
    </w:p>
    <w:p w:rsidR="002B2043" w:rsidRPr="001652CC" w:rsidRDefault="002B2043" w:rsidP="002B2043">
      <w:pPr>
        <w:autoSpaceDE w:val="0"/>
        <w:autoSpaceDN w:val="0"/>
        <w:adjustRightInd w:val="0"/>
        <w:ind w:firstLine="142"/>
        <w:contextualSpacing/>
        <w:jc w:val="both"/>
        <w:outlineLvl w:val="2"/>
        <w:rPr>
          <w:rFonts w:ascii="Arial" w:hAnsi="Arial" w:cs="Arial"/>
          <w:sz w:val="16"/>
          <w:szCs w:val="16"/>
        </w:rPr>
      </w:pPr>
      <w:r w:rsidRPr="001652CC">
        <w:rPr>
          <w:rFonts w:ascii="Arial" w:hAnsi="Arial" w:cs="Arial"/>
          <w:sz w:val="16"/>
          <w:szCs w:val="16"/>
        </w:rPr>
        <w:t>2.17.3. Показателями качества предоставления муниципальной услуги я</w:t>
      </w:r>
      <w:r w:rsidRPr="001652CC">
        <w:rPr>
          <w:rFonts w:ascii="Arial" w:hAnsi="Arial" w:cs="Arial"/>
          <w:sz w:val="16"/>
          <w:szCs w:val="16"/>
        </w:rPr>
        <w:t>в</w:t>
      </w:r>
      <w:r w:rsidRPr="001652CC">
        <w:rPr>
          <w:rFonts w:ascii="Arial" w:hAnsi="Arial" w:cs="Arial"/>
          <w:sz w:val="16"/>
          <w:szCs w:val="16"/>
        </w:rPr>
        <w:t xml:space="preserve">ляются:  </w:t>
      </w:r>
    </w:p>
    <w:p w:rsidR="002B2043" w:rsidRPr="001652CC" w:rsidRDefault="002B2043" w:rsidP="002B2043">
      <w:pPr>
        <w:autoSpaceDE w:val="0"/>
        <w:autoSpaceDN w:val="0"/>
        <w:adjustRightInd w:val="0"/>
        <w:ind w:firstLine="142"/>
        <w:contextualSpacing/>
        <w:jc w:val="both"/>
        <w:outlineLvl w:val="2"/>
        <w:rPr>
          <w:rFonts w:ascii="Arial" w:hAnsi="Arial" w:cs="Arial"/>
          <w:sz w:val="16"/>
          <w:szCs w:val="16"/>
        </w:rPr>
      </w:pPr>
      <w:proofErr w:type="gramStart"/>
      <w:r w:rsidRPr="001652CC">
        <w:rPr>
          <w:rFonts w:ascii="Arial" w:hAnsi="Arial" w:cs="Arial"/>
          <w:sz w:val="16"/>
          <w:szCs w:val="16"/>
        </w:rPr>
        <w:t>степень</w:t>
      </w:r>
      <w:proofErr w:type="gramEnd"/>
      <w:r w:rsidRPr="001652CC">
        <w:rPr>
          <w:rFonts w:ascii="Arial" w:hAnsi="Arial" w:cs="Arial"/>
          <w:sz w:val="16"/>
          <w:szCs w:val="16"/>
        </w:rPr>
        <w:t xml:space="preserve"> удовлетворенности заявителей качеством и доступностью муниц</w:t>
      </w:r>
      <w:r w:rsidRPr="001652CC">
        <w:rPr>
          <w:rFonts w:ascii="Arial" w:hAnsi="Arial" w:cs="Arial"/>
          <w:sz w:val="16"/>
          <w:szCs w:val="16"/>
        </w:rPr>
        <w:t>и</w:t>
      </w:r>
      <w:r w:rsidRPr="001652CC">
        <w:rPr>
          <w:rFonts w:ascii="Arial" w:hAnsi="Arial" w:cs="Arial"/>
          <w:sz w:val="16"/>
          <w:szCs w:val="16"/>
        </w:rPr>
        <w:t>пальной услуги;</w:t>
      </w:r>
    </w:p>
    <w:p w:rsidR="002B2043" w:rsidRPr="001652CC" w:rsidRDefault="002B2043" w:rsidP="002B2043">
      <w:pPr>
        <w:pStyle w:val="ConsPlusNormal"/>
        <w:widowControl/>
        <w:ind w:firstLine="142"/>
        <w:contextualSpacing/>
        <w:jc w:val="both"/>
        <w:rPr>
          <w:sz w:val="16"/>
          <w:szCs w:val="16"/>
        </w:rPr>
      </w:pPr>
      <w:proofErr w:type="gramStart"/>
      <w:r w:rsidRPr="001652CC">
        <w:rPr>
          <w:sz w:val="16"/>
          <w:szCs w:val="16"/>
        </w:rPr>
        <w:t>соответствие</w:t>
      </w:r>
      <w:proofErr w:type="gramEnd"/>
      <w:r w:rsidRPr="001652CC">
        <w:rPr>
          <w:sz w:val="16"/>
          <w:szCs w:val="16"/>
        </w:rPr>
        <w:t xml:space="preserve"> предоставляемой муниципальной услуги требованиям настоящего админис</w:t>
      </w:r>
      <w:r w:rsidRPr="001652CC">
        <w:rPr>
          <w:sz w:val="16"/>
          <w:szCs w:val="16"/>
        </w:rPr>
        <w:t>т</w:t>
      </w:r>
      <w:r w:rsidRPr="001652CC">
        <w:rPr>
          <w:sz w:val="16"/>
          <w:szCs w:val="16"/>
        </w:rPr>
        <w:t>ративного регламента;</w:t>
      </w:r>
    </w:p>
    <w:p w:rsidR="002B2043" w:rsidRPr="001652CC" w:rsidRDefault="002B2043" w:rsidP="002B2043">
      <w:pPr>
        <w:pStyle w:val="ConsPlusNormal"/>
        <w:widowControl/>
        <w:ind w:firstLine="142"/>
        <w:contextualSpacing/>
        <w:jc w:val="both"/>
        <w:rPr>
          <w:sz w:val="16"/>
          <w:szCs w:val="16"/>
        </w:rPr>
      </w:pPr>
      <w:proofErr w:type="gramStart"/>
      <w:r w:rsidRPr="001652CC">
        <w:rPr>
          <w:sz w:val="16"/>
          <w:szCs w:val="16"/>
        </w:rPr>
        <w:t>соблюдение</w:t>
      </w:r>
      <w:proofErr w:type="gramEnd"/>
      <w:r w:rsidRPr="001652CC">
        <w:rPr>
          <w:sz w:val="16"/>
          <w:szCs w:val="16"/>
        </w:rPr>
        <w:t xml:space="preserve"> сроков предоставления муниципальной услуги;</w:t>
      </w:r>
    </w:p>
    <w:p w:rsidR="002B2043" w:rsidRPr="001652CC" w:rsidRDefault="002B2043" w:rsidP="002B2043">
      <w:pPr>
        <w:pStyle w:val="21"/>
        <w:spacing w:after="0" w:line="240" w:lineRule="auto"/>
        <w:ind w:firstLine="142"/>
        <w:contextualSpacing/>
        <w:rPr>
          <w:rFonts w:ascii="Arial" w:hAnsi="Arial" w:cs="Arial"/>
          <w:sz w:val="16"/>
          <w:szCs w:val="16"/>
        </w:rPr>
      </w:pPr>
      <w:r w:rsidRPr="001652CC">
        <w:rPr>
          <w:rFonts w:ascii="Arial" w:hAnsi="Arial" w:cs="Arial"/>
          <w:sz w:val="16"/>
          <w:szCs w:val="16"/>
        </w:rPr>
        <w:t>количество обоснованных жалоб.</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2.17.4. При получении муниципальной услуги заявитель осуществляет не более двух взаимодействий с должностными лицами Уполномоченного о</w:t>
      </w:r>
      <w:r w:rsidRPr="001652CC">
        <w:rPr>
          <w:rFonts w:ascii="Arial" w:hAnsi="Arial" w:cs="Arial"/>
          <w:sz w:val="16"/>
          <w:szCs w:val="16"/>
        </w:rPr>
        <w:t>р</w:t>
      </w:r>
      <w:r w:rsidRPr="001652CC">
        <w:rPr>
          <w:rFonts w:ascii="Arial" w:hAnsi="Arial" w:cs="Arial"/>
          <w:sz w:val="16"/>
          <w:szCs w:val="16"/>
        </w:rPr>
        <w:t>гана.</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Продолжительность каждого взаимодействия не должна превышать 15 м</w:t>
      </w:r>
      <w:r w:rsidRPr="001652CC">
        <w:rPr>
          <w:rFonts w:ascii="Arial" w:hAnsi="Arial" w:cs="Arial"/>
          <w:sz w:val="16"/>
          <w:szCs w:val="16"/>
        </w:rPr>
        <w:t>и</w:t>
      </w:r>
      <w:r w:rsidRPr="001652CC">
        <w:rPr>
          <w:rFonts w:ascii="Arial" w:hAnsi="Arial" w:cs="Arial"/>
          <w:sz w:val="16"/>
          <w:szCs w:val="16"/>
        </w:rPr>
        <w:t>нут.</w:t>
      </w:r>
    </w:p>
    <w:p w:rsidR="002B2043" w:rsidRPr="001652CC" w:rsidRDefault="002B2043" w:rsidP="002B2043">
      <w:pPr>
        <w:autoSpaceDE w:val="0"/>
        <w:autoSpaceDN w:val="0"/>
        <w:adjustRightInd w:val="0"/>
        <w:ind w:firstLine="142"/>
        <w:jc w:val="both"/>
        <w:outlineLvl w:val="2"/>
        <w:rPr>
          <w:rFonts w:ascii="Arial" w:hAnsi="Arial" w:cs="Arial"/>
          <w:b/>
          <w:bCs/>
          <w:sz w:val="16"/>
          <w:szCs w:val="16"/>
        </w:rPr>
      </w:pPr>
      <w:r w:rsidRPr="001652CC">
        <w:rPr>
          <w:rFonts w:ascii="Arial" w:hAnsi="Arial" w:cs="Arial"/>
          <w:b/>
          <w:bCs/>
          <w:sz w:val="16"/>
          <w:szCs w:val="16"/>
        </w:rPr>
        <w:lastRenderedPageBreak/>
        <w:t>2.18. Иные требования, в том числе учитывающие особенности предоставления муниципальной услуги в МФЦ и особенности предоставл</w:t>
      </w:r>
      <w:r w:rsidRPr="001652CC">
        <w:rPr>
          <w:rFonts w:ascii="Arial" w:hAnsi="Arial" w:cs="Arial"/>
          <w:b/>
          <w:bCs/>
          <w:sz w:val="16"/>
          <w:szCs w:val="16"/>
        </w:rPr>
        <w:t>е</w:t>
      </w:r>
      <w:r w:rsidRPr="001652CC">
        <w:rPr>
          <w:rFonts w:ascii="Arial" w:hAnsi="Arial" w:cs="Arial"/>
          <w:b/>
          <w:bCs/>
          <w:sz w:val="16"/>
          <w:szCs w:val="16"/>
        </w:rPr>
        <w:t>ния муниципальной услуги в электронной форме</w:t>
      </w:r>
    </w:p>
    <w:p w:rsidR="002B2043" w:rsidRPr="001652CC" w:rsidRDefault="002B2043" w:rsidP="002B2043">
      <w:pPr>
        <w:autoSpaceDE w:val="0"/>
        <w:autoSpaceDN w:val="0"/>
        <w:adjustRightInd w:val="0"/>
        <w:ind w:firstLine="142"/>
        <w:jc w:val="both"/>
        <w:outlineLvl w:val="2"/>
        <w:rPr>
          <w:rFonts w:ascii="Arial" w:hAnsi="Arial" w:cs="Arial"/>
          <w:sz w:val="16"/>
          <w:szCs w:val="16"/>
        </w:rPr>
      </w:pPr>
      <w:r w:rsidRPr="001652CC">
        <w:rPr>
          <w:rFonts w:ascii="Arial" w:hAnsi="Arial" w:cs="Arial"/>
          <w:sz w:val="16"/>
          <w:szCs w:val="16"/>
        </w:rPr>
        <w:t>2.18.1. Заявителям обеспечивается возможность получения информации о порядке предоставления муниципальной услуги, в том числе с использ</w:t>
      </w:r>
      <w:r w:rsidRPr="001652CC">
        <w:rPr>
          <w:rFonts w:ascii="Arial" w:hAnsi="Arial" w:cs="Arial"/>
          <w:sz w:val="16"/>
          <w:szCs w:val="16"/>
        </w:rPr>
        <w:t>о</w:t>
      </w:r>
      <w:r w:rsidRPr="001652CC">
        <w:rPr>
          <w:rFonts w:ascii="Arial" w:hAnsi="Arial" w:cs="Arial"/>
          <w:sz w:val="16"/>
          <w:szCs w:val="16"/>
        </w:rPr>
        <w:t>ванием единого портала, регионального портала, а также возможность копирования форм заявлений и иных документов, необходимых для п</w:t>
      </w:r>
      <w:r w:rsidRPr="001652CC">
        <w:rPr>
          <w:rFonts w:ascii="Arial" w:hAnsi="Arial" w:cs="Arial"/>
          <w:sz w:val="16"/>
          <w:szCs w:val="16"/>
        </w:rPr>
        <w:t>о</w:t>
      </w:r>
      <w:r w:rsidRPr="001652CC">
        <w:rPr>
          <w:rFonts w:ascii="Arial" w:hAnsi="Arial" w:cs="Arial"/>
          <w:sz w:val="16"/>
          <w:szCs w:val="16"/>
        </w:rPr>
        <w:t>лучения муниципальной усл</w:t>
      </w:r>
      <w:r w:rsidRPr="001652CC">
        <w:rPr>
          <w:rFonts w:ascii="Arial" w:hAnsi="Arial" w:cs="Arial"/>
          <w:sz w:val="16"/>
          <w:szCs w:val="16"/>
        </w:rPr>
        <w:t>у</w:t>
      </w:r>
      <w:r w:rsidRPr="001652CC">
        <w:rPr>
          <w:rFonts w:ascii="Arial" w:hAnsi="Arial" w:cs="Arial"/>
          <w:sz w:val="16"/>
          <w:szCs w:val="16"/>
        </w:rPr>
        <w:t>ги.</w:t>
      </w:r>
    </w:p>
    <w:p w:rsidR="002B2043" w:rsidRPr="001652CC" w:rsidRDefault="002B2043" w:rsidP="002B2043">
      <w:pPr>
        <w:ind w:firstLine="142"/>
        <w:contextualSpacing/>
        <w:jc w:val="both"/>
        <w:rPr>
          <w:rFonts w:ascii="Arial" w:hAnsi="Arial" w:cs="Arial"/>
          <w:sz w:val="16"/>
          <w:szCs w:val="16"/>
        </w:rPr>
      </w:pPr>
      <w:r w:rsidRPr="001652CC">
        <w:rPr>
          <w:rFonts w:ascii="Arial" w:hAnsi="Arial" w:cs="Arial"/>
          <w:sz w:val="16"/>
          <w:szCs w:val="16"/>
        </w:rPr>
        <w:t xml:space="preserve">2.18.2. Прием документов и выдача результата муниципальной услуги может осуществляться в МФЦ по принципу </w:t>
      </w:r>
      <w:proofErr w:type="gramStart"/>
      <w:r w:rsidRPr="001652CC">
        <w:rPr>
          <w:rFonts w:ascii="Arial" w:hAnsi="Arial" w:cs="Arial"/>
          <w:sz w:val="16"/>
          <w:szCs w:val="16"/>
        </w:rPr>
        <w:t>экстерриториальности  при</w:t>
      </w:r>
      <w:proofErr w:type="gramEnd"/>
      <w:r w:rsidRPr="001652CC">
        <w:rPr>
          <w:rFonts w:ascii="Arial" w:hAnsi="Arial" w:cs="Arial"/>
          <w:sz w:val="16"/>
          <w:szCs w:val="16"/>
        </w:rPr>
        <w:t xml:space="preserve"> наличии з</w:t>
      </w:r>
      <w:r w:rsidRPr="001652CC">
        <w:rPr>
          <w:rFonts w:ascii="Arial" w:hAnsi="Arial" w:cs="Arial"/>
          <w:sz w:val="16"/>
          <w:szCs w:val="16"/>
        </w:rPr>
        <w:t>а</w:t>
      </w:r>
      <w:r w:rsidRPr="001652CC">
        <w:rPr>
          <w:rFonts w:ascii="Arial" w:hAnsi="Arial" w:cs="Arial"/>
          <w:sz w:val="16"/>
          <w:szCs w:val="16"/>
        </w:rPr>
        <w:t>ключенного соглашения  о взаимодействии между Уполномоченным органом и ГОАУ «МФЦ».</w:t>
      </w:r>
    </w:p>
    <w:p w:rsidR="002B2043" w:rsidRPr="001652CC" w:rsidRDefault="002B2043" w:rsidP="002B2043">
      <w:pPr>
        <w:ind w:firstLine="142"/>
        <w:contextualSpacing/>
        <w:jc w:val="both"/>
        <w:rPr>
          <w:rFonts w:ascii="Arial" w:hAnsi="Arial" w:cs="Arial"/>
          <w:sz w:val="16"/>
          <w:szCs w:val="16"/>
        </w:rPr>
      </w:pPr>
      <w:r w:rsidRPr="001652CC">
        <w:rPr>
          <w:rFonts w:ascii="Arial" w:hAnsi="Arial" w:cs="Arial"/>
          <w:sz w:val="16"/>
          <w:szCs w:val="16"/>
        </w:rPr>
        <w:t>2</w:t>
      </w:r>
      <w:r w:rsidRPr="001652CC">
        <w:rPr>
          <w:rFonts w:ascii="Arial" w:hAnsi="Arial" w:cs="Arial"/>
          <w:iCs/>
          <w:sz w:val="16"/>
          <w:szCs w:val="16"/>
        </w:rPr>
        <w:t xml:space="preserve">.18.3. </w:t>
      </w:r>
      <w:r w:rsidRPr="001652CC">
        <w:rPr>
          <w:rFonts w:ascii="Arial" w:hAnsi="Arial" w:cs="Arial"/>
          <w:sz w:val="16"/>
          <w:szCs w:val="16"/>
        </w:rPr>
        <w:t xml:space="preserve">При направлении заявления о предоставлении муниципальной услуги в электронной форме заявитель формирует </w:t>
      </w:r>
      <w:hyperlink r:id="rId14" w:history="1">
        <w:r w:rsidRPr="001652CC">
          <w:rPr>
            <w:rFonts w:ascii="Arial" w:hAnsi="Arial" w:cs="Arial"/>
            <w:sz w:val="16"/>
            <w:szCs w:val="16"/>
          </w:rPr>
          <w:t>заявление</w:t>
        </w:r>
      </w:hyperlink>
      <w:r w:rsidRPr="001652CC">
        <w:rPr>
          <w:rFonts w:ascii="Arial" w:hAnsi="Arial" w:cs="Arial"/>
          <w:sz w:val="16"/>
          <w:szCs w:val="16"/>
        </w:rPr>
        <w:t xml:space="preserve"> на предоставл</w:t>
      </w:r>
      <w:r w:rsidRPr="001652CC">
        <w:rPr>
          <w:rFonts w:ascii="Arial" w:hAnsi="Arial" w:cs="Arial"/>
          <w:sz w:val="16"/>
          <w:szCs w:val="16"/>
        </w:rPr>
        <w:t>е</w:t>
      </w:r>
      <w:r w:rsidRPr="001652CC">
        <w:rPr>
          <w:rFonts w:ascii="Arial" w:hAnsi="Arial" w:cs="Arial"/>
          <w:sz w:val="16"/>
          <w:szCs w:val="16"/>
        </w:rPr>
        <w:t>ние муниципальной услуги в форме электронного документа и подписывает его электронной подписью в соответствии с требованиями Фед</w:t>
      </w:r>
      <w:r w:rsidRPr="001652CC">
        <w:rPr>
          <w:rFonts w:ascii="Arial" w:hAnsi="Arial" w:cs="Arial"/>
          <w:sz w:val="16"/>
          <w:szCs w:val="16"/>
        </w:rPr>
        <w:t>е</w:t>
      </w:r>
      <w:r w:rsidRPr="001652CC">
        <w:rPr>
          <w:rFonts w:ascii="Arial" w:hAnsi="Arial" w:cs="Arial"/>
          <w:sz w:val="16"/>
          <w:szCs w:val="16"/>
        </w:rPr>
        <w:t xml:space="preserve">рального </w:t>
      </w:r>
      <w:hyperlink r:id="rId15" w:history="1">
        <w:r w:rsidRPr="001652CC">
          <w:rPr>
            <w:rFonts w:ascii="Arial" w:hAnsi="Arial" w:cs="Arial"/>
            <w:sz w:val="16"/>
            <w:szCs w:val="16"/>
          </w:rPr>
          <w:t>закона</w:t>
        </w:r>
      </w:hyperlink>
      <w:r w:rsidRPr="001652CC">
        <w:rPr>
          <w:rFonts w:ascii="Arial" w:hAnsi="Arial" w:cs="Arial"/>
          <w:sz w:val="16"/>
          <w:szCs w:val="16"/>
        </w:rPr>
        <w:t xml:space="preserve"> от 06.04.2011 № 63-ФЗ, Федерального </w:t>
      </w:r>
      <w:hyperlink r:id="rId16" w:history="1">
        <w:r w:rsidRPr="001652CC">
          <w:rPr>
            <w:rFonts w:ascii="Arial" w:hAnsi="Arial" w:cs="Arial"/>
            <w:sz w:val="16"/>
            <w:szCs w:val="16"/>
          </w:rPr>
          <w:t>закона</w:t>
        </w:r>
      </w:hyperlink>
      <w:r w:rsidRPr="001652CC">
        <w:rPr>
          <w:rFonts w:ascii="Arial" w:hAnsi="Arial" w:cs="Arial"/>
          <w:sz w:val="16"/>
          <w:szCs w:val="16"/>
        </w:rPr>
        <w:t xml:space="preserve"> от 27 июля 2010 года № 210-ФЗ и Правил определения видов электронной подписи, использов</w:t>
      </w:r>
      <w:r w:rsidRPr="001652CC">
        <w:rPr>
          <w:rFonts w:ascii="Arial" w:hAnsi="Arial" w:cs="Arial"/>
          <w:sz w:val="16"/>
          <w:szCs w:val="16"/>
        </w:rPr>
        <w:t>а</w:t>
      </w:r>
      <w:r w:rsidRPr="001652CC">
        <w:rPr>
          <w:rFonts w:ascii="Arial" w:hAnsi="Arial" w:cs="Arial"/>
          <w:sz w:val="16"/>
          <w:szCs w:val="16"/>
        </w:rPr>
        <w:t>ние которых  допускается при обращении за получением государственных и муниципальных услуг, утвержденных постановлением Правительства Ро</w:t>
      </w:r>
      <w:r w:rsidRPr="001652CC">
        <w:rPr>
          <w:rFonts w:ascii="Arial" w:hAnsi="Arial" w:cs="Arial"/>
          <w:sz w:val="16"/>
          <w:szCs w:val="16"/>
        </w:rPr>
        <w:t>с</w:t>
      </w:r>
      <w:r w:rsidRPr="001652CC">
        <w:rPr>
          <w:rFonts w:ascii="Arial" w:hAnsi="Arial" w:cs="Arial"/>
          <w:sz w:val="16"/>
          <w:szCs w:val="16"/>
        </w:rPr>
        <w:t>сийской Фед</w:t>
      </w:r>
      <w:r w:rsidRPr="001652CC">
        <w:rPr>
          <w:rFonts w:ascii="Arial" w:hAnsi="Arial" w:cs="Arial"/>
          <w:sz w:val="16"/>
          <w:szCs w:val="16"/>
        </w:rPr>
        <w:t>е</w:t>
      </w:r>
      <w:r w:rsidRPr="001652CC">
        <w:rPr>
          <w:rFonts w:ascii="Arial" w:hAnsi="Arial" w:cs="Arial"/>
          <w:sz w:val="16"/>
          <w:szCs w:val="16"/>
        </w:rPr>
        <w:t>рации от 25.06.2012 № 634.</w:t>
      </w:r>
    </w:p>
    <w:p w:rsidR="002B2043" w:rsidRPr="001652CC" w:rsidRDefault="002B2043" w:rsidP="002B2043">
      <w:pPr>
        <w:contextualSpacing/>
        <w:jc w:val="center"/>
        <w:rPr>
          <w:rFonts w:ascii="Arial" w:hAnsi="Arial" w:cs="Arial"/>
          <w:b/>
          <w:bCs/>
          <w:sz w:val="16"/>
          <w:szCs w:val="16"/>
        </w:rPr>
      </w:pPr>
      <w:r w:rsidRPr="001652CC">
        <w:rPr>
          <w:rFonts w:ascii="Arial" w:hAnsi="Arial" w:cs="Arial"/>
          <w:b/>
          <w:bCs/>
          <w:sz w:val="16"/>
          <w:szCs w:val="16"/>
        </w:rPr>
        <w:t xml:space="preserve">3. Состав, последовательность и сроки выполнения административных </w:t>
      </w:r>
    </w:p>
    <w:p w:rsidR="002B2043" w:rsidRPr="001652CC" w:rsidRDefault="002B2043" w:rsidP="002B2043">
      <w:pPr>
        <w:contextualSpacing/>
        <w:jc w:val="center"/>
        <w:rPr>
          <w:rFonts w:ascii="Arial" w:hAnsi="Arial" w:cs="Arial"/>
          <w:b/>
          <w:bCs/>
          <w:sz w:val="16"/>
          <w:szCs w:val="16"/>
        </w:rPr>
      </w:pPr>
      <w:proofErr w:type="gramStart"/>
      <w:r w:rsidRPr="001652CC">
        <w:rPr>
          <w:rFonts w:ascii="Arial" w:hAnsi="Arial" w:cs="Arial"/>
          <w:b/>
          <w:bCs/>
          <w:sz w:val="16"/>
          <w:szCs w:val="16"/>
        </w:rPr>
        <w:t>процедур</w:t>
      </w:r>
      <w:proofErr w:type="gramEnd"/>
      <w:r w:rsidRPr="001652CC">
        <w:rPr>
          <w:rFonts w:ascii="Arial" w:hAnsi="Arial" w:cs="Arial"/>
          <w:b/>
          <w:bCs/>
          <w:sz w:val="16"/>
          <w:szCs w:val="16"/>
        </w:rPr>
        <w:t xml:space="preserve"> (действий), требования к порядку их выполнения, в том числе </w:t>
      </w:r>
    </w:p>
    <w:p w:rsidR="002B2043" w:rsidRPr="001652CC" w:rsidRDefault="002B2043" w:rsidP="002B2043">
      <w:pPr>
        <w:contextualSpacing/>
        <w:jc w:val="center"/>
        <w:rPr>
          <w:rFonts w:ascii="Arial" w:hAnsi="Arial" w:cs="Arial"/>
          <w:b/>
          <w:bCs/>
          <w:sz w:val="16"/>
          <w:szCs w:val="16"/>
        </w:rPr>
      </w:pPr>
      <w:proofErr w:type="gramStart"/>
      <w:r w:rsidRPr="001652CC">
        <w:rPr>
          <w:rFonts w:ascii="Arial" w:hAnsi="Arial" w:cs="Arial"/>
          <w:b/>
          <w:bCs/>
          <w:sz w:val="16"/>
          <w:szCs w:val="16"/>
        </w:rPr>
        <w:t>особенности</w:t>
      </w:r>
      <w:proofErr w:type="gramEnd"/>
      <w:r w:rsidRPr="001652CC">
        <w:rPr>
          <w:rFonts w:ascii="Arial" w:hAnsi="Arial" w:cs="Arial"/>
          <w:b/>
          <w:bCs/>
          <w:sz w:val="16"/>
          <w:szCs w:val="16"/>
        </w:rPr>
        <w:t xml:space="preserve"> выполнения административных процедур (действий) в электронной форме, а также особенности выполнения администрати</w:t>
      </w:r>
      <w:r w:rsidRPr="001652CC">
        <w:rPr>
          <w:rFonts w:ascii="Arial" w:hAnsi="Arial" w:cs="Arial"/>
          <w:b/>
          <w:bCs/>
          <w:sz w:val="16"/>
          <w:szCs w:val="16"/>
        </w:rPr>
        <w:t>в</w:t>
      </w:r>
      <w:r w:rsidRPr="001652CC">
        <w:rPr>
          <w:rFonts w:ascii="Arial" w:hAnsi="Arial" w:cs="Arial"/>
          <w:b/>
          <w:bCs/>
          <w:sz w:val="16"/>
          <w:szCs w:val="16"/>
        </w:rPr>
        <w:t>ных пр</w:t>
      </w:r>
      <w:r w:rsidRPr="001652CC">
        <w:rPr>
          <w:rFonts w:ascii="Arial" w:hAnsi="Arial" w:cs="Arial"/>
          <w:b/>
          <w:bCs/>
          <w:sz w:val="16"/>
          <w:szCs w:val="16"/>
        </w:rPr>
        <w:t>о</w:t>
      </w:r>
      <w:r w:rsidRPr="001652CC">
        <w:rPr>
          <w:rFonts w:ascii="Arial" w:hAnsi="Arial" w:cs="Arial"/>
          <w:b/>
          <w:bCs/>
          <w:sz w:val="16"/>
          <w:szCs w:val="16"/>
        </w:rPr>
        <w:t>цедур в МФЦ</w:t>
      </w:r>
    </w:p>
    <w:p w:rsidR="002B2043" w:rsidRPr="001652CC" w:rsidRDefault="002B2043" w:rsidP="002B2043">
      <w:pPr>
        <w:ind w:firstLine="142"/>
        <w:jc w:val="both"/>
        <w:rPr>
          <w:rFonts w:ascii="Arial" w:hAnsi="Arial" w:cs="Arial"/>
          <w:b/>
          <w:sz w:val="16"/>
          <w:szCs w:val="16"/>
        </w:rPr>
      </w:pPr>
      <w:r w:rsidRPr="001652CC">
        <w:rPr>
          <w:rFonts w:ascii="Arial" w:hAnsi="Arial" w:cs="Arial"/>
          <w:b/>
          <w:sz w:val="16"/>
          <w:szCs w:val="16"/>
        </w:rPr>
        <w:t>3.1. Исчерпывающий перечень административных процедур (дейс</w:t>
      </w:r>
      <w:r w:rsidRPr="001652CC">
        <w:rPr>
          <w:rFonts w:ascii="Arial" w:hAnsi="Arial" w:cs="Arial"/>
          <w:b/>
          <w:sz w:val="16"/>
          <w:szCs w:val="16"/>
        </w:rPr>
        <w:t>т</w:t>
      </w:r>
      <w:r w:rsidRPr="001652CC">
        <w:rPr>
          <w:rFonts w:ascii="Arial" w:hAnsi="Arial" w:cs="Arial"/>
          <w:b/>
          <w:sz w:val="16"/>
          <w:szCs w:val="16"/>
        </w:rPr>
        <w:t>вий)</w:t>
      </w:r>
    </w:p>
    <w:p w:rsidR="002B2043" w:rsidRPr="001652CC" w:rsidRDefault="002B2043" w:rsidP="002B2043">
      <w:pPr>
        <w:widowControl w:val="0"/>
        <w:autoSpaceDE w:val="0"/>
        <w:autoSpaceDN w:val="0"/>
        <w:adjustRightInd w:val="0"/>
        <w:ind w:firstLine="142"/>
        <w:jc w:val="both"/>
        <w:rPr>
          <w:rFonts w:ascii="Arial" w:hAnsi="Arial" w:cs="Arial"/>
          <w:sz w:val="16"/>
          <w:szCs w:val="16"/>
        </w:rPr>
      </w:pPr>
      <w:proofErr w:type="gramStart"/>
      <w:r w:rsidRPr="001652CC">
        <w:rPr>
          <w:rFonts w:ascii="Arial" w:hAnsi="Arial" w:cs="Arial"/>
          <w:sz w:val="16"/>
          <w:szCs w:val="16"/>
        </w:rPr>
        <w:t>прием</w:t>
      </w:r>
      <w:proofErr w:type="gramEnd"/>
      <w:r w:rsidRPr="001652CC">
        <w:rPr>
          <w:rFonts w:ascii="Arial" w:hAnsi="Arial" w:cs="Arial"/>
          <w:sz w:val="16"/>
          <w:szCs w:val="16"/>
        </w:rPr>
        <w:t xml:space="preserve"> и регистрация заявления о предоставлении муниципальной услуги и иных док</w:t>
      </w:r>
      <w:r w:rsidRPr="001652CC">
        <w:rPr>
          <w:rFonts w:ascii="Arial" w:hAnsi="Arial" w:cs="Arial"/>
          <w:sz w:val="16"/>
          <w:szCs w:val="16"/>
        </w:rPr>
        <w:t>у</w:t>
      </w:r>
      <w:r w:rsidRPr="001652CC">
        <w:rPr>
          <w:rFonts w:ascii="Arial" w:hAnsi="Arial" w:cs="Arial"/>
          <w:sz w:val="16"/>
          <w:szCs w:val="16"/>
        </w:rPr>
        <w:t>ментов;</w:t>
      </w:r>
    </w:p>
    <w:p w:rsidR="002B2043" w:rsidRPr="001652CC" w:rsidRDefault="002B2043" w:rsidP="002B2043">
      <w:pPr>
        <w:widowControl w:val="0"/>
        <w:autoSpaceDE w:val="0"/>
        <w:autoSpaceDN w:val="0"/>
        <w:adjustRightInd w:val="0"/>
        <w:ind w:firstLine="142"/>
        <w:jc w:val="both"/>
        <w:rPr>
          <w:rFonts w:ascii="Arial" w:hAnsi="Arial" w:cs="Arial"/>
          <w:sz w:val="16"/>
          <w:szCs w:val="16"/>
        </w:rPr>
      </w:pPr>
      <w:proofErr w:type="gramStart"/>
      <w:r w:rsidRPr="001652CC">
        <w:rPr>
          <w:rFonts w:ascii="Arial" w:hAnsi="Arial" w:cs="Arial"/>
          <w:sz w:val="16"/>
          <w:szCs w:val="16"/>
        </w:rPr>
        <w:t>направление</w:t>
      </w:r>
      <w:proofErr w:type="gramEnd"/>
      <w:r w:rsidRPr="001652CC">
        <w:rPr>
          <w:rFonts w:ascii="Arial" w:hAnsi="Arial" w:cs="Arial"/>
          <w:sz w:val="16"/>
          <w:szCs w:val="16"/>
        </w:rPr>
        <w:t xml:space="preserve"> межведомственных запросов (при необходимости);</w:t>
      </w:r>
    </w:p>
    <w:p w:rsidR="002B2043" w:rsidRPr="001652CC" w:rsidRDefault="002B2043" w:rsidP="002B2043">
      <w:pPr>
        <w:widowControl w:val="0"/>
        <w:autoSpaceDE w:val="0"/>
        <w:autoSpaceDN w:val="0"/>
        <w:adjustRightInd w:val="0"/>
        <w:ind w:firstLine="142"/>
        <w:jc w:val="both"/>
        <w:rPr>
          <w:rFonts w:ascii="Arial" w:hAnsi="Arial" w:cs="Arial"/>
          <w:sz w:val="16"/>
          <w:szCs w:val="16"/>
        </w:rPr>
      </w:pPr>
      <w:proofErr w:type="gramStart"/>
      <w:r w:rsidRPr="001652CC">
        <w:rPr>
          <w:rFonts w:ascii="Arial" w:hAnsi="Arial" w:cs="Arial"/>
          <w:sz w:val="16"/>
          <w:szCs w:val="16"/>
        </w:rPr>
        <w:t>рассмотрение</w:t>
      </w:r>
      <w:proofErr w:type="gramEnd"/>
      <w:r w:rsidRPr="001652CC">
        <w:rPr>
          <w:rFonts w:ascii="Arial" w:hAnsi="Arial" w:cs="Arial"/>
          <w:sz w:val="16"/>
          <w:szCs w:val="16"/>
        </w:rPr>
        <w:t xml:space="preserve"> документов и принятие решения о предоставлении либо отказе в предоставлении муниципальной услуги;</w:t>
      </w:r>
    </w:p>
    <w:p w:rsidR="002B2043" w:rsidRPr="001652CC" w:rsidRDefault="002B2043" w:rsidP="002B2043">
      <w:pPr>
        <w:autoSpaceDE w:val="0"/>
        <w:autoSpaceDN w:val="0"/>
        <w:adjustRightInd w:val="0"/>
        <w:ind w:firstLine="142"/>
        <w:jc w:val="both"/>
        <w:rPr>
          <w:rFonts w:ascii="Arial" w:hAnsi="Arial" w:cs="Arial"/>
          <w:sz w:val="16"/>
          <w:szCs w:val="16"/>
        </w:rPr>
      </w:pPr>
      <w:proofErr w:type="gramStart"/>
      <w:r w:rsidRPr="001652CC">
        <w:rPr>
          <w:rFonts w:ascii="Arial" w:hAnsi="Arial" w:cs="Arial"/>
          <w:sz w:val="16"/>
          <w:szCs w:val="16"/>
        </w:rPr>
        <w:t>оформление</w:t>
      </w:r>
      <w:proofErr w:type="gramEnd"/>
      <w:r w:rsidRPr="001652CC">
        <w:rPr>
          <w:rFonts w:ascii="Arial" w:hAnsi="Arial" w:cs="Arial"/>
          <w:sz w:val="16"/>
          <w:szCs w:val="16"/>
        </w:rPr>
        <w:t xml:space="preserve"> и выдача (направление) заявителю документов, являющихся результатом предоставления муниц</w:t>
      </w:r>
      <w:r w:rsidRPr="001652CC">
        <w:rPr>
          <w:rFonts w:ascii="Arial" w:hAnsi="Arial" w:cs="Arial"/>
          <w:sz w:val="16"/>
          <w:szCs w:val="16"/>
        </w:rPr>
        <w:t>и</w:t>
      </w:r>
      <w:r w:rsidRPr="001652CC">
        <w:rPr>
          <w:rFonts w:ascii="Arial" w:hAnsi="Arial" w:cs="Arial"/>
          <w:sz w:val="16"/>
          <w:szCs w:val="16"/>
        </w:rPr>
        <w:t>пальной услуги.</w:t>
      </w:r>
    </w:p>
    <w:p w:rsidR="002B2043" w:rsidRPr="001652CC" w:rsidRDefault="002B2043" w:rsidP="002B2043">
      <w:pPr>
        <w:ind w:firstLine="142"/>
        <w:jc w:val="both"/>
        <w:rPr>
          <w:rFonts w:ascii="Arial" w:hAnsi="Arial" w:cs="Arial"/>
          <w:b/>
          <w:sz w:val="16"/>
          <w:szCs w:val="16"/>
        </w:rPr>
      </w:pPr>
      <w:r w:rsidRPr="001652CC">
        <w:rPr>
          <w:rFonts w:ascii="Arial" w:hAnsi="Arial" w:cs="Arial"/>
          <w:b/>
          <w:sz w:val="16"/>
          <w:szCs w:val="16"/>
        </w:rPr>
        <w:t>3.1.1. Прием и регистрация заявления о предоставлении муниципальной усл</w:t>
      </w:r>
      <w:r w:rsidRPr="001652CC">
        <w:rPr>
          <w:rFonts w:ascii="Arial" w:hAnsi="Arial" w:cs="Arial"/>
          <w:b/>
          <w:sz w:val="16"/>
          <w:szCs w:val="16"/>
        </w:rPr>
        <w:t>у</w:t>
      </w:r>
      <w:r w:rsidRPr="001652CC">
        <w:rPr>
          <w:rFonts w:ascii="Arial" w:hAnsi="Arial" w:cs="Arial"/>
          <w:b/>
          <w:sz w:val="16"/>
          <w:szCs w:val="16"/>
        </w:rPr>
        <w:t xml:space="preserve">ги и иных документов </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3.1.1.1. Основанием для начала административной процедуры является поступление от заявителя заявления о предоставлении муниципальной усл</w:t>
      </w:r>
      <w:r w:rsidRPr="001652CC">
        <w:rPr>
          <w:rFonts w:ascii="Arial" w:hAnsi="Arial" w:cs="Arial"/>
          <w:sz w:val="16"/>
          <w:szCs w:val="16"/>
        </w:rPr>
        <w:t>у</w:t>
      </w:r>
      <w:r w:rsidRPr="001652CC">
        <w:rPr>
          <w:rFonts w:ascii="Arial" w:hAnsi="Arial" w:cs="Arial"/>
          <w:sz w:val="16"/>
          <w:szCs w:val="16"/>
        </w:rPr>
        <w:t>ги и иных документов:</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на</w:t>
      </w:r>
      <w:proofErr w:type="gramEnd"/>
      <w:r w:rsidRPr="001652CC">
        <w:rPr>
          <w:rFonts w:ascii="Arial" w:hAnsi="Arial" w:cs="Arial"/>
          <w:sz w:val="16"/>
          <w:szCs w:val="16"/>
        </w:rPr>
        <w:t xml:space="preserve"> бумажном носителе непосредственно в Уполномоченный орган, МФЦ;</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на</w:t>
      </w:r>
      <w:proofErr w:type="gramEnd"/>
      <w:r w:rsidRPr="001652CC">
        <w:rPr>
          <w:rFonts w:ascii="Arial" w:hAnsi="Arial" w:cs="Arial"/>
          <w:sz w:val="16"/>
          <w:szCs w:val="16"/>
        </w:rPr>
        <w:t xml:space="preserve"> бумажном носителе в Уполномоченный орган посредством  почтового отпра</w:t>
      </w:r>
      <w:r w:rsidRPr="001652CC">
        <w:rPr>
          <w:rFonts w:ascii="Arial" w:hAnsi="Arial" w:cs="Arial"/>
          <w:sz w:val="16"/>
          <w:szCs w:val="16"/>
        </w:rPr>
        <w:t>в</w:t>
      </w:r>
      <w:r w:rsidRPr="001652CC">
        <w:rPr>
          <w:rFonts w:ascii="Arial" w:hAnsi="Arial" w:cs="Arial"/>
          <w:sz w:val="16"/>
          <w:szCs w:val="16"/>
        </w:rPr>
        <w:t>ления;</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в</w:t>
      </w:r>
      <w:proofErr w:type="gramEnd"/>
      <w:r w:rsidRPr="001652CC">
        <w:rPr>
          <w:rFonts w:ascii="Arial" w:hAnsi="Arial" w:cs="Arial"/>
          <w:sz w:val="16"/>
          <w:szCs w:val="16"/>
        </w:rPr>
        <w:t xml:space="preserve"> форме электронного документа с использованием единого портала, регионального порт</w:t>
      </w:r>
      <w:r w:rsidRPr="001652CC">
        <w:rPr>
          <w:rFonts w:ascii="Arial" w:hAnsi="Arial" w:cs="Arial"/>
          <w:sz w:val="16"/>
          <w:szCs w:val="16"/>
        </w:rPr>
        <w:t>а</w:t>
      </w:r>
      <w:r w:rsidRPr="001652CC">
        <w:rPr>
          <w:rFonts w:ascii="Arial" w:hAnsi="Arial" w:cs="Arial"/>
          <w:sz w:val="16"/>
          <w:szCs w:val="16"/>
        </w:rPr>
        <w:t>ла.</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При личной форме подачи документов в Уполномоченный орган, МФЦ подача заявления и иных документов осуществляется в порядке общей очер</w:t>
      </w:r>
      <w:r w:rsidRPr="001652CC">
        <w:rPr>
          <w:rFonts w:ascii="Arial" w:hAnsi="Arial" w:cs="Arial"/>
          <w:sz w:val="16"/>
          <w:szCs w:val="16"/>
        </w:rPr>
        <w:t>е</w:t>
      </w:r>
      <w:r w:rsidRPr="001652CC">
        <w:rPr>
          <w:rFonts w:ascii="Arial" w:hAnsi="Arial" w:cs="Arial"/>
          <w:sz w:val="16"/>
          <w:szCs w:val="16"/>
        </w:rPr>
        <w:t>ди в приемные часы или по предварительной записи. При личной форме подачи документов заявитель подает заявление и иные документы, ук</w:t>
      </w:r>
      <w:r w:rsidRPr="001652CC">
        <w:rPr>
          <w:rFonts w:ascii="Arial" w:hAnsi="Arial" w:cs="Arial"/>
          <w:sz w:val="16"/>
          <w:szCs w:val="16"/>
        </w:rPr>
        <w:t>а</w:t>
      </w:r>
      <w:r w:rsidRPr="001652CC">
        <w:rPr>
          <w:rFonts w:ascii="Arial" w:hAnsi="Arial" w:cs="Arial"/>
          <w:sz w:val="16"/>
          <w:szCs w:val="16"/>
        </w:rPr>
        <w:t xml:space="preserve">занные в </w:t>
      </w:r>
      <w:hyperlink r:id="rId17" w:history="1">
        <w:r w:rsidRPr="001652CC">
          <w:rPr>
            <w:rFonts w:ascii="Arial" w:hAnsi="Arial" w:cs="Arial"/>
            <w:sz w:val="16"/>
            <w:szCs w:val="16"/>
          </w:rPr>
          <w:t>пунктах 2.6</w:t>
        </w:r>
      </w:hyperlink>
      <w:r w:rsidRPr="001652CC">
        <w:rPr>
          <w:rFonts w:ascii="Arial" w:hAnsi="Arial" w:cs="Arial"/>
          <w:sz w:val="16"/>
          <w:szCs w:val="16"/>
        </w:rPr>
        <w:t xml:space="preserve">, 2.7 административного регламента (в случае если заявитель представляет документы, указанные в </w:t>
      </w:r>
      <w:hyperlink r:id="rId18" w:history="1">
        <w:r w:rsidRPr="001652CC">
          <w:rPr>
            <w:rFonts w:ascii="Arial" w:hAnsi="Arial" w:cs="Arial"/>
            <w:sz w:val="16"/>
            <w:szCs w:val="16"/>
          </w:rPr>
          <w:t>пункте 2.</w:t>
        </w:r>
      </w:hyperlink>
      <w:r w:rsidRPr="001652CC">
        <w:rPr>
          <w:rFonts w:ascii="Arial" w:hAnsi="Arial" w:cs="Arial"/>
          <w:sz w:val="16"/>
          <w:szCs w:val="16"/>
        </w:rPr>
        <w:t>7 административного регл</w:t>
      </w:r>
      <w:r w:rsidRPr="001652CC">
        <w:rPr>
          <w:rFonts w:ascii="Arial" w:hAnsi="Arial" w:cs="Arial"/>
          <w:sz w:val="16"/>
          <w:szCs w:val="16"/>
        </w:rPr>
        <w:t>а</w:t>
      </w:r>
      <w:r w:rsidRPr="001652CC">
        <w:rPr>
          <w:rFonts w:ascii="Arial" w:hAnsi="Arial" w:cs="Arial"/>
          <w:sz w:val="16"/>
          <w:szCs w:val="16"/>
        </w:rPr>
        <w:t>мента, по собственной инициативе) на бумажном н</w:t>
      </w:r>
      <w:r w:rsidRPr="001652CC">
        <w:rPr>
          <w:rFonts w:ascii="Arial" w:hAnsi="Arial" w:cs="Arial"/>
          <w:sz w:val="16"/>
          <w:szCs w:val="16"/>
        </w:rPr>
        <w:t>о</w:t>
      </w:r>
      <w:r w:rsidRPr="001652CC">
        <w:rPr>
          <w:rFonts w:ascii="Arial" w:hAnsi="Arial" w:cs="Arial"/>
          <w:sz w:val="16"/>
          <w:szCs w:val="16"/>
        </w:rPr>
        <w:t>сителе.</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w:t>
      </w:r>
      <w:r w:rsidRPr="001652CC">
        <w:rPr>
          <w:rFonts w:ascii="Arial" w:hAnsi="Arial" w:cs="Arial"/>
          <w:sz w:val="16"/>
          <w:szCs w:val="16"/>
        </w:rPr>
        <w:t>м</w:t>
      </w:r>
      <w:r w:rsidRPr="001652CC">
        <w:rPr>
          <w:rFonts w:ascii="Arial" w:hAnsi="Arial" w:cs="Arial"/>
          <w:sz w:val="16"/>
          <w:szCs w:val="16"/>
        </w:rPr>
        <w:t>лено заранее.</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По просьбе обратившегося лица заявление может быть оформлено должностным лицом Уполномоченного органа, специалистом МФЦ, ответстве</w:t>
      </w:r>
      <w:r w:rsidRPr="001652CC">
        <w:rPr>
          <w:rFonts w:ascii="Arial" w:hAnsi="Arial" w:cs="Arial"/>
          <w:sz w:val="16"/>
          <w:szCs w:val="16"/>
        </w:rPr>
        <w:t>н</w:t>
      </w:r>
      <w:r w:rsidRPr="001652CC">
        <w:rPr>
          <w:rFonts w:ascii="Arial" w:hAnsi="Arial" w:cs="Arial"/>
          <w:sz w:val="16"/>
          <w:szCs w:val="16"/>
        </w:rPr>
        <w:t>ными за прием документов, с использованием программных средств. В этом случае заявитель собственноручно вписывает в заявление свою ф</w:t>
      </w:r>
      <w:r w:rsidRPr="001652CC">
        <w:rPr>
          <w:rFonts w:ascii="Arial" w:hAnsi="Arial" w:cs="Arial"/>
          <w:sz w:val="16"/>
          <w:szCs w:val="16"/>
        </w:rPr>
        <w:t>а</w:t>
      </w:r>
      <w:r w:rsidRPr="001652CC">
        <w:rPr>
          <w:rFonts w:ascii="Arial" w:hAnsi="Arial" w:cs="Arial"/>
          <w:sz w:val="16"/>
          <w:szCs w:val="16"/>
        </w:rPr>
        <w:t>милию, имя и отчество, ставит дату и подпись.</w:t>
      </w:r>
    </w:p>
    <w:p w:rsidR="002B2043" w:rsidRPr="001652CC" w:rsidRDefault="002B2043" w:rsidP="002B2043">
      <w:pPr>
        <w:autoSpaceDE w:val="0"/>
        <w:autoSpaceDN w:val="0"/>
        <w:adjustRightInd w:val="0"/>
        <w:ind w:firstLine="142"/>
        <w:contextualSpacing/>
        <w:jc w:val="both"/>
        <w:rPr>
          <w:rFonts w:ascii="Arial" w:hAnsi="Arial" w:cs="Arial"/>
          <w:b/>
          <w:sz w:val="16"/>
          <w:szCs w:val="16"/>
        </w:rPr>
      </w:pPr>
      <w:r w:rsidRPr="001652CC">
        <w:rPr>
          <w:rFonts w:ascii="Arial" w:hAnsi="Arial" w:cs="Arial"/>
          <w:b/>
          <w:sz w:val="16"/>
          <w:szCs w:val="16"/>
        </w:rPr>
        <w:t>Должностное лицо Уполномоченного органа, ответственное за прием документов, осуществляет следующие действия в ходе приема заяв</w:t>
      </w:r>
      <w:r w:rsidRPr="001652CC">
        <w:rPr>
          <w:rFonts w:ascii="Arial" w:hAnsi="Arial" w:cs="Arial"/>
          <w:b/>
          <w:sz w:val="16"/>
          <w:szCs w:val="16"/>
        </w:rPr>
        <w:t>и</w:t>
      </w:r>
      <w:r w:rsidRPr="001652CC">
        <w:rPr>
          <w:rFonts w:ascii="Arial" w:hAnsi="Arial" w:cs="Arial"/>
          <w:b/>
          <w:sz w:val="16"/>
          <w:szCs w:val="16"/>
        </w:rPr>
        <w:t>теля:</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устанавливает</w:t>
      </w:r>
      <w:proofErr w:type="gramEnd"/>
      <w:r w:rsidRPr="001652CC">
        <w:rPr>
          <w:rFonts w:ascii="Arial" w:hAnsi="Arial" w:cs="Arial"/>
          <w:sz w:val="16"/>
          <w:szCs w:val="16"/>
        </w:rPr>
        <w:t xml:space="preserve"> предмет обращения; </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устанавливает</w:t>
      </w:r>
      <w:proofErr w:type="gramEnd"/>
      <w:r w:rsidRPr="001652CC">
        <w:rPr>
          <w:rFonts w:ascii="Arial" w:hAnsi="Arial" w:cs="Arial"/>
          <w:sz w:val="16"/>
          <w:szCs w:val="16"/>
        </w:rPr>
        <w:t xml:space="preserve"> личность заявителя, в том числе проверяет наличие документа, удостоверя</w:t>
      </w:r>
      <w:r w:rsidRPr="001652CC">
        <w:rPr>
          <w:rFonts w:ascii="Arial" w:hAnsi="Arial" w:cs="Arial"/>
          <w:sz w:val="16"/>
          <w:szCs w:val="16"/>
        </w:rPr>
        <w:t>ю</w:t>
      </w:r>
      <w:r w:rsidRPr="001652CC">
        <w:rPr>
          <w:rFonts w:ascii="Arial" w:hAnsi="Arial" w:cs="Arial"/>
          <w:sz w:val="16"/>
          <w:szCs w:val="16"/>
        </w:rPr>
        <w:t>щего личность;</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проверяет</w:t>
      </w:r>
      <w:proofErr w:type="gramEnd"/>
      <w:r w:rsidRPr="001652CC">
        <w:rPr>
          <w:rFonts w:ascii="Arial" w:hAnsi="Arial" w:cs="Arial"/>
          <w:sz w:val="16"/>
          <w:szCs w:val="16"/>
        </w:rPr>
        <w:t xml:space="preserve"> полномочия заявителя;</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проверяет</w:t>
      </w:r>
      <w:proofErr w:type="gramEnd"/>
      <w:r w:rsidRPr="001652CC">
        <w:rPr>
          <w:rFonts w:ascii="Arial" w:hAnsi="Arial" w:cs="Arial"/>
          <w:sz w:val="16"/>
          <w:szCs w:val="16"/>
        </w:rPr>
        <w:t xml:space="preserve"> наличие всех документов, необходимых для предоставления муниципальной услуги, которые заявитель обязан предоставить самосто</w:t>
      </w:r>
      <w:r w:rsidRPr="001652CC">
        <w:rPr>
          <w:rFonts w:ascii="Arial" w:hAnsi="Arial" w:cs="Arial"/>
          <w:sz w:val="16"/>
          <w:szCs w:val="16"/>
        </w:rPr>
        <w:t>я</w:t>
      </w:r>
      <w:r w:rsidRPr="001652CC">
        <w:rPr>
          <w:rFonts w:ascii="Arial" w:hAnsi="Arial" w:cs="Arial"/>
          <w:sz w:val="16"/>
          <w:szCs w:val="16"/>
        </w:rPr>
        <w:t>тельно в соответс</w:t>
      </w:r>
      <w:r w:rsidRPr="001652CC">
        <w:rPr>
          <w:rFonts w:ascii="Arial" w:hAnsi="Arial" w:cs="Arial"/>
          <w:sz w:val="16"/>
          <w:szCs w:val="16"/>
        </w:rPr>
        <w:t>т</w:t>
      </w:r>
      <w:r w:rsidRPr="001652CC">
        <w:rPr>
          <w:rFonts w:ascii="Arial" w:hAnsi="Arial" w:cs="Arial"/>
          <w:sz w:val="16"/>
          <w:szCs w:val="16"/>
        </w:rPr>
        <w:t xml:space="preserve">вии с </w:t>
      </w:r>
      <w:hyperlink r:id="rId19" w:history="1">
        <w:r w:rsidRPr="001652CC">
          <w:rPr>
            <w:rFonts w:ascii="Arial" w:hAnsi="Arial" w:cs="Arial"/>
            <w:sz w:val="16"/>
            <w:szCs w:val="16"/>
          </w:rPr>
          <w:t>пунктом 2.6</w:t>
        </w:r>
      </w:hyperlink>
      <w:r w:rsidRPr="001652CC">
        <w:rPr>
          <w:rFonts w:ascii="Arial" w:hAnsi="Arial" w:cs="Arial"/>
          <w:sz w:val="16"/>
          <w:szCs w:val="16"/>
        </w:rPr>
        <w:t xml:space="preserve"> административного регламента;</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в</w:t>
      </w:r>
      <w:proofErr w:type="gramEnd"/>
      <w:r w:rsidRPr="001652CC">
        <w:rPr>
          <w:rFonts w:ascii="Arial" w:hAnsi="Arial" w:cs="Arial"/>
          <w:sz w:val="16"/>
          <w:szCs w:val="16"/>
        </w:rPr>
        <w:t xml:space="preserve"> случае установления факта несоответствия представленных документов либо отсутствия необходимых документов для предоставления муниц</w:t>
      </w:r>
      <w:r w:rsidRPr="001652CC">
        <w:rPr>
          <w:rFonts w:ascii="Arial" w:hAnsi="Arial" w:cs="Arial"/>
          <w:sz w:val="16"/>
          <w:szCs w:val="16"/>
        </w:rPr>
        <w:t>и</w:t>
      </w:r>
      <w:r w:rsidRPr="001652CC">
        <w:rPr>
          <w:rFonts w:ascii="Arial" w:hAnsi="Arial" w:cs="Arial"/>
          <w:sz w:val="16"/>
          <w:szCs w:val="16"/>
        </w:rPr>
        <w:t>пальной услуги информирует в устной форме заявителя (представителя заявителя) о выявленных фактах и предлагает принять меры по их устран</w:t>
      </w:r>
      <w:r w:rsidRPr="001652CC">
        <w:rPr>
          <w:rFonts w:ascii="Arial" w:hAnsi="Arial" w:cs="Arial"/>
          <w:sz w:val="16"/>
          <w:szCs w:val="16"/>
        </w:rPr>
        <w:t>е</w:t>
      </w:r>
      <w:r w:rsidRPr="001652CC">
        <w:rPr>
          <w:rFonts w:ascii="Arial" w:hAnsi="Arial" w:cs="Arial"/>
          <w:sz w:val="16"/>
          <w:szCs w:val="16"/>
        </w:rPr>
        <w:t>нию;</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принимает</w:t>
      </w:r>
      <w:proofErr w:type="gramEnd"/>
      <w:r w:rsidRPr="001652CC">
        <w:rPr>
          <w:rFonts w:ascii="Arial" w:hAnsi="Arial" w:cs="Arial"/>
          <w:sz w:val="16"/>
          <w:szCs w:val="16"/>
        </w:rPr>
        <w:t xml:space="preserve"> решение о приеме у заявителя представленных документов и регистрирует заявление и представленные документы под индив</w:t>
      </w:r>
      <w:r w:rsidRPr="001652CC">
        <w:rPr>
          <w:rFonts w:ascii="Arial" w:hAnsi="Arial" w:cs="Arial"/>
          <w:sz w:val="16"/>
          <w:szCs w:val="16"/>
        </w:rPr>
        <w:t>и</w:t>
      </w:r>
      <w:r w:rsidRPr="001652CC">
        <w:rPr>
          <w:rFonts w:ascii="Arial" w:hAnsi="Arial" w:cs="Arial"/>
          <w:sz w:val="16"/>
          <w:szCs w:val="16"/>
        </w:rPr>
        <w:t>дуальным порядковым номером в день их посту</w:t>
      </w:r>
      <w:r w:rsidRPr="001652CC">
        <w:rPr>
          <w:rFonts w:ascii="Arial" w:hAnsi="Arial" w:cs="Arial"/>
          <w:sz w:val="16"/>
          <w:szCs w:val="16"/>
        </w:rPr>
        <w:t>п</w:t>
      </w:r>
      <w:r w:rsidRPr="001652CC">
        <w:rPr>
          <w:rFonts w:ascii="Arial" w:hAnsi="Arial" w:cs="Arial"/>
          <w:sz w:val="16"/>
          <w:szCs w:val="16"/>
        </w:rPr>
        <w:t>ления;</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выдает</w:t>
      </w:r>
      <w:proofErr w:type="gramEnd"/>
      <w:r w:rsidRPr="001652CC">
        <w:rPr>
          <w:rFonts w:ascii="Arial" w:hAnsi="Arial" w:cs="Arial"/>
          <w:sz w:val="16"/>
          <w:szCs w:val="16"/>
        </w:rPr>
        <w:t xml:space="preserve"> заявителю расписку с описью представленных документов и указанием даты их принятия, подтвержда</w:t>
      </w:r>
      <w:r w:rsidRPr="001652CC">
        <w:rPr>
          <w:rFonts w:ascii="Arial" w:hAnsi="Arial" w:cs="Arial"/>
          <w:sz w:val="16"/>
          <w:szCs w:val="16"/>
        </w:rPr>
        <w:t>ю</w:t>
      </w:r>
      <w:r w:rsidRPr="001652CC">
        <w:rPr>
          <w:rFonts w:ascii="Arial" w:hAnsi="Arial" w:cs="Arial"/>
          <w:sz w:val="16"/>
          <w:szCs w:val="16"/>
        </w:rPr>
        <w:t>щую принятие документов.</w:t>
      </w:r>
    </w:p>
    <w:p w:rsidR="002B2043" w:rsidRPr="001652CC" w:rsidRDefault="002B2043" w:rsidP="002B2043">
      <w:pPr>
        <w:autoSpaceDE w:val="0"/>
        <w:autoSpaceDN w:val="0"/>
        <w:adjustRightInd w:val="0"/>
        <w:ind w:firstLine="142"/>
        <w:contextualSpacing/>
        <w:jc w:val="both"/>
        <w:rPr>
          <w:rFonts w:ascii="Arial" w:hAnsi="Arial" w:cs="Arial"/>
          <w:b/>
          <w:sz w:val="16"/>
          <w:szCs w:val="16"/>
        </w:rPr>
      </w:pPr>
      <w:r w:rsidRPr="001652CC">
        <w:rPr>
          <w:rFonts w:ascii="Arial" w:hAnsi="Arial" w:cs="Arial"/>
          <w:b/>
          <w:sz w:val="16"/>
          <w:szCs w:val="16"/>
        </w:rPr>
        <w:t>Специалист МФЦ, ответственный за прием документов, осуществляет следующие де</w:t>
      </w:r>
      <w:r w:rsidRPr="001652CC">
        <w:rPr>
          <w:rFonts w:ascii="Arial" w:hAnsi="Arial" w:cs="Arial"/>
          <w:b/>
          <w:sz w:val="16"/>
          <w:szCs w:val="16"/>
        </w:rPr>
        <w:t>й</w:t>
      </w:r>
      <w:r w:rsidRPr="001652CC">
        <w:rPr>
          <w:rFonts w:ascii="Arial" w:hAnsi="Arial" w:cs="Arial"/>
          <w:b/>
          <w:sz w:val="16"/>
          <w:szCs w:val="16"/>
        </w:rPr>
        <w:t>ствия в ходе приема заявителя:</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устанавливает</w:t>
      </w:r>
      <w:proofErr w:type="gramEnd"/>
      <w:r w:rsidRPr="001652CC">
        <w:rPr>
          <w:rFonts w:ascii="Arial" w:hAnsi="Arial" w:cs="Arial"/>
          <w:sz w:val="16"/>
          <w:szCs w:val="16"/>
        </w:rPr>
        <w:t xml:space="preserve"> предмет обращения; </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устанавливает</w:t>
      </w:r>
      <w:proofErr w:type="gramEnd"/>
      <w:r w:rsidRPr="001652CC">
        <w:rPr>
          <w:rFonts w:ascii="Arial" w:hAnsi="Arial" w:cs="Arial"/>
          <w:sz w:val="16"/>
          <w:szCs w:val="16"/>
        </w:rPr>
        <w:t xml:space="preserve"> личность заявителя, в том числе проверяет наличие документа, удостоверя</w:t>
      </w:r>
      <w:r w:rsidRPr="001652CC">
        <w:rPr>
          <w:rFonts w:ascii="Arial" w:hAnsi="Arial" w:cs="Arial"/>
          <w:sz w:val="16"/>
          <w:szCs w:val="16"/>
        </w:rPr>
        <w:t>ю</w:t>
      </w:r>
      <w:r w:rsidRPr="001652CC">
        <w:rPr>
          <w:rFonts w:ascii="Arial" w:hAnsi="Arial" w:cs="Arial"/>
          <w:sz w:val="16"/>
          <w:szCs w:val="16"/>
        </w:rPr>
        <w:t>щего личность;</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проверяет</w:t>
      </w:r>
      <w:proofErr w:type="gramEnd"/>
      <w:r w:rsidRPr="001652CC">
        <w:rPr>
          <w:rFonts w:ascii="Arial" w:hAnsi="Arial" w:cs="Arial"/>
          <w:sz w:val="16"/>
          <w:szCs w:val="16"/>
        </w:rPr>
        <w:t xml:space="preserve"> полномочия заявителя;</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проверяет</w:t>
      </w:r>
      <w:proofErr w:type="gramEnd"/>
      <w:r w:rsidRPr="001652CC">
        <w:rPr>
          <w:rFonts w:ascii="Arial" w:hAnsi="Arial" w:cs="Arial"/>
          <w:sz w:val="16"/>
          <w:szCs w:val="16"/>
        </w:rPr>
        <w:t xml:space="preserve"> наличие всех документов, необходимых для предоставления муниципальной услуги, которые заявитель обязан предоставить самосто</w:t>
      </w:r>
      <w:r w:rsidRPr="001652CC">
        <w:rPr>
          <w:rFonts w:ascii="Arial" w:hAnsi="Arial" w:cs="Arial"/>
          <w:sz w:val="16"/>
          <w:szCs w:val="16"/>
        </w:rPr>
        <w:t>я</w:t>
      </w:r>
      <w:r w:rsidRPr="001652CC">
        <w:rPr>
          <w:rFonts w:ascii="Arial" w:hAnsi="Arial" w:cs="Arial"/>
          <w:sz w:val="16"/>
          <w:szCs w:val="16"/>
        </w:rPr>
        <w:t>тельно в соответс</w:t>
      </w:r>
      <w:r w:rsidRPr="001652CC">
        <w:rPr>
          <w:rFonts w:ascii="Arial" w:hAnsi="Arial" w:cs="Arial"/>
          <w:sz w:val="16"/>
          <w:szCs w:val="16"/>
        </w:rPr>
        <w:t>т</w:t>
      </w:r>
      <w:r w:rsidRPr="001652CC">
        <w:rPr>
          <w:rFonts w:ascii="Arial" w:hAnsi="Arial" w:cs="Arial"/>
          <w:sz w:val="16"/>
          <w:szCs w:val="16"/>
        </w:rPr>
        <w:t xml:space="preserve">вии с </w:t>
      </w:r>
      <w:hyperlink r:id="rId20" w:history="1">
        <w:r w:rsidRPr="001652CC">
          <w:rPr>
            <w:rFonts w:ascii="Arial" w:hAnsi="Arial" w:cs="Arial"/>
            <w:sz w:val="16"/>
            <w:szCs w:val="16"/>
          </w:rPr>
          <w:t>пунктом 2.6</w:t>
        </w:r>
      </w:hyperlink>
      <w:r w:rsidRPr="001652CC">
        <w:rPr>
          <w:rFonts w:ascii="Arial" w:hAnsi="Arial" w:cs="Arial"/>
          <w:sz w:val="16"/>
          <w:szCs w:val="16"/>
        </w:rPr>
        <w:t xml:space="preserve"> административного регламента;</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в</w:t>
      </w:r>
      <w:proofErr w:type="gramEnd"/>
      <w:r w:rsidRPr="001652CC">
        <w:rPr>
          <w:rFonts w:ascii="Arial" w:hAnsi="Arial" w:cs="Arial"/>
          <w:sz w:val="16"/>
          <w:szCs w:val="16"/>
        </w:rPr>
        <w:t xml:space="preserve"> случае установления факта несоответствия представленных документов либо отсутствия необходимых документов для предоставления муниц</w:t>
      </w:r>
      <w:r w:rsidRPr="001652CC">
        <w:rPr>
          <w:rFonts w:ascii="Arial" w:hAnsi="Arial" w:cs="Arial"/>
          <w:sz w:val="16"/>
          <w:szCs w:val="16"/>
        </w:rPr>
        <w:t>и</w:t>
      </w:r>
      <w:r w:rsidRPr="001652CC">
        <w:rPr>
          <w:rFonts w:ascii="Arial" w:hAnsi="Arial" w:cs="Arial"/>
          <w:sz w:val="16"/>
          <w:szCs w:val="16"/>
        </w:rPr>
        <w:t>пальной услуги информирует в устной форме заявителя  о выявленных фактах и пре</w:t>
      </w:r>
      <w:r w:rsidRPr="001652CC">
        <w:rPr>
          <w:rFonts w:ascii="Arial" w:hAnsi="Arial" w:cs="Arial"/>
          <w:sz w:val="16"/>
          <w:szCs w:val="16"/>
        </w:rPr>
        <w:t>д</w:t>
      </w:r>
      <w:r w:rsidRPr="001652CC">
        <w:rPr>
          <w:rFonts w:ascii="Arial" w:hAnsi="Arial" w:cs="Arial"/>
          <w:sz w:val="16"/>
          <w:szCs w:val="16"/>
        </w:rPr>
        <w:t>лагает принять меры по их устранению;</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принимает</w:t>
      </w:r>
      <w:proofErr w:type="gramEnd"/>
      <w:r w:rsidRPr="001652CC">
        <w:rPr>
          <w:rFonts w:ascii="Arial" w:hAnsi="Arial" w:cs="Arial"/>
          <w:sz w:val="16"/>
          <w:szCs w:val="16"/>
        </w:rPr>
        <w:t xml:space="preserve"> решение о приеме у заявителя представленных документов, формирует заявление о предоставлении услуги посредством информацио</w:t>
      </w:r>
      <w:r w:rsidRPr="001652CC">
        <w:rPr>
          <w:rFonts w:ascii="Arial" w:hAnsi="Arial" w:cs="Arial"/>
          <w:sz w:val="16"/>
          <w:szCs w:val="16"/>
        </w:rPr>
        <w:t>н</w:t>
      </w:r>
      <w:r w:rsidRPr="001652CC">
        <w:rPr>
          <w:rFonts w:ascii="Arial" w:hAnsi="Arial" w:cs="Arial"/>
          <w:sz w:val="16"/>
          <w:szCs w:val="16"/>
        </w:rPr>
        <w:t>ной системы МФЦ, регистрирует заявление и пакет документов в информационной системе МФЦ, выдает заявителю (представителю заявителя) ра</w:t>
      </w:r>
      <w:r w:rsidRPr="001652CC">
        <w:rPr>
          <w:rFonts w:ascii="Arial" w:hAnsi="Arial" w:cs="Arial"/>
          <w:sz w:val="16"/>
          <w:szCs w:val="16"/>
        </w:rPr>
        <w:t>с</w:t>
      </w:r>
      <w:r w:rsidRPr="001652CC">
        <w:rPr>
          <w:rFonts w:ascii="Arial" w:hAnsi="Arial" w:cs="Arial"/>
          <w:sz w:val="16"/>
          <w:szCs w:val="16"/>
        </w:rPr>
        <w:t>писку о получении документов с информацией о сроках ра</w:t>
      </w:r>
      <w:r w:rsidRPr="001652CC">
        <w:rPr>
          <w:rFonts w:ascii="Arial" w:hAnsi="Arial" w:cs="Arial"/>
          <w:sz w:val="16"/>
          <w:szCs w:val="16"/>
        </w:rPr>
        <w:t>с</w:t>
      </w:r>
      <w:r w:rsidRPr="001652CC">
        <w:rPr>
          <w:rFonts w:ascii="Arial" w:hAnsi="Arial" w:cs="Arial"/>
          <w:sz w:val="16"/>
          <w:szCs w:val="16"/>
        </w:rPr>
        <w:t>смотрения заявления.</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Передача в Уполномоченный орган пакета документов, принятых специалистами МФЦ, осуществляется посредством информационной сист</w:t>
      </w:r>
      <w:r w:rsidRPr="001652CC">
        <w:rPr>
          <w:rFonts w:ascii="Arial" w:hAnsi="Arial" w:cs="Arial"/>
          <w:sz w:val="16"/>
          <w:szCs w:val="16"/>
        </w:rPr>
        <w:t>е</w:t>
      </w:r>
      <w:r w:rsidRPr="001652CC">
        <w:rPr>
          <w:rFonts w:ascii="Arial" w:hAnsi="Arial" w:cs="Arial"/>
          <w:sz w:val="16"/>
          <w:szCs w:val="16"/>
        </w:rPr>
        <w:t>ме МФЦ не позднее следующего рабочего дня со дня приема документов от заявителя в МФЦ.</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При необходимости должностное лицо Уполномоченного органа, специалист МФЦ изготавливают копии представленных заявителем документов, в</w:t>
      </w:r>
      <w:r w:rsidRPr="001652CC">
        <w:rPr>
          <w:rFonts w:ascii="Arial" w:hAnsi="Arial" w:cs="Arial"/>
          <w:sz w:val="16"/>
          <w:szCs w:val="16"/>
        </w:rPr>
        <w:t>ы</w:t>
      </w:r>
      <w:r w:rsidRPr="001652CC">
        <w:rPr>
          <w:rFonts w:ascii="Arial" w:hAnsi="Arial" w:cs="Arial"/>
          <w:sz w:val="16"/>
          <w:szCs w:val="16"/>
        </w:rPr>
        <w:t>полняют на них надпись об их соответствии подлинным экземплярам, заверяют своей подписью с указанием ф</w:t>
      </w:r>
      <w:r w:rsidRPr="001652CC">
        <w:rPr>
          <w:rFonts w:ascii="Arial" w:hAnsi="Arial" w:cs="Arial"/>
          <w:sz w:val="16"/>
          <w:szCs w:val="16"/>
        </w:rPr>
        <w:t>а</w:t>
      </w:r>
      <w:r w:rsidRPr="001652CC">
        <w:rPr>
          <w:rFonts w:ascii="Arial" w:hAnsi="Arial" w:cs="Arial"/>
          <w:sz w:val="16"/>
          <w:szCs w:val="16"/>
        </w:rPr>
        <w:t>милии и инициалов.</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Длительность осуществления всех необходимых действий не может пр</w:t>
      </w:r>
      <w:r w:rsidRPr="001652CC">
        <w:rPr>
          <w:rFonts w:ascii="Arial" w:hAnsi="Arial" w:cs="Arial"/>
          <w:sz w:val="16"/>
          <w:szCs w:val="16"/>
        </w:rPr>
        <w:t>е</w:t>
      </w:r>
      <w:r w:rsidRPr="001652CC">
        <w:rPr>
          <w:rFonts w:ascii="Arial" w:hAnsi="Arial" w:cs="Arial"/>
          <w:sz w:val="16"/>
          <w:szCs w:val="16"/>
        </w:rPr>
        <w:t>вышать 15 минут.</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w:t>
      </w:r>
      <w:r w:rsidRPr="001652CC">
        <w:rPr>
          <w:rFonts w:ascii="Arial" w:hAnsi="Arial" w:cs="Arial"/>
          <w:sz w:val="16"/>
          <w:szCs w:val="16"/>
        </w:rPr>
        <w:t>а</w:t>
      </w:r>
      <w:r w:rsidRPr="001652CC">
        <w:rPr>
          <w:rFonts w:ascii="Arial" w:hAnsi="Arial" w:cs="Arial"/>
          <w:sz w:val="16"/>
          <w:szCs w:val="16"/>
        </w:rPr>
        <w:t>чи документов):</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в</w:t>
      </w:r>
      <w:proofErr w:type="gramEnd"/>
      <w:r w:rsidRPr="001652CC">
        <w:rPr>
          <w:rFonts w:ascii="Arial" w:hAnsi="Arial" w:cs="Arial"/>
          <w:sz w:val="16"/>
          <w:szCs w:val="16"/>
        </w:rPr>
        <w:t xml:space="preserve"> виде оригинала заявления и копий документов на бумажном носителе посредством почтового отправления. В данном случае удостоверение верн</w:t>
      </w:r>
      <w:r w:rsidRPr="001652CC">
        <w:rPr>
          <w:rFonts w:ascii="Arial" w:hAnsi="Arial" w:cs="Arial"/>
          <w:sz w:val="16"/>
          <w:szCs w:val="16"/>
        </w:rPr>
        <w:t>о</w:t>
      </w:r>
      <w:r w:rsidRPr="001652CC">
        <w:rPr>
          <w:rFonts w:ascii="Arial" w:hAnsi="Arial" w:cs="Arial"/>
          <w:sz w:val="16"/>
          <w:szCs w:val="16"/>
        </w:rPr>
        <w:t>сти копий документов осуществляется в порядке, установленном федеральным зак</w:t>
      </w:r>
      <w:r w:rsidRPr="001652CC">
        <w:rPr>
          <w:rFonts w:ascii="Arial" w:hAnsi="Arial" w:cs="Arial"/>
          <w:sz w:val="16"/>
          <w:szCs w:val="16"/>
        </w:rPr>
        <w:t>о</w:t>
      </w:r>
      <w:r w:rsidRPr="001652CC">
        <w:rPr>
          <w:rFonts w:ascii="Arial" w:hAnsi="Arial" w:cs="Arial"/>
          <w:sz w:val="16"/>
          <w:szCs w:val="16"/>
        </w:rPr>
        <w:t>нодательством.</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Днем регистрации заявления является день его поступления в Уполном</w:t>
      </w:r>
      <w:r w:rsidRPr="001652CC">
        <w:rPr>
          <w:rFonts w:ascii="Arial" w:hAnsi="Arial" w:cs="Arial"/>
          <w:sz w:val="16"/>
          <w:szCs w:val="16"/>
        </w:rPr>
        <w:t>о</w:t>
      </w:r>
      <w:r w:rsidRPr="001652CC">
        <w:rPr>
          <w:rFonts w:ascii="Arial" w:hAnsi="Arial" w:cs="Arial"/>
          <w:sz w:val="16"/>
          <w:szCs w:val="16"/>
        </w:rPr>
        <w:t>ченный орган;</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в</w:t>
      </w:r>
      <w:proofErr w:type="gramEnd"/>
      <w:r w:rsidRPr="001652CC">
        <w:rPr>
          <w:rFonts w:ascii="Arial" w:hAnsi="Arial" w:cs="Arial"/>
          <w:sz w:val="16"/>
          <w:szCs w:val="16"/>
        </w:rPr>
        <w:t xml:space="preserve"> электронном виде посредством заполнения интерактивной формы заявления, подписанного простой электронной подписью, через личный кабинет ед</w:t>
      </w:r>
      <w:r w:rsidRPr="001652CC">
        <w:rPr>
          <w:rFonts w:ascii="Arial" w:hAnsi="Arial" w:cs="Arial"/>
          <w:sz w:val="16"/>
          <w:szCs w:val="16"/>
        </w:rPr>
        <w:t>и</w:t>
      </w:r>
      <w:r w:rsidRPr="001652CC">
        <w:rPr>
          <w:rFonts w:ascii="Arial" w:hAnsi="Arial" w:cs="Arial"/>
          <w:sz w:val="16"/>
          <w:szCs w:val="16"/>
        </w:rPr>
        <w:t>ного портала, регионального портала, без необходимости дополнительной подачи заявления в иной форме.</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Форматно-логическая проверка сформированного заявления осуществляется автоматически после заполнения заявителем каждого из полей эле</w:t>
      </w:r>
      <w:r w:rsidRPr="001652CC">
        <w:rPr>
          <w:rFonts w:ascii="Arial" w:hAnsi="Arial" w:cs="Arial"/>
          <w:sz w:val="16"/>
          <w:szCs w:val="16"/>
        </w:rPr>
        <w:t>к</w:t>
      </w:r>
      <w:r w:rsidRPr="001652CC">
        <w:rPr>
          <w:rFonts w:ascii="Arial" w:hAnsi="Arial" w:cs="Arial"/>
          <w:sz w:val="16"/>
          <w:szCs w:val="16"/>
        </w:rPr>
        <w:t>тронной формы заявления. При выявлении некорректно заполненного поля электронной формы заявления заявитель уведомляется о характере выя</w:t>
      </w:r>
      <w:r w:rsidRPr="001652CC">
        <w:rPr>
          <w:rFonts w:ascii="Arial" w:hAnsi="Arial" w:cs="Arial"/>
          <w:sz w:val="16"/>
          <w:szCs w:val="16"/>
        </w:rPr>
        <w:t>в</w:t>
      </w:r>
      <w:r w:rsidRPr="001652CC">
        <w:rPr>
          <w:rFonts w:ascii="Arial" w:hAnsi="Arial" w:cs="Arial"/>
          <w:sz w:val="16"/>
          <w:szCs w:val="16"/>
        </w:rPr>
        <w:t>ленной ошибки и порядке ее устранения посредством информационного сообщения неп</w:t>
      </w:r>
      <w:r w:rsidRPr="001652CC">
        <w:rPr>
          <w:rFonts w:ascii="Arial" w:hAnsi="Arial" w:cs="Arial"/>
          <w:sz w:val="16"/>
          <w:szCs w:val="16"/>
        </w:rPr>
        <w:t>о</w:t>
      </w:r>
      <w:r w:rsidRPr="001652CC">
        <w:rPr>
          <w:rFonts w:ascii="Arial" w:hAnsi="Arial" w:cs="Arial"/>
          <w:sz w:val="16"/>
          <w:szCs w:val="16"/>
        </w:rPr>
        <w:t>средственно в электронной форме заявления.</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При формировании заявления обеспечивается:</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возможность</w:t>
      </w:r>
      <w:proofErr w:type="gramEnd"/>
      <w:r w:rsidRPr="001652CC">
        <w:rPr>
          <w:rFonts w:ascii="Arial" w:hAnsi="Arial" w:cs="Arial"/>
          <w:sz w:val="16"/>
          <w:szCs w:val="16"/>
        </w:rPr>
        <w:t xml:space="preserve"> копирования и сохранения заявления и иных документов, указанных в  пунктах 2.6, 2.7 административного регламента, необходимых для предоставления мун</w:t>
      </w:r>
      <w:r w:rsidRPr="001652CC">
        <w:rPr>
          <w:rFonts w:ascii="Arial" w:hAnsi="Arial" w:cs="Arial"/>
          <w:sz w:val="16"/>
          <w:szCs w:val="16"/>
        </w:rPr>
        <w:t>и</w:t>
      </w:r>
      <w:r w:rsidRPr="001652CC">
        <w:rPr>
          <w:rFonts w:ascii="Arial" w:hAnsi="Arial" w:cs="Arial"/>
          <w:sz w:val="16"/>
          <w:szCs w:val="16"/>
        </w:rPr>
        <w:t>ципальной услуги;</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возможность</w:t>
      </w:r>
      <w:proofErr w:type="gramEnd"/>
      <w:r w:rsidRPr="001652CC">
        <w:rPr>
          <w:rFonts w:ascii="Arial" w:hAnsi="Arial" w:cs="Arial"/>
          <w:sz w:val="16"/>
          <w:szCs w:val="16"/>
        </w:rPr>
        <w:t xml:space="preserve"> печати на бумажном носителе копии электронной формы з</w:t>
      </w:r>
      <w:r w:rsidRPr="001652CC">
        <w:rPr>
          <w:rFonts w:ascii="Arial" w:hAnsi="Arial" w:cs="Arial"/>
          <w:sz w:val="16"/>
          <w:szCs w:val="16"/>
        </w:rPr>
        <w:t>а</w:t>
      </w:r>
      <w:r w:rsidRPr="001652CC">
        <w:rPr>
          <w:rFonts w:ascii="Arial" w:hAnsi="Arial" w:cs="Arial"/>
          <w:sz w:val="16"/>
          <w:szCs w:val="16"/>
        </w:rPr>
        <w:t>явления;</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в</w:t>
      </w:r>
      <w:proofErr w:type="gramEnd"/>
      <w:r w:rsidRPr="001652CC">
        <w:rPr>
          <w:rFonts w:ascii="Arial" w:hAnsi="Arial" w:cs="Arial"/>
          <w:sz w:val="16"/>
          <w:szCs w:val="16"/>
        </w:rPr>
        <w:t xml:space="preserve"> любой момент по желанию пользователя сохранение ранее введенных в электронную форму заявления значений, в том числе при возни</w:t>
      </w:r>
      <w:r w:rsidRPr="001652CC">
        <w:rPr>
          <w:rFonts w:ascii="Arial" w:hAnsi="Arial" w:cs="Arial"/>
          <w:sz w:val="16"/>
          <w:szCs w:val="16"/>
        </w:rPr>
        <w:t>к</w:t>
      </w:r>
      <w:r w:rsidRPr="001652CC">
        <w:rPr>
          <w:rFonts w:ascii="Arial" w:hAnsi="Arial" w:cs="Arial"/>
          <w:sz w:val="16"/>
          <w:szCs w:val="16"/>
        </w:rPr>
        <w:t>новении ошибок ввода и возврате для повторного ввода значений в электронную форму зая</w:t>
      </w:r>
      <w:r w:rsidRPr="001652CC">
        <w:rPr>
          <w:rFonts w:ascii="Arial" w:hAnsi="Arial" w:cs="Arial"/>
          <w:sz w:val="16"/>
          <w:szCs w:val="16"/>
        </w:rPr>
        <w:t>в</w:t>
      </w:r>
      <w:r w:rsidRPr="001652CC">
        <w:rPr>
          <w:rFonts w:ascii="Arial" w:hAnsi="Arial" w:cs="Arial"/>
          <w:sz w:val="16"/>
          <w:szCs w:val="16"/>
        </w:rPr>
        <w:t>ления;</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заполнение полей электронной формы заявления до начала ввода сведений заявителем с использованием сведений, размещенных в фед</w:t>
      </w:r>
      <w:r w:rsidRPr="001652CC">
        <w:rPr>
          <w:rFonts w:ascii="Arial" w:hAnsi="Arial" w:cs="Arial"/>
          <w:sz w:val="16"/>
          <w:szCs w:val="16"/>
        </w:rPr>
        <w:t>е</w:t>
      </w:r>
      <w:r w:rsidRPr="001652CC">
        <w:rPr>
          <w:rFonts w:ascii="Arial" w:hAnsi="Arial" w:cs="Arial"/>
          <w:sz w:val="16"/>
          <w:szCs w:val="16"/>
        </w:rPr>
        <w:t>ральной государственной информационной системе «Единая система идентификации и аутентификации в инфраструктуре, обеспечивающей инфо</w:t>
      </w:r>
      <w:r w:rsidRPr="001652CC">
        <w:rPr>
          <w:rFonts w:ascii="Arial" w:hAnsi="Arial" w:cs="Arial"/>
          <w:sz w:val="16"/>
          <w:szCs w:val="16"/>
        </w:rPr>
        <w:t>р</w:t>
      </w:r>
      <w:r w:rsidRPr="001652CC">
        <w:rPr>
          <w:rFonts w:ascii="Arial" w:hAnsi="Arial" w:cs="Arial"/>
          <w:sz w:val="16"/>
          <w:szCs w:val="16"/>
        </w:rPr>
        <w:t>мационно-технологическое взаимодействие информационных систем, используемых для предоставления г</w:t>
      </w:r>
      <w:r w:rsidRPr="001652CC">
        <w:rPr>
          <w:rFonts w:ascii="Arial" w:hAnsi="Arial" w:cs="Arial"/>
          <w:sz w:val="16"/>
          <w:szCs w:val="16"/>
        </w:rPr>
        <w:t>о</w:t>
      </w:r>
      <w:r w:rsidRPr="001652CC">
        <w:rPr>
          <w:rFonts w:ascii="Arial" w:hAnsi="Arial" w:cs="Arial"/>
          <w:sz w:val="16"/>
          <w:szCs w:val="16"/>
        </w:rPr>
        <w:t>сударственных и муниципальных услуг в электронной форме» (далее - ЕСИА), и сведений, опубликованных на едином портале, в части, касающейся сведений, о</w:t>
      </w:r>
      <w:r w:rsidRPr="001652CC">
        <w:rPr>
          <w:rFonts w:ascii="Arial" w:hAnsi="Arial" w:cs="Arial"/>
          <w:sz w:val="16"/>
          <w:szCs w:val="16"/>
        </w:rPr>
        <w:t>т</w:t>
      </w:r>
      <w:r w:rsidRPr="001652CC">
        <w:rPr>
          <w:rFonts w:ascii="Arial" w:hAnsi="Arial" w:cs="Arial"/>
          <w:sz w:val="16"/>
          <w:szCs w:val="16"/>
        </w:rPr>
        <w:t>сутствующих в ЕСИА;</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возможность</w:t>
      </w:r>
      <w:proofErr w:type="gramEnd"/>
      <w:r w:rsidRPr="001652CC">
        <w:rPr>
          <w:rFonts w:ascii="Arial" w:hAnsi="Arial" w:cs="Arial"/>
          <w:sz w:val="16"/>
          <w:szCs w:val="16"/>
        </w:rPr>
        <w:t xml:space="preserve"> вернуться на любой из этапов заполнения электронной формы заявления без потери ранее введе</w:t>
      </w:r>
      <w:r w:rsidRPr="001652CC">
        <w:rPr>
          <w:rFonts w:ascii="Arial" w:hAnsi="Arial" w:cs="Arial"/>
          <w:sz w:val="16"/>
          <w:szCs w:val="16"/>
        </w:rPr>
        <w:t>н</w:t>
      </w:r>
      <w:r w:rsidRPr="001652CC">
        <w:rPr>
          <w:rFonts w:ascii="Arial" w:hAnsi="Arial" w:cs="Arial"/>
          <w:sz w:val="16"/>
          <w:szCs w:val="16"/>
        </w:rPr>
        <w:t>ной информации;</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lastRenderedPageBreak/>
        <w:t>возможность</w:t>
      </w:r>
      <w:proofErr w:type="gramEnd"/>
      <w:r w:rsidRPr="001652CC">
        <w:rPr>
          <w:rFonts w:ascii="Arial" w:hAnsi="Arial" w:cs="Arial"/>
          <w:sz w:val="16"/>
          <w:szCs w:val="16"/>
        </w:rPr>
        <w:t xml:space="preserve"> доступа заявителя на едином портале, региональном портале к ранее поданным им заявлениям в течение не менее одного года, а та</w:t>
      </w:r>
      <w:r w:rsidRPr="001652CC">
        <w:rPr>
          <w:rFonts w:ascii="Arial" w:hAnsi="Arial" w:cs="Arial"/>
          <w:sz w:val="16"/>
          <w:szCs w:val="16"/>
        </w:rPr>
        <w:t>к</w:t>
      </w:r>
      <w:r w:rsidRPr="001652CC">
        <w:rPr>
          <w:rFonts w:ascii="Arial" w:hAnsi="Arial" w:cs="Arial"/>
          <w:sz w:val="16"/>
          <w:szCs w:val="16"/>
        </w:rPr>
        <w:t>же частично сформирова</w:t>
      </w:r>
      <w:r w:rsidRPr="001652CC">
        <w:rPr>
          <w:rFonts w:ascii="Arial" w:hAnsi="Arial" w:cs="Arial"/>
          <w:sz w:val="16"/>
          <w:szCs w:val="16"/>
        </w:rPr>
        <w:t>н</w:t>
      </w:r>
      <w:r w:rsidRPr="001652CC">
        <w:rPr>
          <w:rFonts w:ascii="Arial" w:hAnsi="Arial" w:cs="Arial"/>
          <w:sz w:val="16"/>
          <w:szCs w:val="16"/>
        </w:rPr>
        <w:t>ным заявлениям - в течение не менее 3 месяцев.</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Сформированное и подписанное заявление и иные документы, указанные в пунктах 2.6, 2.7 административного регламента, необходимые для пр</w:t>
      </w:r>
      <w:r w:rsidRPr="001652CC">
        <w:rPr>
          <w:rFonts w:ascii="Arial" w:hAnsi="Arial" w:cs="Arial"/>
          <w:sz w:val="16"/>
          <w:szCs w:val="16"/>
        </w:rPr>
        <w:t>е</w:t>
      </w:r>
      <w:r w:rsidRPr="001652CC">
        <w:rPr>
          <w:rFonts w:ascii="Arial" w:hAnsi="Arial" w:cs="Arial"/>
          <w:sz w:val="16"/>
          <w:szCs w:val="16"/>
        </w:rPr>
        <w:t xml:space="preserve">доставления </w:t>
      </w:r>
      <w:proofErr w:type="gramStart"/>
      <w:r w:rsidRPr="001652CC">
        <w:rPr>
          <w:rFonts w:ascii="Arial" w:hAnsi="Arial" w:cs="Arial"/>
          <w:sz w:val="16"/>
          <w:szCs w:val="16"/>
        </w:rPr>
        <w:t>муниципальной  услуги</w:t>
      </w:r>
      <w:proofErr w:type="gramEnd"/>
      <w:r w:rsidRPr="001652CC">
        <w:rPr>
          <w:rFonts w:ascii="Arial" w:hAnsi="Arial" w:cs="Arial"/>
          <w:sz w:val="16"/>
          <w:szCs w:val="16"/>
        </w:rPr>
        <w:t>, направляются в Уполномоченный орган посредством единого портала, регионал</w:t>
      </w:r>
      <w:r w:rsidRPr="001652CC">
        <w:rPr>
          <w:rFonts w:ascii="Arial" w:hAnsi="Arial" w:cs="Arial"/>
          <w:sz w:val="16"/>
          <w:szCs w:val="16"/>
        </w:rPr>
        <w:t>ь</w:t>
      </w:r>
      <w:r w:rsidRPr="001652CC">
        <w:rPr>
          <w:rFonts w:ascii="Arial" w:hAnsi="Arial" w:cs="Arial"/>
          <w:sz w:val="16"/>
          <w:szCs w:val="16"/>
        </w:rPr>
        <w:t>ного портала.</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Заявителям предоставляется возможность предварительной записи на представление заявления о предоставлении муниципальной услуги и необх</w:t>
      </w:r>
      <w:r w:rsidRPr="001652CC">
        <w:rPr>
          <w:rFonts w:ascii="Arial" w:hAnsi="Arial" w:cs="Arial"/>
          <w:sz w:val="16"/>
          <w:szCs w:val="16"/>
        </w:rPr>
        <w:t>о</w:t>
      </w:r>
      <w:r w:rsidRPr="001652CC">
        <w:rPr>
          <w:rFonts w:ascii="Arial" w:hAnsi="Arial" w:cs="Arial"/>
          <w:sz w:val="16"/>
          <w:szCs w:val="16"/>
        </w:rPr>
        <w:t>димых документов.</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Предварительная запись может осуществляться следующими способами по выбору заявит</w:t>
      </w:r>
      <w:r w:rsidRPr="001652CC">
        <w:rPr>
          <w:rFonts w:ascii="Arial" w:hAnsi="Arial" w:cs="Arial"/>
          <w:sz w:val="16"/>
          <w:szCs w:val="16"/>
        </w:rPr>
        <w:t>е</w:t>
      </w:r>
      <w:r w:rsidRPr="001652CC">
        <w:rPr>
          <w:rFonts w:ascii="Arial" w:hAnsi="Arial" w:cs="Arial"/>
          <w:sz w:val="16"/>
          <w:szCs w:val="16"/>
        </w:rPr>
        <w:t>ля:</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при</w:t>
      </w:r>
      <w:proofErr w:type="gramEnd"/>
      <w:r w:rsidRPr="001652CC">
        <w:rPr>
          <w:rFonts w:ascii="Arial" w:hAnsi="Arial" w:cs="Arial"/>
          <w:sz w:val="16"/>
          <w:szCs w:val="16"/>
        </w:rPr>
        <w:t xml:space="preserve"> личном обращении заявителя в Уполномоченный орган;</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по</w:t>
      </w:r>
      <w:proofErr w:type="gramEnd"/>
      <w:r w:rsidRPr="001652CC">
        <w:rPr>
          <w:rFonts w:ascii="Arial" w:hAnsi="Arial" w:cs="Arial"/>
          <w:sz w:val="16"/>
          <w:szCs w:val="16"/>
        </w:rPr>
        <w:t xml:space="preserve"> телефону Уполномоченного органа;</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через</w:t>
      </w:r>
      <w:proofErr w:type="gramEnd"/>
      <w:r w:rsidRPr="001652CC">
        <w:rPr>
          <w:rFonts w:ascii="Arial" w:hAnsi="Arial" w:cs="Arial"/>
          <w:sz w:val="16"/>
          <w:szCs w:val="16"/>
        </w:rPr>
        <w:t xml:space="preserve"> официальный сайт Уполномоченного органа</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При осуществлении записи заявитель сообщает следующие данные:</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фамилию</w:t>
      </w:r>
      <w:proofErr w:type="gramEnd"/>
      <w:r w:rsidRPr="001652CC">
        <w:rPr>
          <w:rFonts w:ascii="Arial" w:hAnsi="Arial" w:cs="Arial"/>
          <w:sz w:val="16"/>
          <w:szCs w:val="16"/>
        </w:rPr>
        <w:t>, имя, отчество (последнее - при наличии);</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номер</w:t>
      </w:r>
      <w:proofErr w:type="gramEnd"/>
      <w:r w:rsidRPr="001652CC">
        <w:rPr>
          <w:rFonts w:ascii="Arial" w:hAnsi="Arial" w:cs="Arial"/>
          <w:sz w:val="16"/>
          <w:szCs w:val="16"/>
        </w:rPr>
        <w:t xml:space="preserve"> контактного телефона;</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адрес</w:t>
      </w:r>
      <w:proofErr w:type="gramEnd"/>
      <w:r w:rsidRPr="001652CC">
        <w:rPr>
          <w:rFonts w:ascii="Arial" w:hAnsi="Arial" w:cs="Arial"/>
          <w:sz w:val="16"/>
          <w:szCs w:val="16"/>
        </w:rPr>
        <w:t xml:space="preserve"> электронной почты (по желанию);</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желаемые</w:t>
      </w:r>
      <w:proofErr w:type="gramEnd"/>
      <w:r w:rsidRPr="001652CC">
        <w:rPr>
          <w:rFonts w:ascii="Arial" w:hAnsi="Arial" w:cs="Arial"/>
          <w:sz w:val="16"/>
          <w:szCs w:val="16"/>
        </w:rPr>
        <w:t xml:space="preserve"> дату и время представления заявления и необходимых докуме</w:t>
      </w:r>
      <w:r w:rsidRPr="001652CC">
        <w:rPr>
          <w:rFonts w:ascii="Arial" w:hAnsi="Arial" w:cs="Arial"/>
          <w:sz w:val="16"/>
          <w:szCs w:val="16"/>
        </w:rPr>
        <w:t>н</w:t>
      </w:r>
      <w:r w:rsidRPr="001652CC">
        <w:rPr>
          <w:rFonts w:ascii="Arial" w:hAnsi="Arial" w:cs="Arial"/>
          <w:sz w:val="16"/>
          <w:szCs w:val="16"/>
        </w:rPr>
        <w:t>тов.</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В случае несоответствия сведений, которые сообщил заявитель при записи, документам, представленным заявителем при личном приеме, предвар</w:t>
      </w:r>
      <w:r w:rsidRPr="001652CC">
        <w:rPr>
          <w:rFonts w:ascii="Arial" w:hAnsi="Arial" w:cs="Arial"/>
          <w:sz w:val="16"/>
          <w:szCs w:val="16"/>
        </w:rPr>
        <w:t>и</w:t>
      </w:r>
      <w:r w:rsidRPr="001652CC">
        <w:rPr>
          <w:rFonts w:ascii="Arial" w:hAnsi="Arial" w:cs="Arial"/>
          <w:sz w:val="16"/>
          <w:szCs w:val="16"/>
        </w:rPr>
        <w:t>тельная запись аннул</w:t>
      </w:r>
      <w:r w:rsidRPr="001652CC">
        <w:rPr>
          <w:rFonts w:ascii="Arial" w:hAnsi="Arial" w:cs="Arial"/>
          <w:sz w:val="16"/>
          <w:szCs w:val="16"/>
        </w:rPr>
        <w:t>и</w:t>
      </w:r>
      <w:r w:rsidRPr="001652CC">
        <w:rPr>
          <w:rFonts w:ascii="Arial" w:hAnsi="Arial" w:cs="Arial"/>
          <w:sz w:val="16"/>
          <w:szCs w:val="16"/>
        </w:rPr>
        <w:t>руется.</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При осуществлении записи заявитель в обязательном порядке информируется о том, что предварительная з</w:t>
      </w:r>
      <w:r w:rsidRPr="001652CC">
        <w:rPr>
          <w:rFonts w:ascii="Arial" w:hAnsi="Arial" w:cs="Arial"/>
          <w:sz w:val="16"/>
          <w:szCs w:val="16"/>
        </w:rPr>
        <w:t>а</w:t>
      </w:r>
      <w:r w:rsidRPr="001652CC">
        <w:rPr>
          <w:rFonts w:ascii="Arial" w:hAnsi="Arial" w:cs="Arial"/>
          <w:sz w:val="16"/>
          <w:szCs w:val="16"/>
        </w:rPr>
        <w:t>пись аннулируется в случае его неявки по истечении 5 минут с н</w:t>
      </w:r>
      <w:r w:rsidRPr="001652CC">
        <w:rPr>
          <w:rFonts w:ascii="Arial" w:hAnsi="Arial" w:cs="Arial"/>
          <w:sz w:val="16"/>
          <w:szCs w:val="16"/>
        </w:rPr>
        <w:t>а</w:t>
      </w:r>
      <w:r w:rsidRPr="001652CC">
        <w:rPr>
          <w:rFonts w:ascii="Arial" w:hAnsi="Arial" w:cs="Arial"/>
          <w:sz w:val="16"/>
          <w:szCs w:val="16"/>
        </w:rPr>
        <w:t>значенного времени приема.</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Запись на прием в Уполномоченный орган для подачи заявления с использованием единого портала, регионального портала, не осуществл</w:t>
      </w:r>
      <w:r w:rsidRPr="001652CC">
        <w:rPr>
          <w:rFonts w:ascii="Arial" w:hAnsi="Arial" w:cs="Arial"/>
          <w:sz w:val="16"/>
          <w:szCs w:val="16"/>
        </w:rPr>
        <w:t>я</w:t>
      </w:r>
      <w:r w:rsidRPr="001652CC">
        <w:rPr>
          <w:rFonts w:ascii="Arial" w:hAnsi="Arial" w:cs="Arial"/>
          <w:sz w:val="16"/>
          <w:szCs w:val="16"/>
        </w:rPr>
        <w:t>ется.</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Уполномоченный орган обеспечивает прием документов, необходимых для предоставления муниципальной услуги, в электронном виде, и регистр</w:t>
      </w:r>
      <w:r w:rsidRPr="001652CC">
        <w:rPr>
          <w:rFonts w:ascii="Arial" w:hAnsi="Arial" w:cs="Arial"/>
          <w:sz w:val="16"/>
          <w:szCs w:val="16"/>
        </w:rPr>
        <w:t>а</w:t>
      </w:r>
      <w:r w:rsidRPr="001652CC">
        <w:rPr>
          <w:rFonts w:ascii="Arial" w:hAnsi="Arial" w:cs="Arial"/>
          <w:sz w:val="16"/>
          <w:szCs w:val="16"/>
        </w:rPr>
        <w:t>цию заявления без необходимости повторного представления заявителем таких документов на бумажном носит</w:t>
      </w:r>
      <w:r w:rsidRPr="001652CC">
        <w:rPr>
          <w:rFonts w:ascii="Arial" w:hAnsi="Arial" w:cs="Arial"/>
          <w:sz w:val="16"/>
          <w:szCs w:val="16"/>
        </w:rPr>
        <w:t>е</w:t>
      </w:r>
      <w:r w:rsidRPr="001652CC">
        <w:rPr>
          <w:rFonts w:ascii="Arial" w:hAnsi="Arial" w:cs="Arial"/>
          <w:sz w:val="16"/>
          <w:szCs w:val="16"/>
        </w:rPr>
        <w:t>ле.</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При поступлении документов в форме электронных документов с использованием информационно-телекоммуникационных сетей общего пользов</w:t>
      </w:r>
      <w:r w:rsidRPr="001652CC">
        <w:rPr>
          <w:rFonts w:ascii="Arial" w:hAnsi="Arial" w:cs="Arial"/>
          <w:sz w:val="16"/>
          <w:szCs w:val="16"/>
        </w:rPr>
        <w:t>а</w:t>
      </w:r>
      <w:r w:rsidRPr="001652CC">
        <w:rPr>
          <w:rFonts w:ascii="Arial" w:hAnsi="Arial" w:cs="Arial"/>
          <w:sz w:val="16"/>
          <w:szCs w:val="16"/>
        </w:rPr>
        <w:t>ния, расписка в получении документов в течение рабочего дня, следующего за днем поступления документов, направляется в форме эле</w:t>
      </w:r>
      <w:r w:rsidRPr="001652CC">
        <w:rPr>
          <w:rFonts w:ascii="Arial" w:hAnsi="Arial" w:cs="Arial"/>
          <w:sz w:val="16"/>
          <w:szCs w:val="16"/>
        </w:rPr>
        <w:t>к</w:t>
      </w:r>
      <w:r w:rsidRPr="001652CC">
        <w:rPr>
          <w:rFonts w:ascii="Arial" w:hAnsi="Arial" w:cs="Arial"/>
          <w:sz w:val="16"/>
          <w:szCs w:val="16"/>
        </w:rPr>
        <w:t>тронного документа по адресу электронной почты, указанному заявит</w:t>
      </w:r>
      <w:r w:rsidRPr="001652CC">
        <w:rPr>
          <w:rFonts w:ascii="Arial" w:hAnsi="Arial" w:cs="Arial"/>
          <w:sz w:val="16"/>
          <w:szCs w:val="16"/>
        </w:rPr>
        <w:t>е</w:t>
      </w:r>
      <w:r w:rsidRPr="001652CC">
        <w:rPr>
          <w:rFonts w:ascii="Arial" w:hAnsi="Arial" w:cs="Arial"/>
          <w:sz w:val="16"/>
          <w:szCs w:val="16"/>
        </w:rPr>
        <w:t>лем.</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При поступлении заявления о предоставлении муниципальной услуги в электронной форме через единый портал, региональный портал в Уполном</w:t>
      </w:r>
      <w:r w:rsidRPr="001652CC">
        <w:rPr>
          <w:rFonts w:ascii="Arial" w:hAnsi="Arial" w:cs="Arial"/>
          <w:sz w:val="16"/>
          <w:szCs w:val="16"/>
        </w:rPr>
        <w:t>о</w:t>
      </w:r>
      <w:r w:rsidRPr="001652CC">
        <w:rPr>
          <w:rFonts w:ascii="Arial" w:hAnsi="Arial" w:cs="Arial"/>
          <w:sz w:val="16"/>
          <w:szCs w:val="16"/>
        </w:rPr>
        <w:t>ченный орган, заявлению присваивается статус «отправлено в ведомство». Информирование заявителя осуществляется через личный кабинет указа</w:t>
      </w:r>
      <w:r w:rsidRPr="001652CC">
        <w:rPr>
          <w:rFonts w:ascii="Arial" w:hAnsi="Arial" w:cs="Arial"/>
          <w:sz w:val="16"/>
          <w:szCs w:val="16"/>
        </w:rPr>
        <w:t>н</w:t>
      </w:r>
      <w:r w:rsidRPr="001652CC">
        <w:rPr>
          <w:rFonts w:ascii="Arial" w:hAnsi="Arial" w:cs="Arial"/>
          <w:sz w:val="16"/>
          <w:szCs w:val="16"/>
        </w:rPr>
        <w:t>ных порталов.</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Идентификация заявителя обеспечивается электронным идентификационным приложением с использованием соответствующего сервиса ЕСИА.</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При направлении документов через единый портал, региональный портал днем получения заявления о предоставлении муниципальной услуги явл</w:t>
      </w:r>
      <w:r w:rsidRPr="001652CC">
        <w:rPr>
          <w:rFonts w:ascii="Arial" w:hAnsi="Arial" w:cs="Arial"/>
          <w:sz w:val="16"/>
          <w:szCs w:val="16"/>
        </w:rPr>
        <w:t>я</w:t>
      </w:r>
      <w:r w:rsidRPr="001652CC">
        <w:rPr>
          <w:rFonts w:ascii="Arial" w:hAnsi="Arial" w:cs="Arial"/>
          <w:sz w:val="16"/>
          <w:szCs w:val="16"/>
        </w:rPr>
        <w:t>ется дата присвоения з</w:t>
      </w:r>
      <w:r w:rsidRPr="001652CC">
        <w:rPr>
          <w:rFonts w:ascii="Arial" w:hAnsi="Arial" w:cs="Arial"/>
          <w:sz w:val="16"/>
          <w:szCs w:val="16"/>
        </w:rPr>
        <w:t>а</w:t>
      </w:r>
      <w:r w:rsidRPr="001652CC">
        <w:rPr>
          <w:rFonts w:ascii="Arial" w:hAnsi="Arial" w:cs="Arial"/>
          <w:sz w:val="16"/>
          <w:szCs w:val="16"/>
        </w:rPr>
        <w:t>явлению статуса «отправлено в ведомство».</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 xml:space="preserve">Если заявитель обратился заочно, должностное лицо Уполномоченного </w:t>
      </w:r>
      <w:proofErr w:type="gramStart"/>
      <w:r w:rsidRPr="001652CC">
        <w:rPr>
          <w:rFonts w:ascii="Arial" w:hAnsi="Arial" w:cs="Arial"/>
          <w:sz w:val="16"/>
          <w:szCs w:val="16"/>
        </w:rPr>
        <w:t>органа,  ответственное</w:t>
      </w:r>
      <w:proofErr w:type="gramEnd"/>
      <w:r w:rsidRPr="001652CC">
        <w:rPr>
          <w:rFonts w:ascii="Arial" w:hAnsi="Arial" w:cs="Arial"/>
          <w:sz w:val="16"/>
          <w:szCs w:val="16"/>
        </w:rPr>
        <w:t xml:space="preserve"> за прием докуме</w:t>
      </w:r>
      <w:r w:rsidRPr="001652CC">
        <w:rPr>
          <w:rFonts w:ascii="Arial" w:hAnsi="Arial" w:cs="Arial"/>
          <w:sz w:val="16"/>
          <w:szCs w:val="16"/>
        </w:rPr>
        <w:t>н</w:t>
      </w:r>
      <w:r w:rsidRPr="001652CC">
        <w:rPr>
          <w:rFonts w:ascii="Arial" w:hAnsi="Arial" w:cs="Arial"/>
          <w:sz w:val="16"/>
          <w:szCs w:val="16"/>
        </w:rPr>
        <w:t>тов:</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регистрирует</w:t>
      </w:r>
      <w:proofErr w:type="gramEnd"/>
      <w:r w:rsidRPr="001652CC">
        <w:rPr>
          <w:rFonts w:ascii="Arial" w:hAnsi="Arial" w:cs="Arial"/>
          <w:sz w:val="16"/>
          <w:szCs w:val="16"/>
        </w:rPr>
        <w:t xml:space="preserve"> заявление под индивидуальным порядковым номером в день посту</w:t>
      </w:r>
      <w:r w:rsidRPr="001652CC">
        <w:rPr>
          <w:rFonts w:ascii="Arial" w:hAnsi="Arial" w:cs="Arial"/>
          <w:sz w:val="16"/>
          <w:szCs w:val="16"/>
        </w:rPr>
        <w:t>п</w:t>
      </w:r>
      <w:r w:rsidRPr="001652CC">
        <w:rPr>
          <w:rFonts w:ascii="Arial" w:hAnsi="Arial" w:cs="Arial"/>
          <w:sz w:val="16"/>
          <w:szCs w:val="16"/>
        </w:rPr>
        <w:t>ления документов;</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проверяет</w:t>
      </w:r>
      <w:proofErr w:type="gramEnd"/>
      <w:r w:rsidRPr="001652CC">
        <w:rPr>
          <w:rFonts w:ascii="Arial" w:hAnsi="Arial" w:cs="Arial"/>
          <w:sz w:val="16"/>
          <w:szCs w:val="16"/>
        </w:rPr>
        <w:t xml:space="preserve"> правильность оформления заявления и правильность оформления иных документов, поступивших от заявителя;</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проверяет</w:t>
      </w:r>
      <w:proofErr w:type="gramEnd"/>
      <w:r w:rsidRPr="001652CC">
        <w:rPr>
          <w:rFonts w:ascii="Arial" w:hAnsi="Arial" w:cs="Arial"/>
          <w:sz w:val="16"/>
          <w:szCs w:val="16"/>
        </w:rPr>
        <w:t xml:space="preserve"> представленные документы на предмет комплектности;</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отправляет</w:t>
      </w:r>
      <w:proofErr w:type="gramEnd"/>
      <w:r w:rsidRPr="001652CC">
        <w:rPr>
          <w:rFonts w:ascii="Arial" w:hAnsi="Arial" w:cs="Arial"/>
          <w:sz w:val="16"/>
          <w:szCs w:val="16"/>
        </w:rPr>
        <w:t xml:space="preserve"> заявителю уведомление с описью принятых документов и указанием даты их принятия, подтве</w:t>
      </w:r>
      <w:r w:rsidRPr="001652CC">
        <w:rPr>
          <w:rFonts w:ascii="Arial" w:hAnsi="Arial" w:cs="Arial"/>
          <w:sz w:val="16"/>
          <w:szCs w:val="16"/>
        </w:rPr>
        <w:t>р</w:t>
      </w:r>
      <w:r w:rsidRPr="001652CC">
        <w:rPr>
          <w:rFonts w:ascii="Arial" w:hAnsi="Arial" w:cs="Arial"/>
          <w:sz w:val="16"/>
          <w:szCs w:val="16"/>
        </w:rPr>
        <w:t>ждающее принятие документов.</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Уведомление о приеме документов направляется заявителю не позднее рабочего дня, следующего за днем поступления запроса и документов, сп</w:t>
      </w:r>
      <w:r w:rsidRPr="001652CC">
        <w:rPr>
          <w:rFonts w:ascii="Arial" w:hAnsi="Arial" w:cs="Arial"/>
          <w:sz w:val="16"/>
          <w:szCs w:val="16"/>
        </w:rPr>
        <w:t>о</w:t>
      </w:r>
      <w:r w:rsidRPr="001652CC">
        <w:rPr>
          <w:rFonts w:ascii="Arial" w:hAnsi="Arial" w:cs="Arial"/>
          <w:sz w:val="16"/>
          <w:szCs w:val="16"/>
        </w:rPr>
        <w:t>собом, который использовал (указал) за</w:t>
      </w:r>
      <w:r w:rsidRPr="001652CC">
        <w:rPr>
          <w:rFonts w:ascii="Arial" w:hAnsi="Arial" w:cs="Arial"/>
          <w:sz w:val="16"/>
          <w:szCs w:val="16"/>
        </w:rPr>
        <w:t>я</w:t>
      </w:r>
      <w:r w:rsidRPr="001652CC">
        <w:rPr>
          <w:rFonts w:ascii="Arial" w:hAnsi="Arial" w:cs="Arial"/>
          <w:sz w:val="16"/>
          <w:szCs w:val="16"/>
        </w:rPr>
        <w:t>витель при заочном обращении.</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w:t>
      </w:r>
      <w:r w:rsidRPr="001652CC">
        <w:rPr>
          <w:rFonts w:ascii="Arial" w:hAnsi="Arial" w:cs="Arial"/>
          <w:sz w:val="16"/>
          <w:szCs w:val="16"/>
        </w:rPr>
        <w:t>т</w:t>
      </w:r>
      <w:r w:rsidRPr="001652CC">
        <w:rPr>
          <w:rFonts w:ascii="Arial" w:hAnsi="Arial" w:cs="Arial"/>
          <w:sz w:val="16"/>
          <w:szCs w:val="16"/>
        </w:rPr>
        <w:t>ственному за принятие решения.</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w:t>
      </w:r>
      <w:r w:rsidRPr="001652CC">
        <w:rPr>
          <w:rFonts w:ascii="Arial" w:hAnsi="Arial" w:cs="Arial"/>
          <w:sz w:val="16"/>
          <w:szCs w:val="16"/>
        </w:rPr>
        <w:t>в</w:t>
      </w:r>
      <w:r w:rsidRPr="001652CC">
        <w:rPr>
          <w:rFonts w:ascii="Arial" w:hAnsi="Arial" w:cs="Arial"/>
          <w:sz w:val="16"/>
          <w:szCs w:val="16"/>
        </w:rPr>
        <w:t>ленные соглашением о взаимодействии, передает док</w:t>
      </w:r>
      <w:r w:rsidRPr="001652CC">
        <w:rPr>
          <w:rFonts w:ascii="Arial" w:hAnsi="Arial" w:cs="Arial"/>
          <w:sz w:val="16"/>
          <w:szCs w:val="16"/>
        </w:rPr>
        <w:t>у</w:t>
      </w:r>
      <w:r w:rsidRPr="001652CC">
        <w:rPr>
          <w:rFonts w:ascii="Arial" w:hAnsi="Arial" w:cs="Arial"/>
          <w:sz w:val="16"/>
          <w:szCs w:val="16"/>
        </w:rPr>
        <w:t>менты в Уполномоченный орган.</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3.1.1.2. Критерием принятия решения о приеме документов является наличие заявления и прилагаемых докуме</w:t>
      </w:r>
      <w:r w:rsidRPr="001652CC">
        <w:rPr>
          <w:rFonts w:ascii="Arial" w:hAnsi="Arial" w:cs="Arial"/>
          <w:sz w:val="16"/>
          <w:szCs w:val="16"/>
        </w:rPr>
        <w:t>н</w:t>
      </w:r>
      <w:r w:rsidRPr="001652CC">
        <w:rPr>
          <w:rFonts w:ascii="Arial" w:hAnsi="Arial" w:cs="Arial"/>
          <w:sz w:val="16"/>
          <w:szCs w:val="16"/>
        </w:rPr>
        <w:t>тов.</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3.1.1.3. Максимальный срок исполнения административной процедуры составляет 1 рабочий день со дня поступления заявления от заявителя о пр</w:t>
      </w:r>
      <w:r w:rsidRPr="001652CC">
        <w:rPr>
          <w:rFonts w:ascii="Arial" w:hAnsi="Arial" w:cs="Arial"/>
          <w:sz w:val="16"/>
          <w:szCs w:val="16"/>
        </w:rPr>
        <w:t>е</w:t>
      </w:r>
      <w:r w:rsidRPr="001652CC">
        <w:rPr>
          <w:rFonts w:ascii="Arial" w:hAnsi="Arial" w:cs="Arial"/>
          <w:sz w:val="16"/>
          <w:szCs w:val="16"/>
        </w:rPr>
        <w:t>доставлении муниц</w:t>
      </w:r>
      <w:r w:rsidRPr="001652CC">
        <w:rPr>
          <w:rFonts w:ascii="Arial" w:hAnsi="Arial" w:cs="Arial"/>
          <w:sz w:val="16"/>
          <w:szCs w:val="16"/>
        </w:rPr>
        <w:t>и</w:t>
      </w:r>
      <w:r w:rsidRPr="001652CC">
        <w:rPr>
          <w:rFonts w:ascii="Arial" w:hAnsi="Arial" w:cs="Arial"/>
          <w:sz w:val="16"/>
          <w:szCs w:val="16"/>
        </w:rPr>
        <w:t>пальной услуги.</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3.1.1.4. Результатом административной процедуры является регистрация в Уполномоченном органе заявления и документов, представленных заяв</w:t>
      </w:r>
      <w:r w:rsidRPr="001652CC">
        <w:rPr>
          <w:rFonts w:ascii="Arial" w:hAnsi="Arial" w:cs="Arial"/>
          <w:sz w:val="16"/>
          <w:szCs w:val="16"/>
        </w:rPr>
        <w:t>и</w:t>
      </w:r>
      <w:r w:rsidRPr="001652CC">
        <w:rPr>
          <w:rFonts w:ascii="Arial" w:hAnsi="Arial" w:cs="Arial"/>
          <w:sz w:val="16"/>
          <w:szCs w:val="16"/>
        </w:rPr>
        <w:t>телем, их передача должностному лицу Уполномоченного органа, ответственному за принятие решений о предоста</w:t>
      </w:r>
      <w:r w:rsidRPr="001652CC">
        <w:rPr>
          <w:rFonts w:ascii="Arial" w:hAnsi="Arial" w:cs="Arial"/>
          <w:sz w:val="16"/>
          <w:szCs w:val="16"/>
        </w:rPr>
        <w:t>в</w:t>
      </w:r>
      <w:r w:rsidRPr="001652CC">
        <w:rPr>
          <w:rFonts w:ascii="Arial" w:hAnsi="Arial" w:cs="Arial"/>
          <w:sz w:val="16"/>
          <w:szCs w:val="16"/>
        </w:rPr>
        <w:t>лении муниципальной услуги.</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Результат административной процедуры в отношении заявления, поступившего в электронной форме с использованием единого портала, регионал</w:t>
      </w:r>
      <w:r w:rsidRPr="001652CC">
        <w:rPr>
          <w:rFonts w:ascii="Arial" w:hAnsi="Arial" w:cs="Arial"/>
          <w:sz w:val="16"/>
          <w:szCs w:val="16"/>
        </w:rPr>
        <w:t>ь</w:t>
      </w:r>
      <w:r w:rsidRPr="001652CC">
        <w:rPr>
          <w:rFonts w:ascii="Arial" w:hAnsi="Arial" w:cs="Arial"/>
          <w:sz w:val="16"/>
          <w:szCs w:val="16"/>
        </w:rPr>
        <w:t>ного портала, подтверждается присвоением статуса заявке «принято в работу ведомством». Действие изменения статуса заявления, поступи</w:t>
      </w:r>
      <w:r w:rsidRPr="001652CC">
        <w:rPr>
          <w:rFonts w:ascii="Arial" w:hAnsi="Arial" w:cs="Arial"/>
          <w:sz w:val="16"/>
          <w:szCs w:val="16"/>
        </w:rPr>
        <w:t>в</w:t>
      </w:r>
      <w:r w:rsidRPr="001652CC">
        <w:rPr>
          <w:rFonts w:ascii="Arial" w:hAnsi="Arial" w:cs="Arial"/>
          <w:sz w:val="16"/>
          <w:szCs w:val="16"/>
        </w:rPr>
        <w:t>шего в электронной форме с использованием единого портала, регионального портала, производит должностное лицо Уполномоченного органа, ответстве</w:t>
      </w:r>
      <w:r w:rsidRPr="001652CC">
        <w:rPr>
          <w:rFonts w:ascii="Arial" w:hAnsi="Arial" w:cs="Arial"/>
          <w:sz w:val="16"/>
          <w:szCs w:val="16"/>
        </w:rPr>
        <w:t>н</w:t>
      </w:r>
      <w:r w:rsidRPr="001652CC">
        <w:rPr>
          <w:rFonts w:ascii="Arial" w:hAnsi="Arial" w:cs="Arial"/>
          <w:sz w:val="16"/>
          <w:szCs w:val="16"/>
        </w:rPr>
        <w:t>ное за принятие решений о пр</w:t>
      </w:r>
      <w:r w:rsidRPr="001652CC">
        <w:rPr>
          <w:rFonts w:ascii="Arial" w:hAnsi="Arial" w:cs="Arial"/>
          <w:sz w:val="16"/>
          <w:szCs w:val="16"/>
        </w:rPr>
        <w:t>е</w:t>
      </w:r>
      <w:r w:rsidRPr="001652CC">
        <w:rPr>
          <w:rFonts w:ascii="Arial" w:hAnsi="Arial" w:cs="Arial"/>
          <w:sz w:val="16"/>
          <w:szCs w:val="16"/>
        </w:rPr>
        <w:t>доставлении муниципальной услуги.</w:t>
      </w:r>
    </w:p>
    <w:p w:rsidR="002B2043" w:rsidRPr="001652CC" w:rsidRDefault="002B2043" w:rsidP="002B2043">
      <w:pPr>
        <w:autoSpaceDE w:val="0"/>
        <w:autoSpaceDN w:val="0"/>
        <w:adjustRightInd w:val="0"/>
        <w:ind w:firstLine="142"/>
        <w:jc w:val="both"/>
        <w:rPr>
          <w:rFonts w:ascii="Arial" w:hAnsi="Arial" w:cs="Arial"/>
          <w:sz w:val="16"/>
          <w:szCs w:val="16"/>
        </w:rPr>
      </w:pPr>
      <w:r w:rsidRPr="001652CC">
        <w:rPr>
          <w:rFonts w:ascii="Arial" w:hAnsi="Arial" w:cs="Arial"/>
          <w:sz w:val="16"/>
          <w:szCs w:val="16"/>
        </w:rPr>
        <w:t>3.1.1.5. Результат административной процедуры – прием и регистрация заявления и докуме</w:t>
      </w:r>
      <w:r w:rsidRPr="001652CC">
        <w:rPr>
          <w:rFonts w:ascii="Arial" w:hAnsi="Arial" w:cs="Arial"/>
          <w:sz w:val="16"/>
          <w:szCs w:val="16"/>
        </w:rPr>
        <w:t>н</w:t>
      </w:r>
      <w:r w:rsidRPr="001652CC">
        <w:rPr>
          <w:rFonts w:ascii="Arial" w:hAnsi="Arial" w:cs="Arial"/>
          <w:sz w:val="16"/>
          <w:szCs w:val="16"/>
        </w:rPr>
        <w:t>тов от заявителя.</w:t>
      </w:r>
    </w:p>
    <w:p w:rsidR="002B2043" w:rsidRPr="001652CC" w:rsidRDefault="002B2043" w:rsidP="002B2043">
      <w:pPr>
        <w:autoSpaceDE w:val="0"/>
        <w:autoSpaceDN w:val="0"/>
        <w:adjustRightInd w:val="0"/>
        <w:ind w:firstLine="142"/>
        <w:jc w:val="both"/>
        <w:rPr>
          <w:rFonts w:ascii="Arial" w:hAnsi="Arial" w:cs="Arial"/>
          <w:sz w:val="16"/>
          <w:szCs w:val="16"/>
        </w:rPr>
      </w:pPr>
      <w:r w:rsidRPr="001652CC">
        <w:rPr>
          <w:rFonts w:ascii="Arial" w:hAnsi="Arial" w:cs="Arial"/>
          <w:sz w:val="16"/>
          <w:szCs w:val="16"/>
        </w:rPr>
        <w:t>3.1.1.6. Время выполнения административной процедуры не должно превышать 15 (пятнадц</w:t>
      </w:r>
      <w:r w:rsidRPr="001652CC">
        <w:rPr>
          <w:rFonts w:ascii="Arial" w:hAnsi="Arial" w:cs="Arial"/>
          <w:sz w:val="16"/>
          <w:szCs w:val="16"/>
        </w:rPr>
        <w:t>а</w:t>
      </w:r>
      <w:r w:rsidRPr="001652CC">
        <w:rPr>
          <w:rFonts w:ascii="Arial" w:hAnsi="Arial" w:cs="Arial"/>
          <w:sz w:val="16"/>
          <w:szCs w:val="16"/>
        </w:rPr>
        <w:t>ти) минут.</w:t>
      </w:r>
    </w:p>
    <w:p w:rsidR="002B2043" w:rsidRPr="001652CC" w:rsidRDefault="002B2043" w:rsidP="002B2043">
      <w:pPr>
        <w:autoSpaceDE w:val="0"/>
        <w:autoSpaceDN w:val="0"/>
        <w:adjustRightInd w:val="0"/>
        <w:ind w:firstLine="142"/>
        <w:jc w:val="both"/>
        <w:rPr>
          <w:rFonts w:ascii="Arial" w:hAnsi="Arial" w:cs="Arial"/>
          <w:b/>
          <w:sz w:val="16"/>
          <w:szCs w:val="16"/>
        </w:rPr>
      </w:pPr>
      <w:r w:rsidRPr="001652CC">
        <w:rPr>
          <w:rFonts w:ascii="Arial" w:hAnsi="Arial" w:cs="Arial"/>
          <w:b/>
          <w:sz w:val="16"/>
          <w:szCs w:val="16"/>
        </w:rPr>
        <w:t xml:space="preserve">3.1.2. Направление межведомственных запросов </w:t>
      </w:r>
    </w:p>
    <w:p w:rsidR="002B2043" w:rsidRPr="001652CC" w:rsidRDefault="002B2043" w:rsidP="002B2043">
      <w:pPr>
        <w:autoSpaceDE w:val="0"/>
        <w:autoSpaceDN w:val="0"/>
        <w:adjustRightInd w:val="0"/>
        <w:ind w:firstLine="142"/>
        <w:jc w:val="both"/>
        <w:rPr>
          <w:rFonts w:ascii="Arial" w:hAnsi="Arial" w:cs="Arial"/>
          <w:sz w:val="16"/>
          <w:szCs w:val="16"/>
        </w:rPr>
      </w:pPr>
      <w:r w:rsidRPr="001652CC">
        <w:rPr>
          <w:rFonts w:ascii="Arial" w:hAnsi="Arial" w:cs="Arial"/>
          <w:sz w:val="16"/>
          <w:szCs w:val="16"/>
        </w:rPr>
        <w:t>3.1.2.1. Основанием для начала административной процедуры является непредставление заявителем документов, указанных в пункте 2.7 админис</w:t>
      </w:r>
      <w:r w:rsidRPr="001652CC">
        <w:rPr>
          <w:rFonts w:ascii="Arial" w:hAnsi="Arial" w:cs="Arial"/>
          <w:sz w:val="16"/>
          <w:szCs w:val="16"/>
        </w:rPr>
        <w:t>т</w:t>
      </w:r>
      <w:r w:rsidRPr="001652CC">
        <w:rPr>
          <w:rFonts w:ascii="Arial" w:hAnsi="Arial" w:cs="Arial"/>
          <w:sz w:val="16"/>
          <w:szCs w:val="16"/>
        </w:rPr>
        <w:t>ративн</w:t>
      </w:r>
      <w:r w:rsidRPr="001652CC">
        <w:rPr>
          <w:rFonts w:ascii="Arial" w:hAnsi="Arial" w:cs="Arial"/>
          <w:sz w:val="16"/>
          <w:szCs w:val="16"/>
        </w:rPr>
        <w:t>о</w:t>
      </w:r>
      <w:r w:rsidRPr="001652CC">
        <w:rPr>
          <w:rFonts w:ascii="Arial" w:hAnsi="Arial" w:cs="Arial"/>
          <w:sz w:val="16"/>
          <w:szCs w:val="16"/>
        </w:rPr>
        <w:t>го регламента.</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3.1.2.2. Должностное лицо Уполномоченного органа, ответственное за пр</w:t>
      </w:r>
      <w:r w:rsidRPr="001652CC">
        <w:rPr>
          <w:rFonts w:ascii="Arial" w:hAnsi="Arial" w:cs="Arial"/>
          <w:sz w:val="16"/>
          <w:szCs w:val="16"/>
        </w:rPr>
        <w:t>е</w:t>
      </w:r>
      <w:r w:rsidRPr="001652CC">
        <w:rPr>
          <w:rFonts w:ascii="Arial" w:hAnsi="Arial" w:cs="Arial"/>
          <w:sz w:val="16"/>
          <w:szCs w:val="16"/>
        </w:rPr>
        <w:t>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w:t>
      </w:r>
      <w:r w:rsidRPr="001652CC">
        <w:rPr>
          <w:rFonts w:ascii="Arial" w:hAnsi="Arial" w:cs="Arial"/>
          <w:sz w:val="16"/>
          <w:szCs w:val="16"/>
        </w:rPr>
        <w:t>о</w:t>
      </w:r>
      <w:r w:rsidRPr="001652CC">
        <w:rPr>
          <w:rFonts w:ascii="Arial" w:hAnsi="Arial" w:cs="Arial"/>
          <w:sz w:val="16"/>
          <w:szCs w:val="16"/>
        </w:rPr>
        <w:t>дятся необход</w:t>
      </w:r>
      <w:r w:rsidRPr="001652CC">
        <w:rPr>
          <w:rFonts w:ascii="Arial" w:hAnsi="Arial" w:cs="Arial"/>
          <w:sz w:val="16"/>
          <w:szCs w:val="16"/>
        </w:rPr>
        <w:t>и</w:t>
      </w:r>
      <w:r w:rsidRPr="001652CC">
        <w:rPr>
          <w:rFonts w:ascii="Arial" w:hAnsi="Arial" w:cs="Arial"/>
          <w:sz w:val="16"/>
          <w:szCs w:val="16"/>
        </w:rPr>
        <w:t>мые сведения.</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3.1.2.3. Критерием принятия решения о направлении межведомственного запроса является отсутствие документов, необходимых для предоставл</w:t>
      </w:r>
      <w:r w:rsidRPr="001652CC">
        <w:rPr>
          <w:rFonts w:ascii="Arial" w:hAnsi="Arial" w:cs="Arial"/>
          <w:sz w:val="16"/>
          <w:szCs w:val="16"/>
        </w:rPr>
        <w:t>е</w:t>
      </w:r>
      <w:r w:rsidRPr="001652CC">
        <w:rPr>
          <w:rFonts w:ascii="Arial" w:hAnsi="Arial" w:cs="Arial"/>
          <w:sz w:val="16"/>
          <w:szCs w:val="16"/>
        </w:rPr>
        <w:t>ния муниципальной усл</w:t>
      </w:r>
      <w:r w:rsidRPr="001652CC">
        <w:rPr>
          <w:rFonts w:ascii="Arial" w:hAnsi="Arial" w:cs="Arial"/>
          <w:sz w:val="16"/>
          <w:szCs w:val="16"/>
        </w:rPr>
        <w:t>у</w:t>
      </w:r>
      <w:r w:rsidRPr="001652CC">
        <w:rPr>
          <w:rFonts w:ascii="Arial" w:hAnsi="Arial" w:cs="Arial"/>
          <w:sz w:val="16"/>
          <w:szCs w:val="16"/>
        </w:rPr>
        <w:t>ги, указанных в 2.7 административного регламента.</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3.1.2.4. Максимальный срок исполнения административной процедуры составляет 1 рабочий день со дня поступления в Уполномоченный орган зая</w:t>
      </w:r>
      <w:r w:rsidRPr="001652CC">
        <w:rPr>
          <w:rFonts w:ascii="Arial" w:hAnsi="Arial" w:cs="Arial"/>
          <w:sz w:val="16"/>
          <w:szCs w:val="16"/>
        </w:rPr>
        <w:t>в</w:t>
      </w:r>
      <w:r w:rsidRPr="001652CC">
        <w:rPr>
          <w:rFonts w:ascii="Arial" w:hAnsi="Arial" w:cs="Arial"/>
          <w:sz w:val="16"/>
          <w:szCs w:val="16"/>
        </w:rPr>
        <w:t>ления о предоставлении муниципальной услуги.</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3.1.2.5. Результатом исполнения административной процедуры является получение документов, необходимых для принятия решения о предоставл</w:t>
      </w:r>
      <w:r w:rsidRPr="001652CC">
        <w:rPr>
          <w:rFonts w:ascii="Arial" w:hAnsi="Arial" w:cs="Arial"/>
          <w:sz w:val="16"/>
          <w:szCs w:val="16"/>
        </w:rPr>
        <w:t>е</w:t>
      </w:r>
      <w:r w:rsidRPr="001652CC">
        <w:rPr>
          <w:rFonts w:ascii="Arial" w:hAnsi="Arial" w:cs="Arial"/>
          <w:sz w:val="16"/>
          <w:szCs w:val="16"/>
        </w:rPr>
        <w:t>нии муниципальной усл</w:t>
      </w:r>
      <w:r w:rsidRPr="001652CC">
        <w:rPr>
          <w:rFonts w:ascii="Arial" w:hAnsi="Arial" w:cs="Arial"/>
          <w:sz w:val="16"/>
          <w:szCs w:val="16"/>
        </w:rPr>
        <w:t>у</w:t>
      </w:r>
      <w:r w:rsidRPr="001652CC">
        <w:rPr>
          <w:rFonts w:ascii="Arial" w:hAnsi="Arial" w:cs="Arial"/>
          <w:sz w:val="16"/>
          <w:szCs w:val="16"/>
        </w:rPr>
        <w:t>ги.</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Способом фиксации результата административной процедуры является регистрация полученных ответов на ме</w:t>
      </w:r>
      <w:r w:rsidRPr="001652CC">
        <w:rPr>
          <w:rFonts w:ascii="Arial" w:hAnsi="Arial" w:cs="Arial"/>
          <w:sz w:val="16"/>
          <w:szCs w:val="16"/>
        </w:rPr>
        <w:t>ж</w:t>
      </w:r>
      <w:r w:rsidRPr="001652CC">
        <w:rPr>
          <w:rFonts w:ascii="Arial" w:hAnsi="Arial" w:cs="Arial"/>
          <w:sz w:val="16"/>
          <w:szCs w:val="16"/>
        </w:rPr>
        <w:t xml:space="preserve">ведомственные запросы. </w:t>
      </w:r>
    </w:p>
    <w:p w:rsidR="002B2043" w:rsidRPr="001652CC" w:rsidRDefault="002B2043" w:rsidP="002B2043">
      <w:pPr>
        <w:autoSpaceDE w:val="0"/>
        <w:autoSpaceDN w:val="0"/>
        <w:adjustRightInd w:val="0"/>
        <w:ind w:firstLine="142"/>
        <w:jc w:val="both"/>
        <w:rPr>
          <w:rFonts w:ascii="Arial" w:hAnsi="Arial" w:cs="Arial"/>
          <w:b/>
          <w:sz w:val="16"/>
          <w:szCs w:val="16"/>
        </w:rPr>
      </w:pPr>
      <w:r w:rsidRPr="001652CC">
        <w:rPr>
          <w:rFonts w:ascii="Arial" w:hAnsi="Arial" w:cs="Arial"/>
          <w:b/>
          <w:sz w:val="16"/>
          <w:szCs w:val="16"/>
        </w:rPr>
        <w:t>3.1.3. Рассмотрение документов и принятие решения о предоставлении либо отказе в предоставлении м</w:t>
      </w:r>
      <w:r w:rsidRPr="001652CC">
        <w:rPr>
          <w:rFonts w:ascii="Arial" w:hAnsi="Arial" w:cs="Arial"/>
          <w:b/>
          <w:sz w:val="16"/>
          <w:szCs w:val="16"/>
        </w:rPr>
        <w:t>у</w:t>
      </w:r>
      <w:r w:rsidRPr="001652CC">
        <w:rPr>
          <w:rFonts w:ascii="Arial" w:hAnsi="Arial" w:cs="Arial"/>
          <w:b/>
          <w:sz w:val="16"/>
          <w:szCs w:val="16"/>
        </w:rPr>
        <w:t>ниципальной услуги</w:t>
      </w:r>
    </w:p>
    <w:p w:rsidR="002B2043" w:rsidRPr="001652CC" w:rsidRDefault="002B2043" w:rsidP="002B2043">
      <w:pPr>
        <w:autoSpaceDE w:val="0"/>
        <w:autoSpaceDN w:val="0"/>
        <w:adjustRightInd w:val="0"/>
        <w:ind w:firstLine="142"/>
        <w:jc w:val="both"/>
        <w:rPr>
          <w:rFonts w:ascii="Arial" w:hAnsi="Arial" w:cs="Arial"/>
          <w:sz w:val="16"/>
          <w:szCs w:val="16"/>
        </w:rPr>
      </w:pPr>
      <w:r w:rsidRPr="001652CC">
        <w:rPr>
          <w:rFonts w:ascii="Arial" w:hAnsi="Arial" w:cs="Arial"/>
          <w:sz w:val="16"/>
          <w:szCs w:val="16"/>
        </w:rPr>
        <w:t>3.1.3.1. Основанием для начала административной процедуры является наличие полного пакета документов, необходимых для предоставления м</w:t>
      </w:r>
      <w:r w:rsidRPr="001652CC">
        <w:rPr>
          <w:rFonts w:ascii="Arial" w:hAnsi="Arial" w:cs="Arial"/>
          <w:sz w:val="16"/>
          <w:szCs w:val="16"/>
        </w:rPr>
        <w:t>у</w:t>
      </w:r>
      <w:r w:rsidRPr="001652CC">
        <w:rPr>
          <w:rFonts w:ascii="Arial" w:hAnsi="Arial" w:cs="Arial"/>
          <w:sz w:val="16"/>
          <w:szCs w:val="16"/>
        </w:rPr>
        <w:t>ниципальной услуги, или получение последнего ответа на направленный в соответствии с пунктом 3.1.2 административного регламента межведомс</w:t>
      </w:r>
      <w:r w:rsidRPr="001652CC">
        <w:rPr>
          <w:rFonts w:ascii="Arial" w:hAnsi="Arial" w:cs="Arial"/>
          <w:sz w:val="16"/>
          <w:szCs w:val="16"/>
        </w:rPr>
        <w:t>т</w:t>
      </w:r>
      <w:r w:rsidRPr="001652CC">
        <w:rPr>
          <w:rFonts w:ascii="Arial" w:hAnsi="Arial" w:cs="Arial"/>
          <w:sz w:val="16"/>
          <w:szCs w:val="16"/>
        </w:rPr>
        <w:t>венный запрос.</w:t>
      </w:r>
    </w:p>
    <w:p w:rsidR="002B2043" w:rsidRPr="001652CC" w:rsidRDefault="002B2043" w:rsidP="002B2043">
      <w:pPr>
        <w:widowControl w:val="0"/>
        <w:ind w:firstLine="142"/>
        <w:jc w:val="both"/>
        <w:rPr>
          <w:rFonts w:ascii="Arial" w:hAnsi="Arial" w:cs="Arial"/>
          <w:sz w:val="16"/>
          <w:szCs w:val="16"/>
        </w:rPr>
      </w:pPr>
      <w:r w:rsidRPr="001652CC">
        <w:rPr>
          <w:rFonts w:ascii="Arial" w:hAnsi="Arial" w:cs="Arial"/>
          <w:sz w:val="16"/>
          <w:szCs w:val="16"/>
        </w:rPr>
        <w:t>3.1.3.2. В случае отсутствия оснований для отказа, указанных в пункте 2.10.2 административного регламента, после проверки заявления и прилага</w:t>
      </w:r>
      <w:r w:rsidRPr="001652CC">
        <w:rPr>
          <w:rFonts w:ascii="Arial" w:hAnsi="Arial" w:cs="Arial"/>
          <w:sz w:val="16"/>
          <w:szCs w:val="16"/>
        </w:rPr>
        <w:t>е</w:t>
      </w:r>
      <w:r w:rsidRPr="001652CC">
        <w:rPr>
          <w:rFonts w:ascii="Arial" w:hAnsi="Arial" w:cs="Arial"/>
          <w:sz w:val="16"/>
          <w:szCs w:val="16"/>
        </w:rPr>
        <w:t>мых к нему документов должностное лицо Уполномоченного органа готовит проект решения о включении сведений в Реестр и согласовывает его в у</w:t>
      </w:r>
      <w:r w:rsidRPr="001652CC">
        <w:rPr>
          <w:rFonts w:ascii="Arial" w:hAnsi="Arial" w:cs="Arial"/>
          <w:sz w:val="16"/>
          <w:szCs w:val="16"/>
        </w:rPr>
        <w:t>с</w:t>
      </w:r>
      <w:r w:rsidRPr="001652CC">
        <w:rPr>
          <w:rFonts w:ascii="Arial" w:hAnsi="Arial" w:cs="Arial"/>
          <w:sz w:val="16"/>
          <w:szCs w:val="16"/>
        </w:rPr>
        <w:t>тановленном п</w:t>
      </w:r>
      <w:r w:rsidRPr="001652CC">
        <w:rPr>
          <w:rFonts w:ascii="Arial" w:hAnsi="Arial" w:cs="Arial"/>
          <w:sz w:val="16"/>
          <w:szCs w:val="16"/>
        </w:rPr>
        <w:t>о</w:t>
      </w:r>
      <w:r w:rsidRPr="001652CC">
        <w:rPr>
          <w:rFonts w:ascii="Arial" w:hAnsi="Arial" w:cs="Arial"/>
          <w:sz w:val="16"/>
          <w:szCs w:val="16"/>
        </w:rPr>
        <w:t>рядке.</w:t>
      </w:r>
    </w:p>
    <w:p w:rsidR="002B2043" w:rsidRPr="001652CC" w:rsidRDefault="002B2043" w:rsidP="002B2043">
      <w:pPr>
        <w:widowControl w:val="0"/>
        <w:ind w:firstLine="142"/>
        <w:jc w:val="both"/>
        <w:rPr>
          <w:rFonts w:ascii="Arial" w:hAnsi="Arial" w:cs="Arial"/>
          <w:sz w:val="16"/>
          <w:szCs w:val="16"/>
        </w:rPr>
      </w:pPr>
      <w:r w:rsidRPr="001652CC">
        <w:rPr>
          <w:rFonts w:ascii="Arial" w:hAnsi="Arial" w:cs="Arial"/>
          <w:sz w:val="16"/>
          <w:szCs w:val="16"/>
        </w:rPr>
        <w:t>3.1.3.3. В случае наличия оснований для отказа, указанных в пункте 2.10.2 административного регламента, после проверки заявления и прил</w:t>
      </w:r>
      <w:r w:rsidRPr="001652CC">
        <w:rPr>
          <w:rFonts w:ascii="Arial" w:hAnsi="Arial" w:cs="Arial"/>
          <w:sz w:val="16"/>
          <w:szCs w:val="16"/>
        </w:rPr>
        <w:t>а</w:t>
      </w:r>
      <w:r w:rsidRPr="001652CC">
        <w:rPr>
          <w:rFonts w:ascii="Arial" w:hAnsi="Arial" w:cs="Arial"/>
          <w:sz w:val="16"/>
          <w:szCs w:val="16"/>
        </w:rPr>
        <w:t>гаемых к нему документов должностное лицо Уполномоченного органа готовит проект решения об отказе о включении сведений в Реестр и согласов</w:t>
      </w:r>
      <w:r w:rsidRPr="001652CC">
        <w:rPr>
          <w:rFonts w:ascii="Arial" w:hAnsi="Arial" w:cs="Arial"/>
          <w:sz w:val="16"/>
          <w:szCs w:val="16"/>
        </w:rPr>
        <w:t>ы</w:t>
      </w:r>
      <w:r w:rsidRPr="001652CC">
        <w:rPr>
          <w:rFonts w:ascii="Arial" w:hAnsi="Arial" w:cs="Arial"/>
          <w:sz w:val="16"/>
          <w:szCs w:val="16"/>
        </w:rPr>
        <w:t>вает его в установленном порядке.</w:t>
      </w:r>
    </w:p>
    <w:p w:rsidR="002B2043" w:rsidRPr="001652CC" w:rsidRDefault="002B2043" w:rsidP="002B2043">
      <w:pPr>
        <w:widowControl w:val="0"/>
        <w:ind w:firstLine="142"/>
        <w:jc w:val="both"/>
        <w:rPr>
          <w:rFonts w:ascii="Arial" w:hAnsi="Arial" w:cs="Arial"/>
          <w:sz w:val="16"/>
          <w:szCs w:val="16"/>
        </w:rPr>
      </w:pPr>
      <w:r w:rsidRPr="001652CC">
        <w:rPr>
          <w:rFonts w:ascii="Arial" w:hAnsi="Arial" w:cs="Arial"/>
          <w:sz w:val="16"/>
          <w:szCs w:val="16"/>
        </w:rPr>
        <w:t>3.1.3.4. Критерием принятия решения о предоставлении или об отказе в предоставлении муниципальной услуги является наличие или отсутствие о</w:t>
      </w:r>
      <w:r w:rsidRPr="001652CC">
        <w:rPr>
          <w:rFonts w:ascii="Arial" w:hAnsi="Arial" w:cs="Arial"/>
          <w:sz w:val="16"/>
          <w:szCs w:val="16"/>
        </w:rPr>
        <w:t>с</w:t>
      </w:r>
      <w:r w:rsidRPr="001652CC">
        <w:rPr>
          <w:rFonts w:ascii="Arial" w:hAnsi="Arial" w:cs="Arial"/>
          <w:sz w:val="16"/>
          <w:szCs w:val="16"/>
        </w:rPr>
        <w:t xml:space="preserve">нований для отказа в предоставлении муниципальной услуги, указанных в </w:t>
      </w:r>
      <w:hyperlink r:id="rId21" w:history="1">
        <w:r w:rsidRPr="001652CC">
          <w:rPr>
            <w:rFonts w:ascii="Arial" w:hAnsi="Arial" w:cs="Arial"/>
            <w:sz w:val="16"/>
            <w:szCs w:val="16"/>
          </w:rPr>
          <w:t>пункте 2.10.2</w:t>
        </w:r>
      </w:hyperlink>
      <w:r w:rsidRPr="001652CC">
        <w:rPr>
          <w:rFonts w:ascii="Arial" w:hAnsi="Arial" w:cs="Arial"/>
          <w:sz w:val="16"/>
          <w:szCs w:val="16"/>
        </w:rPr>
        <w:t xml:space="preserve"> админис</w:t>
      </w:r>
      <w:r w:rsidRPr="001652CC">
        <w:rPr>
          <w:rFonts w:ascii="Arial" w:hAnsi="Arial" w:cs="Arial"/>
          <w:sz w:val="16"/>
          <w:szCs w:val="16"/>
        </w:rPr>
        <w:t>т</w:t>
      </w:r>
      <w:r w:rsidRPr="001652CC">
        <w:rPr>
          <w:rFonts w:ascii="Arial" w:hAnsi="Arial" w:cs="Arial"/>
          <w:sz w:val="16"/>
          <w:szCs w:val="16"/>
        </w:rPr>
        <w:t>ративного регламента.</w:t>
      </w:r>
    </w:p>
    <w:p w:rsidR="002B2043" w:rsidRPr="001652CC" w:rsidRDefault="002B2043" w:rsidP="002B2043">
      <w:pPr>
        <w:tabs>
          <w:tab w:val="left" w:pos="1260"/>
        </w:tabs>
        <w:ind w:firstLine="142"/>
        <w:jc w:val="both"/>
        <w:rPr>
          <w:rFonts w:ascii="Arial" w:hAnsi="Arial" w:cs="Arial"/>
          <w:sz w:val="16"/>
          <w:szCs w:val="16"/>
        </w:rPr>
      </w:pPr>
      <w:r w:rsidRPr="001652CC">
        <w:rPr>
          <w:rFonts w:ascii="Arial" w:hAnsi="Arial" w:cs="Arial"/>
          <w:sz w:val="16"/>
          <w:szCs w:val="16"/>
        </w:rPr>
        <w:t xml:space="preserve">3.1.3.5. </w:t>
      </w:r>
      <w:r w:rsidRPr="001652CC">
        <w:rPr>
          <w:rFonts w:ascii="Arial" w:eastAsia="Calibri" w:hAnsi="Arial" w:cs="Arial"/>
          <w:sz w:val="16"/>
          <w:szCs w:val="16"/>
        </w:rPr>
        <w:t>Результатом административной процедуры является подготовленный соответствующий проект постановления Уполномоченного орг</w:t>
      </w:r>
      <w:r w:rsidRPr="001652CC">
        <w:rPr>
          <w:rFonts w:ascii="Arial" w:eastAsia="Calibri" w:hAnsi="Arial" w:cs="Arial"/>
          <w:sz w:val="16"/>
          <w:szCs w:val="16"/>
        </w:rPr>
        <w:t>а</w:t>
      </w:r>
      <w:r w:rsidRPr="001652CC">
        <w:rPr>
          <w:rFonts w:ascii="Arial" w:eastAsia="Calibri" w:hAnsi="Arial" w:cs="Arial"/>
          <w:sz w:val="16"/>
          <w:szCs w:val="16"/>
        </w:rPr>
        <w:t>на</w:t>
      </w:r>
      <w:r w:rsidRPr="001652CC">
        <w:rPr>
          <w:rFonts w:ascii="Arial" w:hAnsi="Arial" w:cs="Arial"/>
          <w:sz w:val="16"/>
          <w:szCs w:val="16"/>
        </w:rPr>
        <w:t>.</w:t>
      </w:r>
    </w:p>
    <w:p w:rsidR="002B2043" w:rsidRPr="001652CC" w:rsidRDefault="002B2043" w:rsidP="002B2043">
      <w:pPr>
        <w:widowControl w:val="0"/>
        <w:ind w:firstLine="142"/>
        <w:jc w:val="both"/>
        <w:rPr>
          <w:rFonts w:ascii="Arial" w:hAnsi="Arial" w:cs="Arial"/>
          <w:sz w:val="16"/>
          <w:szCs w:val="16"/>
        </w:rPr>
      </w:pPr>
      <w:r w:rsidRPr="001652CC">
        <w:rPr>
          <w:rFonts w:ascii="Arial" w:hAnsi="Arial" w:cs="Arial"/>
          <w:sz w:val="16"/>
          <w:szCs w:val="16"/>
        </w:rPr>
        <w:t>3.1.3.6. Максимальный срок исполнения административной процедуры не может превышать 10 рабочих дней со дня получения Уполномоченным о</w:t>
      </w:r>
      <w:r w:rsidRPr="001652CC">
        <w:rPr>
          <w:rFonts w:ascii="Arial" w:hAnsi="Arial" w:cs="Arial"/>
          <w:sz w:val="16"/>
          <w:szCs w:val="16"/>
        </w:rPr>
        <w:t>р</w:t>
      </w:r>
      <w:r w:rsidRPr="001652CC">
        <w:rPr>
          <w:rFonts w:ascii="Arial" w:hAnsi="Arial" w:cs="Arial"/>
          <w:sz w:val="16"/>
          <w:szCs w:val="16"/>
        </w:rPr>
        <w:t>ганом документов, необходимых для пр</w:t>
      </w:r>
      <w:r w:rsidRPr="001652CC">
        <w:rPr>
          <w:rFonts w:ascii="Arial" w:hAnsi="Arial" w:cs="Arial"/>
          <w:sz w:val="16"/>
          <w:szCs w:val="16"/>
        </w:rPr>
        <w:t>е</w:t>
      </w:r>
      <w:r w:rsidRPr="001652CC">
        <w:rPr>
          <w:rFonts w:ascii="Arial" w:hAnsi="Arial" w:cs="Arial"/>
          <w:sz w:val="16"/>
          <w:szCs w:val="16"/>
        </w:rPr>
        <w:t>доставления муниципальной услуги.</w:t>
      </w:r>
    </w:p>
    <w:p w:rsidR="002B2043" w:rsidRPr="001652CC" w:rsidRDefault="002B2043" w:rsidP="002B2043">
      <w:pPr>
        <w:widowControl w:val="0"/>
        <w:ind w:firstLine="142"/>
        <w:jc w:val="both"/>
        <w:rPr>
          <w:rFonts w:ascii="Arial" w:hAnsi="Arial" w:cs="Arial"/>
          <w:b/>
          <w:sz w:val="16"/>
          <w:szCs w:val="16"/>
        </w:rPr>
      </w:pPr>
      <w:r w:rsidRPr="001652CC">
        <w:rPr>
          <w:rFonts w:ascii="Arial" w:hAnsi="Arial" w:cs="Arial"/>
          <w:b/>
          <w:sz w:val="16"/>
          <w:szCs w:val="16"/>
        </w:rPr>
        <w:t>3.1.4. Оформление результата предоставления муниципальной услуги и выдача (направление) его заяв</w:t>
      </w:r>
      <w:r w:rsidRPr="001652CC">
        <w:rPr>
          <w:rFonts w:ascii="Arial" w:hAnsi="Arial" w:cs="Arial"/>
          <w:b/>
          <w:sz w:val="16"/>
          <w:szCs w:val="16"/>
        </w:rPr>
        <w:t>и</w:t>
      </w:r>
      <w:r w:rsidRPr="001652CC">
        <w:rPr>
          <w:rFonts w:ascii="Arial" w:hAnsi="Arial" w:cs="Arial"/>
          <w:b/>
          <w:sz w:val="16"/>
          <w:szCs w:val="16"/>
        </w:rPr>
        <w:t>телю</w:t>
      </w:r>
    </w:p>
    <w:p w:rsidR="002B2043" w:rsidRPr="001652CC" w:rsidRDefault="002B2043" w:rsidP="002B2043">
      <w:pPr>
        <w:widowControl w:val="0"/>
        <w:ind w:firstLine="142"/>
        <w:jc w:val="both"/>
        <w:rPr>
          <w:rFonts w:ascii="Arial" w:hAnsi="Arial" w:cs="Arial"/>
          <w:sz w:val="16"/>
          <w:szCs w:val="16"/>
        </w:rPr>
      </w:pPr>
      <w:r w:rsidRPr="001652CC">
        <w:rPr>
          <w:rFonts w:ascii="Arial" w:hAnsi="Arial" w:cs="Arial"/>
          <w:sz w:val="16"/>
          <w:szCs w:val="16"/>
        </w:rPr>
        <w:t xml:space="preserve">3.1.4.1. </w:t>
      </w:r>
      <w:r w:rsidRPr="001652CC">
        <w:rPr>
          <w:rFonts w:ascii="Arial" w:eastAsia="Calibri" w:hAnsi="Arial" w:cs="Arial"/>
          <w:sz w:val="16"/>
          <w:szCs w:val="16"/>
        </w:rPr>
        <w:t>Основанием для начала административной процедуры является подготовленный проект постановления Уполномоченного органа, который с</w:t>
      </w:r>
      <w:r w:rsidRPr="001652CC">
        <w:rPr>
          <w:rFonts w:ascii="Arial" w:eastAsia="Calibri" w:hAnsi="Arial" w:cs="Arial"/>
          <w:sz w:val="16"/>
          <w:szCs w:val="16"/>
        </w:rPr>
        <w:t>о</w:t>
      </w:r>
      <w:r w:rsidRPr="001652CC">
        <w:rPr>
          <w:rFonts w:ascii="Arial" w:eastAsia="Calibri" w:hAnsi="Arial" w:cs="Arial"/>
          <w:sz w:val="16"/>
          <w:szCs w:val="16"/>
        </w:rPr>
        <w:t>гласовывается в установленном порядке</w:t>
      </w:r>
      <w:r w:rsidRPr="001652CC">
        <w:rPr>
          <w:rFonts w:ascii="Arial" w:hAnsi="Arial" w:cs="Arial"/>
          <w:sz w:val="16"/>
          <w:szCs w:val="16"/>
        </w:rPr>
        <w:t>. После согласования проект постановления подписывается Главой мун</w:t>
      </w:r>
      <w:r w:rsidRPr="001652CC">
        <w:rPr>
          <w:rFonts w:ascii="Arial" w:hAnsi="Arial" w:cs="Arial"/>
          <w:sz w:val="16"/>
          <w:szCs w:val="16"/>
        </w:rPr>
        <w:t>и</w:t>
      </w:r>
      <w:r w:rsidRPr="001652CC">
        <w:rPr>
          <w:rFonts w:ascii="Arial" w:hAnsi="Arial" w:cs="Arial"/>
          <w:sz w:val="16"/>
          <w:szCs w:val="16"/>
        </w:rPr>
        <w:t>ципального района.</w:t>
      </w:r>
    </w:p>
    <w:p w:rsidR="002B2043" w:rsidRPr="001652CC" w:rsidRDefault="002B2043" w:rsidP="002B2043">
      <w:pPr>
        <w:widowControl w:val="0"/>
        <w:ind w:firstLine="142"/>
        <w:jc w:val="both"/>
        <w:rPr>
          <w:rFonts w:ascii="Arial" w:hAnsi="Arial" w:cs="Arial"/>
          <w:sz w:val="16"/>
          <w:szCs w:val="16"/>
        </w:rPr>
      </w:pPr>
      <w:r w:rsidRPr="001652CC">
        <w:rPr>
          <w:rFonts w:ascii="Arial" w:hAnsi="Arial" w:cs="Arial"/>
          <w:sz w:val="16"/>
          <w:szCs w:val="16"/>
        </w:rPr>
        <w:t xml:space="preserve">3.1.4.2. Должностное лицо Уполномоченного органа вручает (направляет) заявителю </w:t>
      </w:r>
      <w:proofErr w:type="gramStart"/>
      <w:r w:rsidRPr="001652CC">
        <w:rPr>
          <w:rFonts w:ascii="Arial" w:hAnsi="Arial" w:cs="Arial"/>
          <w:sz w:val="16"/>
          <w:szCs w:val="16"/>
        </w:rPr>
        <w:t>результат  предоставления</w:t>
      </w:r>
      <w:proofErr w:type="gramEnd"/>
      <w:r w:rsidRPr="001652CC">
        <w:rPr>
          <w:rFonts w:ascii="Arial" w:hAnsi="Arial" w:cs="Arial"/>
          <w:sz w:val="16"/>
          <w:szCs w:val="16"/>
        </w:rPr>
        <w:t xml:space="preserve"> муниципальной услуги в т</w:t>
      </w:r>
      <w:r w:rsidRPr="001652CC">
        <w:rPr>
          <w:rFonts w:ascii="Arial" w:hAnsi="Arial" w:cs="Arial"/>
          <w:sz w:val="16"/>
          <w:szCs w:val="16"/>
        </w:rPr>
        <w:t>е</w:t>
      </w:r>
      <w:r w:rsidRPr="001652CC">
        <w:rPr>
          <w:rFonts w:ascii="Arial" w:hAnsi="Arial" w:cs="Arial"/>
          <w:sz w:val="16"/>
          <w:szCs w:val="16"/>
        </w:rPr>
        <w:t xml:space="preserve">чение 3 </w:t>
      </w:r>
      <w:r w:rsidRPr="001652CC">
        <w:rPr>
          <w:rFonts w:ascii="Arial" w:hAnsi="Arial" w:cs="Arial"/>
          <w:sz w:val="16"/>
          <w:szCs w:val="16"/>
        </w:rPr>
        <w:lastRenderedPageBreak/>
        <w:t>(трех) рабочих дней со дня принятия решения о включении сведений в Реестр или об отказе о включении свед</w:t>
      </w:r>
      <w:r w:rsidRPr="001652CC">
        <w:rPr>
          <w:rFonts w:ascii="Arial" w:hAnsi="Arial" w:cs="Arial"/>
          <w:sz w:val="16"/>
          <w:szCs w:val="16"/>
        </w:rPr>
        <w:t>е</w:t>
      </w:r>
      <w:r w:rsidRPr="001652CC">
        <w:rPr>
          <w:rFonts w:ascii="Arial" w:hAnsi="Arial" w:cs="Arial"/>
          <w:sz w:val="16"/>
          <w:szCs w:val="16"/>
        </w:rPr>
        <w:t>ний в Реестр.</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3.1.4.3. Критерием принятия решения о выдаче результата предоставления муниципальной услуги или направлении результата муниципальной усл</w:t>
      </w:r>
      <w:r w:rsidRPr="001652CC">
        <w:rPr>
          <w:rFonts w:ascii="Arial" w:hAnsi="Arial" w:cs="Arial"/>
          <w:sz w:val="16"/>
          <w:szCs w:val="16"/>
        </w:rPr>
        <w:t>у</w:t>
      </w:r>
      <w:r w:rsidRPr="001652CC">
        <w:rPr>
          <w:rFonts w:ascii="Arial" w:hAnsi="Arial" w:cs="Arial"/>
          <w:sz w:val="16"/>
          <w:szCs w:val="16"/>
        </w:rPr>
        <w:t>ги почтовым отправлением является выбор заявителем способа его уведомления о принятом решении, выдачи результата предоставления муниц</w:t>
      </w:r>
      <w:r w:rsidRPr="001652CC">
        <w:rPr>
          <w:rFonts w:ascii="Arial" w:hAnsi="Arial" w:cs="Arial"/>
          <w:sz w:val="16"/>
          <w:szCs w:val="16"/>
        </w:rPr>
        <w:t>и</w:t>
      </w:r>
      <w:r w:rsidRPr="001652CC">
        <w:rPr>
          <w:rFonts w:ascii="Arial" w:hAnsi="Arial" w:cs="Arial"/>
          <w:sz w:val="16"/>
          <w:szCs w:val="16"/>
        </w:rPr>
        <w:t>пальной услуги.</w:t>
      </w:r>
    </w:p>
    <w:p w:rsidR="002B2043" w:rsidRPr="001652CC" w:rsidRDefault="002B2043" w:rsidP="002B2043">
      <w:pPr>
        <w:widowControl w:val="0"/>
        <w:ind w:firstLine="142"/>
        <w:jc w:val="both"/>
        <w:rPr>
          <w:rFonts w:ascii="Arial" w:hAnsi="Arial" w:cs="Arial"/>
          <w:sz w:val="16"/>
          <w:szCs w:val="16"/>
        </w:rPr>
      </w:pPr>
      <w:r w:rsidRPr="001652CC">
        <w:rPr>
          <w:rFonts w:ascii="Arial" w:hAnsi="Arial" w:cs="Arial"/>
          <w:sz w:val="16"/>
          <w:szCs w:val="16"/>
        </w:rPr>
        <w:t>3.1.4.4. Результатом выполнения административной процедуры является направление (вручение) заявителю постановления о включении сведений в Реестр или об отказе, о включении сведений в Реестр способом, указанном в заявл</w:t>
      </w:r>
      <w:r w:rsidRPr="001652CC">
        <w:rPr>
          <w:rFonts w:ascii="Arial" w:hAnsi="Arial" w:cs="Arial"/>
          <w:sz w:val="16"/>
          <w:szCs w:val="16"/>
        </w:rPr>
        <w:t>е</w:t>
      </w:r>
      <w:r w:rsidRPr="001652CC">
        <w:rPr>
          <w:rFonts w:ascii="Arial" w:hAnsi="Arial" w:cs="Arial"/>
          <w:sz w:val="16"/>
          <w:szCs w:val="16"/>
        </w:rPr>
        <w:t>нии.</w:t>
      </w:r>
    </w:p>
    <w:p w:rsidR="002B2043" w:rsidRPr="001652CC" w:rsidRDefault="002B2043" w:rsidP="002B2043">
      <w:pPr>
        <w:widowControl w:val="0"/>
        <w:ind w:firstLine="142"/>
        <w:jc w:val="both"/>
        <w:rPr>
          <w:rFonts w:ascii="Arial" w:hAnsi="Arial" w:cs="Arial"/>
          <w:sz w:val="16"/>
          <w:szCs w:val="16"/>
        </w:rPr>
      </w:pPr>
      <w:r w:rsidRPr="001652CC">
        <w:rPr>
          <w:rFonts w:ascii="Arial" w:hAnsi="Arial" w:cs="Arial"/>
          <w:sz w:val="16"/>
          <w:szCs w:val="16"/>
        </w:rPr>
        <w:t>Результат предоставления муниципальной услуги в электронной форме с использованием единого портала, регионального портала в случае прин</w:t>
      </w:r>
      <w:r w:rsidRPr="001652CC">
        <w:rPr>
          <w:rFonts w:ascii="Arial" w:hAnsi="Arial" w:cs="Arial"/>
          <w:sz w:val="16"/>
          <w:szCs w:val="16"/>
        </w:rPr>
        <w:t>я</w:t>
      </w:r>
      <w:r w:rsidRPr="001652CC">
        <w:rPr>
          <w:rFonts w:ascii="Arial" w:hAnsi="Arial" w:cs="Arial"/>
          <w:sz w:val="16"/>
          <w:szCs w:val="16"/>
        </w:rPr>
        <w:t>тия решения о предоставлении муниципальной услуги, подтверждается присвоением статуса заявке «исполнено». Действие изменения статуса заявл</w:t>
      </w:r>
      <w:r w:rsidRPr="001652CC">
        <w:rPr>
          <w:rFonts w:ascii="Arial" w:hAnsi="Arial" w:cs="Arial"/>
          <w:sz w:val="16"/>
          <w:szCs w:val="16"/>
        </w:rPr>
        <w:t>е</w:t>
      </w:r>
      <w:r w:rsidRPr="001652CC">
        <w:rPr>
          <w:rFonts w:ascii="Arial" w:hAnsi="Arial" w:cs="Arial"/>
          <w:sz w:val="16"/>
          <w:szCs w:val="16"/>
        </w:rPr>
        <w:t>ния, поступившего в электронной форме с использованием единого портала, регионального портала, производит должностное лицо Уполном</w:t>
      </w:r>
      <w:r w:rsidRPr="001652CC">
        <w:rPr>
          <w:rFonts w:ascii="Arial" w:hAnsi="Arial" w:cs="Arial"/>
          <w:sz w:val="16"/>
          <w:szCs w:val="16"/>
        </w:rPr>
        <w:t>о</w:t>
      </w:r>
      <w:r w:rsidRPr="001652CC">
        <w:rPr>
          <w:rFonts w:ascii="Arial" w:hAnsi="Arial" w:cs="Arial"/>
          <w:sz w:val="16"/>
          <w:szCs w:val="16"/>
        </w:rPr>
        <w:t>ченного органа.</w:t>
      </w:r>
    </w:p>
    <w:p w:rsidR="002B2043" w:rsidRPr="001652CC" w:rsidRDefault="002B2043" w:rsidP="002B2043">
      <w:pPr>
        <w:widowControl w:val="0"/>
        <w:ind w:firstLine="142"/>
        <w:jc w:val="both"/>
        <w:rPr>
          <w:rFonts w:ascii="Arial" w:hAnsi="Arial" w:cs="Arial"/>
          <w:sz w:val="16"/>
          <w:szCs w:val="16"/>
        </w:rPr>
      </w:pPr>
      <w:r w:rsidRPr="001652CC">
        <w:rPr>
          <w:rFonts w:ascii="Arial" w:hAnsi="Arial" w:cs="Arial"/>
          <w:sz w:val="16"/>
          <w:szCs w:val="16"/>
        </w:rPr>
        <w:t>В случае принятия решения об отказе предоставления муниципальной услуги по заявлению, поступившему в Уполномоченный орган в эле</w:t>
      </w:r>
      <w:r w:rsidRPr="001652CC">
        <w:rPr>
          <w:rFonts w:ascii="Arial" w:hAnsi="Arial" w:cs="Arial"/>
          <w:sz w:val="16"/>
          <w:szCs w:val="16"/>
        </w:rPr>
        <w:t>к</w:t>
      </w:r>
      <w:r w:rsidRPr="001652CC">
        <w:rPr>
          <w:rFonts w:ascii="Arial" w:hAnsi="Arial" w:cs="Arial"/>
          <w:sz w:val="16"/>
          <w:szCs w:val="16"/>
        </w:rPr>
        <w:t>тронной форме с использованием единого портала, регионального портала, заявке присва</w:t>
      </w:r>
      <w:r w:rsidRPr="001652CC">
        <w:rPr>
          <w:rFonts w:ascii="Arial" w:hAnsi="Arial" w:cs="Arial"/>
          <w:sz w:val="16"/>
          <w:szCs w:val="16"/>
        </w:rPr>
        <w:t>и</w:t>
      </w:r>
      <w:r w:rsidRPr="001652CC">
        <w:rPr>
          <w:rFonts w:ascii="Arial" w:hAnsi="Arial" w:cs="Arial"/>
          <w:sz w:val="16"/>
          <w:szCs w:val="16"/>
        </w:rPr>
        <w:t>вается статус «отказано».</w:t>
      </w:r>
    </w:p>
    <w:p w:rsidR="002B2043" w:rsidRPr="001652CC" w:rsidRDefault="002B2043" w:rsidP="002B2043">
      <w:pPr>
        <w:widowControl w:val="0"/>
        <w:ind w:firstLine="142"/>
        <w:jc w:val="both"/>
        <w:rPr>
          <w:rFonts w:ascii="Arial" w:hAnsi="Arial" w:cs="Arial"/>
          <w:sz w:val="16"/>
          <w:szCs w:val="16"/>
        </w:rPr>
      </w:pPr>
      <w:r w:rsidRPr="001652CC">
        <w:rPr>
          <w:rFonts w:ascii="Arial" w:hAnsi="Arial" w:cs="Arial"/>
          <w:sz w:val="16"/>
          <w:szCs w:val="16"/>
        </w:rPr>
        <w:t>Действие изменения статуса заявления, поступившего в электронной форме с использованием единого портала, регионального портала, пр</w:t>
      </w:r>
      <w:r w:rsidRPr="001652CC">
        <w:rPr>
          <w:rFonts w:ascii="Arial" w:hAnsi="Arial" w:cs="Arial"/>
          <w:sz w:val="16"/>
          <w:szCs w:val="16"/>
        </w:rPr>
        <w:t>о</w:t>
      </w:r>
      <w:r w:rsidRPr="001652CC">
        <w:rPr>
          <w:rFonts w:ascii="Arial" w:hAnsi="Arial" w:cs="Arial"/>
          <w:sz w:val="16"/>
          <w:szCs w:val="16"/>
        </w:rPr>
        <w:t>изводит должностное лицо Уполномоченного о</w:t>
      </w:r>
      <w:r w:rsidRPr="001652CC">
        <w:rPr>
          <w:rFonts w:ascii="Arial" w:hAnsi="Arial" w:cs="Arial"/>
          <w:sz w:val="16"/>
          <w:szCs w:val="16"/>
        </w:rPr>
        <w:t>р</w:t>
      </w:r>
      <w:r w:rsidRPr="001652CC">
        <w:rPr>
          <w:rFonts w:ascii="Arial" w:hAnsi="Arial" w:cs="Arial"/>
          <w:sz w:val="16"/>
          <w:szCs w:val="16"/>
        </w:rPr>
        <w:t>гана.</w:t>
      </w:r>
    </w:p>
    <w:p w:rsidR="002B2043" w:rsidRPr="001652CC" w:rsidRDefault="002B2043" w:rsidP="002B2043">
      <w:pPr>
        <w:widowControl w:val="0"/>
        <w:ind w:firstLine="142"/>
        <w:jc w:val="both"/>
        <w:rPr>
          <w:rFonts w:ascii="Arial" w:hAnsi="Arial" w:cs="Arial"/>
          <w:sz w:val="16"/>
          <w:szCs w:val="16"/>
        </w:rPr>
      </w:pPr>
      <w:r w:rsidRPr="001652CC">
        <w:rPr>
          <w:rFonts w:ascii="Arial" w:hAnsi="Arial" w:cs="Arial"/>
          <w:sz w:val="16"/>
          <w:szCs w:val="16"/>
        </w:rPr>
        <w:t>3.1.4.5. Максимальное время, затраченное на административное действие, не должно прев</w:t>
      </w:r>
      <w:r w:rsidRPr="001652CC">
        <w:rPr>
          <w:rFonts w:ascii="Arial" w:hAnsi="Arial" w:cs="Arial"/>
          <w:sz w:val="16"/>
          <w:szCs w:val="16"/>
        </w:rPr>
        <w:t>ы</w:t>
      </w:r>
      <w:r w:rsidRPr="001652CC">
        <w:rPr>
          <w:rFonts w:ascii="Arial" w:hAnsi="Arial" w:cs="Arial"/>
          <w:sz w:val="16"/>
          <w:szCs w:val="16"/>
        </w:rPr>
        <w:t>шать 3 (трех) рабочих дней.</w:t>
      </w:r>
    </w:p>
    <w:p w:rsidR="002B2043" w:rsidRPr="001652CC" w:rsidRDefault="002B2043" w:rsidP="002B2043">
      <w:pPr>
        <w:autoSpaceDE w:val="0"/>
        <w:autoSpaceDN w:val="0"/>
        <w:adjustRightInd w:val="0"/>
        <w:ind w:firstLine="142"/>
        <w:jc w:val="both"/>
        <w:rPr>
          <w:rFonts w:ascii="Arial" w:hAnsi="Arial" w:cs="Arial"/>
          <w:b/>
          <w:sz w:val="16"/>
          <w:szCs w:val="16"/>
        </w:rPr>
      </w:pPr>
      <w:r w:rsidRPr="001652CC">
        <w:rPr>
          <w:rFonts w:ascii="Arial" w:hAnsi="Arial" w:cs="Arial"/>
          <w:b/>
          <w:sz w:val="16"/>
          <w:szCs w:val="16"/>
        </w:rPr>
        <w:t>3.2. Порядок выполнения административных процедур МФЦ</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Предоставление муниципальной услуги в МФЦ осуществляется в порядке, установленном настоящим административным регламентом с учетом ос</w:t>
      </w:r>
      <w:r w:rsidRPr="001652CC">
        <w:rPr>
          <w:rFonts w:ascii="Arial" w:hAnsi="Arial" w:cs="Arial"/>
          <w:sz w:val="16"/>
          <w:szCs w:val="16"/>
        </w:rPr>
        <w:t>о</w:t>
      </w:r>
      <w:r w:rsidRPr="001652CC">
        <w:rPr>
          <w:rFonts w:ascii="Arial" w:hAnsi="Arial" w:cs="Arial"/>
          <w:sz w:val="16"/>
          <w:szCs w:val="16"/>
        </w:rPr>
        <w:t>бенностей, определенных соглашением о взаимодействии между Уполномоченным органом, предоста</w:t>
      </w:r>
      <w:r w:rsidRPr="001652CC">
        <w:rPr>
          <w:rFonts w:ascii="Arial" w:hAnsi="Arial" w:cs="Arial"/>
          <w:sz w:val="16"/>
          <w:szCs w:val="16"/>
        </w:rPr>
        <w:t>в</w:t>
      </w:r>
      <w:r w:rsidRPr="001652CC">
        <w:rPr>
          <w:rFonts w:ascii="Arial" w:hAnsi="Arial" w:cs="Arial"/>
          <w:sz w:val="16"/>
          <w:szCs w:val="16"/>
        </w:rPr>
        <w:t xml:space="preserve">ляющим муниципальную услугу, и МФЦ. </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МФЦ не осуществляет:</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формирование</w:t>
      </w:r>
      <w:proofErr w:type="gramEnd"/>
      <w:r w:rsidRPr="001652CC">
        <w:rPr>
          <w:rFonts w:ascii="Arial" w:hAnsi="Arial" w:cs="Arial"/>
          <w:sz w:val="16"/>
          <w:szCs w:val="16"/>
        </w:rPr>
        <w:t xml:space="preserve"> и направление межведомственного запроса в органы, предоставляющие услуги, в органы государственной власти, иные органы мес</w:t>
      </w:r>
      <w:r w:rsidRPr="001652CC">
        <w:rPr>
          <w:rFonts w:ascii="Arial" w:hAnsi="Arial" w:cs="Arial"/>
          <w:sz w:val="16"/>
          <w:szCs w:val="16"/>
        </w:rPr>
        <w:t>т</w:t>
      </w:r>
      <w:r w:rsidRPr="001652CC">
        <w:rPr>
          <w:rFonts w:ascii="Arial" w:hAnsi="Arial" w:cs="Arial"/>
          <w:sz w:val="16"/>
          <w:szCs w:val="16"/>
        </w:rPr>
        <w:t>ного самоуправления и организации, уч</w:t>
      </w:r>
      <w:r w:rsidRPr="001652CC">
        <w:rPr>
          <w:rFonts w:ascii="Arial" w:hAnsi="Arial" w:cs="Arial"/>
          <w:sz w:val="16"/>
          <w:szCs w:val="16"/>
        </w:rPr>
        <w:t>а</w:t>
      </w:r>
      <w:r w:rsidRPr="001652CC">
        <w:rPr>
          <w:rFonts w:ascii="Arial" w:hAnsi="Arial" w:cs="Arial"/>
          <w:sz w:val="16"/>
          <w:szCs w:val="16"/>
        </w:rPr>
        <w:t>ствующие в предоставлении муниципальных услуг;</w:t>
      </w:r>
    </w:p>
    <w:p w:rsidR="002B2043" w:rsidRPr="002C120F"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иные</w:t>
      </w:r>
      <w:proofErr w:type="gramEnd"/>
      <w:r w:rsidRPr="001652CC">
        <w:rPr>
          <w:rFonts w:ascii="Arial" w:hAnsi="Arial" w:cs="Arial"/>
          <w:sz w:val="16"/>
          <w:szCs w:val="16"/>
        </w:rPr>
        <w:t xml:space="preserve"> действия, необходимые для предоставления муниципальной услуги, в том числе связанные с проверкой действительности усиленной квалиф</w:t>
      </w:r>
      <w:r w:rsidRPr="001652CC">
        <w:rPr>
          <w:rFonts w:ascii="Arial" w:hAnsi="Arial" w:cs="Arial"/>
          <w:sz w:val="16"/>
          <w:szCs w:val="16"/>
        </w:rPr>
        <w:t>и</w:t>
      </w:r>
      <w:r w:rsidRPr="001652CC">
        <w:rPr>
          <w:rFonts w:ascii="Arial" w:hAnsi="Arial" w:cs="Arial"/>
          <w:sz w:val="16"/>
          <w:szCs w:val="16"/>
        </w:rPr>
        <w:t xml:space="preserve">цированной </w:t>
      </w:r>
      <w:r w:rsidRPr="002C120F">
        <w:rPr>
          <w:rFonts w:ascii="Arial" w:hAnsi="Arial" w:cs="Arial"/>
          <w:sz w:val="16"/>
          <w:szCs w:val="16"/>
        </w:rPr>
        <w:t>электронной подписи заявителя, использованной при обращении за получением муниципальной усл</w:t>
      </w:r>
      <w:r w:rsidRPr="002C120F">
        <w:rPr>
          <w:rFonts w:ascii="Arial" w:hAnsi="Arial" w:cs="Arial"/>
          <w:sz w:val="16"/>
          <w:szCs w:val="16"/>
        </w:rPr>
        <w:t>у</w:t>
      </w:r>
      <w:r w:rsidRPr="002C120F">
        <w:rPr>
          <w:rFonts w:ascii="Arial" w:hAnsi="Arial" w:cs="Arial"/>
          <w:sz w:val="16"/>
          <w:szCs w:val="16"/>
        </w:rPr>
        <w:t>ги.</w:t>
      </w:r>
    </w:p>
    <w:p w:rsidR="002B2043" w:rsidRPr="002C120F" w:rsidRDefault="002B2043" w:rsidP="002B2043">
      <w:pPr>
        <w:autoSpaceDE w:val="0"/>
        <w:autoSpaceDN w:val="0"/>
        <w:adjustRightInd w:val="0"/>
        <w:ind w:firstLine="142"/>
        <w:contextualSpacing/>
        <w:jc w:val="both"/>
        <w:rPr>
          <w:rFonts w:ascii="Arial" w:hAnsi="Arial" w:cs="Arial"/>
          <w:sz w:val="16"/>
          <w:szCs w:val="16"/>
        </w:rPr>
      </w:pPr>
      <w:r w:rsidRPr="002C120F">
        <w:rPr>
          <w:rFonts w:ascii="Arial" w:hAnsi="Arial" w:cs="Arial"/>
          <w:sz w:val="16"/>
          <w:szCs w:val="16"/>
        </w:rPr>
        <w:t xml:space="preserve">Предварительная запись на прием в МФЦ для подачи заявления осуществляется посредством </w:t>
      </w:r>
      <w:proofErr w:type="spellStart"/>
      <w:r w:rsidRPr="002C120F">
        <w:rPr>
          <w:rFonts w:ascii="Arial" w:hAnsi="Arial" w:cs="Arial"/>
          <w:sz w:val="16"/>
          <w:szCs w:val="16"/>
        </w:rPr>
        <w:t>самозаписи</w:t>
      </w:r>
      <w:proofErr w:type="spellEnd"/>
      <w:r w:rsidRPr="002C120F">
        <w:rPr>
          <w:rFonts w:ascii="Arial" w:hAnsi="Arial" w:cs="Arial"/>
          <w:sz w:val="16"/>
          <w:szCs w:val="16"/>
        </w:rPr>
        <w:t xml:space="preserve"> на официальном сайте ГОАУ «МФЦ» (</w:t>
      </w:r>
      <w:hyperlink r:id="rId22" w:history="1">
        <w:r w:rsidRPr="002C120F">
          <w:rPr>
            <w:rStyle w:val="af"/>
            <w:rFonts w:ascii="Arial" w:hAnsi="Arial" w:cs="Arial"/>
            <w:color w:val="auto"/>
            <w:sz w:val="16"/>
            <w:szCs w:val="16"/>
            <w:lang w:val="en-US"/>
          </w:rPr>
          <w:t>https</w:t>
        </w:r>
        <w:r w:rsidRPr="002C120F">
          <w:rPr>
            <w:rStyle w:val="af"/>
            <w:rFonts w:ascii="Arial" w:hAnsi="Arial" w:cs="Arial"/>
            <w:color w:val="auto"/>
            <w:sz w:val="16"/>
            <w:szCs w:val="16"/>
          </w:rPr>
          <w:t>://</w:t>
        </w:r>
        <w:proofErr w:type="spellStart"/>
        <w:r w:rsidRPr="002C120F">
          <w:rPr>
            <w:rStyle w:val="af"/>
            <w:rFonts w:ascii="Arial" w:hAnsi="Arial" w:cs="Arial"/>
            <w:color w:val="auto"/>
            <w:sz w:val="16"/>
            <w:szCs w:val="16"/>
            <w:lang w:val="en-US"/>
          </w:rPr>
          <w:t>mfc</w:t>
        </w:r>
        <w:proofErr w:type="spellEnd"/>
        <w:r w:rsidRPr="002C120F">
          <w:rPr>
            <w:rStyle w:val="af"/>
            <w:rFonts w:ascii="Arial" w:hAnsi="Arial" w:cs="Arial"/>
            <w:color w:val="auto"/>
            <w:sz w:val="16"/>
            <w:szCs w:val="16"/>
          </w:rPr>
          <w:t>53.</w:t>
        </w:r>
        <w:proofErr w:type="spellStart"/>
        <w:r w:rsidRPr="002C120F">
          <w:rPr>
            <w:rStyle w:val="af"/>
            <w:rFonts w:ascii="Arial" w:hAnsi="Arial" w:cs="Arial"/>
            <w:color w:val="auto"/>
            <w:sz w:val="16"/>
            <w:szCs w:val="16"/>
            <w:lang w:val="en-US"/>
          </w:rPr>
          <w:t>nov</w:t>
        </w:r>
        <w:proofErr w:type="spellEnd"/>
        <w:r w:rsidRPr="002C120F">
          <w:rPr>
            <w:rStyle w:val="af"/>
            <w:rFonts w:ascii="Arial" w:hAnsi="Arial" w:cs="Arial"/>
            <w:color w:val="auto"/>
            <w:sz w:val="16"/>
            <w:szCs w:val="16"/>
          </w:rPr>
          <w:t>.</w:t>
        </w:r>
        <w:proofErr w:type="spellStart"/>
        <w:r w:rsidRPr="002C120F">
          <w:rPr>
            <w:rStyle w:val="af"/>
            <w:rFonts w:ascii="Arial" w:hAnsi="Arial" w:cs="Arial"/>
            <w:color w:val="auto"/>
            <w:sz w:val="16"/>
            <w:szCs w:val="16"/>
            <w:lang w:val="en-US"/>
          </w:rPr>
          <w:t>ru</w:t>
        </w:r>
        <w:proofErr w:type="spellEnd"/>
        <w:r w:rsidRPr="002C120F">
          <w:rPr>
            <w:rStyle w:val="af"/>
            <w:rFonts w:ascii="Arial" w:hAnsi="Arial" w:cs="Arial"/>
            <w:color w:val="auto"/>
            <w:sz w:val="16"/>
            <w:szCs w:val="16"/>
          </w:rPr>
          <w:t>/</w:t>
        </w:r>
      </w:hyperlink>
      <w:r w:rsidRPr="002C120F">
        <w:rPr>
          <w:rFonts w:ascii="Arial" w:hAnsi="Arial" w:cs="Arial"/>
          <w:sz w:val="16"/>
          <w:szCs w:val="16"/>
        </w:rPr>
        <w:t xml:space="preserve">), по телефону </w:t>
      </w:r>
      <w:r w:rsidRPr="002C120F">
        <w:rPr>
          <w:rFonts w:ascii="Arial" w:hAnsi="Arial" w:cs="Arial"/>
          <w:sz w:val="16"/>
          <w:szCs w:val="16"/>
          <w:lang w:val="en-US"/>
        </w:rPr>
        <w:t>call</w:t>
      </w:r>
      <w:r w:rsidRPr="002C120F">
        <w:rPr>
          <w:rFonts w:ascii="Arial" w:hAnsi="Arial" w:cs="Arial"/>
          <w:sz w:val="16"/>
          <w:szCs w:val="16"/>
        </w:rPr>
        <w:t>-центра:88002501053, а также при личном обращении в структурное подра</w:t>
      </w:r>
      <w:r w:rsidRPr="002C120F">
        <w:rPr>
          <w:rFonts w:ascii="Arial" w:hAnsi="Arial" w:cs="Arial"/>
          <w:sz w:val="16"/>
          <w:szCs w:val="16"/>
        </w:rPr>
        <w:t>з</w:t>
      </w:r>
      <w:r w:rsidRPr="002C120F">
        <w:rPr>
          <w:rFonts w:ascii="Arial" w:hAnsi="Arial" w:cs="Arial"/>
          <w:sz w:val="16"/>
          <w:szCs w:val="16"/>
        </w:rPr>
        <w:t>деление ГОАУ «МФЦ».</w:t>
      </w:r>
    </w:p>
    <w:p w:rsidR="002B2043" w:rsidRPr="002C120F" w:rsidRDefault="002B2043" w:rsidP="002B2043">
      <w:pPr>
        <w:autoSpaceDE w:val="0"/>
        <w:autoSpaceDN w:val="0"/>
        <w:adjustRightInd w:val="0"/>
        <w:ind w:firstLine="142"/>
        <w:jc w:val="both"/>
        <w:rPr>
          <w:rFonts w:ascii="Arial" w:hAnsi="Arial" w:cs="Arial"/>
          <w:b/>
          <w:sz w:val="16"/>
          <w:szCs w:val="16"/>
        </w:rPr>
      </w:pPr>
      <w:r w:rsidRPr="002C120F">
        <w:rPr>
          <w:rFonts w:ascii="Arial" w:hAnsi="Arial" w:cs="Arial"/>
          <w:b/>
          <w:sz w:val="16"/>
          <w:szCs w:val="16"/>
        </w:rPr>
        <w:t>3.3. Порядок исправления допущенных опечаток и ошибок в выданных в результате предоставления муниципальной услуги док</w:t>
      </w:r>
      <w:r w:rsidRPr="002C120F">
        <w:rPr>
          <w:rFonts w:ascii="Arial" w:hAnsi="Arial" w:cs="Arial"/>
          <w:b/>
          <w:sz w:val="16"/>
          <w:szCs w:val="16"/>
        </w:rPr>
        <w:t>у</w:t>
      </w:r>
      <w:r w:rsidRPr="002C120F">
        <w:rPr>
          <w:rFonts w:ascii="Arial" w:hAnsi="Arial" w:cs="Arial"/>
          <w:b/>
          <w:sz w:val="16"/>
          <w:szCs w:val="16"/>
        </w:rPr>
        <w:t>ментах</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2C120F">
        <w:rPr>
          <w:rFonts w:ascii="Arial" w:hAnsi="Arial" w:cs="Arial"/>
          <w:sz w:val="16"/>
          <w:szCs w:val="16"/>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23" w:history="1">
        <w:r w:rsidRPr="002C120F">
          <w:rPr>
            <w:rFonts w:ascii="Arial" w:hAnsi="Arial" w:cs="Arial"/>
            <w:sz w:val="16"/>
            <w:szCs w:val="16"/>
          </w:rPr>
          <w:t>заявление</w:t>
        </w:r>
      </w:hyperlink>
      <w:r w:rsidRPr="002C120F">
        <w:rPr>
          <w:rFonts w:ascii="Arial" w:hAnsi="Arial" w:cs="Arial"/>
          <w:sz w:val="16"/>
          <w:szCs w:val="16"/>
        </w:rPr>
        <w:t xml:space="preserve"> об исправлении таких опечаток и (или) ошибок посредством ли</w:t>
      </w:r>
      <w:r w:rsidRPr="002C120F">
        <w:rPr>
          <w:rFonts w:ascii="Arial" w:hAnsi="Arial" w:cs="Arial"/>
          <w:sz w:val="16"/>
          <w:szCs w:val="16"/>
        </w:rPr>
        <w:t>ч</w:t>
      </w:r>
      <w:r w:rsidRPr="002C120F">
        <w:rPr>
          <w:rFonts w:ascii="Arial" w:hAnsi="Arial" w:cs="Arial"/>
          <w:sz w:val="16"/>
          <w:szCs w:val="16"/>
        </w:rPr>
        <w:t>ного обращения</w:t>
      </w:r>
      <w:r w:rsidRPr="001652CC">
        <w:rPr>
          <w:rFonts w:ascii="Arial" w:hAnsi="Arial" w:cs="Arial"/>
          <w:sz w:val="16"/>
          <w:szCs w:val="16"/>
        </w:rPr>
        <w:t xml:space="preserve"> или почтовым отправлением.</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К заявлению прилагается оригинал документа, в котором допущена опечатка и (или) ошибка. Также заявитель вправе приобщить документы, обосн</w:t>
      </w:r>
      <w:r w:rsidRPr="001652CC">
        <w:rPr>
          <w:rFonts w:ascii="Arial" w:hAnsi="Arial" w:cs="Arial"/>
          <w:sz w:val="16"/>
          <w:szCs w:val="16"/>
        </w:rPr>
        <w:t>о</w:t>
      </w:r>
      <w:r w:rsidRPr="001652CC">
        <w:rPr>
          <w:rFonts w:ascii="Arial" w:hAnsi="Arial" w:cs="Arial"/>
          <w:sz w:val="16"/>
          <w:szCs w:val="16"/>
        </w:rPr>
        <w:t>вывающие доводы, изложенные в зая</w:t>
      </w:r>
      <w:r w:rsidRPr="001652CC">
        <w:rPr>
          <w:rFonts w:ascii="Arial" w:hAnsi="Arial" w:cs="Arial"/>
          <w:sz w:val="16"/>
          <w:szCs w:val="16"/>
        </w:rPr>
        <w:t>в</w:t>
      </w:r>
      <w:r w:rsidRPr="001652CC">
        <w:rPr>
          <w:rFonts w:ascii="Arial" w:hAnsi="Arial" w:cs="Arial"/>
          <w:sz w:val="16"/>
          <w:szCs w:val="16"/>
        </w:rPr>
        <w:t>лении.</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Регистрация заявления осуществляется в день его поступления либо на следующий рабочий день в случае поступления заявления по окончании р</w:t>
      </w:r>
      <w:r w:rsidRPr="001652CC">
        <w:rPr>
          <w:rFonts w:ascii="Arial" w:hAnsi="Arial" w:cs="Arial"/>
          <w:sz w:val="16"/>
          <w:szCs w:val="16"/>
        </w:rPr>
        <w:t>а</w:t>
      </w:r>
      <w:r w:rsidRPr="001652CC">
        <w:rPr>
          <w:rFonts w:ascii="Arial" w:hAnsi="Arial" w:cs="Arial"/>
          <w:sz w:val="16"/>
          <w:szCs w:val="16"/>
        </w:rPr>
        <w:t>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w:t>
      </w:r>
      <w:r w:rsidRPr="001652CC">
        <w:rPr>
          <w:rFonts w:ascii="Arial" w:hAnsi="Arial" w:cs="Arial"/>
          <w:sz w:val="16"/>
          <w:szCs w:val="16"/>
        </w:rPr>
        <w:t>ч</w:t>
      </w:r>
      <w:r w:rsidRPr="001652CC">
        <w:rPr>
          <w:rFonts w:ascii="Arial" w:hAnsi="Arial" w:cs="Arial"/>
          <w:sz w:val="16"/>
          <w:szCs w:val="16"/>
        </w:rPr>
        <w:t>ным днем.</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 xml:space="preserve">Должностное </w:t>
      </w:r>
      <w:proofErr w:type="gramStart"/>
      <w:r w:rsidRPr="001652CC">
        <w:rPr>
          <w:rFonts w:ascii="Arial" w:hAnsi="Arial" w:cs="Arial"/>
          <w:sz w:val="16"/>
          <w:szCs w:val="16"/>
        </w:rPr>
        <w:t>лицо  Уполномоченного</w:t>
      </w:r>
      <w:proofErr w:type="gramEnd"/>
      <w:r w:rsidRPr="001652CC">
        <w:rPr>
          <w:rFonts w:ascii="Arial" w:hAnsi="Arial" w:cs="Arial"/>
          <w:sz w:val="16"/>
          <w:szCs w:val="16"/>
        </w:rPr>
        <w:t xml:space="preserve"> органа проводит проверку указанных в зая</w:t>
      </w:r>
      <w:r w:rsidRPr="001652CC">
        <w:rPr>
          <w:rFonts w:ascii="Arial" w:hAnsi="Arial" w:cs="Arial"/>
          <w:sz w:val="16"/>
          <w:szCs w:val="16"/>
        </w:rPr>
        <w:t>в</w:t>
      </w:r>
      <w:r w:rsidRPr="001652CC">
        <w:rPr>
          <w:rFonts w:ascii="Arial" w:hAnsi="Arial" w:cs="Arial"/>
          <w:sz w:val="16"/>
          <w:szCs w:val="16"/>
        </w:rPr>
        <w:t>лении сведений.</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В случае выявления допущенных опечаток и (или) ошибок в выданных в результате предоставления муниципальной услуги документах дол</w:t>
      </w:r>
      <w:r w:rsidRPr="001652CC">
        <w:rPr>
          <w:rFonts w:ascii="Arial" w:hAnsi="Arial" w:cs="Arial"/>
          <w:sz w:val="16"/>
          <w:szCs w:val="16"/>
        </w:rPr>
        <w:t>ж</w:t>
      </w:r>
      <w:r w:rsidRPr="001652CC">
        <w:rPr>
          <w:rFonts w:ascii="Arial" w:hAnsi="Arial" w:cs="Arial"/>
          <w:sz w:val="16"/>
          <w:szCs w:val="16"/>
        </w:rPr>
        <w:t>ностное лицо Уполномоченного органа подготавливает документ, являющийся результатом предоставления муниципальной услуги, с учетом исправления д</w:t>
      </w:r>
      <w:r w:rsidRPr="001652CC">
        <w:rPr>
          <w:rFonts w:ascii="Arial" w:hAnsi="Arial" w:cs="Arial"/>
          <w:sz w:val="16"/>
          <w:szCs w:val="16"/>
        </w:rPr>
        <w:t>о</w:t>
      </w:r>
      <w:r w:rsidRPr="001652CC">
        <w:rPr>
          <w:rFonts w:ascii="Arial" w:hAnsi="Arial" w:cs="Arial"/>
          <w:sz w:val="16"/>
          <w:szCs w:val="16"/>
        </w:rPr>
        <w:t>пущенных опечаток и (или) ошибок в срок, не превыша</w:t>
      </w:r>
      <w:r w:rsidRPr="001652CC">
        <w:rPr>
          <w:rFonts w:ascii="Arial" w:hAnsi="Arial" w:cs="Arial"/>
          <w:sz w:val="16"/>
          <w:szCs w:val="16"/>
        </w:rPr>
        <w:t>ю</w:t>
      </w:r>
      <w:r w:rsidRPr="001652CC">
        <w:rPr>
          <w:rFonts w:ascii="Arial" w:hAnsi="Arial" w:cs="Arial"/>
          <w:sz w:val="16"/>
          <w:szCs w:val="16"/>
        </w:rPr>
        <w:t>щий 5 рабочих дней со дня регистрации соответствующего заявления.</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В случае отсутствия опечаток и (или) ошибок в документах, выданных в результате предоставления муниципальной услуги, должностное лицо Упо</w:t>
      </w:r>
      <w:r w:rsidRPr="001652CC">
        <w:rPr>
          <w:rFonts w:ascii="Arial" w:hAnsi="Arial" w:cs="Arial"/>
          <w:sz w:val="16"/>
          <w:szCs w:val="16"/>
        </w:rPr>
        <w:t>л</w:t>
      </w:r>
      <w:r w:rsidRPr="001652CC">
        <w:rPr>
          <w:rFonts w:ascii="Arial" w:hAnsi="Arial" w:cs="Arial"/>
          <w:sz w:val="16"/>
          <w:szCs w:val="16"/>
        </w:rPr>
        <w:t>номоченного органа подготавливает уведомление об отсутствии таких опечаток и (или) ошибок за подписью уполномоченного на подписание так</w:t>
      </w:r>
      <w:r w:rsidRPr="001652CC">
        <w:rPr>
          <w:rFonts w:ascii="Arial" w:hAnsi="Arial" w:cs="Arial"/>
          <w:sz w:val="16"/>
          <w:szCs w:val="16"/>
        </w:rPr>
        <w:t>о</w:t>
      </w:r>
      <w:r w:rsidRPr="001652CC">
        <w:rPr>
          <w:rFonts w:ascii="Arial" w:hAnsi="Arial" w:cs="Arial"/>
          <w:sz w:val="16"/>
          <w:szCs w:val="16"/>
        </w:rPr>
        <w:t>го документа должностного лица в срок, не превышающий 5 рабочих дней со дня регистрации соответс</w:t>
      </w:r>
      <w:r w:rsidRPr="001652CC">
        <w:rPr>
          <w:rFonts w:ascii="Arial" w:hAnsi="Arial" w:cs="Arial"/>
          <w:sz w:val="16"/>
          <w:szCs w:val="16"/>
        </w:rPr>
        <w:t>т</w:t>
      </w:r>
      <w:r w:rsidRPr="001652CC">
        <w:rPr>
          <w:rFonts w:ascii="Arial" w:hAnsi="Arial" w:cs="Arial"/>
          <w:sz w:val="16"/>
          <w:szCs w:val="16"/>
        </w:rPr>
        <w:t>вующего заявления.</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2B2043" w:rsidRPr="001652CC" w:rsidRDefault="002B2043" w:rsidP="002B2043">
      <w:pPr>
        <w:jc w:val="center"/>
        <w:rPr>
          <w:rFonts w:ascii="Arial" w:hAnsi="Arial" w:cs="Arial"/>
          <w:b/>
          <w:sz w:val="16"/>
          <w:szCs w:val="16"/>
        </w:rPr>
      </w:pPr>
      <w:r w:rsidRPr="001652CC">
        <w:rPr>
          <w:rFonts w:ascii="Arial" w:hAnsi="Arial" w:cs="Arial"/>
          <w:b/>
          <w:sz w:val="16"/>
          <w:szCs w:val="16"/>
        </w:rPr>
        <w:t xml:space="preserve">4. Формы контроля за исполнением </w:t>
      </w:r>
    </w:p>
    <w:p w:rsidR="002B2043" w:rsidRPr="001652CC" w:rsidRDefault="002B2043" w:rsidP="002B2043">
      <w:pPr>
        <w:jc w:val="center"/>
        <w:rPr>
          <w:rFonts w:ascii="Arial" w:hAnsi="Arial" w:cs="Arial"/>
          <w:b/>
          <w:sz w:val="16"/>
          <w:szCs w:val="16"/>
        </w:rPr>
      </w:pPr>
      <w:proofErr w:type="gramStart"/>
      <w:r w:rsidRPr="001652CC">
        <w:rPr>
          <w:rFonts w:ascii="Arial" w:hAnsi="Arial" w:cs="Arial"/>
          <w:b/>
          <w:sz w:val="16"/>
          <w:szCs w:val="16"/>
        </w:rPr>
        <w:t>административного</w:t>
      </w:r>
      <w:proofErr w:type="gramEnd"/>
      <w:r w:rsidRPr="001652CC">
        <w:rPr>
          <w:rFonts w:ascii="Arial" w:hAnsi="Arial" w:cs="Arial"/>
          <w:b/>
          <w:sz w:val="16"/>
          <w:szCs w:val="16"/>
        </w:rPr>
        <w:t xml:space="preserve"> регламента</w:t>
      </w:r>
    </w:p>
    <w:p w:rsidR="002B2043" w:rsidRPr="001652CC" w:rsidRDefault="002B2043" w:rsidP="002B2043">
      <w:pPr>
        <w:ind w:firstLine="142"/>
        <w:jc w:val="both"/>
        <w:rPr>
          <w:rFonts w:ascii="Arial" w:hAnsi="Arial" w:cs="Arial"/>
          <w:b/>
          <w:sz w:val="16"/>
          <w:szCs w:val="16"/>
        </w:rPr>
      </w:pPr>
      <w:r w:rsidRPr="001652CC">
        <w:rPr>
          <w:rFonts w:ascii="Arial" w:hAnsi="Arial" w:cs="Arial"/>
          <w:b/>
          <w:sz w:val="16"/>
          <w:szCs w:val="16"/>
        </w:rPr>
        <w:t>4.1. Порядок осуществления текущего контроля за соблюдением и исполнением должностными лицами Уполномоченного органа полож</w:t>
      </w:r>
      <w:r w:rsidRPr="001652CC">
        <w:rPr>
          <w:rFonts w:ascii="Arial" w:hAnsi="Arial" w:cs="Arial"/>
          <w:b/>
          <w:sz w:val="16"/>
          <w:szCs w:val="16"/>
        </w:rPr>
        <w:t>е</w:t>
      </w:r>
      <w:r w:rsidRPr="001652CC">
        <w:rPr>
          <w:rFonts w:ascii="Arial" w:hAnsi="Arial" w:cs="Arial"/>
          <w:b/>
          <w:sz w:val="16"/>
          <w:szCs w:val="16"/>
        </w:rPr>
        <w:t>ний регламента и иных нормативных правовых актов, устанавливающих требования к предоставлению муниципальной услуги, а также пр</w:t>
      </w:r>
      <w:r w:rsidRPr="001652CC">
        <w:rPr>
          <w:rFonts w:ascii="Arial" w:hAnsi="Arial" w:cs="Arial"/>
          <w:b/>
          <w:sz w:val="16"/>
          <w:szCs w:val="16"/>
        </w:rPr>
        <w:t>и</w:t>
      </w:r>
      <w:r w:rsidRPr="001652CC">
        <w:rPr>
          <w:rFonts w:ascii="Arial" w:hAnsi="Arial" w:cs="Arial"/>
          <w:b/>
          <w:sz w:val="16"/>
          <w:szCs w:val="16"/>
        </w:rPr>
        <w:t>нятием ими реш</w:t>
      </w:r>
      <w:r w:rsidRPr="001652CC">
        <w:rPr>
          <w:rFonts w:ascii="Arial" w:hAnsi="Arial" w:cs="Arial"/>
          <w:b/>
          <w:sz w:val="16"/>
          <w:szCs w:val="16"/>
        </w:rPr>
        <w:t>е</w:t>
      </w:r>
      <w:r w:rsidRPr="001652CC">
        <w:rPr>
          <w:rFonts w:ascii="Arial" w:hAnsi="Arial" w:cs="Arial"/>
          <w:b/>
          <w:sz w:val="16"/>
          <w:szCs w:val="16"/>
        </w:rPr>
        <w:t>ний</w:t>
      </w:r>
    </w:p>
    <w:p w:rsidR="002B2043" w:rsidRPr="001652CC" w:rsidRDefault="002B2043" w:rsidP="002B2043">
      <w:pPr>
        <w:ind w:firstLine="142"/>
        <w:contextualSpacing/>
        <w:jc w:val="both"/>
        <w:rPr>
          <w:rFonts w:ascii="Arial" w:hAnsi="Arial" w:cs="Arial"/>
          <w:sz w:val="16"/>
          <w:szCs w:val="16"/>
        </w:rPr>
      </w:pPr>
      <w:r w:rsidRPr="001652CC">
        <w:rPr>
          <w:rFonts w:ascii="Arial" w:hAnsi="Arial" w:cs="Arial"/>
          <w:sz w:val="16"/>
          <w:szCs w:val="16"/>
        </w:rPr>
        <w:t>Текущий контроль осуществляется постоянно должностными лицами по каждой административной процедуре в соответствии с настоящим админис</w:t>
      </w:r>
      <w:r w:rsidRPr="001652CC">
        <w:rPr>
          <w:rFonts w:ascii="Arial" w:hAnsi="Arial" w:cs="Arial"/>
          <w:sz w:val="16"/>
          <w:szCs w:val="16"/>
        </w:rPr>
        <w:t>т</w:t>
      </w:r>
      <w:r w:rsidRPr="001652CC">
        <w:rPr>
          <w:rFonts w:ascii="Arial" w:hAnsi="Arial" w:cs="Arial"/>
          <w:sz w:val="16"/>
          <w:szCs w:val="16"/>
        </w:rPr>
        <w:t>ративным регламентом, а также путем проведения руководителем Уполномоченного органа или лицом, его замещающим, проверок исполнения дол</w:t>
      </w:r>
      <w:r w:rsidRPr="001652CC">
        <w:rPr>
          <w:rFonts w:ascii="Arial" w:hAnsi="Arial" w:cs="Arial"/>
          <w:sz w:val="16"/>
          <w:szCs w:val="16"/>
        </w:rPr>
        <w:t>ж</w:t>
      </w:r>
      <w:r w:rsidRPr="001652CC">
        <w:rPr>
          <w:rFonts w:ascii="Arial" w:hAnsi="Arial" w:cs="Arial"/>
          <w:sz w:val="16"/>
          <w:szCs w:val="16"/>
        </w:rPr>
        <w:t>ностными лицами положений административного регл</w:t>
      </w:r>
      <w:r w:rsidRPr="001652CC">
        <w:rPr>
          <w:rFonts w:ascii="Arial" w:hAnsi="Arial" w:cs="Arial"/>
          <w:sz w:val="16"/>
          <w:szCs w:val="16"/>
        </w:rPr>
        <w:t>а</w:t>
      </w:r>
      <w:r w:rsidRPr="001652CC">
        <w:rPr>
          <w:rFonts w:ascii="Arial" w:hAnsi="Arial" w:cs="Arial"/>
          <w:sz w:val="16"/>
          <w:szCs w:val="16"/>
        </w:rPr>
        <w:t>мента.</w:t>
      </w:r>
    </w:p>
    <w:p w:rsidR="002B2043" w:rsidRPr="001652CC" w:rsidRDefault="002B2043" w:rsidP="002B2043">
      <w:pPr>
        <w:ind w:firstLine="142"/>
        <w:jc w:val="both"/>
        <w:rPr>
          <w:rFonts w:ascii="Arial" w:hAnsi="Arial" w:cs="Arial"/>
          <w:b/>
          <w:sz w:val="16"/>
          <w:szCs w:val="16"/>
        </w:rPr>
      </w:pPr>
      <w:r w:rsidRPr="001652CC">
        <w:rPr>
          <w:rFonts w:ascii="Arial" w:hAnsi="Arial" w:cs="Arial"/>
          <w:b/>
          <w:sz w:val="16"/>
          <w:szCs w:val="16"/>
        </w:rPr>
        <w:t>4.2. Порядок и периодичность осуществления плановых и внеплановых проверок полноты и качества предоставления муниципальной у</w:t>
      </w:r>
      <w:r w:rsidRPr="001652CC">
        <w:rPr>
          <w:rFonts w:ascii="Arial" w:hAnsi="Arial" w:cs="Arial"/>
          <w:b/>
          <w:sz w:val="16"/>
          <w:szCs w:val="16"/>
        </w:rPr>
        <w:t>с</w:t>
      </w:r>
      <w:r w:rsidRPr="001652CC">
        <w:rPr>
          <w:rFonts w:ascii="Arial" w:hAnsi="Arial" w:cs="Arial"/>
          <w:b/>
          <w:sz w:val="16"/>
          <w:szCs w:val="16"/>
        </w:rPr>
        <w:t>луги, в том числе порядок и формы контроля за полнотой и качеством предоставления муниципальной у</w:t>
      </w:r>
      <w:r w:rsidRPr="001652CC">
        <w:rPr>
          <w:rFonts w:ascii="Arial" w:hAnsi="Arial" w:cs="Arial"/>
          <w:b/>
          <w:sz w:val="16"/>
          <w:szCs w:val="16"/>
        </w:rPr>
        <w:t>с</w:t>
      </w:r>
      <w:r w:rsidRPr="001652CC">
        <w:rPr>
          <w:rFonts w:ascii="Arial" w:hAnsi="Arial" w:cs="Arial"/>
          <w:b/>
          <w:sz w:val="16"/>
          <w:szCs w:val="16"/>
        </w:rPr>
        <w:t>луги</w:t>
      </w:r>
    </w:p>
    <w:p w:rsidR="002B2043" w:rsidRPr="001652CC" w:rsidRDefault="002B2043" w:rsidP="002B2043">
      <w:pPr>
        <w:ind w:firstLine="142"/>
        <w:contextualSpacing/>
        <w:jc w:val="both"/>
        <w:rPr>
          <w:rFonts w:ascii="Arial" w:hAnsi="Arial" w:cs="Arial"/>
          <w:sz w:val="16"/>
          <w:szCs w:val="16"/>
        </w:rPr>
      </w:pPr>
      <w:r w:rsidRPr="001652CC">
        <w:rPr>
          <w:rFonts w:ascii="Arial" w:hAnsi="Arial" w:cs="Arial"/>
          <w:sz w:val="16"/>
          <w:szCs w:val="16"/>
        </w:rPr>
        <w:t>4.2.1. Контроль за полнотой и качеством предоставления муниципальной услуги включает в себя проведение плановых и внеплановых проверок, в</w:t>
      </w:r>
      <w:r w:rsidRPr="001652CC">
        <w:rPr>
          <w:rFonts w:ascii="Arial" w:hAnsi="Arial" w:cs="Arial"/>
          <w:sz w:val="16"/>
          <w:szCs w:val="16"/>
        </w:rPr>
        <w:t>ы</w:t>
      </w:r>
      <w:r w:rsidRPr="001652CC">
        <w:rPr>
          <w:rFonts w:ascii="Arial" w:hAnsi="Arial" w:cs="Arial"/>
          <w:sz w:val="16"/>
          <w:szCs w:val="16"/>
        </w:rPr>
        <w:t>явление и устранение нарушений прав заявителей, положений настоящего административного регламента и других нормативных правовых актов, ра</w:t>
      </w:r>
      <w:r w:rsidRPr="001652CC">
        <w:rPr>
          <w:rFonts w:ascii="Arial" w:hAnsi="Arial" w:cs="Arial"/>
          <w:sz w:val="16"/>
          <w:szCs w:val="16"/>
        </w:rPr>
        <w:t>с</w:t>
      </w:r>
      <w:r w:rsidRPr="001652CC">
        <w:rPr>
          <w:rFonts w:ascii="Arial" w:hAnsi="Arial" w:cs="Arial"/>
          <w:sz w:val="16"/>
          <w:szCs w:val="16"/>
        </w:rPr>
        <w:t>смотрение, принятие решений и подготовку ответов на обращение заявителей, содержащих жалобы на решения, действия (бездействие) дол</w:t>
      </w:r>
      <w:r w:rsidRPr="001652CC">
        <w:rPr>
          <w:rFonts w:ascii="Arial" w:hAnsi="Arial" w:cs="Arial"/>
          <w:sz w:val="16"/>
          <w:szCs w:val="16"/>
        </w:rPr>
        <w:t>ж</w:t>
      </w:r>
      <w:r w:rsidRPr="001652CC">
        <w:rPr>
          <w:rFonts w:ascii="Arial" w:hAnsi="Arial" w:cs="Arial"/>
          <w:sz w:val="16"/>
          <w:szCs w:val="16"/>
        </w:rPr>
        <w:t>ностных лиц.</w:t>
      </w:r>
    </w:p>
    <w:p w:rsidR="002B2043" w:rsidRPr="001652CC" w:rsidRDefault="002B2043" w:rsidP="002B2043">
      <w:pPr>
        <w:ind w:firstLine="142"/>
        <w:contextualSpacing/>
        <w:jc w:val="both"/>
        <w:rPr>
          <w:rFonts w:ascii="Arial" w:hAnsi="Arial" w:cs="Arial"/>
          <w:sz w:val="16"/>
          <w:szCs w:val="16"/>
        </w:rPr>
      </w:pPr>
      <w:r w:rsidRPr="001652CC">
        <w:rPr>
          <w:rFonts w:ascii="Arial" w:hAnsi="Arial" w:cs="Arial"/>
          <w:sz w:val="16"/>
          <w:szCs w:val="16"/>
        </w:rPr>
        <w:t>4.2.2. Проверки могут быть плановыми и внеплановыми.</w:t>
      </w:r>
    </w:p>
    <w:p w:rsidR="002B2043" w:rsidRPr="001652CC" w:rsidRDefault="002B2043" w:rsidP="002B2043">
      <w:pPr>
        <w:ind w:firstLine="142"/>
        <w:contextualSpacing/>
        <w:jc w:val="both"/>
        <w:rPr>
          <w:rFonts w:ascii="Arial" w:hAnsi="Arial" w:cs="Arial"/>
          <w:sz w:val="16"/>
          <w:szCs w:val="16"/>
        </w:rPr>
      </w:pPr>
      <w:r w:rsidRPr="001652CC">
        <w:rPr>
          <w:rFonts w:ascii="Arial" w:hAnsi="Arial" w:cs="Arial"/>
          <w:sz w:val="16"/>
          <w:szCs w:val="16"/>
        </w:rPr>
        <w:t>Плановые проверки полноты и качества предоставления муниципальной услуги проводятся не реже одного раза в год на основании планов.</w:t>
      </w:r>
    </w:p>
    <w:p w:rsidR="002B2043" w:rsidRPr="001652CC" w:rsidRDefault="002B2043" w:rsidP="002B2043">
      <w:pPr>
        <w:ind w:firstLine="142"/>
        <w:contextualSpacing/>
        <w:jc w:val="both"/>
        <w:rPr>
          <w:rFonts w:ascii="Arial" w:hAnsi="Arial" w:cs="Arial"/>
          <w:sz w:val="16"/>
          <w:szCs w:val="16"/>
        </w:rPr>
      </w:pPr>
      <w:r w:rsidRPr="001652CC">
        <w:rPr>
          <w:rFonts w:ascii="Arial" w:hAnsi="Arial" w:cs="Arial"/>
          <w:sz w:val="16"/>
          <w:szCs w:val="16"/>
        </w:rPr>
        <w:t>Внеплановые проверки проводятся по поручению руководителя Уполномоченного органа или лица, его замещающего, по конкретному обращению з</w:t>
      </w:r>
      <w:r w:rsidRPr="001652CC">
        <w:rPr>
          <w:rFonts w:ascii="Arial" w:hAnsi="Arial" w:cs="Arial"/>
          <w:sz w:val="16"/>
          <w:szCs w:val="16"/>
        </w:rPr>
        <w:t>а</w:t>
      </w:r>
      <w:r w:rsidRPr="001652CC">
        <w:rPr>
          <w:rFonts w:ascii="Arial" w:hAnsi="Arial" w:cs="Arial"/>
          <w:sz w:val="16"/>
          <w:szCs w:val="16"/>
        </w:rPr>
        <w:t>инт</w:t>
      </w:r>
      <w:r w:rsidRPr="001652CC">
        <w:rPr>
          <w:rFonts w:ascii="Arial" w:hAnsi="Arial" w:cs="Arial"/>
          <w:sz w:val="16"/>
          <w:szCs w:val="16"/>
        </w:rPr>
        <w:t>е</w:t>
      </w:r>
      <w:r w:rsidRPr="001652CC">
        <w:rPr>
          <w:rFonts w:ascii="Arial" w:hAnsi="Arial" w:cs="Arial"/>
          <w:sz w:val="16"/>
          <w:szCs w:val="16"/>
        </w:rPr>
        <w:t>ресованных лиц.</w:t>
      </w:r>
    </w:p>
    <w:p w:rsidR="002B2043" w:rsidRPr="001652CC" w:rsidRDefault="002B2043" w:rsidP="002B2043">
      <w:pPr>
        <w:ind w:firstLine="142"/>
        <w:contextualSpacing/>
        <w:jc w:val="both"/>
        <w:rPr>
          <w:rFonts w:ascii="Arial" w:hAnsi="Arial" w:cs="Arial"/>
          <w:sz w:val="16"/>
          <w:szCs w:val="16"/>
        </w:rPr>
      </w:pPr>
      <w:r w:rsidRPr="001652CC">
        <w:rPr>
          <w:rFonts w:ascii="Arial" w:hAnsi="Arial" w:cs="Arial"/>
          <w:sz w:val="16"/>
          <w:szCs w:val="16"/>
        </w:rPr>
        <w:t>Проверки полноты и качества предоставляемой муниципальной услуги проводятся на основании распоряжения Уполномоченного органа. Для пров</w:t>
      </w:r>
      <w:r w:rsidRPr="001652CC">
        <w:rPr>
          <w:rFonts w:ascii="Arial" w:hAnsi="Arial" w:cs="Arial"/>
          <w:sz w:val="16"/>
          <w:szCs w:val="16"/>
        </w:rPr>
        <w:t>е</w:t>
      </w:r>
      <w:r w:rsidRPr="001652CC">
        <w:rPr>
          <w:rFonts w:ascii="Arial" w:hAnsi="Arial" w:cs="Arial"/>
          <w:sz w:val="16"/>
          <w:szCs w:val="16"/>
        </w:rPr>
        <w:t>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w:t>
      </w:r>
      <w:r w:rsidRPr="001652CC">
        <w:rPr>
          <w:rFonts w:ascii="Arial" w:hAnsi="Arial" w:cs="Arial"/>
          <w:sz w:val="16"/>
          <w:szCs w:val="16"/>
        </w:rPr>
        <w:t>с</w:t>
      </w:r>
      <w:r w:rsidRPr="001652CC">
        <w:rPr>
          <w:rFonts w:ascii="Arial" w:hAnsi="Arial" w:cs="Arial"/>
          <w:sz w:val="16"/>
          <w:szCs w:val="16"/>
        </w:rPr>
        <w:t>сии. С актом знакомятся должностные лица Уполномоченного органа.</w:t>
      </w:r>
    </w:p>
    <w:p w:rsidR="002B2043" w:rsidRPr="001652CC" w:rsidRDefault="002B2043" w:rsidP="002B2043">
      <w:pPr>
        <w:ind w:firstLine="142"/>
        <w:jc w:val="both"/>
        <w:rPr>
          <w:rFonts w:ascii="Arial" w:hAnsi="Arial" w:cs="Arial"/>
          <w:b/>
          <w:sz w:val="16"/>
          <w:szCs w:val="16"/>
        </w:rPr>
      </w:pPr>
      <w:bookmarkStart w:id="5" w:name="sub_283"/>
      <w:r w:rsidRPr="001652CC">
        <w:rPr>
          <w:rFonts w:ascii="Arial" w:hAnsi="Arial" w:cs="Arial"/>
          <w:b/>
          <w:sz w:val="16"/>
          <w:szCs w:val="16"/>
        </w:rPr>
        <w:t>4.3. Ответственность должностных лиц Уполномоченного органа, предоставляющего муниципальную услугу, за решения и действия (бе</w:t>
      </w:r>
      <w:r w:rsidRPr="001652CC">
        <w:rPr>
          <w:rFonts w:ascii="Arial" w:hAnsi="Arial" w:cs="Arial"/>
          <w:b/>
          <w:sz w:val="16"/>
          <w:szCs w:val="16"/>
        </w:rPr>
        <w:t>з</w:t>
      </w:r>
      <w:r w:rsidRPr="001652CC">
        <w:rPr>
          <w:rFonts w:ascii="Arial" w:hAnsi="Arial" w:cs="Arial"/>
          <w:b/>
          <w:sz w:val="16"/>
          <w:szCs w:val="16"/>
        </w:rPr>
        <w:t>действие), принимаемые (осуществляемые) ими в ходе предоставления муниц</w:t>
      </w:r>
      <w:r w:rsidRPr="001652CC">
        <w:rPr>
          <w:rFonts w:ascii="Arial" w:hAnsi="Arial" w:cs="Arial"/>
          <w:b/>
          <w:sz w:val="16"/>
          <w:szCs w:val="16"/>
        </w:rPr>
        <w:t>и</w:t>
      </w:r>
      <w:r w:rsidRPr="001652CC">
        <w:rPr>
          <w:rFonts w:ascii="Arial" w:hAnsi="Arial" w:cs="Arial"/>
          <w:b/>
          <w:sz w:val="16"/>
          <w:szCs w:val="16"/>
        </w:rPr>
        <w:t>пальной услуги</w:t>
      </w:r>
    </w:p>
    <w:p w:rsidR="002B2043" w:rsidRPr="001652CC" w:rsidRDefault="002B2043" w:rsidP="002B2043">
      <w:pPr>
        <w:ind w:firstLine="142"/>
        <w:contextualSpacing/>
        <w:jc w:val="both"/>
        <w:rPr>
          <w:rFonts w:ascii="Arial" w:hAnsi="Arial" w:cs="Arial"/>
          <w:sz w:val="16"/>
          <w:szCs w:val="16"/>
        </w:rPr>
      </w:pPr>
      <w:r w:rsidRPr="001652CC">
        <w:rPr>
          <w:rFonts w:ascii="Arial" w:hAnsi="Arial" w:cs="Arial"/>
          <w:sz w:val="16"/>
          <w:szCs w:val="16"/>
        </w:rPr>
        <w:t>Должностное лицо несет персональную ответственность за:</w:t>
      </w:r>
    </w:p>
    <w:p w:rsidR="002B2043" w:rsidRPr="001652CC" w:rsidRDefault="002B2043" w:rsidP="002B2043">
      <w:pPr>
        <w:tabs>
          <w:tab w:val="left" w:pos="993"/>
        </w:tabs>
        <w:ind w:firstLine="142"/>
        <w:contextualSpacing/>
        <w:jc w:val="both"/>
        <w:rPr>
          <w:rFonts w:ascii="Arial" w:hAnsi="Arial" w:cs="Arial"/>
          <w:sz w:val="16"/>
          <w:szCs w:val="16"/>
        </w:rPr>
      </w:pPr>
      <w:proofErr w:type="gramStart"/>
      <w:r w:rsidRPr="001652CC">
        <w:rPr>
          <w:rFonts w:ascii="Arial" w:hAnsi="Arial" w:cs="Arial"/>
          <w:sz w:val="16"/>
          <w:szCs w:val="16"/>
        </w:rPr>
        <w:t>соблюдение</w:t>
      </w:r>
      <w:proofErr w:type="gramEnd"/>
      <w:r w:rsidRPr="001652CC">
        <w:rPr>
          <w:rFonts w:ascii="Arial" w:hAnsi="Arial" w:cs="Arial"/>
          <w:sz w:val="16"/>
          <w:szCs w:val="16"/>
        </w:rPr>
        <w:t xml:space="preserve"> установленного порядка приема документов; </w:t>
      </w:r>
    </w:p>
    <w:p w:rsidR="002B2043" w:rsidRPr="001652CC" w:rsidRDefault="002B2043" w:rsidP="002B2043">
      <w:pPr>
        <w:tabs>
          <w:tab w:val="left" w:pos="993"/>
        </w:tabs>
        <w:ind w:firstLine="142"/>
        <w:contextualSpacing/>
        <w:jc w:val="both"/>
        <w:rPr>
          <w:rFonts w:ascii="Arial" w:hAnsi="Arial" w:cs="Arial"/>
          <w:sz w:val="16"/>
          <w:szCs w:val="16"/>
        </w:rPr>
      </w:pPr>
      <w:proofErr w:type="gramStart"/>
      <w:r w:rsidRPr="001652CC">
        <w:rPr>
          <w:rFonts w:ascii="Arial" w:hAnsi="Arial" w:cs="Arial"/>
          <w:sz w:val="16"/>
          <w:szCs w:val="16"/>
        </w:rPr>
        <w:t>принятие</w:t>
      </w:r>
      <w:proofErr w:type="gramEnd"/>
      <w:r w:rsidRPr="001652CC">
        <w:rPr>
          <w:rFonts w:ascii="Arial" w:hAnsi="Arial" w:cs="Arial"/>
          <w:sz w:val="16"/>
          <w:szCs w:val="16"/>
        </w:rPr>
        <w:t xml:space="preserve"> надлежащих мер по полной и всесторонней проверке представленных докуме</w:t>
      </w:r>
      <w:r w:rsidRPr="001652CC">
        <w:rPr>
          <w:rFonts w:ascii="Arial" w:hAnsi="Arial" w:cs="Arial"/>
          <w:sz w:val="16"/>
          <w:szCs w:val="16"/>
        </w:rPr>
        <w:t>н</w:t>
      </w:r>
      <w:r w:rsidRPr="001652CC">
        <w:rPr>
          <w:rFonts w:ascii="Arial" w:hAnsi="Arial" w:cs="Arial"/>
          <w:sz w:val="16"/>
          <w:szCs w:val="16"/>
        </w:rPr>
        <w:t xml:space="preserve">тов; </w:t>
      </w:r>
    </w:p>
    <w:p w:rsidR="002B2043" w:rsidRPr="001652CC" w:rsidRDefault="002B2043" w:rsidP="002B2043">
      <w:pPr>
        <w:tabs>
          <w:tab w:val="left" w:pos="993"/>
        </w:tabs>
        <w:ind w:firstLine="142"/>
        <w:contextualSpacing/>
        <w:jc w:val="both"/>
        <w:rPr>
          <w:rFonts w:ascii="Arial" w:hAnsi="Arial" w:cs="Arial"/>
          <w:sz w:val="16"/>
          <w:szCs w:val="16"/>
        </w:rPr>
      </w:pPr>
      <w:proofErr w:type="gramStart"/>
      <w:r w:rsidRPr="001652CC">
        <w:rPr>
          <w:rFonts w:ascii="Arial" w:hAnsi="Arial" w:cs="Arial"/>
          <w:sz w:val="16"/>
          <w:szCs w:val="16"/>
        </w:rPr>
        <w:t>соблюдение</w:t>
      </w:r>
      <w:proofErr w:type="gramEnd"/>
      <w:r w:rsidRPr="001652CC">
        <w:rPr>
          <w:rFonts w:ascii="Arial" w:hAnsi="Arial" w:cs="Arial"/>
          <w:sz w:val="16"/>
          <w:szCs w:val="16"/>
        </w:rPr>
        <w:t xml:space="preserve"> сроков рассмотрения документов, соблюдение порядка выдачи док</w:t>
      </w:r>
      <w:r w:rsidRPr="001652CC">
        <w:rPr>
          <w:rFonts w:ascii="Arial" w:hAnsi="Arial" w:cs="Arial"/>
          <w:sz w:val="16"/>
          <w:szCs w:val="16"/>
        </w:rPr>
        <w:t>у</w:t>
      </w:r>
      <w:r w:rsidRPr="001652CC">
        <w:rPr>
          <w:rFonts w:ascii="Arial" w:hAnsi="Arial" w:cs="Arial"/>
          <w:sz w:val="16"/>
          <w:szCs w:val="16"/>
        </w:rPr>
        <w:t>ментов;</w:t>
      </w:r>
    </w:p>
    <w:p w:rsidR="002B2043" w:rsidRPr="001652CC" w:rsidRDefault="002B2043" w:rsidP="002B2043">
      <w:pPr>
        <w:tabs>
          <w:tab w:val="left" w:pos="993"/>
        </w:tabs>
        <w:ind w:firstLine="142"/>
        <w:contextualSpacing/>
        <w:jc w:val="both"/>
        <w:rPr>
          <w:rFonts w:ascii="Arial" w:hAnsi="Arial" w:cs="Arial"/>
          <w:sz w:val="16"/>
          <w:szCs w:val="16"/>
        </w:rPr>
      </w:pPr>
      <w:proofErr w:type="gramStart"/>
      <w:r w:rsidRPr="001652CC">
        <w:rPr>
          <w:rFonts w:ascii="Arial" w:hAnsi="Arial" w:cs="Arial"/>
          <w:sz w:val="16"/>
          <w:szCs w:val="16"/>
        </w:rPr>
        <w:t>учет</w:t>
      </w:r>
      <w:proofErr w:type="gramEnd"/>
      <w:r w:rsidRPr="001652CC">
        <w:rPr>
          <w:rFonts w:ascii="Arial" w:hAnsi="Arial" w:cs="Arial"/>
          <w:sz w:val="16"/>
          <w:szCs w:val="16"/>
        </w:rPr>
        <w:t xml:space="preserve"> выданных документов; </w:t>
      </w:r>
    </w:p>
    <w:p w:rsidR="002B2043" w:rsidRPr="001652CC" w:rsidRDefault="002B2043" w:rsidP="002B2043">
      <w:pPr>
        <w:tabs>
          <w:tab w:val="left" w:pos="993"/>
        </w:tabs>
        <w:ind w:firstLine="142"/>
        <w:contextualSpacing/>
        <w:jc w:val="both"/>
        <w:rPr>
          <w:rFonts w:ascii="Arial" w:hAnsi="Arial" w:cs="Arial"/>
          <w:sz w:val="16"/>
          <w:szCs w:val="16"/>
        </w:rPr>
      </w:pPr>
      <w:proofErr w:type="gramStart"/>
      <w:r w:rsidRPr="001652CC">
        <w:rPr>
          <w:rFonts w:ascii="Arial" w:hAnsi="Arial" w:cs="Arial"/>
          <w:sz w:val="16"/>
          <w:szCs w:val="16"/>
        </w:rPr>
        <w:t>своевременное</w:t>
      </w:r>
      <w:proofErr w:type="gramEnd"/>
      <w:r w:rsidRPr="001652CC">
        <w:rPr>
          <w:rFonts w:ascii="Arial" w:hAnsi="Arial" w:cs="Arial"/>
          <w:sz w:val="16"/>
          <w:szCs w:val="16"/>
        </w:rPr>
        <w:t xml:space="preserve"> формирование, ведение и надлежащее хранение докуме</w:t>
      </w:r>
      <w:r w:rsidRPr="001652CC">
        <w:rPr>
          <w:rFonts w:ascii="Arial" w:hAnsi="Arial" w:cs="Arial"/>
          <w:sz w:val="16"/>
          <w:szCs w:val="16"/>
        </w:rPr>
        <w:t>н</w:t>
      </w:r>
      <w:r w:rsidRPr="001652CC">
        <w:rPr>
          <w:rFonts w:ascii="Arial" w:hAnsi="Arial" w:cs="Arial"/>
          <w:sz w:val="16"/>
          <w:szCs w:val="16"/>
        </w:rPr>
        <w:t xml:space="preserve">тов. </w:t>
      </w:r>
    </w:p>
    <w:p w:rsidR="002B2043" w:rsidRPr="001652CC" w:rsidRDefault="002B2043" w:rsidP="002B2043">
      <w:pPr>
        <w:ind w:firstLine="142"/>
        <w:contextualSpacing/>
        <w:jc w:val="both"/>
        <w:rPr>
          <w:rFonts w:ascii="Arial" w:hAnsi="Arial" w:cs="Arial"/>
          <w:sz w:val="16"/>
          <w:szCs w:val="16"/>
        </w:rPr>
      </w:pPr>
      <w:r w:rsidRPr="001652CC">
        <w:rPr>
          <w:rFonts w:ascii="Arial" w:hAnsi="Arial" w:cs="Arial"/>
          <w:sz w:val="16"/>
          <w:szCs w:val="16"/>
        </w:rPr>
        <w:t>По результатам проведенных проверок в случае выявления нарушений прав заявителей и иных нарушений к виновным лицам применяются меры о</w:t>
      </w:r>
      <w:r w:rsidRPr="001652CC">
        <w:rPr>
          <w:rFonts w:ascii="Arial" w:hAnsi="Arial" w:cs="Arial"/>
          <w:sz w:val="16"/>
          <w:szCs w:val="16"/>
        </w:rPr>
        <w:t>т</w:t>
      </w:r>
      <w:r w:rsidRPr="001652CC">
        <w:rPr>
          <w:rFonts w:ascii="Arial" w:hAnsi="Arial" w:cs="Arial"/>
          <w:sz w:val="16"/>
          <w:szCs w:val="16"/>
        </w:rPr>
        <w:t>ветственности, установленные закон</w:t>
      </w:r>
      <w:r w:rsidRPr="001652CC">
        <w:rPr>
          <w:rFonts w:ascii="Arial" w:hAnsi="Arial" w:cs="Arial"/>
          <w:sz w:val="16"/>
          <w:szCs w:val="16"/>
        </w:rPr>
        <w:t>о</w:t>
      </w:r>
      <w:r w:rsidRPr="001652CC">
        <w:rPr>
          <w:rFonts w:ascii="Arial" w:hAnsi="Arial" w:cs="Arial"/>
          <w:sz w:val="16"/>
          <w:szCs w:val="16"/>
        </w:rPr>
        <w:t>дательством Российской Федерации.</w:t>
      </w:r>
    </w:p>
    <w:p w:rsidR="002B2043" w:rsidRPr="001652CC" w:rsidRDefault="002B2043" w:rsidP="002B2043">
      <w:pPr>
        <w:ind w:firstLine="142"/>
        <w:jc w:val="both"/>
        <w:rPr>
          <w:rFonts w:ascii="Arial" w:hAnsi="Arial" w:cs="Arial"/>
          <w:b/>
          <w:sz w:val="16"/>
          <w:szCs w:val="16"/>
        </w:rPr>
      </w:pPr>
      <w:r w:rsidRPr="001652CC">
        <w:rPr>
          <w:rFonts w:ascii="Arial" w:hAnsi="Arial" w:cs="Arial"/>
          <w:b/>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w:t>
      </w:r>
      <w:r w:rsidRPr="001652CC">
        <w:rPr>
          <w:rFonts w:ascii="Arial" w:hAnsi="Arial" w:cs="Arial"/>
          <w:b/>
          <w:sz w:val="16"/>
          <w:szCs w:val="16"/>
        </w:rPr>
        <w:t>ъ</w:t>
      </w:r>
      <w:r w:rsidRPr="001652CC">
        <w:rPr>
          <w:rFonts w:ascii="Arial" w:hAnsi="Arial" w:cs="Arial"/>
          <w:b/>
          <w:sz w:val="16"/>
          <w:szCs w:val="16"/>
        </w:rPr>
        <w:t>единений и организаций</w:t>
      </w:r>
    </w:p>
    <w:bookmarkEnd w:id="5"/>
    <w:p w:rsidR="002B2043" w:rsidRPr="001652CC" w:rsidRDefault="002B2043" w:rsidP="002B2043">
      <w:pPr>
        <w:autoSpaceDE w:val="0"/>
        <w:autoSpaceDN w:val="0"/>
        <w:adjustRightInd w:val="0"/>
        <w:ind w:firstLine="142"/>
        <w:jc w:val="both"/>
        <w:rPr>
          <w:rFonts w:ascii="Arial" w:hAnsi="Arial" w:cs="Arial"/>
          <w:bCs/>
          <w:sz w:val="16"/>
          <w:szCs w:val="16"/>
        </w:rPr>
      </w:pPr>
      <w:r w:rsidRPr="001652CC">
        <w:rPr>
          <w:rFonts w:ascii="Arial" w:hAnsi="Arial" w:cs="Arial"/>
          <w:bCs/>
          <w:sz w:val="16"/>
          <w:szCs w:val="16"/>
        </w:rPr>
        <w:t>Граждане, их объединения и организации имеют право на любые, предусмотренные действующим законодательством, формы контроля за деятел</w:t>
      </w:r>
      <w:r w:rsidRPr="001652CC">
        <w:rPr>
          <w:rFonts w:ascii="Arial" w:hAnsi="Arial" w:cs="Arial"/>
          <w:bCs/>
          <w:sz w:val="16"/>
          <w:szCs w:val="16"/>
        </w:rPr>
        <w:t>ь</w:t>
      </w:r>
      <w:r w:rsidRPr="001652CC">
        <w:rPr>
          <w:rFonts w:ascii="Arial" w:hAnsi="Arial" w:cs="Arial"/>
          <w:bCs/>
          <w:sz w:val="16"/>
          <w:szCs w:val="16"/>
        </w:rPr>
        <w:t>ностью Уполномоче</w:t>
      </w:r>
      <w:r w:rsidRPr="001652CC">
        <w:rPr>
          <w:rFonts w:ascii="Arial" w:hAnsi="Arial" w:cs="Arial"/>
          <w:bCs/>
          <w:sz w:val="16"/>
          <w:szCs w:val="16"/>
        </w:rPr>
        <w:t>н</w:t>
      </w:r>
      <w:r w:rsidRPr="001652CC">
        <w:rPr>
          <w:rFonts w:ascii="Arial" w:hAnsi="Arial" w:cs="Arial"/>
          <w:bCs/>
          <w:sz w:val="16"/>
          <w:szCs w:val="16"/>
        </w:rPr>
        <w:t>ного органа при предоставлении муниципальной услуги.</w:t>
      </w:r>
    </w:p>
    <w:p w:rsidR="002B2043" w:rsidRPr="001652CC" w:rsidRDefault="002B2043" w:rsidP="002B2043">
      <w:pPr>
        <w:ind w:firstLine="142"/>
        <w:jc w:val="both"/>
        <w:rPr>
          <w:rFonts w:ascii="Arial" w:hAnsi="Arial" w:cs="Arial"/>
          <w:b/>
          <w:sz w:val="16"/>
          <w:szCs w:val="16"/>
        </w:rPr>
      </w:pPr>
      <w:r w:rsidRPr="001652CC">
        <w:rPr>
          <w:rFonts w:ascii="Arial" w:hAnsi="Arial" w:cs="Arial"/>
          <w:b/>
          <w:sz w:val="16"/>
          <w:szCs w:val="16"/>
        </w:rPr>
        <w:t>4.5. Порядок привлечения к ответственности работников МФЦ, предоставляющих муниципальную услугу, за решения и действия (безде</w:t>
      </w:r>
      <w:r w:rsidRPr="001652CC">
        <w:rPr>
          <w:rFonts w:ascii="Arial" w:hAnsi="Arial" w:cs="Arial"/>
          <w:b/>
          <w:sz w:val="16"/>
          <w:szCs w:val="16"/>
        </w:rPr>
        <w:t>й</w:t>
      </w:r>
      <w:r w:rsidRPr="001652CC">
        <w:rPr>
          <w:rFonts w:ascii="Arial" w:hAnsi="Arial" w:cs="Arial"/>
          <w:b/>
          <w:sz w:val="16"/>
          <w:szCs w:val="16"/>
        </w:rPr>
        <w:t>ствие), принимаемые (осуществляемые) им в ходе предоставления муниципальной услуги</w:t>
      </w:r>
    </w:p>
    <w:p w:rsidR="002B2043" w:rsidRPr="001652CC" w:rsidRDefault="002B2043" w:rsidP="002B2043">
      <w:pPr>
        <w:ind w:firstLine="142"/>
        <w:contextualSpacing/>
        <w:jc w:val="both"/>
        <w:rPr>
          <w:rFonts w:ascii="Arial" w:hAnsi="Arial" w:cs="Arial"/>
          <w:sz w:val="16"/>
          <w:szCs w:val="16"/>
        </w:rPr>
      </w:pPr>
      <w:r w:rsidRPr="001652CC">
        <w:rPr>
          <w:rFonts w:ascii="Arial" w:hAnsi="Arial" w:cs="Arial"/>
          <w:sz w:val="16"/>
          <w:szCs w:val="16"/>
        </w:rPr>
        <w:t>4.5.1. МФЦ, работники МФЦ несут ответственность, установленную законодател</w:t>
      </w:r>
      <w:r w:rsidRPr="001652CC">
        <w:rPr>
          <w:rFonts w:ascii="Arial" w:hAnsi="Arial" w:cs="Arial"/>
          <w:sz w:val="16"/>
          <w:szCs w:val="16"/>
        </w:rPr>
        <w:t>ь</w:t>
      </w:r>
      <w:r w:rsidRPr="001652CC">
        <w:rPr>
          <w:rFonts w:ascii="Arial" w:hAnsi="Arial" w:cs="Arial"/>
          <w:sz w:val="16"/>
          <w:szCs w:val="16"/>
        </w:rPr>
        <w:t>ством Российской Федерации:</w:t>
      </w:r>
    </w:p>
    <w:p w:rsidR="002B2043" w:rsidRPr="001652CC" w:rsidRDefault="002B2043" w:rsidP="002B2043">
      <w:pPr>
        <w:ind w:firstLine="142"/>
        <w:contextualSpacing/>
        <w:jc w:val="both"/>
        <w:rPr>
          <w:rFonts w:ascii="Arial" w:hAnsi="Arial" w:cs="Arial"/>
          <w:sz w:val="16"/>
          <w:szCs w:val="16"/>
        </w:rPr>
      </w:pPr>
      <w:proofErr w:type="gramStart"/>
      <w:r w:rsidRPr="001652CC">
        <w:rPr>
          <w:rFonts w:ascii="Arial" w:hAnsi="Arial" w:cs="Arial"/>
          <w:sz w:val="16"/>
          <w:szCs w:val="16"/>
        </w:rPr>
        <w:t>за</w:t>
      </w:r>
      <w:proofErr w:type="gramEnd"/>
      <w:r w:rsidRPr="001652CC">
        <w:rPr>
          <w:rFonts w:ascii="Arial" w:hAnsi="Arial" w:cs="Arial"/>
          <w:sz w:val="16"/>
          <w:szCs w:val="16"/>
        </w:rPr>
        <w:t xml:space="preserve"> полноту передаваемых в Уполномоченный орган запросов о предоставлении муниципальных услуг и их соответствие представленным за</w:t>
      </w:r>
      <w:r w:rsidRPr="001652CC">
        <w:rPr>
          <w:rFonts w:ascii="Arial" w:hAnsi="Arial" w:cs="Arial"/>
          <w:sz w:val="16"/>
          <w:szCs w:val="16"/>
        </w:rPr>
        <w:t>я</w:t>
      </w:r>
      <w:r w:rsidRPr="001652CC">
        <w:rPr>
          <w:rFonts w:ascii="Arial" w:hAnsi="Arial" w:cs="Arial"/>
          <w:sz w:val="16"/>
          <w:szCs w:val="16"/>
        </w:rPr>
        <w:t>вителем в МФЦ сведениям, иных докуме</w:t>
      </w:r>
      <w:r w:rsidRPr="001652CC">
        <w:rPr>
          <w:rFonts w:ascii="Arial" w:hAnsi="Arial" w:cs="Arial"/>
          <w:sz w:val="16"/>
          <w:szCs w:val="16"/>
        </w:rPr>
        <w:t>н</w:t>
      </w:r>
      <w:r w:rsidRPr="001652CC">
        <w:rPr>
          <w:rFonts w:ascii="Arial" w:hAnsi="Arial" w:cs="Arial"/>
          <w:sz w:val="16"/>
          <w:szCs w:val="16"/>
        </w:rPr>
        <w:t>тов, принятых от заявителя;</w:t>
      </w:r>
    </w:p>
    <w:p w:rsidR="002B2043" w:rsidRPr="001652CC" w:rsidRDefault="002B2043" w:rsidP="002B2043">
      <w:pPr>
        <w:ind w:firstLine="142"/>
        <w:contextualSpacing/>
        <w:jc w:val="both"/>
        <w:rPr>
          <w:rFonts w:ascii="Arial" w:hAnsi="Arial" w:cs="Arial"/>
          <w:sz w:val="16"/>
          <w:szCs w:val="16"/>
        </w:rPr>
      </w:pPr>
      <w:proofErr w:type="gramStart"/>
      <w:r w:rsidRPr="001652CC">
        <w:rPr>
          <w:rFonts w:ascii="Arial" w:hAnsi="Arial" w:cs="Arial"/>
          <w:sz w:val="16"/>
          <w:szCs w:val="16"/>
        </w:rPr>
        <w:t>за</w:t>
      </w:r>
      <w:proofErr w:type="gramEnd"/>
      <w:r w:rsidRPr="001652CC">
        <w:rPr>
          <w:rFonts w:ascii="Arial" w:hAnsi="Arial" w:cs="Arial"/>
          <w:sz w:val="16"/>
          <w:szCs w:val="16"/>
        </w:rPr>
        <w:t xml:space="preserve">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w:t>
      </w:r>
      <w:r w:rsidRPr="001652CC">
        <w:rPr>
          <w:rFonts w:ascii="Arial" w:hAnsi="Arial" w:cs="Arial"/>
          <w:sz w:val="16"/>
          <w:szCs w:val="16"/>
        </w:rPr>
        <w:t>а</w:t>
      </w:r>
      <w:r w:rsidRPr="001652CC">
        <w:rPr>
          <w:rFonts w:ascii="Arial" w:hAnsi="Arial" w:cs="Arial"/>
          <w:sz w:val="16"/>
          <w:szCs w:val="16"/>
        </w:rPr>
        <w:t>ном;</w:t>
      </w:r>
    </w:p>
    <w:p w:rsidR="002B2043" w:rsidRPr="001652CC" w:rsidRDefault="002B2043" w:rsidP="002B2043">
      <w:pPr>
        <w:ind w:firstLine="142"/>
        <w:contextualSpacing/>
        <w:jc w:val="both"/>
        <w:rPr>
          <w:rFonts w:ascii="Arial" w:hAnsi="Arial" w:cs="Arial"/>
          <w:sz w:val="16"/>
          <w:szCs w:val="16"/>
        </w:rPr>
      </w:pPr>
      <w:proofErr w:type="gramStart"/>
      <w:r w:rsidRPr="001652CC">
        <w:rPr>
          <w:rFonts w:ascii="Arial" w:hAnsi="Arial" w:cs="Arial"/>
          <w:sz w:val="16"/>
          <w:szCs w:val="16"/>
        </w:rPr>
        <w:t>за</w:t>
      </w:r>
      <w:proofErr w:type="gramEnd"/>
      <w:r w:rsidRPr="001652CC">
        <w:rPr>
          <w:rFonts w:ascii="Arial" w:hAnsi="Arial" w:cs="Arial"/>
          <w:sz w:val="16"/>
          <w:szCs w:val="16"/>
        </w:rPr>
        <w:t xml:space="preserve"> соблюдение прав субъектов персональных данных, за соблюдение законодательства Российской Федерации, устанавливающего особенности о</w:t>
      </w:r>
      <w:r w:rsidRPr="001652CC">
        <w:rPr>
          <w:rFonts w:ascii="Arial" w:hAnsi="Arial" w:cs="Arial"/>
          <w:sz w:val="16"/>
          <w:szCs w:val="16"/>
        </w:rPr>
        <w:t>б</w:t>
      </w:r>
      <w:r w:rsidRPr="001652CC">
        <w:rPr>
          <w:rFonts w:ascii="Arial" w:hAnsi="Arial" w:cs="Arial"/>
          <w:sz w:val="16"/>
          <w:szCs w:val="16"/>
        </w:rPr>
        <w:t>ращения с информацией, доступ к которой ограничен Федеральным законом.</w:t>
      </w:r>
    </w:p>
    <w:p w:rsidR="002B2043" w:rsidRPr="001652CC" w:rsidRDefault="002B2043" w:rsidP="002B2043">
      <w:pPr>
        <w:ind w:firstLine="142"/>
        <w:contextualSpacing/>
        <w:jc w:val="both"/>
        <w:rPr>
          <w:rFonts w:ascii="Arial" w:hAnsi="Arial" w:cs="Arial"/>
          <w:sz w:val="16"/>
          <w:szCs w:val="16"/>
        </w:rPr>
      </w:pPr>
      <w:r w:rsidRPr="001652CC">
        <w:rPr>
          <w:rFonts w:ascii="Arial" w:hAnsi="Arial" w:cs="Arial"/>
          <w:sz w:val="16"/>
          <w:szCs w:val="16"/>
        </w:rPr>
        <w:lastRenderedPageBreak/>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24" w:history="1">
        <w:r w:rsidRPr="001652CC">
          <w:rPr>
            <w:rFonts w:ascii="Arial" w:hAnsi="Arial" w:cs="Arial"/>
            <w:sz w:val="16"/>
            <w:szCs w:val="16"/>
          </w:rPr>
          <w:t>кодексом</w:t>
        </w:r>
      </w:hyperlink>
      <w:r w:rsidRPr="001652CC">
        <w:rPr>
          <w:rFonts w:ascii="Arial" w:hAnsi="Arial" w:cs="Arial"/>
          <w:sz w:val="16"/>
          <w:szCs w:val="16"/>
        </w:rPr>
        <w:t xml:space="preserve"> Российской Федерации и </w:t>
      </w:r>
      <w:hyperlink r:id="rId25" w:history="1">
        <w:r w:rsidRPr="001652CC">
          <w:rPr>
            <w:rFonts w:ascii="Arial" w:hAnsi="Arial" w:cs="Arial"/>
            <w:sz w:val="16"/>
            <w:szCs w:val="16"/>
          </w:rPr>
          <w:t>Кодексом</w:t>
        </w:r>
      </w:hyperlink>
      <w:r w:rsidRPr="001652CC">
        <w:rPr>
          <w:rFonts w:ascii="Arial" w:hAnsi="Arial" w:cs="Arial"/>
          <w:sz w:val="16"/>
          <w:szCs w:val="16"/>
        </w:rPr>
        <w:t xml:space="preserve"> Российской Федерации об адм</w:t>
      </w:r>
      <w:r w:rsidRPr="001652CC">
        <w:rPr>
          <w:rFonts w:ascii="Arial" w:hAnsi="Arial" w:cs="Arial"/>
          <w:sz w:val="16"/>
          <w:szCs w:val="16"/>
        </w:rPr>
        <w:t>и</w:t>
      </w:r>
      <w:r w:rsidRPr="001652CC">
        <w:rPr>
          <w:rFonts w:ascii="Arial" w:hAnsi="Arial" w:cs="Arial"/>
          <w:sz w:val="16"/>
          <w:szCs w:val="16"/>
        </w:rPr>
        <w:t>нистративных правонарушениях для должнос</w:t>
      </w:r>
      <w:r w:rsidRPr="001652CC">
        <w:rPr>
          <w:rFonts w:ascii="Arial" w:hAnsi="Arial" w:cs="Arial"/>
          <w:sz w:val="16"/>
          <w:szCs w:val="16"/>
        </w:rPr>
        <w:t>т</w:t>
      </w:r>
      <w:r w:rsidRPr="001652CC">
        <w:rPr>
          <w:rFonts w:ascii="Arial" w:hAnsi="Arial" w:cs="Arial"/>
          <w:sz w:val="16"/>
          <w:szCs w:val="16"/>
        </w:rPr>
        <w:t>ных лиц.</w:t>
      </w:r>
    </w:p>
    <w:p w:rsidR="002B2043" w:rsidRPr="001652CC" w:rsidRDefault="002B2043" w:rsidP="002B2043">
      <w:pPr>
        <w:pStyle w:val="ConsPlusNormal"/>
        <w:ind w:firstLine="709"/>
        <w:jc w:val="center"/>
        <w:outlineLvl w:val="1"/>
        <w:rPr>
          <w:b/>
          <w:sz w:val="16"/>
          <w:szCs w:val="16"/>
        </w:rPr>
      </w:pPr>
      <w:r w:rsidRPr="001652CC">
        <w:rPr>
          <w:b/>
          <w:sz w:val="16"/>
          <w:szCs w:val="16"/>
        </w:rPr>
        <w:t xml:space="preserve">5. Досудебный (внесудебный) порядок обжалования </w:t>
      </w:r>
    </w:p>
    <w:p w:rsidR="002B2043" w:rsidRPr="001652CC" w:rsidRDefault="002B2043" w:rsidP="002B2043">
      <w:pPr>
        <w:pStyle w:val="ConsPlusNormal"/>
        <w:ind w:firstLine="709"/>
        <w:jc w:val="center"/>
        <w:outlineLvl w:val="1"/>
        <w:rPr>
          <w:b/>
          <w:sz w:val="16"/>
          <w:szCs w:val="16"/>
        </w:rPr>
      </w:pPr>
      <w:proofErr w:type="gramStart"/>
      <w:r w:rsidRPr="001652CC">
        <w:rPr>
          <w:b/>
          <w:sz w:val="16"/>
          <w:szCs w:val="16"/>
        </w:rPr>
        <w:t>решений</w:t>
      </w:r>
      <w:proofErr w:type="gramEnd"/>
      <w:r w:rsidRPr="001652CC">
        <w:rPr>
          <w:b/>
          <w:sz w:val="16"/>
          <w:szCs w:val="16"/>
        </w:rPr>
        <w:t xml:space="preserve"> и действий (бездействия) органа, предоставляющего </w:t>
      </w:r>
    </w:p>
    <w:p w:rsidR="002B2043" w:rsidRPr="001652CC" w:rsidRDefault="002B2043" w:rsidP="002B2043">
      <w:pPr>
        <w:pStyle w:val="ConsPlusNormal"/>
        <w:ind w:firstLine="709"/>
        <w:jc w:val="center"/>
        <w:outlineLvl w:val="1"/>
        <w:rPr>
          <w:b/>
          <w:sz w:val="16"/>
          <w:szCs w:val="16"/>
        </w:rPr>
      </w:pPr>
      <w:proofErr w:type="gramStart"/>
      <w:r w:rsidRPr="001652CC">
        <w:rPr>
          <w:b/>
          <w:sz w:val="16"/>
          <w:szCs w:val="16"/>
        </w:rPr>
        <w:t>м</w:t>
      </w:r>
      <w:r w:rsidRPr="001652CC">
        <w:rPr>
          <w:b/>
          <w:sz w:val="16"/>
          <w:szCs w:val="16"/>
        </w:rPr>
        <w:t>у</w:t>
      </w:r>
      <w:r w:rsidRPr="001652CC">
        <w:rPr>
          <w:b/>
          <w:sz w:val="16"/>
          <w:szCs w:val="16"/>
        </w:rPr>
        <w:t>ниципальную</w:t>
      </w:r>
      <w:proofErr w:type="gramEnd"/>
      <w:r w:rsidRPr="001652CC">
        <w:rPr>
          <w:b/>
          <w:sz w:val="16"/>
          <w:szCs w:val="16"/>
        </w:rPr>
        <w:t xml:space="preserve"> услугу, его должностных лиц, МФЦ, работников МФЦ </w:t>
      </w:r>
    </w:p>
    <w:p w:rsidR="002B2043" w:rsidRPr="001652CC" w:rsidRDefault="002B2043" w:rsidP="002B2043">
      <w:pPr>
        <w:pStyle w:val="ConsPlusNormal"/>
        <w:ind w:firstLine="142"/>
        <w:jc w:val="both"/>
        <w:outlineLvl w:val="1"/>
        <w:rPr>
          <w:b/>
          <w:sz w:val="16"/>
          <w:szCs w:val="16"/>
        </w:rPr>
      </w:pPr>
      <w:r w:rsidRPr="001652CC">
        <w:rPr>
          <w:b/>
          <w:sz w:val="16"/>
          <w:szCs w:val="16"/>
        </w:rPr>
        <w:t xml:space="preserve">5.1. Информация для заинтересованных лиц об их праве на досудебное (внесудебное) обжалование действий (бездействия) и (или) </w:t>
      </w:r>
      <w:proofErr w:type="gramStart"/>
      <w:r w:rsidRPr="001652CC">
        <w:rPr>
          <w:b/>
          <w:sz w:val="16"/>
          <w:szCs w:val="16"/>
        </w:rPr>
        <w:t>реш</w:t>
      </w:r>
      <w:r w:rsidRPr="001652CC">
        <w:rPr>
          <w:b/>
          <w:sz w:val="16"/>
          <w:szCs w:val="16"/>
        </w:rPr>
        <w:t>е</w:t>
      </w:r>
      <w:r w:rsidRPr="001652CC">
        <w:rPr>
          <w:b/>
          <w:sz w:val="16"/>
          <w:szCs w:val="16"/>
        </w:rPr>
        <w:t>ний,  принятых</w:t>
      </w:r>
      <w:proofErr w:type="gramEnd"/>
      <w:r w:rsidRPr="001652CC">
        <w:rPr>
          <w:b/>
          <w:sz w:val="16"/>
          <w:szCs w:val="16"/>
        </w:rPr>
        <w:t xml:space="preserve"> (осущест</w:t>
      </w:r>
      <w:r w:rsidRPr="001652CC">
        <w:rPr>
          <w:b/>
          <w:sz w:val="16"/>
          <w:szCs w:val="16"/>
        </w:rPr>
        <w:t>в</w:t>
      </w:r>
      <w:r w:rsidRPr="001652CC">
        <w:rPr>
          <w:b/>
          <w:sz w:val="16"/>
          <w:szCs w:val="16"/>
        </w:rPr>
        <w:t>ленных) в ходе предоставления муниципальной услуги (далее - жалоба)</w:t>
      </w:r>
    </w:p>
    <w:p w:rsidR="002B2043" w:rsidRPr="001652CC" w:rsidRDefault="002B2043" w:rsidP="002B2043">
      <w:pPr>
        <w:autoSpaceDE w:val="0"/>
        <w:autoSpaceDN w:val="0"/>
        <w:adjustRightInd w:val="0"/>
        <w:ind w:firstLine="142"/>
        <w:jc w:val="both"/>
        <w:rPr>
          <w:rFonts w:ascii="Arial" w:hAnsi="Arial" w:cs="Arial"/>
          <w:sz w:val="16"/>
          <w:szCs w:val="16"/>
        </w:rPr>
      </w:pPr>
      <w:r w:rsidRPr="001652CC">
        <w:rPr>
          <w:rFonts w:ascii="Arial" w:hAnsi="Arial" w:cs="Arial"/>
          <w:sz w:val="16"/>
          <w:szCs w:val="16"/>
        </w:rPr>
        <w:t>Заявитель, права и законные интересы которого нарушены должностными лицами Уполномоченного органа (в том числе в случае ненадлежащего и</w:t>
      </w:r>
      <w:r w:rsidRPr="001652CC">
        <w:rPr>
          <w:rFonts w:ascii="Arial" w:hAnsi="Arial" w:cs="Arial"/>
          <w:sz w:val="16"/>
          <w:szCs w:val="16"/>
        </w:rPr>
        <w:t>с</w:t>
      </w:r>
      <w:r w:rsidRPr="001652CC">
        <w:rPr>
          <w:rFonts w:ascii="Arial" w:hAnsi="Arial" w:cs="Arial"/>
          <w:sz w:val="16"/>
          <w:szCs w:val="16"/>
        </w:rPr>
        <w:t>полнения ими обязанностей при предоставлении муниципальной услуги) либо работником МФЦ, имеет право на досудебное (внесудебное) обжалов</w:t>
      </w:r>
      <w:r w:rsidRPr="001652CC">
        <w:rPr>
          <w:rFonts w:ascii="Arial" w:hAnsi="Arial" w:cs="Arial"/>
          <w:sz w:val="16"/>
          <w:szCs w:val="16"/>
        </w:rPr>
        <w:t>а</w:t>
      </w:r>
      <w:r w:rsidRPr="001652CC">
        <w:rPr>
          <w:rFonts w:ascii="Arial" w:hAnsi="Arial" w:cs="Arial"/>
          <w:sz w:val="16"/>
          <w:szCs w:val="16"/>
        </w:rPr>
        <w:t>ние решений и действий (бездействия), принятых (осуществляемых) в ходе предоставления м</w:t>
      </w:r>
      <w:r w:rsidRPr="001652CC">
        <w:rPr>
          <w:rFonts w:ascii="Arial" w:hAnsi="Arial" w:cs="Arial"/>
          <w:sz w:val="16"/>
          <w:szCs w:val="16"/>
        </w:rPr>
        <w:t>у</w:t>
      </w:r>
      <w:r w:rsidRPr="001652CC">
        <w:rPr>
          <w:rFonts w:ascii="Arial" w:hAnsi="Arial" w:cs="Arial"/>
          <w:sz w:val="16"/>
          <w:szCs w:val="16"/>
        </w:rPr>
        <w:t>ниципальной услуги.</w:t>
      </w:r>
    </w:p>
    <w:p w:rsidR="002B2043" w:rsidRPr="001652CC" w:rsidRDefault="002B2043" w:rsidP="002B2043">
      <w:pPr>
        <w:widowControl w:val="0"/>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Обжалование заявителями решений, действий (бездействия), принятых (осуществленных) в ходе предоставления муниципальной услуги в досуде</w:t>
      </w:r>
      <w:r w:rsidRPr="001652CC">
        <w:rPr>
          <w:rFonts w:ascii="Arial" w:hAnsi="Arial" w:cs="Arial"/>
          <w:sz w:val="16"/>
          <w:szCs w:val="16"/>
        </w:rPr>
        <w:t>б</w:t>
      </w:r>
      <w:r w:rsidRPr="001652CC">
        <w:rPr>
          <w:rFonts w:ascii="Arial" w:hAnsi="Arial" w:cs="Arial"/>
          <w:sz w:val="16"/>
          <w:szCs w:val="16"/>
        </w:rPr>
        <w:t>ном (внесудебном) п</w:t>
      </w:r>
      <w:r w:rsidRPr="001652CC">
        <w:rPr>
          <w:rFonts w:ascii="Arial" w:hAnsi="Arial" w:cs="Arial"/>
          <w:sz w:val="16"/>
          <w:szCs w:val="16"/>
        </w:rPr>
        <w:t>о</w:t>
      </w:r>
      <w:r w:rsidRPr="001652CC">
        <w:rPr>
          <w:rFonts w:ascii="Arial" w:hAnsi="Arial" w:cs="Arial"/>
          <w:sz w:val="16"/>
          <w:szCs w:val="16"/>
        </w:rPr>
        <w:t>рядке, не лишает их права на обжалование указанных решений, действий (бездействия) в судебном порядке.</w:t>
      </w:r>
      <w:r w:rsidRPr="001652CC">
        <w:rPr>
          <w:rFonts w:ascii="Arial" w:hAnsi="Arial" w:cs="Arial"/>
          <w:sz w:val="16"/>
          <w:szCs w:val="16"/>
        </w:rPr>
        <w:tab/>
      </w:r>
    </w:p>
    <w:p w:rsidR="002B2043" w:rsidRPr="001652CC" w:rsidRDefault="002B2043" w:rsidP="002B2043">
      <w:pPr>
        <w:tabs>
          <w:tab w:val="num" w:pos="540"/>
          <w:tab w:val="left" w:pos="1260"/>
        </w:tabs>
        <w:autoSpaceDE w:val="0"/>
        <w:autoSpaceDN w:val="0"/>
        <w:adjustRightInd w:val="0"/>
        <w:ind w:firstLine="142"/>
        <w:contextualSpacing/>
        <w:outlineLvl w:val="1"/>
        <w:rPr>
          <w:rFonts w:ascii="Arial" w:hAnsi="Arial" w:cs="Arial"/>
          <w:b/>
          <w:sz w:val="16"/>
          <w:szCs w:val="16"/>
        </w:rPr>
      </w:pPr>
      <w:r w:rsidRPr="001652CC">
        <w:rPr>
          <w:rFonts w:ascii="Arial" w:hAnsi="Arial" w:cs="Arial"/>
          <w:b/>
          <w:sz w:val="16"/>
          <w:szCs w:val="16"/>
        </w:rPr>
        <w:t>5.2. Предмет жалобы</w:t>
      </w:r>
    </w:p>
    <w:p w:rsidR="002B2043" w:rsidRPr="001652CC" w:rsidRDefault="002B2043" w:rsidP="002B2043">
      <w:pPr>
        <w:autoSpaceDE w:val="0"/>
        <w:autoSpaceDN w:val="0"/>
        <w:adjustRightInd w:val="0"/>
        <w:ind w:firstLine="142"/>
        <w:jc w:val="both"/>
        <w:rPr>
          <w:rFonts w:ascii="Arial" w:hAnsi="Arial" w:cs="Arial"/>
          <w:sz w:val="16"/>
          <w:szCs w:val="16"/>
        </w:rPr>
      </w:pPr>
      <w:r w:rsidRPr="001652CC">
        <w:rPr>
          <w:rFonts w:ascii="Arial" w:hAnsi="Arial" w:cs="Arial"/>
          <w:sz w:val="16"/>
          <w:szCs w:val="16"/>
        </w:rPr>
        <w:t>Предметом жалобы являются нарушения порядка осуществления административных процедур, а также других требований и положений администр</w:t>
      </w:r>
      <w:r w:rsidRPr="001652CC">
        <w:rPr>
          <w:rFonts w:ascii="Arial" w:hAnsi="Arial" w:cs="Arial"/>
          <w:sz w:val="16"/>
          <w:szCs w:val="16"/>
        </w:rPr>
        <w:t>а</w:t>
      </w:r>
      <w:r w:rsidRPr="001652CC">
        <w:rPr>
          <w:rFonts w:ascii="Arial" w:hAnsi="Arial" w:cs="Arial"/>
          <w:sz w:val="16"/>
          <w:szCs w:val="16"/>
        </w:rPr>
        <w:t>тивного регламента.</w:t>
      </w:r>
    </w:p>
    <w:p w:rsidR="002B2043" w:rsidRPr="001652CC" w:rsidRDefault="002B2043" w:rsidP="002B2043">
      <w:pPr>
        <w:autoSpaceDE w:val="0"/>
        <w:autoSpaceDN w:val="0"/>
        <w:adjustRightInd w:val="0"/>
        <w:ind w:firstLine="142"/>
        <w:jc w:val="both"/>
        <w:rPr>
          <w:rFonts w:ascii="Arial" w:hAnsi="Arial" w:cs="Arial"/>
          <w:sz w:val="16"/>
          <w:szCs w:val="16"/>
        </w:rPr>
      </w:pPr>
      <w:r w:rsidRPr="001652CC">
        <w:rPr>
          <w:rFonts w:ascii="Arial" w:hAnsi="Arial" w:cs="Arial"/>
          <w:sz w:val="16"/>
          <w:szCs w:val="16"/>
        </w:rPr>
        <w:t xml:space="preserve">Заявитель может обратиться с жалобой в том числе в следующих случаях: </w:t>
      </w:r>
    </w:p>
    <w:p w:rsidR="002B2043" w:rsidRPr="001652CC" w:rsidRDefault="002B2043" w:rsidP="002B2043">
      <w:pPr>
        <w:autoSpaceDE w:val="0"/>
        <w:autoSpaceDN w:val="0"/>
        <w:adjustRightInd w:val="0"/>
        <w:ind w:firstLine="142"/>
        <w:jc w:val="both"/>
        <w:rPr>
          <w:rFonts w:ascii="Arial" w:hAnsi="Arial" w:cs="Arial"/>
          <w:sz w:val="16"/>
          <w:szCs w:val="16"/>
        </w:rPr>
      </w:pPr>
      <w:proofErr w:type="gramStart"/>
      <w:r w:rsidRPr="001652CC">
        <w:rPr>
          <w:rFonts w:ascii="Arial" w:hAnsi="Arial" w:cs="Arial"/>
          <w:sz w:val="16"/>
          <w:szCs w:val="16"/>
        </w:rPr>
        <w:t>нарушение</w:t>
      </w:r>
      <w:proofErr w:type="gramEnd"/>
      <w:r w:rsidRPr="001652CC">
        <w:rPr>
          <w:rFonts w:ascii="Arial" w:hAnsi="Arial" w:cs="Arial"/>
          <w:sz w:val="16"/>
          <w:szCs w:val="16"/>
        </w:rPr>
        <w:t xml:space="preserve"> срока регистрации запроса о предоставлении муниципальной услуги, запроса, указанного в статье 15.1 Федерального закона № 210-ФЗ;</w:t>
      </w:r>
    </w:p>
    <w:p w:rsidR="002B2043" w:rsidRPr="001652CC" w:rsidRDefault="002B2043" w:rsidP="002B2043">
      <w:pPr>
        <w:autoSpaceDE w:val="0"/>
        <w:autoSpaceDN w:val="0"/>
        <w:adjustRightInd w:val="0"/>
        <w:ind w:firstLine="142"/>
        <w:jc w:val="both"/>
        <w:rPr>
          <w:rFonts w:ascii="Arial" w:hAnsi="Arial" w:cs="Arial"/>
          <w:sz w:val="16"/>
          <w:szCs w:val="16"/>
        </w:rPr>
      </w:pPr>
      <w:proofErr w:type="gramStart"/>
      <w:r w:rsidRPr="001652CC">
        <w:rPr>
          <w:rFonts w:ascii="Arial" w:hAnsi="Arial" w:cs="Arial"/>
          <w:sz w:val="16"/>
          <w:szCs w:val="16"/>
        </w:rPr>
        <w:t>нарушение</w:t>
      </w:r>
      <w:proofErr w:type="gramEnd"/>
      <w:r w:rsidRPr="001652CC">
        <w:rPr>
          <w:rFonts w:ascii="Arial" w:hAnsi="Arial" w:cs="Arial"/>
          <w:sz w:val="16"/>
          <w:szCs w:val="16"/>
        </w:rPr>
        <w:t xml:space="preserve"> срока предоставления муниципальной услуги. В указанном случае досудебное (внесудебное) обжалование заявителем решений и дейс</w:t>
      </w:r>
      <w:r w:rsidRPr="001652CC">
        <w:rPr>
          <w:rFonts w:ascii="Arial" w:hAnsi="Arial" w:cs="Arial"/>
          <w:sz w:val="16"/>
          <w:szCs w:val="16"/>
        </w:rPr>
        <w:t>т</w:t>
      </w:r>
      <w:r w:rsidRPr="001652CC">
        <w:rPr>
          <w:rFonts w:ascii="Arial" w:hAnsi="Arial" w:cs="Arial"/>
          <w:sz w:val="16"/>
          <w:szCs w:val="16"/>
        </w:rPr>
        <w:t>вий (бездействия) мн</w:t>
      </w:r>
      <w:r w:rsidRPr="001652CC">
        <w:rPr>
          <w:rFonts w:ascii="Arial" w:hAnsi="Arial" w:cs="Arial"/>
          <w:sz w:val="16"/>
          <w:szCs w:val="16"/>
        </w:rPr>
        <w:t>о</w:t>
      </w:r>
      <w:r w:rsidRPr="001652CC">
        <w:rPr>
          <w:rFonts w:ascii="Arial" w:hAnsi="Arial" w:cs="Arial"/>
          <w:sz w:val="16"/>
          <w:szCs w:val="16"/>
        </w:rPr>
        <w:t>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w:t>
      </w:r>
      <w:r w:rsidRPr="001652CC">
        <w:rPr>
          <w:rFonts w:ascii="Arial" w:hAnsi="Arial" w:cs="Arial"/>
          <w:sz w:val="16"/>
          <w:szCs w:val="16"/>
        </w:rPr>
        <w:t>л</w:t>
      </w:r>
      <w:r w:rsidRPr="001652CC">
        <w:rPr>
          <w:rFonts w:ascii="Arial" w:hAnsi="Arial" w:cs="Arial"/>
          <w:sz w:val="16"/>
          <w:szCs w:val="16"/>
        </w:rPr>
        <w:t>ном объеме в порядке, опред</w:t>
      </w:r>
      <w:r w:rsidRPr="001652CC">
        <w:rPr>
          <w:rFonts w:ascii="Arial" w:hAnsi="Arial" w:cs="Arial"/>
          <w:sz w:val="16"/>
          <w:szCs w:val="16"/>
        </w:rPr>
        <w:t>е</w:t>
      </w:r>
      <w:r w:rsidRPr="001652CC">
        <w:rPr>
          <w:rFonts w:ascii="Arial" w:hAnsi="Arial" w:cs="Arial"/>
          <w:sz w:val="16"/>
          <w:szCs w:val="16"/>
        </w:rPr>
        <w:t>ленном частью 1.3 статьи 16 Федерального закона №210-ФЗ;</w:t>
      </w:r>
    </w:p>
    <w:p w:rsidR="002B2043" w:rsidRPr="001652CC" w:rsidRDefault="002B2043" w:rsidP="002B2043">
      <w:pPr>
        <w:autoSpaceDE w:val="0"/>
        <w:autoSpaceDN w:val="0"/>
        <w:adjustRightInd w:val="0"/>
        <w:ind w:firstLine="142"/>
        <w:jc w:val="both"/>
        <w:rPr>
          <w:rFonts w:ascii="Arial" w:hAnsi="Arial" w:cs="Arial"/>
          <w:sz w:val="16"/>
          <w:szCs w:val="16"/>
        </w:rPr>
      </w:pPr>
      <w:proofErr w:type="gramStart"/>
      <w:r w:rsidRPr="001652CC">
        <w:rPr>
          <w:rFonts w:ascii="Arial" w:hAnsi="Arial" w:cs="Arial"/>
          <w:sz w:val="16"/>
          <w:szCs w:val="16"/>
        </w:rPr>
        <w:t>требование</w:t>
      </w:r>
      <w:proofErr w:type="gramEnd"/>
      <w:r w:rsidRPr="001652CC">
        <w:rPr>
          <w:rFonts w:ascii="Arial" w:hAnsi="Arial" w:cs="Arial"/>
          <w:sz w:val="16"/>
          <w:szCs w:val="16"/>
        </w:rPr>
        <w:t xml:space="preserve"> у заявителя документов или информации либо осуществления действий, представление или осуществление которых не пред</w:t>
      </w:r>
      <w:r w:rsidRPr="001652CC">
        <w:rPr>
          <w:rFonts w:ascii="Arial" w:hAnsi="Arial" w:cs="Arial"/>
          <w:sz w:val="16"/>
          <w:szCs w:val="16"/>
        </w:rPr>
        <w:t>у</w:t>
      </w:r>
      <w:r w:rsidRPr="001652CC">
        <w:rPr>
          <w:rFonts w:ascii="Arial" w:hAnsi="Arial" w:cs="Arial"/>
          <w:sz w:val="16"/>
          <w:szCs w:val="16"/>
        </w:rPr>
        <w:t>смотрено нормативными правовыми актами Российской Федерации, нормативными правовыми актами субъектов Российской Федерации, муниципальными пр</w:t>
      </w:r>
      <w:r w:rsidRPr="001652CC">
        <w:rPr>
          <w:rFonts w:ascii="Arial" w:hAnsi="Arial" w:cs="Arial"/>
          <w:sz w:val="16"/>
          <w:szCs w:val="16"/>
        </w:rPr>
        <w:t>а</w:t>
      </w:r>
      <w:r w:rsidRPr="001652CC">
        <w:rPr>
          <w:rFonts w:ascii="Arial" w:hAnsi="Arial" w:cs="Arial"/>
          <w:sz w:val="16"/>
          <w:szCs w:val="16"/>
        </w:rPr>
        <w:t>вовыми актами для предоставления муниципальной у</w:t>
      </w:r>
      <w:r w:rsidRPr="001652CC">
        <w:rPr>
          <w:rFonts w:ascii="Arial" w:hAnsi="Arial" w:cs="Arial"/>
          <w:sz w:val="16"/>
          <w:szCs w:val="16"/>
        </w:rPr>
        <w:t>с</w:t>
      </w:r>
      <w:r w:rsidRPr="001652CC">
        <w:rPr>
          <w:rFonts w:ascii="Arial" w:hAnsi="Arial" w:cs="Arial"/>
          <w:sz w:val="16"/>
          <w:szCs w:val="16"/>
        </w:rPr>
        <w:t>луги;</w:t>
      </w:r>
    </w:p>
    <w:p w:rsidR="002B2043" w:rsidRPr="001652CC" w:rsidRDefault="002B2043" w:rsidP="002B2043">
      <w:pPr>
        <w:autoSpaceDE w:val="0"/>
        <w:autoSpaceDN w:val="0"/>
        <w:adjustRightInd w:val="0"/>
        <w:ind w:firstLine="142"/>
        <w:jc w:val="both"/>
        <w:rPr>
          <w:rFonts w:ascii="Arial" w:hAnsi="Arial" w:cs="Arial"/>
          <w:sz w:val="16"/>
          <w:szCs w:val="16"/>
        </w:rPr>
      </w:pPr>
      <w:proofErr w:type="gramStart"/>
      <w:r w:rsidRPr="001652CC">
        <w:rPr>
          <w:rFonts w:ascii="Arial" w:hAnsi="Arial" w:cs="Arial"/>
          <w:sz w:val="16"/>
          <w:szCs w:val="16"/>
        </w:rPr>
        <w:t>отказ</w:t>
      </w:r>
      <w:proofErr w:type="gramEnd"/>
      <w:r w:rsidRPr="001652CC">
        <w:rPr>
          <w:rFonts w:ascii="Arial" w:hAnsi="Arial" w:cs="Arial"/>
          <w:sz w:val="16"/>
          <w:szCs w:val="16"/>
        </w:rPr>
        <w:t xml:space="preserve"> в приеме документов, предоставление которых предусмотрено нормативными правовыми актами Российской Федерации, нормативными пр</w:t>
      </w:r>
      <w:r w:rsidRPr="001652CC">
        <w:rPr>
          <w:rFonts w:ascii="Arial" w:hAnsi="Arial" w:cs="Arial"/>
          <w:sz w:val="16"/>
          <w:szCs w:val="16"/>
        </w:rPr>
        <w:t>а</w:t>
      </w:r>
      <w:r w:rsidRPr="001652CC">
        <w:rPr>
          <w:rFonts w:ascii="Arial" w:hAnsi="Arial" w:cs="Arial"/>
          <w:sz w:val="16"/>
          <w:szCs w:val="16"/>
        </w:rPr>
        <w:t>вовыми актами субъектов Российской Федерации, муниципальными правовыми актами для предоставления м</w:t>
      </w:r>
      <w:r w:rsidRPr="001652CC">
        <w:rPr>
          <w:rFonts w:ascii="Arial" w:hAnsi="Arial" w:cs="Arial"/>
          <w:sz w:val="16"/>
          <w:szCs w:val="16"/>
        </w:rPr>
        <w:t>у</w:t>
      </w:r>
      <w:r w:rsidRPr="001652CC">
        <w:rPr>
          <w:rFonts w:ascii="Arial" w:hAnsi="Arial" w:cs="Arial"/>
          <w:sz w:val="16"/>
          <w:szCs w:val="16"/>
        </w:rPr>
        <w:t>ниципальной услуги, у заявителя;</w:t>
      </w:r>
    </w:p>
    <w:p w:rsidR="002B2043" w:rsidRPr="001652CC" w:rsidRDefault="002B2043" w:rsidP="002B2043">
      <w:pPr>
        <w:autoSpaceDE w:val="0"/>
        <w:autoSpaceDN w:val="0"/>
        <w:adjustRightInd w:val="0"/>
        <w:ind w:firstLine="142"/>
        <w:jc w:val="both"/>
        <w:rPr>
          <w:rFonts w:ascii="Arial" w:hAnsi="Arial" w:cs="Arial"/>
          <w:sz w:val="16"/>
          <w:szCs w:val="16"/>
        </w:rPr>
      </w:pPr>
      <w:proofErr w:type="gramStart"/>
      <w:r w:rsidRPr="001652CC">
        <w:rPr>
          <w:rFonts w:ascii="Arial" w:hAnsi="Arial" w:cs="Arial"/>
          <w:sz w:val="16"/>
          <w:szCs w:val="16"/>
        </w:rPr>
        <w:t>отказ</w:t>
      </w:r>
      <w:proofErr w:type="gramEnd"/>
      <w:r w:rsidRPr="001652CC">
        <w:rPr>
          <w:rFonts w:ascii="Arial" w:hAnsi="Arial" w:cs="Arial"/>
          <w:sz w:val="16"/>
          <w:szCs w:val="16"/>
        </w:rPr>
        <w:t xml:space="preserve"> в предоставлении муниципальной услуги, если основания отказа не предусмотрены федеральными законами и принятыми в соответствии с н</w:t>
      </w:r>
      <w:r w:rsidRPr="001652CC">
        <w:rPr>
          <w:rFonts w:ascii="Arial" w:hAnsi="Arial" w:cs="Arial"/>
          <w:sz w:val="16"/>
          <w:szCs w:val="16"/>
        </w:rPr>
        <w:t>и</w:t>
      </w:r>
      <w:r w:rsidRPr="001652CC">
        <w:rPr>
          <w:rFonts w:ascii="Arial" w:hAnsi="Arial" w:cs="Arial"/>
          <w:sz w:val="16"/>
          <w:szCs w:val="16"/>
        </w:rPr>
        <w:t>ми иными нормативными правовыми актами Российской Федерации, законами и иными нормативными правовыми актами субъектов Российской Фед</w:t>
      </w:r>
      <w:r w:rsidRPr="001652CC">
        <w:rPr>
          <w:rFonts w:ascii="Arial" w:hAnsi="Arial" w:cs="Arial"/>
          <w:sz w:val="16"/>
          <w:szCs w:val="16"/>
        </w:rPr>
        <w:t>е</w:t>
      </w:r>
      <w:r w:rsidRPr="001652CC">
        <w:rPr>
          <w:rFonts w:ascii="Arial" w:hAnsi="Arial" w:cs="Arial"/>
          <w:sz w:val="16"/>
          <w:szCs w:val="16"/>
        </w:rPr>
        <w:t>рации, муниципальными правовыми актами. В указанном случае досудебное (внесудебное) обжалование заявителем решений и действий (бездейс</w:t>
      </w:r>
      <w:r w:rsidRPr="001652CC">
        <w:rPr>
          <w:rFonts w:ascii="Arial" w:hAnsi="Arial" w:cs="Arial"/>
          <w:sz w:val="16"/>
          <w:szCs w:val="16"/>
        </w:rPr>
        <w:t>т</w:t>
      </w:r>
      <w:r w:rsidRPr="001652CC">
        <w:rPr>
          <w:rFonts w:ascii="Arial" w:hAnsi="Arial" w:cs="Arial"/>
          <w:sz w:val="16"/>
          <w:szCs w:val="16"/>
        </w:rPr>
        <w:t>вия) многофункционального центра, работника многофункционального центра возможно в случае, если на многофункциональный центр, р</w:t>
      </w:r>
      <w:r w:rsidRPr="001652CC">
        <w:rPr>
          <w:rFonts w:ascii="Arial" w:hAnsi="Arial" w:cs="Arial"/>
          <w:sz w:val="16"/>
          <w:szCs w:val="16"/>
        </w:rPr>
        <w:t>е</w:t>
      </w:r>
      <w:r w:rsidRPr="001652CC">
        <w:rPr>
          <w:rFonts w:ascii="Arial" w:hAnsi="Arial" w:cs="Arial"/>
          <w:sz w:val="16"/>
          <w:szCs w:val="16"/>
        </w:rPr>
        <w:t>шения и действия (бездействие) которого обжалуются, возложена функция по предоставлению соответствующих муниципальных услуг в полном объеме в п</w:t>
      </w:r>
      <w:r w:rsidRPr="001652CC">
        <w:rPr>
          <w:rFonts w:ascii="Arial" w:hAnsi="Arial" w:cs="Arial"/>
          <w:sz w:val="16"/>
          <w:szCs w:val="16"/>
        </w:rPr>
        <w:t>о</w:t>
      </w:r>
      <w:r w:rsidRPr="001652CC">
        <w:rPr>
          <w:rFonts w:ascii="Arial" w:hAnsi="Arial" w:cs="Arial"/>
          <w:sz w:val="16"/>
          <w:szCs w:val="16"/>
        </w:rPr>
        <w:t>рядке, определенном частью 1.3 статьи 16 Федерал</w:t>
      </w:r>
      <w:r w:rsidRPr="001652CC">
        <w:rPr>
          <w:rFonts w:ascii="Arial" w:hAnsi="Arial" w:cs="Arial"/>
          <w:sz w:val="16"/>
          <w:szCs w:val="16"/>
        </w:rPr>
        <w:t>ь</w:t>
      </w:r>
      <w:r w:rsidRPr="001652CC">
        <w:rPr>
          <w:rFonts w:ascii="Arial" w:hAnsi="Arial" w:cs="Arial"/>
          <w:sz w:val="16"/>
          <w:szCs w:val="16"/>
        </w:rPr>
        <w:t>ного закона № 210-ФЗ;</w:t>
      </w:r>
    </w:p>
    <w:p w:rsidR="002B2043" w:rsidRPr="001652CC" w:rsidRDefault="002B2043" w:rsidP="002B2043">
      <w:pPr>
        <w:autoSpaceDE w:val="0"/>
        <w:autoSpaceDN w:val="0"/>
        <w:adjustRightInd w:val="0"/>
        <w:ind w:firstLine="142"/>
        <w:jc w:val="both"/>
        <w:rPr>
          <w:rFonts w:ascii="Arial" w:hAnsi="Arial" w:cs="Arial"/>
          <w:sz w:val="16"/>
          <w:szCs w:val="16"/>
        </w:rPr>
      </w:pPr>
      <w:proofErr w:type="gramStart"/>
      <w:r w:rsidRPr="001652CC">
        <w:rPr>
          <w:rFonts w:ascii="Arial" w:hAnsi="Arial" w:cs="Arial"/>
          <w:sz w:val="16"/>
          <w:szCs w:val="16"/>
        </w:rPr>
        <w:t>затребование</w:t>
      </w:r>
      <w:proofErr w:type="gramEnd"/>
      <w:r w:rsidRPr="001652CC">
        <w:rPr>
          <w:rFonts w:ascii="Arial" w:hAnsi="Arial" w:cs="Arial"/>
          <w:sz w:val="16"/>
          <w:szCs w:val="16"/>
        </w:rPr>
        <w:t xml:space="preserve"> с заявителя при предоставлении муниципальной услуги платы, не предусмотренной нормативными правовыми актами Российской Ф</w:t>
      </w:r>
      <w:r w:rsidRPr="001652CC">
        <w:rPr>
          <w:rFonts w:ascii="Arial" w:hAnsi="Arial" w:cs="Arial"/>
          <w:sz w:val="16"/>
          <w:szCs w:val="16"/>
        </w:rPr>
        <w:t>е</w:t>
      </w:r>
      <w:r w:rsidRPr="001652CC">
        <w:rPr>
          <w:rFonts w:ascii="Arial" w:hAnsi="Arial" w:cs="Arial"/>
          <w:sz w:val="16"/>
          <w:szCs w:val="16"/>
        </w:rPr>
        <w:t>дерации, нормативными правовыми актами субъектов Российской Федерации, муниципальными правовыми акт</w:t>
      </w:r>
      <w:r w:rsidRPr="001652CC">
        <w:rPr>
          <w:rFonts w:ascii="Arial" w:hAnsi="Arial" w:cs="Arial"/>
          <w:sz w:val="16"/>
          <w:szCs w:val="16"/>
        </w:rPr>
        <w:t>а</w:t>
      </w:r>
      <w:r w:rsidRPr="001652CC">
        <w:rPr>
          <w:rFonts w:ascii="Arial" w:hAnsi="Arial" w:cs="Arial"/>
          <w:sz w:val="16"/>
          <w:szCs w:val="16"/>
        </w:rPr>
        <w:t>ми;</w:t>
      </w:r>
    </w:p>
    <w:p w:rsidR="002B2043" w:rsidRPr="001652CC" w:rsidRDefault="002B2043" w:rsidP="002B2043">
      <w:pPr>
        <w:autoSpaceDE w:val="0"/>
        <w:autoSpaceDN w:val="0"/>
        <w:adjustRightInd w:val="0"/>
        <w:ind w:firstLine="142"/>
        <w:jc w:val="both"/>
        <w:rPr>
          <w:rFonts w:ascii="Arial" w:hAnsi="Arial" w:cs="Arial"/>
          <w:sz w:val="16"/>
          <w:szCs w:val="16"/>
        </w:rPr>
      </w:pPr>
      <w:proofErr w:type="gramStart"/>
      <w:r w:rsidRPr="001652CC">
        <w:rPr>
          <w:rFonts w:ascii="Arial" w:hAnsi="Arial" w:cs="Arial"/>
          <w:sz w:val="16"/>
          <w:szCs w:val="16"/>
        </w:rPr>
        <w:t>отказ</w:t>
      </w:r>
      <w:proofErr w:type="gramEnd"/>
      <w:r w:rsidRPr="001652CC">
        <w:rPr>
          <w:rFonts w:ascii="Arial" w:hAnsi="Arial" w:cs="Arial"/>
          <w:sz w:val="16"/>
          <w:szCs w:val="16"/>
        </w:rPr>
        <w:t xml:space="preserve"> органа, предоставляющего муниципальную услугу, должностного лица органа, предоставляющего муниципальную услугу, многофункциональн</w:t>
      </w:r>
      <w:r w:rsidRPr="001652CC">
        <w:rPr>
          <w:rFonts w:ascii="Arial" w:hAnsi="Arial" w:cs="Arial"/>
          <w:sz w:val="16"/>
          <w:szCs w:val="16"/>
        </w:rPr>
        <w:t>о</w:t>
      </w:r>
      <w:r w:rsidRPr="001652CC">
        <w:rPr>
          <w:rFonts w:ascii="Arial" w:hAnsi="Arial" w:cs="Arial"/>
          <w:sz w:val="16"/>
          <w:szCs w:val="16"/>
        </w:rPr>
        <w:t>го центра, работника многофункционального центра, организаций, предусмотренных частью 1.1 статьи 16 Федерального закона № 210-ФЗ, или их р</w:t>
      </w:r>
      <w:r w:rsidRPr="001652CC">
        <w:rPr>
          <w:rFonts w:ascii="Arial" w:hAnsi="Arial" w:cs="Arial"/>
          <w:sz w:val="16"/>
          <w:szCs w:val="16"/>
        </w:rPr>
        <w:t>а</w:t>
      </w:r>
      <w:r w:rsidRPr="001652CC">
        <w:rPr>
          <w:rFonts w:ascii="Arial" w:hAnsi="Arial" w:cs="Arial"/>
          <w:sz w:val="16"/>
          <w:szCs w:val="16"/>
        </w:rPr>
        <w:t>ботников в исправлении допущенных ими опечаток и ошибок в выданных в результате предоставления муниципальной услуги документах либо нар</w:t>
      </w:r>
      <w:r w:rsidRPr="001652CC">
        <w:rPr>
          <w:rFonts w:ascii="Arial" w:hAnsi="Arial" w:cs="Arial"/>
          <w:sz w:val="16"/>
          <w:szCs w:val="16"/>
        </w:rPr>
        <w:t>у</w:t>
      </w:r>
      <w:r w:rsidRPr="001652CC">
        <w:rPr>
          <w:rFonts w:ascii="Arial" w:hAnsi="Arial" w:cs="Arial"/>
          <w:sz w:val="16"/>
          <w:szCs w:val="16"/>
        </w:rPr>
        <w:t>шение установленного срока таких исправлений. В указанном случае досудебное (внесудебное) обжалование заявителем решений и действий (безде</w:t>
      </w:r>
      <w:r w:rsidRPr="001652CC">
        <w:rPr>
          <w:rFonts w:ascii="Arial" w:hAnsi="Arial" w:cs="Arial"/>
          <w:sz w:val="16"/>
          <w:szCs w:val="16"/>
        </w:rPr>
        <w:t>й</w:t>
      </w:r>
      <w:r w:rsidRPr="001652CC">
        <w:rPr>
          <w:rFonts w:ascii="Arial" w:hAnsi="Arial" w:cs="Arial"/>
          <w:sz w:val="16"/>
          <w:szCs w:val="16"/>
        </w:rPr>
        <w:t>ствия) многофункционального центра, работника многофункционального центра возможно в случае, если на многофун</w:t>
      </w:r>
      <w:r w:rsidRPr="001652CC">
        <w:rPr>
          <w:rFonts w:ascii="Arial" w:hAnsi="Arial" w:cs="Arial"/>
          <w:sz w:val="16"/>
          <w:szCs w:val="16"/>
        </w:rPr>
        <w:t>к</w:t>
      </w:r>
      <w:r w:rsidRPr="001652CC">
        <w:rPr>
          <w:rFonts w:ascii="Arial" w:hAnsi="Arial" w:cs="Arial"/>
          <w:sz w:val="16"/>
          <w:szCs w:val="16"/>
        </w:rPr>
        <w:t>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w:t>
      </w:r>
      <w:r w:rsidRPr="001652CC">
        <w:rPr>
          <w:rFonts w:ascii="Arial" w:hAnsi="Arial" w:cs="Arial"/>
          <w:sz w:val="16"/>
          <w:szCs w:val="16"/>
        </w:rPr>
        <w:t>о</w:t>
      </w:r>
      <w:r w:rsidRPr="001652CC">
        <w:rPr>
          <w:rFonts w:ascii="Arial" w:hAnsi="Arial" w:cs="Arial"/>
          <w:sz w:val="16"/>
          <w:szCs w:val="16"/>
        </w:rPr>
        <w:t>рядке, определенном частью 1.3 статьи 16 Федерального з</w:t>
      </w:r>
      <w:r w:rsidRPr="001652CC">
        <w:rPr>
          <w:rFonts w:ascii="Arial" w:hAnsi="Arial" w:cs="Arial"/>
          <w:sz w:val="16"/>
          <w:szCs w:val="16"/>
        </w:rPr>
        <w:t>а</w:t>
      </w:r>
      <w:r w:rsidRPr="001652CC">
        <w:rPr>
          <w:rFonts w:ascii="Arial" w:hAnsi="Arial" w:cs="Arial"/>
          <w:sz w:val="16"/>
          <w:szCs w:val="16"/>
        </w:rPr>
        <w:t>кона № 210-ФЗ;</w:t>
      </w:r>
    </w:p>
    <w:p w:rsidR="002B2043" w:rsidRPr="001652CC" w:rsidRDefault="002B2043" w:rsidP="002B2043">
      <w:pPr>
        <w:autoSpaceDE w:val="0"/>
        <w:autoSpaceDN w:val="0"/>
        <w:adjustRightInd w:val="0"/>
        <w:ind w:firstLine="142"/>
        <w:jc w:val="both"/>
        <w:rPr>
          <w:rFonts w:ascii="Arial" w:hAnsi="Arial" w:cs="Arial"/>
          <w:sz w:val="16"/>
          <w:szCs w:val="16"/>
        </w:rPr>
      </w:pPr>
      <w:proofErr w:type="gramStart"/>
      <w:r w:rsidRPr="001652CC">
        <w:rPr>
          <w:rFonts w:ascii="Arial" w:hAnsi="Arial" w:cs="Arial"/>
          <w:sz w:val="16"/>
          <w:szCs w:val="16"/>
        </w:rPr>
        <w:t>нарушение</w:t>
      </w:r>
      <w:proofErr w:type="gramEnd"/>
      <w:r w:rsidRPr="001652CC">
        <w:rPr>
          <w:rFonts w:ascii="Arial" w:hAnsi="Arial" w:cs="Arial"/>
          <w:sz w:val="16"/>
          <w:szCs w:val="16"/>
        </w:rPr>
        <w:t xml:space="preserve"> срока или порядка выдачи документов по результатам предоставления муниц</w:t>
      </w:r>
      <w:r w:rsidRPr="001652CC">
        <w:rPr>
          <w:rFonts w:ascii="Arial" w:hAnsi="Arial" w:cs="Arial"/>
          <w:sz w:val="16"/>
          <w:szCs w:val="16"/>
        </w:rPr>
        <w:t>и</w:t>
      </w:r>
      <w:r w:rsidRPr="001652CC">
        <w:rPr>
          <w:rFonts w:ascii="Arial" w:hAnsi="Arial" w:cs="Arial"/>
          <w:sz w:val="16"/>
          <w:szCs w:val="16"/>
        </w:rPr>
        <w:t>пальной услуги;</w:t>
      </w:r>
    </w:p>
    <w:p w:rsidR="002B2043" w:rsidRPr="001652CC" w:rsidRDefault="002B2043" w:rsidP="002B2043">
      <w:pPr>
        <w:autoSpaceDE w:val="0"/>
        <w:autoSpaceDN w:val="0"/>
        <w:adjustRightInd w:val="0"/>
        <w:ind w:firstLine="142"/>
        <w:jc w:val="both"/>
        <w:rPr>
          <w:rFonts w:ascii="Arial" w:hAnsi="Arial" w:cs="Arial"/>
          <w:sz w:val="16"/>
          <w:szCs w:val="16"/>
        </w:rPr>
      </w:pPr>
      <w:proofErr w:type="gramStart"/>
      <w:r w:rsidRPr="001652CC">
        <w:rPr>
          <w:rFonts w:ascii="Arial" w:hAnsi="Arial" w:cs="Arial"/>
          <w:sz w:val="16"/>
          <w:szCs w:val="16"/>
        </w:rPr>
        <w:t>приостановление</w:t>
      </w:r>
      <w:proofErr w:type="gramEnd"/>
      <w:r w:rsidRPr="001652CC">
        <w:rPr>
          <w:rFonts w:ascii="Arial" w:hAnsi="Arial" w:cs="Arial"/>
          <w:sz w:val="16"/>
          <w:szCs w:val="16"/>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w:t>
      </w:r>
      <w:r w:rsidRPr="001652CC">
        <w:rPr>
          <w:rFonts w:ascii="Arial" w:hAnsi="Arial" w:cs="Arial"/>
          <w:sz w:val="16"/>
          <w:szCs w:val="16"/>
        </w:rPr>
        <w:t>а</w:t>
      </w:r>
      <w:r w:rsidRPr="001652CC">
        <w:rPr>
          <w:rFonts w:ascii="Arial" w:hAnsi="Arial" w:cs="Arial"/>
          <w:sz w:val="16"/>
          <w:szCs w:val="16"/>
        </w:rPr>
        <w:t>ми субъектов Российской Федерации, муниципальными правовыми актами. В указанном случае досудебное (внесудебное) обжалование заявителем решений и де</w:t>
      </w:r>
      <w:r w:rsidRPr="001652CC">
        <w:rPr>
          <w:rFonts w:ascii="Arial" w:hAnsi="Arial" w:cs="Arial"/>
          <w:sz w:val="16"/>
          <w:szCs w:val="16"/>
        </w:rPr>
        <w:t>й</w:t>
      </w:r>
      <w:r w:rsidRPr="001652CC">
        <w:rPr>
          <w:rFonts w:ascii="Arial" w:hAnsi="Arial" w:cs="Arial"/>
          <w:sz w:val="16"/>
          <w:szCs w:val="16"/>
        </w:rPr>
        <w:t>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w:t>
      </w:r>
      <w:r w:rsidRPr="001652CC">
        <w:rPr>
          <w:rFonts w:ascii="Arial" w:hAnsi="Arial" w:cs="Arial"/>
          <w:sz w:val="16"/>
          <w:szCs w:val="16"/>
        </w:rPr>
        <w:t>л</w:t>
      </w:r>
      <w:r w:rsidRPr="001652CC">
        <w:rPr>
          <w:rFonts w:ascii="Arial" w:hAnsi="Arial" w:cs="Arial"/>
          <w:sz w:val="16"/>
          <w:szCs w:val="16"/>
        </w:rPr>
        <w:t>ном объеме в порядке, определенном частью 1.3 ст</w:t>
      </w:r>
      <w:r w:rsidRPr="001652CC">
        <w:rPr>
          <w:rFonts w:ascii="Arial" w:hAnsi="Arial" w:cs="Arial"/>
          <w:sz w:val="16"/>
          <w:szCs w:val="16"/>
        </w:rPr>
        <w:t>а</w:t>
      </w:r>
      <w:r w:rsidRPr="001652CC">
        <w:rPr>
          <w:rFonts w:ascii="Arial" w:hAnsi="Arial" w:cs="Arial"/>
          <w:sz w:val="16"/>
          <w:szCs w:val="16"/>
        </w:rPr>
        <w:t>тьи 16 настоящего Федерального закона.</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требование</w:t>
      </w:r>
      <w:proofErr w:type="gramEnd"/>
      <w:r w:rsidRPr="001652CC">
        <w:rPr>
          <w:rFonts w:ascii="Arial" w:hAnsi="Arial" w:cs="Arial"/>
          <w:sz w:val="16"/>
          <w:szCs w:val="16"/>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w:t>
      </w:r>
      <w:r w:rsidRPr="001652CC">
        <w:rPr>
          <w:rFonts w:ascii="Arial" w:hAnsi="Arial" w:cs="Arial"/>
          <w:sz w:val="16"/>
          <w:szCs w:val="16"/>
        </w:rPr>
        <w:t>у</w:t>
      </w:r>
      <w:r w:rsidRPr="001652CC">
        <w:rPr>
          <w:rFonts w:ascii="Arial" w:hAnsi="Arial" w:cs="Arial"/>
          <w:sz w:val="16"/>
          <w:szCs w:val="16"/>
        </w:rPr>
        <w:t>ниципальной услуги, за исключением случаев, предусмотренных пунктом 4 части 1 статьи 7 Федерального закона № 210-ФЗ. В указанном случае дос</w:t>
      </w:r>
      <w:r w:rsidRPr="001652CC">
        <w:rPr>
          <w:rFonts w:ascii="Arial" w:hAnsi="Arial" w:cs="Arial"/>
          <w:sz w:val="16"/>
          <w:szCs w:val="16"/>
        </w:rPr>
        <w:t>у</w:t>
      </w:r>
      <w:r w:rsidRPr="001652CC">
        <w:rPr>
          <w:rFonts w:ascii="Arial" w:hAnsi="Arial" w:cs="Arial"/>
          <w:sz w:val="16"/>
          <w:szCs w:val="16"/>
        </w:rPr>
        <w:t>дебное (внесудебное) обжалование заявителем решений и действий (бездействия) многофункционального центра, работника многофункционал</w:t>
      </w:r>
      <w:r w:rsidRPr="001652CC">
        <w:rPr>
          <w:rFonts w:ascii="Arial" w:hAnsi="Arial" w:cs="Arial"/>
          <w:sz w:val="16"/>
          <w:szCs w:val="16"/>
        </w:rPr>
        <w:t>ь</w:t>
      </w:r>
      <w:r w:rsidRPr="001652CC">
        <w:rPr>
          <w:rFonts w:ascii="Arial" w:hAnsi="Arial" w:cs="Arial"/>
          <w:sz w:val="16"/>
          <w:szCs w:val="16"/>
        </w:rPr>
        <w:t>ного центра возможно в случае, если на многофункциональный центр, решения и действия (бездействие) которого обжалуются, возложена функция по пр</w:t>
      </w:r>
      <w:r w:rsidRPr="001652CC">
        <w:rPr>
          <w:rFonts w:ascii="Arial" w:hAnsi="Arial" w:cs="Arial"/>
          <w:sz w:val="16"/>
          <w:szCs w:val="16"/>
        </w:rPr>
        <w:t>е</w:t>
      </w:r>
      <w:r w:rsidRPr="001652CC">
        <w:rPr>
          <w:rFonts w:ascii="Arial" w:hAnsi="Arial" w:cs="Arial"/>
          <w:sz w:val="16"/>
          <w:szCs w:val="16"/>
        </w:rPr>
        <w:t>доставлению соответствующих муниципальных услуг в полном объеме в порядке, определенном частью 1.3 статьи 16 Федерального зак</w:t>
      </w:r>
      <w:r w:rsidRPr="001652CC">
        <w:rPr>
          <w:rFonts w:ascii="Arial" w:hAnsi="Arial" w:cs="Arial"/>
          <w:sz w:val="16"/>
          <w:szCs w:val="16"/>
        </w:rPr>
        <w:t>о</w:t>
      </w:r>
      <w:r w:rsidRPr="001652CC">
        <w:rPr>
          <w:rFonts w:ascii="Arial" w:hAnsi="Arial" w:cs="Arial"/>
          <w:sz w:val="16"/>
          <w:szCs w:val="16"/>
        </w:rPr>
        <w:t>на № 210-ФЗ.</w:t>
      </w:r>
    </w:p>
    <w:p w:rsidR="002B2043" w:rsidRPr="001652CC" w:rsidRDefault="002B2043" w:rsidP="002B2043">
      <w:pPr>
        <w:autoSpaceDE w:val="0"/>
        <w:autoSpaceDN w:val="0"/>
        <w:adjustRightInd w:val="0"/>
        <w:ind w:firstLine="142"/>
        <w:contextualSpacing/>
        <w:jc w:val="both"/>
        <w:rPr>
          <w:rFonts w:ascii="Arial" w:hAnsi="Arial" w:cs="Arial"/>
          <w:b/>
          <w:bCs/>
          <w:sz w:val="16"/>
          <w:szCs w:val="16"/>
        </w:rPr>
      </w:pPr>
      <w:r w:rsidRPr="001652CC">
        <w:rPr>
          <w:rFonts w:ascii="Arial" w:hAnsi="Arial" w:cs="Arial"/>
          <w:b/>
          <w:iCs/>
          <w:sz w:val="16"/>
          <w:szCs w:val="16"/>
        </w:rPr>
        <w:t xml:space="preserve">5.3. </w:t>
      </w:r>
      <w:r w:rsidRPr="001652CC">
        <w:rPr>
          <w:rFonts w:ascii="Arial" w:hAnsi="Arial" w:cs="Arial"/>
          <w:b/>
          <w:sz w:val="16"/>
          <w:szCs w:val="16"/>
        </w:rPr>
        <w:t xml:space="preserve">Органы местного самоуправления и уполномоченные на рассмотрение жалобы должностные лица, </w:t>
      </w:r>
      <w:r w:rsidRPr="001652CC">
        <w:rPr>
          <w:rFonts w:ascii="Arial" w:hAnsi="Arial" w:cs="Arial"/>
          <w:b/>
          <w:bCs/>
          <w:sz w:val="16"/>
          <w:szCs w:val="16"/>
        </w:rPr>
        <w:t>работники, которым может быть напра</w:t>
      </w:r>
      <w:r w:rsidRPr="001652CC">
        <w:rPr>
          <w:rFonts w:ascii="Arial" w:hAnsi="Arial" w:cs="Arial"/>
          <w:b/>
          <w:bCs/>
          <w:sz w:val="16"/>
          <w:szCs w:val="16"/>
        </w:rPr>
        <w:t>в</w:t>
      </w:r>
      <w:r w:rsidRPr="001652CC">
        <w:rPr>
          <w:rFonts w:ascii="Arial" w:hAnsi="Arial" w:cs="Arial"/>
          <w:b/>
          <w:bCs/>
          <w:sz w:val="16"/>
          <w:szCs w:val="16"/>
        </w:rPr>
        <w:t>лена жалоба</w:t>
      </w:r>
    </w:p>
    <w:p w:rsidR="002B2043" w:rsidRPr="001652CC" w:rsidRDefault="002B2043" w:rsidP="002B2043">
      <w:pPr>
        <w:autoSpaceDE w:val="0"/>
        <w:autoSpaceDN w:val="0"/>
        <w:adjustRightInd w:val="0"/>
        <w:ind w:firstLine="142"/>
        <w:contextualSpacing/>
        <w:jc w:val="both"/>
        <w:outlineLvl w:val="1"/>
        <w:rPr>
          <w:rFonts w:ascii="Arial" w:hAnsi="Arial" w:cs="Arial"/>
          <w:sz w:val="16"/>
          <w:szCs w:val="16"/>
        </w:rPr>
      </w:pPr>
      <w:r w:rsidRPr="001652CC">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должн</w:t>
      </w:r>
      <w:r w:rsidRPr="001652CC">
        <w:rPr>
          <w:rFonts w:ascii="Arial" w:hAnsi="Arial" w:cs="Arial"/>
          <w:sz w:val="16"/>
          <w:szCs w:val="16"/>
        </w:rPr>
        <w:t>о</w:t>
      </w:r>
      <w:r w:rsidRPr="001652CC">
        <w:rPr>
          <w:rFonts w:ascii="Arial" w:hAnsi="Arial" w:cs="Arial"/>
          <w:sz w:val="16"/>
          <w:szCs w:val="16"/>
        </w:rPr>
        <w:t>стными лицами Уполномоченного органа - Главе муниципального района, заместит</w:t>
      </w:r>
      <w:r w:rsidRPr="001652CC">
        <w:rPr>
          <w:rFonts w:ascii="Arial" w:hAnsi="Arial" w:cs="Arial"/>
          <w:sz w:val="16"/>
          <w:szCs w:val="16"/>
        </w:rPr>
        <w:t>е</w:t>
      </w:r>
      <w:r w:rsidRPr="001652CC">
        <w:rPr>
          <w:rFonts w:ascii="Arial" w:hAnsi="Arial" w:cs="Arial"/>
          <w:sz w:val="16"/>
          <w:szCs w:val="16"/>
        </w:rPr>
        <w:t>лю Главы администрации Валдайского муниципального района.</w:t>
      </w:r>
    </w:p>
    <w:p w:rsidR="002B2043" w:rsidRPr="001652CC" w:rsidRDefault="002B2043" w:rsidP="002B2043">
      <w:pPr>
        <w:autoSpaceDE w:val="0"/>
        <w:autoSpaceDN w:val="0"/>
        <w:adjustRightInd w:val="0"/>
        <w:ind w:firstLine="142"/>
        <w:contextualSpacing/>
        <w:jc w:val="both"/>
        <w:outlineLvl w:val="1"/>
        <w:rPr>
          <w:rFonts w:ascii="Arial" w:hAnsi="Arial" w:cs="Arial"/>
          <w:sz w:val="16"/>
          <w:szCs w:val="16"/>
        </w:rPr>
      </w:pPr>
      <w:r w:rsidRPr="001652CC">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работн</w:t>
      </w:r>
      <w:r w:rsidRPr="001652CC">
        <w:rPr>
          <w:rFonts w:ascii="Arial" w:hAnsi="Arial" w:cs="Arial"/>
          <w:sz w:val="16"/>
          <w:szCs w:val="16"/>
        </w:rPr>
        <w:t>и</w:t>
      </w:r>
      <w:r w:rsidRPr="001652CC">
        <w:rPr>
          <w:rFonts w:ascii="Arial" w:hAnsi="Arial" w:cs="Arial"/>
          <w:sz w:val="16"/>
          <w:szCs w:val="16"/>
        </w:rPr>
        <w:t>ками МФЦ руководителю соответствующего отдела МФЦ либо в орган государственной власти Новгородской области, являющимся учредит</w:t>
      </w:r>
      <w:r w:rsidRPr="001652CC">
        <w:rPr>
          <w:rFonts w:ascii="Arial" w:hAnsi="Arial" w:cs="Arial"/>
          <w:sz w:val="16"/>
          <w:szCs w:val="16"/>
        </w:rPr>
        <w:t>е</w:t>
      </w:r>
      <w:r w:rsidRPr="001652CC">
        <w:rPr>
          <w:rFonts w:ascii="Arial" w:hAnsi="Arial" w:cs="Arial"/>
          <w:sz w:val="16"/>
          <w:szCs w:val="16"/>
        </w:rPr>
        <w:t>лем МФЦ.</w:t>
      </w:r>
    </w:p>
    <w:p w:rsidR="002B2043" w:rsidRPr="001652CC" w:rsidRDefault="002B2043" w:rsidP="002B2043">
      <w:pPr>
        <w:autoSpaceDE w:val="0"/>
        <w:autoSpaceDN w:val="0"/>
        <w:adjustRightInd w:val="0"/>
        <w:ind w:firstLine="142"/>
        <w:contextualSpacing/>
        <w:jc w:val="both"/>
        <w:outlineLvl w:val="1"/>
        <w:rPr>
          <w:rFonts w:ascii="Arial" w:hAnsi="Arial" w:cs="Arial"/>
          <w:sz w:val="16"/>
          <w:szCs w:val="16"/>
        </w:rPr>
      </w:pPr>
      <w:r w:rsidRPr="001652CC">
        <w:rPr>
          <w:rFonts w:ascii="Arial" w:hAnsi="Arial" w:cs="Arial"/>
          <w:sz w:val="16"/>
          <w:szCs w:val="16"/>
        </w:rPr>
        <w:t xml:space="preserve">5.3.1. Прием жалоб в письменной форме </w:t>
      </w:r>
      <w:proofErr w:type="gramStart"/>
      <w:r w:rsidRPr="001652CC">
        <w:rPr>
          <w:rFonts w:ascii="Arial" w:hAnsi="Arial" w:cs="Arial"/>
          <w:sz w:val="16"/>
          <w:szCs w:val="16"/>
        </w:rPr>
        <w:t>осуществляется  Уполномоченным</w:t>
      </w:r>
      <w:proofErr w:type="gramEnd"/>
      <w:r w:rsidRPr="001652CC">
        <w:rPr>
          <w:rFonts w:ascii="Arial" w:hAnsi="Arial" w:cs="Arial"/>
          <w:sz w:val="16"/>
          <w:szCs w:val="16"/>
        </w:rPr>
        <w:t xml:space="preserve"> органом. Жалоба в письменной форме может быть также напра</w:t>
      </w:r>
      <w:r w:rsidRPr="001652CC">
        <w:rPr>
          <w:rFonts w:ascii="Arial" w:hAnsi="Arial" w:cs="Arial"/>
          <w:sz w:val="16"/>
          <w:szCs w:val="16"/>
        </w:rPr>
        <w:t>в</w:t>
      </w:r>
      <w:r w:rsidRPr="001652CC">
        <w:rPr>
          <w:rFonts w:ascii="Arial" w:hAnsi="Arial" w:cs="Arial"/>
          <w:sz w:val="16"/>
          <w:szCs w:val="16"/>
        </w:rPr>
        <w:t xml:space="preserve">лена по почте или через </w:t>
      </w:r>
      <w:r w:rsidRPr="001652CC">
        <w:rPr>
          <w:rFonts w:ascii="Arial" w:hAnsi="Arial" w:cs="Arial"/>
          <w:sz w:val="16"/>
          <w:szCs w:val="16"/>
          <w:lang w:eastAsia="zh-CN"/>
        </w:rPr>
        <w:t>МФЦ</w:t>
      </w:r>
      <w:r w:rsidRPr="001652CC">
        <w:rPr>
          <w:rFonts w:ascii="Arial" w:hAnsi="Arial" w:cs="Arial"/>
          <w:sz w:val="16"/>
          <w:szCs w:val="16"/>
        </w:rPr>
        <w:t>.</w:t>
      </w:r>
    </w:p>
    <w:p w:rsidR="002B2043" w:rsidRPr="001652CC" w:rsidRDefault="002B2043" w:rsidP="002B2043">
      <w:pPr>
        <w:autoSpaceDE w:val="0"/>
        <w:autoSpaceDN w:val="0"/>
        <w:adjustRightInd w:val="0"/>
        <w:ind w:firstLine="142"/>
        <w:contextualSpacing/>
        <w:jc w:val="both"/>
        <w:outlineLvl w:val="1"/>
        <w:rPr>
          <w:rFonts w:ascii="Arial" w:hAnsi="Arial" w:cs="Arial"/>
          <w:sz w:val="16"/>
          <w:szCs w:val="16"/>
        </w:rPr>
      </w:pPr>
      <w:r w:rsidRPr="001652CC">
        <w:rPr>
          <w:rFonts w:ascii="Arial" w:hAnsi="Arial" w:cs="Arial"/>
          <w:sz w:val="16"/>
          <w:szCs w:val="16"/>
        </w:rPr>
        <w:t>Жалобы на решения, принятые структурным подразделением Уполномоченного органа при предоставлении муниципальной услуги, подаются заме</w:t>
      </w:r>
      <w:r w:rsidRPr="001652CC">
        <w:rPr>
          <w:rFonts w:ascii="Arial" w:hAnsi="Arial" w:cs="Arial"/>
          <w:sz w:val="16"/>
          <w:szCs w:val="16"/>
        </w:rPr>
        <w:t>с</w:t>
      </w:r>
      <w:r w:rsidRPr="001652CC">
        <w:rPr>
          <w:rFonts w:ascii="Arial" w:hAnsi="Arial" w:cs="Arial"/>
          <w:sz w:val="16"/>
          <w:szCs w:val="16"/>
        </w:rPr>
        <w:t>тителю Главы муниципального района, курирующему работу структурного подразд</w:t>
      </w:r>
      <w:r w:rsidRPr="001652CC">
        <w:rPr>
          <w:rFonts w:ascii="Arial" w:hAnsi="Arial" w:cs="Arial"/>
          <w:sz w:val="16"/>
          <w:szCs w:val="16"/>
        </w:rPr>
        <w:t>е</w:t>
      </w:r>
      <w:r w:rsidRPr="001652CC">
        <w:rPr>
          <w:rFonts w:ascii="Arial" w:hAnsi="Arial" w:cs="Arial"/>
          <w:sz w:val="16"/>
          <w:szCs w:val="16"/>
        </w:rPr>
        <w:t>ления Уполномоченного органа.</w:t>
      </w:r>
    </w:p>
    <w:p w:rsidR="002B2043" w:rsidRPr="001652CC" w:rsidRDefault="002B2043" w:rsidP="002B2043">
      <w:pPr>
        <w:autoSpaceDE w:val="0"/>
        <w:autoSpaceDN w:val="0"/>
        <w:adjustRightInd w:val="0"/>
        <w:ind w:firstLine="142"/>
        <w:contextualSpacing/>
        <w:jc w:val="both"/>
        <w:outlineLvl w:val="1"/>
        <w:rPr>
          <w:rFonts w:ascii="Arial" w:hAnsi="Arial" w:cs="Arial"/>
          <w:sz w:val="16"/>
          <w:szCs w:val="16"/>
        </w:rPr>
      </w:pPr>
      <w:r w:rsidRPr="001652CC">
        <w:rPr>
          <w:rFonts w:ascii="Arial" w:hAnsi="Arial" w:cs="Arial"/>
          <w:sz w:val="16"/>
          <w:szCs w:val="16"/>
        </w:rPr>
        <w:t>Жалобы на решения, принятые заместителем Главы администрации муниципального района, курирующим работу структурного подразделения Упо</w:t>
      </w:r>
      <w:r w:rsidRPr="001652CC">
        <w:rPr>
          <w:rFonts w:ascii="Arial" w:hAnsi="Arial" w:cs="Arial"/>
          <w:sz w:val="16"/>
          <w:szCs w:val="16"/>
        </w:rPr>
        <w:t>л</w:t>
      </w:r>
      <w:r w:rsidRPr="001652CC">
        <w:rPr>
          <w:rFonts w:ascii="Arial" w:hAnsi="Arial" w:cs="Arial"/>
          <w:sz w:val="16"/>
          <w:szCs w:val="16"/>
        </w:rPr>
        <w:t>номоченного органа, п</w:t>
      </w:r>
      <w:r w:rsidRPr="001652CC">
        <w:rPr>
          <w:rFonts w:ascii="Arial" w:hAnsi="Arial" w:cs="Arial"/>
          <w:sz w:val="16"/>
          <w:szCs w:val="16"/>
        </w:rPr>
        <w:t>о</w:t>
      </w:r>
      <w:r w:rsidRPr="001652CC">
        <w:rPr>
          <w:rFonts w:ascii="Arial" w:hAnsi="Arial" w:cs="Arial"/>
          <w:sz w:val="16"/>
          <w:szCs w:val="16"/>
        </w:rPr>
        <w:t>даются Главе муниципального района.</w:t>
      </w:r>
    </w:p>
    <w:p w:rsidR="002B2043" w:rsidRPr="001652CC" w:rsidRDefault="002B2043" w:rsidP="002B2043">
      <w:pPr>
        <w:autoSpaceDE w:val="0"/>
        <w:autoSpaceDN w:val="0"/>
        <w:adjustRightInd w:val="0"/>
        <w:ind w:firstLine="142"/>
        <w:contextualSpacing/>
        <w:jc w:val="both"/>
        <w:outlineLvl w:val="1"/>
        <w:rPr>
          <w:rFonts w:ascii="Arial" w:hAnsi="Arial" w:cs="Arial"/>
          <w:sz w:val="16"/>
          <w:szCs w:val="16"/>
        </w:rPr>
      </w:pPr>
      <w:r w:rsidRPr="001652CC">
        <w:rPr>
          <w:rFonts w:ascii="Arial" w:hAnsi="Arial" w:cs="Arial"/>
          <w:bCs/>
          <w:sz w:val="16"/>
          <w:szCs w:val="16"/>
        </w:rPr>
        <w:t>Жалобы на решения и действия (бездействие) работника МФЦ подаются руководителю этого МФЦ. Жалобы на решения и действия (бездействие) МФЦ подаются в орган исполнительной власти Новгородской области, осуществля</w:t>
      </w:r>
      <w:r w:rsidRPr="001652CC">
        <w:rPr>
          <w:rFonts w:ascii="Arial" w:hAnsi="Arial" w:cs="Arial"/>
          <w:bCs/>
          <w:sz w:val="16"/>
          <w:szCs w:val="16"/>
        </w:rPr>
        <w:t>ю</w:t>
      </w:r>
      <w:r w:rsidRPr="001652CC">
        <w:rPr>
          <w:rFonts w:ascii="Arial" w:hAnsi="Arial" w:cs="Arial"/>
          <w:bCs/>
          <w:sz w:val="16"/>
          <w:szCs w:val="16"/>
        </w:rPr>
        <w:t>щий функции и полномочия учредителя МФЦ.</w:t>
      </w:r>
    </w:p>
    <w:p w:rsidR="002B2043" w:rsidRPr="001652CC" w:rsidRDefault="002B2043" w:rsidP="002B2043">
      <w:pPr>
        <w:autoSpaceDE w:val="0"/>
        <w:autoSpaceDN w:val="0"/>
        <w:adjustRightInd w:val="0"/>
        <w:ind w:firstLine="142"/>
        <w:contextualSpacing/>
        <w:jc w:val="both"/>
        <w:outlineLvl w:val="1"/>
        <w:rPr>
          <w:rFonts w:ascii="Arial" w:hAnsi="Arial" w:cs="Arial"/>
          <w:sz w:val="16"/>
          <w:szCs w:val="16"/>
        </w:rPr>
      </w:pPr>
      <w:r w:rsidRPr="001652CC">
        <w:rPr>
          <w:rFonts w:ascii="Arial" w:hAnsi="Arial" w:cs="Arial"/>
          <w:sz w:val="16"/>
          <w:szCs w:val="16"/>
        </w:rPr>
        <w:t>5.3.2. В случае установления в ходе или по результатам рассмотрения жалобы признаков состава административного правонарушения или престу</w:t>
      </w:r>
      <w:r w:rsidRPr="001652CC">
        <w:rPr>
          <w:rFonts w:ascii="Arial" w:hAnsi="Arial" w:cs="Arial"/>
          <w:sz w:val="16"/>
          <w:szCs w:val="16"/>
        </w:rPr>
        <w:t>п</w:t>
      </w:r>
      <w:r w:rsidRPr="001652CC">
        <w:rPr>
          <w:rFonts w:ascii="Arial" w:hAnsi="Arial" w:cs="Arial"/>
          <w:sz w:val="16"/>
          <w:szCs w:val="16"/>
        </w:rPr>
        <w:t>ления должностное лицо, наделенное полномочиями по рассмотрению жалоб, незамедлительно направляет имеющиеся материалы в органы прокур</w:t>
      </w:r>
      <w:r w:rsidRPr="001652CC">
        <w:rPr>
          <w:rFonts w:ascii="Arial" w:hAnsi="Arial" w:cs="Arial"/>
          <w:sz w:val="16"/>
          <w:szCs w:val="16"/>
        </w:rPr>
        <w:t>а</w:t>
      </w:r>
      <w:r w:rsidRPr="001652CC">
        <w:rPr>
          <w:rFonts w:ascii="Arial" w:hAnsi="Arial" w:cs="Arial"/>
          <w:sz w:val="16"/>
          <w:szCs w:val="16"/>
        </w:rPr>
        <w:t>туры.</w:t>
      </w:r>
    </w:p>
    <w:p w:rsidR="002B2043" w:rsidRPr="001652CC" w:rsidRDefault="002B2043" w:rsidP="002B2043">
      <w:pPr>
        <w:tabs>
          <w:tab w:val="left" w:pos="1276"/>
        </w:tabs>
        <w:autoSpaceDE w:val="0"/>
        <w:autoSpaceDN w:val="0"/>
        <w:adjustRightInd w:val="0"/>
        <w:ind w:firstLine="142"/>
        <w:contextualSpacing/>
        <w:jc w:val="both"/>
        <w:rPr>
          <w:rFonts w:ascii="Arial" w:hAnsi="Arial" w:cs="Arial"/>
          <w:b/>
          <w:sz w:val="16"/>
          <w:szCs w:val="16"/>
        </w:rPr>
      </w:pPr>
      <w:r w:rsidRPr="001652CC">
        <w:rPr>
          <w:rFonts w:ascii="Arial" w:hAnsi="Arial" w:cs="Arial"/>
          <w:b/>
          <w:sz w:val="16"/>
          <w:szCs w:val="16"/>
        </w:rPr>
        <w:t>5.4. Порядок подачи и рассмотрения жалобы</w:t>
      </w:r>
    </w:p>
    <w:p w:rsidR="002B2043" w:rsidRPr="001652CC" w:rsidRDefault="002B2043" w:rsidP="002B2043">
      <w:pPr>
        <w:autoSpaceDE w:val="0"/>
        <w:autoSpaceDN w:val="0"/>
        <w:adjustRightInd w:val="0"/>
        <w:ind w:firstLine="142"/>
        <w:contextualSpacing/>
        <w:jc w:val="both"/>
        <w:outlineLvl w:val="1"/>
        <w:rPr>
          <w:rFonts w:ascii="Arial" w:hAnsi="Arial" w:cs="Arial"/>
          <w:sz w:val="16"/>
          <w:szCs w:val="16"/>
        </w:rPr>
      </w:pPr>
      <w:r w:rsidRPr="001652CC">
        <w:rPr>
          <w:rFonts w:ascii="Arial" w:hAnsi="Arial" w:cs="Arial"/>
          <w:sz w:val="16"/>
          <w:szCs w:val="16"/>
        </w:rPr>
        <w:t>5.4.1. Основанием для начала процедуры досудебного (внесудебного) обжалования является поступление жалобы заявителя в Уполномоченный о</w:t>
      </w:r>
      <w:r w:rsidRPr="001652CC">
        <w:rPr>
          <w:rFonts w:ascii="Arial" w:hAnsi="Arial" w:cs="Arial"/>
          <w:sz w:val="16"/>
          <w:szCs w:val="16"/>
        </w:rPr>
        <w:t>р</w:t>
      </w:r>
      <w:r w:rsidRPr="001652CC">
        <w:rPr>
          <w:rFonts w:ascii="Arial" w:hAnsi="Arial" w:cs="Arial"/>
          <w:sz w:val="16"/>
          <w:szCs w:val="16"/>
        </w:rPr>
        <w:t>ган.</w:t>
      </w:r>
    </w:p>
    <w:p w:rsidR="002B2043" w:rsidRPr="001652CC" w:rsidRDefault="002B2043" w:rsidP="002B2043">
      <w:pPr>
        <w:autoSpaceDE w:val="0"/>
        <w:autoSpaceDN w:val="0"/>
        <w:adjustRightInd w:val="0"/>
        <w:ind w:firstLine="142"/>
        <w:contextualSpacing/>
        <w:jc w:val="both"/>
        <w:outlineLvl w:val="1"/>
        <w:rPr>
          <w:rFonts w:ascii="Arial" w:hAnsi="Arial" w:cs="Arial"/>
          <w:iCs/>
          <w:sz w:val="16"/>
          <w:szCs w:val="16"/>
        </w:rPr>
      </w:pPr>
      <w:r w:rsidRPr="001652CC">
        <w:rPr>
          <w:rFonts w:ascii="Arial" w:hAnsi="Arial" w:cs="Arial"/>
          <w:iCs/>
          <w:sz w:val="16"/>
          <w:szCs w:val="16"/>
        </w:rPr>
        <w:t>В электронном виде жалоба может быть подана заявителем посредством:</w:t>
      </w:r>
    </w:p>
    <w:p w:rsidR="002B2043" w:rsidRPr="001652CC" w:rsidRDefault="002B2043" w:rsidP="002B2043">
      <w:pPr>
        <w:autoSpaceDE w:val="0"/>
        <w:autoSpaceDN w:val="0"/>
        <w:adjustRightInd w:val="0"/>
        <w:ind w:firstLine="142"/>
        <w:contextualSpacing/>
        <w:jc w:val="both"/>
        <w:outlineLvl w:val="1"/>
        <w:rPr>
          <w:rFonts w:ascii="Arial" w:hAnsi="Arial" w:cs="Arial"/>
          <w:iCs/>
          <w:sz w:val="16"/>
          <w:szCs w:val="16"/>
        </w:rPr>
      </w:pPr>
      <w:proofErr w:type="gramStart"/>
      <w:r w:rsidRPr="001652CC">
        <w:rPr>
          <w:rFonts w:ascii="Arial" w:hAnsi="Arial" w:cs="Arial"/>
          <w:iCs/>
          <w:sz w:val="16"/>
          <w:szCs w:val="16"/>
        </w:rPr>
        <w:t>официального</w:t>
      </w:r>
      <w:proofErr w:type="gramEnd"/>
      <w:r w:rsidRPr="001652CC">
        <w:rPr>
          <w:rFonts w:ascii="Arial" w:hAnsi="Arial" w:cs="Arial"/>
          <w:iCs/>
          <w:sz w:val="16"/>
          <w:szCs w:val="16"/>
        </w:rPr>
        <w:t xml:space="preserve"> сайта Уполномоченного органа;</w:t>
      </w:r>
    </w:p>
    <w:p w:rsidR="002B2043" w:rsidRPr="001652CC" w:rsidRDefault="002B2043" w:rsidP="002B2043">
      <w:pPr>
        <w:autoSpaceDE w:val="0"/>
        <w:autoSpaceDN w:val="0"/>
        <w:adjustRightInd w:val="0"/>
        <w:ind w:firstLine="142"/>
        <w:contextualSpacing/>
        <w:jc w:val="both"/>
        <w:outlineLvl w:val="1"/>
        <w:rPr>
          <w:rFonts w:ascii="Arial" w:hAnsi="Arial" w:cs="Arial"/>
          <w:iCs/>
          <w:sz w:val="16"/>
          <w:szCs w:val="16"/>
        </w:rPr>
      </w:pPr>
      <w:r w:rsidRPr="001652CC">
        <w:rPr>
          <w:rFonts w:ascii="Arial" w:hAnsi="Arial" w:cs="Arial"/>
          <w:iCs/>
          <w:sz w:val="16"/>
          <w:szCs w:val="16"/>
        </w:rPr>
        <w:t>Единого портала;</w:t>
      </w:r>
    </w:p>
    <w:p w:rsidR="002B2043" w:rsidRPr="001652CC" w:rsidRDefault="002B2043" w:rsidP="002B2043">
      <w:pPr>
        <w:autoSpaceDE w:val="0"/>
        <w:autoSpaceDN w:val="0"/>
        <w:adjustRightInd w:val="0"/>
        <w:ind w:firstLine="142"/>
        <w:contextualSpacing/>
        <w:jc w:val="both"/>
        <w:outlineLvl w:val="1"/>
        <w:rPr>
          <w:rFonts w:ascii="Arial" w:hAnsi="Arial" w:cs="Arial"/>
          <w:iCs/>
          <w:sz w:val="16"/>
          <w:szCs w:val="16"/>
        </w:rPr>
      </w:pPr>
      <w:r w:rsidRPr="001652CC">
        <w:rPr>
          <w:rFonts w:ascii="Arial" w:hAnsi="Arial" w:cs="Arial"/>
          <w:iCs/>
          <w:sz w:val="16"/>
          <w:szCs w:val="16"/>
        </w:rPr>
        <w:t>Регионального портала Новгородской области;</w:t>
      </w:r>
    </w:p>
    <w:p w:rsidR="002B2043" w:rsidRPr="001652CC" w:rsidRDefault="002B2043" w:rsidP="002B2043">
      <w:pPr>
        <w:autoSpaceDE w:val="0"/>
        <w:autoSpaceDN w:val="0"/>
        <w:adjustRightInd w:val="0"/>
        <w:ind w:firstLine="142"/>
        <w:contextualSpacing/>
        <w:jc w:val="both"/>
        <w:rPr>
          <w:rFonts w:ascii="Arial" w:hAnsi="Arial" w:cs="Arial"/>
          <w:iCs/>
          <w:sz w:val="16"/>
          <w:szCs w:val="16"/>
        </w:rPr>
      </w:pPr>
      <w:r w:rsidRPr="001652CC">
        <w:rPr>
          <w:rFonts w:ascii="Arial" w:hAnsi="Arial" w:cs="Arial"/>
          <w:sz w:val="16"/>
          <w:szCs w:val="16"/>
        </w:rPr>
        <w:t>портала федеральной государственной информационной системы, обеспечивающей процесс досудебного (внесудебного) обжалования реш</w:t>
      </w:r>
      <w:r w:rsidRPr="001652CC">
        <w:rPr>
          <w:rFonts w:ascii="Arial" w:hAnsi="Arial" w:cs="Arial"/>
          <w:sz w:val="16"/>
          <w:szCs w:val="16"/>
        </w:rPr>
        <w:t>е</w:t>
      </w:r>
      <w:r w:rsidRPr="001652CC">
        <w:rPr>
          <w:rFonts w:ascii="Arial" w:hAnsi="Arial" w:cs="Arial"/>
          <w:sz w:val="16"/>
          <w:szCs w:val="16"/>
        </w:rPr>
        <w:t>ний и действий (бездействия), совершенных при предоставлении государственных и муниципальных услуг органами, предоставляющими государстве</w:t>
      </w:r>
      <w:r w:rsidRPr="001652CC">
        <w:rPr>
          <w:rFonts w:ascii="Arial" w:hAnsi="Arial" w:cs="Arial"/>
          <w:sz w:val="16"/>
          <w:szCs w:val="16"/>
        </w:rPr>
        <w:t>н</w:t>
      </w:r>
      <w:r w:rsidRPr="001652CC">
        <w:rPr>
          <w:rFonts w:ascii="Arial" w:hAnsi="Arial" w:cs="Arial"/>
          <w:sz w:val="16"/>
          <w:szCs w:val="16"/>
        </w:rPr>
        <w:t>ные и муниципальные услуги, их должностными лицами, государственными и муниципал</w:t>
      </w:r>
      <w:r w:rsidRPr="001652CC">
        <w:rPr>
          <w:rFonts w:ascii="Arial" w:hAnsi="Arial" w:cs="Arial"/>
          <w:sz w:val="16"/>
          <w:szCs w:val="16"/>
        </w:rPr>
        <w:t>ь</w:t>
      </w:r>
      <w:r w:rsidRPr="001652CC">
        <w:rPr>
          <w:rFonts w:ascii="Arial" w:hAnsi="Arial" w:cs="Arial"/>
          <w:sz w:val="16"/>
          <w:szCs w:val="16"/>
        </w:rPr>
        <w:t>ными служащими с использованием информационно-телекоммуникационной сети «Интернет» (за исключением жалоб на решения и действия (бездействие) МФЦ и его должностных лиц и работников)</w:t>
      </w:r>
      <w:r w:rsidRPr="001652CC">
        <w:rPr>
          <w:rFonts w:ascii="Arial" w:hAnsi="Arial" w:cs="Arial"/>
          <w:iCs/>
          <w:sz w:val="16"/>
          <w:szCs w:val="16"/>
        </w:rPr>
        <w:t>: https://do.gosuslugi.ru;</w:t>
      </w:r>
    </w:p>
    <w:p w:rsidR="002B2043" w:rsidRPr="001652CC" w:rsidRDefault="002B2043" w:rsidP="002B2043">
      <w:pPr>
        <w:autoSpaceDE w:val="0"/>
        <w:autoSpaceDN w:val="0"/>
        <w:adjustRightInd w:val="0"/>
        <w:ind w:firstLine="142"/>
        <w:contextualSpacing/>
        <w:jc w:val="both"/>
        <w:outlineLvl w:val="1"/>
        <w:rPr>
          <w:rFonts w:ascii="Arial" w:hAnsi="Arial" w:cs="Arial"/>
          <w:iCs/>
          <w:sz w:val="16"/>
          <w:szCs w:val="16"/>
        </w:rPr>
      </w:pPr>
      <w:proofErr w:type="gramStart"/>
      <w:r w:rsidRPr="001652CC">
        <w:rPr>
          <w:rFonts w:ascii="Arial" w:hAnsi="Arial" w:cs="Arial"/>
          <w:iCs/>
          <w:sz w:val="16"/>
          <w:szCs w:val="16"/>
        </w:rPr>
        <w:t>официального</w:t>
      </w:r>
      <w:proofErr w:type="gramEnd"/>
      <w:r w:rsidRPr="001652CC">
        <w:rPr>
          <w:rFonts w:ascii="Arial" w:hAnsi="Arial" w:cs="Arial"/>
          <w:iCs/>
          <w:sz w:val="16"/>
          <w:szCs w:val="16"/>
        </w:rPr>
        <w:t xml:space="preserve"> сайта МФЦ. </w:t>
      </w:r>
    </w:p>
    <w:p w:rsidR="002B2043" w:rsidRPr="001652CC" w:rsidRDefault="002B2043" w:rsidP="002B2043">
      <w:pPr>
        <w:autoSpaceDE w:val="0"/>
        <w:autoSpaceDN w:val="0"/>
        <w:adjustRightInd w:val="0"/>
        <w:ind w:firstLine="142"/>
        <w:contextualSpacing/>
        <w:jc w:val="both"/>
        <w:outlineLvl w:val="1"/>
        <w:rPr>
          <w:rFonts w:ascii="Arial" w:hAnsi="Arial" w:cs="Arial"/>
          <w:iCs/>
          <w:sz w:val="16"/>
          <w:szCs w:val="16"/>
        </w:rPr>
      </w:pPr>
      <w:r w:rsidRPr="001652CC">
        <w:rPr>
          <w:rFonts w:ascii="Arial" w:hAnsi="Arial" w:cs="Arial"/>
          <w:iCs/>
          <w:sz w:val="16"/>
          <w:szCs w:val="16"/>
        </w:rPr>
        <w:t>5.4.2. Жалоба на решения и действия (бездействие) Уполномоченного органа, предоставляющего муниципальную услугу, его должностного лица, м</w:t>
      </w:r>
      <w:r w:rsidRPr="001652CC">
        <w:rPr>
          <w:rFonts w:ascii="Arial" w:hAnsi="Arial" w:cs="Arial"/>
          <w:iCs/>
          <w:sz w:val="16"/>
          <w:szCs w:val="16"/>
        </w:rPr>
        <w:t>у</w:t>
      </w:r>
      <w:r w:rsidRPr="001652CC">
        <w:rPr>
          <w:rFonts w:ascii="Arial" w:hAnsi="Arial" w:cs="Arial"/>
          <w:iCs/>
          <w:sz w:val="16"/>
          <w:szCs w:val="16"/>
        </w:rPr>
        <w:t xml:space="preserve">ниципального служащего либо руководителя органа может быть принята при личном приеме заявителя в Уполномоченном </w:t>
      </w:r>
      <w:proofErr w:type="gramStart"/>
      <w:r w:rsidRPr="001652CC">
        <w:rPr>
          <w:rFonts w:ascii="Arial" w:hAnsi="Arial" w:cs="Arial"/>
          <w:iCs/>
          <w:sz w:val="16"/>
          <w:szCs w:val="16"/>
        </w:rPr>
        <w:t>органе,  а</w:t>
      </w:r>
      <w:proofErr w:type="gramEnd"/>
      <w:r w:rsidRPr="001652CC">
        <w:rPr>
          <w:rFonts w:ascii="Arial" w:hAnsi="Arial" w:cs="Arial"/>
          <w:iCs/>
          <w:sz w:val="16"/>
          <w:szCs w:val="16"/>
        </w:rPr>
        <w:t xml:space="preserve"> также м</w:t>
      </w:r>
      <w:r w:rsidRPr="001652CC">
        <w:rPr>
          <w:rFonts w:ascii="Arial" w:hAnsi="Arial" w:cs="Arial"/>
          <w:iCs/>
          <w:sz w:val="16"/>
          <w:szCs w:val="16"/>
        </w:rPr>
        <w:t>о</w:t>
      </w:r>
      <w:r w:rsidRPr="001652CC">
        <w:rPr>
          <w:rFonts w:ascii="Arial" w:hAnsi="Arial" w:cs="Arial"/>
          <w:iCs/>
          <w:sz w:val="16"/>
          <w:szCs w:val="16"/>
        </w:rPr>
        <w:t xml:space="preserve">жет быть направлена: </w:t>
      </w:r>
    </w:p>
    <w:p w:rsidR="002B2043" w:rsidRPr="001652CC" w:rsidRDefault="002B2043" w:rsidP="002B2043">
      <w:pPr>
        <w:autoSpaceDE w:val="0"/>
        <w:autoSpaceDN w:val="0"/>
        <w:adjustRightInd w:val="0"/>
        <w:ind w:firstLine="142"/>
        <w:contextualSpacing/>
        <w:jc w:val="both"/>
        <w:outlineLvl w:val="1"/>
        <w:rPr>
          <w:rFonts w:ascii="Arial" w:hAnsi="Arial" w:cs="Arial"/>
          <w:iCs/>
          <w:sz w:val="16"/>
          <w:szCs w:val="16"/>
        </w:rPr>
      </w:pPr>
      <w:proofErr w:type="gramStart"/>
      <w:r w:rsidRPr="001652CC">
        <w:rPr>
          <w:rFonts w:ascii="Arial" w:hAnsi="Arial" w:cs="Arial"/>
          <w:iCs/>
          <w:sz w:val="16"/>
          <w:szCs w:val="16"/>
        </w:rPr>
        <w:t>по</w:t>
      </w:r>
      <w:proofErr w:type="gramEnd"/>
      <w:r w:rsidRPr="001652CC">
        <w:rPr>
          <w:rFonts w:ascii="Arial" w:hAnsi="Arial" w:cs="Arial"/>
          <w:iCs/>
          <w:sz w:val="16"/>
          <w:szCs w:val="16"/>
        </w:rPr>
        <w:t xml:space="preserve"> почте;</w:t>
      </w:r>
    </w:p>
    <w:p w:rsidR="002B2043" w:rsidRPr="001652CC" w:rsidRDefault="002B2043" w:rsidP="002B2043">
      <w:pPr>
        <w:autoSpaceDE w:val="0"/>
        <w:autoSpaceDN w:val="0"/>
        <w:adjustRightInd w:val="0"/>
        <w:ind w:firstLine="142"/>
        <w:contextualSpacing/>
        <w:jc w:val="both"/>
        <w:outlineLvl w:val="1"/>
        <w:rPr>
          <w:rFonts w:ascii="Arial" w:hAnsi="Arial" w:cs="Arial"/>
          <w:iCs/>
          <w:sz w:val="16"/>
          <w:szCs w:val="16"/>
        </w:rPr>
      </w:pPr>
      <w:proofErr w:type="gramStart"/>
      <w:r w:rsidRPr="001652CC">
        <w:rPr>
          <w:rFonts w:ascii="Arial" w:hAnsi="Arial" w:cs="Arial"/>
          <w:iCs/>
          <w:sz w:val="16"/>
          <w:szCs w:val="16"/>
        </w:rPr>
        <w:t>через</w:t>
      </w:r>
      <w:proofErr w:type="gramEnd"/>
      <w:r w:rsidRPr="001652CC">
        <w:rPr>
          <w:rFonts w:ascii="Arial" w:hAnsi="Arial" w:cs="Arial"/>
          <w:iCs/>
          <w:sz w:val="16"/>
          <w:szCs w:val="16"/>
        </w:rPr>
        <w:t xml:space="preserve"> многофункциональный центр;</w:t>
      </w:r>
    </w:p>
    <w:p w:rsidR="002B2043" w:rsidRPr="001652CC" w:rsidRDefault="002B2043" w:rsidP="002B2043">
      <w:pPr>
        <w:autoSpaceDE w:val="0"/>
        <w:autoSpaceDN w:val="0"/>
        <w:adjustRightInd w:val="0"/>
        <w:ind w:firstLine="142"/>
        <w:contextualSpacing/>
        <w:jc w:val="both"/>
        <w:outlineLvl w:val="1"/>
        <w:rPr>
          <w:rFonts w:ascii="Arial" w:hAnsi="Arial" w:cs="Arial"/>
          <w:iCs/>
          <w:sz w:val="16"/>
          <w:szCs w:val="16"/>
        </w:rPr>
      </w:pPr>
      <w:proofErr w:type="gramStart"/>
      <w:r w:rsidRPr="001652CC">
        <w:rPr>
          <w:rFonts w:ascii="Arial" w:hAnsi="Arial" w:cs="Arial"/>
          <w:iCs/>
          <w:sz w:val="16"/>
          <w:szCs w:val="16"/>
        </w:rPr>
        <w:lastRenderedPageBreak/>
        <w:t>с</w:t>
      </w:r>
      <w:proofErr w:type="gramEnd"/>
      <w:r w:rsidRPr="001652CC">
        <w:rPr>
          <w:rFonts w:ascii="Arial" w:hAnsi="Arial" w:cs="Arial"/>
          <w:iCs/>
          <w:sz w:val="16"/>
          <w:szCs w:val="16"/>
        </w:rPr>
        <w:t xml:space="preserve"> использованием информационно-телекоммуникационной сети "Интернет";</w:t>
      </w:r>
    </w:p>
    <w:p w:rsidR="002B2043" w:rsidRPr="001652CC" w:rsidRDefault="002B2043" w:rsidP="002B2043">
      <w:pPr>
        <w:autoSpaceDE w:val="0"/>
        <w:autoSpaceDN w:val="0"/>
        <w:adjustRightInd w:val="0"/>
        <w:ind w:firstLine="142"/>
        <w:contextualSpacing/>
        <w:jc w:val="both"/>
        <w:outlineLvl w:val="1"/>
        <w:rPr>
          <w:rFonts w:ascii="Arial" w:hAnsi="Arial" w:cs="Arial"/>
          <w:iCs/>
          <w:sz w:val="16"/>
          <w:szCs w:val="16"/>
        </w:rPr>
      </w:pPr>
      <w:proofErr w:type="gramStart"/>
      <w:r w:rsidRPr="001652CC">
        <w:rPr>
          <w:rFonts w:ascii="Arial" w:hAnsi="Arial" w:cs="Arial"/>
          <w:iCs/>
          <w:sz w:val="16"/>
          <w:szCs w:val="16"/>
        </w:rPr>
        <w:t>официального</w:t>
      </w:r>
      <w:proofErr w:type="gramEnd"/>
      <w:r w:rsidRPr="001652CC">
        <w:rPr>
          <w:rFonts w:ascii="Arial" w:hAnsi="Arial" w:cs="Arial"/>
          <w:iCs/>
          <w:sz w:val="16"/>
          <w:szCs w:val="16"/>
        </w:rPr>
        <w:t xml:space="preserve"> сайта органа, предоставляющего муниципальную услуг; </w:t>
      </w:r>
    </w:p>
    <w:p w:rsidR="002B2043" w:rsidRPr="001652CC" w:rsidRDefault="002B2043" w:rsidP="002B2043">
      <w:pPr>
        <w:autoSpaceDE w:val="0"/>
        <w:autoSpaceDN w:val="0"/>
        <w:adjustRightInd w:val="0"/>
        <w:ind w:firstLine="142"/>
        <w:contextualSpacing/>
        <w:jc w:val="both"/>
        <w:outlineLvl w:val="1"/>
        <w:rPr>
          <w:rFonts w:ascii="Arial" w:hAnsi="Arial" w:cs="Arial"/>
          <w:iCs/>
          <w:sz w:val="16"/>
          <w:szCs w:val="16"/>
        </w:rPr>
      </w:pPr>
      <w:proofErr w:type="gramStart"/>
      <w:r w:rsidRPr="001652CC">
        <w:rPr>
          <w:rFonts w:ascii="Arial" w:hAnsi="Arial" w:cs="Arial"/>
          <w:iCs/>
          <w:sz w:val="16"/>
          <w:szCs w:val="16"/>
        </w:rPr>
        <w:t>единого</w:t>
      </w:r>
      <w:proofErr w:type="gramEnd"/>
      <w:r w:rsidRPr="001652CC">
        <w:rPr>
          <w:rFonts w:ascii="Arial" w:hAnsi="Arial" w:cs="Arial"/>
          <w:iCs/>
          <w:sz w:val="16"/>
          <w:szCs w:val="16"/>
        </w:rPr>
        <w:t xml:space="preserve"> портала государственных и муниципальных услуг;</w:t>
      </w:r>
    </w:p>
    <w:p w:rsidR="002B2043" w:rsidRPr="001652CC" w:rsidRDefault="002B2043" w:rsidP="002B2043">
      <w:pPr>
        <w:autoSpaceDE w:val="0"/>
        <w:autoSpaceDN w:val="0"/>
        <w:adjustRightInd w:val="0"/>
        <w:ind w:firstLine="142"/>
        <w:contextualSpacing/>
        <w:jc w:val="both"/>
        <w:outlineLvl w:val="1"/>
        <w:rPr>
          <w:rFonts w:ascii="Arial" w:hAnsi="Arial" w:cs="Arial"/>
          <w:iCs/>
          <w:sz w:val="16"/>
          <w:szCs w:val="16"/>
        </w:rPr>
      </w:pPr>
      <w:proofErr w:type="gramStart"/>
      <w:r w:rsidRPr="001652CC">
        <w:rPr>
          <w:rFonts w:ascii="Arial" w:hAnsi="Arial" w:cs="Arial"/>
          <w:iCs/>
          <w:sz w:val="16"/>
          <w:szCs w:val="16"/>
        </w:rPr>
        <w:t>регионального</w:t>
      </w:r>
      <w:proofErr w:type="gramEnd"/>
      <w:r w:rsidRPr="001652CC">
        <w:rPr>
          <w:rFonts w:ascii="Arial" w:hAnsi="Arial" w:cs="Arial"/>
          <w:iCs/>
          <w:sz w:val="16"/>
          <w:szCs w:val="16"/>
        </w:rPr>
        <w:t xml:space="preserve"> портала государственных и муниципальных услуг.</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5.4.3. Жалоба на решения и действия (бездействие) МФЦ, работника МФЦ может быть принята при личном приеме заявителя в многофункционал</w:t>
      </w:r>
      <w:r w:rsidRPr="001652CC">
        <w:rPr>
          <w:rFonts w:ascii="Arial" w:hAnsi="Arial" w:cs="Arial"/>
          <w:sz w:val="16"/>
          <w:szCs w:val="16"/>
        </w:rPr>
        <w:t>ь</w:t>
      </w:r>
      <w:r w:rsidRPr="001652CC">
        <w:rPr>
          <w:rFonts w:ascii="Arial" w:hAnsi="Arial" w:cs="Arial"/>
          <w:sz w:val="16"/>
          <w:szCs w:val="16"/>
        </w:rPr>
        <w:t>ном центре предоставления государственных и муниципальных услуг, а также направл</w:t>
      </w:r>
      <w:r w:rsidRPr="001652CC">
        <w:rPr>
          <w:rFonts w:ascii="Arial" w:hAnsi="Arial" w:cs="Arial"/>
          <w:sz w:val="16"/>
          <w:szCs w:val="16"/>
        </w:rPr>
        <w:t>е</w:t>
      </w:r>
      <w:r w:rsidRPr="001652CC">
        <w:rPr>
          <w:rFonts w:ascii="Arial" w:hAnsi="Arial" w:cs="Arial"/>
          <w:sz w:val="16"/>
          <w:szCs w:val="16"/>
        </w:rPr>
        <w:t>на:</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по</w:t>
      </w:r>
      <w:proofErr w:type="gramEnd"/>
      <w:r w:rsidRPr="001652CC">
        <w:rPr>
          <w:rFonts w:ascii="Arial" w:hAnsi="Arial" w:cs="Arial"/>
          <w:sz w:val="16"/>
          <w:szCs w:val="16"/>
        </w:rPr>
        <w:t xml:space="preserve"> почте;</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с</w:t>
      </w:r>
      <w:proofErr w:type="gramEnd"/>
      <w:r w:rsidRPr="001652CC">
        <w:rPr>
          <w:rFonts w:ascii="Arial" w:hAnsi="Arial" w:cs="Arial"/>
          <w:sz w:val="16"/>
          <w:szCs w:val="16"/>
        </w:rPr>
        <w:t xml:space="preserve"> использованием информационно-телекоммуникационной сети «Инте</w:t>
      </w:r>
      <w:r w:rsidRPr="001652CC">
        <w:rPr>
          <w:rFonts w:ascii="Arial" w:hAnsi="Arial" w:cs="Arial"/>
          <w:sz w:val="16"/>
          <w:szCs w:val="16"/>
        </w:rPr>
        <w:t>р</w:t>
      </w:r>
      <w:r w:rsidRPr="001652CC">
        <w:rPr>
          <w:rFonts w:ascii="Arial" w:hAnsi="Arial" w:cs="Arial"/>
          <w:sz w:val="16"/>
          <w:szCs w:val="16"/>
        </w:rPr>
        <w:t>нет»;</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посредством</w:t>
      </w:r>
      <w:proofErr w:type="gramEnd"/>
      <w:r w:rsidRPr="001652CC">
        <w:rPr>
          <w:rFonts w:ascii="Arial" w:hAnsi="Arial" w:cs="Arial"/>
          <w:sz w:val="16"/>
          <w:szCs w:val="16"/>
        </w:rPr>
        <w:t xml:space="preserve"> официального сайта МФЦ в информационно-телекоммуникационной сети «Интернет»;</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через</w:t>
      </w:r>
      <w:proofErr w:type="gramEnd"/>
      <w:r w:rsidRPr="001652CC">
        <w:rPr>
          <w:rFonts w:ascii="Arial" w:hAnsi="Arial" w:cs="Arial"/>
          <w:sz w:val="16"/>
          <w:szCs w:val="16"/>
        </w:rPr>
        <w:t xml:space="preserve"> Единый портал и Региональный портал Новгородской области.</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кот</w:t>
      </w:r>
      <w:r w:rsidRPr="001652CC">
        <w:rPr>
          <w:rFonts w:ascii="Arial" w:hAnsi="Arial" w:cs="Arial"/>
          <w:sz w:val="16"/>
          <w:szCs w:val="16"/>
        </w:rPr>
        <w:t>о</w:t>
      </w:r>
      <w:r w:rsidRPr="001652CC">
        <w:rPr>
          <w:rFonts w:ascii="Arial" w:hAnsi="Arial" w:cs="Arial"/>
          <w:sz w:val="16"/>
          <w:szCs w:val="16"/>
        </w:rPr>
        <w:t>рой обжалуется, либо в месте, где заявителем получен результат указанной муниц</w:t>
      </w:r>
      <w:r w:rsidRPr="001652CC">
        <w:rPr>
          <w:rFonts w:ascii="Arial" w:hAnsi="Arial" w:cs="Arial"/>
          <w:sz w:val="16"/>
          <w:szCs w:val="16"/>
        </w:rPr>
        <w:t>и</w:t>
      </w:r>
      <w:r w:rsidRPr="001652CC">
        <w:rPr>
          <w:rFonts w:ascii="Arial" w:hAnsi="Arial" w:cs="Arial"/>
          <w:sz w:val="16"/>
          <w:szCs w:val="16"/>
        </w:rPr>
        <w:t>пальной услуги).</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В случае подачи жалобы при личном приеме заявитель представляет документ, удостоверяющий его личность, в соответствии с законод</w:t>
      </w:r>
      <w:r w:rsidRPr="001652CC">
        <w:rPr>
          <w:rFonts w:ascii="Arial" w:hAnsi="Arial" w:cs="Arial"/>
          <w:sz w:val="16"/>
          <w:szCs w:val="16"/>
        </w:rPr>
        <w:t>а</w:t>
      </w:r>
      <w:r w:rsidRPr="001652CC">
        <w:rPr>
          <w:rFonts w:ascii="Arial" w:hAnsi="Arial" w:cs="Arial"/>
          <w:sz w:val="16"/>
          <w:szCs w:val="16"/>
        </w:rPr>
        <w:t>тельством Российской Федер</w:t>
      </w:r>
      <w:r w:rsidRPr="001652CC">
        <w:rPr>
          <w:rFonts w:ascii="Arial" w:hAnsi="Arial" w:cs="Arial"/>
          <w:sz w:val="16"/>
          <w:szCs w:val="16"/>
        </w:rPr>
        <w:t>а</w:t>
      </w:r>
      <w:r w:rsidRPr="001652CC">
        <w:rPr>
          <w:rFonts w:ascii="Arial" w:hAnsi="Arial" w:cs="Arial"/>
          <w:sz w:val="16"/>
          <w:szCs w:val="16"/>
        </w:rPr>
        <w:t>ции.</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w:t>
      </w:r>
      <w:r w:rsidRPr="001652CC">
        <w:rPr>
          <w:rFonts w:ascii="Arial" w:hAnsi="Arial" w:cs="Arial"/>
          <w:sz w:val="16"/>
          <w:szCs w:val="16"/>
        </w:rPr>
        <w:t>д</w:t>
      </w:r>
      <w:r w:rsidRPr="001652CC">
        <w:rPr>
          <w:rFonts w:ascii="Arial" w:hAnsi="Arial" w:cs="Arial"/>
          <w:sz w:val="16"/>
          <w:szCs w:val="16"/>
        </w:rPr>
        <w:t>ставлена:</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доверенность</w:t>
      </w:r>
      <w:proofErr w:type="gramEnd"/>
      <w:r w:rsidRPr="001652CC">
        <w:rPr>
          <w:rFonts w:ascii="Arial" w:hAnsi="Arial" w:cs="Arial"/>
          <w:sz w:val="16"/>
          <w:szCs w:val="16"/>
        </w:rPr>
        <w:t>, оформленная в соответствии с законодательством Российской Фед</w:t>
      </w:r>
      <w:r w:rsidRPr="001652CC">
        <w:rPr>
          <w:rFonts w:ascii="Arial" w:hAnsi="Arial" w:cs="Arial"/>
          <w:sz w:val="16"/>
          <w:szCs w:val="16"/>
        </w:rPr>
        <w:t>е</w:t>
      </w:r>
      <w:r w:rsidRPr="001652CC">
        <w:rPr>
          <w:rFonts w:ascii="Arial" w:hAnsi="Arial" w:cs="Arial"/>
          <w:sz w:val="16"/>
          <w:szCs w:val="16"/>
        </w:rPr>
        <w:t>рации (для физических лиц);</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доверенность</w:t>
      </w:r>
      <w:proofErr w:type="gramEnd"/>
      <w:r w:rsidRPr="001652CC">
        <w:rPr>
          <w:rFonts w:ascii="Arial" w:hAnsi="Arial" w:cs="Arial"/>
          <w:sz w:val="16"/>
          <w:szCs w:val="16"/>
        </w:rPr>
        <w:t>, оформленная в соответствии с законодательством Российской Федерации, заверенная печатью заявителя (при наличии) и подписа</w:t>
      </w:r>
      <w:r w:rsidRPr="001652CC">
        <w:rPr>
          <w:rFonts w:ascii="Arial" w:hAnsi="Arial" w:cs="Arial"/>
          <w:sz w:val="16"/>
          <w:szCs w:val="16"/>
        </w:rPr>
        <w:t>н</w:t>
      </w:r>
      <w:r w:rsidRPr="001652CC">
        <w:rPr>
          <w:rFonts w:ascii="Arial" w:hAnsi="Arial" w:cs="Arial"/>
          <w:sz w:val="16"/>
          <w:szCs w:val="16"/>
        </w:rPr>
        <w:t>ная р</w:t>
      </w:r>
      <w:r w:rsidRPr="001652CC">
        <w:rPr>
          <w:rFonts w:ascii="Arial" w:hAnsi="Arial" w:cs="Arial"/>
          <w:sz w:val="16"/>
          <w:szCs w:val="16"/>
        </w:rPr>
        <w:t>у</w:t>
      </w:r>
      <w:r w:rsidRPr="001652CC">
        <w:rPr>
          <w:rFonts w:ascii="Arial" w:hAnsi="Arial" w:cs="Arial"/>
          <w:sz w:val="16"/>
          <w:szCs w:val="16"/>
        </w:rPr>
        <w:t>ководителем заявителя или уполномоченным этим руководителем лицом (для юридических лиц);</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копия</w:t>
      </w:r>
      <w:proofErr w:type="gramEnd"/>
      <w:r w:rsidRPr="001652CC">
        <w:rPr>
          <w:rFonts w:ascii="Arial" w:hAnsi="Arial" w:cs="Arial"/>
          <w:sz w:val="16"/>
          <w:szCs w:val="16"/>
        </w:rPr>
        <w:t xml:space="preserve"> решения о назначении или об избрании либо приказа о назначении физического лица на должность, в соответствии с которым такое физич</w:t>
      </w:r>
      <w:r w:rsidRPr="001652CC">
        <w:rPr>
          <w:rFonts w:ascii="Arial" w:hAnsi="Arial" w:cs="Arial"/>
          <w:sz w:val="16"/>
          <w:szCs w:val="16"/>
        </w:rPr>
        <w:t>е</w:t>
      </w:r>
      <w:r w:rsidRPr="001652CC">
        <w:rPr>
          <w:rFonts w:ascii="Arial" w:hAnsi="Arial" w:cs="Arial"/>
          <w:sz w:val="16"/>
          <w:szCs w:val="16"/>
        </w:rPr>
        <w:t>ское лицо обладает пр</w:t>
      </w:r>
      <w:r w:rsidRPr="001652CC">
        <w:rPr>
          <w:rFonts w:ascii="Arial" w:hAnsi="Arial" w:cs="Arial"/>
          <w:sz w:val="16"/>
          <w:szCs w:val="16"/>
        </w:rPr>
        <w:t>а</w:t>
      </w:r>
      <w:r w:rsidRPr="001652CC">
        <w:rPr>
          <w:rFonts w:ascii="Arial" w:hAnsi="Arial" w:cs="Arial"/>
          <w:sz w:val="16"/>
          <w:szCs w:val="16"/>
        </w:rPr>
        <w:t>вом действовать от имени заявителя без доверенности.</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При подаче жалобы в электронном виде документы, подтверждающие полномочия на осуществление действий от имени заявителя, могут быть пре</w:t>
      </w:r>
      <w:r w:rsidRPr="001652CC">
        <w:rPr>
          <w:rFonts w:ascii="Arial" w:hAnsi="Arial" w:cs="Arial"/>
          <w:sz w:val="16"/>
          <w:szCs w:val="16"/>
        </w:rPr>
        <w:t>д</w:t>
      </w:r>
      <w:r w:rsidRPr="001652CC">
        <w:rPr>
          <w:rFonts w:ascii="Arial" w:hAnsi="Arial" w:cs="Arial"/>
          <w:sz w:val="16"/>
          <w:szCs w:val="16"/>
        </w:rPr>
        <w:t>ставлены в форме электронных документов, подписанных электронной подписью, вид которой предусмотрен законодательством Российской Федер</w:t>
      </w:r>
      <w:r w:rsidRPr="001652CC">
        <w:rPr>
          <w:rFonts w:ascii="Arial" w:hAnsi="Arial" w:cs="Arial"/>
          <w:sz w:val="16"/>
          <w:szCs w:val="16"/>
        </w:rPr>
        <w:t>а</w:t>
      </w:r>
      <w:r w:rsidRPr="001652CC">
        <w:rPr>
          <w:rFonts w:ascii="Arial" w:hAnsi="Arial" w:cs="Arial"/>
          <w:sz w:val="16"/>
          <w:szCs w:val="16"/>
        </w:rPr>
        <w:t>ции, при этом документ, удостоверяющий личность заявит</w:t>
      </w:r>
      <w:r w:rsidRPr="001652CC">
        <w:rPr>
          <w:rFonts w:ascii="Arial" w:hAnsi="Arial" w:cs="Arial"/>
          <w:sz w:val="16"/>
          <w:szCs w:val="16"/>
        </w:rPr>
        <w:t>е</w:t>
      </w:r>
      <w:r w:rsidRPr="001652CC">
        <w:rPr>
          <w:rFonts w:ascii="Arial" w:hAnsi="Arial" w:cs="Arial"/>
          <w:sz w:val="16"/>
          <w:szCs w:val="16"/>
        </w:rPr>
        <w:t>ля, не требуется;</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5.4.4. Жалоба должна содержать:</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наименование</w:t>
      </w:r>
      <w:proofErr w:type="gramEnd"/>
      <w:r w:rsidRPr="001652CC">
        <w:rPr>
          <w:rFonts w:ascii="Arial" w:hAnsi="Arial" w:cs="Arial"/>
          <w:sz w:val="16"/>
          <w:szCs w:val="16"/>
        </w:rPr>
        <w:t xml:space="preserve"> Уполномоченного органа, его должностного лица либо муниципального служащего, МФЦ, его руководителя и (или) работника, решения и действия (безде</w:t>
      </w:r>
      <w:r w:rsidRPr="001652CC">
        <w:rPr>
          <w:rFonts w:ascii="Arial" w:hAnsi="Arial" w:cs="Arial"/>
          <w:sz w:val="16"/>
          <w:szCs w:val="16"/>
        </w:rPr>
        <w:t>й</w:t>
      </w:r>
      <w:r w:rsidRPr="001652CC">
        <w:rPr>
          <w:rFonts w:ascii="Arial" w:hAnsi="Arial" w:cs="Arial"/>
          <w:sz w:val="16"/>
          <w:szCs w:val="16"/>
        </w:rPr>
        <w:t>ствие) которых обжалуются;</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фамилию</w:t>
      </w:r>
      <w:proofErr w:type="gramEnd"/>
      <w:r w:rsidRPr="001652CC">
        <w:rPr>
          <w:rFonts w:ascii="Arial" w:hAnsi="Arial" w:cs="Arial"/>
          <w:sz w:val="16"/>
          <w:szCs w:val="16"/>
        </w:rPr>
        <w:t>,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w:t>
      </w:r>
      <w:r w:rsidRPr="001652CC">
        <w:rPr>
          <w:rFonts w:ascii="Arial" w:hAnsi="Arial" w:cs="Arial"/>
          <w:sz w:val="16"/>
          <w:szCs w:val="16"/>
        </w:rPr>
        <w:t>и</w:t>
      </w:r>
      <w:r w:rsidRPr="001652CC">
        <w:rPr>
          <w:rFonts w:ascii="Arial" w:hAnsi="Arial" w:cs="Arial"/>
          <w:sz w:val="16"/>
          <w:szCs w:val="16"/>
        </w:rPr>
        <w:t>чии) и почтовый адрес, по которым должен быть направлен о</w:t>
      </w:r>
      <w:r w:rsidRPr="001652CC">
        <w:rPr>
          <w:rFonts w:ascii="Arial" w:hAnsi="Arial" w:cs="Arial"/>
          <w:sz w:val="16"/>
          <w:szCs w:val="16"/>
        </w:rPr>
        <w:t>т</w:t>
      </w:r>
      <w:r w:rsidRPr="001652CC">
        <w:rPr>
          <w:rFonts w:ascii="Arial" w:hAnsi="Arial" w:cs="Arial"/>
          <w:sz w:val="16"/>
          <w:szCs w:val="16"/>
        </w:rPr>
        <w:t>вет заявителю;</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сведения</w:t>
      </w:r>
      <w:proofErr w:type="gramEnd"/>
      <w:r w:rsidRPr="001652CC">
        <w:rPr>
          <w:rFonts w:ascii="Arial" w:hAnsi="Arial" w:cs="Arial"/>
          <w:sz w:val="16"/>
          <w:szCs w:val="16"/>
        </w:rPr>
        <w:t xml:space="preserve"> об обжалуемых решениях и действиях (бездействии) Уполномоченного органа, его должностного лица либо муниципального служащего, МФЦ, его руководителя и (или) работника;</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доводы</w:t>
      </w:r>
      <w:proofErr w:type="gramEnd"/>
      <w:r w:rsidRPr="001652CC">
        <w:rPr>
          <w:rFonts w:ascii="Arial" w:hAnsi="Arial" w:cs="Arial"/>
          <w:sz w:val="16"/>
          <w:szCs w:val="16"/>
        </w:rPr>
        <w:t>,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w:t>
      </w:r>
      <w:r w:rsidRPr="001652CC">
        <w:rPr>
          <w:rFonts w:ascii="Arial" w:hAnsi="Arial" w:cs="Arial"/>
          <w:sz w:val="16"/>
          <w:szCs w:val="16"/>
        </w:rPr>
        <w:t>е</w:t>
      </w:r>
      <w:r w:rsidRPr="001652CC">
        <w:rPr>
          <w:rFonts w:ascii="Arial" w:hAnsi="Arial" w:cs="Arial"/>
          <w:sz w:val="16"/>
          <w:szCs w:val="16"/>
        </w:rPr>
        <w:t>ля, либо их к</w:t>
      </w:r>
      <w:r w:rsidRPr="001652CC">
        <w:rPr>
          <w:rFonts w:ascii="Arial" w:hAnsi="Arial" w:cs="Arial"/>
          <w:sz w:val="16"/>
          <w:szCs w:val="16"/>
        </w:rPr>
        <w:t>о</w:t>
      </w:r>
      <w:r w:rsidRPr="001652CC">
        <w:rPr>
          <w:rFonts w:ascii="Arial" w:hAnsi="Arial" w:cs="Arial"/>
          <w:sz w:val="16"/>
          <w:szCs w:val="16"/>
        </w:rPr>
        <w:t>пии;</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5.4.5. В случае если в жалобе не указаны фамилия заявителя, направившего жалобу, или почтовый адрес, по которому должен быть напра</w:t>
      </w:r>
      <w:r w:rsidRPr="001652CC">
        <w:rPr>
          <w:rFonts w:ascii="Arial" w:hAnsi="Arial" w:cs="Arial"/>
          <w:sz w:val="16"/>
          <w:szCs w:val="16"/>
        </w:rPr>
        <w:t>в</w:t>
      </w:r>
      <w:r w:rsidRPr="001652CC">
        <w:rPr>
          <w:rFonts w:ascii="Arial" w:hAnsi="Arial" w:cs="Arial"/>
          <w:sz w:val="16"/>
          <w:szCs w:val="16"/>
        </w:rPr>
        <w:t>лен ответ, ответ на жалобу не дае</w:t>
      </w:r>
      <w:r w:rsidRPr="001652CC">
        <w:rPr>
          <w:rFonts w:ascii="Arial" w:hAnsi="Arial" w:cs="Arial"/>
          <w:sz w:val="16"/>
          <w:szCs w:val="16"/>
        </w:rPr>
        <w:t>т</w:t>
      </w:r>
      <w:r w:rsidRPr="001652CC">
        <w:rPr>
          <w:rFonts w:ascii="Arial" w:hAnsi="Arial" w:cs="Arial"/>
          <w:sz w:val="16"/>
          <w:szCs w:val="16"/>
        </w:rPr>
        <w:t>ся.</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поставле</w:t>
      </w:r>
      <w:r w:rsidRPr="001652CC">
        <w:rPr>
          <w:rFonts w:ascii="Arial" w:hAnsi="Arial" w:cs="Arial"/>
          <w:sz w:val="16"/>
          <w:szCs w:val="16"/>
        </w:rPr>
        <w:t>н</w:t>
      </w:r>
      <w:r w:rsidRPr="001652CC">
        <w:rPr>
          <w:rFonts w:ascii="Arial" w:hAnsi="Arial" w:cs="Arial"/>
          <w:sz w:val="16"/>
          <w:szCs w:val="16"/>
        </w:rPr>
        <w:t>ных в ней вопросов и в течение 3 рабочих дней со дня регистрации жалобы сообщает заявителю, направившему жалобу, по адресу электро</w:t>
      </w:r>
      <w:r w:rsidRPr="001652CC">
        <w:rPr>
          <w:rFonts w:ascii="Arial" w:hAnsi="Arial" w:cs="Arial"/>
          <w:sz w:val="16"/>
          <w:szCs w:val="16"/>
        </w:rPr>
        <w:t>н</w:t>
      </w:r>
      <w:r w:rsidRPr="001652CC">
        <w:rPr>
          <w:rFonts w:ascii="Arial" w:hAnsi="Arial" w:cs="Arial"/>
          <w:sz w:val="16"/>
          <w:szCs w:val="16"/>
        </w:rPr>
        <w:t>ной почты (при наличии) и по</w:t>
      </w:r>
      <w:r w:rsidRPr="001652CC">
        <w:rPr>
          <w:rFonts w:ascii="Arial" w:hAnsi="Arial" w:cs="Arial"/>
          <w:sz w:val="16"/>
          <w:szCs w:val="16"/>
        </w:rPr>
        <w:t>ч</w:t>
      </w:r>
      <w:r w:rsidRPr="001652CC">
        <w:rPr>
          <w:rFonts w:ascii="Arial" w:hAnsi="Arial" w:cs="Arial"/>
          <w:sz w:val="16"/>
          <w:szCs w:val="16"/>
        </w:rPr>
        <w:t>товому адресу, указанным в жалобе, о недопустимости злоупотребления правом.</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муниципальному служащему в соответствии с их компетенцией, о чем в течение 7 дней со дня рег</w:t>
      </w:r>
      <w:r w:rsidRPr="001652CC">
        <w:rPr>
          <w:rFonts w:ascii="Arial" w:hAnsi="Arial" w:cs="Arial"/>
          <w:sz w:val="16"/>
          <w:szCs w:val="16"/>
        </w:rPr>
        <w:t>и</w:t>
      </w:r>
      <w:r w:rsidRPr="001652CC">
        <w:rPr>
          <w:rFonts w:ascii="Arial" w:hAnsi="Arial" w:cs="Arial"/>
          <w:sz w:val="16"/>
          <w:szCs w:val="16"/>
        </w:rPr>
        <w:t>страции жалобы сообщается заявителю, направившему жалобу, если его фамилия и почтовый адрес по</w:t>
      </w:r>
      <w:r w:rsidRPr="001652CC">
        <w:rPr>
          <w:rFonts w:ascii="Arial" w:hAnsi="Arial" w:cs="Arial"/>
          <w:sz w:val="16"/>
          <w:szCs w:val="16"/>
        </w:rPr>
        <w:t>д</w:t>
      </w:r>
      <w:r w:rsidRPr="001652CC">
        <w:rPr>
          <w:rFonts w:ascii="Arial" w:hAnsi="Arial" w:cs="Arial"/>
          <w:sz w:val="16"/>
          <w:szCs w:val="16"/>
        </w:rPr>
        <w:t>даются прочтению.</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В случае если ответ на жалобу не может быть дан без разглашения сведений, составляющих государственную или иную охраняемую фед</w:t>
      </w:r>
      <w:r w:rsidRPr="001652CC">
        <w:rPr>
          <w:rFonts w:ascii="Arial" w:hAnsi="Arial" w:cs="Arial"/>
          <w:sz w:val="16"/>
          <w:szCs w:val="16"/>
        </w:rPr>
        <w:t>е</w:t>
      </w:r>
      <w:r w:rsidRPr="001652CC">
        <w:rPr>
          <w:rFonts w:ascii="Arial" w:hAnsi="Arial" w:cs="Arial"/>
          <w:sz w:val="16"/>
          <w:szCs w:val="16"/>
        </w:rPr>
        <w:t>ральным законом тайну, заяв</w:t>
      </w:r>
      <w:r w:rsidRPr="001652CC">
        <w:rPr>
          <w:rFonts w:ascii="Arial" w:hAnsi="Arial" w:cs="Arial"/>
          <w:sz w:val="16"/>
          <w:szCs w:val="16"/>
        </w:rPr>
        <w:t>и</w:t>
      </w:r>
      <w:r w:rsidRPr="001652CC">
        <w:rPr>
          <w:rFonts w:ascii="Arial" w:hAnsi="Arial" w:cs="Arial"/>
          <w:sz w:val="16"/>
          <w:szCs w:val="16"/>
        </w:rPr>
        <w:t>телю, направившему жалобу, в течение 3 рабочих дней со дня регистрации жалобы сообщается о невозможности дать ответ на жалобу в связи с недопустимостью разглашения указа</w:t>
      </w:r>
      <w:r w:rsidRPr="001652CC">
        <w:rPr>
          <w:rFonts w:ascii="Arial" w:hAnsi="Arial" w:cs="Arial"/>
          <w:sz w:val="16"/>
          <w:szCs w:val="16"/>
        </w:rPr>
        <w:t>н</w:t>
      </w:r>
      <w:r w:rsidRPr="001652CC">
        <w:rPr>
          <w:rFonts w:ascii="Arial" w:hAnsi="Arial" w:cs="Arial"/>
          <w:sz w:val="16"/>
          <w:szCs w:val="16"/>
        </w:rPr>
        <w:t>ных сведений.</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Жалоба, в которой обжалуется судебное решение, в течение 7 дней со дня регистрации возвращается заявителю, направившему жалобу, с разъя</w:t>
      </w:r>
      <w:r w:rsidRPr="001652CC">
        <w:rPr>
          <w:rFonts w:ascii="Arial" w:hAnsi="Arial" w:cs="Arial"/>
          <w:sz w:val="16"/>
          <w:szCs w:val="16"/>
        </w:rPr>
        <w:t>с</w:t>
      </w:r>
      <w:r w:rsidRPr="001652CC">
        <w:rPr>
          <w:rFonts w:ascii="Arial" w:hAnsi="Arial" w:cs="Arial"/>
          <w:sz w:val="16"/>
          <w:szCs w:val="16"/>
        </w:rPr>
        <w:t>нением порядка обжалования данного с</w:t>
      </w:r>
      <w:r w:rsidRPr="001652CC">
        <w:rPr>
          <w:rFonts w:ascii="Arial" w:hAnsi="Arial" w:cs="Arial"/>
          <w:sz w:val="16"/>
          <w:szCs w:val="16"/>
        </w:rPr>
        <w:t>у</w:t>
      </w:r>
      <w:r w:rsidRPr="001652CC">
        <w:rPr>
          <w:rFonts w:ascii="Arial" w:hAnsi="Arial" w:cs="Arial"/>
          <w:sz w:val="16"/>
          <w:szCs w:val="16"/>
        </w:rPr>
        <w:t>дебного решения.</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В случае если в жалобе заявителя содержится вопрос, на который ему неоднократно давались письменные ответы по существу в связи с ранее н</w:t>
      </w:r>
      <w:r w:rsidRPr="001652CC">
        <w:rPr>
          <w:rFonts w:ascii="Arial" w:hAnsi="Arial" w:cs="Arial"/>
          <w:sz w:val="16"/>
          <w:szCs w:val="16"/>
        </w:rPr>
        <w:t>а</w:t>
      </w:r>
      <w:r w:rsidRPr="001652CC">
        <w:rPr>
          <w:rFonts w:ascii="Arial" w:hAnsi="Arial" w:cs="Arial"/>
          <w:sz w:val="16"/>
          <w:szCs w:val="16"/>
        </w:rPr>
        <w:t>правляемыми жалобами, и при этом в жалобе не приводятся новые доводы или обсто</w:t>
      </w:r>
      <w:r w:rsidRPr="001652CC">
        <w:rPr>
          <w:rFonts w:ascii="Arial" w:hAnsi="Arial" w:cs="Arial"/>
          <w:sz w:val="16"/>
          <w:szCs w:val="16"/>
        </w:rPr>
        <w:t>я</w:t>
      </w:r>
      <w:r w:rsidRPr="001652CC">
        <w:rPr>
          <w:rFonts w:ascii="Arial" w:hAnsi="Arial" w:cs="Arial"/>
          <w:sz w:val="16"/>
          <w:szCs w:val="16"/>
        </w:rPr>
        <w:t>тельства, должностное лицо Уполномоченного органа вправе принять решение о безосновательности очередной жалобы и прекращении переписки с заявителем по данному вопросу при условии, что ук</w:t>
      </w:r>
      <w:r w:rsidRPr="001652CC">
        <w:rPr>
          <w:rFonts w:ascii="Arial" w:hAnsi="Arial" w:cs="Arial"/>
          <w:sz w:val="16"/>
          <w:szCs w:val="16"/>
        </w:rPr>
        <w:t>а</w:t>
      </w:r>
      <w:r w:rsidRPr="001652CC">
        <w:rPr>
          <w:rFonts w:ascii="Arial" w:hAnsi="Arial" w:cs="Arial"/>
          <w:sz w:val="16"/>
          <w:szCs w:val="16"/>
        </w:rPr>
        <w:t>занная жалоба и ранее направляемые жалобы направлялись в Уполномоченный орган или тому же должностному лицу. О данном решении уведомляется гр</w:t>
      </w:r>
      <w:r w:rsidRPr="001652CC">
        <w:rPr>
          <w:rFonts w:ascii="Arial" w:hAnsi="Arial" w:cs="Arial"/>
          <w:sz w:val="16"/>
          <w:szCs w:val="16"/>
        </w:rPr>
        <w:t>а</w:t>
      </w:r>
      <w:r w:rsidRPr="001652CC">
        <w:rPr>
          <w:rFonts w:ascii="Arial" w:hAnsi="Arial" w:cs="Arial"/>
          <w:sz w:val="16"/>
          <w:szCs w:val="16"/>
        </w:rPr>
        <w:t>жд</w:t>
      </w:r>
      <w:r w:rsidRPr="001652CC">
        <w:rPr>
          <w:rFonts w:ascii="Arial" w:hAnsi="Arial" w:cs="Arial"/>
          <w:sz w:val="16"/>
          <w:szCs w:val="16"/>
        </w:rPr>
        <w:t>а</w:t>
      </w:r>
      <w:r w:rsidRPr="001652CC">
        <w:rPr>
          <w:rFonts w:ascii="Arial" w:hAnsi="Arial" w:cs="Arial"/>
          <w:sz w:val="16"/>
          <w:szCs w:val="16"/>
        </w:rPr>
        <w:t>нин, направивший жалобу.</w:t>
      </w:r>
    </w:p>
    <w:p w:rsidR="002B2043" w:rsidRPr="001652CC" w:rsidRDefault="002B2043" w:rsidP="002B2043">
      <w:pPr>
        <w:tabs>
          <w:tab w:val="left" w:pos="1276"/>
        </w:tabs>
        <w:autoSpaceDE w:val="0"/>
        <w:autoSpaceDN w:val="0"/>
        <w:adjustRightInd w:val="0"/>
        <w:ind w:firstLine="142"/>
        <w:contextualSpacing/>
        <w:jc w:val="both"/>
        <w:rPr>
          <w:rFonts w:ascii="Arial" w:hAnsi="Arial" w:cs="Arial"/>
          <w:b/>
          <w:sz w:val="16"/>
          <w:szCs w:val="16"/>
        </w:rPr>
      </w:pPr>
      <w:r w:rsidRPr="001652CC">
        <w:rPr>
          <w:rFonts w:ascii="Arial" w:hAnsi="Arial" w:cs="Arial"/>
          <w:b/>
          <w:sz w:val="16"/>
          <w:szCs w:val="16"/>
        </w:rPr>
        <w:t>5.5. Сроки рассмотрения жалобы</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Жалоба, поступившая в Уполномоченный орган, МФЦ, орган исполнительной власти Новгородской области, осуществляющий функции и по</w:t>
      </w:r>
      <w:r w:rsidRPr="001652CC">
        <w:rPr>
          <w:rFonts w:ascii="Arial" w:hAnsi="Arial" w:cs="Arial"/>
          <w:sz w:val="16"/>
          <w:szCs w:val="16"/>
        </w:rPr>
        <w:t>л</w:t>
      </w:r>
      <w:r w:rsidRPr="001652CC">
        <w:rPr>
          <w:rFonts w:ascii="Arial" w:hAnsi="Arial" w:cs="Arial"/>
          <w:sz w:val="16"/>
          <w:szCs w:val="16"/>
        </w:rPr>
        <w:t>номочия учредителя МФЦ, подлежит рассмотрению в течение 15 рабочих дней со дня ее р</w:t>
      </w:r>
      <w:r w:rsidRPr="001652CC">
        <w:rPr>
          <w:rFonts w:ascii="Arial" w:hAnsi="Arial" w:cs="Arial"/>
          <w:sz w:val="16"/>
          <w:szCs w:val="16"/>
        </w:rPr>
        <w:t>е</w:t>
      </w:r>
      <w:r w:rsidRPr="001652CC">
        <w:rPr>
          <w:rFonts w:ascii="Arial" w:hAnsi="Arial" w:cs="Arial"/>
          <w:sz w:val="16"/>
          <w:szCs w:val="16"/>
        </w:rPr>
        <w:t>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w:t>
      </w:r>
      <w:r w:rsidRPr="001652CC">
        <w:rPr>
          <w:rFonts w:ascii="Arial" w:hAnsi="Arial" w:cs="Arial"/>
          <w:sz w:val="16"/>
          <w:szCs w:val="16"/>
        </w:rPr>
        <w:t>о</w:t>
      </w:r>
      <w:r w:rsidRPr="001652CC">
        <w:rPr>
          <w:rFonts w:ascii="Arial" w:hAnsi="Arial" w:cs="Arial"/>
          <w:sz w:val="16"/>
          <w:szCs w:val="16"/>
        </w:rPr>
        <w:t>ка таких исправлений - в т</w:t>
      </w:r>
      <w:r w:rsidRPr="001652CC">
        <w:rPr>
          <w:rFonts w:ascii="Arial" w:hAnsi="Arial" w:cs="Arial"/>
          <w:sz w:val="16"/>
          <w:szCs w:val="16"/>
        </w:rPr>
        <w:t>е</w:t>
      </w:r>
      <w:r w:rsidRPr="001652CC">
        <w:rPr>
          <w:rFonts w:ascii="Arial" w:hAnsi="Arial" w:cs="Arial"/>
          <w:sz w:val="16"/>
          <w:szCs w:val="16"/>
        </w:rPr>
        <w:t>чение 5 рабочих дней со дня ее регистрации.</w:t>
      </w:r>
    </w:p>
    <w:p w:rsidR="002B2043" w:rsidRPr="001652CC" w:rsidRDefault="002B2043" w:rsidP="002B2043">
      <w:pPr>
        <w:tabs>
          <w:tab w:val="left" w:pos="1276"/>
        </w:tabs>
        <w:autoSpaceDE w:val="0"/>
        <w:autoSpaceDN w:val="0"/>
        <w:adjustRightInd w:val="0"/>
        <w:ind w:firstLine="142"/>
        <w:contextualSpacing/>
        <w:jc w:val="both"/>
        <w:rPr>
          <w:rFonts w:ascii="Arial" w:hAnsi="Arial" w:cs="Arial"/>
          <w:b/>
          <w:sz w:val="16"/>
          <w:szCs w:val="16"/>
        </w:rPr>
      </w:pPr>
      <w:r w:rsidRPr="001652CC">
        <w:rPr>
          <w:rFonts w:ascii="Arial" w:hAnsi="Arial" w:cs="Arial"/>
          <w:b/>
          <w:sz w:val="16"/>
          <w:szCs w:val="16"/>
        </w:rPr>
        <w:t>5.6. Результат рассмотрения жалобы</w:t>
      </w:r>
    </w:p>
    <w:p w:rsidR="002B2043" w:rsidRPr="001652CC" w:rsidRDefault="002B2043" w:rsidP="002B2043">
      <w:pPr>
        <w:autoSpaceDE w:val="0"/>
        <w:autoSpaceDN w:val="0"/>
        <w:adjustRightInd w:val="0"/>
        <w:ind w:firstLine="142"/>
        <w:contextualSpacing/>
        <w:jc w:val="both"/>
        <w:outlineLvl w:val="1"/>
        <w:rPr>
          <w:rFonts w:ascii="Arial" w:hAnsi="Arial" w:cs="Arial"/>
          <w:iCs/>
          <w:sz w:val="16"/>
          <w:szCs w:val="16"/>
        </w:rPr>
      </w:pPr>
      <w:r w:rsidRPr="001652CC">
        <w:rPr>
          <w:rFonts w:ascii="Arial" w:hAnsi="Arial" w:cs="Arial"/>
          <w:iCs/>
          <w:sz w:val="16"/>
          <w:szCs w:val="16"/>
        </w:rPr>
        <w:t>По результатам рассмотрения жалобы принимается одно из следующих решений:</w:t>
      </w:r>
    </w:p>
    <w:p w:rsidR="002B2043" w:rsidRPr="001652CC" w:rsidRDefault="002B2043" w:rsidP="002B2043">
      <w:pPr>
        <w:autoSpaceDE w:val="0"/>
        <w:autoSpaceDN w:val="0"/>
        <w:adjustRightInd w:val="0"/>
        <w:ind w:firstLine="142"/>
        <w:contextualSpacing/>
        <w:jc w:val="both"/>
        <w:outlineLvl w:val="1"/>
        <w:rPr>
          <w:rFonts w:ascii="Arial" w:hAnsi="Arial" w:cs="Arial"/>
          <w:iCs/>
          <w:sz w:val="16"/>
          <w:szCs w:val="16"/>
        </w:rPr>
      </w:pPr>
      <w:proofErr w:type="gramStart"/>
      <w:r w:rsidRPr="001652CC">
        <w:rPr>
          <w:rFonts w:ascii="Arial" w:hAnsi="Arial" w:cs="Arial"/>
          <w:iCs/>
          <w:sz w:val="16"/>
          <w:szCs w:val="16"/>
        </w:rPr>
        <w:t>об</w:t>
      </w:r>
      <w:proofErr w:type="gramEnd"/>
      <w:r w:rsidRPr="001652CC">
        <w:rPr>
          <w:rFonts w:ascii="Arial" w:hAnsi="Arial" w:cs="Arial"/>
          <w:iCs/>
          <w:sz w:val="16"/>
          <w:szCs w:val="16"/>
        </w:rPr>
        <w:t xml:space="preserve"> удовлетворении жалобы, в том числе в форме отмены принятого решения, исправления допущенных опечаток и ошибок в выданных в р</w:t>
      </w:r>
      <w:r w:rsidRPr="001652CC">
        <w:rPr>
          <w:rFonts w:ascii="Arial" w:hAnsi="Arial" w:cs="Arial"/>
          <w:iCs/>
          <w:sz w:val="16"/>
          <w:szCs w:val="16"/>
        </w:rPr>
        <w:t>е</w:t>
      </w:r>
      <w:r w:rsidRPr="001652CC">
        <w:rPr>
          <w:rFonts w:ascii="Arial" w:hAnsi="Arial" w:cs="Arial"/>
          <w:iCs/>
          <w:sz w:val="16"/>
          <w:szCs w:val="16"/>
        </w:rPr>
        <w:t>зультате предоставления муниципальной услуги документах, возврата заявителю денежных средств, взимание которых не предусмотрено нормативными прав</w:t>
      </w:r>
      <w:r w:rsidRPr="001652CC">
        <w:rPr>
          <w:rFonts w:ascii="Arial" w:hAnsi="Arial" w:cs="Arial"/>
          <w:iCs/>
          <w:sz w:val="16"/>
          <w:szCs w:val="16"/>
        </w:rPr>
        <w:t>о</w:t>
      </w:r>
      <w:r w:rsidRPr="001652CC">
        <w:rPr>
          <w:rFonts w:ascii="Arial" w:hAnsi="Arial" w:cs="Arial"/>
          <w:iCs/>
          <w:sz w:val="16"/>
          <w:szCs w:val="16"/>
        </w:rPr>
        <w:t xml:space="preserve">выми актами Российской Федерации, нормативными правовыми актами области, </w:t>
      </w:r>
      <w:r w:rsidRPr="001652CC">
        <w:rPr>
          <w:rFonts w:ascii="Arial" w:hAnsi="Arial" w:cs="Arial"/>
          <w:sz w:val="16"/>
          <w:szCs w:val="16"/>
        </w:rPr>
        <w:t xml:space="preserve"> муниципальными правовыми актами муниципал</w:t>
      </w:r>
      <w:r w:rsidRPr="001652CC">
        <w:rPr>
          <w:rFonts w:ascii="Arial" w:hAnsi="Arial" w:cs="Arial"/>
          <w:sz w:val="16"/>
          <w:szCs w:val="16"/>
        </w:rPr>
        <w:t>ь</w:t>
      </w:r>
      <w:r w:rsidRPr="001652CC">
        <w:rPr>
          <w:rFonts w:ascii="Arial" w:hAnsi="Arial" w:cs="Arial"/>
          <w:sz w:val="16"/>
          <w:szCs w:val="16"/>
        </w:rPr>
        <w:t xml:space="preserve">ного образования, </w:t>
      </w:r>
      <w:r w:rsidRPr="001652CC">
        <w:rPr>
          <w:rFonts w:ascii="Arial" w:hAnsi="Arial" w:cs="Arial"/>
          <w:iCs/>
          <w:sz w:val="16"/>
          <w:szCs w:val="16"/>
        </w:rPr>
        <w:t>а также в иных формах;</w:t>
      </w:r>
    </w:p>
    <w:p w:rsidR="002B2043" w:rsidRPr="001652CC" w:rsidRDefault="002B2043" w:rsidP="002B2043">
      <w:pPr>
        <w:autoSpaceDE w:val="0"/>
        <w:autoSpaceDN w:val="0"/>
        <w:adjustRightInd w:val="0"/>
        <w:ind w:firstLine="142"/>
        <w:contextualSpacing/>
        <w:jc w:val="both"/>
        <w:outlineLvl w:val="1"/>
        <w:rPr>
          <w:rFonts w:ascii="Arial" w:hAnsi="Arial" w:cs="Arial"/>
          <w:iCs/>
          <w:sz w:val="16"/>
          <w:szCs w:val="16"/>
        </w:rPr>
      </w:pPr>
      <w:proofErr w:type="gramStart"/>
      <w:r w:rsidRPr="001652CC">
        <w:rPr>
          <w:rFonts w:ascii="Arial" w:hAnsi="Arial" w:cs="Arial"/>
          <w:iCs/>
          <w:sz w:val="16"/>
          <w:szCs w:val="16"/>
        </w:rPr>
        <w:t>об</w:t>
      </w:r>
      <w:proofErr w:type="gramEnd"/>
      <w:r w:rsidRPr="001652CC">
        <w:rPr>
          <w:rFonts w:ascii="Arial" w:hAnsi="Arial" w:cs="Arial"/>
          <w:iCs/>
          <w:sz w:val="16"/>
          <w:szCs w:val="16"/>
        </w:rPr>
        <w:t xml:space="preserve"> отказе в удовлетворении жалобы.</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При удовлетворении жалобы Уполномоченный орган принимает исчерпывающие меры по устранению выявле</w:t>
      </w:r>
      <w:r w:rsidRPr="001652CC">
        <w:rPr>
          <w:rFonts w:ascii="Arial" w:hAnsi="Arial" w:cs="Arial"/>
          <w:sz w:val="16"/>
          <w:szCs w:val="16"/>
        </w:rPr>
        <w:t>н</w:t>
      </w:r>
      <w:r w:rsidRPr="001652CC">
        <w:rPr>
          <w:rFonts w:ascii="Arial" w:hAnsi="Arial" w:cs="Arial"/>
          <w:sz w:val="16"/>
          <w:szCs w:val="16"/>
        </w:rPr>
        <w:t>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w:t>
      </w:r>
      <w:r w:rsidRPr="001652CC">
        <w:rPr>
          <w:rFonts w:ascii="Arial" w:hAnsi="Arial" w:cs="Arial"/>
          <w:sz w:val="16"/>
          <w:szCs w:val="16"/>
        </w:rPr>
        <w:t>с</w:t>
      </w:r>
      <w:r w:rsidRPr="001652CC">
        <w:rPr>
          <w:rFonts w:ascii="Arial" w:hAnsi="Arial" w:cs="Arial"/>
          <w:sz w:val="16"/>
          <w:szCs w:val="16"/>
        </w:rPr>
        <w:t>сийской Фед</w:t>
      </w:r>
      <w:r w:rsidRPr="001652CC">
        <w:rPr>
          <w:rFonts w:ascii="Arial" w:hAnsi="Arial" w:cs="Arial"/>
          <w:sz w:val="16"/>
          <w:szCs w:val="16"/>
        </w:rPr>
        <w:t>е</w:t>
      </w:r>
      <w:r w:rsidRPr="001652CC">
        <w:rPr>
          <w:rFonts w:ascii="Arial" w:hAnsi="Arial" w:cs="Arial"/>
          <w:sz w:val="16"/>
          <w:szCs w:val="16"/>
        </w:rPr>
        <w:t>рации;</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Уполномоченный орган отказывает в удовлетворении жалобы в следующих случ</w:t>
      </w:r>
      <w:r w:rsidRPr="001652CC">
        <w:rPr>
          <w:rFonts w:ascii="Arial" w:hAnsi="Arial" w:cs="Arial"/>
          <w:sz w:val="16"/>
          <w:szCs w:val="16"/>
        </w:rPr>
        <w:t>а</w:t>
      </w:r>
      <w:r w:rsidRPr="001652CC">
        <w:rPr>
          <w:rFonts w:ascii="Arial" w:hAnsi="Arial" w:cs="Arial"/>
          <w:sz w:val="16"/>
          <w:szCs w:val="16"/>
        </w:rPr>
        <w:t>ях:</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наличия</w:t>
      </w:r>
      <w:proofErr w:type="gramEnd"/>
      <w:r w:rsidRPr="001652CC">
        <w:rPr>
          <w:rFonts w:ascii="Arial" w:hAnsi="Arial" w:cs="Arial"/>
          <w:sz w:val="16"/>
          <w:szCs w:val="16"/>
        </w:rPr>
        <w:t xml:space="preserve"> вступившего в законную силу решения суда, арбитражного суда по жалобе о том же предмете и по тем же основаниям;</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подачи</w:t>
      </w:r>
      <w:proofErr w:type="gramEnd"/>
      <w:r w:rsidRPr="001652CC">
        <w:rPr>
          <w:rFonts w:ascii="Arial" w:hAnsi="Arial" w:cs="Arial"/>
          <w:sz w:val="16"/>
          <w:szCs w:val="16"/>
        </w:rPr>
        <w:t xml:space="preserve"> жалобы лицом, полномочия которого не подтверждены в порядке, установленном законодательством Ро</w:t>
      </w:r>
      <w:r w:rsidRPr="001652CC">
        <w:rPr>
          <w:rFonts w:ascii="Arial" w:hAnsi="Arial" w:cs="Arial"/>
          <w:sz w:val="16"/>
          <w:szCs w:val="16"/>
        </w:rPr>
        <w:t>с</w:t>
      </w:r>
      <w:r w:rsidRPr="001652CC">
        <w:rPr>
          <w:rFonts w:ascii="Arial" w:hAnsi="Arial" w:cs="Arial"/>
          <w:sz w:val="16"/>
          <w:szCs w:val="16"/>
        </w:rPr>
        <w:t>сийской Федерации;</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наличия</w:t>
      </w:r>
      <w:proofErr w:type="gramEnd"/>
      <w:r w:rsidRPr="001652CC">
        <w:rPr>
          <w:rFonts w:ascii="Arial" w:hAnsi="Arial" w:cs="Arial"/>
          <w:sz w:val="16"/>
          <w:szCs w:val="16"/>
        </w:rPr>
        <w:t xml:space="preserve"> решения по жалобе, принятого ранее в отношении того же заяв</w:t>
      </w:r>
      <w:r w:rsidRPr="001652CC">
        <w:rPr>
          <w:rFonts w:ascii="Arial" w:hAnsi="Arial" w:cs="Arial"/>
          <w:sz w:val="16"/>
          <w:szCs w:val="16"/>
        </w:rPr>
        <w:t>и</w:t>
      </w:r>
      <w:r w:rsidRPr="001652CC">
        <w:rPr>
          <w:rFonts w:ascii="Arial" w:hAnsi="Arial" w:cs="Arial"/>
          <w:sz w:val="16"/>
          <w:szCs w:val="16"/>
        </w:rPr>
        <w:t>теля и по тому же предмету жалобы;</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признания</w:t>
      </w:r>
      <w:proofErr w:type="gramEnd"/>
      <w:r w:rsidRPr="001652CC">
        <w:rPr>
          <w:rFonts w:ascii="Arial" w:hAnsi="Arial" w:cs="Arial"/>
          <w:sz w:val="16"/>
          <w:szCs w:val="16"/>
        </w:rPr>
        <w:t xml:space="preserve"> доводов заявителя жалобы необоснованными;</w:t>
      </w:r>
    </w:p>
    <w:p w:rsidR="002B2043" w:rsidRPr="001652CC" w:rsidRDefault="002B2043" w:rsidP="002B2043">
      <w:pPr>
        <w:tabs>
          <w:tab w:val="left" w:pos="1276"/>
        </w:tabs>
        <w:autoSpaceDE w:val="0"/>
        <w:autoSpaceDN w:val="0"/>
        <w:adjustRightInd w:val="0"/>
        <w:ind w:firstLine="142"/>
        <w:contextualSpacing/>
        <w:jc w:val="both"/>
        <w:rPr>
          <w:rFonts w:ascii="Arial" w:hAnsi="Arial" w:cs="Arial"/>
          <w:b/>
          <w:sz w:val="16"/>
          <w:szCs w:val="16"/>
        </w:rPr>
      </w:pPr>
      <w:r w:rsidRPr="001652CC">
        <w:rPr>
          <w:rFonts w:ascii="Arial" w:hAnsi="Arial" w:cs="Arial"/>
          <w:b/>
          <w:sz w:val="16"/>
          <w:szCs w:val="16"/>
        </w:rPr>
        <w:t>5.7. Порядок информирования заявителя о результатах рассмотрения жалобы</w:t>
      </w:r>
    </w:p>
    <w:p w:rsidR="002B2043" w:rsidRPr="001652CC" w:rsidRDefault="002B2043" w:rsidP="002B2043">
      <w:pPr>
        <w:autoSpaceDE w:val="0"/>
        <w:autoSpaceDN w:val="0"/>
        <w:adjustRightInd w:val="0"/>
        <w:ind w:firstLine="142"/>
        <w:contextualSpacing/>
        <w:jc w:val="both"/>
        <w:outlineLvl w:val="1"/>
        <w:rPr>
          <w:rFonts w:ascii="Arial" w:hAnsi="Arial" w:cs="Arial"/>
          <w:iCs/>
          <w:sz w:val="16"/>
          <w:szCs w:val="16"/>
        </w:rPr>
      </w:pPr>
      <w:r w:rsidRPr="001652CC">
        <w:rPr>
          <w:rFonts w:ascii="Arial" w:hAnsi="Arial" w:cs="Arial"/>
          <w:iCs/>
          <w:sz w:val="16"/>
          <w:szCs w:val="16"/>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w:t>
      </w:r>
      <w:r w:rsidRPr="001652CC">
        <w:rPr>
          <w:rFonts w:ascii="Arial" w:hAnsi="Arial" w:cs="Arial"/>
          <w:iCs/>
          <w:sz w:val="16"/>
          <w:szCs w:val="16"/>
        </w:rPr>
        <w:t>а</w:t>
      </w:r>
      <w:r w:rsidRPr="001652CC">
        <w:rPr>
          <w:rFonts w:ascii="Arial" w:hAnsi="Arial" w:cs="Arial"/>
          <w:iCs/>
          <w:sz w:val="16"/>
          <w:szCs w:val="16"/>
        </w:rPr>
        <w:t>лобы.</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В ответе о результатах рассмотрения жалобы указываются:</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наименование</w:t>
      </w:r>
      <w:proofErr w:type="gramEnd"/>
      <w:r w:rsidRPr="001652CC">
        <w:rPr>
          <w:rFonts w:ascii="Arial" w:hAnsi="Arial" w:cs="Arial"/>
          <w:sz w:val="16"/>
          <w:szCs w:val="16"/>
        </w:rPr>
        <w:t xml:space="preserve">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w:t>
      </w:r>
      <w:r w:rsidRPr="001652CC">
        <w:rPr>
          <w:rFonts w:ascii="Arial" w:hAnsi="Arial" w:cs="Arial"/>
          <w:sz w:val="16"/>
          <w:szCs w:val="16"/>
        </w:rPr>
        <w:t>у</w:t>
      </w:r>
      <w:r w:rsidRPr="001652CC">
        <w:rPr>
          <w:rFonts w:ascii="Arial" w:hAnsi="Arial" w:cs="Arial"/>
          <w:sz w:val="16"/>
          <w:szCs w:val="16"/>
        </w:rPr>
        <w:t>жащего, принявшего решение по жалобе;</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номер</w:t>
      </w:r>
      <w:proofErr w:type="gramEnd"/>
      <w:r w:rsidRPr="001652CC">
        <w:rPr>
          <w:rFonts w:ascii="Arial" w:hAnsi="Arial" w:cs="Arial"/>
          <w:sz w:val="16"/>
          <w:szCs w:val="16"/>
        </w:rPr>
        <w:t>, дата, место принятия решения, включая сведения о должностном лице, муниципальном служащем, решение или действия (бездействие) к</w:t>
      </w:r>
      <w:r w:rsidRPr="001652CC">
        <w:rPr>
          <w:rFonts w:ascii="Arial" w:hAnsi="Arial" w:cs="Arial"/>
          <w:sz w:val="16"/>
          <w:szCs w:val="16"/>
        </w:rPr>
        <w:t>о</w:t>
      </w:r>
      <w:r w:rsidRPr="001652CC">
        <w:rPr>
          <w:rFonts w:ascii="Arial" w:hAnsi="Arial" w:cs="Arial"/>
          <w:sz w:val="16"/>
          <w:szCs w:val="16"/>
        </w:rPr>
        <w:t>торого обжалуется;</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фамилия</w:t>
      </w:r>
      <w:proofErr w:type="gramEnd"/>
      <w:r w:rsidRPr="001652CC">
        <w:rPr>
          <w:rFonts w:ascii="Arial" w:hAnsi="Arial" w:cs="Arial"/>
          <w:sz w:val="16"/>
          <w:szCs w:val="16"/>
        </w:rPr>
        <w:t>, имя, отчество (при наличии) или наименование заявителя;</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основания</w:t>
      </w:r>
      <w:proofErr w:type="gramEnd"/>
      <w:r w:rsidRPr="001652CC">
        <w:rPr>
          <w:rFonts w:ascii="Arial" w:hAnsi="Arial" w:cs="Arial"/>
          <w:sz w:val="16"/>
          <w:szCs w:val="16"/>
        </w:rPr>
        <w:t xml:space="preserve"> для принятия решения по жалобе;</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принятое</w:t>
      </w:r>
      <w:proofErr w:type="gramEnd"/>
      <w:r w:rsidRPr="001652CC">
        <w:rPr>
          <w:rFonts w:ascii="Arial" w:hAnsi="Arial" w:cs="Arial"/>
          <w:sz w:val="16"/>
          <w:szCs w:val="16"/>
        </w:rPr>
        <w:t xml:space="preserve"> по жалобе решение;</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lastRenderedPageBreak/>
        <w:t>в</w:t>
      </w:r>
      <w:proofErr w:type="gramEnd"/>
      <w:r w:rsidRPr="001652CC">
        <w:rPr>
          <w:rFonts w:ascii="Arial" w:hAnsi="Arial" w:cs="Arial"/>
          <w:sz w:val="16"/>
          <w:szCs w:val="16"/>
        </w:rPr>
        <w:t xml:space="preserve"> случае если жалоба признана обоснованной - сроки устранения выявленных нарушений, в том числе срок предоставления результата муниципал</w:t>
      </w:r>
      <w:r w:rsidRPr="001652CC">
        <w:rPr>
          <w:rFonts w:ascii="Arial" w:hAnsi="Arial" w:cs="Arial"/>
          <w:sz w:val="16"/>
          <w:szCs w:val="16"/>
        </w:rPr>
        <w:t>ь</w:t>
      </w:r>
      <w:r w:rsidRPr="001652CC">
        <w:rPr>
          <w:rFonts w:ascii="Arial" w:hAnsi="Arial" w:cs="Arial"/>
          <w:sz w:val="16"/>
          <w:szCs w:val="16"/>
        </w:rPr>
        <w:t>ной у</w:t>
      </w:r>
      <w:r w:rsidRPr="001652CC">
        <w:rPr>
          <w:rFonts w:ascii="Arial" w:hAnsi="Arial" w:cs="Arial"/>
          <w:sz w:val="16"/>
          <w:szCs w:val="16"/>
        </w:rPr>
        <w:t>с</w:t>
      </w:r>
      <w:r w:rsidRPr="001652CC">
        <w:rPr>
          <w:rFonts w:ascii="Arial" w:hAnsi="Arial" w:cs="Arial"/>
          <w:sz w:val="16"/>
          <w:szCs w:val="16"/>
        </w:rPr>
        <w:t>луги;</w:t>
      </w:r>
    </w:p>
    <w:p w:rsidR="002B2043" w:rsidRPr="001652CC" w:rsidRDefault="002B2043" w:rsidP="002B2043">
      <w:pPr>
        <w:autoSpaceDE w:val="0"/>
        <w:autoSpaceDN w:val="0"/>
        <w:adjustRightInd w:val="0"/>
        <w:ind w:firstLine="142"/>
        <w:contextualSpacing/>
        <w:jc w:val="both"/>
        <w:rPr>
          <w:rFonts w:ascii="Arial" w:hAnsi="Arial" w:cs="Arial"/>
          <w:sz w:val="16"/>
          <w:szCs w:val="16"/>
        </w:rPr>
      </w:pPr>
      <w:proofErr w:type="gramStart"/>
      <w:r w:rsidRPr="001652CC">
        <w:rPr>
          <w:rFonts w:ascii="Arial" w:hAnsi="Arial" w:cs="Arial"/>
          <w:sz w:val="16"/>
          <w:szCs w:val="16"/>
        </w:rPr>
        <w:t>сведения</w:t>
      </w:r>
      <w:proofErr w:type="gramEnd"/>
      <w:r w:rsidRPr="001652CC">
        <w:rPr>
          <w:rFonts w:ascii="Arial" w:hAnsi="Arial" w:cs="Arial"/>
          <w:sz w:val="16"/>
          <w:szCs w:val="16"/>
        </w:rPr>
        <w:t xml:space="preserve"> о порядке обжалования принятого по жалобе решения.</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В случае признания жалобы подлежащей удовлетворению в ответе заявителю, указанном в абзаце первом настоящего пункта ,дается инфо</w:t>
      </w:r>
      <w:r w:rsidRPr="001652CC">
        <w:rPr>
          <w:rFonts w:ascii="Arial" w:hAnsi="Arial" w:cs="Arial"/>
          <w:sz w:val="16"/>
          <w:szCs w:val="16"/>
        </w:rPr>
        <w:t>р</w:t>
      </w:r>
      <w:r w:rsidRPr="001652CC">
        <w:rPr>
          <w:rFonts w:ascii="Arial" w:hAnsi="Arial" w:cs="Arial"/>
          <w:sz w:val="16"/>
          <w:szCs w:val="16"/>
        </w:rPr>
        <w:t>мация о действиях, осуществляемых органом, предоставляющим муниципальную услугу, многофункциональным центром либо организацией, пред</w:t>
      </w:r>
      <w:r w:rsidRPr="001652CC">
        <w:rPr>
          <w:rFonts w:ascii="Arial" w:hAnsi="Arial" w:cs="Arial"/>
          <w:sz w:val="16"/>
          <w:szCs w:val="16"/>
        </w:rPr>
        <w:t>у</w:t>
      </w:r>
      <w:r w:rsidRPr="001652CC">
        <w:rPr>
          <w:rFonts w:ascii="Arial" w:hAnsi="Arial" w:cs="Arial"/>
          <w:sz w:val="16"/>
          <w:szCs w:val="16"/>
        </w:rPr>
        <w:t>смотренной частью 1.1 статьи 16 настоящего Федерального закона, в целях незамедлительного устранения выявленных нарушений при оказании м</w:t>
      </w:r>
      <w:r w:rsidRPr="001652CC">
        <w:rPr>
          <w:rFonts w:ascii="Arial" w:hAnsi="Arial" w:cs="Arial"/>
          <w:sz w:val="16"/>
          <w:szCs w:val="16"/>
        </w:rPr>
        <w:t>у</w:t>
      </w:r>
      <w:r w:rsidRPr="001652CC">
        <w:rPr>
          <w:rFonts w:ascii="Arial" w:hAnsi="Arial" w:cs="Arial"/>
          <w:sz w:val="16"/>
          <w:szCs w:val="16"/>
        </w:rPr>
        <w:t>ниципальной услуги, а также приносятся извинения за доставленные неудобства и указывается информация о дальнейших действиях, которые необходимо сове</w:t>
      </w:r>
      <w:r w:rsidRPr="001652CC">
        <w:rPr>
          <w:rFonts w:ascii="Arial" w:hAnsi="Arial" w:cs="Arial"/>
          <w:sz w:val="16"/>
          <w:szCs w:val="16"/>
        </w:rPr>
        <w:t>р</w:t>
      </w:r>
      <w:r w:rsidRPr="001652CC">
        <w:rPr>
          <w:rFonts w:ascii="Arial" w:hAnsi="Arial" w:cs="Arial"/>
          <w:sz w:val="16"/>
          <w:szCs w:val="16"/>
        </w:rPr>
        <w:t>шить заявителю в целях получения мун</w:t>
      </w:r>
      <w:r w:rsidRPr="001652CC">
        <w:rPr>
          <w:rFonts w:ascii="Arial" w:hAnsi="Arial" w:cs="Arial"/>
          <w:sz w:val="16"/>
          <w:szCs w:val="16"/>
        </w:rPr>
        <w:t>и</w:t>
      </w:r>
      <w:r w:rsidRPr="001652CC">
        <w:rPr>
          <w:rFonts w:ascii="Arial" w:hAnsi="Arial" w:cs="Arial"/>
          <w:sz w:val="16"/>
          <w:szCs w:val="16"/>
        </w:rPr>
        <w:t>ципальной услуги.</w:t>
      </w:r>
    </w:p>
    <w:p w:rsidR="002B2043" w:rsidRPr="001652CC" w:rsidRDefault="002B2043" w:rsidP="002B2043">
      <w:pPr>
        <w:autoSpaceDE w:val="0"/>
        <w:autoSpaceDN w:val="0"/>
        <w:adjustRightInd w:val="0"/>
        <w:ind w:firstLine="142"/>
        <w:contextualSpacing/>
        <w:jc w:val="both"/>
        <w:rPr>
          <w:rFonts w:ascii="Arial" w:hAnsi="Arial" w:cs="Arial"/>
          <w:sz w:val="16"/>
          <w:szCs w:val="16"/>
        </w:rPr>
      </w:pPr>
      <w:r w:rsidRPr="001652CC">
        <w:rPr>
          <w:rFonts w:ascii="Arial" w:hAnsi="Arial" w:cs="Arial"/>
          <w:sz w:val="16"/>
          <w:szCs w:val="16"/>
        </w:rPr>
        <w:t xml:space="preserve">В случае признания жалобы не подлежащей удовлетворению в ответе заявителю, указанном в </w:t>
      </w:r>
      <w:proofErr w:type="gramStart"/>
      <w:r w:rsidRPr="001652CC">
        <w:rPr>
          <w:rFonts w:ascii="Arial" w:hAnsi="Arial" w:cs="Arial"/>
          <w:sz w:val="16"/>
          <w:szCs w:val="16"/>
        </w:rPr>
        <w:t>абзаце  первом</w:t>
      </w:r>
      <w:proofErr w:type="gramEnd"/>
      <w:r w:rsidRPr="001652CC">
        <w:rPr>
          <w:rFonts w:ascii="Arial" w:hAnsi="Arial" w:cs="Arial"/>
          <w:sz w:val="16"/>
          <w:szCs w:val="16"/>
        </w:rPr>
        <w:t xml:space="preserve"> настоящего пункта части , даются а</w:t>
      </w:r>
      <w:r w:rsidRPr="001652CC">
        <w:rPr>
          <w:rFonts w:ascii="Arial" w:hAnsi="Arial" w:cs="Arial"/>
          <w:sz w:val="16"/>
          <w:szCs w:val="16"/>
        </w:rPr>
        <w:t>р</w:t>
      </w:r>
      <w:r w:rsidRPr="001652CC">
        <w:rPr>
          <w:rFonts w:ascii="Arial" w:hAnsi="Arial" w:cs="Arial"/>
          <w:sz w:val="16"/>
          <w:szCs w:val="16"/>
        </w:rPr>
        <w:t>гументированные разъяснения о причинах принятого решения, а также информация о порядке обжалования пр</w:t>
      </w:r>
      <w:r w:rsidRPr="001652CC">
        <w:rPr>
          <w:rFonts w:ascii="Arial" w:hAnsi="Arial" w:cs="Arial"/>
          <w:sz w:val="16"/>
          <w:szCs w:val="16"/>
        </w:rPr>
        <w:t>и</w:t>
      </w:r>
      <w:r w:rsidRPr="001652CC">
        <w:rPr>
          <w:rFonts w:ascii="Arial" w:hAnsi="Arial" w:cs="Arial"/>
          <w:sz w:val="16"/>
          <w:szCs w:val="16"/>
        </w:rPr>
        <w:t>нятого решения.</w:t>
      </w:r>
    </w:p>
    <w:p w:rsidR="002B2043" w:rsidRPr="001652CC" w:rsidRDefault="002B2043" w:rsidP="002B2043">
      <w:pPr>
        <w:autoSpaceDE w:val="0"/>
        <w:autoSpaceDN w:val="0"/>
        <w:adjustRightInd w:val="0"/>
        <w:ind w:firstLine="142"/>
        <w:contextualSpacing/>
        <w:jc w:val="both"/>
        <w:rPr>
          <w:rFonts w:ascii="Arial" w:hAnsi="Arial" w:cs="Arial"/>
          <w:b/>
          <w:sz w:val="16"/>
          <w:szCs w:val="16"/>
        </w:rPr>
      </w:pPr>
      <w:r w:rsidRPr="001652CC">
        <w:rPr>
          <w:rFonts w:ascii="Arial" w:hAnsi="Arial" w:cs="Arial"/>
          <w:b/>
          <w:sz w:val="16"/>
          <w:szCs w:val="16"/>
        </w:rPr>
        <w:t>5.8. Порядок обжалования решения по жалобе</w:t>
      </w:r>
    </w:p>
    <w:p w:rsidR="002B2043" w:rsidRPr="001652CC" w:rsidRDefault="002B2043" w:rsidP="002B2043">
      <w:pPr>
        <w:pStyle w:val="ConsPlusNormal"/>
        <w:ind w:firstLine="142"/>
        <w:contextualSpacing/>
        <w:jc w:val="both"/>
        <w:rPr>
          <w:sz w:val="16"/>
          <w:szCs w:val="16"/>
        </w:rPr>
      </w:pPr>
      <w:r w:rsidRPr="001652CC">
        <w:rPr>
          <w:sz w:val="16"/>
          <w:szCs w:val="16"/>
        </w:rPr>
        <w:t>Заявитель вправе обжаловать решения по жалобе в соответствии с законодательством Ро</w:t>
      </w:r>
      <w:r w:rsidRPr="001652CC">
        <w:rPr>
          <w:sz w:val="16"/>
          <w:szCs w:val="16"/>
        </w:rPr>
        <w:t>с</w:t>
      </w:r>
      <w:r w:rsidRPr="001652CC">
        <w:rPr>
          <w:sz w:val="16"/>
          <w:szCs w:val="16"/>
        </w:rPr>
        <w:t>сийской Федерации.</w:t>
      </w:r>
    </w:p>
    <w:p w:rsidR="002B2043" w:rsidRPr="001652CC" w:rsidRDefault="002B2043" w:rsidP="002B2043">
      <w:pPr>
        <w:autoSpaceDE w:val="0"/>
        <w:autoSpaceDN w:val="0"/>
        <w:adjustRightInd w:val="0"/>
        <w:ind w:firstLine="142"/>
        <w:contextualSpacing/>
        <w:jc w:val="both"/>
        <w:rPr>
          <w:rFonts w:ascii="Arial" w:hAnsi="Arial" w:cs="Arial"/>
          <w:b/>
          <w:sz w:val="16"/>
          <w:szCs w:val="16"/>
        </w:rPr>
      </w:pPr>
      <w:r w:rsidRPr="001652CC">
        <w:rPr>
          <w:rFonts w:ascii="Arial" w:hAnsi="Arial" w:cs="Arial"/>
          <w:b/>
          <w:sz w:val="16"/>
          <w:szCs w:val="16"/>
        </w:rPr>
        <w:t>5.9. Право заявителя на получение информации и документов, необходимых для обоснования и рассмо</w:t>
      </w:r>
      <w:r w:rsidRPr="001652CC">
        <w:rPr>
          <w:rFonts w:ascii="Arial" w:hAnsi="Arial" w:cs="Arial"/>
          <w:b/>
          <w:sz w:val="16"/>
          <w:szCs w:val="16"/>
        </w:rPr>
        <w:t>т</w:t>
      </w:r>
      <w:r w:rsidRPr="001652CC">
        <w:rPr>
          <w:rFonts w:ascii="Arial" w:hAnsi="Arial" w:cs="Arial"/>
          <w:b/>
          <w:sz w:val="16"/>
          <w:szCs w:val="16"/>
        </w:rPr>
        <w:t>рения жалобы.</w:t>
      </w:r>
    </w:p>
    <w:p w:rsidR="002B2043" w:rsidRPr="001652CC" w:rsidRDefault="002B2043" w:rsidP="002B2043">
      <w:pPr>
        <w:pStyle w:val="ConsPlusNormal"/>
        <w:ind w:firstLine="142"/>
        <w:contextualSpacing/>
        <w:jc w:val="both"/>
        <w:rPr>
          <w:sz w:val="16"/>
          <w:szCs w:val="16"/>
        </w:rPr>
      </w:pPr>
      <w:r w:rsidRPr="001652CC">
        <w:rPr>
          <w:sz w:val="16"/>
          <w:szCs w:val="16"/>
        </w:rPr>
        <w:t>В случае если для подачи жалобы заявителю необходимы информация и (или) документы, имеющие отношение к предоставлению муниц</w:t>
      </w:r>
      <w:r w:rsidRPr="001652CC">
        <w:rPr>
          <w:sz w:val="16"/>
          <w:szCs w:val="16"/>
        </w:rPr>
        <w:t>и</w:t>
      </w:r>
      <w:r w:rsidRPr="001652CC">
        <w:rPr>
          <w:sz w:val="16"/>
          <w:szCs w:val="16"/>
        </w:rPr>
        <w:t>пальной услуги и находящиеся в Уполномоченном органе, соответствующие информация и док</w:t>
      </w:r>
      <w:r w:rsidRPr="001652CC">
        <w:rPr>
          <w:sz w:val="16"/>
          <w:szCs w:val="16"/>
        </w:rPr>
        <w:t>у</w:t>
      </w:r>
      <w:r w:rsidRPr="001652CC">
        <w:rPr>
          <w:sz w:val="16"/>
          <w:szCs w:val="16"/>
        </w:rPr>
        <w:t>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w:t>
      </w:r>
      <w:r w:rsidRPr="001652CC">
        <w:rPr>
          <w:sz w:val="16"/>
          <w:szCs w:val="16"/>
        </w:rPr>
        <w:t>в</w:t>
      </w:r>
      <w:r w:rsidRPr="001652CC">
        <w:rPr>
          <w:sz w:val="16"/>
          <w:szCs w:val="16"/>
        </w:rPr>
        <w:t>ляющие государственную или иную охраня</w:t>
      </w:r>
      <w:r w:rsidRPr="001652CC">
        <w:rPr>
          <w:sz w:val="16"/>
          <w:szCs w:val="16"/>
        </w:rPr>
        <w:t>е</w:t>
      </w:r>
      <w:r w:rsidRPr="001652CC">
        <w:rPr>
          <w:sz w:val="16"/>
          <w:szCs w:val="16"/>
        </w:rPr>
        <w:t>мую федеральным законом тайну.</w:t>
      </w:r>
    </w:p>
    <w:p w:rsidR="002B2043" w:rsidRPr="001652CC" w:rsidRDefault="002B2043" w:rsidP="002B2043">
      <w:pPr>
        <w:pStyle w:val="ConsPlusNormal"/>
        <w:ind w:firstLine="142"/>
        <w:jc w:val="both"/>
        <w:outlineLvl w:val="1"/>
        <w:rPr>
          <w:b/>
          <w:sz w:val="16"/>
          <w:szCs w:val="16"/>
        </w:rPr>
      </w:pPr>
      <w:r w:rsidRPr="001652CC">
        <w:rPr>
          <w:b/>
          <w:sz w:val="16"/>
          <w:szCs w:val="16"/>
        </w:rPr>
        <w:t>5.10. Способы информирования заявителей о порядке подачи и рассмотрения жалобы, в том числе с использованием единого по</w:t>
      </w:r>
      <w:r w:rsidRPr="001652CC">
        <w:rPr>
          <w:b/>
          <w:sz w:val="16"/>
          <w:szCs w:val="16"/>
        </w:rPr>
        <w:t>р</w:t>
      </w:r>
      <w:r w:rsidRPr="001652CC">
        <w:rPr>
          <w:b/>
          <w:sz w:val="16"/>
          <w:szCs w:val="16"/>
        </w:rPr>
        <w:t>тала и реги</w:t>
      </w:r>
      <w:r w:rsidRPr="001652CC">
        <w:rPr>
          <w:b/>
          <w:sz w:val="16"/>
          <w:szCs w:val="16"/>
        </w:rPr>
        <w:t>о</w:t>
      </w:r>
      <w:r w:rsidRPr="001652CC">
        <w:rPr>
          <w:b/>
          <w:sz w:val="16"/>
          <w:szCs w:val="16"/>
        </w:rPr>
        <w:t>нального портала</w:t>
      </w:r>
    </w:p>
    <w:p w:rsidR="002B2043" w:rsidRPr="001652CC" w:rsidRDefault="002B2043" w:rsidP="002B2043">
      <w:pPr>
        <w:autoSpaceDE w:val="0"/>
        <w:ind w:firstLine="142"/>
        <w:jc w:val="both"/>
        <w:rPr>
          <w:rFonts w:ascii="Arial" w:hAnsi="Arial" w:cs="Arial"/>
          <w:sz w:val="16"/>
          <w:szCs w:val="16"/>
        </w:rPr>
      </w:pPr>
      <w:r w:rsidRPr="001652CC">
        <w:rPr>
          <w:rFonts w:ascii="Arial" w:hAnsi="Arial" w:cs="Arial"/>
          <w:sz w:val="16"/>
          <w:szCs w:val="16"/>
        </w:rPr>
        <w:t>Уполномоченный орган обеспечивает:</w:t>
      </w:r>
    </w:p>
    <w:p w:rsidR="002B2043" w:rsidRPr="001652CC" w:rsidRDefault="002B2043" w:rsidP="002B2043">
      <w:pPr>
        <w:autoSpaceDE w:val="0"/>
        <w:autoSpaceDN w:val="0"/>
        <w:adjustRightInd w:val="0"/>
        <w:ind w:firstLine="142"/>
        <w:jc w:val="both"/>
        <w:rPr>
          <w:rFonts w:ascii="Arial" w:hAnsi="Arial" w:cs="Arial"/>
          <w:sz w:val="16"/>
          <w:szCs w:val="16"/>
        </w:rPr>
      </w:pPr>
      <w:proofErr w:type="gramStart"/>
      <w:r w:rsidRPr="001652CC">
        <w:rPr>
          <w:rFonts w:ascii="Arial" w:hAnsi="Arial" w:cs="Arial"/>
          <w:sz w:val="16"/>
          <w:szCs w:val="16"/>
        </w:rPr>
        <w:t>информирование</w:t>
      </w:r>
      <w:proofErr w:type="gramEnd"/>
      <w:r w:rsidRPr="001652CC">
        <w:rPr>
          <w:rFonts w:ascii="Arial" w:hAnsi="Arial" w:cs="Arial"/>
          <w:sz w:val="16"/>
          <w:szCs w:val="16"/>
        </w:rPr>
        <w:t xml:space="preserve"> заявителей о порядке обжалования решений и действий (бездействия) Уполномоченного органа, его должностных лиц п</w:t>
      </w:r>
      <w:r w:rsidRPr="001652CC">
        <w:rPr>
          <w:rFonts w:ascii="Arial" w:hAnsi="Arial" w:cs="Arial"/>
          <w:sz w:val="16"/>
          <w:szCs w:val="16"/>
        </w:rPr>
        <w:t>о</w:t>
      </w:r>
      <w:r w:rsidRPr="001652CC">
        <w:rPr>
          <w:rFonts w:ascii="Arial" w:hAnsi="Arial" w:cs="Arial"/>
          <w:sz w:val="16"/>
          <w:szCs w:val="16"/>
        </w:rPr>
        <w:t>средством размещения информации на стендах в помещениях Уполномоченного органа, МФЦ, едином портале, региональном портале, официальном сайте Упо</w:t>
      </w:r>
      <w:r w:rsidRPr="001652CC">
        <w:rPr>
          <w:rFonts w:ascii="Arial" w:hAnsi="Arial" w:cs="Arial"/>
          <w:sz w:val="16"/>
          <w:szCs w:val="16"/>
        </w:rPr>
        <w:t>л</w:t>
      </w:r>
      <w:r w:rsidRPr="001652CC">
        <w:rPr>
          <w:rFonts w:ascii="Arial" w:hAnsi="Arial" w:cs="Arial"/>
          <w:sz w:val="16"/>
          <w:szCs w:val="16"/>
        </w:rPr>
        <w:t>номоченного органа в сети «Интернет»;</w:t>
      </w:r>
    </w:p>
    <w:p w:rsidR="002B2043" w:rsidRPr="001652CC" w:rsidRDefault="002B2043" w:rsidP="002B2043">
      <w:pPr>
        <w:autoSpaceDE w:val="0"/>
        <w:autoSpaceDN w:val="0"/>
        <w:adjustRightInd w:val="0"/>
        <w:ind w:firstLine="142"/>
        <w:jc w:val="both"/>
        <w:rPr>
          <w:rFonts w:ascii="Arial" w:hAnsi="Arial" w:cs="Arial"/>
          <w:sz w:val="16"/>
          <w:szCs w:val="16"/>
        </w:rPr>
      </w:pPr>
      <w:proofErr w:type="gramStart"/>
      <w:r w:rsidRPr="001652CC">
        <w:rPr>
          <w:rFonts w:ascii="Arial" w:hAnsi="Arial" w:cs="Arial"/>
          <w:sz w:val="16"/>
          <w:szCs w:val="16"/>
        </w:rPr>
        <w:t>консультирование</w:t>
      </w:r>
      <w:proofErr w:type="gramEnd"/>
      <w:r w:rsidRPr="001652CC">
        <w:rPr>
          <w:rFonts w:ascii="Arial" w:hAnsi="Arial" w:cs="Arial"/>
          <w:sz w:val="16"/>
          <w:szCs w:val="16"/>
        </w:rPr>
        <w:t xml:space="preserve"> заявителей о порядке обжалования решений и действий (бездействия) Уполномоченного органа, его должностных лиц, в том числе по телефону, эле</w:t>
      </w:r>
      <w:r w:rsidRPr="001652CC">
        <w:rPr>
          <w:rFonts w:ascii="Arial" w:hAnsi="Arial" w:cs="Arial"/>
          <w:sz w:val="16"/>
          <w:szCs w:val="16"/>
        </w:rPr>
        <w:t>к</w:t>
      </w:r>
      <w:r w:rsidRPr="001652CC">
        <w:rPr>
          <w:rFonts w:ascii="Arial" w:hAnsi="Arial" w:cs="Arial"/>
          <w:sz w:val="16"/>
          <w:szCs w:val="16"/>
        </w:rPr>
        <w:t>тронной почте, при личном приеме.</w:t>
      </w:r>
    </w:p>
    <w:p w:rsidR="002B2043" w:rsidRPr="001652CC" w:rsidRDefault="002B2043" w:rsidP="002B2043">
      <w:pPr>
        <w:autoSpaceDE w:val="0"/>
        <w:autoSpaceDN w:val="0"/>
        <w:adjustRightInd w:val="0"/>
        <w:jc w:val="center"/>
        <w:rPr>
          <w:rFonts w:ascii="Arial" w:hAnsi="Arial" w:cs="Arial"/>
          <w:sz w:val="16"/>
          <w:szCs w:val="16"/>
        </w:rPr>
      </w:pPr>
      <w:r w:rsidRPr="001652CC">
        <w:rPr>
          <w:rFonts w:ascii="Arial" w:hAnsi="Arial" w:cs="Arial"/>
          <w:sz w:val="16"/>
          <w:szCs w:val="16"/>
        </w:rPr>
        <w:t>____________________________</w:t>
      </w:r>
    </w:p>
    <w:p w:rsidR="002C120F" w:rsidRPr="001652CC" w:rsidRDefault="002C120F" w:rsidP="002C120F">
      <w:pPr>
        <w:ind w:left="4395"/>
        <w:jc w:val="center"/>
        <w:rPr>
          <w:rFonts w:ascii="Arial" w:hAnsi="Arial" w:cs="Arial"/>
          <w:color w:val="2D2D2D"/>
          <w:spacing w:val="2"/>
          <w:sz w:val="16"/>
          <w:szCs w:val="16"/>
        </w:rPr>
      </w:pPr>
      <w:r w:rsidRPr="001652CC">
        <w:rPr>
          <w:rFonts w:ascii="Arial" w:hAnsi="Arial" w:cs="Arial"/>
          <w:color w:val="2D2D2D"/>
          <w:spacing w:val="2"/>
          <w:sz w:val="16"/>
          <w:szCs w:val="16"/>
        </w:rPr>
        <w:t>Приложение</w:t>
      </w:r>
    </w:p>
    <w:p w:rsidR="002C120F" w:rsidRPr="001652CC" w:rsidRDefault="002C120F" w:rsidP="002C120F">
      <w:pPr>
        <w:ind w:left="4395"/>
        <w:jc w:val="center"/>
        <w:rPr>
          <w:rFonts w:ascii="Arial" w:hAnsi="Arial" w:cs="Arial"/>
          <w:color w:val="2D2D2D"/>
          <w:spacing w:val="2"/>
          <w:sz w:val="16"/>
          <w:szCs w:val="16"/>
        </w:rPr>
      </w:pPr>
      <w:proofErr w:type="gramStart"/>
      <w:r w:rsidRPr="001652CC">
        <w:rPr>
          <w:rFonts w:ascii="Arial" w:hAnsi="Arial" w:cs="Arial"/>
          <w:color w:val="2D2D2D"/>
          <w:spacing w:val="2"/>
          <w:sz w:val="16"/>
          <w:szCs w:val="16"/>
        </w:rPr>
        <w:t>к</w:t>
      </w:r>
      <w:proofErr w:type="gramEnd"/>
      <w:r w:rsidRPr="001652CC">
        <w:rPr>
          <w:rFonts w:ascii="Arial" w:hAnsi="Arial" w:cs="Arial"/>
          <w:color w:val="2D2D2D"/>
          <w:spacing w:val="2"/>
          <w:sz w:val="16"/>
          <w:szCs w:val="16"/>
        </w:rPr>
        <w:t xml:space="preserve"> административному регламенту </w:t>
      </w:r>
    </w:p>
    <w:p w:rsidR="002C120F" w:rsidRPr="001652CC" w:rsidRDefault="002C120F" w:rsidP="002C120F">
      <w:pPr>
        <w:ind w:left="4395"/>
        <w:jc w:val="center"/>
        <w:rPr>
          <w:rFonts w:ascii="Arial" w:hAnsi="Arial" w:cs="Arial"/>
          <w:bCs/>
          <w:color w:val="282828"/>
          <w:sz w:val="16"/>
          <w:szCs w:val="16"/>
        </w:rPr>
      </w:pPr>
      <w:proofErr w:type="gramStart"/>
      <w:r w:rsidRPr="001652CC">
        <w:rPr>
          <w:rFonts w:ascii="Arial" w:hAnsi="Arial" w:cs="Arial"/>
          <w:color w:val="2D2D2D"/>
          <w:spacing w:val="2"/>
          <w:sz w:val="16"/>
          <w:szCs w:val="16"/>
        </w:rPr>
        <w:t>предоставления</w:t>
      </w:r>
      <w:proofErr w:type="gramEnd"/>
      <w:r w:rsidRPr="001652CC">
        <w:rPr>
          <w:rFonts w:ascii="Arial" w:hAnsi="Arial" w:cs="Arial"/>
          <w:color w:val="2D2D2D"/>
          <w:spacing w:val="2"/>
          <w:sz w:val="16"/>
          <w:szCs w:val="16"/>
        </w:rPr>
        <w:t xml:space="preserve"> муниципальной услуги «</w:t>
      </w:r>
      <w:r w:rsidRPr="001652CC">
        <w:rPr>
          <w:rFonts w:ascii="Arial" w:hAnsi="Arial" w:cs="Arial"/>
          <w:bCs/>
          <w:color w:val="282828"/>
          <w:sz w:val="16"/>
          <w:szCs w:val="16"/>
        </w:rPr>
        <w:t xml:space="preserve">Включение сведений о месте (площадке) </w:t>
      </w:r>
    </w:p>
    <w:p w:rsidR="002C120F" w:rsidRPr="001652CC" w:rsidRDefault="002C120F" w:rsidP="002C120F">
      <w:pPr>
        <w:ind w:left="4395"/>
        <w:jc w:val="center"/>
        <w:rPr>
          <w:rFonts w:ascii="Arial" w:hAnsi="Arial" w:cs="Arial"/>
          <w:bCs/>
          <w:color w:val="282828"/>
          <w:sz w:val="16"/>
          <w:szCs w:val="16"/>
        </w:rPr>
      </w:pPr>
      <w:proofErr w:type="gramStart"/>
      <w:r w:rsidRPr="001652CC">
        <w:rPr>
          <w:rFonts w:ascii="Arial" w:hAnsi="Arial" w:cs="Arial"/>
          <w:bCs/>
          <w:color w:val="282828"/>
          <w:sz w:val="16"/>
          <w:szCs w:val="16"/>
        </w:rPr>
        <w:t>накопления</w:t>
      </w:r>
      <w:proofErr w:type="gramEnd"/>
      <w:r w:rsidRPr="001652CC">
        <w:rPr>
          <w:rFonts w:ascii="Arial" w:hAnsi="Arial" w:cs="Arial"/>
          <w:bCs/>
          <w:color w:val="282828"/>
          <w:sz w:val="16"/>
          <w:szCs w:val="16"/>
        </w:rPr>
        <w:t xml:space="preserve"> твердых коммунальных отх</w:t>
      </w:r>
      <w:r w:rsidRPr="001652CC">
        <w:rPr>
          <w:rFonts w:ascii="Arial" w:hAnsi="Arial" w:cs="Arial"/>
          <w:bCs/>
          <w:color w:val="282828"/>
          <w:sz w:val="16"/>
          <w:szCs w:val="16"/>
        </w:rPr>
        <w:t>о</w:t>
      </w:r>
      <w:r w:rsidRPr="001652CC">
        <w:rPr>
          <w:rFonts w:ascii="Arial" w:hAnsi="Arial" w:cs="Arial"/>
          <w:bCs/>
          <w:color w:val="282828"/>
          <w:sz w:val="16"/>
          <w:szCs w:val="16"/>
        </w:rPr>
        <w:t>дов</w:t>
      </w:r>
    </w:p>
    <w:p w:rsidR="002C120F" w:rsidRPr="001652CC" w:rsidRDefault="002C120F" w:rsidP="002C120F">
      <w:pPr>
        <w:shd w:val="clear" w:color="auto" w:fill="FFFFFF"/>
        <w:ind w:left="4395"/>
        <w:jc w:val="center"/>
        <w:textAlignment w:val="baseline"/>
        <w:rPr>
          <w:rFonts w:ascii="Arial" w:hAnsi="Arial" w:cs="Arial"/>
          <w:color w:val="2D2D2D"/>
          <w:spacing w:val="2"/>
          <w:sz w:val="16"/>
          <w:szCs w:val="16"/>
        </w:rPr>
      </w:pPr>
      <w:proofErr w:type="gramStart"/>
      <w:r w:rsidRPr="001652CC">
        <w:rPr>
          <w:rFonts w:ascii="Arial" w:hAnsi="Arial" w:cs="Arial"/>
          <w:bCs/>
          <w:color w:val="282828"/>
          <w:sz w:val="16"/>
          <w:szCs w:val="16"/>
        </w:rPr>
        <w:t>в</w:t>
      </w:r>
      <w:proofErr w:type="gramEnd"/>
      <w:r w:rsidRPr="001652CC">
        <w:rPr>
          <w:rFonts w:ascii="Arial" w:hAnsi="Arial" w:cs="Arial"/>
          <w:bCs/>
          <w:color w:val="282828"/>
          <w:sz w:val="16"/>
          <w:szCs w:val="16"/>
        </w:rPr>
        <w:t xml:space="preserve"> реестр мест (площадок) накопления твердых коммунальных отходов</w:t>
      </w:r>
      <w:r w:rsidRPr="001652CC">
        <w:rPr>
          <w:rFonts w:ascii="Arial" w:hAnsi="Arial" w:cs="Arial"/>
          <w:bCs/>
          <w:sz w:val="16"/>
          <w:szCs w:val="16"/>
        </w:rPr>
        <w:t xml:space="preserve"> на территории Ва</w:t>
      </w:r>
      <w:r w:rsidRPr="001652CC">
        <w:rPr>
          <w:rFonts w:ascii="Arial" w:hAnsi="Arial" w:cs="Arial"/>
          <w:bCs/>
          <w:sz w:val="16"/>
          <w:szCs w:val="16"/>
        </w:rPr>
        <w:t>л</w:t>
      </w:r>
      <w:r w:rsidRPr="001652CC">
        <w:rPr>
          <w:rFonts w:ascii="Arial" w:hAnsi="Arial" w:cs="Arial"/>
          <w:bCs/>
          <w:sz w:val="16"/>
          <w:szCs w:val="16"/>
        </w:rPr>
        <w:t>дайского г</w:t>
      </w:r>
      <w:r w:rsidRPr="001652CC">
        <w:rPr>
          <w:rFonts w:ascii="Arial" w:hAnsi="Arial" w:cs="Arial"/>
          <w:bCs/>
          <w:sz w:val="16"/>
          <w:szCs w:val="16"/>
        </w:rPr>
        <w:t>о</w:t>
      </w:r>
      <w:r w:rsidRPr="001652CC">
        <w:rPr>
          <w:rFonts w:ascii="Arial" w:hAnsi="Arial" w:cs="Arial"/>
          <w:bCs/>
          <w:sz w:val="16"/>
          <w:szCs w:val="16"/>
        </w:rPr>
        <w:t>родского поселения</w:t>
      </w:r>
      <w:r w:rsidRPr="001652CC">
        <w:rPr>
          <w:rFonts w:ascii="Arial" w:hAnsi="Arial" w:cs="Arial"/>
          <w:sz w:val="16"/>
          <w:szCs w:val="16"/>
        </w:rPr>
        <w:t>»</w:t>
      </w:r>
    </w:p>
    <w:tbl>
      <w:tblPr>
        <w:tblW w:w="1121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959"/>
        <w:gridCol w:w="607"/>
        <w:gridCol w:w="39"/>
        <w:gridCol w:w="2084"/>
        <w:gridCol w:w="5676"/>
      </w:tblGrid>
      <w:tr w:rsidR="002C120F" w:rsidRPr="001652CC" w:rsidTr="002C120F">
        <w:trPr>
          <w:trHeight w:val="20"/>
        </w:trPr>
        <w:tc>
          <w:tcPr>
            <w:tcW w:w="3456" w:type="dxa"/>
            <w:gridSpan w:val="4"/>
            <w:hideMark/>
          </w:tcPr>
          <w:p w:rsidR="002C120F" w:rsidRPr="001652CC" w:rsidRDefault="002C120F" w:rsidP="007276E6">
            <w:pPr>
              <w:ind w:firstLine="567"/>
              <w:rPr>
                <w:rFonts w:ascii="Arial" w:hAnsi="Arial" w:cs="Arial"/>
                <w:sz w:val="16"/>
                <w:szCs w:val="16"/>
              </w:rPr>
            </w:pPr>
          </w:p>
        </w:tc>
        <w:tc>
          <w:tcPr>
            <w:tcW w:w="7760" w:type="dxa"/>
            <w:gridSpan w:val="2"/>
            <w:hideMark/>
          </w:tcPr>
          <w:p w:rsidR="002C120F" w:rsidRPr="001652CC" w:rsidRDefault="002C120F" w:rsidP="007276E6">
            <w:pPr>
              <w:ind w:firstLine="567"/>
              <w:rPr>
                <w:rFonts w:ascii="Arial" w:hAnsi="Arial" w:cs="Arial"/>
                <w:sz w:val="16"/>
                <w:szCs w:val="16"/>
              </w:rPr>
            </w:pPr>
          </w:p>
        </w:tc>
      </w:tr>
      <w:tr w:rsidR="002C120F" w:rsidRPr="001652CC" w:rsidTr="002C120F">
        <w:trPr>
          <w:trHeight w:val="20"/>
        </w:trPr>
        <w:tc>
          <w:tcPr>
            <w:tcW w:w="3456" w:type="dxa"/>
            <w:gridSpan w:val="4"/>
            <w:tcMar>
              <w:top w:w="0" w:type="dxa"/>
              <w:left w:w="149" w:type="dxa"/>
              <w:bottom w:w="0" w:type="dxa"/>
              <w:right w:w="149" w:type="dxa"/>
            </w:tcMar>
            <w:hideMark/>
          </w:tcPr>
          <w:p w:rsidR="002C120F" w:rsidRPr="001652CC" w:rsidRDefault="002C120F" w:rsidP="007276E6">
            <w:pPr>
              <w:ind w:firstLine="567"/>
              <w:rPr>
                <w:rFonts w:ascii="Arial" w:hAnsi="Arial" w:cs="Arial"/>
                <w:sz w:val="16"/>
                <w:szCs w:val="16"/>
              </w:rPr>
            </w:pPr>
          </w:p>
        </w:tc>
        <w:tc>
          <w:tcPr>
            <w:tcW w:w="7760" w:type="dxa"/>
            <w:gridSpan w:val="2"/>
            <w:tcMar>
              <w:top w:w="0" w:type="dxa"/>
              <w:left w:w="149" w:type="dxa"/>
              <w:bottom w:w="0" w:type="dxa"/>
              <w:right w:w="149" w:type="dxa"/>
            </w:tcMar>
            <w:hideMark/>
          </w:tcPr>
          <w:p w:rsidR="002C120F" w:rsidRPr="001652CC" w:rsidRDefault="002C120F" w:rsidP="007276E6">
            <w:pPr>
              <w:ind w:firstLine="567"/>
              <w:jc w:val="right"/>
              <w:textAlignment w:val="baseline"/>
              <w:rPr>
                <w:rFonts w:ascii="Arial" w:hAnsi="Arial" w:cs="Arial"/>
                <w:color w:val="2D2D2D"/>
                <w:sz w:val="16"/>
                <w:szCs w:val="16"/>
              </w:rPr>
            </w:pPr>
            <w:r w:rsidRPr="001652CC">
              <w:rPr>
                <w:rFonts w:ascii="Arial" w:hAnsi="Arial" w:cs="Arial"/>
                <w:color w:val="2D2D2D"/>
                <w:sz w:val="16"/>
                <w:szCs w:val="16"/>
              </w:rPr>
              <w:t>В Администрацию Валдайского муниципальн</w:t>
            </w:r>
            <w:r w:rsidRPr="001652CC">
              <w:rPr>
                <w:rFonts w:ascii="Arial" w:hAnsi="Arial" w:cs="Arial"/>
                <w:color w:val="2D2D2D"/>
                <w:sz w:val="16"/>
                <w:szCs w:val="16"/>
              </w:rPr>
              <w:t>о</w:t>
            </w:r>
            <w:r w:rsidRPr="001652CC">
              <w:rPr>
                <w:rFonts w:ascii="Arial" w:hAnsi="Arial" w:cs="Arial"/>
                <w:color w:val="2D2D2D"/>
                <w:sz w:val="16"/>
                <w:szCs w:val="16"/>
              </w:rPr>
              <w:t>го района</w:t>
            </w:r>
          </w:p>
          <w:p w:rsidR="002C120F" w:rsidRPr="001652CC" w:rsidRDefault="002C120F" w:rsidP="007276E6">
            <w:pPr>
              <w:ind w:firstLine="37"/>
              <w:textAlignment w:val="baseline"/>
              <w:rPr>
                <w:rFonts w:ascii="Arial" w:hAnsi="Arial" w:cs="Arial"/>
                <w:color w:val="2D2D2D"/>
                <w:sz w:val="16"/>
                <w:szCs w:val="16"/>
              </w:rPr>
            </w:pPr>
            <w:r w:rsidRPr="001652CC">
              <w:rPr>
                <w:rFonts w:ascii="Arial" w:hAnsi="Arial" w:cs="Arial"/>
                <w:color w:val="2D2D2D"/>
                <w:sz w:val="16"/>
                <w:szCs w:val="16"/>
              </w:rPr>
              <w:t>___________________________________________</w:t>
            </w:r>
          </w:p>
          <w:p w:rsidR="002C120F" w:rsidRPr="001652CC" w:rsidRDefault="002C120F" w:rsidP="007276E6">
            <w:pPr>
              <w:ind w:firstLine="567"/>
              <w:jc w:val="center"/>
              <w:textAlignment w:val="baseline"/>
              <w:rPr>
                <w:rFonts w:ascii="Arial" w:hAnsi="Arial" w:cs="Arial"/>
                <w:color w:val="2D2D2D"/>
                <w:sz w:val="16"/>
                <w:szCs w:val="16"/>
              </w:rPr>
            </w:pPr>
            <w:r w:rsidRPr="001652CC">
              <w:rPr>
                <w:rFonts w:ascii="Arial" w:hAnsi="Arial" w:cs="Arial"/>
                <w:color w:val="2D2D2D"/>
                <w:sz w:val="16"/>
                <w:szCs w:val="16"/>
              </w:rPr>
              <w:t>(Ф.И.О. полностью)</w:t>
            </w:r>
          </w:p>
          <w:p w:rsidR="002C120F" w:rsidRPr="001652CC" w:rsidRDefault="002C120F" w:rsidP="007276E6">
            <w:pPr>
              <w:ind w:firstLine="37"/>
              <w:textAlignment w:val="baseline"/>
              <w:rPr>
                <w:rFonts w:ascii="Arial" w:hAnsi="Arial" w:cs="Arial"/>
                <w:color w:val="2D2D2D"/>
                <w:sz w:val="16"/>
                <w:szCs w:val="16"/>
              </w:rPr>
            </w:pPr>
            <w:proofErr w:type="gramStart"/>
            <w:r w:rsidRPr="001652CC">
              <w:rPr>
                <w:rFonts w:ascii="Arial" w:hAnsi="Arial" w:cs="Arial"/>
                <w:color w:val="2D2D2D"/>
                <w:sz w:val="16"/>
                <w:szCs w:val="16"/>
              </w:rPr>
              <w:t>от</w:t>
            </w:r>
            <w:proofErr w:type="gramEnd"/>
            <w:r w:rsidRPr="001652CC">
              <w:rPr>
                <w:rFonts w:ascii="Arial" w:hAnsi="Arial" w:cs="Arial"/>
                <w:color w:val="2D2D2D"/>
                <w:sz w:val="16"/>
                <w:szCs w:val="16"/>
              </w:rPr>
              <w:t xml:space="preserve"> ________________________________________</w:t>
            </w:r>
          </w:p>
          <w:p w:rsidR="002C120F" w:rsidRPr="001652CC" w:rsidRDefault="002C120F" w:rsidP="007276E6">
            <w:pPr>
              <w:ind w:firstLine="567"/>
              <w:jc w:val="center"/>
              <w:textAlignment w:val="baseline"/>
              <w:rPr>
                <w:rFonts w:ascii="Arial" w:hAnsi="Arial" w:cs="Arial"/>
                <w:color w:val="2D2D2D"/>
                <w:sz w:val="16"/>
                <w:szCs w:val="16"/>
              </w:rPr>
            </w:pPr>
            <w:proofErr w:type="gramStart"/>
            <w:r w:rsidRPr="001652CC">
              <w:rPr>
                <w:rFonts w:ascii="Arial" w:hAnsi="Arial" w:cs="Arial"/>
                <w:color w:val="2D2D2D"/>
                <w:sz w:val="16"/>
                <w:szCs w:val="16"/>
              </w:rPr>
              <w:t>наименование</w:t>
            </w:r>
            <w:proofErr w:type="gramEnd"/>
            <w:r w:rsidRPr="001652CC">
              <w:rPr>
                <w:rFonts w:ascii="Arial" w:hAnsi="Arial" w:cs="Arial"/>
                <w:color w:val="2D2D2D"/>
                <w:sz w:val="16"/>
                <w:szCs w:val="16"/>
              </w:rPr>
              <w:t xml:space="preserve"> заявителя</w:t>
            </w:r>
          </w:p>
          <w:p w:rsidR="002C120F" w:rsidRPr="001652CC" w:rsidRDefault="002C120F" w:rsidP="007276E6">
            <w:pPr>
              <w:ind w:firstLine="37"/>
              <w:jc w:val="center"/>
              <w:textAlignment w:val="baseline"/>
              <w:rPr>
                <w:rFonts w:ascii="Arial" w:hAnsi="Arial" w:cs="Arial"/>
                <w:color w:val="2D2D2D"/>
                <w:sz w:val="16"/>
                <w:szCs w:val="16"/>
              </w:rPr>
            </w:pPr>
            <w:r w:rsidRPr="001652CC">
              <w:rPr>
                <w:rFonts w:ascii="Arial" w:hAnsi="Arial" w:cs="Arial"/>
                <w:color w:val="2D2D2D"/>
                <w:sz w:val="16"/>
                <w:szCs w:val="16"/>
              </w:rPr>
              <w:t>__________________________________________</w:t>
            </w:r>
          </w:p>
          <w:p w:rsidR="002C120F" w:rsidRPr="001652CC" w:rsidRDefault="002C120F" w:rsidP="007276E6">
            <w:pPr>
              <w:ind w:firstLine="567"/>
              <w:jc w:val="center"/>
              <w:textAlignment w:val="baseline"/>
              <w:rPr>
                <w:rFonts w:ascii="Arial" w:hAnsi="Arial" w:cs="Arial"/>
                <w:color w:val="2D2D2D"/>
                <w:sz w:val="16"/>
                <w:szCs w:val="16"/>
              </w:rPr>
            </w:pPr>
            <w:r w:rsidRPr="001652CC">
              <w:rPr>
                <w:rFonts w:ascii="Arial" w:hAnsi="Arial" w:cs="Arial"/>
                <w:color w:val="2D2D2D"/>
                <w:sz w:val="16"/>
                <w:szCs w:val="16"/>
              </w:rPr>
              <w:t>(</w:t>
            </w:r>
            <w:proofErr w:type="gramStart"/>
            <w:r w:rsidRPr="001652CC">
              <w:rPr>
                <w:rFonts w:ascii="Arial" w:hAnsi="Arial" w:cs="Arial"/>
                <w:color w:val="2D2D2D"/>
                <w:sz w:val="16"/>
                <w:szCs w:val="16"/>
              </w:rPr>
              <w:t>фамилия</w:t>
            </w:r>
            <w:proofErr w:type="gramEnd"/>
            <w:r w:rsidRPr="001652CC">
              <w:rPr>
                <w:rFonts w:ascii="Arial" w:hAnsi="Arial" w:cs="Arial"/>
                <w:color w:val="2D2D2D"/>
                <w:sz w:val="16"/>
                <w:szCs w:val="16"/>
              </w:rPr>
              <w:t>, имя, отчество - для граждан,</w:t>
            </w:r>
          </w:p>
          <w:p w:rsidR="002C120F" w:rsidRPr="001652CC" w:rsidRDefault="002C120F" w:rsidP="007276E6">
            <w:pPr>
              <w:ind w:firstLine="37"/>
              <w:jc w:val="center"/>
              <w:textAlignment w:val="baseline"/>
              <w:rPr>
                <w:rFonts w:ascii="Arial" w:hAnsi="Arial" w:cs="Arial"/>
                <w:color w:val="2D2D2D"/>
                <w:sz w:val="16"/>
                <w:szCs w:val="16"/>
              </w:rPr>
            </w:pPr>
            <w:r w:rsidRPr="001652CC">
              <w:rPr>
                <w:rFonts w:ascii="Arial" w:hAnsi="Arial" w:cs="Arial"/>
                <w:color w:val="2D2D2D"/>
                <w:sz w:val="16"/>
                <w:szCs w:val="16"/>
              </w:rPr>
              <w:t>___________________________________________</w:t>
            </w:r>
          </w:p>
          <w:p w:rsidR="002C120F" w:rsidRPr="001652CC" w:rsidRDefault="002C120F" w:rsidP="007276E6">
            <w:pPr>
              <w:ind w:firstLine="567"/>
              <w:jc w:val="center"/>
              <w:textAlignment w:val="baseline"/>
              <w:rPr>
                <w:rFonts w:ascii="Arial" w:hAnsi="Arial" w:cs="Arial"/>
                <w:color w:val="2D2D2D"/>
                <w:sz w:val="16"/>
                <w:szCs w:val="16"/>
              </w:rPr>
            </w:pPr>
            <w:proofErr w:type="gramStart"/>
            <w:r w:rsidRPr="001652CC">
              <w:rPr>
                <w:rFonts w:ascii="Arial" w:hAnsi="Arial" w:cs="Arial"/>
                <w:color w:val="2D2D2D"/>
                <w:sz w:val="16"/>
                <w:szCs w:val="16"/>
              </w:rPr>
              <w:t>полное</w:t>
            </w:r>
            <w:proofErr w:type="gramEnd"/>
            <w:r w:rsidRPr="001652CC">
              <w:rPr>
                <w:rFonts w:ascii="Arial" w:hAnsi="Arial" w:cs="Arial"/>
                <w:color w:val="2D2D2D"/>
                <w:sz w:val="16"/>
                <w:szCs w:val="16"/>
              </w:rPr>
              <w:t xml:space="preserve"> наименование, место нахождения, реквизиты, фам</w:t>
            </w:r>
            <w:r w:rsidRPr="001652CC">
              <w:rPr>
                <w:rFonts w:ascii="Arial" w:hAnsi="Arial" w:cs="Arial"/>
                <w:color w:val="2D2D2D"/>
                <w:sz w:val="16"/>
                <w:szCs w:val="16"/>
              </w:rPr>
              <w:t>и</w:t>
            </w:r>
            <w:r w:rsidRPr="001652CC">
              <w:rPr>
                <w:rFonts w:ascii="Arial" w:hAnsi="Arial" w:cs="Arial"/>
                <w:color w:val="2D2D2D"/>
                <w:sz w:val="16"/>
                <w:szCs w:val="16"/>
              </w:rPr>
              <w:t>лия,</w:t>
            </w:r>
          </w:p>
          <w:p w:rsidR="002C120F" w:rsidRPr="001652CC" w:rsidRDefault="002C120F" w:rsidP="007276E6">
            <w:pPr>
              <w:jc w:val="center"/>
              <w:textAlignment w:val="baseline"/>
              <w:rPr>
                <w:rFonts w:ascii="Arial" w:hAnsi="Arial" w:cs="Arial"/>
                <w:color w:val="2D2D2D"/>
                <w:sz w:val="16"/>
                <w:szCs w:val="16"/>
              </w:rPr>
            </w:pPr>
            <w:r w:rsidRPr="001652CC">
              <w:rPr>
                <w:rFonts w:ascii="Arial" w:hAnsi="Arial" w:cs="Arial"/>
                <w:color w:val="2D2D2D"/>
                <w:sz w:val="16"/>
                <w:szCs w:val="16"/>
              </w:rPr>
              <w:t>___________________________________________</w:t>
            </w:r>
          </w:p>
          <w:p w:rsidR="002C120F" w:rsidRPr="001652CC" w:rsidRDefault="002C120F" w:rsidP="007276E6">
            <w:pPr>
              <w:ind w:firstLine="567"/>
              <w:jc w:val="center"/>
              <w:textAlignment w:val="baseline"/>
              <w:rPr>
                <w:rFonts w:ascii="Arial" w:hAnsi="Arial" w:cs="Arial"/>
                <w:color w:val="2D2D2D"/>
                <w:sz w:val="16"/>
                <w:szCs w:val="16"/>
              </w:rPr>
            </w:pPr>
            <w:proofErr w:type="gramStart"/>
            <w:r w:rsidRPr="001652CC">
              <w:rPr>
                <w:rFonts w:ascii="Arial" w:hAnsi="Arial" w:cs="Arial"/>
                <w:color w:val="2D2D2D"/>
                <w:sz w:val="16"/>
                <w:szCs w:val="16"/>
              </w:rPr>
              <w:t>имя</w:t>
            </w:r>
            <w:proofErr w:type="gramEnd"/>
            <w:r w:rsidRPr="001652CC">
              <w:rPr>
                <w:rFonts w:ascii="Arial" w:hAnsi="Arial" w:cs="Arial"/>
                <w:color w:val="2D2D2D"/>
                <w:sz w:val="16"/>
                <w:szCs w:val="16"/>
              </w:rPr>
              <w:t>, отчество, должность руководителя - для юридического лица),</w:t>
            </w:r>
          </w:p>
          <w:p w:rsidR="002C120F" w:rsidRPr="001652CC" w:rsidRDefault="002C120F" w:rsidP="007276E6">
            <w:pPr>
              <w:ind w:firstLine="37"/>
              <w:jc w:val="center"/>
              <w:textAlignment w:val="baseline"/>
              <w:rPr>
                <w:rFonts w:ascii="Arial" w:hAnsi="Arial" w:cs="Arial"/>
                <w:color w:val="2D2D2D"/>
                <w:sz w:val="16"/>
                <w:szCs w:val="16"/>
              </w:rPr>
            </w:pPr>
            <w:r w:rsidRPr="001652CC">
              <w:rPr>
                <w:rFonts w:ascii="Arial" w:hAnsi="Arial" w:cs="Arial"/>
                <w:color w:val="2D2D2D"/>
                <w:sz w:val="16"/>
                <w:szCs w:val="16"/>
              </w:rPr>
              <w:t>___________________________________________</w:t>
            </w:r>
          </w:p>
          <w:p w:rsidR="002C120F" w:rsidRPr="001652CC" w:rsidRDefault="002C120F" w:rsidP="007276E6">
            <w:pPr>
              <w:ind w:firstLine="567"/>
              <w:jc w:val="center"/>
              <w:textAlignment w:val="baseline"/>
              <w:rPr>
                <w:rFonts w:ascii="Arial" w:hAnsi="Arial" w:cs="Arial"/>
                <w:color w:val="2D2D2D"/>
                <w:sz w:val="16"/>
                <w:szCs w:val="16"/>
              </w:rPr>
            </w:pPr>
            <w:proofErr w:type="gramStart"/>
            <w:r w:rsidRPr="001652CC">
              <w:rPr>
                <w:rFonts w:ascii="Arial" w:hAnsi="Arial" w:cs="Arial"/>
                <w:color w:val="2D2D2D"/>
                <w:sz w:val="16"/>
                <w:szCs w:val="16"/>
              </w:rPr>
              <w:t>почтовый</w:t>
            </w:r>
            <w:proofErr w:type="gramEnd"/>
            <w:r w:rsidRPr="001652CC">
              <w:rPr>
                <w:rFonts w:ascii="Arial" w:hAnsi="Arial" w:cs="Arial"/>
                <w:color w:val="2D2D2D"/>
                <w:sz w:val="16"/>
                <w:szCs w:val="16"/>
              </w:rPr>
              <w:t xml:space="preserve"> адрес, телефон)</w:t>
            </w:r>
          </w:p>
        </w:tc>
      </w:tr>
      <w:tr w:rsidR="002C120F" w:rsidRPr="001652CC" w:rsidTr="002C120F">
        <w:trPr>
          <w:trHeight w:val="20"/>
        </w:trPr>
        <w:tc>
          <w:tcPr>
            <w:tcW w:w="11216" w:type="dxa"/>
            <w:gridSpan w:val="6"/>
            <w:tcMar>
              <w:top w:w="0" w:type="dxa"/>
              <w:left w:w="149" w:type="dxa"/>
              <w:bottom w:w="0" w:type="dxa"/>
              <w:right w:w="149" w:type="dxa"/>
            </w:tcMar>
            <w:hideMark/>
          </w:tcPr>
          <w:p w:rsidR="002C120F" w:rsidRPr="001652CC" w:rsidRDefault="002C120F" w:rsidP="007276E6">
            <w:pPr>
              <w:ind w:firstLine="567"/>
              <w:jc w:val="center"/>
              <w:textAlignment w:val="baseline"/>
              <w:rPr>
                <w:rFonts w:ascii="Arial" w:hAnsi="Arial" w:cs="Arial"/>
                <w:b/>
                <w:color w:val="2D2D2D"/>
                <w:sz w:val="16"/>
                <w:szCs w:val="16"/>
              </w:rPr>
            </w:pPr>
            <w:r w:rsidRPr="001652CC">
              <w:rPr>
                <w:rFonts w:ascii="Arial" w:hAnsi="Arial" w:cs="Arial"/>
                <w:b/>
                <w:color w:val="2D2D2D"/>
                <w:sz w:val="16"/>
                <w:szCs w:val="16"/>
              </w:rPr>
              <w:t>ЗАЯВКА</w:t>
            </w:r>
          </w:p>
          <w:p w:rsidR="002C120F" w:rsidRPr="001652CC" w:rsidRDefault="002C120F" w:rsidP="007276E6">
            <w:pPr>
              <w:ind w:firstLine="567"/>
              <w:jc w:val="center"/>
              <w:textAlignment w:val="baseline"/>
              <w:rPr>
                <w:rFonts w:ascii="Arial" w:hAnsi="Arial" w:cs="Arial"/>
                <w:b/>
                <w:color w:val="2D2D2D"/>
                <w:sz w:val="16"/>
                <w:szCs w:val="16"/>
              </w:rPr>
            </w:pPr>
            <w:proofErr w:type="gramStart"/>
            <w:r w:rsidRPr="001652CC">
              <w:rPr>
                <w:rFonts w:ascii="Arial" w:hAnsi="Arial" w:cs="Arial"/>
                <w:b/>
                <w:color w:val="2D2D2D"/>
                <w:sz w:val="16"/>
                <w:szCs w:val="16"/>
              </w:rPr>
              <w:t>о</w:t>
            </w:r>
            <w:proofErr w:type="gramEnd"/>
            <w:r w:rsidRPr="001652CC">
              <w:rPr>
                <w:rFonts w:ascii="Arial" w:hAnsi="Arial" w:cs="Arial"/>
                <w:b/>
                <w:color w:val="2D2D2D"/>
                <w:sz w:val="16"/>
                <w:szCs w:val="16"/>
              </w:rPr>
              <w:t xml:space="preserve"> включении сведений в реестр мест (площадок) накопления твердых коммунальных о</w:t>
            </w:r>
            <w:r w:rsidRPr="001652CC">
              <w:rPr>
                <w:rFonts w:ascii="Arial" w:hAnsi="Arial" w:cs="Arial"/>
                <w:b/>
                <w:color w:val="2D2D2D"/>
                <w:sz w:val="16"/>
                <w:szCs w:val="16"/>
              </w:rPr>
              <w:t>т</w:t>
            </w:r>
            <w:r w:rsidRPr="001652CC">
              <w:rPr>
                <w:rFonts w:ascii="Arial" w:hAnsi="Arial" w:cs="Arial"/>
                <w:b/>
                <w:color w:val="2D2D2D"/>
                <w:sz w:val="16"/>
                <w:szCs w:val="16"/>
              </w:rPr>
              <w:t>ходов</w:t>
            </w:r>
          </w:p>
          <w:p w:rsidR="002C120F" w:rsidRPr="001652CC" w:rsidRDefault="002C120F" w:rsidP="007276E6">
            <w:pPr>
              <w:ind w:firstLine="567"/>
              <w:jc w:val="both"/>
              <w:textAlignment w:val="baseline"/>
              <w:rPr>
                <w:rFonts w:ascii="Arial" w:hAnsi="Arial" w:cs="Arial"/>
                <w:color w:val="2D2D2D"/>
                <w:sz w:val="16"/>
                <w:szCs w:val="16"/>
              </w:rPr>
            </w:pPr>
            <w:r w:rsidRPr="001652CC">
              <w:rPr>
                <w:rFonts w:ascii="Arial" w:hAnsi="Arial" w:cs="Arial"/>
                <w:color w:val="2D2D2D"/>
                <w:sz w:val="16"/>
                <w:szCs w:val="16"/>
              </w:rPr>
              <w:t>Прошу включить сведения о месте (площадке) накопления твердых коммунальных отходов (далее - ТКО) _________________________________________________________________________</w:t>
            </w:r>
          </w:p>
          <w:p w:rsidR="002C120F" w:rsidRPr="001652CC" w:rsidRDefault="002C120F" w:rsidP="007276E6">
            <w:pPr>
              <w:ind w:firstLine="567"/>
              <w:jc w:val="center"/>
              <w:textAlignment w:val="baseline"/>
              <w:rPr>
                <w:rFonts w:ascii="Arial" w:hAnsi="Arial" w:cs="Arial"/>
                <w:color w:val="2D2D2D"/>
                <w:sz w:val="16"/>
                <w:szCs w:val="16"/>
              </w:rPr>
            </w:pPr>
            <w:r w:rsidRPr="001652CC">
              <w:rPr>
                <w:rFonts w:ascii="Arial" w:hAnsi="Arial" w:cs="Arial"/>
                <w:color w:val="2D2D2D"/>
                <w:sz w:val="16"/>
                <w:szCs w:val="16"/>
              </w:rPr>
              <w:t>(</w:t>
            </w:r>
            <w:proofErr w:type="gramStart"/>
            <w:r w:rsidRPr="001652CC">
              <w:rPr>
                <w:rFonts w:ascii="Arial" w:hAnsi="Arial" w:cs="Arial"/>
                <w:color w:val="2D2D2D"/>
                <w:sz w:val="16"/>
                <w:szCs w:val="16"/>
              </w:rPr>
              <w:t>адрес</w:t>
            </w:r>
            <w:proofErr w:type="gramEnd"/>
            <w:r w:rsidRPr="001652CC">
              <w:rPr>
                <w:rFonts w:ascii="Arial" w:hAnsi="Arial" w:cs="Arial"/>
                <w:color w:val="2D2D2D"/>
                <w:sz w:val="16"/>
                <w:szCs w:val="16"/>
              </w:rPr>
              <w:t xml:space="preserve"> (с привязкой к адресу местонахождения источника образования отходов) и (или) географические координаты мест (площадок) н</w:t>
            </w:r>
            <w:r w:rsidRPr="001652CC">
              <w:rPr>
                <w:rFonts w:ascii="Arial" w:hAnsi="Arial" w:cs="Arial"/>
                <w:color w:val="2D2D2D"/>
                <w:sz w:val="16"/>
                <w:szCs w:val="16"/>
              </w:rPr>
              <w:t>а</w:t>
            </w:r>
            <w:r w:rsidRPr="001652CC">
              <w:rPr>
                <w:rFonts w:ascii="Arial" w:hAnsi="Arial" w:cs="Arial"/>
                <w:color w:val="2D2D2D"/>
                <w:sz w:val="16"/>
                <w:szCs w:val="16"/>
              </w:rPr>
              <w:t>копления ТКО)</w:t>
            </w:r>
          </w:p>
          <w:p w:rsidR="002C120F" w:rsidRPr="001652CC" w:rsidRDefault="002C120F" w:rsidP="007276E6">
            <w:pPr>
              <w:textAlignment w:val="baseline"/>
              <w:rPr>
                <w:rFonts w:ascii="Arial" w:hAnsi="Arial" w:cs="Arial"/>
                <w:color w:val="2D2D2D"/>
                <w:sz w:val="16"/>
                <w:szCs w:val="16"/>
              </w:rPr>
            </w:pPr>
            <w:proofErr w:type="gramStart"/>
            <w:r w:rsidRPr="001652CC">
              <w:rPr>
                <w:rFonts w:ascii="Arial" w:hAnsi="Arial" w:cs="Arial"/>
                <w:color w:val="2D2D2D"/>
                <w:sz w:val="16"/>
                <w:szCs w:val="16"/>
              </w:rPr>
              <w:t>в</w:t>
            </w:r>
            <w:proofErr w:type="gramEnd"/>
            <w:r w:rsidRPr="001652CC">
              <w:rPr>
                <w:rFonts w:ascii="Arial" w:hAnsi="Arial" w:cs="Arial"/>
                <w:color w:val="2D2D2D"/>
                <w:sz w:val="16"/>
                <w:szCs w:val="16"/>
              </w:rPr>
              <w:t xml:space="preserve"> реестр мест (площадок) накопления ТКО.</w:t>
            </w:r>
          </w:p>
          <w:p w:rsidR="002C120F" w:rsidRPr="001652CC" w:rsidRDefault="002C120F" w:rsidP="007276E6">
            <w:pPr>
              <w:ind w:firstLine="567"/>
              <w:textAlignment w:val="baseline"/>
              <w:rPr>
                <w:rFonts w:ascii="Arial" w:hAnsi="Arial" w:cs="Arial"/>
                <w:color w:val="2D2D2D"/>
                <w:sz w:val="16"/>
                <w:szCs w:val="16"/>
              </w:rPr>
            </w:pPr>
            <w:r w:rsidRPr="001652CC">
              <w:rPr>
                <w:rFonts w:ascii="Arial" w:hAnsi="Arial" w:cs="Arial"/>
                <w:color w:val="2D2D2D"/>
                <w:sz w:val="16"/>
                <w:szCs w:val="16"/>
              </w:rPr>
              <w:t>Результат муниципальной услуги прошу направить в мой адрес следующим способом: лично, по почтовому адресу, по электронной по</w:t>
            </w:r>
            <w:r w:rsidRPr="001652CC">
              <w:rPr>
                <w:rFonts w:ascii="Arial" w:hAnsi="Arial" w:cs="Arial"/>
                <w:color w:val="2D2D2D"/>
                <w:sz w:val="16"/>
                <w:szCs w:val="16"/>
              </w:rPr>
              <w:t>ч</w:t>
            </w:r>
            <w:r w:rsidRPr="001652CC">
              <w:rPr>
                <w:rFonts w:ascii="Arial" w:hAnsi="Arial" w:cs="Arial"/>
                <w:color w:val="2D2D2D"/>
                <w:sz w:val="16"/>
                <w:szCs w:val="16"/>
              </w:rPr>
              <w:t>те (нужное по</w:t>
            </w:r>
            <w:r w:rsidRPr="001652CC">
              <w:rPr>
                <w:rFonts w:ascii="Arial" w:hAnsi="Arial" w:cs="Arial"/>
                <w:color w:val="2D2D2D"/>
                <w:sz w:val="16"/>
                <w:szCs w:val="16"/>
              </w:rPr>
              <w:t>д</w:t>
            </w:r>
            <w:r w:rsidRPr="001652CC">
              <w:rPr>
                <w:rFonts w:ascii="Arial" w:hAnsi="Arial" w:cs="Arial"/>
                <w:color w:val="2D2D2D"/>
                <w:sz w:val="16"/>
                <w:szCs w:val="16"/>
              </w:rPr>
              <w:t>черкнуть).</w:t>
            </w:r>
          </w:p>
          <w:p w:rsidR="002C120F" w:rsidRPr="001652CC" w:rsidRDefault="002C120F" w:rsidP="007276E6">
            <w:pPr>
              <w:ind w:firstLine="567"/>
              <w:textAlignment w:val="baseline"/>
              <w:rPr>
                <w:rFonts w:ascii="Arial" w:hAnsi="Arial" w:cs="Arial"/>
                <w:color w:val="2D2D2D"/>
                <w:sz w:val="16"/>
                <w:szCs w:val="16"/>
              </w:rPr>
            </w:pPr>
            <w:r w:rsidRPr="001652CC">
              <w:rPr>
                <w:rFonts w:ascii="Arial" w:hAnsi="Arial" w:cs="Arial"/>
                <w:color w:val="2D2D2D"/>
                <w:sz w:val="16"/>
                <w:szCs w:val="16"/>
              </w:rPr>
              <w:t>1. Данные о технических характеристиках места (площадки) накопления ТКО:</w:t>
            </w:r>
          </w:p>
          <w:p w:rsidR="002C120F" w:rsidRPr="001652CC" w:rsidRDefault="002C120F" w:rsidP="007276E6">
            <w:pPr>
              <w:ind w:firstLine="567"/>
              <w:textAlignment w:val="baseline"/>
              <w:rPr>
                <w:rFonts w:ascii="Arial" w:hAnsi="Arial" w:cs="Arial"/>
                <w:color w:val="2D2D2D"/>
                <w:sz w:val="16"/>
                <w:szCs w:val="16"/>
              </w:rPr>
            </w:pPr>
            <w:proofErr w:type="gramStart"/>
            <w:r w:rsidRPr="001652CC">
              <w:rPr>
                <w:rFonts w:ascii="Arial" w:hAnsi="Arial" w:cs="Arial"/>
                <w:color w:val="2D2D2D"/>
                <w:sz w:val="16"/>
                <w:szCs w:val="16"/>
              </w:rPr>
              <w:t>а</w:t>
            </w:r>
            <w:proofErr w:type="gramEnd"/>
            <w:r w:rsidRPr="001652CC">
              <w:rPr>
                <w:rFonts w:ascii="Arial" w:hAnsi="Arial" w:cs="Arial"/>
                <w:color w:val="2D2D2D"/>
                <w:sz w:val="16"/>
                <w:szCs w:val="16"/>
              </w:rPr>
              <w:t>) тип используемого покрытия места (площадки) накопления ТКО: __________________________________________________________________________;</w:t>
            </w:r>
          </w:p>
          <w:p w:rsidR="002C120F" w:rsidRPr="001652CC" w:rsidRDefault="002C120F" w:rsidP="007276E6">
            <w:pPr>
              <w:ind w:firstLine="567"/>
              <w:textAlignment w:val="baseline"/>
              <w:rPr>
                <w:rFonts w:ascii="Arial" w:hAnsi="Arial" w:cs="Arial"/>
                <w:color w:val="2D2D2D"/>
                <w:sz w:val="16"/>
                <w:szCs w:val="16"/>
              </w:rPr>
            </w:pPr>
            <w:r w:rsidRPr="001652CC">
              <w:rPr>
                <w:rFonts w:ascii="Arial" w:hAnsi="Arial" w:cs="Arial"/>
                <w:color w:val="2D2D2D"/>
                <w:sz w:val="16"/>
                <w:szCs w:val="16"/>
              </w:rPr>
              <w:t>(</w:t>
            </w:r>
            <w:proofErr w:type="gramStart"/>
            <w:r w:rsidRPr="001652CC">
              <w:rPr>
                <w:rFonts w:ascii="Arial" w:hAnsi="Arial" w:cs="Arial"/>
                <w:color w:val="2D2D2D"/>
                <w:sz w:val="16"/>
                <w:szCs w:val="16"/>
              </w:rPr>
              <w:t>бетонное</w:t>
            </w:r>
            <w:proofErr w:type="gramEnd"/>
            <w:r w:rsidRPr="001652CC">
              <w:rPr>
                <w:rFonts w:ascii="Arial" w:hAnsi="Arial" w:cs="Arial"/>
                <w:color w:val="2D2D2D"/>
                <w:sz w:val="16"/>
                <w:szCs w:val="16"/>
              </w:rPr>
              <w:t>, асфальтобетонное покрытие и т.п.)</w:t>
            </w:r>
          </w:p>
          <w:p w:rsidR="002C120F" w:rsidRPr="001652CC" w:rsidRDefault="002C120F" w:rsidP="007276E6">
            <w:pPr>
              <w:ind w:firstLine="567"/>
              <w:textAlignment w:val="baseline"/>
              <w:rPr>
                <w:rFonts w:ascii="Arial" w:hAnsi="Arial" w:cs="Arial"/>
                <w:color w:val="2D2D2D"/>
                <w:sz w:val="16"/>
                <w:szCs w:val="16"/>
              </w:rPr>
            </w:pPr>
            <w:proofErr w:type="gramStart"/>
            <w:r w:rsidRPr="001652CC">
              <w:rPr>
                <w:rFonts w:ascii="Arial" w:hAnsi="Arial" w:cs="Arial"/>
                <w:color w:val="2D2D2D"/>
                <w:sz w:val="16"/>
                <w:szCs w:val="16"/>
              </w:rPr>
              <w:t>б</w:t>
            </w:r>
            <w:proofErr w:type="gramEnd"/>
            <w:r w:rsidRPr="001652CC">
              <w:rPr>
                <w:rFonts w:ascii="Arial" w:hAnsi="Arial" w:cs="Arial"/>
                <w:color w:val="2D2D2D"/>
                <w:sz w:val="16"/>
                <w:szCs w:val="16"/>
              </w:rPr>
              <w:t>) площадь места (площадки) накопления ТКО: __________________________________ кв. м;</w:t>
            </w:r>
          </w:p>
          <w:p w:rsidR="002C120F" w:rsidRPr="001652CC" w:rsidRDefault="002C120F" w:rsidP="007276E6">
            <w:pPr>
              <w:ind w:firstLine="567"/>
              <w:textAlignment w:val="baseline"/>
              <w:rPr>
                <w:rFonts w:ascii="Arial" w:hAnsi="Arial" w:cs="Arial"/>
                <w:color w:val="2D2D2D"/>
                <w:sz w:val="16"/>
                <w:szCs w:val="16"/>
              </w:rPr>
            </w:pPr>
            <w:proofErr w:type="gramStart"/>
            <w:r w:rsidRPr="001652CC">
              <w:rPr>
                <w:rFonts w:ascii="Arial" w:hAnsi="Arial" w:cs="Arial"/>
                <w:color w:val="2D2D2D"/>
                <w:sz w:val="16"/>
                <w:szCs w:val="16"/>
              </w:rPr>
              <w:t>в</w:t>
            </w:r>
            <w:proofErr w:type="gramEnd"/>
            <w:r w:rsidRPr="001652CC">
              <w:rPr>
                <w:rFonts w:ascii="Arial" w:hAnsi="Arial" w:cs="Arial"/>
                <w:color w:val="2D2D2D"/>
                <w:sz w:val="16"/>
                <w:szCs w:val="16"/>
              </w:rPr>
              <w:t>) количество размещенных контейнеров и (или) бункеров с указанием их объема: ___________________________________________________________________________</w:t>
            </w:r>
          </w:p>
          <w:p w:rsidR="002C120F" w:rsidRPr="001652CC" w:rsidRDefault="002C120F" w:rsidP="007276E6">
            <w:pPr>
              <w:ind w:firstLine="567"/>
              <w:textAlignment w:val="baseline"/>
              <w:rPr>
                <w:rFonts w:ascii="Arial" w:hAnsi="Arial" w:cs="Arial"/>
                <w:color w:val="2D2D2D"/>
                <w:sz w:val="16"/>
                <w:szCs w:val="16"/>
              </w:rPr>
            </w:pPr>
            <w:r w:rsidRPr="001652CC">
              <w:rPr>
                <w:rFonts w:ascii="Arial" w:hAnsi="Arial" w:cs="Arial"/>
                <w:color w:val="2D2D2D"/>
                <w:sz w:val="16"/>
                <w:szCs w:val="16"/>
              </w:rPr>
              <w:t>2. Создание места (площадки) накопления ТКО было согласовано: ___________________________________________________________________________</w:t>
            </w:r>
          </w:p>
          <w:p w:rsidR="002C120F" w:rsidRPr="001652CC" w:rsidRDefault="002C120F" w:rsidP="007276E6">
            <w:pPr>
              <w:textAlignment w:val="baseline"/>
              <w:rPr>
                <w:rFonts w:ascii="Arial" w:hAnsi="Arial" w:cs="Arial"/>
                <w:color w:val="2D2D2D"/>
                <w:sz w:val="16"/>
                <w:szCs w:val="16"/>
              </w:rPr>
            </w:pPr>
            <w:r w:rsidRPr="001652CC">
              <w:rPr>
                <w:rFonts w:ascii="Arial" w:hAnsi="Arial" w:cs="Arial"/>
                <w:color w:val="2D2D2D"/>
                <w:sz w:val="16"/>
                <w:szCs w:val="16"/>
              </w:rPr>
              <w:t>___________________________________________________________________________</w:t>
            </w:r>
          </w:p>
          <w:p w:rsidR="002C120F" w:rsidRPr="001652CC" w:rsidRDefault="002C120F" w:rsidP="007276E6">
            <w:pPr>
              <w:ind w:firstLine="567"/>
              <w:jc w:val="center"/>
              <w:textAlignment w:val="baseline"/>
              <w:rPr>
                <w:rFonts w:ascii="Arial" w:hAnsi="Arial" w:cs="Arial"/>
                <w:color w:val="2D2D2D"/>
                <w:sz w:val="16"/>
                <w:szCs w:val="16"/>
              </w:rPr>
            </w:pPr>
            <w:r w:rsidRPr="001652CC">
              <w:rPr>
                <w:rFonts w:ascii="Arial" w:hAnsi="Arial" w:cs="Arial"/>
                <w:color w:val="2D2D2D"/>
                <w:sz w:val="16"/>
                <w:szCs w:val="16"/>
              </w:rPr>
              <w:t>(</w:t>
            </w:r>
            <w:proofErr w:type="gramStart"/>
            <w:r w:rsidRPr="001652CC">
              <w:rPr>
                <w:rFonts w:ascii="Arial" w:hAnsi="Arial" w:cs="Arial"/>
                <w:color w:val="2D2D2D"/>
                <w:sz w:val="16"/>
                <w:szCs w:val="16"/>
              </w:rPr>
              <w:t>указывается</w:t>
            </w:r>
            <w:proofErr w:type="gramEnd"/>
            <w:r w:rsidRPr="001652CC">
              <w:rPr>
                <w:rFonts w:ascii="Arial" w:hAnsi="Arial" w:cs="Arial"/>
                <w:color w:val="2D2D2D"/>
                <w:sz w:val="16"/>
                <w:szCs w:val="16"/>
              </w:rPr>
              <w:t xml:space="preserve"> дата и номер решения о согласовании создания места (площадки) ТКО, наименование органа, принявшего указанное р</w:t>
            </w:r>
            <w:r w:rsidRPr="001652CC">
              <w:rPr>
                <w:rFonts w:ascii="Arial" w:hAnsi="Arial" w:cs="Arial"/>
                <w:color w:val="2D2D2D"/>
                <w:sz w:val="16"/>
                <w:szCs w:val="16"/>
              </w:rPr>
              <w:t>е</w:t>
            </w:r>
            <w:r w:rsidRPr="001652CC">
              <w:rPr>
                <w:rFonts w:ascii="Arial" w:hAnsi="Arial" w:cs="Arial"/>
                <w:color w:val="2D2D2D"/>
                <w:sz w:val="16"/>
                <w:szCs w:val="16"/>
              </w:rPr>
              <w:t>шение)</w:t>
            </w:r>
          </w:p>
          <w:p w:rsidR="002C120F" w:rsidRPr="001652CC" w:rsidRDefault="002C120F" w:rsidP="007276E6">
            <w:pPr>
              <w:ind w:firstLine="567"/>
              <w:textAlignment w:val="baseline"/>
              <w:rPr>
                <w:rFonts w:ascii="Arial" w:hAnsi="Arial" w:cs="Arial"/>
                <w:color w:val="2D2D2D"/>
                <w:sz w:val="16"/>
                <w:szCs w:val="16"/>
              </w:rPr>
            </w:pPr>
            <w:r w:rsidRPr="001652CC">
              <w:rPr>
                <w:rFonts w:ascii="Arial" w:hAnsi="Arial" w:cs="Arial"/>
                <w:color w:val="2D2D2D"/>
                <w:sz w:val="16"/>
                <w:szCs w:val="16"/>
              </w:rPr>
              <w:t>3. Данные о собственнике места (площадки) накопления ТКО: ___________________________________________________________________________</w:t>
            </w:r>
          </w:p>
          <w:p w:rsidR="002C120F" w:rsidRPr="001652CC" w:rsidRDefault="002C120F" w:rsidP="007276E6">
            <w:pPr>
              <w:ind w:firstLine="567"/>
              <w:jc w:val="center"/>
              <w:textAlignment w:val="baseline"/>
              <w:rPr>
                <w:rFonts w:ascii="Arial" w:hAnsi="Arial" w:cs="Arial"/>
                <w:color w:val="2D2D2D"/>
                <w:sz w:val="16"/>
                <w:szCs w:val="16"/>
              </w:rPr>
            </w:pPr>
            <w:r w:rsidRPr="001652CC">
              <w:rPr>
                <w:rFonts w:ascii="Arial" w:hAnsi="Arial" w:cs="Arial"/>
                <w:color w:val="2D2D2D"/>
                <w:sz w:val="16"/>
                <w:szCs w:val="16"/>
              </w:rPr>
              <w:t>(</w:t>
            </w:r>
            <w:proofErr w:type="gramStart"/>
            <w:r w:rsidRPr="001652CC">
              <w:rPr>
                <w:rFonts w:ascii="Arial" w:hAnsi="Arial" w:cs="Arial"/>
                <w:color w:val="2D2D2D"/>
                <w:sz w:val="16"/>
                <w:szCs w:val="16"/>
              </w:rPr>
              <w:t>для</w:t>
            </w:r>
            <w:proofErr w:type="gramEnd"/>
            <w:r w:rsidRPr="001652CC">
              <w:rPr>
                <w:rFonts w:ascii="Arial" w:hAnsi="Arial" w:cs="Arial"/>
                <w:color w:val="2D2D2D"/>
                <w:sz w:val="16"/>
                <w:szCs w:val="16"/>
              </w:rPr>
              <w:t xml:space="preserve"> юридических лиц, в том числе, органов государственной власти</w:t>
            </w:r>
          </w:p>
          <w:p w:rsidR="002C120F" w:rsidRPr="001652CC" w:rsidRDefault="002C120F" w:rsidP="007276E6">
            <w:pPr>
              <w:ind w:hanging="7"/>
              <w:textAlignment w:val="baseline"/>
              <w:rPr>
                <w:rFonts w:ascii="Arial" w:hAnsi="Arial" w:cs="Arial"/>
                <w:color w:val="2D2D2D"/>
                <w:sz w:val="16"/>
                <w:szCs w:val="16"/>
              </w:rPr>
            </w:pPr>
            <w:r w:rsidRPr="001652CC">
              <w:rPr>
                <w:rFonts w:ascii="Arial" w:hAnsi="Arial" w:cs="Arial"/>
                <w:color w:val="2D2D2D"/>
                <w:sz w:val="16"/>
                <w:szCs w:val="16"/>
              </w:rPr>
              <w:t>___________________________________________________________________________</w:t>
            </w:r>
          </w:p>
          <w:p w:rsidR="002C120F" w:rsidRPr="001652CC" w:rsidRDefault="002C120F" w:rsidP="007276E6">
            <w:pPr>
              <w:ind w:firstLine="567"/>
              <w:jc w:val="center"/>
              <w:textAlignment w:val="baseline"/>
              <w:rPr>
                <w:rFonts w:ascii="Arial" w:hAnsi="Arial" w:cs="Arial"/>
                <w:color w:val="2D2D2D"/>
                <w:sz w:val="16"/>
                <w:szCs w:val="16"/>
              </w:rPr>
            </w:pPr>
            <w:proofErr w:type="gramStart"/>
            <w:r w:rsidRPr="001652CC">
              <w:rPr>
                <w:rFonts w:ascii="Arial" w:hAnsi="Arial" w:cs="Arial"/>
                <w:color w:val="2D2D2D"/>
                <w:sz w:val="16"/>
                <w:szCs w:val="16"/>
              </w:rPr>
              <w:t>и</w:t>
            </w:r>
            <w:proofErr w:type="gramEnd"/>
            <w:r w:rsidRPr="001652CC">
              <w:rPr>
                <w:rFonts w:ascii="Arial" w:hAnsi="Arial" w:cs="Arial"/>
                <w:color w:val="2D2D2D"/>
                <w:sz w:val="16"/>
                <w:szCs w:val="16"/>
              </w:rPr>
              <w:t xml:space="preserve"> местного самоуправления, - полное наименование, ОГРН, фактический адрес;</w:t>
            </w:r>
          </w:p>
          <w:p w:rsidR="002C120F" w:rsidRPr="001652CC" w:rsidRDefault="002C120F" w:rsidP="007276E6">
            <w:pPr>
              <w:textAlignment w:val="baseline"/>
              <w:rPr>
                <w:rFonts w:ascii="Arial" w:hAnsi="Arial" w:cs="Arial"/>
                <w:color w:val="2D2D2D"/>
                <w:sz w:val="16"/>
                <w:szCs w:val="16"/>
              </w:rPr>
            </w:pPr>
            <w:r w:rsidRPr="001652CC">
              <w:rPr>
                <w:rFonts w:ascii="Arial" w:hAnsi="Arial" w:cs="Arial"/>
                <w:color w:val="2D2D2D"/>
                <w:sz w:val="16"/>
                <w:szCs w:val="16"/>
              </w:rPr>
              <w:t>___________________________________________________________________________</w:t>
            </w:r>
          </w:p>
          <w:p w:rsidR="002C120F" w:rsidRPr="001652CC" w:rsidRDefault="002C120F" w:rsidP="007276E6">
            <w:pPr>
              <w:ind w:firstLine="567"/>
              <w:jc w:val="center"/>
              <w:textAlignment w:val="baseline"/>
              <w:rPr>
                <w:rFonts w:ascii="Arial" w:hAnsi="Arial" w:cs="Arial"/>
                <w:color w:val="2D2D2D"/>
                <w:sz w:val="16"/>
                <w:szCs w:val="16"/>
              </w:rPr>
            </w:pPr>
            <w:proofErr w:type="gramStart"/>
            <w:r w:rsidRPr="001652CC">
              <w:rPr>
                <w:rFonts w:ascii="Arial" w:hAnsi="Arial" w:cs="Arial"/>
                <w:color w:val="2D2D2D"/>
                <w:sz w:val="16"/>
                <w:szCs w:val="16"/>
              </w:rPr>
              <w:t>для</w:t>
            </w:r>
            <w:proofErr w:type="gramEnd"/>
            <w:r w:rsidRPr="001652CC">
              <w:rPr>
                <w:rFonts w:ascii="Arial" w:hAnsi="Arial" w:cs="Arial"/>
                <w:color w:val="2D2D2D"/>
                <w:sz w:val="16"/>
                <w:szCs w:val="16"/>
              </w:rPr>
              <w:t xml:space="preserve"> индивидуальных предпринимателей - фамилия, имя, отчество, ОГРНИП, адрес регистрации по месту ж</w:t>
            </w:r>
            <w:r w:rsidRPr="001652CC">
              <w:rPr>
                <w:rFonts w:ascii="Arial" w:hAnsi="Arial" w:cs="Arial"/>
                <w:color w:val="2D2D2D"/>
                <w:sz w:val="16"/>
                <w:szCs w:val="16"/>
              </w:rPr>
              <w:t>и</w:t>
            </w:r>
            <w:r w:rsidRPr="001652CC">
              <w:rPr>
                <w:rFonts w:ascii="Arial" w:hAnsi="Arial" w:cs="Arial"/>
                <w:color w:val="2D2D2D"/>
                <w:sz w:val="16"/>
                <w:szCs w:val="16"/>
              </w:rPr>
              <w:t>тельства;</w:t>
            </w:r>
          </w:p>
          <w:p w:rsidR="002C120F" w:rsidRPr="001652CC" w:rsidRDefault="002C120F" w:rsidP="007276E6">
            <w:pPr>
              <w:textAlignment w:val="baseline"/>
              <w:rPr>
                <w:rFonts w:ascii="Arial" w:hAnsi="Arial" w:cs="Arial"/>
                <w:color w:val="2D2D2D"/>
                <w:sz w:val="16"/>
                <w:szCs w:val="16"/>
              </w:rPr>
            </w:pPr>
            <w:r w:rsidRPr="001652CC">
              <w:rPr>
                <w:rFonts w:ascii="Arial" w:hAnsi="Arial" w:cs="Arial"/>
                <w:color w:val="2D2D2D"/>
                <w:sz w:val="16"/>
                <w:szCs w:val="16"/>
              </w:rPr>
              <w:t>___________________________________________________________________________</w:t>
            </w:r>
          </w:p>
          <w:p w:rsidR="002C120F" w:rsidRPr="001652CC" w:rsidRDefault="002C120F" w:rsidP="007276E6">
            <w:pPr>
              <w:ind w:firstLine="567"/>
              <w:jc w:val="center"/>
              <w:textAlignment w:val="baseline"/>
              <w:rPr>
                <w:rFonts w:ascii="Arial" w:hAnsi="Arial" w:cs="Arial"/>
                <w:color w:val="2D2D2D"/>
                <w:sz w:val="16"/>
                <w:szCs w:val="16"/>
              </w:rPr>
            </w:pPr>
            <w:proofErr w:type="gramStart"/>
            <w:r w:rsidRPr="001652CC">
              <w:rPr>
                <w:rFonts w:ascii="Arial" w:hAnsi="Arial" w:cs="Arial"/>
                <w:color w:val="2D2D2D"/>
                <w:sz w:val="16"/>
                <w:szCs w:val="16"/>
              </w:rPr>
              <w:t>для</w:t>
            </w:r>
            <w:proofErr w:type="gramEnd"/>
            <w:r w:rsidRPr="001652CC">
              <w:rPr>
                <w:rFonts w:ascii="Arial" w:hAnsi="Arial" w:cs="Arial"/>
                <w:color w:val="2D2D2D"/>
                <w:sz w:val="16"/>
                <w:szCs w:val="16"/>
              </w:rPr>
              <w:t xml:space="preserve"> физических лиц - фамилия, имя, отчество, адрес регистрации по месту жительства, ко</w:t>
            </w:r>
            <w:r w:rsidRPr="001652CC">
              <w:rPr>
                <w:rFonts w:ascii="Arial" w:hAnsi="Arial" w:cs="Arial"/>
                <w:color w:val="2D2D2D"/>
                <w:sz w:val="16"/>
                <w:szCs w:val="16"/>
              </w:rPr>
              <w:t>н</w:t>
            </w:r>
            <w:r w:rsidRPr="001652CC">
              <w:rPr>
                <w:rFonts w:ascii="Arial" w:hAnsi="Arial" w:cs="Arial"/>
                <w:color w:val="2D2D2D"/>
                <w:sz w:val="16"/>
                <w:szCs w:val="16"/>
              </w:rPr>
              <w:t>тактные данные)</w:t>
            </w:r>
          </w:p>
          <w:p w:rsidR="002C120F" w:rsidRPr="001652CC" w:rsidRDefault="002C120F" w:rsidP="007276E6">
            <w:pPr>
              <w:ind w:firstLine="567"/>
              <w:textAlignment w:val="baseline"/>
              <w:rPr>
                <w:rFonts w:ascii="Arial" w:hAnsi="Arial" w:cs="Arial"/>
                <w:color w:val="2D2D2D"/>
                <w:sz w:val="16"/>
                <w:szCs w:val="16"/>
              </w:rPr>
            </w:pPr>
            <w:r w:rsidRPr="001652CC">
              <w:rPr>
                <w:rFonts w:ascii="Arial" w:hAnsi="Arial" w:cs="Arial"/>
                <w:color w:val="2D2D2D"/>
                <w:sz w:val="16"/>
                <w:szCs w:val="16"/>
              </w:rPr>
              <w:t>4. Данные о земельном участке (объекте капитального строительства), на котором размещено место (площадка) накопления ТКО: ___________________________________________________________________________</w:t>
            </w:r>
          </w:p>
          <w:p w:rsidR="002C120F" w:rsidRPr="001652CC" w:rsidRDefault="002C120F" w:rsidP="007276E6">
            <w:pPr>
              <w:ind w:firstLine="567"/>
              <w:jc w:val="center"/>
              <w:textAlignment w:val="baseline"/>
              <w:rPr>
                <w:rFonts w:ascii="Arial" w:hAnsi="Arial" w:cs="Arial"/>
                <w:color w:val="2D2D2D"/>
                <w:sz w:val="16"/>
                <w:szCs w:val="16"/>
              </w:rPr>
            </w:pPr>
            <w:proofErr w:type="gramStart"/>
            <w:r w:rsidRPr="001652CC">
              <w:rPr>
                <w:rFonts w:ascii="Arial" w:hAnsi="Arial" w:cs="Arial"/>
                <w:color w:val="2D2D2D"/>
                <w:sz w:val="16"/>
                <w:szCs w:val="16"/>
              </w:rPr>
              <w:t>кадастровый</w:t>
            </w:r>
            <w:proofErr w:type="gramEnd"/>
            <w:r w:rsidRPr="001652CC">
              <w:rPr>
                <w:rFonts w:ascii="Arial" w:hAnsi="Arial" w:cs="Arial"/>
                <w:color w:val="2D2D2D"/>
                <w:sz w:val="16"/>
                <w:szCs w:val="16"/>
              </w:rPr>
              <w:t xml:space="preserve"> номер объекта недвижимости (указывается в случае, если объект прошел государственный кад</w:t>
            </w:r>
            <w:r w:rsidRPr="001652CC">
              <w:rPr>
                <w:rFonts w:ascii="Arial" w:hAnsi="Arial" w:cs="Arial"/>
                <w:color w:val="2D2D2D"/>
                <w:sz w:val="16"/>
                <w:szCs w:val="16"/>
              </w:rPr>
              <w:t>а</w:t>
            </w:r>
            <w:r w:rsidRPr="001652CC">
              <w:rPr>
                <w:rFonts w:ascii="Arial" w:hAnsi="Arial" w:cs="Arial"/>
                <w:color w:val="2D2D2D"/>
                <w:sz w:val="16"/>
                <w:szCs w:val="16"/>
              </w:rPr>
              <w:t xml:space="preserve">стровый учет) </w:t>
            </w:r>
          </w:p>
          <w:p w:rsidR="002C120F" w:rsidRPr="001652CC" w:rsidRDefault="002C120F" w:rsidP="007276E6">
            <w:pPr>
              <w:ind w:firstLine="567"/>
              <w:jc w:val="both"/>
              <w:textAlignment w:val="baseline"/>
              <w:rPr>
                <w:rFonts w:ascii="Arial" w:hAnsi="Arial" w:cs="Arial"/>
                <w:color w:val="2D2D2D"/>
                <w:sz w:val="16"/>
                <w:szCs w:val="16"/>
              </w:rPr>
            </w:pPr>
            <w:r w:rsidRPr="001652CC">
              <w:rPr>
                <w:rFonts w:ascii="Arial" w:hAnsi="Arial" w:cs="Arial"/>
                <w:color w:val="2D2D2D"/>
                <w:sz w:val="16"/>
                <w:szCs w:val="16"/>
              </w:rPr>
              <w:t>5. Форма собственности земельного участка (объекта капитального строительства), на котором планируется размещение места (пл</w:t>
            </w:r>
            <w:r w:rsidRPr="001652CC">
              <w:rPr>
                <w:rFonts w:ascii="Arial" w:hAnsi="Arial" w:cs="Arial"/>
                <w:color w:val="2D2D2D"/>
                <w:sz w:val="16"/>
                <w:szCs w:val="16"/>
              </w:rPr>
              <w:t>о</w:t>
            </w:r>
            <w:r w:rsidRPr="001652CC">
              <w:rPr>
                <w:rFonts w:ascii="Arial" w:hAnsi="Arial" w:cs="Arial"/>
                <w:color w:val="2D2D2D"/>
                <w:sz w:val="16"/>
                <w:szCs w:val="16"/>
              </w:rPr>
              <w:t>щадки) накопления ТКО: частная/ муниципальная/ государственная собственность / государственная собс</w:t>
            </w:r>
            <w:r w:rsidRPr="001652CC">
              <w:rPr>
                <w:rFonts w:ascii="Arial" w:hAnsi="Arial" w:cs="Arial"/>
                <w:color w:val="2D2D2D"/>
                <w:sz w:val="16"/>
                <w:szCs w:val="16"/>
              </w:rPr>
              <w:t>т</w:t>
            </w:r>
            <w:r w:rsidRPr="001652CC">
              <w:rPr>
                <w:rFonts w:ascii="Arial" w:hAnsi="Arial" w:cs="Arial"/>
                <w:color w:val="2D2D2D"/>
                <w:sz w:val="16"/>
                <w:szCs w:val="16"/>
              </w:rPr>
              <w:t>венность не разграничена (нужное подчеркнуть);</w:t>
            </w:r>
          </w:p>
          <w:p w:rsidR="002C120F" w:rsidRPr="001652CC" w:rsidRDefault="002C120F" w:rsidP="007276E6">
            <w:pPr>
              <w:ind w:firstLine="567"/>
              <w:jc w:val="both"/>
              <w:textAlignment w:val="baseline"/>
              <w:rPr>
                <w:rFonts w:ascii="Arial" w:hAnsi="Arial" w:cs="Arial"/>
                <w:color w:val="2D2D2D"/>
                <w:sz w:val="16"/>
                <w:szCs w:val="16"/>
              </w:rPr>
            </w:pPr>
            <w:r w:rsidRPr="001652CC">
              <w:rPr>
                <w:rFonts w:ascii="Arial" w:hAnsi="Arial" w:cs="Arial"/>
                <w:color w:val="2D2D2D"/>
                <w:sz w:val="16"/>
                <w:szCs w:val="16"/>
              </w:rPr>
              <w:t>6. Вид и основание законного владения земельного участка (объекта капитального строительства), на котором планируется размещение места (площадки) накопления ТКО: ______________________________________________________________________________________________________________________________________________________</w:t>
            </w:r>
          </w:p>
          <w:p w:rsidR="002C120F" w:rsidRPr="001652CC" w:rsidRDefault="002C120F" w:rsidP="007276E6">
            <w:pPr>
              <w:ind w:firstLine="567"/>
              <w:jc w:val="center"/>
              <w:textAlignment w:val="baseline"/>
              <w:rPr>
                <w:rFonts w:ascii="Arial" w:hAnsi="Arial" w:cs="Arial"/>
                <w:color w:val="2D2D2D"/>
                <w:sz w:val="16"/>
                <w:szCs w:val="16"/>
              </w:rPr>
            </w:pPr>
            <w:r w:rsidRPr="001652CC">
              <w:rPr>
                <w:rFonts w:ascii="Arial" w:hAnsi="Arial" w:cs="Arial"/>
                <w:color w:val="2D2D2D"/>
                <w:sz w:val="16"/>
                <w:szCs w:val="16"/>
              </w:rPr>
              <w:t>(</w:t>
            </w:r>
            <w:proofErr w:type="gramStart"/>
            <w:r w:rsidRPr="001652CC">
              <w:rPr>
                <w:rFonts w:ascii="Arial" w:hAnsi="Arial" w:cs="Arial"/>
                <w:color w:val="2D2D2D"/>
                <w:sz w:val="16"/>
                <w:szCs w:val="16"/>
              </w:rPr>
              <w:t>указывается</w:t>
            </w:r>
            <w:proofErr w:type="gramEnd"/>
            <w:r w:rsidRPr="001652CC">
              <w:rPr>
                <w:rFonts w:ascii="Arial" w:hAnsi="Arial" w:cs="Arial"/>
                <w:color w:val="2D2D2D"/>
                <w:sz w:val="16"/>
                <w:szCs w:val="16"/>
              </w:rPr>
              <w:t xml:space="preserve"> владелец имущества, вид права владельца имущества)</w:t>
            </w:r>
          </w:p>
          <w:p w:rsidR="002C120F" w:rsidRPr="001652CC" w:rsidRDefault="002C120F" w:rsidP="007276E6">
            <w:pPr>
              <w:ind w:firstLine="567"/>
              <w:textAlignment w:val="baseline"/>
              <w:rPr>
                <w:rFonts w:ascii="Arial" w:hAnsi="Arial" w:cs="Arial"/>
                <w:color w:val="2D2D2D"/>
                <w:sz w:val="16"/>
                <w:szCs w:val="16"/>
              </w:rPr>
            </w:pPr>
            <w:r w:rsidRPr="001652CC">
              <w:rPr>
                <w:rFonts w:ascii="Arial" w:hAnsi="Arial" w:cs="Arial"/>
                <w:color w:val="2D2D2D"/>
                <w:sz w:val="16"/>
                <w:szCs w:val="16"/>
              </w:rPr>
              <w:lastRenderedPageBreak/>
              <w:t>7. Данные об источниках образования ТКО:</w:t>
            </w:r>
          </w:p>
        </w:tc>
      </w:tr>
      <w:tr w:rsidR="002C120F" w:rsidRPr="001652CC" w:rsidTr="002C120F">
        <w:trPr>
          <w:trHeight w:val="20"/>
        </w:trPr>
        <w:tc>
          <w:tcPr>
            <w:tcW w:w="851" w:type="dxa"/>
            <w:tcMar>
              <w:top w:w="0" w:type="dxa"/>
              <w:left w:w="149" w:type="dxa"/>
              <w:bottom w:w="0" w:type="dxa"/>
              <w:right w:w="149" w:type="dxa"/>
            </w:tcMar>
            <w:hideMark/>
          </w:tcPr>
          <w:p w:rsidR="002C120F" w:rsidRPr="001652CC" w:rsidRDefault="002C120F" w:rsidP="007276E6">
            <w:pPr>
              <w:ind w:hanging="7"/>
              <w:jc w:val="center"/>
              <w:textAlignment w:val="baseline"/>
              <w:rPr>
                <w:rFonts w:ascii="Arial" w:hAnsi="Arial" w:cs="Arial"/>
                <w:color w:val="2D2D2D"/>
                <w:sz w:val="16"/>
                <w:szCs w:val="16"/>
              </w:rPr>
            </w:pPr>
            <w:r w:rsidRPr="001652CC">
              <w:rPr>
                <w:rFonts w:ascii="Arial" w:hAnsi="Arial" w:cs="Arial"/>
                <w:color w:val="2D2D2D"/>
                <w:sz w:val="16"/>
                <w:szCs w:val="16"/>
              </w:rPr>
              <w:lastRenderedPageBreak/>
              <w:t>N п/п</w:t>
            </w:r>
          </w:p>
        </w:tc>
        <w:tc>
          <w:tcPr>
            <w:tcW w:w="2566" w:type="dxa"/>
            <w:gridSpan w:val="2"/>
            <w:tcMar>
              <w:top w:w="0" w:type="dxa"/>
              <w:left w:w="149" w:type="dxa"/>
              <w:bottom w:w="0" w:type="dxa"/>
              <w:right w:w="149" w:type="dxa"/>
            </w:tcMar>
            <w:hideMark/>
          </w:tcPr>
          <w:p w:rsidR="002C120F" w:rsidRPr="001652CC" w:rsidRDefault="002C120F" w:rsidP="007276E6">
            <w:pPr>
              <w:jc w:val="center"/>
              <w:textAlignment w:val="baseline"/>
              <w:rPr>
                <w:rFonts w:ascii="Arial" w:hAnsi="Arial" w:cs="Arial"/>
                <w:color w:val="2D2D2D"/>
                <w:sz w:val="16"/>
                <w:szCs w:val="16"/>
              </w:rPr>
            </w:pPr>
            <w:r w:rsidRPr="001652CC">
              <w:rPr>
                <w:rFonts w:ascii="Arial" w:hAnsi="Arial" w:cs="Arial"/>
                <w:color w:val="2D2D2D"/>
                <w:sz w:val="16"/>
                <w:szCs w:val="16"/>
              </w:rPr>
              <w:t>Наименование и</w:t>
            </w:r>
            <w:r w:rsidRPr="001652CC">
              <w:rPr>
                <w:rFonts w:ascii="Arial" w:hAnsi="Arial" w:cs="Arial"/>
                <w:color w:val="2D2D2D"/>
                <w:sz w:val="16"/>
                <w:szCs w:val="16"/>
              </w:rPr>
              <w:t>с</w:t>
            </w:r>
            <w:r w:rsidRPr="001652CC">
              <w:rPr>
                <w:rFonts w:ascii="Arial" w:hAnsi="Arial" w:cs="Arial"/>
                <w:color w:val="2D2D2D"/>
                <w:sz w:val="16"/>
                <w:szCs w:val="16"/>
              </w:rPr>
              <w:t>точника образов</w:t>
            </w:r>
            <w:r w:rsidRPr="001652CC">
              <w:rPr>
                <w:rFonts w:ascii="Arial" w:hAnsi="Arial" w:cs="Arial"/>
                <w:color w:val="2D2D2D"/>
                <w:sz w:val="16"/>
                <w:szCs w:val="16"/>
              </w:rPr>
              <w:t>а</w:t>
            </w:r>
            <w:r w:rsidRPr="001652CC">
              <w:rPr>
                <w:rFonts w:ascii="Arial" w:hAnsi="Arial" w:cs="Arial"/>
                <w:color w:val="2D2D2D"/>
                <w:sz w:val="16"/>
                <w:szCs w:val="16"/>
              </w:rPr>
              <w:t>ния ТКО</w:t>
            </w:r>
          </w:p>
        </w:tc>
        <w:tc>
          <w:tcPr>
            <w:tcW w:w="7799" w:type="dxa"/>
            <w:gridSpan w:val="3"/>
            <w:tcMar>
              <w:top w:w="0" w:type="dxa"/>
              <w:left w:w="149" w:type="dxa"/>
              <w:bottom w:w="0" w:type="dxa"/>
              <w:right w:w="149" w:type="dxa"/>
            </w:tcMar>
            <w:hideMark/>
          </w:tcPr>
          <w:p w:rsidR="002C120F" w:rsidRPr="001652CC" w:rsidRDefault="002C120F" w:rsidP="007276E6">
            <w:pPr>
              <w:jc w:val="center"/>
              <w:textAlignment w:val="baseline"/>
              <w:rPr>
                <w:rFonts w:ascii="Arial" w:hAnsi="Arial" w:cs="Arial"/>
                <w:color w:val="2D2D2D"/>
                <w:sz w:val="16"/>
                <w:szCs w:val="16"/>
              </w:rPr>
            </w:pPr>
            <w:r w:rsidRPr="001652CC">
              <w:rPr>
                <w:rFonts w:ascii="Arial" w:hAnsi="Arial" w:cs="Arial"/>
                <w:color w:val="2D2D2D"/>
                <w:sz w:val="16"/>
                <w:szCs w:val="16"/>
              </w:rPr>
              <w:t>Характеристика объекта - источника образования ТКО (жилой дом, административное здание, пр</w:t>
            </w:r>
            <w:r w:rsidRPr="001652CC">
              <w:rPr>
                <w:rFonts w:ascii="Arial" w:hAnsi="Arial" w:cs="Arial"/>
                <w:color w:val="2D2D2D"/>
                <w:sz w:val="16"/>
                <w:szCs w:val="16"/>
              </w:rPr>
              <w:t>о</w:t>
            </w:r>
            <w:r w:rsidRPr="001652CC">
              <w:rPr>
                <w:rFonts w:ascii="Arial" w:hAnsi="Arial" w:cs="Arial"/>
                <w:color w:val="2D2D2D"/>
                <w:sz w:val="16"/>
                <w:szCs w:val="16"/>
              </w:rPr>
              <w:t>изводс</w:t>
            </w:r>
            <w:r w:rsidRPr="001652CC">
              <w:rPr>
                <w:rFonts w:ascii="Arial" w:hAnsi="Arial" w:cs="Arial"/>
                <w:color w:val="2D2D2D"/>
                <w:sz w:val="16"/>
                <w:szCs w:val="16"/>
              </w:rPr>
              <w:t>т</w:t>
            </w:r>
            <w:r w:rsidRPr="001652CC">
              <w:rPr>
                <w:rFonts w:ascii="Arial" w:hAnsi="Arial" w:cs="Arial"/>
                <w:color w:val="2D2D2D"/>
                <w:sz w:val="16"/>
                <w:szCs w:val="16"/>
              </w:rPr>
              <w:t>венное помещение, иное)</w:t>
            </w:r>
          </w:p>
        </w:tc>
      </w:tr>
      <w:tr w:rsidR="002C120F" w:rsidRPr="001652CC" w:rsidTr="002C120F">
        <w:trPr>
          <w:trHeight w:val="20"/>
        </w:trPr>
        <w:tc>
          <w:tcPr>
            <w:tcW w:w="851" w:type="dxa"/>
            <w:tcMar>
              <w:top w:w="0" w:type="dxa"/>
              <w:left w:w="149" w:type="dxa"/>
              <w:bottom w:w="0" w:type="dxa"/>
              <w:right w:w="149" w:type="dxa"/>
            </w:tcMar>
            <w:hideMark/>
          </w:tcPr>
          <w:p w:rsidR="002C120F" w:rsidRPr="001652CC" w:rsidRDefault="002C120F" w:rsidP="007276E6">
            <w:pPr>
              <w:ind w:hanging="7"/>
              <w:jc w:val="center"/>
              <w:textAlignment w:val="baseline"/>
              <w:rPr>
                <w:rFonts w:ascii="Arial" w:hAnsi="Arial" w:cs="Arial"/>
                <w:color w:val="2D2D2D"/>
                <w:sz w:val="16"/>
                <w:szCs w:val="16"/>
              </w:rPr>
            </w:pPr>
            <w:r w:rsidRPr="001652CC">
              <w:rPr>
                <w:rFonts w:ascii="Arial" w:hAnsi="Arial" w:cs="Arial"/>
                <w:color w:val="2D2D2D"/>
                <w:sz w:val="16"/>
                <w:szCs w:val="16"/>
              </w:rPr>
              <w:t>1</w:t>
            </w:r>
          </w:p>
        </w:tc>
        <w:tc>
          <w:tcPr>
            <w:tcW w:w="2566" w:type="dxa"/>
            <w:gridSpan w:val="2"/>
            <w:tcMar>
              <w:top w:w="0" w:type="dxa"/>
              <w:left w:w="149" w:type="dxa"/>
              <w:bottom w:w="0" w:type="dxa"/>
              <w:right w:w="149" w:type="dxa"/>
            </w:tcMar>
            <w:hideMark/>
          </w:tcPr>
          <w:p w:rsidR="002C120F" w:rsidRPr="001652CC" w:rsidRDefault="002C120F" w:rsidP="007276E6">
            <w:pPr>
              <w:jc w:val="center"/>
              <w:textAlignment w:val="baseline"/>
              <w:rPr>
                <w:rFonts w:ascii="Arial" w:hAnsi="Arial" w:cs="Arial"/>
                <w:color w:val="2D2D2D"/>
                <w:sz w:val="16"/>
                <w:szCs w:val="16"/>
              </w:rPr>
            </w:pPr>
            <w:r w:rsidRPr="001652CC">
              <w:rPr>
                <w:rFonts w:ascii="Arial" w:hAnsi="Arial" w:cs="Arial"/>
                <w:color w:val="2D2D2D"/>
                <w:sz w:val="16"/>
                <w:szCs w:val="16"/>
              </w:rPr>
              <w:t>2</w:t>
            </w:r>
          </w:p>
        </w:tc>
        <w:tc>
          <w:tcPr>
            <w:tcW w:w="7799" w:type="dxa"/>
            <w:gridSpan w:val="3"/>
            <w:tcMar>
              <w:top w:w="0" w:type="dxa"/>
              <w:left w:w="149" w:type="dxa"/>
              <w:bottom w:w="0" w:type="dxa"/>
              <w:right w:w="149" w:type="dxa"/>
            </w:tcMar>
            <w:hideMark/>
          </w:tcPr>
          <w:p w:rsidR="002C120F" w:rsidRPr="001652CC" w:rsidRDefault="002C120F" w:rsidP="007276E6">
            <w:pPr>
              <w:jc w:val="center"/>
              <w:textAlignment w:val="baseline"/>
              <w:rPr>
                <w:rFonts w:ascii="Arial" w:hAnsi="Arial" w:cs="Arial"/>
                <w:color w:val="2D2D2D"/>
                <w:sz w:val="16"/>
                <w:szCs w:val="16"/>
              </w:rPr>
            </w:pPr>
            <w:r w:rsidRPr="001652CC">
              <w:rPr>
                <w:rFonts w:ascii="Arial" w:hAnsi="Arial" w:cs="Arial"/>
                <w:color w:val="2D2D2D"/>
                <w:sz w:val="16"/>
                <w:szCs w:val="16"/>
              </w:rPr>
              <w:t>3</w:t>
            </w:r>
          </w:p>
        </w:tc>
      </w:tr>
      <w:tr w:rsidR="002C120F" w:rsidRPr="001652CC" w:rsidTr="002C120F">
        <w:trPr>
          <w:trHeight w:val="20"/>
        </w:trPr>
        <w:tc>
          <w:tcPr>
            <w:tcW w:w="851" w:type="dxa"/>
            <w:tcMar>
              <w:top w:w="0" w:type="dxa"/>
              <w:left w:w="149" w:type="dxa"/>
              <w:bottom w:w="0" w:type="dxa"/>
              <w:right w:w="149" w:type="dxa"/>
            </w:tcMar>
            <w:hideMark/>
          </w:tcPr>
          <w:p w:rsidR="002C120F" w:rsidRPr="001652CC" w:rsidRDefault="002C120F" w:rsidP="007276E6">
            <w:pPr>
              <w:ind w:hanging="7"/>
              <w:jc w:val="center"/>
              <w:textAlignment w:val="baseline"/>
              <w:rPr>
                <w:rFonts w:ascii="Arial" w:hAnsi="Arial" w:cs="Arial"/>
                <w:color w:val="2D2D2D"/>
                <w:sz w:val="16"/>
                <w:szCs w:val="16"/>
              </w:rPr>
            </w:pPr>
            <w:r w:rsidRPr="001652CC">
              <w:rPr>
                <w:rFonts w:ascii="Arial" w:hAnsi="Arial" w:cs="Arial"/>
                <w:color w:val="2D2D2D"/>
                <w:sz w:val="16"/>
                <w:szCs w:val="16"/>
              </w:rPr>
              <w:t>1.</w:t>
            </w:r>
          </w:p>
        </w:tc>
        <w:tc>
          <w:tcPr>
            <w:tcW w:w="2566" w:type="dxa"/>
            <w:gridSpan w:val="2"/>
            <w:tcMar>
              <w:top w:w="0" w:type="dxa"/>
              <w:left w:w="149" w:type="dxa"/>
              <w:bottom w:w="0" w:type="dxa"/>
              <w:right w:w="149" w:type="dxa"/>
            </w:tcMar>
            <w:hideMark/>
          </w:tcPr>
          <w:p w:rsidR="002C120F" w:rsidRPr="001652CC" w:rsidRDefault="002C120F" w:rsidP="007276E6">
            <w:pPr>
              <w:ind w:firstLine="567"/>
              <w:rPr>
                <w:rFonts w:ascii="Arial" w:hAnsi="Arial" w:cs="Arial"/>
                <w:sz w:val="16"/>
                <w:szCs w:val="16"/>
              </w:rPr>
            </w:pPr>
          </w:p>
        </w:tc>
        <w:tc>
          <w:tcPr>
            <w:tcW w:w="7799" w:type="dxa"/>
            <w:gridSpan w:val="3"/>
            <w:tcMar>
              <w:top w:w="0" w:type="dxa"/>
              <w:left w:w="149" w:type="dxa"/>
              <w:bottom w:w="0" w:type="dxa"/>
              <w:right w:w="149" w:type="dxa"/>
            </w:tcMar>
            <w:hideMark/>
          </w:tcPr>
          <w:p w:rsidR="002C120F" w:rsidRPr="001652CC" w:rsidRDefault="002C120F" w:rsidP="007276E6">
            <w:pPr>
              <w:ind w:firstLine="567"/>
              <w:rPr>
                <w:rFonts w:ascii="Arial" w:hAnsi="Arial" w:cs="Arial"/>
                <w:sz w:val="16"/>
                <w:szCs w:val="16"/>
              </w:rPr>
            </w:pPr>
          </w:p>
        </w:tc>
      </w:tr>
      <w:tr w:rsidR="002C120F" w:rsidRPr="001652CC" w:rsidTr="002C120F">
        <w:trPr>
          <w:trHeight w:val="20"/>
        </w:trPr>
        <w:tc>
          <w:tcPr>
            <w:tcW w:w="851" w:type="dxa"/>
            <w:tcMar>
              <w:top w:w="0" w:type="dxa"/>
              <w:left w:w="149" w:type="dxa"/>
              <w:bottom w:w="0" w:type="dxa"/>
              <w:right w:w="149" w:type="dxa"/>
            </w:tcMar>
            <w:hideMark/>
          </w:tcPr>
          <w:p w:rsidR="002C120F" w:rsidRPr="001652CC" w:rsidRDefault="002C120F" w:rsidP="007276E6">
            <w:pPr>
              <w:ind w:hanging="7"/>
              <w:jc w:val="center"/>
              <w:textAlignment w:val="baseline"/>
              <w:rPr>
                <w:rFonts w:ascii="Arial" w:hAnsi="Arial" w:cs="Arial"/>
                <w:color w:val="2D2D2D"/>
                <w:sz w:val="16"/>
                <w:szCs w:val="16"/>
              </w:rPr>
            </w:pPr>
            <w:r w:rsidRPr="001652CC">
              <w:rPr>
                <w:rFonts w:ascii="Arial" w:hAnsi="Arial" w:cs="Arial"/>
                <w:color w:val="2D2D2D"/>
                <w:sz w:val="16"/>
                <w:szCs w:val="16"/>
              </w:rPr>
              <w:t>2.</w:t>
            </w:r>
          </w:p>
        </w:tc>
        <w:tc>
          <w:tcPr>
            <w:tcW w:w="2566" w:type="dxa"/>
            <w:gridSpan w:val="2"/>
            <w:tcMar>
              <w:top w:w="0" w:type="dxa"/>
              <w:left w:w="149" w:type="dxa"/>
              <w:bottom w:w="0" w:type="dxa"/>
              <w:right w:w="149" w:type="dxa"/>
            </w:tcMar>
            <w:hideMark/>
          </w:tcPr>
          <w:p w:rsidR="002C120F" w:rsidRPr="001652CC" w:rsidRDefault="002C120F" w:rsidP="007276E6">
            <w:pPr>
              <w:ind w:firstLine="567"/>
              <w:rPr>
                <w:rFonts w:ascii="Arial" w:hAnsi="Arial" w:cs="Arial"/>
                <w:sz w:val="16"/>
                <w:szCs w:val="16"/>
              </w:rPr>
            </w:pPr>
          </w:p>
        </w:tc>
        <w:tc>
          <w:tcPr>
            <w:tcW w:w="7799" w:type="dxa"/>
            <w:gridSpan w:val="3"/>
            <w:tcMar>
              <w:top w:w="0" w:type="dxa"/>
              <w:left w:w="149" w:type="dxa"/>
              <w:bottom w:w="0" w:type="dxa"/>
              <w:right w:w="149" w:type="dxa"/>
            </w:tcMar>
            <w:hideMark/>
          </w:tcPr>
          <w:p w:rsidR="002C120F" w:rsidRPr="001652CC" w:rsidRDefault="002C120F" w:rsidP="007276E6">
            <w:pPr>
              <w:ind w:firstLine="567"/>
              <w:rPr>
                <w:rFonts w:ascii="Arial" w:hAnsi="Arial" w:cs="Arial"/>
                <w:sz w:val="16"/>
                <w:szCs w:val="16"/>
              </w:rPr>
            </w:pPr>
          </w:p>
        </w:tc>
      </w:tr>
      <w:tr w:rsidR="002C120F" w:rsidRPr="001652CC" w:rsidTr="002C120F">
        <w:trPr>
          <w:trHeight w:val="20"/>
        </w:trPr>
        <w:tc>
          <w:tcPr>
            <w:tcW w:w="2810" w:type="dxa"/>
            <w:gridSpan w:val="2"/>
            <w:tcMar>
              <w:top w:w="0" w:type="dxa"/>
              <w:left w:w="149" w:type="dxa"/>
              <w:bottom w:w="0" w:type="dxa"/>
              <w:right w:w="149" w:type="dxa"/>
            </w:tcMar>
            <w:hideMark/>
          </w:tcPr>
          <w:p w:rsidR="002C120F" w:rsidRPr="001652CC" w:rsidRDefault="002C120F" w:rsidP="007276E6">
            <w:pPr>
              <w:ind w:hanging="7"/>
              <w:textAlignment w:val="baseline"/>
              <w:rPr>
                <w:rFonts w:ascii="Arial" w:hAnsi="Arial" w:cs="Arial"/>
                <w:color w:val="2D2D2D"/>
                <w:sz w:val="16"/>
                <w:szCs w:val="16"/>
              </w:rPr>
            </w:pPr>
            <w:r w:rsidRPr="001652CC">
              <w:rPr>
                <w:rFonts w:ascii="Arial" w:hAnsi="Arial" w:cs="Arial"/>
                <w:color w:val="2D2D2D"/>
                <w:sz w:val="16"/>
                <w:szCs w:val="16"/>
              </w:rPr>
              <w:t>Заявитель:</w:t>
            </w:r>
          </w:p>
        </w:tc>
        <w:tc>
          <w:tcPr>
            <w:tcW w:w="2730" w:type="dxa"/>
            <w:gridSpan w:val="3"/>
            <w:tcMar>
              <w:top w:w="0" w:type="dxa"/>
              <w:left w:w="149" w:type="dxa"/>
              <w:bottom w:w="0" w:type="dxa"/>
              <w:right w:w="149" w:type="dxa"/>
            </w:tcMar>
            <w:hideMark/>
          </w:tcPr>
          <w:p w:rsidR="002C120F" w:rsidRPr="001652CC" w:rsidRDefault="002C120F" w:rsidP="007276E6">
            <w:pPr>
              <w:jc w:val="center"/>
              <w:textAlignment w:val="baseline"/>
              <w:rPr>
                <w:rFonts w:ascii="Arial" w:hAnsi="Arial" w:cs="Arial"/>
                <w:color w:val="2D2D2D"/>
                <w:sz w:val="16"/>
                <w:szCs w:val="16"/>
              </w:rPr>
            </w:pPr>
            <w:r w:rsidRPr="001652CC">
              <w:rPr>
                <w:rFonts w:ascii="Arial" w:hAnsi="Arial" w:cs="Arial"/>
                <w:color w:val="2D2D2D"/>
                <w:sz w:val="16"/>
                <w:szCs w:val="16"/>
              </w:rPr>
              <w:t>___________________/</w:t>
            </w:r>
          </w:p>
          <w:p w:rsidR="002C120F" w:rsidRPr="001652CC" w:rsidRDefault="002C120F" w:rsidP="007276E6">
            <w:pPr>
              <w:jc w:val="center"/>
              <w:textAlignment w:val="baseline"/>
              <w:rPr>
                <w:rFonts w:ascii="Arial" w:hAnsi="Arial" w:cs="Arial"/>
                <w:color w:val="2D2D2D"/>
                <w:sz w:val="16"/>
                <w:szCs w:val="16"/>
              </w:rPr>
            </w:pPr>
            <w:r w:rsidRPr="001652CC">
              <w:rPr>
                <w:rFonts w:ascii="Arial" w:hAnsi="Arial" w:cs="Arial"/>
                <w:color w:val="2D2D2D"/>
                <w:sz w:val="16"/>
                <w:szCs w:val="16"/>
              </w:rPr>
              <w:t>(</w:t>
            </w:r>
            <w:proofErr w:type="gramStart"/>
            <w:r w:rsidRPr="001652CC">
              <w:rPr>
                <w:rFonts w:ascii="Arial" w:hAnsi="Arial" w:cs="Arial"/>
                <w:color w:val="2D2D2D"/>
                <w:sz w:val="16"/>
                <w:szCs w:val="16"/>
              </w:rPr>
              <w:t>подпись</w:t>
            </w:r>
            <w:proofErr w:type="gramEnd"/>
            <w:r w:rsidRPr="001652CC">
              <w:rPr>
                <w:rFonts w:ascii="Arial" w:hAnsi="Arial" w:cs="Arial"/>
                <w:color w:val="2D2D2D"/>
                <w:sz w:val="16"/>
                <w:szCs w:val="16"/>
              </w:rPr>
              <w:t>)</w:t>
            </w:r>
          </w:p>
        </w:tc>
        <w:tc>
          <w:tcPr>
            <w:tcW w:w="5676" w:type="dxa"/>
            <w:tcMar>
              <w:top w:w="0" w:type="dxa"/>
              <w:left w:w="149" w:type="dxa"/>
              <w:bottom w:w="0" w:type="dxa"/>
              <w:right w:w="149" w:type="dxa"/>
            </w:tcMar>
            <w:hideMark/>
          </w:tcPr>
          <w:p w:rsidR="002C120F" w:rsidRPr="001652CC" w:rsidRDefault="002C120F" w:rsidP="007276E6">
            <w:pPr>
              <w:jc w:val="center"/>
              <w:textAlignment w:val="baseline"/>
              <w:rPr>
                <w:rFonts w:ascii="Arial" w:hAnsi="Arial" w:cs="Arial"/>
                <w:color w:val="2D2D2D"/>
                <w:sz w:val="16"/>
                <w:szCs w:val="16"/>
              </w:rPr>
            </w:pPr>
            <w:r w:rsidRPr="001652CC">
              <w:rPr>
                <w:rFonts w:ascii="Arial" w:hAnsi="Arial" w:cs="Arial"/>
                <w:color w:val="2D2D2D"/>
                <w:sz w:val="16"/>
                <w:szCs w:val="16"/>
              </w:rPr>
              <w:t>_______________________/</w:t>
            </w:r>
          </w:p>
          <w:p w:rsidR="002C120F" w:rsidRPr="001652CC" w:rsidRDefault="002C120F" w:rsidP="007276E6">
            <w:pPr>
              <w:jc w:val="center"/>
              <w:textAlignment w:val="baseline"/>
              <w:rPr>
                <w:rFonts w:ascii="Arial" w:hAnsi="Arial" w:cs="Arial"/>
                <w:color w:val="2D2D2D"/>
                <w:sz w:val="16"/>
                <w:szCs w:val="16"/>
              </w:rPr>
            </w:pPr>
            <w:r w:rsidRPr="001652CC">
              <w:rPr>
                <w:rFonts w:ascii="Arial" w:hAnsi="Arial" w:cs="Arial"/>
                <w:color w:val="2D2D2D"/>
                <w:sz w:val="16"/>
                <w:szCs w:val="16"/>
              </w:rPr>
              <w:t>(Ф.И.О. (последнее - при нал</w:t>
            </w:r>
            <w:r w:rsidRPr="001652CC">
              <w:rPr>
                <w:rFonts w:ascii="Arial" w:hAnsi="Arial" w:cs="Arial"/>
                <w:color w:val="2D2D2D"/>
                <w:sz w:val="16"/>
                <w:szCs w:val="16"/>
              </w:rPr>
              <w:t>и</w:t>
            </w:r>
            <w:r w:rsidRPr="001652CC">
              <w:rPr>
                <w:rFonts w:ascii="Arial" w:hAnsi="Arial" w:cs="Arial"/>
                <w:color w:val="2D2D2D"/>
                <w:sz w:val="16"/>
                <w:szCs w:val="16"/>
              </w:rPr>
              <w:t>чии)</w:t>
            </w:r>
          </w:p>
        </w:tc>
      </w:tr>
      <w:tr w:rsidR="002C120F" w:rsidRPr="001652CC" w:rsidTr="002C120F">
        <w:trPr>
          <w:trHeight w:val="20"/>
        </w:trPr>
        <w:tc>
          <w:tcPr>
            <w:tcW w:w="11216" w:type="dxa"/>
            <w:gridSpan w:val="6"/>
            <w:tcMar>
              <w:top w:w="0" w:type="dxa"/>
              <w:left w:w="149" w:type="dxa"/>
              <w:bottom w:w="0" w:type="dxa"/>
              <w:right w:w="149" w:type="dxa"/>
            </w:tcMar>
            <w:hideMark/>
          </w:tcPr>
          <w:p w:rsidR="002C120F" w:rsidRPr="001652CC" w:rsidRDefault="002C120F" w:rsidP="007276E6">
            <w:pPr>
              <w:ind w:hanging="7"/>
              <w:textAlignment w:val="baseline"/>
              <w:rPr>
                <w:rFonts w:ascii="Arial" w:hAnsi="Arial" w:cs="Arial"/>
                <w:color w:val="2D2D2D"/>
                <w:sz w:val="16"/>
                <w:szCs w:val="16"/>
              </w:rPr>
            </w:pPr>
            <w:r w:rsidRPr="001652CC">
              <w:rPr>
                <w:rFonts w:ascii="Arial" w:hAnsi="Arial" w:cs="Arial"/>
                <w:color w:val="2D2D2D"/>
                <w:sz w:val="16"/>
                <w:szCs w:val="16"/>
              </w:rPr>
              <w:t>"___" ____________ 20__ г.</w:t>
            </w:r>
          </w:p>
          <w:p w:rsidR="002C120F" w:rsidRPr="001652CC" w:rsidRDefault="002C120F" w:rsidP="007276E6">
            <w:pPr>
              <w:ind w:hanging="7"/>
              <w:textAlignment w:val="baseline"/>
              <w:rPr>
                <w:rFonts w:ascii="Arial" w:hAnsi="Arial" w:cs="Arial"/>
                <w:color w:val="2D2D2D"/>
                <w:sz w:val="16"/>
                <w:szCs w:val="16"/>
              </w:rPr>
            </w:pPr>
            <w:r w:rsidRPr="001652CC">
              <w:rPr>
                <w:rFonts w:ascii="Arial" w:hAnsi="Arial" w:cs="Arial"/>
                <w:color w:val="2D2D2D"/>
                <w:sz w:val="16"/>
                <w:szCs w:val="16"/>
              </w:rPr>
              <w:t>М.П. (при наличии)</w:t>
            </w:r>
          </w:p>
          <w:p w:rsidR="002C120F" w:rsidRPr="001652CC" w:rsidRDefault="002C120F" w:rsidP="007276E6">
            <w:pPr>
              <w:ind w:hanging="7"/>
              <w:textAlignment w:val="baseline"/>
              <w:rPr>
                <w:rFonts w:ascii="Arial" w:hAnsi="Arial" w:cs="Arial"/>
                <w:color w:val="2D2D2D"/>
                <w:sz w:val="16"/>
                <w:szCs w:val="16"/>
              </w:rPr>
            </w:pPr>
            <w:r w:rsidRPr="001652CC">
              <w:rPr>
                <w:rFonts w:ascii="Arial" w:hAnsi="Arial" w:cs="Arial"/>
                <w:color w:val="2D2D2D"/>
                <w:sz w:val="16"/>
                <w:szCs w:val="16"/>
              </w:rPr>
              <w:t>Отметка должностного лица, принявшего заявление и приложенные к нему д</w:t>
            </w:r>
            <w:r w:rsidRPr="001652CC">
              <w:rPr>
                <w:rFonts w:ascii="Arial" w:hAnsi="Arial" w:cs="Arial"/>
                <w:color w:val="2D2D2D"/>
                <w:sz w:val="16"/>
                <w:szCs w:val="16"/>
              </w:rPr>
              <w:t>о</w:t>
            </w:r>
            <w:r w:rsidRPr="001652CC">
              <w:rPr>
                <w:rFonts w:ascii="Arial" w:hAnsi="Arial" w:cs="Arial"/>
                <w:color w:val="2D2D2D"/>
                <w:sz w:val="16"/>
                <w:szCs w:val="16"/>
              </w:rPr>
              <w:t>кументы:</w:t>
            </w:r>
          </w:p>
        </w:tc>
      </w:tr>
      <w:tr w:rsidR="002C120F" w:rsidRPr="001652CC" w:rsidTr="002C120F">
        <w:trPr>
          <w:trHeight w:val="20"/>
        </w:trPr>
        <w:tc>
          <w:tcPr>
            <w:tcW w:w="2810" w:type="dxa"/>
            <w:gridSpan w:val="2"/>
            <w:tcMar>
              <w:top w:w="0" w:type="dxa"/>
              <w:left w:w="149" w:type="dxa"/>
              <w:bottom w:w="0" w:type="dxa"/>
              <w:right w:w="149" w:type="dxa"/>
            </w:tcMar>
            <w:hideMark/>
          </w:tcPr>
          <w:p w:rsidR="002C120F" w:rsidRPr="001652CC" w:rsidRDefault="002C120F" w:rsidP="007276E6">
            <w:pPr>
              <w:jc w:val="center"/>
              <w:textAlignment w:val="baseline"/>
              <w:rPr>
                <w:rFonts w:ascii="Arial" w:hAnsi="Arial" w:cs="Arial"/>
                <w:color w:val="2D2D2D"/>
                <w:sz w:val="16"/>
                <w:szCs w:val="16"/>
              </w:rPr>
            </w:pPr>
            <w:r w:rsidRPr="001652CC">
              <w:rPr>
                <w:rFonts w:ascii="Arial" w:hAnsi="Arial" w:cs="Arial"/>
                <w:color w:val="2D2D2D"/>
                <w:sz w:val="16"/>
                <w:szCs w:val="16"/>
              </w:rPr>
              <w:t>____________________</w:t>
            </w:r>
          </w:p>
          <w:p w:rsidR="002C120F" w:rsidRPr="001652CC" w:rsidRDefault="002C120F" w:rsidP="007276E6">
            <w:pPr>
              <w:jc w:val="center"/>
              <w:textAlignment w:val="baseline"/>
              <w:rPr>
                <w:rFonts w:ascii="Arial" w:hAnsi="Arial" w:cs="Arial"/>
                <w:color w:val="2D2D2D"/>
                <w:sz w:val="16"/>
                <w:szCs w:val="16"/>
              </w:rPr>
            </w:pPr>
            <w:r w:rsidRPr="001652CC">
              <w:rPr>
                <w:rFonts w:ascii="Arial" w:hAnsi="Arial" w:cs="Arial"/>
                <w:color w:val="2D2D2D"/>
                <w:sz w:val="16"/>
                <w:szCs w:val="16"/>
              </w:rPr>
              <w:t>(</w:t>
            </w:r>
            <w:proofErr w:type="gramStart"/>
            <w:r w:rsidRPr="001652CC">
              <w:rPr>
                <w:rFonts w:ascii="Arial" w:hAnsi="Arial" w:cs="Arial"/>
                <w:color w:val="2D2D2D"/>
                <w:sz w:val="16"/>
                <w:szCs w:val="16"/>
              </w:rPr>
              <w:t>должность</w:t>
            </w:r>
            <w:proofErr w:type="gramEnd"/>
            <w:r w:rsidRPr="001652CC">
              <w:rPr>
                <w:rFonts w:ascii="Arial" w:hAnsi="Arial" w:cs="Arial"/>
                <w:color w:val="2D2D2D"/>
                <w:sz w:val="16"/>
                <w:szCs w:val="16"/>
              </w:rPr>
              <w:t xml:space="preserve"> уполн</w:t>
            </w:r>
            <w:r w:rsidRPr="001652CC">
              <w:rPr>
                <w:rFonts w:ascii="Arial" w:hAnsi="Arial" w:cs="Arial"/>
                <w:color w:val="2D2D2D"/>
                <w:sz w:val="16"/>
                <w:szCs w:val="16"/>
              </w:rPr>
              <w:t>о</w:t>
            </w:r>
            <w:r w:rsidRPr="001652CC">
              <w:rPr>
                <w:rFonts w:ascii="Arial" w:hAnsi="Arial" w:cs="Arial"/>
                <w:color w:val="2D2D2D"/>
                <w:sz w:val="16"/>
                <w:szCs w:val="16"/>
              </w:rPr>
              <w:t>моченного лица орг</w:t>
            </w:r>
            <w:r w:rsidRPr="001652CC">
              <w:rPr>
                <w:rFonts w:ascii="Arial" w:hAnsi="Arial" w:cs="Arial"/>
                <w:color w:val="2D2D2D"/>
                <w:sz w:val="16"/>
                <w:szCs w:val="16"/>
              </w:rPr>
              <w:t>а</w:t>
            </w:r>
            <w:r w:rsidRPr="001652CC">
              <w:rPr>
                <w:rFonts w:ascii="Arial" w:hAnsi="Arial" w:cs="Arial"/>
                <w:color w:val="2D2D2D"/>
                <w:sz w:val="16"/>
                <w:szCs w:val="16"/>
              </w:rPr>
              <w:t>на)</w:t>
            </w:r>
          </w:p>
        </w:tc>
        <w:tc>
          <w:tcPr>
            <w:tcW w:w="2730" w:type="dxa"/>
            <w:gridSpan w:val="3"/>
            <w:tcMar>
              <w:top w:w="0" w:type="dxa"/>
              <w:left w:w="149" w:type="dxa"/>
              <w:bottom w:w="0" w:type="dxa"/>
              <w:right w:w="149" w:type="dxa"/>
            </w:tcMar>
            <w:hideMark/>
          </w:tcPr>
          <w:p w:rsidR="002C120F" w:rsidRPr="001652CC" w:rsidRDefault="002C120F" w:rsidP="007276E6">
            <w:pPr>
              <w:jc w:val="center"/>
              <w:textAlignment w:val="baseline"/>
              <w:rPr>
                <w:rFonts w:ascii="Arial" w:hAnsi="Arial" w:cs="Arial"/>
                <w:color w:val="2D2D2D"/>
                <w:sz w:val="16"/>
                <w:szCs w:val="16"/>
              </w:rPr>
            </w:pPr>
            <w:r w:rsidRPr="001652CC">
              <w:rPr>
                <w:rFonts w:ascii="Arial" w:hAnsi="Arial" w:cs="Arial"/>
                <w:color w:val="2D2D2D"/>
                <w:sz w:val="16"/>
                <w:szCs w:val="16"/>
              </w:rPr>
              <w:t>____________________</w:t>
            </w:r>
          </w:p>
          <w:p w:rsidR="002C120F" w:rsidRPr="001652CC" w:rsidRDefault="002C120F" w:rsidP="007276E6">
            <w:pPr>
              <w:jc w:val="center"/>
              <w:textAlignment w:val="baseline"/>
              <w:rPr>
                <w:rFonts w:ascii="Arial" w:hAnsi="Arial" w:cs="Arial"/>
                <w:color w:val="2D2D2D"/>
                <w:sz w:val="16"/>
                <w:szCs w:val="16"/>
              </w:rPr>
            </w:pPr>
            <w:r w:rsidRPr="001652CC">
              <w:rPr>
                <w:rFonts w:ascii="Arial" w:hAnsi="Arial" w:cs="Arial"/>
                <w:color w:val="2D2D2D"/>
                <w:sz w:val="16"/>
                <w:szCs w:val="16"/>
              </w:rPr>
              <w:t>(</w:t>
            </w:r>
            <w:proofErr w:type="gramStart"/>
            <w:r w:rsidRPr="001652CC">
              <w:rPr>
                <w:rFonts w:ascii="Arial" w:hAnsi="Arial" w:cs="Arial"/>
                <w:color w:val="2D2D2D"/>
                <w:sz w:val="16"/>
                <w:szCs w:val="16"/>
              </w:rPr>
              <w:t>подпись</w:t>
            </w:r>
            <w:proofErr w:type="gramEnd"/>
            <w:r w:rsidRPr="001652CC">
              <w:rPr>
                <w:rFonts w:ascii="Arial" w:hAnsi="Arial" w:cs="Arial"/>
                <w:color w:val="2D2D2D"/>
                <w:sz w:val="16"/>
                <w:szCs w:val="16"/>
              </w:rPr>
              <w:t>)</w:t>
            </w:r>
          </w:p>
        </w:tc>
        <w:tc>
          <w:tcPr>
            <w:tcW w:w="5676" w:type="dxa"/>
            <w:tcMar>
              <w:top w:w="0" w:type="dxa"/>
              <w:left w:w="149" w:type="dxa"/>
              <w:bottom w:w="0" w:type="dxa"/>
              <w:right w:w="149" w:type="dxa"/>
            </w:tcMar>
            <w:hideMark/>
          </w:tcPr>
          <w:p w:rsidR="002C120F" w:rsidRPr="001652CC" w:rsidRDefault="002C120F" w:rsidP="007276E6">
            <w:pPr>
              <w:ind w:hanging="13"/>
              <w:jc w:val="center"/>
              <w:textAlignment w:val="baseline"/>
              <w:rPr>
                <w:rFonts w:ascii="Arial" w:hAnsi="Arial" w:cs="Arial"/>
                <w:color w:val="2D2D2D"/>
                <w:sz w:val="16"/>
                <w:szCs w:val="16"/>
              </w:rPr>
            </w:pPr>
            <w:r w:rsidRPr="001652CC">
              <w:rPr>
                <w:rFonts w:ascii="Arial" w:hAnsi="Arial" w:cs="Arial"/>
                <w:color w:val="2D2D2D"/>
                <w:sz w:val="16"/>
                <w:szCs w:val="16"/>
              </w:rPr>
              <w:t>________________________</w:t>
            </w:r>
          </w:p>
          <w:p w:rsidR="002C120F" w:rsidRPr="001652CC" w:rsidRDefault="002C120F" w:rsidP="007276E6">
            <w:pPr>
              <w:ind w:hanging="13"/>
              <w:jc w:val="center"/>
              <w:textAlignment w:val="baseline"/>
              <w:rPr>
                <w:rFonts w:ascii="Arial" w:hAnsi="Arial" w:cs="Arial"/>
                <w:color w:val="2D2D2D"/>
                <w:sz w:val="16"/>
                <w:szCs w:val="16"/>
              </w:rPr>
            </w:pPr>
            <w:r w:rsidRPr="001652CC">
              <w:rPr>
                <w:rFonts w:ascii="Arial" w:hAnsi="Arial" w:cs="Arial"/>
                <w:color w:val="2D2D2D"/>
                <w:sz w:val="16"/>
                <w:szCs w:val="16"/>
              </w:rPr>
              <w:t>(</w:t>
            </w:r>
            <w:proofErr w:type="gramStart"/>
            <w:r w:rsidRPr="001652CC">
              <w:rPr>
                <w:rFonts w:ascii="Arial" w:hAnsi="Arial" w:cs="Arial"/>
                <w:color w:val="2D2D2D"/>
                <w:sz w:val="16"/>
                <w:szCs w:val="16"/>
              </w:rPr>
              <w:t>расшифровка</w:t>
            </w:r>
            <w:proofErr w:type="gramEnd"/>
            <w:r w:rsidRPr="001652CC">
              <w:rPr>
                <w:rFonts w:ascii="Arial" w:hAnsi="Arial" w:cs="Arial"/>
                <w:color w:val="2D2D2D"/>
                <w:sz w:val="16"/>
                <w:szCs w:val="16"/>
              </w:rPr>
              <w:t xml:space="preserve"> подписи)</w:t>
            </w:r>
          </w:p>
        </w:tc>
      </w:tr>
      <w:tr w:rsidR="002C120F" w:rsidRPr="001652CC" w:rsidTr="002C120F">
        <w:trPr>
          <w:trHeight w:val="20"/>
        </w:trPr>
        <w:tc>
          <w:tcPr>
            <w:tcW w:w="11216" w:type="dxa"/>
            <w:gridSpan w:val="6"/>
            <w:tcMar>
              <w:top w:w="0" w:type="dxa"/>
              <w:left w:w="149" w:type="dxa"/>
              <w:bottom w:w="0" w:type="dxa"/>
              <w:right w:w="149" w:type="dxa"/>
            </w:tcMar>
            <w:hideMark/>
          </w:tcPr>
          <w:p w:rsidR="002C120F" w:rsidRPr="001652CC" w:rsidRDefault="002C120F" w:rsidP="007276E6">
            <w:pPr>
              <w:ind w:firstLine="567"/>
              <w:textAlignment w:val="baseline"/>
              <w:rPr>
                <w:rFonts w:ascii="Arial" w:hAnsi="Arial" w:cs="Arial"/>
                <w:color w:val="2D2D2D"/>
                <w:sz w:val="16"/>
                <w:szCs w:val="16"/>
              </w:rPr>
            </w:pPr>
            <w:r w:rsidRPr="001652CC">
              <w:rPr>
                <w:rFonts w:ascii="Arial" w:hAnsi="Arial" w:cs="Arial"/>
                <w:color w:val="2D2D2D"/>
                <w:sz w:val="16"/>
                <w:szCs w:val="16"/>
              </w:rPr>
              <w:t>"___" ____________ 20__ г.</w:t>
            </w:r>
          </w:p>
        </w:tc>
      </w:tr>
    </w:tbl>
    <w:p w:rsidR="002B2043" w:rsidRDefault="002B2043" w:rsidP="00913C70">
      <w:pPr>
        <w:shd w:val="clear" w:color="auto" w:fill="FFFFFF"/>
        <w:suppressAutoHyphens/>
        <w:spacing w:line="240" w:lineRule="exact"/>
        <w:jc w:val="center"/>
        <w:rPr>
          <w:rFonts w:ascii="Arial" w:hAnsi="Arial" w:cs="Arial"/>
          <w:sz w:val="16"/>
          <w:szCs w:val="16"/>
        </w:rPr>
      </w:pPr>
    </w:p>
    <w:p w:rsidR="007276E6" w:rsidRPr="00CB3F7C" w:rsidRDefault="007276E6" w:rsidP="007276E6">
      <w:pPr>
        <w:pStyle w:val="2"/>
        <w:rPr>
          <w:rFonts w:ascii="Arial" w:hAnsi="Arial" w:cs="Arial"/>
          <w:color w:val="000000"/>
          <w:sz w:val="16"/>
          <w:szCs w:val="16"/>
        </w:rPr>
      </w:pPr>
      <w:r w:rsidRPr="00CB3F7C">
        <w:rPr>
          <w:rFonts w:ascii="Arial" w:hAnsi="Arial" w:cs="Arial"/>
          <w:color w:val="000000"/>
          <w:sz w:val="16"/>
          <w:szCs w:val="16"/>
        </w:rPr>
        <w:t>АДМИНИСТРАЦИЯ ВАЛДАЙСКОГО МУНИЦИПАЛЬНОГО РАЙОНА</w:t>
      </w:r>
    </w:p>
    <w:p w:rsidR="007276E6" w:rsidRPr="00CB3F7C" w:rsidRDefault="007276E6" w:rsidP="007276E6">
      <w:pPr>
        <w:pStyle w:val="3"/>
        <w:rPr>
          <w:rFonts w:ascii="Arial" w:hAnsi="Arial" w:cs="Arial"/>
          <w:sz w:val="16"/>
          <w:szCs w:val="16"/>
        </w:rPr>
      </w:pPr>
      <w:r w:rsidRPr="00CB3F7C">
        <w:rPr>
          <w:rFonts w:ascii="Arial" w:hAnsi="Arial" w:cs="Arial"/>
          <w:sz w:val="16"/>
          <w:szCs w:val="16"/>
        </w:rPr>
        <w:t>П О С Т А Н О В Л Е Н И Е</w:t>
      </w:r>
    </w:p>
    <w:p w:rsidR="007276E6" w:rsidRPr="00CB3F7C" w:rsidRDefault="007276E6" w:rsidP="007276E6">
      <w:pPr>
        <w:jc w:val="center"/>
        <w:rPr>
          <w:rFonts w:ascii="Arial" w:hAnsi="Arial" w:cs="Arial"/>
          <w:color w:val="000000"/>
          <w:sz w:val="16"/>
          <w:szCs w:val="16"/>
        </w:rPr>
      </w:pPr>
      <w:r w:rsidRPr="00CB3F7C">
        <w:rPr>
          <w:rFonts w:ascii="Arial" w:hAnsi="Arial" w:cs="Arial"/>
          <w:color w:val="000000"/>
          <w:sz w:val="16"/>
          <w:szCs w:val="16"/>
        </w:rPr>
        <w:t>10.08.2020 № 1209</w:t>
      </w:r>
    </w:p>
    <w:p w:rsidR="007276E6" w:rsidRPr="00CB3F7C" w:rsidRDefault="007276E6" w:rsidP="007276E6">
      <w:pPr>
        <w:shd w:val="clear" w:color="auto" w:fill="FFFFFF"/>
        <w:tabs>
          <w:tab w:val="left" w:pos="1418"/>
        </w:tabs>
        <w:jc w:val="center"/>
        <w:rPr>
          <w:rFonts w:ascii="Arial" w:hAnsi="Arial" w:cs="Arial"/>
          <w:b/>
          <w:sz w:val="16"/>
          <w:szCs w:val="16"/>
        </w:rPr>
      </w:pPr>
      <w:r w:rsidRPr="00CB3F7C">
        <w:rPr>
          <w:rFonts w:ascii="Arial" w:hAnsi="Arial" w:cs="Arial"/>
          <w:b/>
          <w:sz w:val="16"/>
          <w:szCs w:val="16"/>
        </w:rPr>
        <w:t xml:space="preserve">Об утверждении проведения </w:t>
      </w:r>
    </w:p>
    <w:p w:rsidR="007276E6" w:rsidRPr="00CB3F7C" w:rsidRDefault="007276E6" w:rsidP="007276E6">
      <w:pPr>
        <w:shd w:val="clear" w:color="auto" w:fill="FFFFFF"/>
        <w:tabs>
          <w:tab w:val="left" w:pos="1418"/>
        </w:tabs>
        <w:jc w:val="center"/>
        <w:rPr>
          <w:rFonts w:ascii="Arial" w:hAnsi="Arial" w:cs="Arial"/>
          <w:b/>
          <w:sz w:val="16"/>
          <w:szCs w:val="16"/>
        </w:rPr>
      </w:pPr>
      <w:proofErr w:type="gramStart"/>
      <w:r w:rsidRPr="00CB3F7C">
        <w:rPr>
          <w:rFonts w:ascii="Arial" w:hAnsi="Arial" w:cs="Arial"/>
          <w:b/>
          <w:sz w:val="16"/>
          <w:szCs w:val="16"/>
        </w:rPr>
        <w:t>капитального</w:t>
      </w:r>
      <w:proofErr w:type="gramEnd"/>
      <w:r w:rsidRPr="00CB3F7C">
        <w:rPr>
          <w:rFonts w:ascii="Arial" w:hAnsi="Arial" w:cs="Arial"/>
          <w:b/>
          <w:sz w:val="16"/>
          <w:szCs w:val="16"/>
        </w:rPr>
        <w:t xml:space="preserve"> ремонта общего имущества в многоква</w:t>
      </w:r>
      <w:r w:rsidRPr="00CB3F7C">
        <w:rPr>
          <w:rFonts w:ascii="Arial" w:hAnsi="Arial" w:cs="Arial"/>
          <w:b/>
          <w:sz w:val="16"/>
          <w:szCs w:val="16"/>
        </w:rPr>
        <w:t>р</w:t>
      </w:r>
      <w:r w:rsidRPr="00CB3F7C">
        <w:rPr>
          <w:rFonts w:ascii="Arial" w:hAnsi="Arial" w:cs="Arial"/>
          <w:b/>
          <w:sz w:val="16"/>
          <w:szCs w:val="16"/>
        </w:rPr>
        <w:t>тирных домах</w:t>
      </w:r>
    </w:p>
    <w:p w:rsidR="007276E6" w:rsidRPr="00CB3F7C" w:rsidRDefault="007276E6" w:rsidP="007276E6">
      <w:pPr>
        <w:shd w:val="clear" w:color="auto" w:fill="FFFFFF"/>
        <w:tabs>
          <w:tab w:val="left" w:pos="9639"/>
        </w:tabs>
        <w:ind w:firstLine="142"/>
        <w:jc w:val="both"/>
        <w:rPr>
          <w:rFonts w:ascii="Arial" w:hAnsi="Arial" w:cs="Arial"/>
          <w:sz w:val="16"/>
          <w:szCs w:val="16"/>
        </w:rPr>
      </w:pPr>
      <w:r w:rsidRPr="00CB3F7C">
        <w:rPr>
          <w:rFonts w:ascii="Arial" w:hAnsi="Arial" w:cs="Arial"/>
          <w:sz w:val="16"/>
          <w:szCs w:val="16"/>
        </w:rPr>
        <w:t>В соответствии с частью 6 статьи 189 Жилищного кодекса Российской Федерации, региональной программой капитального ремонта общего имущес</w:t>
      </w:r>
      <w:r w:rsidRPr="00CB3F7C">
        <w:rPr>
          <w:rFonts w:ascii="Arial" w:hAnsi="Arial" w:cs="Arial"/>
          <w:sz w:val="16"/>
          <w:szCs w:val="16"/>
        </w:rPr>
        <w:t>т</w:t>
      </w:r>
      <w:r w:rsidRPr="00CB3F7C">
        <w:rPr>
          <w:rFonts w:ascii="Arial" w:hAnsi="Arial" w:cs="Arial"/>
          <w:sz w:val="16"/>
          <w:szCs w:val="16"/>
        </w:rPr>
        <w:t>ва в многоквартирных домах, расположенных на территории Новгородской области, на 2014-2043 годы, утвержденной постановлением Прав</w:t>
      </w:r>
      <w:r w:rsidRPr="00CB3F7C">
        <w:rPr>
          <w:rFonts w:ascii="Arial" w:hAnsi="Arial" w:cs="Arial"/>
          <w:sz w:val="16"/>
          <w:szCs w:val="16"/>
        </w:rPr>
        <w:t>и</w:t>
      </w:r>
      <w:r w:rsidRPr="00CB3F7C">
        <w:rPr>
          <w:rFonts w:ascii="Arial" w:hAnsi="Arial" w:cs="Arial"/>
          <w:sz w:val="16"/>
          <w:szCs w:val="16"/>
        </w:rPr>
        <w:t>тельства Новгородской области от 03.02.2014 № 46 и предложением регионального оператора от 22.07.2020 № РФК-2352-И Администрация Валдайского мун</w:t>
      </w:r>
      <w:r w:rsidRPr="00CB3F7C">
        <w:rPr>
          <w:rFonts w:ascii="Arial" w:hAnsi="Arial" w:cs="Arial"/>
          <w:sz w:val="16"/>
          <w:szCs w:val="16"/>
        </w:rPr>
        <w:t>и</w:t>
      </w:r>
      <w:r w:rsidRPr="00CB3F7C">
        <w:rPr>
          <w:rFonts w:ascii="Arial" w:hAnsi="Arial" w:cs="Arial"/>
          <w:sz w:val="16"/>
          <w:szCs w:val="16"/>
        </w:rPr>
        <w:t xml:space="preserve">ципального района </w:t>
      </w:r>
      <w:r w:rsidRPr="00CB3F7C">
        <w:rPr>
          <w:rFonts w:ascii="Arial" w:hAnsi="Arial" w:cs="Arial"/>
          <w:b/>
          <w:sz w:val="16"/>
          <w:szCs w:val="16"/>
        </w:rPr>
        <w:t>ПОСТ</w:t>
      </w:r>
      <w:r w:rsidRPr="00CB3F7C">
        <w:rPr>
          <w:rFonts w:ascii="Arial" w:hAnsi="Arial" w:cs="Arial"/>
          <w:b/>
          <w:sz w:val="16"/>
          <w:szCs w:val="16"/>
        </w:rPr>
        <w:t>А</w:t>
      </w:r>
      <w:r w:rsidRPr="00CB3F7C">
        <w:rPr>
          <w:rFonts w:ascii="Arial" w:hAnsi="Arial" w:cs="Arial"/>
          <w:b/>
          <w:sz w:val="16"/>
          <w:szCs w:val="16"/>
        </w:rPr>
        <w:t>НОВЛЯЕТ:</w:t>
      </w:r>
    </w:p>
    <w:p w:rsidR="007276E6" w:rsidRPr="00CB3F7C" w:rsidRDefault="007276E6" w:rsidP="007276E6">
      <w:pPr>
        <w:shd w:val="clear" w:color="auto" w:fill="FFFFFF"/>
        <w:tabs>
          <w:tab w:val="left" w:pos="9639"/>
        </w:tabs>
        <w:ind w:firstLine="142"/>
        <w:jc w:val="both"/>
        <w:rPr>
          <w:rFonts w:ascii="Arial" w:hAnsi="Arial" w:cs="Arial"/>
          <w:sz w:val="16"/>
          <w:szCs w:val="16"/>
        </w:rPr>
      </w:pPr>
      <w:r w:rsidRPr="00CB3F7C">
        <w:rPr>
          <w:rFonts w:ascii="Arial" w:hAnsi="Arial" w:cs="Arial"/>
          <w:sz w:val="16"/>
          <w:szCs w:val="16"/>
        </w:rPr>
        <w:t>1. Утвердить проведение капитального ремонта общего имущества в 2021 году в многоквартирных домах, расположенных по адр</w:t>
      </w:r>
      <w:r w:rsidRPr="00CB3F7C">
        <w:rPr>
          <w:rFonts w:ascii="Arial" w:hAnsi="Arial" w:cs="Arial"/>
          <w:sz w:val="16"/>
          <w:szCs w:val="16"/>
        </w:rPr>
        <w:t>е</w:t>
      </w:r>
      <w:r w:rsidRPr="00CB3F7C">
        <w:rPr>
          <w:rFonts w:ascii="Arial" w:hAnsi="Arial" w:cs="Arial"/>
          <w:sz w:val="16"/>
          <w:szCs w:val="16"/>
        </w:rPr>
        <w:t>сам:</w:t>
      </w:r>
    </w:p>
    <w:p w:rsidR="007276E6" w:rsidRPr="00CB3F7C" w:rsidRDefault="007276E6" w:rsidP="007276E6">
      <w:pPr>
        <w:pStyle w:val="aff0"/>
        <w:tabs>
          <w:tab w:val="left" w:pos="9639"/>
        </w:tabs>
        <w:ind w:firstLine="142"/>
        <w:jc w:val="both"/>
        <w:rPr>
          <w:rFonts w:ascii="Arial" w:hAnsi="Arial" w:cs="Arial"/>
          <w:sz w:val="16"/>
          <w:szCs w:val="16"/>
        </w:rPr>
      </w:pPr>
      <w:r w:rsidRPr="00CB3F7C">
        <w:rPr>
          <w:rFonts w:ascii="Arial" w:hAnsi="Arial" w:cs="Arial"/>
          <w:sz w:val="16"/>
          <w:szCs w:val="16"/>
        </w:rPr>
        <w:t>г. Валдай, пр. Васильева, д.36 – ремонт внутридомовой системы электроснабж</w:t>
      </w:r>
      <w:r w:rsidRPr="00CB3F7C">
        <w:rPr>
          <w:rFonts w:ascii="Arial" w:hAnsi="Arial" w:cs="Arial"/>
          <w:sz w:val="16"/>
          <w:szCs w:val="16"/>
        </w:rPr>
        <w:t>е</w:t>
      </w:r>
      <w:r w:rsidRPr="00CB3F7C">
        <w:rPr>
          <w:rFonts w:ascii="Arial" w:hAnsi="Arial" w:cs="Arial"/>
          <w:sz w:val="16"/>
          <w:szCs w:val="16"/>
        </w:rPr>
        <w:t>ния;</w:t>
      </w:r>
    </w:p>
    <w:p w:rsidR="007276E6" w:rsidRPr="00CB3F7C" w:rsidRDefault="007276E6" w:rsidP="007276E6">
      <w:pPr>
        <w:pStyle w:val="aff0"/>
        <w:tabs>
          <w:tab w:val="left" w:pos="9639"/>
        </w:tabs>
        <w:ind w:firstLine="142"/>
        <w:jc w:val="both"/>
        <w:rPr>
          <w:rFonts w:ascii="Arial" w:hAnsi="Arial" w:cs="Arial"/>
          <w:sz w:val="16"/>
          <w:szCs w:val="16"/>
        </w:rPr>
      </w:pPr>
      <w:r w:rsidRPr="00CB3F7C">
        <w:rPr>
          <w:rFonts w:ascii="Arial" w:hAnsi="Arial" w:cs="Arial"/>
          <w:sz w:val="16"/>
          <w:szCs w:val="16"/>
        </w:rPr>
        <w:t>Валдайский район, с.Едрово, ул. Сосновая, д.37 – ремонт внутридомовой системы теплоснабжения, проектные работы;</w:t>
      </w:r>
    </w:p>
    <w:p w:rsidR="007276E6" w:rsidRPr="00CB3F7C" w:rsidRDefault="007276E6" w:rsidP="007276E6">
      <w:pPr>
        <w:pStyle w:val="aff0"/>
        <w:tabs>
          <w:tab w:val="left" w:pos="9639"/>
        </w:tabs>
        <w:ind w:firstLine="142"/>
        <w:jc w:val="both"/>
        <w:rPr>
          <w:rFonts w:ascii="Arial" w:hAnsi="Arial" w:cs="Arial"/>
          <w:sz w:val="16"/>
          <w:szCs w:val="16"/>
        </w:rPr>
      </w:pPr>
      <w:r w:rsidRPr="00CB3F7C">
        <w:rPr>
          <w:rFonts w:ascii="Arial" w:hAnsi="Arial" w:cs="Arial"/>
          <w:sz w:val="16"/>
          <w:szCs w:val="16"/>
        </w:rPr>
        <w:t>Валдайский район, с.Зимогорье, ул. Ветеранов, д.1 – ремонт внутридомовой системы теплоснабжения, пр</w:t>
      </w:r>
      <w:r w:rsidRPr="00CB3F7C">
        <w:rPr>
          <w:rFonts w:ascii="Arial" w:hAnsi="Arial" w:cs="Arial"/>
          <w:sz w:val="16"/>
          <w:szCs w:val="16"/>
        </w:rPr>
        <w:t>о</w:t>
      </w:r>
      <w:r w:rsidRPr="00CB3F7C">
        <w:rPr>
          <w:rFonts w:ascii="Arial" w:hAnsi="Arial" w:cs="Arial"/>
          <w:sz w:val="16"/>
          <w:szCs w:val="16"/>
        </w:rPr>
        <w:t>ектные работы;</w:t>
      </w:r>
    </w:p>
    <w:p w:rsidR="007276E6" w:rsidRPr="00CB3F7C" w:rsidRDefault="007276E6" w:rsidP="007276E6">
      <w:pPr>
        <w:pStyle w:val="aff0"/>
        <w:tabs>
          <w:tab w:val="left" w:pos="9639"/>
        </w:tabs>
        <w:ind w:firstLine="142"/>
        <w:jc w:val="both"/>
        <w:rPr>
          <w:rFonts w:ascii="Arial" w:hAnsi="Arial" w:cs="Arial"/>
          <w:sz w:val="16"/>
          <w:szCs w:val="16"/>
        </w:rPr>
      </w:pPr>
      <w:r w:rsidRPr="00CB3F7C">
        <w:rPr>
          <w:rFonts w:ascii="Arial" w:hAnsi="Arial" w:cs="Arial"/>
          <w:sz w:val="16"/>
          <w:szCs w:val="16"/>
        </w:rPr>
        <w:t>Валдайский район, с.Зимогорье, ул. Ветеранов, д.3 – ремонт внутридомовой системы теплоснабжения, пр</w:t>
      </w:r>
      <w:r w:rsidRPr="00CB3F7C">
        <w:rPr>
          <w:rFonts w:ascii="Arial" w:hAnsi="Arial" w:cs="Arial"/>
          <w:sz w:val="16"/>
          <w:szCs w:val="16"/>
        </w:rPr>
        <w:t>о</w:t>
      </w:r>
      <w:r w:rsidRPr="00CB3F7C">
        <w:rPr>
          <w:rFonts w:ascii="Arial" w:hAnsi="Arial" w:cs="Arial"/>
          <w:sz w:val="16"/>
          <w:szCs w:val="16"/>
        </w:rPr>
        <w:t>ектные работы;</w:t>
      </w:r>
    </w:p>
    <w:p w:rsidR="007276E6" w:rsidRPr="00CB3F7C" w:rsidRDefault="007276E6" w:rsidP="007276E6">
      <w:pPr>
        <w:pStyle w:val="aff0"/>
        <w:tabs>
          <w:tab w:val="left" w:pos="9639"/>
        </w:tabs>
        <w:ind w:firstLine="142"/>
        <w:jc w:val="both"/>
        <w:rPr>
          <w:rFonts w:ascii="Arial" w:hAnsi="Arial" w:cs="Arial"/>
          <w:sz w:val="16"/>
          <w:szCs w:val="16"/>
        </w:rPr>
      </w:pPr>
      <w:r w:rsidRPr="00CB3F7C">
        <w:rPr>
          <w:rFonts w:ascii="Arial" w:hAnsi="Arial" w:cs="Arial"/>
          <w:sz w:val="16"/>
          <w:szCs w:val="16"/>
        </w:rPr>
        <w:t>Валдайский район, с.Зимогорье, ул. Ветеранов, д.5 – ремонт внутридомовой сист</w:t>
      </w:r>
      <w:r w:rsidRPr="00CB3F7C">
        <w:rPr>
          <w:rFonts w:ascii="Arial" w:hAnsi="Arial" w:cs="Arial"/>
          <w:sz w:val="16"/>
          <w:szCs w:val="16"/>
        </w:rPr>
        <w:t>е</w:t>
      </w:r>
      <w:r w:rsidRPr="00CB3F7C">
        <w:rPr>
          <w:rFonts w:ascii="Arial" w:hAnsi="Arial" w:cs="Arial"/>
          <w:sz w:val="16"/>
          <w:szCs w:val="16"/>
        </w:rPr>
        <w:t>мы холодного водоснабжения;</w:t>
      </w:r>
    </w:p>
    <w:p w:rsidR="007276E6" w:rsidRPr="00CB3F7C" w:rsidRDefault="007276E6" w:rsidP="007276E6">
      <w:pPr>
        <w:pStyle w:val="aff0"/>
        <w:tabs>
          <w:tab w:val="left" w:pos="9639"/>
        </w:tabs>
        <w:ind w:firstLine="142"/>
        <w:jc w:val="both"/>
        <w:rPr>
          <w:rFonts w:ascii="Arial" w:hAnsi="Arial" w:cs="Arial"/>
          <w:sz w:val="16"/>
          <w:szCs w:val="16"/>
        </w:rPr>
      </w:pPr>
      <w:r w:rsidRPr="00CB3F7C">
        <w:rPr>
          <w:rFonts w:ascii="Arial" w:hAnsi="Arial" w:cs="Arial"/>
          <w:sz w:val="16"/>
          <w:szCs w:val="16"/>
        </w:rPr>
        <w:t>Валдайский район, д.Зелёная Роща, д.1 – ремонт крыши;</w:t>
      </w:r>
    </w:p>
    <w:p w:rsidR="007276E6" w:rsidRPr="00CB3F7C" w:rsidRDefault="007276E6" w:rsidP="007276E6">
      <w:pPr>
        <w:pStyle w:val="aff0"/>
        <w:tabs>
          <w:tab w:val="left" w:pos="9639"/>
        </w:tabs>
        <w:ind w:firstLine="142"/>
        <w:jc w:val="both"/>
        <w:rPr>
          <w:rFonts w:ascii="Arial" w:hAnsi="Arial" w:cs="Arial"/>
          <w:sz w:val="16"/>
          <w:szCs w:val="16"/>
        </w:rPr>
      </w:pPr>
      <w:r w:rsidRPr="00CB3F7C">
        <w:rPr>
          <w:rFonts w:ascii="Arial" w:hAnsi="Arial" w:cs="Arial"/>
          <w:sz w:val="16"/>
          <w:szCs w:val="16"/>
        </w:rPr>
        <w:t>г. Валдай, ул. Колхозная, д.7 – ремонт внутридомовой системы электроснабж</w:t>
      </w:r>
      <w:r w:rsidRPr="00CB3F7C">
        <w:rPr>
          <w:rFonts w:ascii="Arial" w:hAnsi="Arial" w:cs="Arial"/>
          <w:sz w:val="16"/>
          <w:szCs w:val="16"/>
        </w:rPr>
        <w:t>е</w:t>
      </w:r>
      <w:r w:rsidRPr="00CB3F7C">
        <w:rPr>
          <w:rFonts w:ascii="Arial" w:hAnsi="Arial" w:cs="Arial"/>
          <w:sz w:val="16"/>
          <w:szCs w:val="16"/>
        </w:rPr>
        <w:t>ния;</w:t>
      </w:r>
    </w:p>
    <w:p w:rsidR="007276E6" w:rsidRPr="00CB3F7C" w:rsidRDefault="007276E6" w:rsidP="007276E6">
      <w:pPr>
        <w:pStyle w:val="aff0"/>
        <w:tabs>
          <w:tab w:val="left" w:pos="9639"/>
        </w:tabs>
        <w:ind w:firstLine="142"/>
        <w:jc w:val="both"/>
        <w:rPr>
          <w:rFonts w:ascii="Arial" w:hAnsi="Arial" w:cs="Arial"/>
          <w:sz w:val="16"/>
          <w:szCs w:val="16"/>
        </w:rPr>
      </w:pPr>
      <w:r w:rsidRPr="00CB3F7C">
        <w:rPr>
          <w:rFonts w:ascii="Arial" w:hAnsi="Arial" w:cs="Arial"/>
          <w:sz w:val="16"/>
          <w:szCs w:val="16"/>
        </w:rPr>
        <w:t xml:space="preserve">Валдайский район, д. </w:t>
      </w:r>
      <w:proofErr w:type="spellStart"/>
      <w:r w:rsidRPr="00CB3F7C">
        <w:rPr>
          <w:rFonts w:ascii="Arial" w:hAnsi="Arial" w:cs="Arial"/>
          <w:sz w:val="16"/>
          <w:szCs w:val="16"/>
        </w:rPr>
        <w:t>Ивантеево</w:t>
      </w:r>
      <w:proofErr w:type="spellEnd"/>
      <w:r w:rsidRPr="00CB3F7C">
        <w:rPr>
          <w:rFonts w:ascii="Arial" w:hAnsi="Arial" w:cs="Arial"/>
          <w:sz w:val="16"/>
          <w:szCs w:val="16"/>
        </w:rPr>
        <w:t>, ул. Центральная, д.2 – ремонт внутридомовой сист</w:t>
      </w:r>
      <w:r w:rsidRPr="00CB3F7C">
        <w:rPr>
          <w:rFonts w:ascii="Arial" w:hAnsi="Arial" w:cs="Arial"/>
          <w:sz w:val="16"/>
          <w:szCs w:val="16"/>
        </w:rPr>
        <w:t>е</w:t>
      </w:r>
      <w:r w:rsidRPr="00CB3F7C">
        <w:rPr>
          <w:rFonts w:ascii="Arial" w:hAnsi="Arial" w:cs="Arial"/>
          <w:sz w:val="16"/>
          <w:szCs w:val="16"/>
        </w:rPr>
        <w:t>мы водоотведения;</w:t>
      </w:r>
    </w:p>
    <w:p w:rsidR="007276E6" w:rsidRPr="00CB3F7C" w:rsidRDefault="007276E6" w:rsidP="007276E6">
      <w:pPr>
        <w:pStyle w:val="aff0"/>
        <w:tabs>
          <w:tab w:val="left" w:pos="9639"/>
        </w:tabs>
        <w:ind w:firstLine="142"/>
        <w:jc w:val="both"/>
        <w:rPr>
          <w:rFonts w:ascii="Arial" w:hAnsi="Arial" w:cs="Arial"/>
          <w:sz w:val="16"/>
          <w:szCs w:val="16"/>
        </w:rPr>
      </w:pPr>
      <w:r w:rsidRPr="00CB3F7C">
        <w:rPr>
          <w:rFonts w:ascii="Arial" w:hAnsi="Arial" w:cs="Arial"/>
          <w:sz w:val="16"/>
          <w:szCs w:val="16"/>
        </w:rPr>
        <w:t xml:space="preserve">Валдайский район, д. </w:t>
      </w:r>
      <w:proofErr w:type="spellStart"/>
      <w:r w:rsidRPr="00CB3F7C">
        <w:rPr>
          <w:rFonts w:ascii="Arial" w:hAnsi="Arial" w:cs="Arial"/>
          <w:sz w:val="16"/>
          <w:szCs w:val="16"/>
        </w:rPr>
        <w:t>Ивантеево</w:t>
      </w:r>
      <w:proofErr w:type="spellEnd"/>
      <w:r w:rsidRPr="00CB3F7C">
        <w:rPr>
          <w:rFonts w:ascii="Arial" w:hAnsi="Arial" w:cs="Arial"/>
          <w:sz w:val="16"/>
          <w:szCs w:val="16"/>
        </w:rPr>
        <w:t>, ул. Центральная, д.3 – ремонт внутридомовой сист</w:t>
      </w:r>
      <w:r w:rsidRPr="00CB3F7C">
        <w:rPr>
          <w:rFonts w:ascii="Arial" w:hAnsi="Arial" w:cs="Arial"/>
          <w:sz w:val="16"/>
          <w:szCs w:val="16"/>
        </w:rPr>
        <w:t>е</w:t>
      </w:r>
      <w:r w:rsidRPr="00CB3F7C">
        <w:rPr>
          <w:rFonts w:ascii="Arial" w:hAnsi="Arial" w:cs="Arial"/>
          <w:sz w:val="16"/>
          <w:szCs w:val="16"/>
        </w:rPr>
        <w:t>мы водоотведения;</w:t>
      </w:r>
    </w:p>
    <w:p w:rsidR="007276E6" w:rsidRPr="00CB3F7C" w:rsidRDefault="007276E6" w:rsidP="007276E6">
      <w:pPr>
        <w:pStyle w:val="aff0"/>
        <w:tabs>
          <w:tab w:val="left" w:pos="9639"/>
        </w:tabs>
        <w:ind w:firstLine="142"/>
        <w:jc w:val="both"/>
        <w:rPr>
          <w:rFonts w:ascii="Arial" w:hAnsi="Arial" w:cs="Arial"/>
          <w:sz w:val="16"/>
          <w:szCs w:val="16"/>
        </w:rPr>
      </w:pPr>
      <w:r w:rsidRPr="00CB3F7C">
        <w:rPr>
          <w:rFonts w:ascii="Arial" w:hAnsi="Arial" w:cs="Arial"/>
          <w:sz w:val="16"/>
          <w:szCs w:val="16"/>
        </w:rPr>
        <w:t xml:space="preserve">Валдайский район, д. </w:t>
      </w:r>
      <w:proofErr w:type="spellStart"/>
      <w:r w:rsidRPr="00CB3F7C">
        <w:rPr>
          <w:rFonts w:ascii="Arial" w:hAnsi="Arial" w:cs="Arial"/>
          <w:sz w:val="16"/>
          <w:szCs w:val="16"/>
        </w:rPr>
        <w:t>Ивантеево</w:t>
      </w:r>
      <w:proofErr w:type="spellEnd"/>
      <w:r w:rsidRPr="00CB3F7C">
        <w:rPr>
          <w:rFonts w:ascii="Arial" w:hAnsi="Arial" w:cs="Arial"/>
          <w:sz w:val="16"/>
          <w:szCs w:val="16"/>
        </w:rPr>
        <w:t>, ул. Центральная, д.4 – ремонт внутридомовой сист</w:t>
      </w:r>
      <w:r w:rsidRPr="00CB3F7C">
        <w:rPr>
          <w:rFonts w:ascii="Arial" w:hAnsi="Arial" w:cs="Arial"/>
          <w:sz w:val="16"/>
          <w:szCs w:val="16"/>
        </w:rPr>
        <w:t>е</w:t>
      </w:r>
      <w:r w:rsidRPr="00CB3F7C">
        <w:rPr>
          <w:rFonts w:ascii="Arial" w:hAnsi="Arial" w:cs="Arial"/>
          <w:sz w:val="16"/>
          <w:szCs w:val="16"/>
        </w:rPr>
        <w:t>мы водоотведения;</w:t>
      </w:r>
    </w:p>
    <w:p w:rsidR="007276E6" w:rsidRPr="00CB3F7C" w:rsidRDefault="007276E6" w:rsidP="007276E6">
      <w:pPr>
        <w:pStyle w:val="aff0"/>
        <w:tabs>
          <w:tab w:val="left" w:pos="9639"/>
        </w:tabs>
        <w:ind w:firstLine="142"/>
        <w:jc w:val="both"/>
        <w:rPr>
          <w:rFonts w:ascii="Arial" w:hAnsi="Arial" w:cs="Arial"/>
          <w:sz w:val="16"/>
          <w:szCs w:val="16"/>
        </w:rPr>
      </w:pPr>
      <w:r w:rsidRPr="00CB3F7C">
        <w:rPr>
          <w:rFonts w:ascii="Arial" w:hAnsi="Arial" w:cs="Arial"/>
          <w:sz w:val="16"/>
          <w:szCs w:val="16"/>
        </w:rPr>
        <w:t xml:space="preserve">Валдайский район, д. </w:t>
      </w:r>
      <w:proofErr w:type="spellStart"/>
      <w:r w:rsidRPr="00CB3F7C">
        <w:rPr>
          <w:rFonts w:ascii="Arial" w:hAnsi="Arial" w:cs="Arial"/>
          <w:sz w:val="16"/>
          <w:szCs w:val="16"/>
        </w:rPr>
        <w:t>Ивантеево</w:t>
      </w:r>
      <w:proofErr w:type="spellEnd"/>
      <w:r w:rsidRPr="00CB3F7C">
        <w:rPr>
          <w:rFonts w:ascii="Arial" w:hAnsi="Arial" w:cs="Arial"/>
          <w:sz w:val="16"/>
          <w:szCs w:val="16"/>
        </w:rPr>
        <w:t>, ул. Центральная, д.5 – ремонт внутридомовой сист</w:t>
      </w:r>
      <w:r w:rsidRPr="00CB3F7C">
        <w:rPr>
          <w:rFonts w:ascii="Arial" w:hAnsi="Arial" w:cs="Arial"/>
          <w:sz w:val="16"/>
          <w:szCs w:val="16"/>
        </w:rPr>
        <w:t>е</w:t>
      </w:r>
      <w:r w:rsidRPr="00CB3F7C">
        <w:rPr>
          <w:rFonts w:ascii="Arial" w:hAnsi="Arial" w:cs="Arial"/>
          <w:sz w:val="16"/>
          <w:szCs w:val="16"/>
        </w:rPr>
        <w:t>мы водоотведения;</w:t>
      </w:r>
    </w:p>
    <w:p w:rsidR="007276E6" w:rsidRPr="00CB3F7C" w:rsidRDefault="007276E6" w:rsidP="007276E6">
      <w:pPr>
        <w:pStyle w:val="aff0"/>
        <w:tabs>
          <w:tab w:val="left" w:pos="9639"/>
        </w:tabs>
        <w:ind w:firstLine="142"/>
        <w:jc w:val="both"/>
        <w:rPr>
          <w:rFonts w:ascii="Arial" w:hAnsi="Arial" w:cs="Arial"/>
          <w:sz w:val="16"/>
          <w:szCs w:val="16"/>
        </w:rPr>
      </w:pPr>
      <w:r w:rsidRPr="00CB3F7C">
        <w:rPr>
          <w:rFonts w:ascii="Arial" w:hAnsi="Arial" w:cs="Arial"/>
          <w:sz w:val="16"/>
          <w:szCs w:val="16"/>
        </w:rPr>
        <w:t xml:space="preserve">Валдайский район, д. </w:t>
      </w:r>
      <w:proofErr w:type="spellStart"/>
      <w:r w:rsidRPr="00CB3F7C">
        <w:rPr>
          <w:rFonts w:ascii="Arial" w:hAnsi="Arial" w:cs="Arial"/>
          <w:sz w:val="16"/>
          <w:szCs w:val="16"/>
        </w:rPr>
        <w:t>Ивантеево</w:t>
      </w:r>
      <w:proofErr w:type="spellEnd"/>
      <w:r w:rsidRPr="00CB3F7C">
        <w:rPr>
          <w:rFonts w:ascii="Arial" w:hAnsi="Arial" w:cs="Arial"/>
          <w:sz w:val="16"/>
          <w:szCs w:val="16"/>
        </w:rPr>
        <w:t>, ул. Центральная, д.6 – ремонт внутридомовой сист</w:t>
      </w:r>
      <w:r w:rsidRPr="00CB3F7C">
        <w:rPr>
          <w:rFonts w:ascii="Arial" w:hAnsi="Arial" w:cs="Arial"/>
          <w:sz w:val="16"/>
          <w:szCs w:val="16"/>
        </w:rPr>
        <w:t>е</w:t>
      </w:r>
      <w:r w:rsidRPr="00CB3F7C">
        <w:rPr>
          <w:rFonts w:ascii="Arial" w:hAnsi="Arial" w:cs="Arial"/>
          <w:sz w:val="16"/>
          <w:szCs w:val="16"/>
        </w:rPr>
        <w:t>мы водоотведения;</w:t>
      </w:r>
    </w:p>
    <w:p w:rsidR="007276E6" w:rsidRPr="00CB3F7C" w:rsidRDefault="007276E6" w:rsidP="007276E6">
      <w:pPr>
        <w:pStyle w:val="aff0"/>
        <w:tabs>
          <w:tab w:val="left" w:pos="9639"/>
        </w:tabs>
        <w:ind w:firstLine="142"/>
        <w:jc w:val="both"/>
        <w:rPr>
          <w:rFonts w:ascii="Arial" w:hAnsi="Arial" w:cs="Arial"/>
          <w:sz w:val="16"/>
          <w:szCs w:val="16"/>
        </w:rPr>
      </w:pPr>
      <w:r w:rsidRPr="00CB3F7C">
        <w:rPr>
          <w:rFonts w:ascii="Arial" w:hAnsi="Arial" w:cs="Arial"/>
          <w:sz w:val="16"/>
          <w:szCs w:val="16"/>
        </w:rPr>
        <w:t xml:space="preserve">Валдайский район, п. </w:t>
      </w:r>
      <w:proofErr w:type="spellStart"/>
      <w:r w:rsidRPr="00CB3F7C">
        <w:rPr>
          <w:rFonts w:ascii="Arial" w:hAnsi="Arial" w:cs="Arial"/>
          <w:sz w:val="16"/>
          <w:szCs w:val="16"/>
        </w:rPr>
        <w:t>Короцко</w:t>
      </w:r>
      <w:proofErr w:type="spellEnd"/>
      <w:r w:rsidRPr="00CB3F7C">
        <w:rPr>
          <w:rFonts w:ascii="Arial" w:hAnsi="Arial" w:cs="Arial"/>
          <w:sz w:val="16"/>
          <w:szCs w:val="16"/>
        </w:rPr>
        <w:t>, ул. Центральная, д.17 – ремонт внутридомовой системы холодного водоснабжения, ремонт внутридомовой системы горячего водоснабж</w:t>
      </w:r>
      <w:r w:rsidRPr="00CB3F7C">
        <w:rPr>
          <w:rFonts w:ascii="Arial" w:hAnsi="Arial" w:cs="Arial"/>
          <w:sz w:val="16"/>
          <w:szCs w:val="16"/>
        </w:rPr>
        <w:t>е</w:t>
      </w:r>
      <w:r w:rsidRPr="00CB3F7C">
        <w:rPr>
          <w:rFonts w:ascii="Arial" w:hAnsi="Arial" w:cs="Arial"/>
          <w:sz w:val="16"/>
          <w:szCs w:val="16"/>
        </w:rPr>
        <w:t>ния;</w:t>
      </w:r>
    </w:p>
    <w:p w:rsidR="007276E6" w:rsidRPr="00CB3F7C" w:rsidRDefault="007276E6" w:rsidP="007276E6">
      <w:pPr>
        <w:pStyle w:val="aff0"/>
        <w:tabs>
          <w:tab w:val="left" w:pos="9639"/>
        </w:tabs>
        <w:ind w:firstLine="142"/>
        <w:jc w:val="both"/>
        <w:rPr>
          <w:rFonts w:ascii="Arial" w:hAnsi="Arial" w:cs="Arial"/>
          <w:sz w:val="16"/>
          <w:szCs w:val="16"/>
        </w:rPr>
      </w:pPr>
      <w:r w:rsidRPr="00CB3F7C">
        <w:rPr>
          <w:rFonts w:ascii="Arial" w:hAnsi="Arial" w:cs="Arial"/>
          <w:sz w:val="16"/>
          <w:szCs w:val="16"/>
        </w:rPr>
        <w:t xml:space="preserve">Валдайский район, п. </w:t>
      </w:r>
      <w:proofErr w:type="spellStart"/>
      <w:r w:rsidRPr="00CB3F7C">
        <w:rPr>
          <w:rFonts w:ascii="Arial" w:hAnsi="Arial" w:cs="Arial"/>
          <w:sz w:val="16"/>
          <w:szCs w:val="16"/>
        </w:rPr>
        <w:t>Короцко</w:t>
      </w:r>
      <w:proofErr w:type="spellEnd"/>
      <w:r w:rsidRPr="00CB3F7C">
        <w:rPr>
          <w:rFonts w:ascii="Arial" w:hAnsi="Arial" w:cs="Arial"/>
          <w:sz w:val="16"/>
          <w:szCs w:val="16"/>
        </w:rPr>
        <w:t>, ул. Центральная, д.24 – ремонт внутридомовой системы теплоснабжения, проек</w:t>
      </w:r>
      <w:r w:rsidRPr="00CB3F7C">
        <w:rPr>
          <w:rFonts w:ascii="Arial" w:hAnsi="Arial" w:cs="Arial"/>
          <w:sz w:val="16"/>
          <w:szCs w:val="16"/>
        </w:rPr>
        <w:t>т</w:t>
      </w:r>
      <w:r w:rsidRPr="00CB3F7C">
        <w:rPr>
          <w:rFonts w:ascii="Arial" w:hAnsi="Arial" w:cs="Arial"/>
          <w:sz w:val="16"/>
          <w:szCs w:val="16"/>
        </w:rPr>
        <w:t>ные работы;</w:t>
      </w:r>
    </w:p>
    <w:p w:rsidR="007276E6" w:rsidRPr="00CB3F7C" w:rsidRDefault="007276E6" w:rsidP="007276E6">
      <w:pPr>
        <w:pStyle w:val="aff0"/>
        <w:tabs>
          <w:tab w:val="left" w:pos="9639"/>
        </w:tabs>
        <w:ind w:firstLine="142"/>
        <w:jc w:val="both"/>
        <w:rPr>
          <w:rFonts w:ascii="Arial" w:hAnsi="Arial" w:cs="Arial"/>
          <w:sz w:val="16"/>
          <w:szCs w:val="16"/>
        </w:rPr>
      </w:pPr>
      <w:r w:rsidRPr="00CB3F7C">
        <w:rPr>
          <w:rFonts w:ascii="Arial" w:hAnsi="Arial" w:cs="Arial"/>
          <w:sz w:val="16"/>
          <w:szCs w:val="16"/>
        </w:rPr>
        <w:t xml:space="preserve">Валдайский район, д. </w:t>
      </w:r>
      <w:proofErr w:type="spellStart"/>
      <w:r w:rsidRPr="00CB3F7C">
        <w:rPr>
          <w:rFonts w:ascii="Arial" w:hAnsi="Arial" w:cs="Arial"/>
          <w:sz w:val="16"/>
          <w:szCs w:val="16"/>
        </w:rPr>
        <w:t>Костково</w:t>
      </w:r>
      <w:proofErr w:type="spellEnd"/>
      <w:r w:rsidRPr="00CB3F7C">
        <w:rPr>
          <w:rFonts w:ascii="Arial" w:hAnsi="Arial" w:cs="Arial"/>
          <w:sz w:val="16"/>
          <w:szCs w:val="16"/>
        </w:rPr>
        <w:t>, ул. Молодежная, д.1 – ремонт внутридомовой си</w:t>
      </w:r>
      <w:r w:rsidRPr="00CB3F7C">
        <w:rPr>
          <w:rFonts w:ascii="Arial" w:hAnsi="Arial" w:cs="Arial"/>
          <w:sz w:val="16"/>
          <w:szCs w:val="16"/>
        </w:rPr>
        <w:t>с</w:t>
      </w:r>
      <w:r w:rsidRPr="00CB3F7C">
        <w:rPr>
          <w:rFonts w:ascii="Arial" w:hAnsi="Arial" w:cs="Arial"/>
          <w:sz w:val="16"/>
          <w:szCs w:val="16"/>
        </w:rPr>
        <w:t>темы водоотведения;</w:t>
      </w:r>
    </w:p>
    <w:p w:rsidR="007276E6" w:rsidRPr="00CB3F7C" w:rsidRDefault="007276E6" w:rsidP="007276E6">
      <w:pPr>
        <w:pStyle w:val="aff0"/>
        <w:tabs>
          <w:tab w:val="left" w:pos="9639"/>
        </w:tabs>
        <w:ind w:firstLine="142"/>
        <w:jc w:val="both"/>
        <w:rPr>
          <w:rFonts w:ascii="Arial" w:hAnsi="Arial" w:cs="Arial"/>
          <w:sz w:val="16"/>
          <w:szCs w:val="16"/>
        </w:rPr>
      </w:pPr>
      <w:r w:rsidRPr="00CB3F7C">
        <w:rPr>
          <w:rFonts w:ascii="Arial" w:hAnsi="Arial" w:cs="Arial"/>
          <w:sz w:val="16"/>
          <w:szCs w:val="16"/>
        </w:rPr>
        <w:t xml:space="preserve">Валдайский район, д. </w:t>
      </w:r>
      <w:proofErr w:type="spellStart"/>
      <w:r w:rsidRPr="00CB3F7C">
        <w:rPr>
          <w:rFonts w:ascii="Arial" w:hAnsi="Arial" w:cs="Arial"/>
          <w:sz w:val="16"/>
          <w:szCs w:val="16"/>
        </w:rPr>
        <w:t>Костково</w:t>
      </w:r>
      <w:proofErr w:type="spellEnd"/>
      <w:r w:rsidRPr="00CB3F7C">
        <w:rPr>
          <w:rFonts w:ascii="Arial" w:hAnsi="Arial" w:cs="Arial"/>
          <w:sz w:val="16"/>
          <w:szCs w:val="16"/>
        </w:rPr>
        <w:t>, ул. Молодежная, д.2 – ремонт внутридомовой си</w:t>
      </w:r>
      <w:r w:rsidRPr="00CB3F7C">
        <w:rPr>
          <w:rFonts w:ascii="Arial" w:hAnsi="Arial" w:cs="Arial"/>
          <w:sz w:val="16"/>
          <w:szCs w:val="16"/>
        </w:rPr>
        <w:t>с</w:t>
      </w:r>
      <w:r w:rsidRPr="00CB3F7C">
        <w:rPr>
          <w:rFonts w:ascii="Arial" w:hAnsi="Arial" w:cs="Arial"/>
          <w:sz w:val="16"/>
          <w:szCs w:val="16"/>
        </w:rPr>
        <w:t>темы водоотведения;</w:t>
      </w:r>
    </w:p>
    <w:p w:rsidR="007276E6" w:rsidRPr="00CB3F7C" w:rsidRDefault="007276E6" w:rsidP="007276E6">
      <w:pPr>
        <w:pStyle w:val="aff0"/>
        <w:tabs>
          <w:tab w:val="left" w:pos="9639"/>
        </w:tabs>
        <w:ind w:firstLine="142"/>
        <w:jc w:val="both"/>
        <w:rPr>
          <w:rFonts w:ascii="Arial" w:hAnsi="Arial" w:cs="Arial"/>
          <w:sz w:val="16"/>
          <w:szCs w:val="16"/>
        </w:rPr>
      </w:pPr>
      <w:r w:rsidRPr="00CB3F7C">
        <w:rPr>
          <w:rFonts w:ascii="Arial" w:hAnsi="Arial" w:cs="Arial"/>
          <w:sz w:val="16"/>
          <w:szCs w:val="16"/>
        </w:rPr>
        <w:t>г. Валдай, ул. Луначарского, д.19а - ремонт внутридомовой системы электроснабжения, ремонт внутридомовой системы водоотвед</w:t>
      </w:r>
      <w:r w:rsidRPr="00CB3F7C">
        <w:rPr>
          <w:rFonts w:ascii="Arial" w:hAnsi="Arial" w:cs="Arial"/>
          <w:sz w:val="16"/>
          <w:szCs w:val="16"/>
        </w:rPr>
        <w:t>е</w:t>
      </w:r>
      <w:r w:rsidRPr="00CB3F7C">
        <w:rPr>
          <w:rFonts w:ascii="Arial" w:hAnsi="Arial" w:cs="Arial"/>
          <w:sz w:val="16"/>
          <w:szCs w:val="16"/>
        </w:rPr>
        <w:t>ния;</w:t>
      </w:r>
    </w:p>
    <w:p w:rsidR="007276E6" w:rsidRPr="00CB3F7C" w:rsidRDefault="007276E6" w:rsidP="007276E6">
      <w:pPr>
        <w:pStyle w:val="aff0"/>
        <w:tabs>
          <w:tab w:val="left" w:pos="9639"/>
        </w:tabs>
        <w:ind w:firstLine="142"/>
        <w:jc w:val="both"/>
        <w:rPr>
          <w:rFonts w:ascii="Arial" w:hAnsi="Arial" w:cs="Arial"/>
          <w:sz w:val="16"/>
          <w:szCs w:val="16"/>
        </w:rPr>
      </w:pPr>
      <w:r w:rsidRPr="00CB3F7C">
        <w:rPr>
          <w:rFonts w:ascii="Arial" w:hAnsi="Arial" w:cs="Arial"/>
          <w:sz w:val="16"/>
          <w:szCs w:val="16"/>
        </w:rPr>
        <w:t>г. Валдай, ул. Луначарского, д.23/19 - ремонт внутридомовой системы газоснабж</w:t>
      </w:r>
      <w:r w:rsidRPr="00CB3F7C">
        <w:rPr>
          <w:rFonts w:ascii="Arial" w:hAnsi="Arial" w:cs="Arial"/>
          <w:sz w:val="16"/>
          <w:szCs w:val="16"/>
        </w:rPr>
        <w:t>е</w:t>
      </w:r>
      <w:r w:rsidRPr="00CB3F7C">
        <w:rPr>
          <w:rFonts w:ascii="Arial" w:hAnsi="Arial" w:cs="Arial"/>
          <w:sz w:val="16"/>
          <w:szCs w:val="16"/>
        </w:rPr>
        <w:t>ния, проектные работы;</w:t>
      </w:r>
    </w:p>
    <w:p w:rsidR="007276E6" w:rsidRPr="00CB3F7C" w:rsidRDefault="007276E6" w:rsidP="007276E6">
      <w:pPr>
        <w:pStyle w:val="aff0"/>
        <w:tabs>
          <w:tab w:val="left" w:pos="9639"/>
        </w:tabs>
        <w:ind w:firstLine="142"/>
        <w:jc w:val="both"/>
        <w:rPr>
          <w:rFonts w:ascii="Arial" w:hAnsi="Arial" w:cs="Arial"/>
          <w:sz w:val="16"/>
          <w:szCs w:val="16"/>
        </w:rPr>
      </w:pPr>
      <w:r w:rsidRPr="00CB3F7C">
        <w:rPr>
          <w:rFonts w:ascii="Arial" w:hAnsi="Arial" w:cs="Arial"/>
          <w:sz w:val="16"/>
          <w:szCs w:val="16"/>
        </w:rPr>
        <w:t>г. Валдай, ул. Ломоносова, д.19 - ремонт внутридомовой системы холодного водосна</w:t>
      </w:r>
      <w:r w:rsidRPr="00CB3F7C">
        <w:rPr>
          <w:rFonts w:ascii="Arial" w:hAnsi="Arial" w:cs="Arial"/>
          <w:sz w:val="16"/>
          <w:szCs w:val="16"/>
        </w:rPr>
        <w:t>б</w:t>
      </w:r>
      <w:r w:rsidRPr="00CB3F7C">
        <w:rPr>
          <w:rFonts w:ascii="Arial" w:hAnsi="Arial" w:cs="Arial"/>
          <w:sz w:val="16"/>
          <w:szCs w:val="16"/>
        </w:rPr>
        <w:t>жения;</w:t>
      </w:r>
    </w:p>
    <w:p w:rsidR="007276E6" w:rsidRPr="00CB3F7C" w:rsidRDefault="007276E6" w:rsidP="007276E6">
      <w:pPr>
        <w:pStyle w:val="aff0"/>
        <w:tabs>
          <w:tab w:val="left" w:pos="9639"/>
        </w:tabs>
        <w:ind w:firstLine="142"/>
        <w:jc w:val="both"/>
        <w:rPr>
          <w:rFonts w:ascii="Arial" w:hAnsi="Arial" w:cs="Arial"/>
          <w:sz w:val="16"/>
          <w:szCs w:val="16"/>
        </w:rPr>
      </w:pPr>
      <w:r w:rsidRPr="00CB3F7C">
        <w:rPr>
          <w:rFonts w:ascii="Arial" w:hAnsi="Arial" w:cs="Arial"/>
          <w:sz w:val="16"/>
          <w:szCs w:val="16"/>
        </w:rPr>
        <w:t xml:space="preserve">Валдайский район, д. </w:t>
      </w:r>
      <w:proofErr w:type="spellStart"/>
      <w:r w:rsidRPr="00CB3F7C">
        <w:rPr>
          <w:rFonts w:ascii="Arial" w:hAnsi="Arial" w:cs="Arial"/>
          <w:sz w:val="16"/>
          <w:szCs w:val="16"/>
        </w:rPr>
        <w:t>Лутовёнка</w:t>
      </w:r>
      <w:proofErr w:type="spellEnd"/>
      <w:r w:rsidRPr="00CB3F7C">
        <w:rPr>
          <w:rFonts w:ascii="Arial" w:hAnsi="Arial" w:cs="Arial"/>
          <w:sz w:val="16"/>
          <w:szCs w:val="16"/>
        </w:rPr>
        <w:t>, ул. Школьная, д.4 – ремонт крыши;</w:t>
      </w:r>
    </w:p>
    <w:p w:rsidR="007276E6" w:rsidRPr="00CB3F7C" w:rsidRDefault="007276E6" w:rsidP="007276E6">
      <w:pPr>
        <w:pStyle w:val="aff0"/>
        <w:ind w:firstLine="142"/>
        <w:jc w:val="both"/>
        <w:rPr>
          <w:rFonts w:ascii="Arial" w:hAnsi="Arial" w:cs="Arial"/>
          <w:sz w:val="16"/>
          <w:szCs w:val="16"/>
        </w:rPr>
      </w:pPr>
      <w:r w:rsidRPr="00CB3F7C">
        <w:rPr>
          <w:rFonts w:ascii="Arial" w:hAnsi="Arial" w:cs="Arial"/>
          <w:sz w:val="16"/>
          <w:szCs w:val="16"/>
        </w:rPr>
        <w:t>г. Валдай, ул. Мелиораторов, д.3 - ремонт внутридомовой системы электроснабж</w:t>
      </w:r>
      <w:r w:rsidRPr="00CB3F7C">
        <w:rPr>
          <w:rFonts w:ascii="Arial" w:hAnsi="Arial" w:cs="Arial"/>
          <w:sz w:val="16"/>
          <w:szCs w:val="16"/>
        </w:rPr>
        <w:t>е</w:t>
      </w:r>
      <w:r w:rsidRPr="00CB3F7C">
        <w:rPr>
          <w:rFonts w:ascii="Arial" w:hAnsi="Arial" w:cs="Arial"/>
          <w:sz w:val="16"/>
          <w:szCs w:val="16"/>
        </w:rPr>
        <w:t>ния;</w:t>
      </w:r>
    </w:p>
    <w:p w:rsidR="007276E6" w:rsidRPr="00CB3F7C" w:rsidRDefault="007276E6" w:rsidP="007276E6">
      <w:pPr>
        <w:pStyle w:val="aff0"/>
        <w:ind w:firstLine="142"/>
        <w:jc w:val="both"/>
        <w:rPr>
          <w:rFonts w:ascii="Arial" w:hAnsi="Arial" w:cs="Arial"/>
          <w:sz w:val="16"/>
          <w:szCs w:val="16"/>
        </w:rPr>
      </w:pPr>
      <w:r w:rsidRPr="00CB3F7C">
        <w:rPr>
          <w:rFonts w:ascii="Arial" w:hAnsi="Arial" w:cs="Arial"/>
          <w:sz w:val="16"/>
          <w:szCs w:val="16"/>
        </w:rPr>
        <w:t>г. Валдай, ул. Мелиораторов, д.11 - ремонт внутридомовой системы в</w:t>
      </w:r>
      <w:r w:rsidRPr="00CB3F7C">
        <w:rPr>
          <w:rFonts w:ascii="Arial" w:hAnsi="Arial" w:cs="Arial"/>
          <w:sz w:val="16"/>
          <w:szCs w:val="16"/>
        </w:rPr>
        <w:t>о</w:t>
      </w:r>
      <w:r w:rsidRPr="00CB3F7C">
        <w:rPr>
          <w:rFonts w:ascii="Arial" w:hAnsi="Arial" w:cs="Arial"/>
          <w:sz w:val="16"/>
          <w:szCs w:val="16"/>
        </w:rPr>
        <w:t>доотведения;</w:t>
      </w:r>
    </w:p>
    <w:p w:rsidR="007276E6" w:rsidRPr="00CB3F7C" w:rsidRDefault="007276E6" w:rsidP="007276E6">
      <w:pPr>
        <w:pStyle w:val="aff0"/>
        <w:ind w:firstLine="142"/>
        <w:jc w:val="both"/>
        <w:rPr>
          <w:rFonts w:ascii="Arial" w:hAnsi="Arial" w:cs="Arial"/>
          <w:sz w:val="16"/>
          <w:szCs w:val="16"/>
        </w:rPr>
      </w:pPr>
      <w:r w:rsidRPr="00CB3F7C">
        <w:rPr>
          <w:rFonts w:ascii="Arial" w:hAnsi="Arial" w:cs="Arial"/>
          <w:sz w:val="16"/>
          <w:szCs w:val="16"/>
        </w:rPr>
        <w:t>г. Валдай, ул. Механизаторов, д.17 - ремонт внутридомовой системы холодного вод</w:t>
      </w:r>
      <w:r w:rsidRPr="00CB3F7C">
        <w:rPr>
          <w:rFonts w:ascii="Arial" w:hAnsi="Arial" w:cs="Arial"/>
          <w:sz w:val="16"/>
          <w:szCs w:val="16"/>
        </w:rPr>
        <w:t>о</w:t>
      </w:r>
      <w:r w:rsidRPr="00CB3F7C">
        <w:rPr>
          <w:rFonts w:ascii="Arial" w:hAnsi="Arial" w:cs="Arial"/>
          <w:sz w:val="16"/>
          <w:szCs w:val="16"/>
        </w:rPr>
        <w:t>снабжения;</w:t>
      </w:r>
    </w:p>
    <w:p w:rsidR="007276E6" w:rsidRPr="00CB3F7C" w:rsidRDefault="007276E6" w:rsidP="007276E6">
      <w:pPr>
        <w:pStyle w:val="aff0"/>
        <w:ind w:firstLine="142"/>
        <w:jc w:val="both"/>
        <w:rPr>
          <w:rFonts w:ascii="Arial" w:hAnsi="Arial" w:cs="Arial"/>
          <w:sz w:val="16"/>
          <w:szCs w:val="16"/>
        </w:rPr>
      </w:pPr>
      <w:r w:rsidRPr="00CB3F7C">
        <w:rPr>
          <w:rFonts w:ascii="Arial" w:hAnsi="Arial" w:cs="Arial"/>
          <w:sz w:val="16"/>
          <w:szCs w:val="16"/>
        </w:rPr>
        <w:t>г. Валдай, ул. Молодёжная, д.7 - ремонт крыши, проектные раб</w:t>
      </w:r>
      <w:r w:rsidRPr="00CB3F7C">
        <w:rPr>
          <w:rFonts w:ascii="Arial" w:hAnsi="Arial" w:cs="Arial"/>
          <w:sz w:val="16"/>
          <w:szCs w:val="16"/>
        </w:rPr>
        <w:t>о</w:t>
      </w:r>
      <w:r w:rsidRPr="00CB3F7C">
        <w:rPr>
          <w:rFonts w:ascii="Arial" w:hAnsi="Arial" w:cs="Arial"/>
          <w:sz w:val="16"/>
          <w:szCs w:val="16"/>
        </w:rPr>
        <w:t>ты;</w:t>
      </w:r>
    </w:p>
    <w:p w:rsidR="007276E6" w:rsidRPr="00CB3F7C" w:rsidRDefault="007276E6" w:rsidP="007276E6">
      <w:pPr>
        <w:pStyle w:val="aff0"/>
        <w:tabs>
          <w:tab w:val="left" w:pos="9639"/>
        </w:tabs>
        <w:ind w:firstLine="142"/>
        <w:jc w:val="both"/>
        <w:rPr>
          <w:rFonts w:ascii="Arial" w:hAnsi="Arial" w:cs="Arial"/>
          <w:sz w:val="16"/>
          <w:szCs w:val="16"/>
        </w:rPr>
      </w:pPr>
      <w:r w:rsidRPr="00CB3F7C">
        <w:rPr>
          <w:rFonts w:ascii="Arial" w:hAnsi="Arial" w:cs="Arial"/>
          <w:sz w:val="16"/>
          <w:szCs w:val="16"/>
        </w:rPr>
        <w:t>г. Валдай, ул. Песчаная, д. 8 - ремонт внутридомовой системы электр</w:t>
      </w:r>
      <w:r w:rsidRPr="00CB3F7C">
        <w:rPr>
          <w:rFonts w:ascii="Arial" w:hAnsi="Arial" w:cs="Arial"/>
          <w:sz w:val="16"/>
          <w:szCs w:val="16"/>
        </w:rPr>
        <w:t>о</w:t>
      </w:r>
      <w:r w:rsidRPr="00CB3F7C">
        <w:rPr>
          <w:rFonts w:ascii="Arial" w:hAnsi="Arial" w:cs="Arial"/>
          <w:sz w:val="16"/>
          <w:szCs w:val="16"/>
        </w:rPr>
        <w:t>снабжения;</w:t>
      </w:r>
    </w:p>
    <w:p w:rsidR="007276E6" w:rsidRPr="00CB3F7C" w:rsidRDefault="007276E6" w:rsidP="007276E6">
      <w:pPr>
        <w:pStyle w:val="aff0"/>
        <w:tabs>
          <w:tab w:val="left" w:pos="9639"/>
        </w:tabs>
        <w:ind w:firstLine="142"/>
        <w:jc w:val="both"/>
        <w:rPr>
          <w:rFonts w:ascii="Arial" w:hAnsi="Arial" w:cs="Arial"/>
          <w:sz w:val="16"/>
          <w:szCs w:val="16"/>
        </w:rPr>
      </w:pPr>
      <w:r w:rsidRPr="00CB3F7C">
        <w:rPr>
          <w:rFonts w:ascii="Arial" w:hAnsi="Arial" w:cs="Arial"/>
          <w:sz w:val="16"/>
          <w:szCs w:val="16"/>
        </w:rPr>
        <w:t>г. Валдай, ул. Песчаная, д.17 - ремонт внутридомовой системы холодного водоснабж</w:t>
      </w:r>
      <w:r w:rsidRPr="00CB3F7C">
        <w:rPr>
          <w:rFonts w:ascii="Arial" w:hAnsi="Arial" w:cs="Arial"/>
          <w:sz w:val="16"/>
          <w:szCs w:val="16"/>
        </w:rPr>
        <w:t>е</w:t>
      </w:r>
      <w:r w:rsidRPr="00CB3F7C">
        <w:rPr>
          <w:rFonts w:ascii="Arial" w:hAnsi="Arial" w:cs="Arial"/>
          <w:sz w:val="16"/>
          <w:szCs w:val="16"/>
        </w:rPr>
        <w:t>ния;</w:t>
      </w:r>
    </w:p>
    <w:p w:rsidR="007276E6" w:rsidRPr="00CB3F7C" w:rsidRDefault="007276E6" w:rsidP="007276E6">
      <w:pPr>
        <w:pStyle w:val="aff0"/>
        <w:tabs>
          <w:tab w:val="left" w:pos="9639"/>
        </w:tabs>
        <w:ind w:firstLine="142"/>
        <w:jc w:val="both"/>
        <w:rPr>
          <w:rFonts w:ascii="Arial" w:hAnsi="Arial" w:cs="Arial"/>
          <w:sz w:val="16"/>
          <w:szCs w:val="16"/>
        </w:rPr>
      </w:pPr>
      <w:r w:rsidRPr="00CB3F7C">
        <w:rPr>
          <w:rFonts w:ascii="Arial" w:hAnsi="Arial" w:cs="Arial"/>
          <w:sz w:val="16"/>
          <w:szCs w:val="16"/>
        </w:rPr>
        <w:t>г. Валдай, ул. Песчаная, д.19 - ремонт внутридомовой системы теплоснабжения, проектные работы, ремонт внутридомовой системы электроснабж</w:t>
      </w:r>
      <w:r w:rsidRPr="00CB3F7C">
        <w:rPr>
          <w:rFonts w:ascii="Arial" w:hAnsi="Arial" w:cs="Arial"/>
          <w:sz w:val="16"/>
          <w:szCs w:val="16"/>
        </w:rPr>
        <w:t>е</w:t>
      </w:r>
      <w:r w:rsidRPr="00CB3F7C">
        <w:rPr>
          <w:rFonts w:ascii="Arial" w:hAnsi="Arial" w:cs="Arial"/>
          <w:sz w:val="16"/>
          <w:szCs w:val="16"/>
        </w:rPr>
        <w:t>ния, ремонт внутридомовой си</w:t>
      </w:r>
      <w:r w:rsidRPr="00CB3F7C">
        <w:rPr>
          <w:rFonts w:ascii="Arial" w:hAnsi="Arial" w:cs="Arial"/>
          <w:sz w:val="16"/>
          <w:szCs w:val="16"/>
        </w:rPr>
        <w:t>с</w:t>
      </w:r>
      <w:r w:rsidRPr="00CB3F7C">
        <w:rPr>
          <w:rFonts w:ascii="Arial" w:hAnsi="Arial" w:cs="Arial"/>
          <w:sz w:val="16"/>
          <w:szCs w:val="16"/>
        </w:rPr>
        <w:t>темы водоотведения;</w:t>
      </w:r>
    </w:p>
    <w:p w:rsidR="007276E6" w:rsidRPr="00CB3F7C" w:rsidRDefault="007276E6" w:rsidP="007276E6">
      <w:pPr>
        <w:pStyle w:val="aff0"/>
        <w:tabs>
          <w:tab w:val="left" w:pos="9639"/>
        </w:tabs>
        <w:ind w:firstLine="142"/>
        <w:jc w:val="both"/>
        <w:rPr>
          <w:rFonts w:ascii="Arial" w:hAnsi="Arial" w:cs="Arial"/>
          <w:sz w:val="16"/>
          <w:szCs w:val="16"/>
        </w:rPr>
      </w:pPr>
      <w:r w:rsidRPr="00CB3F7C">
        <w:rPr>
          <w:rFonts w:ascii="Arial" w:hAnsi="Arial" w:cs="Arial"/>
          <w:sz w:val="16"/>
          <w:szCs w:val="16"/>
        </w:rPr>
        <w:t xml:space="preserve">г. Валдай, ул. Радищева, д.14 - ремонт внутридомовой </w:t>
      </w:r>
      <w:proofErr w:type="gramStart"/>
      <w:r w:rsidRPr="00CB3F7C">
        <w:rPr>
          <w:rFonts w:ascii="Arial" w:hAnsi="Arial" w:cs="Arial"/>
          <w:sz w:val="16"/>
          <w:szCs w:val="16"/>
        </w:rPr>
        <w:t>системы  холодного</w:t>
      </w:r>
      <w:proofErr w:type="gramEnd"/>
      <w:r w:rsidRPr="00CB3F7C">
        <w:rPr>
          <w:rFonts w:ascii="Arial" w:hAnsi="Arial" w:cs="Arial"/>
          <w:sz w:val="16"/>
          <w:szCs w:val="16"/>
        </w:rPr>
        <w:t xml:space="preserve"> водоснабжения, ремонт внутридомовой системы горячего водоснабж</w:t>
      </w:r>
      <w:r w:rsidRPr="00CB3F7C">
        <w:rPr>
          <w:rFonts w:ascii="Arial" w:hAnsi="Arial" w:cs="Arial"/>
          <w:sz w:val="16"/>
          <w:szCs w:val="16"/>
        </w:rPr>
        <w:t>е</w:t>
      </w:r>
      <w:r w:rsidRPr="00CB3F7C">
        <w:rPr>
          <w:rFonts w:ascii="Arial" w:hAnsi="Arial" w:cs="Arial"/>
          <w:sz w:val="16"/>
          <w:szCs w:val="16"/>
        </w:rPr>
        <w:t>ния;</w:t>
      </w:r>
    </w:p>
    <w:p w:rsidR="007276E6" w:rsidRPr="00CB3F7C" w:rsidRDefault="007276E6" w:rsidP="007276E6">
      <w:pPr>
        <w:pStyle w:val="aff0"/>
        <w:ind w:firstLine="142"/>
        <w:jc w:val="both"/>
        <w:rPr>
          <w:rFonts w:ascii="Arial" w:hAnsi="Arial" w:cs="Arial"/>
          <w:sz w:val="16"/>
          <w:szCs w:val="16"/>
        </w:rPr>
      </w:pPr>
      <w:r w:rsidRPr="00CB3F7C">
        <w:rPr>
          <w:rFonts w:ascii="Arial" w:hAnsi="Arial" w:cs="Arial"/>
          <w:sz w:val="16"/>
          <w:szCs w:val="16"/>
        </w:rPr>
        <w:t>Валдайский район, п. Рощино, д.3 – ремонт внутридомовой системы электроснабжения, ремонт внутридомовой системы газоснабжения, пр</w:t>
      </w:r>
      <w:r w:rsidRPr="00CB3F7C">
        <w:rPr>
          <w:rFonts w:ascii="Arial" w:hAnsi="Arial" w:cs="Arial"/>
          <w:sz w:val="16"/>
          <w:szCs w:val="16"/>
        </w:rPr>
        <w:t>о</w:t>
      </w:r>
      <w:r w:rsidRPr="00CB3F7C">
        <w:rPr>
          <w:rFonts w:ascii="Arial" w:hAnsi="Arial" w:cs="Arial"/>
          <w:sz w:val="16"/>
          <w:szCs w:val="16"/>
        </w:rPr>
        <w:t>ектные работы;</w:t>
      </w:r>
    </w:p>
    <w:p w:rsidR="007276E6" w:rsidRPr="00CB3F7C" w:rsidRDefault="007276E6" w:rsidP="007276E6">
      <w:pPr>
        <w:pStyle w:val="aff0"/>
        <w:tabs>
          <w:tab w:val="left" w:pos="9639"/>
        </w:tabs>
        <w:ind w:firstLine="142"/>
        <w:jc w:val="both"/>
        <w:rPr>
          <w:rFonts w:ascii="Arial" w:hAnsi="Arial" w:cs="Arial"/>
          <w:sz w:val="16"/>
          <w:szCs w:val="16"/>
        </w:rPr>
      </w:pPr>
      <w:r w:rsidRPr="00CB3F7C">
        <w:rPr>
          <w:rFonts w:ascii="Arial" w:hAnsi="Arial" w:cs="Arial"/>
          <w:sz w:val="16"/>
          <w:szCs w:val="16"/>
        </w:rPr>
        <w:t xml:space="preserve">Валдайский район, д. </w:t>
      </w:r>
      <w:proofErr w:type="spellStart"/>
      <w:r w:rsidRPr="00CB3F7C">
        <w:rPr>
          <w:rFonts w:ascii="Arial" w:hAnsi="Arial" w:cs="Arial"/>
          <w:sz w:val="16"/>
          <w:szCs w:val="16"/>
        </w:rPr>
        <w:t>Семёновщина</w:t>
      </w:r>
      <w:proofErr w:type="spellEnd"/>
      <w:r w:rsidRPr="00CB3F7C">
        <w:rPr>
          <w:rFonts w:ascii="Arial" w:hAnsi="Arial" w:cs="Arial"/>
          <w:sz w:val="16"/>
          <w:szCs w:val="16"/>
        </w:rPr>
        <w:t>, д.91 – ремонт внутридомовой системы водоотв</w:t>
      </w:r>
      <w:r w:rsidRPr="00CB3F7C">
        <w:rPr>
          <w:rFonts w:ascii="Arial" w:hAnsi="Arial" w:cs="Arial"/>
          <w:sz w:val="16"/>
          <w:szCs w:val="16"/>
        </w:rPr>
        <w:t>е</w:t>
      </w:r>
      <w:r w:rsidRPr="00CB3F7C">
        <w:rPr>
          <w:rFonts w:ascii="Arial" w:hAnsi="Arial" w:cs="Arial"/>
          <w:sz w:val="16"/>
          <w:szCs w:val="16"/>
        </w:rPr>
        <w:t>дения;</w:t>
      </w:r>
    </w:p>
    <w:p w:rsidR="007276E6" w:rsidRPr="00CB3F7C" w:rsidRDefault="007276E6" w:rsidP="007276E6">
      <w:pPr>
        <w:pStyle w:val="aff0"/>
        <w:tabs>
          <w:tab w:val="left" w:pos="9639"/>
        </w:tabs>
        <w:ind w:firstLine="142"/>
        <w:jc w:val="both"/>
        <w:rPr>
          <w:rFonts w:ascii="Arial" w:hAnsi="Arial" w:cs="Arial"/>
          <w:sz w:val="16"/>
          <w:szCs w:val="16"/>
        </w:rPr>
      </w:pPr>
      <w:r w:rsidRPr="00CB3F7C">
        <w:rPr>
          <w:rFonts w:ascii="Arial" w:hAnsi="Arial" w:cs="Arial"/>
          <w:sz w:val="16"/>
          <w:szCs w:val="16"/>
        </w:rPr>
        <w:t xml:space="preserve">Валдайский район, д. </w:t>
      </w:r>
      <w:proofErr w:type="spellStart"/>
      <w:r w:rsidRPr="00CB3F7C">
        <w:rPr>
          <w:rFonts w:ascii="Arial" w:hAnsi="Arial" w:cs="Arial"/>
          <w:sz w:val="16"/>
          <w:szCs w:val="16"/>
        </w:rPr>
        <w:t>Семёновщина</w:t>
      </w:r>
      <w:proofErr w:type="spellEnd"/>
      <w:r w:rsidRPr="00CB3F7C">
        <w:rPr>
          <w:rFonts w:ascii="Arial" w:hAnsi="Arial" w:cs="Arial"/>
          <w:sz w:val="16"/>
          <w:szCs w:val="16"/>
        </w:rPr>
        <w:t>, д.92 – ремонт внутридомовой системы водоотв</w:t>
      </w:r>
      <w:r w:rsidRPr="00CB3F7C">
        <w:rPr>
          <w:rFonts w:ascii="Arial" w:hAnsi="Arial" w:cs="Arial"/>
          <w:sz w:val="16"/>
          <w:szCs w:val="16"/>
        </w:rPr>
        <w:t>е</w:t>
      </w:r>
      <w:r w:rsidRPr="00CB3F7C">
        <w:rPr>
          <w:rFonts w:ascii="Arial" w:hAnsi="Arial" w:cs="Arial"/>
          <w:sz w:val="16"/>
          <w:szCs w:val="16"/>
        </w:rPr>
        <w:t>дения;</w:t>
      </w:r>
    </w:p>
    <w:p w:rsidR="007276E6" w:rsidRPr="00CB3F7C" w:rsidRDefault="007276E6" w:rsidP="007276E6">
      <w:pPr>
        <w:pStyle w:val="aff0"/>
        <w:ind w:firstLine="142"/>
        <w:jc w:val="both"/>
        <w:rPr>
          <w:rFonts w:ascii="Arial" w:hAnsi="Arial" w:cs="Arial"/>
          <w:sz w:val="16"/>
          <w:szCs w:val="16"/>
        </w:rPr>
      </w:pPr>
      <w:r w:rsidRPr="00CB3F7C">
        <w:rPr>
          <w:rFonts w:ascii="Arial" w:hAnsi="Arial" w:cs="Arial"/>
          <w:sz w:val="16"/>
          <w:szCs w:val="16"/>
        </w:rPr>
        <w:t>г. Валдай, ул. Февральская, д.63б - ремонт фундамента,</w:t>
      </w:r>
    </w:p>
    <w:p w:rsidR="007276E6" w:rsidRPr="00CB3F7C" w:rsidRDefault="007276E6" w:rsidP="007276E6">
      <w:pPr>
        <w:pStyle w:val="aff0"/>
        <w:ind w:firstLine="142"/>
        <w:jc w:val="both"/>
        <w:rPr>
          <w:rFonts w:ascii="Arial" w:hAnsi="Arial" w:cs="Arial"/>
          <w:sz w:val="16"/>
          <w:szCs w:val="16"/>
        </w:rPr>
      </w:pPr>
      <w:r w:rsidRPr="00CB3F7C">
        <w:rPr>
          <w:rFonts w:ascii="Arial" w:hAnsi="Arial" w:cs="Arial"/>
          <w:sz w:val="16"/>
          <w:szCs w:val="16"/>
        </w:rPr>
        <w:t>Валдайский район, с. Яжелбицы, ул. Усадьба, д.1 – ремонт внутридомовой системы газоснабжения, проектные работы;</w:t>
      </w:r>
    </w:p>
    <w:p w:rsidR="007276E6" w:rsidRPr="00CB3F7C" w:rsidRDefault="007276E6" w:rsidP="007276E6">
      <w:pPr>
        <w:pStyle w:val="aff0"/>
        <w:ind w:firstLine="142"/>
        <w:jc w:val="both"/>
        <w:rPr>
          <w:rFonts w:ascii="Arial" w:hAnsi="Arial" w:cs="Arial"/>
          <w:sz w:val="16"/>
          <w:szCs w:val="16"/>
        </w:rPr>
      </w:pPr>
      <w:r w:rsidRPr="00CB3F7C">
        <w:rPr>
          <w:rFonts w:ascii="Arial" w:hAnsi="Arial" w:cs="Arial"/>
          <w:sz w:val="16"/>
          <w:szCs w:val="16"/>
        </w:rPr>
        <w:t>Валдайский район, с. Яжелбицы, ул. Усадьба, д.2 – ремонт внутридомовой системы теплоснабжения, проектные работы.</w:t>
      </w:r>
    </w:p>
    <w:p w:rsidR="007276E6" w:rsidRPr="00CB3F7C" w:rsidRDefault="007276E6" w:rsidP="007276E6">
      <w:pPr>
        <w:tabs>
          <w:tab w:val="left" w:pos="3560"/>
        </w:tabs>
        <w:ind w:firstLine="142"/>
        <w:jc w:val="both"/>
        <w:rPr>
          <w:rFonts w:ascii="Arial" w:hAnsi="Arial" w:cs="Arial"/>
          <w:color w:val="000000"/>
          <w:sz w:val="16"/>
          <w:szCs w:val="16"/>
        </w:rPr>
      </w:pPr>
      <w:r w:rsidRPr="00CB3F7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CB3F7C">
        <w:rPr>
          <w:rFonts w:ascii="Arial" w:hAnsi="Arial" w:cs="Arial"/>
          <w:sz w:val="16"/>
          <w:szCs w:val="16"/>
        </w:rPr>
        <w:t>ь</w:t>
      </w:r>
      <w:r w:rsidRPr="00CB3F7C">
        <w:rPr>
          <w:rFonts w:ascii="Arial" w:hAnsi="Arial" w:cs="Arial"/>
          <w:sz w:val="16"/>
          <w:szCs w:val="16"/>
        </w:rPr>
        <w:t>ного района в сети «Инте</w:t>
      </w:r>
      <w:r w:rsidRPr="00CB3F7C">
        <w:rPr>
          <w:rFonts w:ascii="Arial" w:hAnsi="Arial" w:cs="Arial"/>
          <w:sz w:val="16"/>
          <w:szCs w:val="16"/>
        </w:rPr>
        <w:t>р</w:t>
      </w:r>
      <w:r w:rsidRPr="00CB3F7C">
        <w:rPr>
          <w:rFonts w:ascii="Arial" w:hAnsi="Arial" w:cs="Arial"/>
          <w:sz w:val="16"/>
          <w:szCs w:val="16"/>
        </w:rPr>
        <w:t>нет».</w:t>
      </w:r>
    </w:p>
    <w:p w:rsidR="007276E6" w:rsidRPr="00CB3F7C" w:rsidRDefault="007276E6" w:rsidP="007276E6">
      <w:pPr>
        <w:jc w:val="both"/>
        <w:rPr>
          <w:rFonts w:ascii="Arial" w:hAnsi="Arial" w:cs="Arial"/>
          <w:sz w:val="16"/>
          <w:szCs w:val="16"/>
        </w:rPr>
      </w:pPr>
      <w:r w:rsidRPr="00CB3F7C">
        <w:rPr>
          <w:rFonts w:ascii="Arial" w:hAnsi="Arial" w:cs="Arial"/>
          <w:b/>
          <w:sz w:val="16"/>
          <w:szCs w:val="16"/>
        </w:rPr>
        <w:t>Глава муниципального района</w:t>
      </w:r>
      <w:r w:rsidRPr="00CB3F7C">
        <w:rPr>
          <w:rFonts w:ascii="Arial" w:hAnsi="Arial" w:cs="Arial"/>
          <w:b/>
          <w:sz w:val="16"/>
          <w:szCs w:val="16"/>
        </w:rPr>
        <w:tab/>
      </w:r>
      <w:r w:rsidRPr="00CB3F7C">
        <w:rPr>
          <w:rFonts w:ascii="Arial" w:hAnsi="Arial" w:cs="Arial"/>
          <w:b/>
          <w:sz w:val="16"/>
          <w:szCs w:val="16"/>
        </w:rPr>
        <w:tab/>
      </w:r>
      <w:proofErr w:type="spellStart"/>
      <w:r w:rsidRPr="00CB3F7C">
        <w:rPr>
          <w:rFonts w:ascii="Arial" w:hAnsi="Arial" w:cs="Arial"/>
          <w:b/>
          <w:sz w:val="16"/>
          <w:szCs w:val="16"/>
        </w:rPr>
        <w:t>Ю.В.Стадэ</w:t>
      </w:r>
      <w:proofErr w:type="spellEnd"/>
    </w:p>
    <w:p w:rsidR="00BF0DAC" w:rsidRDefault="00BF0DAC" w:rsidP="00BF0DAC">
      <w:pPr>
        <w:pStyle w:val="2"/>
        <w:rPr>
          <w:rFonts w:ascii="Arial" w:hAnsi="Arial" w:cs="Arial"/>
          <w:color w:val="000000"/>
          <w:sz w:val="16"/>
          <w:szCs w:val="16"/>
          <w:lang w:val="ru-RU"/>
        </w:rPr>
      </w:pPr>
    </w:p>
    <w:p w:rsidR="00BF0DAC" w:rsidRPr="00DC715B" w:rsidRDefault="00BF0DAC" w:rsidP="00BF0DAC">
      <w:pPr>
        <w:pStyle w:val="2"/>
        <w:rPr>
          <w:rFonts w:ascii="Arial" w:hAnsi="Arial" w:cs="Arial"/>
          <w:color w:val="000000"/>
          <w:sz w:val="16"/>
          <w:szCs w:val="16"/>
        </w:rPr>
      </w:pPr>
      <w:r w:rsidRPr="00DC715B">
        <w:rPr>
          <w:rFonts w:ascii="Arial" w:hAnsi="Arial" w:cs="Arial"/>
          <w:color w:val="000000"/>
          <w:sz w:val="16"/>
          <w:szCs w:val="16"/>
        </w:rPr>
        <w:t>АДМИНИСТРАЦИЯ ВАЛДАЙСКОГО МУНИЦИПАЛЬНОГО РАЙОНА</w:t>
      </w:r>
    </w:p>
    <w:p w:rsidR="00BF0DAC" w:rsidRPr="00DC715B" w:rsidRDefault="00BF0DAC" w:rsidP="00BF0DAC">
      <w:pPr>
        <w:pStyle w:val="3"/>
        <w:rPr>
          <w:rFonts w:ascii="Arial" w:hAnsi="Arial" w:cs="Arial"/>
          <w:sz w:val="16"/>
          <w:szCs w:val="16"/>
        </w:rPr>
      </w:pPr>
      <w:r w:rsidRPr="00DC715B">
        <w:rPr>
          <w:rFonts w:ascii="Arial" w:hAnsi="Arial" w:cs="Arial"/>
          <w:sz w:val="16"/>
          <w:szCs w:val="16"/>
        </w:rPr>
        <w:t>П О С Т А Н О В Л Е Н И Е</w:t>
      </w:r>
    </w:p>
    <w:p w:rsidR="00BF0DAC" w:rsidRPr="00DC715B" w:rsidRDefault="00BF0DAC" w:rsidP="00BF0DAC">
      <w:pPr>
        <w:jc w:val="center"/>
        <w:rPr>
          <w:rFonts w:ascii="Arial" w:hAnsi="Arial" w:cs="Arial"/>
          <w:color w:val="000000"/>
          <w:sz w:val="16"/>
          <w:szCs w:val="16"/>
        </w:rPr>
      </w:pPr>
      <w:r w:rsidRPr="00DC715B">
        <w:rPr>
          <w:rFonts w:ascii="Arial" w:hAnsi="Arial" w:cs="Arial"/>
          <w:color w:val="000000"/>
          <w:sz w:val="16"/>
          <w:szCs w:val="16"/>
        </w:rPr>
        <w:t>10.08.2020 № 1210</w:t>
      </w:r>
    </w:p>
    <w:p w:rsidR="00BF0DAC" w:rsidRPr="00DC715B" w:rsidRDefault="00BF0DAC" w:rsidP="00BF0DAC">
      <w:pPr>
        <w:jc w:val="center"/>
        <w:rPr>
          <w:rFonts w:ascii="Arial" w:hAnsi="Arial" w:cs="Arial"/>
          <w:b/>
          <w:bCs/>
          <w:sz w:val="16"/>
          <w:szCs w:val="16"/>
        </w:rPr>
      </w:pPr>
      <w:r w:rsidRPr="00DC715B">
        <w:rPr>
          <w:rFonts w:ascii="Arial" w:hAnsi="Arial" w:cs="Arial"/>
          <w:b/>
          <w:bCs/>
          <w:sz w:val="16"/>
          <w:szCs w:val="16"/>
        </w:rPr>
        <w:t>О создании комиссии по обследованию</w:t>
      </w:r>
    </w:p>
    <w:p w:rsidR="00BF0DAC" w:rsidRPr="00DC715B" w:rsidRDefault="00BF0DAC" w:rsidP="00BF0DAC">
      <w:pPr>
        <w:jc w:val="center"/>
        <w:rPr>
          <w:rFonts w:ascii="Arial" w:hAnsi="Arial" w:cs="Arial"/>
          <w:b/>
          <w:bCs/>
          <w:sz w:val="16"/>
          <w:szCs w:val="16"/>
        </w:rPr>
      </w:pPr>
      <w:proofErr w:type="gramStart"/>
      <w:r w:rsidRPr="00DC715B">
        <w:rPr>
          <w:rFonts w:ascii="Arial" w:hAnsi="Arial" w:cs="Arial"/>
          <w:b/>
          <w:bCs/>
          <w:sz w:val="16"/>
          <w:szCs w:val="16"/>
        </w:rPr>
        <w:t>зеленых</w:t>
      </w:r>
      <w:proofErr w:type="gramEnd"/>
      <w:r w:rsidRPr="00DC715B">
        <w:rPr>
          <w:rFonts w:ascii="Arial" w:hAnsi="Arial" w:cs="Arial"/>
          <w:b/>
          <w:bCs/>
          <w:sz w:val="16"/>
          <w:szCs w:val="16"/>
        </w:rPr>
        <w:t xml:space="preserve"> насаждений на территории</w:t>
      </w:r>
      <w:r>
        <w:rPr>
          <w:rFonts w:ascii="Arial" w:hAnsi="Arial" w:cs="Arial"/>
          <w:b/>
          <w:bCs/>
          <w:sz w:val="16"/>
          <w:szCs w:val="16"/>
        </w:rPr>
        <w:t xml:space="preserve"> </w:t>
      </w:r>
      <w:r w:rsidRPr="00DC715B">
        <w:rPr>
          <w:rFonts w:ascii="Arial" w:hAnsi="Arial" w:cs="Arial"/>
          <w:b/>
          <w:bCs/>
          <w:sz w:val="16"/>
          <w:szCs w:val="16"/>
        </w:rPr>
        <w:t>Валдайского городского поселения</w:t>
      </w:r>
    </w:p>
    <w:p w:rsidR="00BF0DAC" w:rsidRPr="00DC715B" w:rsidRDefault="00BF0DAC" w:rsidP="00BF0DAC">
      <w:pPr>
        <w:ind w:firstLine="142"/>
        <w:jc w:val="both"/>
        <w:rPr>
          <w:rFonts w:ascii="Arial" w:hAnsi="Arial" w:cs="Arial"/>
          <w:sz w:val="16"/>
          <w:szCs w:val="16"/>
        </w:rPr>
      </w:pPr>
      <w:r w:rsidRPr="00DC715B">
        <w:rPr>
          <w:rFonts w:ascii="Arial" w:hAnsi="Arial" w:cs="Arial"/>
          <w:sz w:val="16"/>
          <w:szCs w:val="16"/>
        </w:rPr>
        <w:t>В соответствии с Федеральным законом от 6 октября 2003 года № 131 – ФЗ «Об общих принципах организации местного самоуправления в Росси</w:t>
      </w:r>
      <w:r w:rsidRPr="00DC715B">
        <w:rPr>
          <w:rFonts w:ascii="Arial" w:hAnsi="Arial" w:cs="Arial"/>
          <w:sz w:val="16"/>
          <w:szCs w:val="16"/>
        </w:rPr>
        <w:t>й</w:t>
      </w:r>
      <w:r w:rsidRPr="00DC715B">
        <w:rPr>
          <w:rFonts w:ascii="Arial" w:hAnsi="Arial" w:cs="Arial"/>
          <w:sz w:val="16"/>
          <w:szCs w:val="16"/>
        </w:rPr>
        <w:t>ской Федерации», Федеральным законом от 10 января 2002 года №7-ФЗ «Об охране окружающей среды», приказом Госстроя Российской Фед</w:t>
      </w:r>
      <w:r w:rsidRPr="00DC715B">
        <w:rPr>
          <w:rFonts w:ascii="Arial" w:hAnsi="Arial" w:cs="Arial"/>
          <w:sz w:val="16"/>
          <w:szCs w:val="16"/>
        </w:rPr>
        <w:t>е</w:t>
      </w:r>
      <w:r w:rsidRPr="00DC715B">
        <w:rPr>
          <w:rFonts w:ascii="Arial" w:hAnsi="Arial" w:cs="Arial"/>
          <w:sz w:val="16"/>
          <w:szCs w:val="16"/>
        </w:rPr>
        <w:t>рации от 15.12.1999 № 153 «Об утверждении Правил создания, охраны и содержания зеленых насаждений в городах Российской Федерации», Правилами бл</w:t>
      </w:r>
      <w:r w:rsidRPr="00DC715B">
        <w:rPr>
          <w:rFonts w:ascii="Arial" w:hAnsi="Arial" w:cs="Arial"/>
          <w:sz w:val="16"/>
          <w:szCs w:val="16"/>
        </w:rPr>
        <w:t>а</w:t>
      </w:r>
      <w:r w:rsidRPr="00DC715B">
        <w:rPr>
          <w:rFonts w:ascii="Arial" w:hAnsi="Arial" w:cs="Arial"/>
          <w:sz w:val="16"/>
          <w:szCs w:val="16"/>
        </w:rPr>
        <w:t>гоустройства и санитарного содержания территории Валдайского городского поселения, утвержденными решением Совета депутатов Валдайского г</w:t>
      </w:r>
      <w:r w:rsidRPr="00DC715B">
        <w:rPr>
          <w:rFonts w:ascii="Arial" w:hAnsi="Arial" w:cs="Arial"/>
          <w:sz w:val="16"/>
          <w:szCs w:val="16"/>
        </w:rPr>
        <w:t>о</w:t>
      </w:r>
      <w:r w:rsidRPr="00DC715B">
        <w:rPr>
          <w:rFonts w:ascii="Arial" w:hAnsi="Arial" w:cs="Arial"/>
          <w:sz w:val="16"/>
          <w:szCs w:val="16"/>
        </w:rPr>
        <w:t>родского поселения от 28.09.2012 № 104, Правилами создания, содержания и охраны зеленых насаждений в Валдайском городском поселении, утве</w:t>
      </w:r>
      <w:r w:rsidRPr="00DC715B">
        <w:rPr>
          <w:rFonts w:ascii="Arial" w:hAnsi="Arial" w:cs="Arial"/>
          <w:sz w:val="16"/>
          <w:szCs w:val="16"/>
        </w:rPr>
        <w:t>р</w:t>
      </w:r>
      <w:r w:rsidRPr="00DC715B">
        <w:rPr>
          <w:rFonts w:ascii="Arial" w:hAnsi="Arial" w:cs="Arial"/>
          <w:sz w:val="16"/>
          <w:szCs w:val="16"/>
        </w:rPr>
        <w:t>жденными Советом депутатов Валдайского городского поселения от 27.02.2019 № 201, Администрация Валдайского муниципального района</w:t>
      </w:r>
      <w:r w:rsidRPr="00DC715B">
        <w:rPr>
          <w:rFonts w:ascii="Arial" w:hAnsi="Arial" w:cs="Arial"/>
          <w:b/>
          <w:sz w:val="16"/>
          <w:szCs w:val="16"/>
        </w:rPr>
        <w:t xml:space="preserve"> ПОСТ</w:t>
      </w:r>
      <w:r w:rsidRPr="00DC715B">
        <w:rPr>
          <w:rFonts w:ascii="Arial" w:hAnsi="Arial" w:cs="Arial"/>
          <w:b/>
          <w:sz w:val="16"/>
          <w:szCs w:val="16"/>
        </w:rPr>
        <w:t>А</w:t>
      </w:r>
      <w:r w:rsidRPr="00DC715B">
        <w:rPr>
          <w:rFonts w:ascii="Arial" w:hAnsi="Arial" w:cs="Arial"/>
          <w:b/>
          <w:sz w:val="16"/>
          <w:szCs w:val="16"/>
        </w:rPr>
        <w:t>НОВЛ</w:t>
      </w:r>
      <w:r w:rsidRPr="00DC715B">
        <w:rPr>
          <w:rFonts w:ascii="Arial" w:hAnsi="Arial" w:cs="Arial"/>
          <w:b/>
          <w:sz w:val="16"/>
          <w:szCs w:val="16"/>
        </w:rPr>
        <w:t>Я</w:t>
      </w:r>
      <w:r w:rsidRPr="00DC715B">
        <w:rPr>
          <w:rFonts w:ascii="Arial" w:hAnsi="Arial" w:cs="Arial"/>
          <w:b/>
          <w:sz w:val="16"/>
          <w:szCs w:val="16"/>
        </w:rPr>
        <w:t>ЕТ:</w:t>
      </w:r>
    </w:p>
    <w:p w:rsidR="00BF0DAC" w:rsidRPr="00DC715B" w:rsidRDefault="00BF0DAC" w:rsidP="00BF0DAC">
      <w:pPr>
        <w:ind w:firstLine="142"/>
        <w:jc w:val="both"/>
        <w:rPr>
          <w:rFonts w:ascii="Arial" w:hAnsi="Arial" w:cs="Arial"/>
          <w:sz w:val="16"/>
          <w:szCs w:val="16"/>
        </w:rPr>
      </w:pPr>
      <w:r w:rsidRPr="00DC715B">
        <w:rPr>
          <w:rFonts w:ascii="Arial" w:hAnsi="Arial" w:cs="Arial"/>
          <w:sz w:val="16"/>
          <w:szCs w:val="16"/>
        </w:rPr>
        <w:t>1. Создать комиссию по обследованию зеленых насаждений на терр</w:t>
      </w:r>
      <w:r w:rsidRPr="00DC715B">
        <w:rPr>
          <w:rFonts w:ascii="Arial" w:hAnsi="Arial" w:cs="Arial"/>
          <w:sz w:val="16"/>
          <w:szCs w:val="16"/>
        </w:rPr>
        <w:t>и</w:t>
      </w:r>
      <w:r w:rsidRPr="00DC715B">
        <w:rPr>
          <w:rFonts w:ascii="Arial" w:hAnsi="Arial" w:cs="Arial"/>
          <w:sz w:val="16"/>
          <w:szCs w:val="16"/>
        </w:rPr>
        <w:t>тории Валдайского городского поселения.</w:t>
      </w:r>
    </w:p>
    <w:p w:rsidR="00BF0DAC" w:rsidRPr="00DC715B" w:rsidRDefault="00BF0DAC" w:rsidP="00BF0DAC">
      <w:pPr>
        <w:ind w:firstLine="142"/>
        <w:jc w:val="both"/>
        <w:rPr>
          <w:rFonts w:ascii="Arial" w:hAnsi="Arial" w:cs="Arial"/>
          <w:sz w:val="16"/>
          <w:szCs w:val="16"/>
        </w:rPr>
      </w:pPr>
      <w:r w:rsidRPr="00DC715B">
        <w:rPr>
          <w:rFonts w:ascii="Arial" w:hAnsi="Arial" w:cs="Arial"/>
          <w:sz w:val="16"/>
          <w:szCs w:val="16"/>
        </w:rPr>
        <w:t>2. Утвердить прилагаемые:</w:t>
      </w:r>
    </w:p>
    <w:p w:rsidR="00BF0DAC" w:rsidRPr="00DC715B" w:rsidRDefault="00BF0DAC" w:rsidP="00BF0DAC">
      <w:pPr>
        <w:ind w:firstLine="142"/>
        <w:jc w:val="both"/>
        <w:rPr>
          <w:rFonts w:ascii="Arial" w:hAnsi="Arial" w:cs="Arial"/>
          <w:sz w:val="16"/>
          <w:szCs w:val="16"/>
        </w:rPr>
      </w:pPr>
      <w:r w:rsidRPr="00DC715B">
        <w:rPr>
          <w:rFonts w:ascii="Arial" w:hAnsi="Arial" w:cs="Arial"/>
          <w:sz w:val="16"/>
          <w:szCs w:val="16"/>
        </w:rPr>
        <w:t>Положение о комиссии по обследованию зеленых насаждений на территории Валдайск</w:t>
      </w:r>
      <w:r w:rsidRPr="00DC715B">
        <w:rPr>
          <w:rFonts w:ascii="Arial" w:hAnsi="Arial" w:cs="Arial"/>
          <w:sz w:val="16"/>
          <w:szCs w:val="16"/>
        </w:rPr>
        <w:t>о</w:t>
      </w:r>
      <w:r w:rsidRPr="00DC715B">
        <w:rPr>
          <w:rFonts w:ascii="Arial" w:hAnsi="Arial" w:cs="Arial"/>
          <w:sz w:val="16"/>
          <w:szCs w:val="16"/>
        </w:rPr>
        <w:t>го городского поселения;</w:t>
      </w:r>
    </w:p>
    <w:p w:rsidR="00BF0DAC" w:rsidRPr="00DC715B" w:rsidRDefault="00BF0DAC" w:rsidP="00BF0DAC">
      <w:pPr>
        <w:ind w:firstLine="142"/>
        <w:jc w:val="both"/>
        <w:rPr>
          <w:rFonts w:ascii="Arial" w:hAnsi="Arial" w:cs="Arial"/>
          <w:sz w:val="16"/>
          <w:szCs w:val="16"/>
        </w:rPr>
      </w:pPr>
      <w:proofErr w:type="gramStart"/>
      <w:r w:rsidRPr="00DC715B">
        <w:rPr>
          <w:rFonts w:ascii="Arial" w:hAnsi="Arial" w:cs="Arial"/>
          <w:sz w:val="16"/>
          <w:szCs w:val="16"/>
        </w:rPr>
        <w:t>состав</w:t>
      </w:r>
      <w:proofErr w:type="gramEnd"/>
      <w:r w:rsidRPr="00DC715B">
        <w:rPr>
          <w:rFonts w:ascii="Arial" w:hAnsi="Arial" w:cs="Arial"/>
          <w:sz w:val="16"/>
          <w:szCs w:val="16"/>
        </w:rPr>
        <w:t xml:space="preserve"> комиссии по обследованию зеленых насаждений на те</w:t>
      </w:r>
      <w:r w:rsidRPr="00DC715B">
        <w:rPr>
          <w:rFonts w:ascii="Arial" w:hAnsi="Arial" w:cs="Arial"/>
          <w:sz w:val="16"/>
          <w:szCs w:val="16"/>
        </w:rPr>
        <w:t>р</w:t>
      </w:r>
      <w:r w:rsidRPr="00DC715B">
        <w:rPr>
          <w:rFonts w:ascii="Arial" w:hAnsi="Arial" w:cs="Arial"/>
          <w:sz w:val="16"/>
          <w:szCs w:val="16"/>
        </w:rPr>
        <w:t>ритории Валдайского городского поселения</w:t>
      </w:r>
    </w:p>
    <w:p w:rsidR="00BF0DAC" w:rsidRPr="00DC715B" w:rsidRDefault="00BF0DAC" w:rsidP="00BF0DAC">
      <w:pPr>
        <w:ind w:firstLine="142"/>
        <w:jc w:val="both"/>
        <w:rPr>
          <w:rFonts w:ascii="Arial" w:hAnsi="Arial" w:cs="Arial"/>
          <w:sz w:val="16"/>
          <w:szCs w:val="16"/>
        </w:rPr>
      </w:pPr>
      <w:r w:rsidRPr="00DC715B">
        <w:rPr>
          <w:rFonts w:ascii="Arial" w:hAnsi="Arial" w:cs="Arial"/>
          <w:sz w:val="16"/>
          <w:szCs w:val="16"/>
        </w:rPr>
        <w:t>3. Признать утратившим силу постановление Администрации Валдайского муниципального района от 24.03.2017 № 491 «О создании комиссии по о</w:t>
      </w:r>
      <w:r w:rsidRPr="00DC715B">
        <w:rPr>
          <w:rFonts w:ascii="Arial" w:hAnsi="Arial" w:cs="Arial"/>
          <w:sz w:val="16"/>
          <w:szCs w:val="16"/>
        </w:rPr>
        <w:t>б</w:t>
      </w:r>
      <w:r w:rsidRPr="00DC715B">
        <w:rPr>
          <w:rFonts w:ascii="Arial" w:hAnsi="Arial" w:cs="Arial"/>
          <w:sz w:val="16"/>
          <w:szCs w:val="16"/>
        </w:rPr>
        <w:t>следованию зеленых насаждений на территории Валдайского городского поселения, подлежащих удалению и (или) санитарной обре</w:t>
      </w:r>
      <w:r w:rsidRPr="00DC715B">
        <w:rPr>
          <w:rFonts w:ascii="Arial" w:hAnsi="Arial" w:cs="Arial"/>
          <w:sz w:val="16"/>
          <w:szCs w:val="16"/>
        </w:rPr>
        <w:t>з</w:t>
      </w:r>
      <w:r w:rsidRPr="00DC715B">
        <w:rPr>
          <w:rFonts w:ascii="Arial" w:hAnsi="Arial" w:cs="Arial"/>
          <w:sz w:val="16"/>
          <w:szCs w:val="16"/>
        </w:rPr>
        <w:t>ке».</w:t>
      </w:r>
    </w:p>
    <w:p w:rsidR="00BF0DAC" w:rsidRPr="00DC715B" w:rsidRDefault="00BF0DAC" w:rsidP="00BF0DAC">
      <w:pPr>
        <w:tabs>
          <w:tab w:val="left" w:pos="3560"/>
        </w:tabs>
        <w:ind w:firstLine="142"/>
        <w:jc w:val="both"/>
        <w:rPr>
          <w:rFonts w:ascii="Arial" w:hAnsi="Arial" w:cs="Arial"/>
          <w:color w:val="000000"/>
          <w:sz w:val="16"/>
          <w:szCs w:val="16"/>
        </w:rPr>
      </w:pPr>
      <w:r w:rsidRPr="00DC715B">
        <w:rPr>
          <w:rFonts w:ascii="Arial" w:hAnsi="Arial" w:cs="Arial"/>
          <w:sz w:val="16"/>
          <w:szCs w:val="16"/>
        </w:rPr>
        <w:lastRenderedPageBreak/>
        <w:t xml:space="preserve">4. Опубликовать постановление в бюллетене «Валдайский Вестник» и разместить на официальном </w:t>
      </w:r>
      <w:r w:rsidRPr="00DC715B">
        <w:rPr>
          <w:rFonts w:ascii="Arial" w:hAnsi="Arial" w:cs="Arial"/>
          <w:color w:val="000000"/>
          <w:sz w:val="16"/>
          <w:szCs w:val="16"/>
        </w:rPr>
        <w:t>сайте Администрации Валдайского муниципал</w:t>
      </w:r>
      <w:r w:rsidRPr="00DC715B">
        <w:rPr>
          <w:rFonts w:ascii="Arial" w:hAnsi="Arial" w:cs="Arial"/>
          <w:color w:val="000000"/>
          <w:sz w:val="16"/>
          <w:szCs w:val="16"/>
        </w:rPr>
        <w:t>ь</w:t>
      </w:r>
      <w:r w:rsidRPr="00DC715B">
        <w:rPr>
          <w:rFonts w:ascii="Arial" w:hAnsi="Arial" w:cs="Arial"/>
          <w:color w:val="000000"/>
          <w:sz w:val="16"/>
          <w:szCs w:val="16"/>
        </w:rPr>
        <w:t>ного района в сети «Интернет».</w:t>
      </w:r>
    </w:p>
    <w:p w:rsidR="00BF0DAC" w:rsidRPr="00DC715B" w:rsidRDefault="00BF0DAC" w:rsidP="00BF0DAC">
      <w:pPr>
        <w:jc w:val="both"/>
        <w:rPr>
          <w:rFonts w:ascii="Arial" w:hAnsi="Arial" w:cs="Arial"/>
          <w:b/>
          <w:sz w:val="16"/>
          <w:szCs w:val="16"/>
        </w:rPr>
      </w:pPr>
      <w:r w:rsidRPr="00DC715B">
        <w:rPr>
          <w:rFonts w:ascii="Arial" w:hAnsi="Arial" w:cs="Arial"/>
          <w:b/>
          <w:sz w:val="16"/>
          <w:szCs w:val="16"/>
        </w:rPr>
        <w:t>Глава муниципального района</w:t>
      </w:r>
      <w:r w:rsidRPr="00DC715B">
        <w:rPr>
          <w:rFonts w:ascii="Arial" w:hAnsi="Arial" w:cs="Arial"/>
          <w:b/>
          <w:sz w:val="16"/>
          <w:szCs w:val="16"/>
        </w:rPr>
        <w:tab/>
      </w:r>
      <w:r w:rsidRPr="00DC715B">
        <w:rPr>
          <w:rFonts w:ascii="Arial" w:hAnsi="Arial" w:cs="Arial"/>
          <w:b/>
          <w:sz w:val="16"/>
          <w:szCs w:val="16"/>
        </w:rPr>
        <w:tab/>
      </w:r>
      <w:proofErr w:type="spellStart"/>
      <w:r w:rsidRPr="00DC715B">
        <w:rPr>
          <w:rFonts w:ascii="Arial" w:hAnsi="Arial" w:cs="Arial"/>
          <w:b/>
          <w:sz w:val="16"/>
          <w:szCs w:val="16"/>
        </w:rPr>
        <w:t>Ю.В.Стадэ</w:t>
      </w:r>
      <w:proofErr w:type="spellEnd"/>
    </w:p>
    <w:p w:rsidR="00BF0DAC" w:rsidRPr="00DC715B" w:rsidRDefault="00BF0DAC" w:rsidP="00BF0DAC">
      <w:pPr>
        <w:ind w:left="5529"/>
        <w:jc w:val="center"/>
        <w:rPr>
          <w:rFonts w:ascii="Arial" w:hAnsi="Arial" w:cs="Arial"/>
          <w:sz w:val="16"/>
          <w:szCs w:val="16"/>
        </w:rPr>
      </w:pPr>
      <w:r w:rsidRPr="00DC715B">
        <w:rPr>
          <w:rFonts w:ascii="Arial" w:hAnsi="Arial" w:cs="Arial"/>
          <w:sz w:val="16"/>
          <w:szCs w:val="16"/>
        </w:rPr>
        <w:t>УТВЕРЖДЕНО</w:t>
      </w:r>
    </w:p>
    <w:p w:rsidR="00BF0DAC" w:rsidRDefault="00BF0DAC" w:rsidP="00BF0DAC">
      <w:pPr>
        <w:ind w:left="5529"/>
        <w:jc w:val="center"/>
        <w:rPr>
          <w:rFonts w:ascii="Arial" w:hAnsi="Arial" w:cs="Arial"/>
          <w:sz w:val="16"/>
          <w:szCs w:val="16"/>
        </w:rPr>
      </w:pPr>
      <w:proofErr w:type="gramStart"/>
      <w:r w:rsidRPr="00DC715B">
        <w:rPr>
          <w:rFonts w:ascii="Arial" w:hAnsi="Arial" w:cs="Arial"/>
          <w:sz w:val="16"/>
          <w:szCs w:val="16"/>
        </w:rPr>
        <w:t>постановлением</w:t>
      </w:r>
      <w:proofErr w:type="gramEnd"/>
      <w:r w:rsidRPr="00DC715B">
        <w:rPr>
          <w:rFonts w:ascii="Arial" w:hAnsi="Arial" w:cs="Arial"/>
          <w:sz w:val="16"/>
          <w:szCs w:val="16"/>
        </w:rPr>
        <w:t xml:space="preserve"> Администрации муниципального района </w:t>
      </w:r>
    </w:p>
    <w:p w:rsidR="00BF0DAC" w:rsidRPr="00DC715B" w:rsidRDefault="00BF0DAC" w:rsidP="00BF0DAC">
      <w:pPr>
        <w:ind w:left="5529"/>
        <w:jc w:val="center"/>
        <w:rPr>
          <w:rFonts w:ascii="Arial" w:hAnsi="Arial" w:cs="Arial"/>
          <w:sz w:val="16"/>
          <w:szCs w:val="16"/>
        </w:rPr>
      </w:pPr>
      <w:proofErr w:type="gramStart"/>
      <w:r w:rsidRPr="00DC715B">
        <w:rPr>
          <w:rFonts w:ascii="Arial" w:hAnsi="Arial" w:cs="Arial"/>
          <w:sz w:val="16"/>
          <w:szCs w:val="16"/>
        </w:rPr>
        <w:t>от</w:t>
      </w:r>
      <w:proofErr w:type="gramEnd"/>
      <w:r w:rsidRPr="00DC715B">
        <w:rPr>
          <w:rFonts w:ascii="Arial" w:hAnsi="Arial" w:cs="Arial"/>
          <w:sz w:val="16"/>
          <w:szCs w:val="16"/>
        </w:rPr>
        <w:t xml:space="preserve"> 10.08.2020 № 1210</w:t>
      </w:r>
    </w:p>
    <w:p w:rsidR="00BF0DAC" w:rsidRPr="00DC715B" w:rsidRDefault="00BF0DAC" w:rsidP="00BF0DAC">
      <w:pPr>
        <w:pStyle w:val="ConsPlusTitle"/>
        <w:widowControl/>
        <w:jc w:val="center"/>
        <w:rPr>
          <w:rFonts w:ascii="Arial" w:hAnsi="Arial" w:cs="Arial"/>
          <w:sz w:val="16"/>
          <w:szCs w:val="16"/>
        </w:rPr>
      </w:pPr>
      <w:r w:rsidRPr="00DC715B">
        <w:rPr>
          <w:rFonts w:ascii="Arial" w:hAnsi="Arial" w:cs="Arial"/>
          <w:sz w:val="16"/>
          <w:szCs w:val="16"/>
        </w:rPr>
        <w:t xml:space="preserve">ПОЛОЖЕНИЕ </w:t>
      </w:r>
    </w:p>
    <w:p w:rsidR="00BF0DAC" w:rsidRPr="00DC715B" w:rsidRDefault="00BF0DAC" w:rsidP="00BF0DAC">
      <w:pPr>
        <w:pStyle w:val="ConsPlusTitle"/>
        <w:widowControl/>
        <w:jc w:val="center"/>
        <w:rPr>
          <w:rFonts w:ascii="Arial" w:hAnsi="Arial" w:cs="Arial"/>
          <w:sz w:val="16"/>
          <w:szCs w:val="16"/>
        </w:rPr>
      </w:pPr>
      <w:proofErr w:type="gramStart"/>
      <w:r w:rsidRPr="00DC715B">
        <w:rPr>
          <w:rFonts w:ascii="Arial" w:hAnsi="Arial" w:cs="Arial"/>
          <w:sz w:val="16"/>
          <w:szCs w:val="16"/>
        </w:rPr>
        <w:t>о</w:t>
      </w:r>
      <w:proofErr w:type="gramEnd"/>
      <w:r w:rsidRPr="00DC715B">
        <w:rPr>
          <w:rFonts w:ascii="Arial" w:hAnsi="Arial" w:cs="Arial"/>
          <w:sz w:val="16"/>
          <w:szCs w:val="16"/>
        </w:rPr>
        <w:t xml:space="preserve"> комиссии по обследованию зеленых насаждений </w:t>
      </w:r>
    </w:p>
    <w:p w:rsidR="00BF0DAC" w:rsidRPr="00DC715B" w:rsidRDefault="00BF0DAC" w:rsidP="00BF0DAC">
      <w:pPr>
        <w:pStyle w:val="ConsPlusTitle"/>
        <w:widowControl/>
        <w:jc w:val="center"/>
        <w:rPr>
          <w:rFonts w:ascii="Arial" w:hAnsi="Arial" w:cs="Arial"/>
          <w:sz w:val="16"/>
          <w:szCs w:val="16"/>
        </w:rPr>
      </w:pPr>
      <w:proofErr w:type="gramStart"/>
      <w:r w:rsidRPr="00DC715B">
        <w:rPr>
          <w:rFonts w:ascii="Arial" w:hAnsi="Arial" w:cs="Arial"/>
          <w:sz w:val="16"/>
          <w:szCs w:val="16"/>
        </w:rPr>
        <w:t>на</w:t>
      </w:r>
      <w:proofErr w:type="gramEnd"/>
      <w:r w:rsidRPr="00DC715B">
        <w:rPr>
          <w:rFonts w:ascii="Arial" w:hAnsi="Arial" w:cs="Arial"/>
          <w:sz w:val="16"/>
          <w:szCs w:val="16"/>
        </w:rPr>
        <w:t xml:space="preserve"> территории Валдайского горо</w:t>
      </w:r>
      <w:r w:rsidRPr="00DC715B">
        <w:rPr>
          <w:rFonts w:ascii="Arial" w:hAnsi="Arial" w:cs="Arial"/>
          <w:sz w:val="16"/>
          <w:szCs w:val="16"/>
        </w:rPr>
        <w:t>д</w:t>
      </w:r>
      <w:r w:rsidRPr="00DC715B">
        <w:rPr>
          <w:rFonts w:ascii="Arial" w:hAnsi="Arial" w:cs="Arial"/>
          <w:sz w:val="16"/>
          <w:szCs w:val="16"/>
        </w:rPr>
        <w:t>ского поселения</w:t>
      </w:r>
    </w:p>
    <w:p w:rsidR="00BF0DAC" w:rsidRPr="00DC715B" w:rsidRDefault="00BF0DAC" w:rsidP="00BF0DAC">
      <w:pPr>
        <w:pStyle w:val="FR1"/>
        <w:spacing w:before="0"/>
        <w:jc w:val="center"/>
        <w:rPr>
          <w:rFonts w:ascii="Arial" w:hAnsi="Arial" w:cs="Arial"/>
          <w:b/>
          <w:sz w:val="16"/>
          <w:szCs w:val="16"/>
        </w:rPr>
      </w:pPr>
      <w:r w:rsidRPr="00DC715B">
        <w:rPr>
          <w:rFonts w:ascii="Arial" w:hAnsi="Arial" w:cs="Arial"/>
          <w:b/>
          <w:sz w:val="16"/>
          <w:szCs w:val="16"/>
        </w:rPr>
        <w:t>1. Общие положения</w:t>
      </w:r>
    </w:p>
    <w:p w:rsidR="00BF0DAC" w:rsidRPr="00DC715B" w:rsidRDefault="00BF0DAC" w:rsidP="00BF0DAC">
      <w:pPr>
        <w:pStyle w:val="ConsPlusNormal"/>
        <w:ind w:firstLine="142"/>
        <w:jc w:val="both"/>
        <w:rPr>
          <w:sz w:val="16"/>
          <w:szCs w:val="16"/>
        </w:rPr>
      </w:pPr>
      <w:r w:rsidRPr="00DC715B">
        <w:rPr>
          <w:sz w:val="16"/>
          <w:szCs w:val="16"/>
        </w:rPr>
        <w:t>1.1. Комиссия по обследованию зеленых насаждений на территории Валдайского городского поселения (далее - комиссия) создается с целью обесп</w:t>
      </w:r>
      <w:r w:rsidRPr="00DC715B">
        <w:rPr>
          <w:sz w:val="16"/>
          <w:szCs w:val="16"/>
        </w:rPr>
        <w:t>е</w:t>
      </w:r>
      <w:r w:rsidRPr="00DC715B">
        <w:rPr>
          <w:sz w:val="16"/>
          <w:szCs w:val="16"/>
        </w:rPr>
        <w:t>чения комплексного обследования зеленых насаждений, произрастающих на территориях общего пользования Валдайского городского посел</w:t>
      </w:r>
      <w:r w:rsidRPr="00DC715B">
        <w:rPr>
          <w:sz w:val="16"/>
          <w:szCs w:val="16"/>
        </w:rPr>
        <w:t>е</w:t>
      </w:r>
      <w:r w:rsidRPr="00DC715B">
        <w:rPr>
          <w:sz w:val="16"/>
          <w:szCs w:val="16"/>
        </w:rPr>
        <w:t xml:space="preserve">ния, и является </w:t>
      </w:r>
      <w:proofErr w:type="gramStart"/>
      <w:r w:rsidRPr="00DC715B">
        <w:rPr>
          <w:sz w:val="16"/>
          <w:szCs w:val="16"/>
        </w:rPr>
        <w:t>постоянно-действующей</w:t>
      </w:r>
      <w:proofErr w:type="gramEnd"/>
      <w:r w:rsidRPr="00DC715B">
        <w:rPr>
          <w:sz w:val="16"/>
          <w:szCs w:val="16"/>
        </w:rPr>
        <w:t>.</w:t>
      </w:r>
    </w:p>
    <w:p w:rsidR="00BF0DAC" w:rsidRPr="00DC715B" w:rsidRDefault="00BF0DAC" w:rsidP="00BF0DAC">
      <w:pPr>
        <w:pStyle w:val="ConsPlusNormal"/>
        <w:ind w:firstLine="142"/>
        <w:jc w:val="both"/>
        <w:rPr>
          <w:sz w:val="16"/>
          <w:szCs w:val="16"/>
        </w:rPr>
      </w:pPr>
      <w:r w:rsidRPr="00DC715B">
        <w:rPr>
          <w:sz w:val="16"/>
          <w:szCs w:val="16"/>
        </w:rPr>
        <w:t xml:space="preserve">1.2. Комиссия в своей деятельности руководствуются Федеральным </w:t>
      </w:r>
      <w:hyperlink r:id="rId26" w:tooltip="Федеральный закон от 10.01.2002 N 7-ФЗ (ред. от 29.12.2015) &quot;Об охране окружающей среды&quot;{КонсультантПлюс}" w:history="1">
        <w:r w:rsidRPr="00DC715B">
          <w:rPr>
            <w:sz w:val="16"/>
            <w:szCs w:val="16"/>
          </w:rPr>
          <w:t>законом</w:t>
        </w:r>
      </w:hyperlink>
      <w:r w:rsidRPr="00DC715B">
        <w:rPr>
          <w:sz w:val="16"/>
          <w:szCs w:val="16"/>
        </w:rPr>
        <w:t xml:space="preserve"> от 10 января 2002 года № 7-ФЗ «Об охране окружающей среды», </w:t>
      </w:r>
      <w:hyperlink r:id="rId27" w:tooltip="Ссылка на КонсультантПлюс" w:history="1">
        <w:r w:rsidRPr="00DC715B">
          <w:rPr>
            <w:sz w:val="16"/>
            <w:szCs w:val="16"/>
          </w:rPr>
          <w:t>прик</w:t>
        </w:r>
        <w:r w:rsidRPr="00DC715B">
          <w:rPr>
            <w:sz w:val="16"/>
            <w:szCs w:val="16"/>
          </w:rPr>
          <w:t>а</w:t>
        </w:r>
        <w:r w:rsidRPr="00DC715B">
          <w:rPr>
            <w:sz w:val="16"/>
            <w:szCs w:val="16"/>
          </w:rPr>
          <w:t>зом</w:t>
        </w:r>
      </w:hyperlink>
      <w:r w:rsidRPr="00DC715B">
        <w:rPr>
          <w:sz w:val="16"/>
          <w:szCs w:val="16"/>
        </w:rPr>
        <w:t xml:space="preserve"> Госстроя РФ от 15.12.1999 № 153 «Об утверждении Правил создания, охраны и содержания зеленых насаждений в городах Российской Федер</w:t>
      </w:r>
      <w:r w:rsidRPr="00DC715B">
        <w:rPr>
          <w:sz w:val="16"/>
          <w:szCs w:val="16"/>
        </w:rPr>
        <w:t>а</w:t>
      </w:r>
      <w:r w:rsidRPr="00DC715B">
        <w:rPr>
          <w:sz w:val="16"/>
          <w:szCs w:val="16"/>
        </w:rPr>
        <w:t>ции», Правилами благоустройства и санитарного содержания территории Валдайского городского поселения, утвержденными решением Совета деп</w:t>
      </w:r>
      <w:r w:rsidRPr="00DC715B">
        <w:rPr>
          <w:sz w:val="16"/>
          <w:szCs w:val="16"/>
        </w:rPr>
        <w:t>у</w:t>
      </w:r>
      <w:r w:rsidRPr="00DC715B">
        <w:rPr>
          <w:sz w:val="16"/>
          <w:szCs w:val="16"/>
        </w:rPr>
        <w:t>татов Валдайского городского поселения от 28.09.2012 № 104, Правилами создания, содержания и охраны зеленых насаждений в Валдайском горо</w:t>
      </w:r>
      <w:r w:rsidRPr="00DC715B">
        <w:rPr>
          <w:sz w:val="16"/>
          <w:szCs w:val="16"/>
        </w:rPr>
        <w:t>д</w:t>
      </w:r>
      <w:r w:rsidRPr="00DC715B">
        <w:rPr>
          <w:sz w:val="16"/>
          <w:szCs w:val="16"/>
        </w:rPr>
        <w:t>ском поселении, утвержденными решением Совета депутатов Валдайского городского поселения от 27.02.2019 № 201, иными нормативными правов</w:t>
      </w:r>
      <w:r w:rsidRPr="00DC715B">
        <w:rPr>
          <w:sz w:val="16"/>
          <w:szCs w:val="16"/>
        </w:rPr>
        <w:t>ы</w:t>
      </w:r>
      <w:r w:rsidRPr="00DC715B">
        <w:rPr>
          <w:sz w:val="16"/>
          <w:szCs w:val="16"/>
        </w:rPr>
        <w:t>ми актами государственных органов исполнительной власти, муниципальными правовыми актами Ва</w:t>
      </w:r>
      <w:r w:rsidRPr="00DC715B">
        <w:rPr>
          <w:sz w:val="16"/>
          <w:szCs w:val="16"/>
        </w:rPr>
        <w:t>л</w:t>
      </w:r>
      <w:r w:rsidRPr="00DC715B">
        <w:rPr>
          <w:sz w:val="16"/>
          <w:szCs w:val="16"/>
        </w:rPr>
        <w:t>дайского городского поселения.</w:t>
      </w:r>
    </w:p>
    <w:p w:rsidR="00BF0DAC" w:rsidRPr="00DC715B" w:rsidRDefault="00BF0DAC" w:rsidP="00BF0DAC">
      <w:pPr>
        <w:pStyle w:val="ConsPlusNormal"/>
        <w:ind w:firstLine="142"/>
        <w:jc w:val="center"/>
        <w:outlineLvl w:val="1"/>
        <w:rPr>
          <w:b/>
          <w:sz w:val="16"/>
          <w:szCs w:val="16"/>
        </w:rPr>
      </w:pPr>
      <w:r w:rsidRPr="00DC715B">
        <w:rPr>
          <w:b/>
          <w:sz w:val="16"/>
          <w:szCs w:val="16"/>
        </w:rPr>
        <w:t>2. Основная задача, функции и полномочия комиссии</w:t>
      </w:r>
    </w:p>
    <w:p w:rsidR="00BF0DAC" w:rsidRPr="00DC715B" w:rsidRDefault="00BF0DAC" w:rsidP="00BF0DAC">
      <w:pPr>
        <w:pStyle w:val="ConsPlusNormal"/>
        <w:ind w:firstLine="142"/>
        <w:jc w:val="both"/>
        <w:rPr>
          <w:sz w:val="16"/>
          <w:szCs w:val="16"/>
        </w:rPr>
      </w:pPr>
      <w:r w:rsidRPr="00DC715B">
        <w:rPr>
          <w:sz w:val="16"/>
          <w:szCs w:val="16"/>
        </w:rPr>
        <w:t>2.1. Основной задачей комиссии является принятие решений о необходимости вырубки или обрезки (</w:t>
      </w:r>
      <w:proofErr w:type="spellStart"/>
      <w:r w:rsidRPr="00DC715B">
        <w:rPr>
          <w:sz w:val="16"/>
          <w:szCs w:val="16"/>
        </w:rPr>
        <w:t>кронирования</w:t>
      </w:r>
      <w:proofErr w:type="spellEnd"/>
      <w:r w:rsidRPr="00DC715B">
        <w:rPr>
          <w:sz w:val="16"/>
          <w:szCs w:val="16"/>
        </w:rPr>
        <w:t>) зеленых насаждений, произр</w:t>
      </w:r>
      <w:r w:rsidRPr="00DC715B">
        <w:rPr>
          <w:sz w:val="16"/>
          <w:szCs w:val="16"/>
        </w:rPr>
        <w:t>а</w:t>
      </w:r>
      <w:r w:rsidRPr="00DC715B">
        <w:rPr>
          <w:sz w:val="16"/>
          <w:szCs w:val="16"/>
        </w:rPr>
        <w:t>стающих на территориях общего пользования Валдайского городского поселения, а также необходимости проведения иных видов работ и м</w:t>
      </w:r>
      <w:r w:rsidRPr="00DC715B">
        <w:rPr>
          <w:sz w:val="16"/>
          <w:szCs w:val="16"/>
        </w:rPr>
        <w:t>е</w:t>
      </w:r>
      <w:r w:rsidRPr="00DC715B">
        <w:rPr>
          <w:sz w:val="16"/>
          <w:szCs w:val="16"/>
        </w:rPr>
        <w:t>роприятий в отношении зеленых насаждений, произрастающих на территориях общего пользования Валдайского горо</w:t>
      </w:r>
      <w:r w:rsidRPr="00DC715B">
        <w:rPr>
          <w:sz w:val="16"/>
          <w:szCs w:val="16"/>
        </w:rPr>
        <w:t>д</w:t>
      </w:r>
      <w:r w:rsidRPr="00DC715B">
        <w:rPr>
          <w:sz w:val="16"/>
          <w:szCs w:val="16"/>
        </w:rPr>
        <w:t>ского поселения.</w:t>
      </w:r>
    </w:p>
    <w:p w:rsidR="00BF0DAC" w:rsidRPr="00DC715B" w:rsidRDefault="00BF0DAC" w:rsidP="00BF0DAC">
      <w:pPr>
        <w:pStyle w:val="ConsPlusNormal"/>
        <w:ind w:firstLine="142"/>
        <w:jc w:val="both"/>
        <w:rPr>
          <w:sz w:val="16"/>
          <w:szCs w:val="16"/>
        </w:rPr>
      </w:pPr>
      <w:bookmarkStart w:id="6" w:name="Par157"/>
      <w:bookmarkEnd w:id="6"/>
      <w:r w:rsidRPr="00DC715B">
        <w:rPr>
          <w:sz w:val="16"/>
          <w:szCs w:val="16"/>
        </w:rPr>
        <w:t>2.2. Комиссия в соответствии с возложенной на нее задачей в</w:t>
      </w:r>
      <w:r w:rsidRPr="00DC715B">
        <w:rPr>
          <w:sz w:val="16"/>
          <w:szCs w:val="16"/>
        </w:rPr>
        <w:t>ы</w:t>
      </w:r>
      <w:r w:rsidRPr="00DC715B">
        <w:rPr>
          <w:sz w:val="16"/>
          <w:szCs w:val="16"/>
        </w:rPr>
        <w:t>полняет следующие функции:</w:t>
      </w:r>
    </w:p>
    <w:p w:rsidR="00BF0DAC" w:rsidRPr="00DC715B" w:rsidRDefault="00BF0DAC" w:rsidP="00BF0DAC">
      <w:pPr>
        <w:pStyle w:val="ConsPlusNormal"/>
        <w:ind w:firstLine="142"/>
        <w:jc w:val="both"/>
        <w:rPr>
          <w:sz w:val="16"/>
          <w:szCs w:val="16"/>
        </w:rPr>
      </w:pPr>
      <w:proofErr w:type="gramStart"/>
      <w:r w:rsidRPr="00DC715B">
        <w:rPr>
          <w:sz w:val="16"/>
          <w:szCs w:val="16"/>
        </w:rPr>
        <w:t>проводит</w:t>
      </w:r>
      <w:proofErr w:type="gramEnd"/>
      <w:r w:rsidRPr="00DC715B">
        <w:rPr>
          <w:sz w:val="16"/>
          <w:szCs w:val="16"/>
        </w:rPr>
        <w:t xml:space="preserve"> обследование зеленых насаждений с применением фотосъемки, на основании заявления, а также прилагаемых к нему документов граждан, юридических лиц для определения возможности и целесообразности проведения работ по вырубке или </w:t>
      </w:r>
      <w:proofErr w:type="spellStart"/>
      <w:r w:rsidRPr="00DC715B">
        <w:rPr>
          <w:sz w:val="16"/>
          <w:szCs w:val="16"/>
        </w:rPr>
        <w:t>крон</w:t>
      </w:r>
      <w:r w:rsidRPr="00DC715B">
        <w:rPr>
          <w:sz w:val="16"/>
          <w:szCs w:val="16"/>
        </w:rPr>
        <w:t>и</w:t>
      </w:r>
      <w:r w:rsidRPr="00DC715B">
        <w:rPr>
          <w:sz w:val="16"/>
          <w:szCs w:val="16"/>
        </w:rPr>
        <w:t>рованию</w:t>
      </w:r>
      <w:proofErr w:type="spellEnd"/>
      <w:r w:rsidRPr="00DC715B">
        <w:rPr>
          <w:sz w:val="16"/>
          <w:szCs w:val="16"/>
        </w:rPr>
        <w:t xml:space="preserve"> зеленых насаждений;</w:t>
      </w:r>
    </w:p>
    <w:p w:rsidR="00BF0DAC" w:rsidRPr="00DC715B" w:rsidRDefault="00BF0DAC" w:rsidP="00BF0DAC">
      <w:pPr>
        <w:pStyle w:val="ConsPlusNormal"/>
        <w:ind w:firstLine="142"/>
        <w:jc w:val="both"/>
        <w:rPr>
          <w:sz w:val="16"/>
          <w:szCs w:val="16"/>
        </w:rPr>
      </w:pPr>
      <w:proofErr w:type="gramStart"/>
      <w:r w:rsidRPr="00DC715B">
        <w:rPr>
          <w:sz w:val="16"/>
          <w:szCs w:val="16"/>
        </w:rPr>
        <w:t>на</w:t>
      </w:r>
      <w:proofErr w:type="gramEnd"/>
      <w:r w:rsidRPr="00DC715B">
        <w:rPr>
          <w:sz w:val="16"/>
          <w:szCs w:val="16"/>
        </w:rPr>
        <w:t xml:space="preserve"> основании обследования зеленых насаждений составляет акт о состоянии зеленых насаждений, по форме, утвержденной постановлением Адм</w:t>
      </w:r>
      <w:r w:rsidRPr="00DC715B">
        <w:rPr>
          <w:sz w:val="16"/>
          <w:szCs w:val="16"/>
        </w:rPr>
        <w:t>и</w:t>
      </w:r>
      <w:r w:rsidRPr="00DC715B">
        <w:rPr>
          <w:sz w:val="16"/>
          <w:szCs w:val="16"/>
        </w:rPr>
        <w:t xml:space="preserve">нистрации Валдайского муниципального района от 16.04.2020 № 557 «Об утверждении Порядка выдачи разрешения на вырубку, </w:t>
      </w:r>
      <w:proofErr w:type="spellStart"/>
      <w:r w:rsidRPr="00DC715B">
        <w:rPr>
          <w:sz w:val="16"/>
          <w:szCs w:val="16"/>
        </w:rPr>
        <w:t>кронирование</w:t>
      </w:r>
      <w:proofErr w:type="spellEnd"/>
      <w:r w:rsidRPr="00DC715B">
        <w:rPr>
          <w:sz w:val="16"/>
          <w:szCs w:val="16"/>
        </w:rPr>
        <w:t xml:space="preserve"> и поса</w:t>
      </w:r>
      <w:r w:rsidRPr="00DC715B">
        <w:rPr>
          <w:sz w:val="16"/>
          <w:szCs w:val="16"/>
        </w:rPr>
        <w:t>д</w:t>
      </w:r>
      <w:r w:rsidRPr="00DC715B">
        <w:rPr>
          <w:sz w:val="16"/>
          <w:szCs w:val="16"/>
        </w:rPr>
        <w:t>ку зеленых насаждений общего пол</w:t>
      </w:r>
      <w:r w:rsidRPr="00DC715B">
        <w:rPr>
          <w:sz w:val="16"/>
          <w:szCs w:val="16"/>
        </w:rPr>
        <w:t>ь</w:t>
      </w:r>
      <w:r w:rsidRPr="00DC715B">
        <w:rPr>
          <w:sz w:val="16"/>
          <w:szCs w:val="16"/>
        </w:rPr>
        <w:t>зования на территории Валдайского городского поселения».</w:t>
      </w:r>
    </w:p>
    <w:p w:rsidR="00BF0DAC" w:rsidRPr="00DC715B" w:rsidRDefault="00BF0DAC" w:rsidP="00BF0DAC">
      <w:pPr>
        <w:pStyle w:val="ConsPlusNormal"/>
        <w:ind w:firstLine="142"/>
        <w:jc w:val="both"/>
        <w:rPr>
          <w:sz w:val="16"/>
          <w:szCs w:val="16"/>
        </w:rPr>
      </w:pPr>
      <w:r w:rsidRPr="00DC715B">
        <w:rPr>
          <w:sz w:val="16"/>
          <w:szCs w:val="16"/>
        </w:rPr>
        <w:t>2.3. В целях комплексного обследования территорий, занятых зелеными насаждениями, а также обследования самих зеленых насаждений, коми</w:t>
      </w:r>
      <w:r w:rsidRPr="00DC715B">
        <w:rPr>
          <w:sz w:val="16"/>
          <w:szCs w:val="16"/>
        </w:rPr>
        <w:t>с</w:t>
      </w:r>
      <w:r w:rsidRPr="00DC715B">
        <w:rPr>
          <w:sz w:val="16"/>
          <w:szCs w:val="16"/>
        </w:rPr>
        <w:t>сия имеет право:</w:t>
      </w:r>
    </w:p>
    <w:p w:rsidR="00BF0DAC" w:rsidRPr="00DC715B" w:rsidRDefault="00BF0DAC" w:rsidP="00BF0DAC">
      <w:pPr>
        <w:pStyle w:val="ConsPlusNormal"/>
        <w:ind w:firstLine="142"/>
        <w:jc w:val="both"/>
        <w:rPr>
          <w:sz w:val="16"/>
          <w:szCs w:val="16"/>
        </w:rPr>
      </w:pPr>
      <w:proofErr w:type="gramStart"/>
      <w:r w:rsidRPr="00DC715B">
        <w:rPr>
          <w:sz w:val="16"/>
          <w:szCs w:val="16"/>
        </w:rPr>
        <w:t>привлекать</w:t>
      </w:r>
      <w:proofErr w:type="gramEnd"/>
      <w:r w:rsidRPr="00DC715B">
        <w:rPr>
          <w:sz w:val="16"/>
          <w:szCs w:val="16"/>
        </w:rPr>
        <w:t xml:space="preserve"> (в случае необходимости) представителей инженерных сетей, жилищно-эксплуатационных служб, других специалистов;</w:t>
      </w:r>
    </w:p>
    <w:p w:rsidR="00BF0DAC" w:rsidRPr="00DC715B" w:rsidRDefault="00BF0DAC" w:rsidP="00BF0DAC">
      <w:pPr>
        <w:pStyle w:val="ConsPlusNormal"/>
        <w:ind w:firstLine="142"/>
        <w:jc w:val="both"/>
        <w:rPr>
          <w:sz w:val="16"/>
          <w:szCs w:val="16"/>
        </w:rPr>
      </w:pPr>
      <w:proofErr w:type="gramStart"/>
      <w:r w:rsidRPr="00DC715B">
        <w:rPr>
          <w:sz w:val="16"/>
          <w:szCs w:val="16"/>
        </w:rPr>
        <w:t>запрашивать</w:t>
      </w:r>
      <w:proofErr w:type="gramEnd"/>
      <w:r w:rsidRPr="00DC715B">
        <w:rPr>
          <w:sz w:val="16"/>
          <w:szCs w:val="16"/>
        </w:rPr>
        <w:t xml:space="preserve"> в установленном порядке в организациях, расположенных на территории Валдайского городского поселения, информацию по вопросам, относящимся к ко</w:t>
      </w:r>
      <w:r w:rsidRPr="00DC715B">
        <w:rPr>
          <w:sz w:val="16"/>
          <w:szCs w:val="16"/>
        </w:rPr>
        <w:t>м</w:t>
      </w:r>
      <w:r w:rsidRPr="00DC715B">
        <w:rPr>
          <w:sz w:val="16"/>
          <w:szCs w:val="16"/>
        </w:rPr>
        <w:t>петенции комиссии.</w:t>
      </w:r>
    </w:p>
    <w:p w:rsidR="00BF0DAC" w:rsidRPr="00DC715B" w:rsidRDefault="00BF0DAC" w:rsidP="00BF0DAC">
      <w:pPr>
        <w:pStyle w:val="ConsPlusNormal"/>
        <w:ind w:firstLine="142"/>
        <w:jc w:val="center"/>
        <w:outlineLvl w:val="1"/>
        <w:rPr>
          <w:b/>
          <w:sz w:val="16"/>
          <w:szCs w:val="16"/>
        </w:rPr>
      </w:pPr>
      <w:r w:rsidRPr="00DC715B">
        <w:rPr>
          <w:b/>
          <w:sz w:val="16"/>
          <w:szCs w:val="16"/>
        </w:rPr>
        <w:t>3. Состав и порядок работы комиссии</w:t>
      </w:r>
    </w:p>
    <w:p w:rsidR="00BF0DAC" w:rsidRPr="00DC715B" w:rsidRDefault="00BF0DAC" w:rsidP="00BF0DAC">
      <w:pPr>
        <w:pStyle w:val="ConsPlusNormal"/>
        <w:ind w:firstLine="142"/>
        <w:jc w:val="both"/>
        <w:rPr>
          <w:sz w:val="16"/>
          <w:szCs w:val="16"/>
        </w:rPr>
      </w:pPr>
      <w:r w:rsidRPr="00DC715B">
        <w:rPr>
          <w:sz w:val="16"/>
          <w:szCs w:val="16"/>
        </w:rPr>
        <w:t>3.1. Персональный и численный состав комиссии утверждается постановлением Администрации Валдайского муниципального района. Изменение с</w:t>
      </w:r>
      <w:r w:rsidRPr="00DC715B">
        <w:rPr>
          <w:sz w:val="16"/>
          <w:szCs w:val="16"/>
        </w:rPr>
        <w:t>о</w:t>
      </w:r>
      <w:r w:rsidRPr="00DC715B">
        <w:rPr>
          <w:sz w:val="16"/>
          <w:szCs w:val="16"/>
        </w:rPr>
        <w:t>става комиссии в период ее деятельности осуществляется на основании постановления Администрации мун</w:t>
      </w:r>
      <w:r w:rsidRPr="00DC715B">
        <w:rPr>
          <w:sz w:val="16"/>
          <w:szCs w:val="16"/>
        </w:rPr>
        <w:t>и</w:t>
      </w:r>
      <w:r w:rsidRPr="00DC715B">
        <w:rPr>
          <w:sz w:val="16"/>
          <w:szCs w:val="16"/>
        </w:rPr>
        <w:t xml:space="preserve">ципального района </w:t>
      </w:r>
    </w:p>
    <w:p w:rsidR="00BF0DAC" w:rsidRPr="00DC715B" w:rsidRDefault="00BF0DAC" w:rsidP="00BF0DAC">
      <w:pPr>
        <w:pStyle w:val="ConsPlusNormal"/>
        <w:ind w:firstLine="142"/>
        <w:jc w:val="both"/>
        <w:rPr>
          <w:sz w:val="16"/>
          <w:szCs w:val="16"/>
        </w:rPr>
      </w:pPr>
      <w:r w:rsidRPr="00DC715B">
        <w:rPr>
          <w:sz w:val="16"/>
          <w:szCs w:val="16"/>
        </w:rPr>
        <w:t>3.2. В состав комиссии входят: председатель комиссии, секретарь к</w:t>
      </w:r>
      <w:r w:rsidRPr="00DC715B">
        <w:rPr>
          <w:sz w:val="16"/>
          <w:szCs w:val="16"/>
        </w:rPr>
        <w:t>о</w:t>
      </w:r>
      <w:r w:rsidRPr="00DC715B">
        <w:rPr>
          <w:sz w:val="16"/>
          <w:szCs w:val="16"/>
        </w:rPr>
        <w:t>миссии, члены комиссии.</w:t>
      </w:r>
    </w:p>
    <w:p w:rsidR="00BF0DAC" w:rsidRPr="00DC715B" w:rsidRDefault="00BF0DAC" w:rsidP="00BF0DAC">
      <w:pPr>
        <w:pStyle w:val="ConsPlusNormal"/>
        <w:ind w:firstLine="142"/>
        <w:jc w:val="both"/>
        <w:rPr>
          <w:sz w:val="16"/>
          <w:szCs w:val="16"/>
        </w:rPr>
      </w:pPr>
      <w:r w:rsidRPr="00DC715B">
        <w:rPr>
          <w:sz w:val="16"/>
          <w:szCs w:val="16"/>
        </w:rPr>
        <w:t>3.3. Председатель комиссии осуществляет следующие полномочия: руководит деятельностью комиссии, определяет дату и время обследования, осуществляет иные полномочия в соответствии с действующим законодательством, отнесенные к его компетенции. В случае отсутствия председ</w:t>
      </w:r>
      <w:r w:rsidRPr="00DC715B">
        <w:rPr>
          <w:sz w:val="16"/>
          <w:szCs w:val="16"/>
        </w:rPr>
        <w:t>а</w:t>
      </w:r>
      <w:r w:rsidRPr="00DC715B">
        <w:rPr>
          <w:sz w:val="16"/>
          <w:szCs w:val="16"/>
        </w:rPr>
        <w:t>теля, его полномочия исполняет член комиссии, назначе</w:t>
      </w:r>
      <w:r w:rsidRPr="00DC715B">
        <w:rPr>
          <w:sz w:val="16"/>
          <w:szCs w:val="16"/>
        </w:rPr>
        <w:t>н</w:t>
      </w:r>
      <w:r w:rsidRPr="00DC715B">
        <w:rPr>
          <w:sz w:val="16"/>
          <w:szCs w:val="16"/>
        </w:rPr>
        <w:t>ный председателем.</w:t>
      </w:r>
    </w:p>
    <w:p w:rsidR="00BF0DAC" w:rsidRPr="00DC715B" w:rsidRDefault="00BF0DAC" w:rsidP="00BF0DAC">
      <w:pPr>
        <w:pStyle w:val="ConsPlusNormal"/>
        <w:ind w:firstLine="142"/>
        <w:jc w:val="both"/>
        <w:rPr>
          <w:sz w:val="16"/>
          <w:szCs w:val="16"/>
        </w:rPr>
      </w:pPr>
      <w:r w:rsidRPr="00DC715B">
        <w:rPr>
          <w:sz w:val="16"/>
          <w:szCs w:val="16"/>
        </w:rPr>
        <w:t>3.4. Секретарь комиссии осуществляет организационно-техническое обеспечение деятельности комиссии, ведет делопрои</w:t>
      </w:r>
      <w:r w:rsidRPr="00DC715B">
        <w:rPr>
          <w:sz w:val="16"/>
          <w:szCs w:val="16"/>
        </w:rPr>
        <w:t>з</w:t>
      </w:r>
      <w:r w:rsidRPr="00DC715B">
        <w:rPr>
          <w:sz w:val="16"/>
          <w:szCs w:val="16"/>
        </w:rPr>
        <w:t>водство комиссии.</w:t>
      </w:r>
    </w:p>
    <w:p w:rsidR="00BF0DAC" w:rsidRPr="00DC715B" w:rsidRDefault="00BF0DAC" w:rsidP="00BF0DAC">
      <w:pPr>
        <w:pStyle w:val="ConsPlusNormal"/>
        <w:ind w:firstLine="142"/>
        <w:jc w:val="both"/>
        <w:rPr>
          <w:sz w:val="16"/>
          <w:szCs w:val="16"/>
        </w:rPr>
      </w:pPr>
      <w:r w:rsidRPr="00DC715B">
        <w:rPr>
          <w:sz w:val="16"/>
          <w:szCs w:val="16"/>
        </w:rPr>
        <w:t>3.5. Члены комиссии участвуют в работе комиссии, обладают равными правами при обсуждении рассматриваемых на заседании вопросов. Члены к</w:t>
      </w:r>
      <w:r w:rsidRPr="00DC715B">
        <w:rPr>
          <w:sz w:val="16"/>
          <w:szCs w:val="16"/>
        </w:rPr>
        <w:t>о</w:t>
      </w:r>
      <w:r w:rsidRPr="00DC715B">
        <w:rPr>
          <w:sz w:val="16"/>
          <w:szCs w:val="16"/>
        </w:rPr>
        <w:t>миссии не вправе делегировать свои полномочия иным лицам. В случае невозможности присутствия члена комиссии на заседании он обязан заблаг</w:t>
      </w:r>
      <w:r w:rsidRPr="00DC715B">
        <w:rPr>
          <w:sz w:val="16"/>
          <w:szCs w:val="16"/>
        </w:rPr>
        <w:t>о</w:t>
      </w:r>
      <w:r w:rsidRPr="00DC715B">
        <w:rPr>
          <w:sz w:val="16"/>
          <w:szCs w:val="16"/>
        </w:rPr>
        <w:t>временно известить об этом председателя коми</w:t>
      </w:r>
      <w:r w:rsidRPr="00DC715B">
        <w:rPr>
          <w:sz w:val="16"/>
          <w:szCs w:val="16"/>
        </w:rPr>
        <w:t>с</w:t>
      </w:r>
      <w:r w:rsidRPr="00DC715B">
        <w:rPr>
          <w:sz w:val="16"/>
          <w:szCs w:val="16"/>
        </w:rPr>
        <w:t>сии.</w:t>
      </w:r>
    </w:p>
    <w:p w:rsidR="00BF0DAC" w:rsidRPr="00DC715B" w:rsidRDefault="00BF0DAC" w:rsidP="00BF0DAC">
      <w:pPr>
        <w:pStyle w:val="ConsPlusNormal"/>
        <w:ind w:firstLine="142"/>
        <w:jc w:val="both"/>
        <w:rPr>
          <w:sz w:val="16"/>
          <w:szCs w:val="16"/>
        </w:rPr>
      </w:pPr>
      <w:r w:rsidRPr="00DC715B">
        <w:rPr>
          <w:sz w:val="16"/>
          <w:szCs w:val="16"/>
        </w:rPr>
        <w:t>3.6. Решение комиссии принимается простым большинством голосов от присутствующих членов комиссии и оформляется актом обследов</w:t>
      </w:r>
      <w:r w:rsidRPr="00DC715B">
        <w:rPr>
          <w:sz w:val="16"/>
          <w:szCs w:val="16"/>
        </w:rPr>
        <w:t>а</w:t>
      </w:r>
      <w:r w:rsidRPr="00DC715B">
        <w:rPr>
          <w:sz w:val="16"/>
          <w:szCs w:val="16"/>
        </w:rPr>
        <w:t>ния.</w:t>
      </w:r>
    </w:p>
    <w:p w:rsidR="00BF0DAC" w:rsidRPr="00DC715B" w:rsidRDefault="00BF0DAC" w:rsidP="00BF0DAC">
      <w:pPr>
        <w:ind w:firstLine="142"/>
        <w:jc w:val="both"/>
        <w:rPr>
          <w:rFonts w:ascii="Arial" w:hAnsi="Arial" w:cs="Arial"/>
          <w:b/>
          <w:sz w:val="16"/>
          <w:szCs w:val="16"/>
        </w:rPr>
      </w:pPr>
      <w:r w:rsidRPr="00DC715B">
        <w:rPr>
          <w:rFonts w:ascii="Arial" w:hAnsi="Arial" w:cs="Arial"/>
          <w:sz w:val="16"/>
          <w:szCs w:val="16"/>
        </w:rPr>
        <w:t>3.7. Обследования комиссии проводятся по мере необходимости и считаются правомочными, если на нем присутствует большинство членов коми</w:t>
      </w:r>
      <w:r w:rsidRPr="00DC715B">
        <w:rPr>
          <w:rFonts w:ascii="Arial" w:hAnsi="Arial" w:cs="Arial"/>
          <w:sz w:val="16"/>
          <w:szCs w:val="16"/>
        </w:rPr>
        <w:t>с</w:t>
      </w:r>
      <w:r w:rsidRPr="00DC715B">
        <w:rPr>
          <w:rFonts w:ascii="Arial" w:hAnsi="Arial" w:cs="Arial"/>
          <w:sz w:val="16"/>
          <w:szCs w:val="16"/>
        </w:rPr>
        <w:t>сии.</w:t>
      </w:r>
    </w:p>
    <w:p w:rsidR="00BF0DAC" w:rsidRPr="00DC715B" w:rsidRDefault="00BF0DAC" w:rsidP="00BF0DAC">
      <w:pPr>
        <w:jc w:val="center"/>
        <w:rPr>
          <w:rFonts w:ascii="Arial" w:hAnsi="Arial" w:cs="Arial"/>
          <w:sz w:val="16"/>
          <w:szCs w:val="16"/>
        </w:rPr>
      </w:pPr>
      <w:r w:rsidRPr="00DC715B">
        <w:rPr>
          <w:rFonts w:ascii="Arial" w:hAnsi="Arial" w:cs="Arial"/>
          <w:sz w:val="16"/>
          <w:szCs w:val="16"/>
        </w:rPr>
        <w:t>______________________</w:t>
      </w:r>
    </w:p>
    <w:p w:rsidR="00BF0DAC" w:rsidRPr="00DC715B" w:rsidRDefault="00BF0DAC" w:rsidP="00BF0DAC">
      <w:pPr>
        <w:ind w:left="5529"/>
        <w:jc w:val="center"/>
        <w:rPr>
          <w:rFonts w:ascii="Arial" w:hAnsi="Arial" w:cs="Arial"/>
          <w:sz w:val="16"/>
          <w:szCs w:val="16"/>
        </w:rPr>
      </w:pPr>
      <w:r w:rsidRPr="00DC715B">
        <w:rPr>
          <w:rFonts w:ascii="Arial" w:hAnsi="Arial" w:cs="Arial"/>
          <w:sz w:val="16"/>
          <w:szCs w:val="16"/>
        </w:rPr>
        <w:t>УТВЕРЖДЕН</w:t>
      </w:r>
    </w:p>
    <w:p w:rsidR="00BF0DAC" w:rsidRDefault="00BF0DAC" w:rsidP="00BF0DAC">
      <w:pPr>
        <w:ind w:left="5529"/>
        <w:jc w:val="center"/>
        <w:rPr>
          <w:rFonts w:ascii="Arial" w:hAnsi="Arial" w:cs="Arial"/>
          <w:sz w:val="16"/>
          <w:szCs w:val="16"/>
        </w:rPr>
      </w:pPr>
      <w:proofErr w:type="gramStart"/>
      <w:r w:rsidRPr="00DC715B">
        <w:rPr>
          <w:rFonts w:ascii="Arial" w:hAnsi="Arial" w:cs="Arial"/>
          <w:sz w:val="16"/>
          <w:szCs w:val="16"/>
        </w:rPr>
        <w:t>постановлением</w:t>
      </w:r>
      <w:proofErr w:type="gramEnd"/>
      <w:r w:rsidRPr="00DC715B">
        <w:rPr>
          <w:rFonts w:ascii="Arial" w:hAnsi="Arial" w:cs="Arial"/>
          <w:sz w:val="16"/>
          <w:szCs w:val="16"/>
        </w:rPr>
        <w:t xml:space="preserve"> Администрации муниципального района </w:t>
      </w:r>
    </w:p>
    <w:p w:rsidR="00BF0DAC" w:rsidRPr="00DC715B" w:rsidRDefault="00BF0DAC" w:rsidP="00BF0DAC">
      <w:pPr>
        <w:ind w:left="5529"/>
        <w:jc w:val="center"/>
        <w:rPr>
          <w:rFonts w:ascii="Arial" w:hAnsi="Arial" w:cs="Arial"/>
          <w:sz w:val="16"/>
          <w:szCs w:val="16"/>
        </w:rPr>
      </w:pPr>
      <w:proofErr w:type="gramStart"/>
      <w:r w:rsidRPr="00DC715B">
        <w:rPr>
          <w:rFonts w:ascii="Arial" w:hAnsi="Arial" w:cs="Arial"/>
          <w:sz w:val="16"/>
          <w:szCs w:val="16"/>
        </w:rPr>
        <w:t>от</w:t>
      </w:r>
      <w:proofErr w:type="gramEnd"/>
      <w:r w:rsidRPr="00DC715B">
        <w:rPr>
          <w:rFonts w:ascii="Arial" w:hAnsi="Arial" w:cs="Arial"/>
          <w:sz w:val="16"/>
          <w:szCs w:val="16"/>
        </w:rPr>
        <w:t xml:space="preserve"> 10.08.2020 № 1210</w:t>
      </w:r>
    </w:p>
    <w:p w:rsidR="00BF0DAC" w:rsidRPr="00DC715B" w:rsidRDefault="00BF0DAC" w:rsidP="00BF0DAC">
      <w:pPr>
        <w:pStyle w:val="ConsPlusTitle"/>
        <w:widowControl/>
        <w:jc w:val="center"/>
        <w:rPr>
          <w:rFonts w:ascii="Arial" w:hAnsi="Arial" w:cs="Arial"/>
          <w:sz w:val="16"/>
          <w:szCs w:val="16"/>
        </w:rPr>
      </w:pPr>
      <w:r w:rsidRPr="00DC715B">
        <w:rPr>
          <w:rFonts w:ascii="Arial" w:hAnsi="Arial" w:cs="Arial"/>
          <w:sz w:val="16"/>
          <w:szCs w:val="16"/>
        </w:rPr>
        <w:t xml:space="preserve">СОСТАВ </w:t>
      </w:r>
    </w:p>
    <w:p w:rsidR="00BF0DAC" w:rsidRPr="00DC715B" w:rsidRDefault="00BF0DAC" w:rsidP="00BF0DAC">
      <w:pPr>
        <w:pStyle w:val="ConsPlusTitle"/>
        <w:widowControl/>
        <w:jc w:val="center"/>
        <w:rPr>
          <w:rFonts w:ascii="Arial" w:hAnsi="Arial" w:cs="Arial"/>
          <w:sz w:val="16"/>
          <w:szCs w:val="16"/>
        </w:rPr>
      </w:pPr>
      <w:proofErr w:type="gramStart"/>
      <w:r w:rsidRPr="00DC715B">
        <w:rPr>
          <w:rFonts w:ascii="Arial" w:hAnsi="Arial" w:cs="Arial"/>
          <w:sz w:val="16"/>
          <w:szCs w:val="16"/>
        </w:rPr>
        <w:t>комиссии</w:t>
      </w:r>
      <w:proofErr w:type="gramEnd"/>
      <w:r w:rsidRPr="00DC715B">
        <w:rPr>
          <w:rFonts w:ascii="Arial" w:hAnsi="Arial" w:cs="Arial"/>
          <w:sz w:val="16"/>
          <w:szCs w:val="16"/>
        </w:rPr>
        <w:t xml:space="preserve"> по обследованию зеленых насаждений </w:t>
      </w:r>
    </w:p>
    <w:p w:rsidR="00BF0DAC" w:rsidRPr="00DC715B" w:rsidRDefault="00BF0DAC" w:rsidP="00BF0DAC">
      <w:pPr>
        <w:pStyle w:val="ConsPlusTitle"/>
        <w:widowControl/>
        <w:jc w:val="center"/>
        <w:rPr>
          <w:rFonts w:ascii="Arial" w:hAnsi="Arial" w:cs="Arial"/>
          <w:sz w:val="16"/>
          <w:szCs w:val="16"/>
        </w:rPr>
      </w:pPr>
      <w:proofErr w:type="gramStart"/>
      <w:r w:rsidRPr="00DC715B">
        <w:rPr>
          <w:rFonts w:ascii="Arial" w:hAnsi="Arial" w:cs="Arial"/>
          <w:sz w:val="16"/>
          <w:szCs w:val="16"/>
        </w:rPr>
        <w:t>на</w:t>
      </w:r>
      <w:proofErr w:type="gramEnd"/>
      <w:r w:rsidRPr="00DC715B">
        <w:rPr>
          <w:rFonts w:ascii="Arial" w:hAnsi="Arial" w:cs="Arial"/>
          <w:sz w:val="16"/>
          <w:szCs w:val="16"/>
        </w:rPr>
        <w:t xml:space="preserve"> территории Валдайского горо</w:t>
      </w:r>
      <w:r w:rsidRPr="00DC715B">
        <w:rPr>
          <w:rFonts w:ascii="Arial" w:hAnsi="Arial" w:cs="Arial"/>
          <w:sz w:val="16"/>
          <w:szCs w:val="16"/>
        </w:rPr>
        <w:t>д</w:t>
      </w:r>
      <w:r w:rsidRPr="00DC715B">
        <w:rPr>
          <w:rFonts w:ascii="Arial" w:hAnsi="Arial" w:cs="Arial"/>
          <w:sz w:val="16"/>
          <w:szCs w:val="16"/>
        </w:rPr>
        <w:t>ского поселения</w:t>
      </w:r>
    </w:p>
    <w:tbl>
      <w:tblPr>
        <w:tblW w:w="11732" w:type="dxa"/>
        <w:tblLook w:val="04A0" w:firstRow="1" w:lastRow="0" w:firstColumn="1" w:lastColumn="0" w:noHBand="0" w:noVBand="1"/>
      </w:tblPr>
      <w:tblGrid>
        <w:gridCol w:w="2943"/>
        <w:gridCol w:w="8789"/>
      </w:tblGrid>
      <w:tr w:rsidR="00BF0DAC" w:rsidRPr="00DC715B" w:rsidTr="00BF0DAC">
        <w:tc>
          <w:tcPr>
            <w:tcW w:w="2943" w:type="dxa"/>
          </w:tcPr>
          <w:p w:rsidR="00BF0DAC" w:rsidRPr="00DC715B" w:rsidRDefault="00BF0DAC" w:rsidP="00590056">
            <w:pPr>
              <w:pStyle w:val="ConsPlusTitle"/>
              <w:widowControl/>
              <w:rPr>
                <w:rFonts w:ascii="Arial" w:hAnsi="Arial" w:cs="Arial"/>
                <w:b w:val="0"/>
                <w:sz w:val="16"/>
                <w:szCs w:val="16"/>
              </w:rPr>
            </w:pPr>
            <w:proofErr w:type="spellStart"/>
            <w:r w:rsidRPr="00DC715B">
              <w:rPr>
                <w:rFonts w:ascii="Arial" w:hAnsi="Arial" w:cs="Arial"/>
                <w:b w:val="0"/>
                <w:sz w:val="16"/>
                <w:szCs w:val="16"/>
              </w:rPr>
              <w:t>Самозванова</w:t>
            </w:r>
            <w:proofErr w:type="spellEnd"/>
            <w:r w:rsidRPr="00DC715B">
              <w:rPr>
                <w:rFonts w:ascii="Arial" w:hAnsi="Arial" w:cs="Arial"/>
                <w:b w:val="0"/>
                <w:sz w:val="16"/>
                <w:szCs w:val="16"/>
              </w:rPr>
              <w:t xml:space="preserve"> С.П.</w:t>
            </w:r>
          </w:p>
        </w:tc>
        <w:tc>
          <w:tcPr>
            <w:tcW w:w="8789" w:type="dxa"/>
          </w:tcPr>
          <w:p w:rsidR="00BF0DAC" w:rsidRPr="00DC715B" w:rsidRDefault="00BF0DAC" w:rsidP="00590056">
            <w:pPr>
              <w:pStyle w:val="ConsPlusTitle"/>
              <w:widowControl/>
              <w:jc w:val="both"/>
              <w:rPr>
                <w:rFonts w:ascii="Arial" w:hAnsi="Arial" w:cs="Arial"/>
                <w:b w:val="0"/>
                <w:sz w:val="16"/>
                <w:szCs w:val="16"/>
              </w:rPr>
            </w:pPr>
            <w:r w:rsidRPr="00DC715B">
              <w:rPr>
                <w:rFonts w:ascii="Arial" w:hAnsi="Arial" w:cs="Arial"/>
                <w:b w:val="0"/>
                <w:sz w:val="16"/>
                <w:szCs w:val="16"/>
              </w:rPr>
              <w:t>- председатель комитета жилищно-коммунального и дорожного хозяйства Администрации муниципального ра</w:t>
            </w:r>
            <w:r w:rsidRPr="00DC715B">
              <w:rPr>
                <w:rFonts w:ascii="Arial" w:hAnsi="Arial" w:cs="Arial"/>
                <w:b w:val="0"/>
                <w:sz w:val="16"/>
                <w:szCs w:val="16"/>
              </w:rPr>
              <w:t>й</w:t>
            </w:r>
            <w:r w:rsidRPr="00DC715B">
              <w:rPr>
                <w:rFonts w:ascii="Arial" w:hAnsi="Arial" w:cs="Arial"/>
                <w:b w:val="0"/>
                <w:sz w:val="16"/>
                <w:szCs w:val="16"/>
              </w:rPr>
              <w:t>она, председатель комиссии;</w:t>
            </w:r>
          </w:p>
        </w:tc>
      </w:tr>
      <w:tr w:rsidR="00BF0DAC" w:rsidRPr="00DC715B" w:rsidTr="00BF0DAC">
        <w:tc>
          <w:tcPr>
            <w:tcW w:w="2943" w:type="dxa"/>
          </w:tcPr>
          <w:p w:rsidR="00BF0DAC" w:rsidRPr="00DC715B" w:rsidRDefault="00BF0DAC" w:rsidP="00590056">
            <w:pPr>
              <w:pStyle w:val="ConsPlusTitle"/>
              <w:widowControl/>
              <w:rPr>
                <w:rFonts w:ascii="Arial" w:hAnsi="Arial" w:cs="Arial"/>
                <w:b w:val="0"/>
                <w:sz w:val="16"/>
                <w:szCs w:val="16"/>
              </w:rPr>
            </w:pPr>
            <w:r w:rsidRPr="00DC715B">
              <w:rPr>
                <w:rFonts w:ascii="Arial" w:hAnsi="Arial" w:cs="Arial"/>
                <w:b w:val="0"/>
                <w:sz w:val="16"/>
                <w:szCs w:val="16"/>
              </w:rPr>
              <w:t>Александрова И.А.</w:t>
            </w:r>
          </w:p>
        </w:tc>
        <w:tc>
          <w:tcPr>
            <w:tcW w:w="8789" w:type="dxa"/>
          </w:tcPr>
          <w:p w:rsidR="00BF0DAC" w:rsidRPr="00DC715B" w:rsidRDefault="00BF0DAC" w:rsidP="00590056">
            <w:pPr>
              <w:pStyle w:val="ConsPlusTitle"/>
              <w:widowControl/>
              <w:jc w:val="both"/>
              <w:rPr>
                <w:rFonts w:ascii="Arial" w:hAnsi="Arial" w:cs="Arial"/>
                <w:b w:val="0"/>
                <w:sz w:val="16"/>
                <w:szCs w:val="16"/>
              </w:rPr>
            </w:pPr>
            <w:r w:rsidRPr="00DC715B">
              <w:rPr>
                <w:rFonts w:ascii="Arial" w:hAnsi="Arial" w:cs="Arial"/>
                <w:b w:val="0"/>
                <w:sz w:val="16"/>
                <w:szCs w:val="16"/>
              </w:rPr>
              <w:t>- главный специалист комитета жилищно-коммунального и дорожного хозяйства Администрации муниципального района, секретарь коми</w:t>
            </w:r>
            <w:r w:rsidRPr="00DC715B">
              <w:rPr>
                <w:rFonts w:ascii="Arial" w:hAnsi="Arial" w:cs="Arial"/>
                <w:b w:val="0"/>
                <w:sz w:val="16"/>
                <w:szCs w:val="16"/>
              </w:rPr>
              <w:t>с</w:t>
            </w:r>
            <w:r w:rsidRPr="00DC715B">
              <w:rPr>
                <w:rFonts w:ascii="Arial" w:hAnsi="Arial" w:cs="Arial"/>
                <w:b w:val="0"/>
                <w:sz w:val="16"/>
                <w:szCs w:val="16"/>
              </w:rPr>
              <w:t>сии.</w:t>
            </w:r>
          </w:p>
        </w:tc>
      </w:tr>
      <w:tr w:rsidR="00BF0DAC" w:rsidRPr="00DC715B" w:rsidTr="00BF0DAC">
        <w:tc>
          <w:tcPr>
            <w:tcW w:w="2943" w:type="dxa"/>
          </w:tcPr>
          <w:p w:rsidR="00BF0DAC" w:rsidRPr="00DC715B" w:rsidRDefault="00BF0DAC" w:rsidP="00590056">
            <w:pPr>
              <w:pStyle w:val="ConsPlusTitle"/>
              <w:widowControl/>
              <w:rPr>
                <w:rFonts w:ascii="Arial" w:hAnsi="Arial" w:cs="Arial"/>
                <w:b w:val="0"/>
                <w:sz w:val="16"/>
                <w:szCs w:val="16"/>
              </w:rPr>
            </w:pPr>
            <w:r w:rsidRPr="00DC715B">
              <w:rPr>
                <w:rFonts w:ascii="Arial" w:hAnsi="Arial" w:cs="Arial"/>
                <w:b w:val="0"/>
                <w:sz w:val="16"/>
                <w:szCs w:val="16"/>
              </w:rPr>
              <w:t>Члены коми</w:t>
            </w:r>
            <w:r w:rsidRPr="00DC715B">
              <w:rPr>
                <w:rFonts w:ascii="Arial" w:hAnsi="Arial" w:cs="Arial"/>
                <w:b w:val="0"/>
                <w:sz w:val="16"/>
                <w:szCs w:val="16"/>
              </w:rPr>
              <w:t>с</w:t>
            </w:r>
            <w:r w:rsidRPr="00DC715B">
              <w:rPr>
                <w:rFonts w:ascii="Arial" w:hAnsi="Arial" w:cs="Arial"/>
                <w:b w:val="0"/>
                <w:sz w:val="16"/>
                <w:szCs w:val="16"/>
              </w:rPr>
              <w:t>сии:</w:t>
            </w:r>
          </w:p>
        </w:tc>
        <w:tc>
          <w:tcPr>
            <w:tcW w:w="8789" w:type="dxa"/>
          </w:tcPr>
          <w:p w:rsidR="00BF0DAC" w:rsidRPr="00DC715B" w:rsidRDefault="00BF0DAC" w:rsidP="00590056">
            <w:pPr>
              <w:pStyle w:val="ConsPlusTitle"/>
              <w:widowControl/>
              <w:jc w:val="both"/>
              <w:rPr>
                <w:rFonts w:ascii="Arial" w:hAnsi="Arial" w:cs="Arial"/>
                <w:b w:val="0"/>
                <w:sz w:val="16"/>
                <w:szCs w:val="16"/>
              </w:rPr>
            </w:pPr>
          </w:p>
        </w:tc>
      </w:tr>
      <w:tr w:rsidR="00BF0DAC" w:rsidRPr="00DC715B" w:rsidTr="00BF0DAC">
        <w:tc>
          <w:tcPr>
            <w:tcW w:w="2943" w:type="dxa"/>
          </w:tcPr>
          <w:p w:rsidR="00BF0DAC" w:rsidRPr="00DC715B" w:rsidRDefault="00BF0DAC" w:rsidP="00590056">
            <w:pPr>
              <w:pStyle w:val="ConsPlusTitle"/>
              <w:widowControl/>
              <w:rPr>
                <w:rFonts w:ascii="Arial" w:hAnsi="Arial" w:cs="Arial"/>
                <w:b w:val="0"/>
                <w:sz w:val="16"/>
                <w:szCs w:val="16"/>
              </w:rPr>
            </w:pPr>
            <w:r w:rsidRPr="00DC715B">
              <w:rPr>
                <w:rFonts w:ascii="Arial" w:hAnsi="Arial" w:cs="Arial"/>
                <w:b w:val="0"/>
                <w:sz w:val="16"/>
                <w:szCs w:val="16"/>
              </w:rPr>
              <w:t>Дмитриев А.С.</w:t>
            </w:r>
          </w:p>
        </w:tc>
        <w:tc>
          <w:tcPr>
            <w:tcW w:w="8789" w:type="dxa"/>
          </w:tcPr>
          <w:p w:rsidR="00BF0DAC" w:rsidRPr="00DC715B" w:rsidRDefault="00BF0DAC" w:rsidP="00590056">
            <w:pPr>
              <w:pStyle w:val="ConsPlusTitle"/>
              <w:widowControl/>
              <w:jc w:val="both"/>
              <w:rPr>
                <w:rFonts w:ascii="Arial" w:hAnsi="Arial" w:cs="Arial"/>
                <w:b w:val="0"/>
                <w:sz w:val="16"/>
                <w:szCs w:val="16"/>
              </w:rPr>
            </w:pPr>
            <w:r w:rsidRPr="00DC715B">
              <w:rPr>
                <w:rFonts w:ascii="Arial" w:hAnsi="Arial" w:cs="Arial"/>
                <w:b w:val="0"/>
                <w:sz w:val="16"/>
                <w:szCs w:val="16"/>
              </w:rPr>
              <w:t>- главный служащий отдела архитектуры, градостроительства и строительства Администрации муниципального ра</w:t>
            </w:r>
            <w:r w:rsidRPr="00DC715B">
              <w:rPr>
                <w:rFonts w:ascii="Arial" w:hAnsi="Arial" w:cs="Arial"/>
                <w:b w:val="0"/>
                <w:sz w:val="16"/>
                <w:szCs w:val="16"/>
              </w:rPr>
              <w:t>й</w:t>
            </w:r>
            <w:r w:rsidRPr="00DC715B">
              <w:rPr>
                <w:rFonts w:ascii="Arial" w:hAnsi="Arial" w:cs="Arial"/>
                <w:b w:val="0"/>
                <w:sz w:val="16"/>
                <w:szCs w:val="16"/>
              </w:rPr>
              <w:t>она;</w:t>
            </w:r>
          </w:p>
        </w:tc>
      </w:tr>
      <w:tr w:rsidR="00BF0DAC" w:rsidRPr="00DC715B" w:rsidTr="00BF0DAC">
        <w:tc>
          <w:tcPr>
            <w:tcW w:w="2943" w:type="dxa"/>
          </w:tcPr>
          <w:p w:rsidR="00BF0DAC" w:rsidRPr="00DC715B" w:rsidRDefault="00BF0DAC" w:rsidP="00590056">
            <w:pPr>
              <w:pStyle w:val="ConsPlusTitle"/>
              <w:widowControl/>
              <w:rPr>
                <w:rFonts w:ascii="Arial" w:hAnsi="Arial" w:cs="Arial"/>
                <w:b w:val="0"/>
                <w:sz w:val="16"/>
                <w:szCs w:val="16"/>
              </w:rPr>
            </w:pPr>
            <w:proofErr w:type="spellStart"/>
            <w:r w:rsidRPr="00DC715B">
              <w:rPr>
                <w:rFonts w:ascii="Arial" w:hAnsi="Arial" w:cs="Arial"/>
                <w:b w:val="0"/>
                <w:sz w:val="16"/>
                <w:szCs w:val="16"/>
              </w:rPr>
              <w:t>Куртиков</w:t>
            </w:r>
            <w:proofErr w:type="spellEnd"/>
            <w:r w:rsidRPr="00DC715B">
              <w:rPr>
                <w:rFonts w:ascii="Arial" w:hAnsi="Arial" w:cs="Arial"/>
                <w:b w:val="0"/>
                <w:sz w:val="16"/>
                <w:szCs w:val="16"/>
              </w:rPr>
              <w:t xml:space="preserve"> А.А.</w:t>
            </w:r>
          </w:p>
        </w:tc>
        <w:tc>
          <w:tcPr>
            <w:tcW w:w="8789" w:type="dxa"/>
          </w:tcPr>
          <w:p w:rsidR="00BF0DAC" w:rsidRPr="00DC715B" w:rsidRDefault="00BF0DAC" w:rsidP="00590056">
            <w:pPr>
              <w:pStyle w:val="ConsPlusTitle"/>
              <w:widowControl/>
              <w:jc w:val="both"/>
              <w:rPr>
                <w:rFonts w:ascii="Arial" w:hAnsi="Arial" w:cs="Arial"/>
                <w:b w:val="0"/>
                <w:sz w:val="16"/>
                <w:szCs w:val="16"/>
              </w:rPr>
            </w:pPr>
            <w:r w:rsidRPr="00DC715B">
              <w:rPr>
                <w:rFonts w:ascii="Arial" w:hAnsi="Arial" w:cs="Arial"/>
                <w:b w:val="0"/>
                <w:sz w:val="16"/>
                <w:szCs w:val="16"/>
              </w:rPr>
              <w:t>- депутат Думы Валдайского муниципального района (по соглас</w:t>
            </w:r>
            <w:r w:rsidRPr="00DC715B">
              <w:rPr>
                <w:rFonts w:ascii="Arial" w:hAnsi="Arial" w:cs="Arial"/>
                <w:b w:val="0"/>
                <w:sz w:val="16"/>
                <w:szCs w:val="16"/>
              </w:rPr>
              <w:t>о</w:t>
            </w:r>
            <w:r w:rsidRPr="00DC715B">
              <w:rPr>
                <w:rFonts w:ascii="Arial" w:hAnsi="Arial" w:cs="Arial"/>
                <w:b w:val="0"/>
                <w:sz w:val="16"/>
                <w:szCs w:val="16"/>
              </w:rPr>
              <w:t>ванию);</w:t>
            </w:r>
          </w:p>
        </w:tc>
      </w:tr>
      <w:tr w:rsidR="00BF0DAC" w:rsidRPr="00DC715B" w:rsidTr="00BF0DAC">
        <w:tc>
          <w:tcPr>
            <w:tcW w:w="2943" w:type="dxa"/>
          </w:tcPr>
          <w:p w:rsidR="00BF0DAC" w:rsidRPr="00DC715B" w:rsidRDefault="00BF0DAC" w:rsidP="00590056">
            <w:pPr>
              <w:pStyle w:val="ConsPlusTitle"/>
              <w:widowControl/>
              <w:rPr>
                <w:rFonts w:ascii="Arial" w:hAnsi="Arial" w:cs="Arial"/>
                <w:b w:val="0"/>
                <w:sz w:val="16"/>
                <w:szCs w:val="16"/>
              </w:rPr>
            </w:pPr>
            <w:r w:rsidRPr="00DC715B">
              <w:rPr>
                <w:rFonts w:ascii="Arial" w:hAnsi="Arial" w:cs="Arial"/>
                <w:b w:val="0"/>
                <w:sz w:val="16"/>
                <w:szCs w:val="16"/>
              </w:rPr>
              <w:t>Литвиненко В.П.</w:t>
            </w:r>
          </w:p>
        </w:tc>
        <w:tc>
          <w:tcPr>
            <w:tcW w:w="8789" w:type="dxa"/>
          </w:tcPr>
          <w:p w:rsidR="00BF0DAC" w:rsidRPr="00DC715B" w:rsidRDefault="00BF0DAC" w:rsidP="00590056">
            <w:pPr>
              <w:pStyle w:val="ConsPlusTitle"/>
              <w:widowControl/>
              <w:jc w:val="both"/>
              <w:rPr>
                <w:rFonts w:ascii="Arial" w:hAnsi="Arial" w:cs="Arial"/>
                <w:b w:val="0"/>
                <w:sz w:val="16"/>
                <w:szCs w:val="16"/>
              </w:rPr>
            </w:pPr>
            <w:r w:rsidRPr="00DC715B">
              <w:rPr>
                <w:rFonts w:ascii="Arial" w:hAnsi="Arial" w:cs="Arial"/>
                <w:b w:val="0"/>
                <w:sz w:val="16"/>
                <w:szCs w:val="16"/>
              </w:rPr>
              <w:t>- председатель Совета Депутатов Валдайского городского поселения (по согласов</w:t>
            </w:r>
            <w:r w:rsidRPr="00DC715B">
              <w:rPr>
                <w:rFonts w:ascii="Arial" w:hAnsi="Arial" w:cs="Arial"/>
                <w:b w:val="0"/>
                <w:sz w:val="16"/>
                <w:szCs w:val="16"/>
              </w:rPr>
              <w:t>а</w:t>
            </w:r>
            <w:r w:rsidRPr="00DC715B">
              <w:rPr>
                <w:rFonts w:ascii="Arial" w:hAnsi="Arial" w:cs="Arial"/>
                <w:b w:val="0"/>
                <w:sz w:val="16"/>
                <w:szCs w:val="16"/>
              </w:rPr>
              <w:t>нию);</w:t>
            </w:r>
          </w:p>
        </w:tc>
      </w:tr>
      <w:tr w:rsidR="00BF0DAC" w:rsidRPr="00DC715B" w:rsidTr="00BF0DAC">
        <w:tc>
          <w:tcPr>
            <w:tcW w:w="2943" w:type="dxa"/>
          </w:tcPr>
          <w:p w:rsidR="00BF0DAC" w:rsidRPr="00DC715B" w:rsidRDefault="00BF0DAC" w:rsidP="00590056">
            <w:pPr>
              <w:pStyle w:val="ConsPlusTitle"/>
              <w:widowControl/>
              <w:rPr>
                <w:rFonts w:ascii="Arial" w:hAnsi="Arial" w:cs="Arial"/>
                <w:b w:val="0"/>
                <w:sz w:val="16"/>
                <w:szCs w:val="16"/>
              </w:rPr>
            </w:pPr>
            <w:r w:rsidRPr="00DC715B">
              <w:rPr>
                <w:rFonts w:ascii="Arial" w:hAnsi="Arial" w:cs="Arial"/>
                <w:b w:val="0"/>
                <w:sz w:val="16"/>
                <w:szCs w:val="16"/>
              </w:rPr>
              <w:t>Подгорнова Н.П.</w:t>
            </w:r>
          </w:p>
        </w:tc>
        <w:tc>
          <w:tcPr>
            <w:tcW w:w="8789" w:type="dxa"/>
          </w:tcPr>
          <w:p w:rsidR="00BF0DAC" w:rsidRPr="00DC715B" w:rsidRDefault="00BF0DAC" w:rsidP="00590056">
            <w:pPr>
              <w:pStyle w:val="ConsPlusTitle"/>
              <w:widowControl/>
              <w:jc w:val="both"/>
              <w:rPr>
                <w:rFonts w:ascii="Arial" w:hAnsi="Arial" w:cs="Arial"/>
                <w:b w:val="0"/>
                <w:sz w:val="16"/>
                <w:szCs w:val="16"/>
              </w:rPr>
            </w:pPr>
            <w:r w:rsidRPr="00DC715B">
              <w:rPr>
                <w:rFonts w:ascii="Arial" w:hAnsi="Arial" w:cs="Arial"/>
                <w:b w:val="0"/>
                <w:sz w:val="16"/>
                <w:szCs w:val="16"/>
              </w:rPr>
              <w:t>- председатель Общественного Совета при Администрации Валдайского муниципального района (по согласов</w:t>
            </w:r>
            <w:r w:rsidRPr="00DC715B">
              <w:rPr>
                <w:rFonts w:ascii="Arial" w:hAnsi="Arial" w:cs="Arial"/>
                <w:b w:val="0"/>
                <w:sz w:val="16"/>
                <w:szCs w:val="16"/>
              </w:rPr>
              <w:t>а</w:t>
            </w:r>
            <w:r w:rsidRPr="00DC715B">
              <w:rPr>
                <w:rFonts w:ascii="Arial" w:hAnsi="Arial" w:cs="Arial"/>
                <w:b w:val="0"/>
                <w:sz w:val="16"/>
                <w:szCs w:val="16"/>
              </w:rPr>
              <w:t xml:space="preserve">нию); </w:t>
            </w:r>
          </w:p>
        </w:tc>
      </w:tr>
      <w:tr w:rsidR="00BF0DAC" w:rsidRPr="00DC715B" w:rsidTr="00BF0DAC">
        <w:tc>
          <w:tcPr>
            <w:tcW w:w="2943" w:type="dxa"/>
          </w:tcPr>
          <w:p w:rsidR="00BF0DAC" w:rsidRPr="00DC715B" w:rsidRDefault="00BF0DAC" w:rsidP="00590056">
            <w:pPr>
              <w:pStyle w:val="ConsPlusTitle"/>
              <w:widowControl/>
              <w:rPr>
                <w:rFonts w:ascii="Arial" w:hAnsi="Arial" w:cs="Arial"/>
                <w:b w:val="0"/>
                <w:sz w:val="16"/>
                <w:szCs w:val="16"/>
              </w:rPr>
            </w:pPr>
            <w:r w:rsidRPr="00DC715B">
              <w:rPr>
                <w:rFonts w:ascii="Arial" w:hAnsi="Arial" w:cs="Arial"/>
                <w:b w:val="0"/>
                <w:sz w:val="16"/>
                <w:szCs w:val="16"/>
              </w:rPr>
              <w:t>Смирнова С.Ю.</w:t>
            </w:r>
          </w:p>
        </w:tc>
        <w:tc>
          <w:tcPr>
            <w:tcW w:w="8789" w:type="dxa"/>
          </w:tcPr>
          <w:p w:rsidR="00BF0DAC" w:rsidRPr="00DC715B" w:rsidRDefault="00BF0DAC" w:rsidP="00590056">
            <w:pPr>
              <w:pStyle w:val="ConsPlusTitle"/>
              <w:widowControl/>
              <w:jc w:val="both"/>
              <w:rPr>
                <w:rFonts w:ascii="Arial" w:hAnsi="Arial" w:cs="Arial"/>
                <w:b w:val="0"/>
                <w:sz w:val="16"/>
                <w:szCs w:val="16"/>
              </w:rPr>
            </w:pPr>
            <w:r w:rsidRPr="00DC715B">
              <w:rPr>
                <w:rFonts w:ascii="Arial" w:hAnsi="Arial" w:cs="Arial"/>
                <w:b w:val="0"/>
                <w:sz w:val="16"/>
                <w:szCs w:val="16"/>
              </w:rPr>
              <w:t>- главный специалист комитета жилищно-коммунального и дорожного хозяйства Администр</w:t>
            </w:r>
            <w:r w:rsidRPr="00DC715B">
              <w:rPr>
                <w:rFonts w:ascii="Arial" w:hAnsi="Arial" w:cs="Arial"/>
                <w:b w:val="0"/>
                <w:sz w:val="16"/>
                <w:szCs w:val="16"/>
              </w:rPr>
              <w:t>а</w:t>
            </w:r>
            <w:r w:rsidRPr="00DC715B">
              <w:rPr>
                <w:rFonts w:ascii="Arial" w:hAnsi="Arial" w:cs="Arial"/>
                <w:b w:val="0"/>
                <w:sz w:val="16"/>
                <w:szCs w:val="16"/>
              </w:rPr>
              <w:t>ции муниципального района;</w:t>
            </w:r>
          </w:p>
        </w:tc>
      </w:tr>
      <w:tr w:rsidR="00BF0DAC" w:rsidRPr="00DC715B" w:rsidTr="00BF0DAC">
        <w:tc>
          <w:tcPr>
            <w:tcW w:w="2943" w:type="dxa"/>
          </w:tcPr>
          <w:p w:rsidR="00BF0DAC" w:rsidRPr="00DC715B" w:rsidRDefault="00BF0DAC" w:rsidP="00590056">
            <w:pPr>
              <w:pStyle w:val="ConsPlusTitle"/>
              <w:widowControl/>
              <w:rPr>
                <w:rFonts w:ascii="Arial" w:hAnsi="Arial" w:cs="Arial"/>
                <w:b w:val="0"/>
                <w:sz w:val="16"/>
                <w:szCs w:val="16"/>
              </w:rPr>
            </w:pPr>
            <w:r w:rsidRPr="00DC715B">
              <w:rPr>
                <w:rFonts w:ascii="Arial" w:hAnsi="Arial" w:cs="Arial"/>
                <w:b w:val="0"/>
                <w:sz w:val="16"/>
                <w:szCs w:val="16"/>
              </w:rPr>
              <w:t>Шувалова С.В.</w:t>
            </w:r>
          </w:p>
        </w:tc>
        <w:tc>
          <w:tcPr>
            <w:tcW w:w="8789" w:type="dxa"/>
          </w:tcPr>
          <w:p w:rsidR="00BF0DAC" w:rsidRPr="00DC715B" w:rsidRDefault="00BF0DAC" w:rsidP="00590056">
            <w:pPr>
              <w:pStyle w:val="ConsPlusTitle"/>
              <w:widowControl/>
              <w:jc w:val="both"/>
              <w:rPr>
                <w:rFonts w:ascii="Arial" w:hAnsi="Arial" w:cs="Arial"/>
                <w:b w:val="0"/>
                <w:sz w:val="16"/>
                <w:szCs w:val="16"/>
              </w:rPr>
            </w:pPr>
            <w:r w:rsidRPr="00DC715B">
              <w:rPr>
                <w:rFonts w:ascii="Arial" w:hAnsi="Arial" w:cs="Arial"/>
                <w:b w:val="0"/>
                <w:sz w:val="16"/>
                <w:szCs w:val="16"/>
              </w:rPr>
              <w:t>- главный специалист комитета жилищно-коммунального и дорожного хозяйства Администр</w:t>
            </w:r>
            <w:r w:rsidRPr="00DC715B">
              <w:rPr>
                <w:rFonts w:ascii="Arial" w:hAnsi="Arial" w:cs="Arial"/>
                <w:b w:val="0"/>
                <w:sz w:val="16"/>
                <w:szCs w:val="16"/>
              </w:rPr>
              <w:t>а</w:t>
            </w:r>
            <w:r w:rsidRPr="00DC715B">
              <w:rPr>
                <w:rFonts w:ascii="Arial" w:hAnsi="Arial" w:cs="Arial"/>
                <w:b w:val="0"/>
                <w:sz w:val="16"/>
                <w:szCs w:val="16"/>
              </w:rPr>
              <w:t>ции муниципального района.</w:t>
            </w:r>
          </w:p>
        </w:tc>
      </w:tr>
    </w:tbl>
    <w:p w:rsidR="00BF0DAC" w:rsidRPr="00DC715B" w:rsidRDefault="00BF0DAC" w:rsidP="00BF0DAC">
      <w:pPr>
        <w:jc w:val="center"/>
        <w:rPr>
          <w:rFonts w:ascii="Arial" w:hAnsi="Arial" w:cs="Arial"/>
          <w:sz w:val="16"/>
          <w:szCs w:val="16"/>
        </w:rPr>
      </w:pPr>
      <w:r w:rsidRPr="00DC715B">
        <w:rPr>
          <w:rFonts w:ascii="Arial" w:hAnsi="Arial" w:cs="Arial"/>
          <w:sz w:val="16"/>
          <w:szCs w:val="16"/>
        </w:rPr>
        <w:t>______________________</w:t>
      </w:r>
    </w:p>
    <w:p w:rsidR="007276E6" w:rsidRDefault="007276E6" w:rsidP="00913C70">
      <w:pPr>
        <w:shd w:val="clear" w:color="auto" w:fill="FFFFFF"/>
        <w:suppressAutoHyphens/>
        <w:spacing w:line="240" w:lineRule="exact"/>
        <w:jc w:val="center"/>
        <w:rPr>
          <w:rFonts w:ascii="Arial" w:hAnsi="Arial" w:cs="Arial"/>
          <w:sz w:val="16"/>
          <w:szCs w:val="16"/>
        </w:rPr>
      </w:pPr>
    </w:p>
    <w:p w:rsidR="00BF0DAC" w:rsidRPr="00613527" w:rsidRDefault="00BF0DAC" w:rsidP="00BF0DAC">
      <w:pPr>
        <w:pStyle w:val="2"/>
        <w:rPr>
          <w:rFonts w:ascii="Arial" w:hAnsi="Arial" w:cs="Arial"/>
          <w:color w:val="000000"/>
          <w:sz w:val="16"/>
          <w:szCs w:val="16"/>
        </w:rPr>
      </w:pPr>
      <w:r w:rsidRPr="00613527">
        <w:rPr>
          <w:rFonts w:ascii="Arial" w:hAnsi="Arial" w:cs="Arial"/>
          <w:color w:val="000000"/>
          <w:sz w:val="16"/>
          <w:szCs w:val="16"/>
        </w:rPr>
        <w:t>АДМИНИСТРАЦИЯ ВАЛДАЙСКОГО МУНИЦИПАЛЬНОГО РАЙОНА</w:t>
      </w:r>
    </w:p>
    <w:p w:rsidR="00BF0DAC" w:rsidRPr="00613527" w:rsidRDefault="00BF0DAC" w:rsidP="00BF0DAC">
      <w:pPr>
        <w:pStyle w:val="3"/>
        <w:rPr>
          <w:rFonts w:ascii="Arial" w:hAnsi="Arial" w:cs="Arial"/>
          <w:sz w:val="16"/>
          <w:szCs w:val="16"/>
        </w:rPr>
      </w:pPr>
      <w:r w:rsidRPr="00613527">
        <w:rPr>
          <w:rFonts w:ascii="Arial" w:hAnsi="Arial" w:cs="Arial"/>
          <w:sz w:val="16"/>
          <w:szCs w:val="16"/>
        </w:rPr>
        <w:t>П О С Т А Н О В Л Е Н И Е</w:t>
      </w:r>
    </w:p>
    <w:p w:rsidR="00BF0DAC" w:rsidRPr="00613527" w:rsidRDefault="00BF0DAC" w:rsidP="00BF0DAC">
      <w:pPr>
        <w:jc w:val="center"/>
        <w:rPr>
          <w:rFonts w:ascii="Arial" w:hAnsi="Arial" w:cs="Arial"/>
          <w:color w:val="000000"/>
          <w:sz w:val="16"/>
          <w:szCs w:val="16"/>
        </w:rPr>
      </w:pPr>
      <w:r w:rsidRPr="00613527">
        <w:rPr>
          <w:rFonts w:ascii="Arial" w:hAnsi="Arial" w:cs="Arial"/>
          <w:color w:val="000000"/>
          <w:sz w:val="16"/>
          <w:szCs w:val="16"/>
        </w:rPr>
        <w:t>10.08.2020 № 1211</w:t>
      </w:r>
    </w:p>
    <w:p w:rsidR="00BF0DAC" w:rsidRPr="00613527" w:rsidRDefault="00BF0DAC" w:rsidP="00BF0DAC">
      <w:pPr>
        <w:tabs>
          <w:tab w:val="left" w:pos="3560"/>
        </w:tabs>
        <w:jc w:val="center"/>
        <w:rPr>
          <w:rFonts w:ascii="Arial" w:hAnsi="Arial" w:cs="Arial"/>
          <w:b/>
          <w:bCs/>
          <w:sz w:val="16"/>
          <w:szCs w:val="16"/>
        </w:rPr>
      </w:pPr>
      <w:r w:rsidRPr="00613527">
        <w:rPr>
          <w:rFonts w:ascii="Arial" w:hAnsi="Arial" w:cs="Arial"/>
          <w:b/>
          <w:bCs/>
          <w:sz w:val="16"/>
          <w:szCs w:val="16"/>
        </w:rPr>
        <w:t>О внесении изменений в Порядок и сроки представления,</w:t>
      </w:r>
      <w:r>
        <w:rPr>
          <w:rFonts w:ascii="Arial" w:hAnsi="Arial" w:cs="Arial"/>
          <w:b/>
          <w:bCs/>
          <w:sz w:val="16"/>
          <w:szCs w:val="16"/>
        </w:rPr>
        <w:t xml:space="preserve"> </w:t>
      </w:r>
      <w:r w:rsidRPr="00613527">
        <w:rPr>
          <w:rFonts w:ascii="Arial" w:hAnsi="Arial" w:cs="Arial"/>
          <w:b/>
          <w:bCs/>
          <w:sz w:val="16"/>
          <w:szCs w:val="16"/>
        </w:rPr>
        <w:t>рассмотрения и оценки предложений заинтересованных</w:t>
      </w:r>
    </w:p>
    <w:p w:rsidR="00BF0DAC" w:rsidRPr="00613527" w:rsidRDefault="00BF0DAC" w:rsidP="00BF0DAC">
      <w:pPr>
        <w:tabs>
          <w:tab w:val="left" w:pos="3560"/>
        </w:tabs>
        <w:jc w:val="center"/>
        <w:rPr>
          <w:rFonts w:ascii="Arial" w:hAnsi="Arial" w:cs="Arial"/>
          <w:b/>
          <w:bCs/>
          <w:sz w:val="16"/>
          <w:szCs w:val="16"/>
        </w:rPr>
      </w:pPr>
      <w:proofErr w:type="gramStart"/>
      <w:r w:rsidRPr="00613527">
        <w:rPr>
          <w:rFonts w:ascii="Arial" w:hAnsi="Arial" w:cs="Arial"/>
          <w:b/>
          <w:bCs/>
          <w:sz w:val="16"/>
          <w:szCs w:val="16"/>
        </w:rPr>
        <w:t>лиц</w:t>
      </w:r>
      <w:proofErr w:type="gramEnd"/>
      <w:r w:rsidRPr="00613527">
        <w:rPr>
          <w:rFonts w:ascii="Arial" w:hAnsi="Arial" w:cs="Arial"/>
          <w:b/>
          <w:bCs/>
          <w:sz w:val="16"/>
          <w:szCs w:val="16"/>
        </w:rPr>
        <w:t xml:space="preserve"> о включении дворовой территории в муниципальную</w:t>
      </w:r>
      <w:r>
        <w:rPr>
          <w:rFonts w:ascii="Arial" w:hAnsi="Arial" w:cs="Arial"/>
          <w:b/>
          <w:bCs/>
          <w:sz w:val="16"/>
          <w:szCs w:val="16"/>
        </w:rPr>
        <w:t xml:space="preserve"> </w:t>
      </w:r>
      <w:r w:rsidRPr="00613527">
        <w:rPr>
          <w:rFonts w:ascii="Arial" w:hAnsi="Arial" w:cs="Arial"/>
          <w:b/>
          <w:bCs/>
          <w:sz w:val="16"/>
          <w:szCs w:val="16"/>
        </w:rPr>
        <w:t>программу «Формирование современной городской среды</w:t>
      </w:r>
    </w:p>
    <w:p w:rsidR="00BF0DAC" w:rsidRPr="00613527" w:rsidRDefault="00BF0DAC" w:rsidP="00BF0DAC">
      <w:pPr>
        <w:tabs>
          <w:tab w:val="left" w:pos="3560"/>
        </w:tabs>
        <w:jc w:val="center"/>
        <w:rPr>
          <w:rFonts w:ascii="Arial" w:hAnsi="Arial" w:cs="Arial"/>
          <w:b/>
          <w:bCs/>
          <w:sz w:val="16"/>
          <w:szCs w:val="16"/>
        </w:rPr>
      </w:pPr>
      <w:proofErr w:type="gramStart"/>
      <w:r w:rsidRPr="00613527">
        <w:rPr>
          <w:rFonts w:ascii="Arial" w:hAnsi="Arial" w:cs="Arial"/>
          <w:b/>
          <w:bCs/>
          <w:color w:val="000000"/>
          <w:sz w:val="16"/>
          <w:szCs w:val="16"/>
        </w:rPr>
        <w:t>на</w:t>
      </w:r>
      <w:proofErr w:type="gramEnd"/>
      <w:r w:rsidRPr="00613527">
        <w:rPr>
          <w:rFonts w:ascii="Arial" w:hAnsi="Arial" w:cs="Arial"/>
          <w:b/>
          <w:bCs/>
          <w:color w:val="000000"/>
          <w:sz w:val="16"/>
          <w:szCs w:val="16"/>
        </w:rPr>
        <w:t xml:space="preserve"> территории Валдайского городского поселения в 2018-2024</w:t>
      </w:r>
      <w:r>
        <w:rPr>
          <w:rFonts w:ascii="Arial" w:hAnsi="Arial" w:cs="Arial"/>
          <w:b/>
          <w:bCs/>
          <w:color w:val="000000"/>
          <w:sz w:val="16"/>
          <w:szCs w:val="16"/>
        </w:rPr>
        <w:t xml:space="preserve"> </w:t>
      </w:r>
      <w:r w:rsidRPr="00613527">
        <w:rPr>
          <w:rFonts w:ascii="Arial" w:hAnsi="Arial" w:cs="Arial"/>
          <w:b/>
          <w:bCs/>
          <w:color w:val="000000"/>
          <w:sz w:val="16"/>
          <w:szCs w:val="16"/>
        </w:rPr>
        <w:t xml:space="preserve">годы», </w:t>
      </w:r>
      <w:r w:rsidRPr="00613527">
        <w:rPr>
          <w:rFonts w:ascii="Arial" w:hAnsi="Arial" w:cs="Arial"/>
          <w:b/>
          <w:bCs/>
          <w:sz w:val="16"/>
          <w:szCs w:val="16"/>
        </w:rPr>
        <w:t>П</w:t>
      </w:r>
      <w:r w:rsidRPr="00613527">
        <w:rPr>
          <w:rFonts w:ascii="Arial" w:hAnsi="Arial" w:cs="Arial"/>
          <w:b/>
          <w:bCs/>
          <w:sz w:val="16"/>
          <w:szCs w:val="16"/>
        </w:rPr>
        <w:t>о</w:t>
      </w:r>
      <w:r w:rsidRPr="00613527">
        <w:rPr>
          <w:rFonts w:ascii="Arial" w:hAnsi="Arial" w:cs="Arial"/>
          <w:b/>
          <w:bCs/>
          <w:sz w:val="16"/>
          <w:szCs w:val="16"/>
        </w:rPr>
        <w:t>рядок и сроки представления, рассмотрения и оценки</w:t>
      </w:r>
    </w:p>
    <w:p w:rsidR="00BF0DAC" w:rsidRPr="00613527" w:rsidRDefault="00BF0DAC" w:rsidP="00BF0DAC">
      <w:pPr>
        <w:tabs>
          <w:tab w:val="left" w:pos="3560"/>
        </w:tabs>
        <w:jc w:val="center"/>
        <w:rPr>
          <w:rFonts w:ascii="Arial" w:hAnsi="Arial" w:cs="Arial"/>
          <w:b/>
          <w:bCs/>
          <w:sz w:val="16"/>
          <w:szCs w:val="16"/>
        </w:rPr>
      </w:pPr>
      <w:proofErr w:type="gramStart"/>
      <w:r w:rsidRPr="00613527">
        <w:rPr>
          <w:rFonts w:ascii="Arial" w:hAnsi="Arial" w:cs="Arial"/>
          <w:b/>
          <w:bCs/>
          <w:sz w:val="16"/>
          <w:szCs w:val="16"/>
        </w:rPr>
        <w:t>предложений</w:t>
      </w:r>
      <w:proofErr w:type="gramEnd"/>
      <w:r w:rsidRPr="00613527">
        <w:rPr>
          <w:rFonts w:ascii="Arial" w:hAnsi="Arial" w:cs="Arial"/>
          <w:b/>
          <w:bCs/>
          <w:sz w:val="16"/>
          <w:szCs w:val="16"/>
        </w:rPr>
        <w:t xml:space="preserve"> граждан, организаций о включении в</w:t>
      </w:r>
      <w:r>
        <w:rPr>
          <w:rFonts w:ascii="Arial" w:hAnsi="Arial" w:cs="Arial"/>
          <w:b/>
          <w:bCs/>
          <w:sz w:val="16"/>
          <w:szCs w:val="16"/>
        </w:rPr>
        <w:t xml:space="preserve"> </w:t>
      </w:r>
      <w:r w:rsidRPr="00613527">
        <w:rPr>
          <w:rFonts w:ascii="Arial" w:hAnsi="Arial" w:cs="Arial"/>
          <w:b/>
          <w:bCs/>
          <w:sz w:val="16"/>
          <w:szCs w:val="16"/>
        </w:rPr>
        <w:t>муниципальную программу «Формирование современной</w:t>
      </w:r>
    </w:p>
    <w:p w:rsidR="00BF0DAC" w:rsidRPr="00613527" w:rsidRDefault="00BF0DAC" w:rsidP="00BF0DAC">
      <w:pPr>
        <w:tabs>
          <w:tab w:val="left" w:pos="3560"/>
        </w:tabs>
        <w:jc w:val="center"/>
        <w:rPr>
          <w:rFonts w:ascii="Arial" w:hAnsi="Arial" w:cs="Arial"/>
          <w:b/>
          <w:bCs/>
          <w:sz w:val="16"/>
          <w:szCs w:val="16"/>
        </w:rPr>
      </w:pPr>
      <w:proofErr w:type="gramStart"/>
      <w:r w:rsidRPr="00613527">
        <w:rPr>
          <w:rFonts w:ascii="Arial" w:hAnsi="Arial" w:cs="Arial"/>
          <w:b/>
          <w:bCs/>
          <w:sz w:val="16"/>
          <w:szCs w:val="16"/>
        </w:rPr>
        <w:t>городской</w:t>
      </w:r>
      <w:proofErr w:type="gramEnd"/>
      <w:r w:rsidRPr="00613527">
        <w:rPr>
          <w:rFonts w:ascii="Arial" w:hAnsi="Arial" w:cs="Arial"/>
          <w:b/>
          <w:bCs/>
          <w:sz w:val="16"/>
          <w:szCs w:val="16"/>
        </w:rPr>
        <w:t xml:space="preserve"> среды </w:t>
      </w:r>
      <w:r w:rsidRPr="00613527">
        <w:rPr>
          <w:rFonts w:ascii="Arial" w:hAnsi="Arial" w:cs="Arial"/>
          <w:b/>
          <w:bCs/>
          <w:color w:val="000000"/>
          <w:sz w:val="16"/>
          <w:szCs w:val="16"/>
        </w:rPr>
        <w:t>на территории Валдайского городского</w:t>
      </w:r>
      <w:r>
        <w:rPr>
          <w:rFonts w:ascii="Arial" w:hAnsi="Arial" w:cs="Arial"/>
          <w:b/>
          <w:bCs/>
          <w:color w:val="000000"/>
          <w:sz w:val="16"/>
          <w:szCs w:val="16"/>
        </w:rPr>
        <w:t xml:space="preserve"> </w:t>
      </w:r>
      <w:r w:rsidRPr="00613527">
        <w:rPr>
          <w:rFonts w:ascii="Arial" w:hAnsi="Arial" w:cs="Arial"/>
          <w:b/>
          <w:bCs/>
          <w:color w:val="000000"/>
          <w:sz w:val="16"/>
          <w:szCs w:val="16"/>
        </w:rPr>
        <w:t>поселения в 2018-2024 году»</w:t>
      </w:r>
      <w:r w:rsidRPr="00613527">
        <w:rPr>
          <w:rFonts w:ascii="Arial" w:hAnsi="Arial" w:cs="Arial"/>
          <w:b/>
          <w:bCs/>
          <w:sz w:val="16"/>
          <w:szCs w:val="16"/>
        </w:rPr>
        <w:t xml:space="preserve"> наиболее посещаемой</w:t>
      </w:r>
    </w:p>
    <w:p w:rsidR="00BF0DAC" w:rsidRPr="00613527" w:rsidRDefault="00BF0DAC" w:rsidP="00BF0DAC">
      <w:pPr>
        <w:tabs>
          <w:tab w:val="left" w:pos="3560"/>
        </w:tabs>
        <w:jc w:val="center"/>
        <w:rPr>
          <w:rFonts w:ascii="Arial" w:hAnsi="Arial" w:cs="Arial"/>
          <w:b/>
          <w:bCs/>
          <w:sz w:val="16"/>
          <w:szCs w:val="16"/>
        </w:rPr>
      </w:pPr>
      <w:proofErr w:type="gramStart"/>
      <w:r w:rsidRPr="00613527">
        <w:rPr>
          <w:rFonts w:ascii="Arial" w:hAnsi="Arial" w:cs="Arial"/>
          <w:b/>
          <w:bCs/>
          <w:sz w:val="16"/>
          <w:szCs w:val="16"/>
        </w:rPr>
        <w:t>муниципальной</w:t>
      </w:r>
      <w:proofErr w:type="gramEnd"/>
      <w:r w:rsidRPr="00613527">
        <w:rPr>
          <w:rFonts w:ascii="Arial" w:hAnsi="Arial" w:cs="Arial"/>
          <w:b/>
          <w:bCs/>
          <w:sz w:val="16"/>
          <w:szCs w:val="16"/>
        </w:rPr>
        <w:t xml:space="preserve"> территории общего пользования</w:t>
      </w:r>
      <w:r>
        <w:rPr>
          <w:rFonts w:ascii="Arial" w:hAnsi="Arial" w:cs="Arial"/>
          <w:b/>
          <w:bCs/>
          <w:sz w:val="16"/>
          <w:szCs w:val="16"/>
        </w:rPr>
        <w:t xml:space="preserve"> </w:t>
      </w:r>
      <w:r w:rsidRPr="00613527">
        <w:rPr>
          <w:rFonts w:ascii="Arial" w:hAnsi="Arial" w:cs="Arial"/>
          <w:b/>
          <w:bCs/>
          <w:sz w:val="16"/>
          <w:szCs w:val="16"/>
        </w:rPr>
        <w:t>Валдайского городского поселения</w:t>
      </w:r>
    </w:p>
    <w:p w:rsidR="00BF0DAC" w:rsidRPr="00613527" w:rsidRDefault="00BF0DAC" w:rsidP="00BF0DAC">
      <w:pPr>
        <w:ind w:firstLine="142"/>
        <w:jc w:val="both"/>
        <w:rPr>
          <w:rFonts w:ascii="Arial" w:hAnsi="Arial" w:cs="Arial"/>
          <w:b/>
          <w:bCs/>
          <w:sz w:val="16"/>
          <w:szCs w:val="16"/>
        </w:rPr>
      </w:pPr>
      <w:r w:rsidRPr="00613527">
        <w:rPr>
          <w:rFonts w:ascii="Arial" w:hAnsi="Arial" w:cs="Arial"/>
          <w:bCs/>
          <w:sz w:val="16"/>
          <w:szCs w:val="16"/>
        </w:rPr>
        <w:t xml:space="preserve">Администрация Валдайского муниципального района </w:t>
      </w:r>
      <w:r w:rsidRPr="00613527">
        <w:rPr>
          <w:rFonts w:ascii="Arial" w:hAnsi="Arial" w:cs="Arial"/>
          <w:b/>
          <w:bCs/>
          <w:sz w:val="16"/>
          <w:szCs w:val="16"/>
        </w:rPr>
        <w:t>ПОСТ</w:t>
      </w:r>
      <w:r w:rsidRPr="00613527">
        <w:rPr>
          <w:rFonts w:ascii="Arial" w:hAnsi="Arial" w:cs="Arial"/>
          <w:b/>
          <w:bCs/>
          <w:sz w:val="16"/>
          <w:szCs w:val="16"/>
        </w:rPr>
        <w:t>А</w:t>
      </w:r>
      <w:r w:rsidRPr="00613527">
        <w:rPr>
          <w:rFonts w:ascii="Arial" w:hAnsi="Arial" w:cs="Arial"/>
          <w:b/>
          <w:bCs/>
          <w:sz w:val="16"/>
          <w:szCs w:val="16"/>
        </w:rPr>
        <w:t>НОВЛЯЕТ:</w:t>
      </w:r>
    </w:p>
    <w:p w:rsidR="00BF0DAC" w:rsidRPr="00613527" w:rsidRDefault="00BF0DAC" w:rsidP="00BF0DAC">
      <w:pPr>
        <w:tabs>
          <w:tab w:val="left" w:pos="3560"/>
        </w:tabs>
        <w:ind w:firstLine="142"/>
        <w:jc w:val="both"/>
        <w:rPr>
          <w:rFonts w:ascii="Arial" w:hAnsi="Arial" w:cs="Arial"/>
          <w:sz w:val="16"/>
          <w:szCs w:val="16"/>
        </w:rPr>
      </w:pPr>
      <w:r w:rsidRPr="00613527">
        <w:rPr>
          <w:rFonts w:ascii="Arial" w:hAnsi="Arial" w:cs="Arial"/>
          <w:bCs/>
          <w:sz w:val="16"/>
          <w:szCs w:val="16"/>
        </w:rPr>
        <w:t>1. Внести изменения в Порядок и сроки представления, рассмотрения и оценки предложений заинтересованных лиц о включении дворовой террит</w:t>
      </w:r>
      <w:r w:rsidRPr="00613527">
        <w:rPr>
          <w:rFonts w:ascii="Arial" w:hAnsi="Arial" w:cs="Arial"/>
          <w:bCs/>
          <w:sz w:val="16"/>
          <w:szCs w:val="16"/>
        </w:rPr>
        <w:t>о</w:t>
      </w:r>
      <w:r w:rsidRPr="00613527">
        <w:rPr>
          <w:rFonts w:ascii="Arial" w:hAnsi="Arial" w:cs="Arial"/>
          <w:bCs/>
          <w:sz w:val="16"/>
          <w:szCs w:val="16"/>
        </w:rPr>
        <w:t xml:space="preserve">рии в муниципальную программу «Формирование современной городской среды </w:t>
      </w:r>
      <w:r w:rsidRPr="00613527">
        <w:rPr>
          <w:rFonts w:ascii="Arial" w:hAnsi="Arial" w:cs="Arial"/>
          <w:bCs/>
          <w:color w:val="000000"/>
          <w:sz w:val="16"/>
          <w:szCs w:val="16"/>
        </w:rPr>
        <w:t>на те</w:t>
      </w:r>
      <w:r w:rsidRPr="00613527">
        <w:rPr>
          <w:rFonts w:ascii="Arial" w:hAnsi="Arial" w:cs="Arial"/>
          <w:bCs/>
          <w:color w:val="000000"/>
          <w:sz w:val="16"/>
          <w:szCs w:val="16"/>
        </w:rPr>
        <w:t>р</w:t>
      </w:r>
      <w:r w:rsidRPr="00613527">
        <w:rPr>
          <w:rFonts w:ascii="Arial" w:hAnsi="Arial" w:cs="Arial"/>
          <w:bCs/>
          <w:color w:val="000000"/>
          <w:sz w:val="16"/>
          <w:szCs w:val="16"/>
        </w:rPr>
        <w:t xml:space="preserve">ритории Валдайского городского поселения в 2018-2024 годы», </w:t>
      </w:r>
      <w:r w:rsidRPr="00613527">
        <w:rPr>
          <w:rFonts w:ascii="Arial" w:hAnsi="Arial" w:cs="Arial"/>
          <w:bCs/>
          <w:sz w:val="16"/>
          <w:szCs w:val="16"/>
        </w:rPr>
        <w:t>Порядок и сроки представления, рассмотрения и оценки предложений граждан, организаций о включении в муниципальную программу «Форм</w:t>
      </w:r>
      <w:r w:rsidRPr="00613527">
        <w:rPr>
          <w:rFonts w:ascii="Arial" w:hAnsi="Arial" w:cs="Arial"/>
          <w:bCs/>
          <w:sz w:val="16"/>
          <w:szCs w:val="16"/>
        </w:rPr>
        <w:t>и</w:t>
      </w:r>
      <w:r w:rsidRPr="00613527">
        <w:rPr>
          <w:rFonts w:ascii="Arial" w:hAnsi="Arial" w:cs="Arial"/>
          <w:bCs/>
          <w:sz w:val="16"/>
          <w:szCs w:val="16"/>
        </w:rPr>
        <w:t xml:space="preserve">рование современной городской среды </w:t>
      </w:r>
      <w:r w:rsidRPr="00613527">
        <w:rPr>
          <w:rFonts w:ascii="Arial" w:hAnsi="Arial" w:cs="Arial"/>
          <w:bCs/>
          <w:color w:val="000000"/>
          <w:sz w:val="16"/>
          <w:szCs w:val="16"/>
        </w:rPr>
        <w:t>на территории Валдайского городского поселения в 2018-2024 году»</w:t>
      </w:r>
      <w:r w:rsidRPr="00613527">
        <w:rPr>
          <w:rFonts w:ascii="Arial" w:hAnsi="Arial" w:cs="Arial"/>
          <w:bCs/>
          <w:sz w:val="16"/>
          <w:szCs w:val="16"/>
        </w:rPr>
        <w:t xml:space="preserve"> наиболее посещаемой муниципальной территории общего пользования Валдайского городского поселения, утвержденные постановлением Администрации Валдайского муниципального района от 29.12.2017 № 2793, заменив в пунктах 2.1 слова «…</w:t>
      </w:r>
      <w:r w:rsidRPr="00613527">
        <w:rPr>
          <w:rFonts w:ascii="Arial" w:hAnsi="Arial" w:cs="Arial"/>
          <w:sz w:val="16"/>
          <w:szCs w:val="16"/>
        </w:rPr>
        <w:t>в срок до 31 о</w:t>
      </w:r>
      <w:r w:rsidRPr="00613527">
        <w:rPr>
          <w:rFonts w:ascii="Arial" w:hAnsi="Arial" w:cs="Arial"/>
          <w:sz w:val="16"/>
          <w:szCs w:val="16"/>
        </w:rPr>
        <w:t>к</w:t>
      </w:r>
      <w:r w:rsidRPr="00613527">
        <w:rPr>
          <w:rFonts w:ascii="Arial" w:hAnsi="Arial" w:cs="Arial"/>
          <w:sz w:val="16"/>
          <w:szCs w:val="16"/>
        </w:rPr>
        <w:t xml:space="preserve">тября…» на </w:t>
      </w:r>
      <w:r w:rsidRPr="00613527">
        <w:rPr>
          <w:rFonts w:ascii="Arial" w:hAnsi="Arial" w:cs="Arial"/>
          <w:bCs/>
          <w:sz w:val="16"/>
          <w:szCs w:val="16"/>
        </w:rPr>
        <w:t>«…</w:t>
      </w:r>
      <w:r w:rsidRPr="00613527">
        <w:rPr>
          <w:rFonts w:ascii="Arial" w:hAnsi="Arial" w:cs="Arial"/>
          <w:sz w:val="16"/>
          <w:szCs w:val="16"/>
        </w:rPr>
        <w:t>в срок до 31 августа…».</w:t>
      </w:r>
    </w:p>
    <w:p w:rsidR="00BF0DAC" w:rsidRPr="00613527" w:rsidRDefault="00BF0DAC" w:rsidP="00BF0DAC">
      <w:pPr>
        <w:tabs>
          <w:tab w:val="left" w:pos="3560"/>
        </w:tabs>
        <w:ind w:firstLine="142"/>
        <w:jc w:val="both"/>
        <w:rPr>
          <w:rFonts w:ascii="Arial" w:hAnsi="Arial" w:cs="Arial"/>
          <w:bCs/>
          <w:sz w:val="16"/>
          <w:szCs w:val="16"/>
        </w:rPr>
      </w:pPr>
      <w:r w:rsidRPr="00613527">
        <w:rPr>
          <w:rFonts w:ascii="Arial" w:hAnsi="Arial" w:cs="Arial"/>
          <w:sz w:val="16"/>
          <w:szCs w:val="16"/>
        </w:rPr>
        <w:lastRenderedPageBreak/>
        <w:t>2. Опубликовать постановление в бюллетене «Валдайский Вестник» и разместить на официальном сайте Администрации Валдайского муниципал</w:t>
      </w:r>
      <w:r w:rsidRPr="00613527">
        <w:rPr>
          <w:rFonts w:ascii="Arial" w:hAnsi="Arial" w:cs="Arial"/>
          <w:sz w:val="16"/>
          <w:szCs w:val="16"/>
        </w:rPr>
        <w:t>ь</w:t>
      </w:r>
      <w:r w:rsidRPr="00613527">
        <w:rPr>
          <w:rFonts w:ascii="Arial" w:hAnsi="Arial" w:cs="Arial"/>
          <w:sz w:val="16"/>
          <w:szCs w:val="16"/>
        </w:rPr>
        <w:t>ного района в сети «Интернет».</w:t>
      </w:r>
    </w:p>
    <w:p w:rsidR="00BF0DAC" w:rsidRPr="00613527" w:rsidRDefault="00BF0DAC" w:rsidP="00BF0DAC">
      <w:pPr>
        <w:jc w:val="both"/>
        <w:rPr>
          <w:rFonts w:ascii="Arial" w:hAnsi="Arial" w:cs="Arial"/>
          <w:sz w:val="16"/>
          <w:szCs w:val="16"/>
        </w:rPr>
      </w:pPr>
      <w:r w:rsidRPr="00613527">
        <w:rPr>
          <w:rFonts w:ascii="Arial" w:hAnsi="Arial" w:cs="Arial"/>
          <w:b/>
          <w:sz w:val="16"/>
          <w:szCs w:val="16"/>
        </w:rPr>
        <w:t>Глава муниципального района</w:t>
      </w:r>
      <w:r w:rsidRPr="00613527">
        <w:rPr>
          <w:rFonts w:ascii="Arial" w:hAnsi="Arial" w:cs="Arial"/>
          <w:b/>
          <w:sz w:val="16"/>
          <w:szCs w:val="16"/>
        </w:rPr>
        <w:tab/>
      </w:r>
      <w:r w:rsidRPr="00613527">
        <w:rPr>
          <w:rFonts w:ascii="Arial" w:hAnsi="Arial" w:cs="Arial"/>
          <w:b/>
          <w:sz w:val="16"/>
          <w:szCs w:val="16"/>
        </w:rPr>
        <w:tab/>
      </w:r>
      <w:proofErr w:type="spellStart"/>
      <w:r w:rsidRPr="00613527">
        <w:rPr>
          <w:rFonts w:ascii="Arial" w:hAnsi="Arial" w:cs="Arial"/>
          <w:b/>
          <w:sz w:val="16"/>
          <w:szCs w:val="16"/>
        </w:rPr>
        <w:t>Ю.В.Стадэ</w:t>
      </w:r>
      <w:proofErr w:type="spellEnd"/>
    </w:p>
    <w:p w:rsidR="00352E24" w:rsidRDefault="00352E24" w:rsidP="00352E24">
      <w:pPr>
        <w:pStyle w:val="2"/>
        <w:rPr>
          <w:rFonts w:ascii="Arial" w:hAnsi="Arial" w:cs="Arial"/>
          <w:color w:val="000000"/>
          <w:sz w:val="16"/>
          <w:szCs w:val="16"/>
          <w:lang w:val="ru-RU"/>
        </w:rPr>
      </w:pPr>
    </w:p>
    <w:p w:rsidR="00352E24" w:rsidRPr="00FA0CF1" w:rsidRDefault="00352E24" w:rsidP="00352E24">
      <w:pPr>
        <w:pStyle w:val="2"/>
        <w:rPr>
          <w:rFonts w:ascii="Arial" w:hAnsi="Arial" w:cs="Arial"/>
          <w:color w:val="000000"/>
          <w:sz w:val="16"/>
          <w:szCs w:val="16"/>
        </w:rPr>
      </w:pPr>
      <w:r w:rsidRPr="00FA0CF1">
        <w:rPr>
          <w:rFonts w:ascii="Arial" w:hAnsi="Arial" w:cs="Arial"/>
          <w:color w:val="000000"/>
          <w:sz w:val="16"/>
          <w:szCs w:val="16"/>
        </w:rPr>
        <w:t>АДМИНИСТРАЦИЯ ВАЛДАЙСКОГО МУНИЦИПАЛЬНОГО РАЙОНА</w:t>
      </w:r>
    </w:p>
    <w:p w:rsidR="00352E24" w:rsidRPr="00FA0CF1" w:rsidRDefault="00352E24" w:rsidP="00352E24">
      <w:pPr>
        <w:pStyle w:val="3"/>
        <w:rPr>
          <w:rFonts w:ascii="Arial" w:hAnsi="Arial" w:cs="Arial"/>
          <w:sz w:val="16"/>
          <w:szCs w:val="16"/>
        </w:rPr>
      </w:pPr>
      <w:r w:rsidRPr="00FA0CF1">
        <w:rPr>
          <w:rFonts w:ascii="Arial" w:hAnsi="Arial" w:cs="Arial"/>
          <w:sz w:val="16"/>
          <w:szCs w:val="16"/>
        </w:rPr>
        <w:t>П О С Т А Н О В Л Е Н И Е</w:t>
      </w:r>
    </w:p>
    <w:p w:rsidR="00352E24" w:rsidRPr="00FA0CF1" w:rsidRDefault="00352E24" w:rsidP="00352E24">
      <w:pPr>
        <w:jc w:val="center"/>
        <w:rPr>
          <w:rFonts w:ascii="Arial" w:hAnsi="Arial" w:cs="Arial"/>
          <w:color w:val="000000"/>
          <w:sz w:val="16"/>
          <w:szCs w:val="16"/>
        </w:rPr>
      </w:pPr>
      <w:r w:rsidRPr="00FA0CF1">
        <w:rPr>
          <w:rFonts w:ascii="Arial" w:hAnsi="Arial" w:cs="Arial"/>
          <w:color w:val="000000"/>
          <w:sz w:val="16"/>
          <w:szCs w:val="16"/>
        </w:rPr>
        <w:t>12.08.2020 № 1217</w:t>
      </w:r>
    </w:p>
    <w:p w:rsidR="00352E24" w:rsidRPr="00FA0CF1" w:rsidRDefault="00352E24" w:rsidP="00352E24">
      <w:pPr>
        <w:jc w:val="center"/>
        <w:rPr>
          <w:rFonts w:ascii="Arial" w:hAnsi="Arial" w:cs="Arial"/>
          <w:b/>
          <w:sz w:val="16"/>
          <w:szCs w:val="16"/>
        </w:rPr>
      </w:pPr>
      <w:r w:rsidRPr="00FA0CF1">
        <w:rPr>
          <w:rFonts w:ascii="Arial" w:hAnsi="Arial" w:cs="Arial"/>
          <w:b/>
          <w:sz w:val="16"/>
          <w:szCs w:val="16"/>
        </w:rPr>
        <w:t>О разработке проекта межевания территории</w:t>
      </w:r>
    </w:p>
    <w:p w:rsidR="00352E24" w:rsidRPr="00FA0CF1" w:rsidRDefault="00352E24" w:rsidP="00352E24">
      <w:pPr>
        <w:jc w:val="center"/>
        <w:rPr>
          <w:rFonts w:ascii="Arial" w:hAnsi="Arial" w:cs="Arial"/>
          <w:b/>
          <w:sz w:val="16"/>
          <w:szCs w:val="16"/>
        </w:rPr>
      </w:pPr>
      <w:proofErr w:type="gramStart"/>
      <w:r w:rsidRPr="00FA0CF1">
        <w:rPr>
          <w:rFonts w:ascii="Arial" w:hAnsi="Arial" w:cs="Arial"/>
          <w:b/>
          <w:sz w:val="16"/>
          <w:szCs w:val="16"/>
        </w:rPr>
        <w:t>под</w:t>
      </w:r>
      <w:proofErr w:type="gramEnd"/>
      <w:r w:rsidRPr="00FA0CF1">
        <w:rPr>
          <w:rFonts w:ascii="Arial" w:hAnsi="Arial" w:cs="Arial"/>
          <w:b/>
          <w:sz w:val="16"/>
          <w:szCs w:val="16"/>
        </w:rPr>
        <w:t xml:space="preserve"> многоквартирным жилым домом</w:t>
      </w:r>
    </w:p>
    <w:p w:rsidR="00352E24" w:rsidRPr="00FA0CF1" w:rsidRDefault="00352E24" w:rsidP="00352E24">
      <w:pPr>
        <w:ind w:firstLine="142"/>
        <w:jc w:val="both"/>
        <w:rPr>
          <w:rFonts w:ascii="Arial" w:hAnsi="Arial" w:cs="Arial"/>
          <w:sz w:val="16"/>
          <w:szCs w:val="16"/>
        </w:rPr>
      </w:pPr>
      <w:r w:rsidRPr="00FA0CF1">
        <w:rPr>
          <w:rFonts w:ascii="Arial" w:hAnsi="Arial" w:cs="Arial"/>
          <w:sz w:val="16"/>
          <w:szCs w:val="16"/>
        </w:rPr>
        <w:t>В целях повышения эффективного использования территории Валдайского городского поселения в соответствии со статьей 43 Градостро</w:t>
      </w:r>
      <w:r w:rsidRPr="00FA0CF1">
        <w:rPr>
          <w:rFonts w:ascii="Arial" w:hAnsi="Arial" w:cs="Arial"/>
          <w:sz w:val="16"/>
          <w:szCs w:val="16"/>
        </w:rPr>
        <w:t>и</w:t>
      </w:r>
      <w:r w:rsidRPr="00FA0CF1">
        <w:rPr>
          <w:rFonts w:ascii="Arial" w:hAnsi="Arial" w:cs="Arial"/>
          <w:sz w:val="16"/>
          <w:szCs w:val="16"/>
        </w:rPr>
        <w:t>тельного кодекса Российской Федерации Администрация Валдайского муниц</w:t>
      </w:r>
      <w:r w:rsidRPr="00FA0CF1">
        <w:rPr>
          <w:rFonts w:ascii="Arial" w:hAnsi="Arial" w:cs="Arial"/>
          <w:sz w:val="16"/>
          <w:szCs w:val="16"/>
        </w:rPr>
        <w:t>и</w:t>
      </w:r>
      <w:r w:rsidRPr="00FA0CF1">
        <w:rPr>
          <w:rFonts w:ascii="Arial" w:hAnsi="Arial" w:cs="Arial"/>
          <w:sz w:val="16"/>
          <w:szCs w:val="16"/>
        </w:rPr>
        <w:t xml:space="preserve">пального района </w:t>
      </w:r>
      <w:r w:rsidRPr="00FA0CF1">
        <w:rPr>
          <w:rFonts w:ascii="Arial" w:hAnsi="Arial" w:cs="Arial"/>
          <w:b/>
          <w:sz w:val="16"/>
          <w:szCs w:val="16"/>
        </w:rPr>
        <w:t>ПОСТАНОВЛЯЕТ:</w:t>
      </w:r>
    </w:p>
    <w:p w:rsidR="00352E24" w:rsidRPr="00FA0CF1" w:rsidRDefault="00352E24" w:rsidP="00352E24">
      <w:pPr>
        <w:ind w:firstLine="142"/>
        <w:jc w:val="both"/>
        <w:rPr>
          <w:rFonts w:ascii="Arial" w:hAnsi="Arial" w:cs="Arial"/>
          <w:sz w:val="16"/>
          <w:szCs w:val="16"/>
        </w:rPr>
      </w:pPr>
      <w:r w:rsidRPr="00FA0CF1">
        <w:rPr>
          <w:rFonts w:ascii="Arial" w:hAnsi="Arial" w:cs="Arial"/>
          <w:sz w:val="16"/>
          <w:szCs w:val="16"/>
        </w:rPr>
        <w:t>1. Разрешить разработку проекта межевания территории в границах элемента планировочной структуры кадастрового квартала в целях опр</w:t>
      </w:r>
      <w:r w:rsidRPr="00FA0CF1">
        <w:rPr>
          <w:rFonts w:ascii="Arial" w:hAnsi="Arial" w:cs="Arial"/>
          <w:sz w:val="16"/>
          <w:szCs w:val="16"/>
        </w:rPr>
        <w:t>е</w:t>
      </w:r>
      <w:r w:rsidRPr="00FA0CF1">
        <w:rPr>
          <w:rFonts w:ascii="Arial" w:hAnsi="Arial" w:cs="Arial"/>
          <w:sz w:val="16"/>
          <w:szCs w:val="16"/>
        </w:rPr>
        <w:t>деления местоположения границ земельного участка под многоквартирным ж</w:t>
      </w:r>
      <w:r w:rsidRPr="00FA0CF1">
        <w:rPr>
          <w:rFonts w:ascii="Arial" w:hAnsi="Arial" w:cs="Arial"/>
          <w:sz w:val="16"/>
          <w:szCs w:val="16"/>
        </w:rPr>
        <w:t>и</w:t>
      </w:r>
      <w:r w:rsidRPr="00FA0CF1">
        <w:rPr>
          <w:rFonts w:ascii="Arial" w:hAnsi="Arial" w:cs="Arial"/>
          <w:sz w:val="16"/>
          <w:szCs w:val="16"/>
        </w:rPr>
        <w:t xml:space="preserve">лым домом, расположенном по адресу: </w:t>
      </w:r>
    </w:p>
    <w:p w:rsidR="00352E24" w:rsidRPr="00FA0CF1" w:rsidRDefault="00352E24" w:rsidP="00352E24">
      <w:pPr>
        <w:ind w:firstLine="142"/>
        <w:jc w:val="both"/>
        <w:rPr>
          <w:rFonts w:ascii="Arial" w:hAnsi="Arial" w:cs="Arial"/>
          <w:sz w:val="16"/>
          <w:szCs w:val="16"/>
        </w:rPr>
      </w:pPr>
      <w:r w:rsidRPr="00FA0CF1">
        <w:rPr>
          <w:rFonts w:ascii="Arial" w:hAnsi="Arial" w:cs="Arial"/>
          <w:sz w:val="16"/>
          <w:szCs w:val="16"/>
        </w:rPr>
        <w:t>Российская Федерация, Новгородская область, Валдайский муниципальный район, Валдайское городское посел</w:t>
      </w:r>
      <w:r w:rsidRPr="00FA0CF1">
        <w:rPr>
          <w:rFonts w:ascii="Arial" w:hAnsi="Arial" w:cs="Arial"/>
          <w:sz w:val="16"/>
          <w:szCs w:val="16"/>
        </w:rPr>
        <w:t>е</w:t>
      </w:r>
      <w:r w:rsidRPr="00FA0CF1">
        <w:rPr>
          <w:rFonts w:ascii="Arial" w:hAnsi="Arial" w:cs="Arial"/>
          <w:sz w:val="16"/>
          <w:szCs w:val="16"/>
        </w:rPr>
        <w:t>ние, г.Валдай, пл.Кузнечная, д.4в в кадастровом квартале 53:03:0102043.</w:t>
      </w:r>
    </w:p>
    <w:p w:rsidR="00352E24" w:rsidRPr="00FA0CF1" w:rsidRDefault="00352E24" w:rsidP="00352E24">
      <w:pPr>
        <w:ind w:firstLine="142"/>
        <w:jc w:val="both"/>
        <w:rPr>
          <w:rFonts w:ascii="Arial" w:hAnsi="Arial" w:cs="Arial"/>
          <w:sz w:val="16"/>
          <w:szCs w:val="16"/>
        </w:rPr>
      </w:pPr>
      <w:r w:rsidRPr="00FA0CF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FA0CF1">
        <w:rPr>
          <w:rFonts w:ascii="Arial" w:hAnsi="Arial" w:cs="Arial"/>
          <w:sz w:val="16"/>
          <w:szCs w:val="16"/>
        </w:rPr>
        <w:t>ь</w:t>
      </w:r>
      <w:r w:rsidRPr="00FA0CF1">
        <w:rPr>
          <w:rFonts w:ascii="Arial" w:hAnsi="Arial" w:cs="Arial"/>
          <w:sz w:val="16"/>
          <w:szCs w:val="16"/>
        </w:rPr>
        <w:t>ного района в с</w:t>
      </w:r>
      <w:r w:rsidRPr="00FA0CF1">
        <w:rPr>
          <w:rFonts w:ascii="Arial" w:hAnsi="Arial" w:cs="Arial"/>
          <w:sz w:val="16"/>
          <w:szCs w:val="16"/>
        </w:rPr>
        <w:t>е</w:t>
      </w:r>
      <w:r w:rsidRPr="00FA0CF1">
        <w:rPr>
          <w:rFonts w:ascii="Arial" w:hAnsi="Arial" w:cs="Arial"/>
          <w:sz w:val="16"/>
          <w:szCs w:val="16"/>
        </w:rPr>
        <w:t>ти «Интернет».</w:t>
      </w:r>
    </w:p>
    <w:p w:rsidR="00352E24" w:rsidRPr="00FA0CF1" w:rsidRDefault="00352E24" w:rsidP="00352E24">
      <w:pPr>
        <w:jc w:val="both"/>
        <w:rPr>
          <w:rFonts w:ascii="Arial" w:hAnsi="Arial" w:cs="Arial"/>
          <w:sz w:val="16"/>
          <w:szCs w:val="16"/>
        </w:rPr>
      </w:pPr>
      <w:r w:rsidRPr="00FA0CF1">
        <w:rPr>
          <w:rFonts w:ascii="Arial" w:hAnsi="Arial" w:cs="Arial"/>
          <w:b/>
          <w:sz w:val="16"/>
          <w:szCs w:val="16"/>
        </w:rPr>
        <w:t>Глава муниципального района</w:t>
      </w:r>
      <w:r w:rsidRPr="00FA0CF1">
        <w:rPr>
          <w:rFonts w:ascii="Arial" w:hAnsi="Arial" w:cs="Arial"/>
          <w:b/>
          <w:sz w:val="16"/>
          <w:szCs w:val="16"/>
        </w:rPr>
        <w:tab/>
      </w:r>
      <w:r w:rsidRPr="00FA0CF1">
        <w:rPr>
          <w:rFonts w:ascii="Arial" w:hAnsi="Arial" w:cs="Arial"/>
          <w:b/>
          <w:sz w:val="16"/>
          <w:szCs w:val="16"/>
        </w:rPr>
        <w:tab/>
      </w:r>
      <w:proofErr w:type="spellStart"/>
      <w:r w:rsidRPr="00FA0CF1">
        <w:rPr>
          <w:rFonts w:ascii="Arial" w:hAnsi="Arial" w:cs="Arial"/>
          <w:b/>
          <w:sz w:val="16"/>
          <w:szCs w:val="16"/>
        </w:rPr>
        <w:t>Ю.В.Стадэ</w:t>
      </w:r>
      <w:proofErr w:type="spellEnd"/>
    </w:p>
    <w:p w:rsidR="00BF0DAC" w:rsidRDefault="00BF0DAC" w:rsidP="00913C70">
      <w:pPr>
        <w:shd w:val="clear" w:color="auto" w:fill="FFFFFF"/>
        <w:suppressAutoHyphens/>
        <w:spacing w:line="240" w:lineRule="exact"/>
        <w:jc w:val="center"/>
        <w:rPr>
          <w:rFonts w:ascii="Arial" w:hAnsi="Arial" w:cs="Arial"/>
          <w:sz w:val="16"/>
          <w:szCs w:val="16"/>
        </w:rPr>
      </w:pPr>
    </w:p>
    <w:p w:rsidR="00D75152" w:rsidRPr="006924B4" w:rsidRDefault="00D75152" w:rsidP="00D75152">
      <w:pPr>
        <w:pStyle w:val="2"/>
        <w:rPr>
          <w:rFonts w:ascii="Arial" w:hAnsi="Arial" w:cs="Arial"/>
          <w:color w:val="000000"/>
          <w:sz w:val="16"/>
          <w:szCs w:val="16"/>
        </w:rPr>
      </w:pPr>
      <w:r w:rsidRPr="006924B4">
        <w:rPr>
          <w:rFonts w:ascii="Arial" w:hAnsi="Arial" w:cs="Arial"/>
          <w:color w:val="000000"/>
          <w:sz w:val="16"/>
          <w:szCs w:val="16"/>
        </w:rPr>
        <w:t>АДМИНИСТРАЦИЯ ВАЛДАЙСКОГО МУНИЦИПАЛЬНОГО РАЙОНА</w:t>
      </w:r>
    </w:p>
    <w:p w:rsidR="00D75152" w:rsidRPr="006924B4" w:rsidRDefault="00D75152" w:rsidP="00D75152">
      <w:pPr>
        <w:pStyle w:val="3"/>
        <w:rPr>
          <w:rFonts w:ascii="Arial" w:hAnsi="Arial" w:cs="Arial"/>
          <w:sz w:val="16"/>
          <w:szCs w:val="16"/>
        </w:rPr>
      </w:pPr>
      <w:r w:rsidRPr="006924B4">
        <w:rPr>
          <w:rFonts w:ascii="Arial" w:hAnsi="Arial" w:cs="Arial"/>
          <w:sz w:val="16"/>
          <w:szCs w:val="16"/>
        </w:rPr>
        <w:t>П О С Т А Н О В Л Е Н И Е</w:t>
      </w:r>
    </w:p>
    <w:p w:rsidR="00D75152" w:rsidRPr="006924B4" w:rsidRDefault="00D75152" w:rsidP="00D75152">
      <w:pPr>
        <w:jc w:val="center"/>
        <w:rPr>
          <w:rFonts w:ascii="Arial" w:hAnsi="Arial" w:cs="Arial"/>
          <w:color w:val="000000"/>
          <w:sz w:val="16"/>
          <w:szCs w:val="16"/>
        </w:rPr>
      </w:pPr>
      <w:r w:rsidRPr="006924B4">
        <w:rPr>
          <w:rFonts w:ascii="Arial" w:hAnsi="Arial" w:cs="Arial"/>
          <w:color w:val="000000"/>
          <w:sz w:val="16"/>
          <w:szCs w:val="16"/>
        </w:rPr>
        <w:t>13.08.2020 № 1227</w:t>
      </w:r>
    </w:p>
    <w:p w:rsidR="00D75152" w:rsidRPr="006924B4" w:rsidRDefault="00D75152" w:rsidP="00D75152">
      <w:pPr>
        <w:jc w:val="center"/>
        <w:rPr>
          <w:rFonts w:ascii="Arial" w:hAnsi="Arial" w:cs="Arial"/>
          <w:b/>
          <w:sz w:val="16"/>
          <w:szCs w:val="16"/>
        </w:rPr>
      </w:pPr>
      <w:r w:rsidRPr="006924B4">
        <w:rPr>
          <w:rFonts w:ascii="Arial" w:hAnsi="Arial" w:cs="Arial"/>
          <w:b/>
          <w:sz w:val="16"/>
          <w:szCs w:val="16"/>
        </w:rPr>
        <w:t xml:space="preserve">О проведении публичных слушаний по вопросу </w:t>
      </w:r>
    </w:p>
    <w:p w:rsidR="00D75152" w:rsidRPr="006924B4" w:rsidRDefault="00D75152" w:rsidP="00D75152">
      <w:pPr>
        <w:jc w:val="center"/>
        <w:rPr>
          <w:rFonts w:ascii="Arial" w:hAnsi="Arial" w:cs="Arial"/>
          <w:b/>
          <w:sz w:val="16"/>
          <w:szCs w:val="16"/>
        </w:rPr>
      </w:pPr>
      <w:proofErr w:type="gramStart"/>
      <w:r w:rsidRPr="006924B4">
        <w:rPr>
          <w:rFonts w:ascii="Arial" w:hAnsi="Arial" w:cs="Arial"/>
          <w:b/>
          <w:sz w:val="16"/>
          <w:szCs w:val="16"/>
        </w:rPr>
        <w:t>предоставления</w:t>
      </w:r>
      <w:proofErr w:type="gramEnd"/>
      <w:r w:rsidRPr="006924B4">
        <w:rPr>
          <w:rFonts w:ascii="Arial" w:hAnsi="Arial" w:cs="Arial"/>
          <w:b/>
          <w:sz w:val="16"/>
          <w:szCs w:val="16"/>
        </w:rPr>
        <w:t xml:space="preserve"> разрешения на условно разрешённый </w:t>
      </w:r>
    </w:p>
    <w:p w:rsidR="00D75152" w:rsidRPr="006924B4" w:rsidRDefault="00D75152" w:rsidP="00D75152">
      <w:pPr>
        <w:jc w:val="center"/>
        <w:rPr>
          <w:rFonts w:ascii="Arial" w:hAnsi="Arial" w:cs="Arial"/>
          <w:sz w:val="16"/>
          <w:szCs w:val="16"/>
        </w:rPr>
      </w:pPr>
      <w:proofErr w:type="gramStart"/>
      <w:r w:rsidRPr="006924B4">
        <w:rPr>
          <w:rFonts w:ascii="Arial" w:hAnsi="Arial" w:cs="Arial"/>
          <w:b/>
          <w:sz w:val="16"/>
          <w:szCs w:val="16"/>
        </w:rPr>
        <w:t>вид</w:t>
      </w:r>
      <w:proofErr w:type="gramEnd"/>
      <w:r w:rsidRPr="006924B4">
        <w:rPr>
          <w:rFonts w:ascii="Arial" w:hAnsi="Arial" w:cs="Arial"/>
          <w:b/>
          <w:sz w:val="16"/>
          <w:szCs w:val="16"/>
        </w:rPr>
        <w:t xml:space="preserve"> использов</w:t>
      </w:r>
      <w:r w:rsidRPr="006924B4">
        <w:rPr>
          <w:rFonts w:ascii="Arial" w:hAnsi="Arial" w:cs="Arial"/>
          <w:b/>
          <w:sz w:val="16"/>
          <w:szCs w:val="16"/>
        </w:rPr>
        <w:t>а</w:t>
      </w:r>
      <w:r w:rsidRPr="006924B4">
        <w:rPr>
          <w:rFonts w:ascii="Arial" w:hAnsi="Arial" w:cs="Arial"/>
          <w:b/>
          <w:sz w:val="16"/>
          <w:szCs w:val="16"/>
        </w:rPr>
        <w:t>ния земельного участка</w:t>
      </w:r>
    </w:p>
    <w:p w:rsidR="00D75152" w:rsidRPr="006924B4" w:rsidRDefault="00D75152" w:rsidP="00D75152">
      <w:pPr>
        <w:ind w:firstLine="142"/>
        <w:jc w:val="both"/>
        <w:rPr>
          <w:rFonts w:ascii="Arial" w:hAnsi="Arial" w:cs="Arial"/>
          <w:b/>
          <w:sz w:val="16"/>
          <w:szCs w:val="16"/>
        </w:rPr>
      </w:pPr>
      <w:r w:rsidRPr="006924B4">
        <w:rPr>
          <w:rFonts w:ascii="Arial" w:hAnsi="Arial" w:cs="Arial"/>
          <w:sz w:val="16"/>
          <w:szCs w:val="16"/>
        </w:rPr>
        <w:t>В целях соблюдения прав человека на благоприятные условия жизнедеятельности, прав и законных интересов правообладателей земельных учас</w:t>
      </w:r>
      <w:r w:rsidRPr="006924B4">
        <w:rPr>
          <w:rFonts w:ascii="Arial" w:hAnsi="Arial" w:cs="Arial"/>
          <w:sz w:val="16"/>
          <w:szCs w:val="16"/>
        </w:rPr>
        <w:t>т</w:t>
      </w:r>
      <w:r w:rsidRPr="006924B4">
        <w:rPr>
          <w:rFonts w:ascii="Arial" w:hAnsi="Arial" w:cs="Arial"/>
          <w:sz w:val="16"/>
          <w:szCs w:val="16"/>
        </w:rPr>
        <w:t>ков и объектов капитального строительства в соответствии со статьей 39 Градостроительного кодекса Российской Федерации, Правилами землепол</w:t>
      </w:r>
      <w:r w:rsidRPr="006924B4">
        <w:rPr>
          <w:rFonts w:ascii="Arial" w:hAnsi="Arial" w:cs="Arial"/>
          <w:sz w:val="16"/>
          <w:szCs w:val="16"/>
        </w:rPr>
        <w:t>ь</w:t>
      </w:r>
      <w:r w:rsidRPr="006924B4">
        <w:rPr>
          <w:rFonts w:ascii="Arial" w:hAnsi="Arial" w:cs="Arial"/>
          <w:sz w:val="16"/>
          <w:szCs w:val="16"/>
        </w:rPr>
        <w:t>зования и застройки Валдайского г</w:t>
      </w:r>
      <w:r w:rsidRPr="006924B4">
        <w:rPr>
          <w:rFonts w:ascii="Arial" w:hAnsi="Arial" w:cs="Arial"/>
          <w:sz w:val="16"/>
          <w:szCs w:val="16"/>
        </w:rPr>
        <w:t>о</w:t>
      </w:r>
      <w:r w:rsidRPr="006924B4">
        <w:rPr>
          <w:rFonts w:ascii="Arial" w:hAnsi="Arial" w:cs="Arial"/>
          <w:sz w:val="16"/>
          <w:szCs w:val="16"/>
        </w:rPr>
        <w:t xml:space="preserve">родского поселения, Администрация Валдайского муниципального района </w:t>
      </w:r>
      <w:r w:rsidRPr="006924B4">
        <w:rPr>
          <w:rFonts w:ascii="Arial" w:hAnsi="Arial" w:cs="Arial"/>
          <w:b/>
          <w:sz w:val="16"/>
          <w:szCs w:val="16"/>
        </w:rPr>
        <w:t>ПОСТАНОВЛЯЕТ:</w:t>
      </w:r>
    </w:p>
    <w:p w:rsidR="00D75152" w:rsidRPr="006924B4" w:rsidRDefault="00D75152" w:rsidP="00D75152">
      <w:pPr>
        <w:pStyle w:val="ConsNormal"/>
        <w:widowControl/>
        <w:ind w:firstLine="142"/>
        <w:jc w:val="both"/>
        <w:rPr>
          <w:rFonts w:cs="Arial"/>
          <w:b/>
          <w:sz w:val="16"/>
          <w:szCs w:val="16"/>
        </w:rPr>
      </w:pPr>
      <w:r w:rsidRPr="006924B4">
        <w:rPr>
          <w:rFonts w:cs="Arial"/>
          <w:sz w:val="16"/>
          <w:szCs w:val="16"/>
        </w:rPr>
        <w:t>1. Комиссии по землепользованию и застройке провести публичные слушания по вопросу предоставления разрешения на условно разрешё</w:t>
      </w:r>
      <w:r w:rsidRPr="006924B4">
        <w:rPr>
          <w:rFonts w:cs="Arial"/>
          <w:sz w:val="16"/>
          <w:szCs w:val="16"/>
        </w:rPr>
        <w:t>н</w:t>
      </w:r>
      <w:r w:rsidRPr="006924B4">
        <w:rPr>
          <w:rFonts w:cs="Arial"/>
          <w:sz w:val="16"/>
          <w:szCs w:val="16"/>
        </w:rPr>
        <w:t>ный вид использования земельного участка с кадастровым номером 53:03:0103002:65, расположенного по адресу: Российская Федерация, Новгородская о</w:t>
      </w:r>
      <w:r w:rsidRPr="006924B4">
        <w:rPr>
          <w:rFonts w:cs="Arial"/>
          <w:sz w:val="16"/>
          <w:szCs w:val="16"/>
        </w:rPr>
        <w:t>б</w:t>
      </w:r>
      <w:r w:rsidRPr="006924B4">
        <w:rPr>
          <w:rFonts w:cs="Arial"/>
          <w:sz w:val="16"/>
          <w:szCs w:val="16"/>
        </w:rPr>
        <w:t xml:space="preserve">ласть, Валдайский район, Валдайское городское поселение, г.Валдай, </w:t>
      </w:r>
      <w:proofErr w:type="spellStart"/>
      <w:r w:rsidRPr="006924B4">
        <w:rPr>
          <w:rFonts w:cs="Arial"/>
          <w:sz w:val="16"/>
          <w:szCs w:val="16"/>
        </w:rPr>
        <w:t>ул.Юпитерская</w:t>
      </w:r>
      <w:proofErr w:type="spellEnd"/>
      <w:r w:rsidRPr="006924B4">
        <w:rPr>
          <w:rFonts w:cs="Arial"/>
          <w:sz w:val="16"/>
          <w:szCs w:val="16"/>
        </w:rPr>
        <w:t>, на условно разрешённый вид использования з</w:t>
      </w:r>
      <w:r w:rsidRPr="006924B4">
        <w:rPr>
          <w:rFonts w:cs="Arial"/>
          <w:sz w:val="16"/>
          <w:szCs w:val="16"/>
        </w:rPr>
        <w:t>е</w:t>
      </w:r>
      <w:r w:rsidRPr="006924B4">
        <w:rPr>
          <w:rFonts w:cs="Arial"/>
          <w:sz w:val="16"/>
          <w:szCs w:val="16"/>
        </w:rPr>
        <w:t>мельного участка в территориальной зоне Ж.1. Зона застройки индивидуальными жилыми домами - ремонт а</w:t>
      </w:r>
      <w:r w:rsidRPr="006924B4">
        <w:rPr>
          <w:rFonts w:cs="Arial"/>
          <w:sz w:val="16"/>
          <w:szCs w:val="16"/>
        </w:rPr>
        <w:t>в</w:t>
      </w:r>
      <w:r w:rsidRPr="006924B4">
        <w:rPr>
          <w:rFonts w:cs="Arial"/>
          <w:sz w:val="16"/>
          <w:szCs w:val="16"/>
        </w:rPr>
        <w:t>томобилей.</w:t>
      </w:r>
    </w:p>
    <w:p w:rsidR="00D75152" w:rsidRPr="006924B4" w:rsidRDefault="00D75152" w:rsidP="00D75152">
      <w:pPr>
        <w:ind w:firstLine="142"/>
        <w:jc w:val="both"/>
        <w:rPr>
          <w:rFonts w:ascii="Arial" w:hAnsi="Arial" w:cs="Arial"/>
          <w:sz w:val="16"/>
          <w:szCs w:val="16"/>
        </w:rPr>
      </w:pPr>
      <w:r w:rsidRPr="006924B4">
        <w:rPr>
          <w:rFonts w:ascii="Arial" w:hAnsi="Arial" w:cs="Arial"/>
          <w:sz w:val="16"/>
          <w:szCs w:val="16"/>
        </w:rPr>
        <w:t>2. Публичные слушания назначить на 15 сентября 2020 года в 16.00 часов в кабинете 408 Администрации Валдайского муниципального района по адресу: Новгородская область, г.Валдай, пр.Комсомольский, д.19/21.</w:t>
      </w:r>
    </w:p>
    <w:p w:rsidR="00D75152" w:rsidRPr="006924B4" w:rsidRDefault="00D75152" w:rsidP="00D75152">
      <w:pPr>
        <w:ind w:firstLine="142"/>
        <w:jc w:val="both"/>
        <w:rPr>
          <w:rFonts w:ascii="Arial" w:hAnsi="Arial" w:cs="Arial"/>
          <w:sz w:val="16"/>
          <w:szCs w:val="16"/>
        </w:rPr>
      </w:pPr>
      <w:r w:rsidRPr="006924B4">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6924B4">
        <w:rPr>
          <w:rFonts w:ascii="Arial" w:hAnsi="Arial" w:cs="Arial"/>
          <w:sz w:val="16"/>
          <w:szCs w:val="16"/>
        </w:rPr>
        <w:t>ь</w:t>
      </w:r>
      <w:r w:rsidRPr="006924B4">
        <w:rPr>
          <w:rFonts w:ascii="Arial" w:hAnsi="Arial" w:cs="Arial"/>
          <w:sz w:val="16"/>
          <w:szCs w:val="16"/>
        </w:rPr>
        <w:t>ного района в с</w:t>
      </w:r>
      <w:r w:rsidRPr="006924B4">
        <w:rPr>
          <w:rFonts w:ascii="Arial" w:hAnsi="Arial" w:cs="Arial"/>
          <w:sz w:val="16"/>
          <w:szCs w:val="16"/>
        </w:rPr>
        <w:t>е</w:t>
      </w:r>
      <w:r w:rsidRPr="006924B4">
        <w:rPr>
          <w:rFonts w:ascii="Arial" w:hAnsi="Arial" w:cs="Arial"/>
          <w:sz w:val="16"/>
          <w:szCs w:val="16"/>
        </w:rPr>
        <w:t>ти «Интернет».</w:t>
      </w:r>
    </w:p>
    <w:p w:rsidR="00D75152" w:rsidRPr="006924B4" w:rsidRDefault="00D75152" w:rsidP="00D75152">
      <w:pPr>
        <w:jc w:val="both"/>
        <w:rPr>
          <w:rFonts w:ascii="Arial" w:hAnsi="Arial" w:cs="Arial"/>
          <w:sz w:val="16"/>
          <w:szCs w:val="16"/>
        </w:rPr>
      </w:pPr>
      <w:r w:rsidRPr="006924B4">
        <w:rPr>
          <w:rFonts w:ascii="Arial" w:hAnsi="Arial" w:cs="Arial"/>
          <w:b/>
          <w:sz w:val="16"/>
          <w:szCs w:val="16"/>
        </w:rPr>
        <w:t>Глава муниципального района</w:t>
      </w:r>
      <w:r w:rsidRPr="006924B4">
        <w:rPr>
          <w:rFonts w:ascii="Arial" w:hAnsi="Arial" w:cs="Arial"/>
          <w:b/>
          <w:sz w:val="16"/>
          <w:szCs w:val="16"/>
        </w:rPr>
        <w:tab/>
      </w:r>
      <w:r w:rsidRPr="006924B4">
        <w:rPr>
          <w:rFonts w:ascii="Arial" w:hAnsi="Arial" w:cs="Arial"/>
          <w:b/>
          <w:sz w:val="16"/>
          <w:szCs w:val="16"/>
        </w:rPr>
        <w:tab/>
      </w:r>
      <w:proofErr w:type="spellStart"/>
      <w:r w:rsidRPr="006924B4">
        <w:rPr>
          <w:rFonts w:ascii="Arial" w:hAnsi="Arial" w:cs="Arial"/>
          <w:b/>
          <w:sz w:val="16"/>
          <w:szCs w:val="16"/>
        </w:rPr>
        <w:t>Ю.В.Стадэ</w:t>
      </w:r>
      <w:proofErr w:type="spellEnd"/>
    </w:p>
    <w:p w:rsidR="009058AD" w:rsidRDefault="009058AD" w:rsidP="00913C70">
      <w:pPr>
        <w:shd w:val="clear" w:color="auto" w:fill="FFFFFF"/>
        <w:suppressAutoHyphens/>
        <w:spacing w:line="240" w:lineRule="exact"/>
        <w:jc w:val="center"/>
        <w:rPr>
          <w:rFonts w:ascii="Arial" w:hAnsi="Arial" w:cs="Arial"/>
          <w:sz w:val="16"/>
          <w:szCs w:val="16"/>
        </w:rPr>
      </w:pPr>
    </w:p>
    <w:p w:rsidR="00E87F79" w:rsidRPr="00F7618C" w:rsidRDefault="00E87F79" w:rsidP="00913C70">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551545" w:rsidRPr="002C2CD9" w:rsidTr="00215DB2">
        <w:tc>
          <w:tcPr>
            <w:tcW w:w="10933" w:type="dxa"/>
          </w:tcPr>
          <w:p w:rsidR="00551545" w:rsidRPr="002C2CD9" w:rsidRDefault="00551545" w:rsidP="00286EDD">
            <w:pPr>
              <w:jc w:val="both"/>
              <w:rPr>
                <w:rFonts w:ascii="Arial" w:hAnsi="Arial" w:cs="Arial"/>
                <w:sz w:val="16"/>
                <w:szCs w:val="16"/>
              </w:rPr>
            </w:pPr>
            <w:r w:rsidRPr="002C2CD9">
              <w:rPr>
                <w:rFonts w:ascii="Arial" w:hAnsi="Arial" w:cs="Arial"/>
                <w:sz w:val="16"/>
                <w:szCs w:val="16"/>
              </w:rPr>
              <w:t>Информационное сообщение……………………………………………………………………………………………………………………………………</w:t>
            </w:r>
            <w:proofErr w:type="gramStart"/>
            <w:r w:rsidRPr="002C2CD9">
              <w:rPr>
                <w:rFonts w:ascii="Arial" w:hAnsi="Arial" w:cs="Arial"/>
                <w:sz w:val="16"/>
                <w:szCs w:val="16"/>
              </w:rPr>
              <w:t>…….</w:t>
            </w:r>
            <w:proofErr w:type="gramEnd"/>
            <w:r w:rsidRPr="002C2CD9">
              <w:rPr>
                <w:rFonts w:ascii="Arial" w:hAnsi="Arial" w:cs="Arial"/>
                <w:sz w:val="16"/>
                <w:szCs w:val="16"/>
              </w:rPr>
              <w:t>.</w:t>
            </w:r>
          </w:p>
        </w:tc>
        <w:tc>
          <w:tcPr>
            <w:tcW w:w="709" w:type="dxa"/>
          </w:tcPr>
          <w:p w:rsidR="00551545" w:rsidRPr="002C2CD9" w:rsidRDefault="00551545" w:rsidP="00286EDD">
            <w:pPr>
              <w:jc w:val="center"/>
              <w:rPr>
                <w:rFonts w:ascii="Arial" w:hAnsi="Arial" w:cs="Arial"/>
                <w:sz w:val="16"/>
                <w:szCs w:val="16"/>
              </w:rPr>
            </w:pPr>
            <w:r w:rsidRPr="002C2CD9">
              <w:rPr>
                <w:rFonts w:ascii="Arial" w:hAnsi="Arial" w:cs="Arial"/>
                <w:sz w:val="16"/>
                <w:szCs w:val="16"/>
              </w:rPr>
              <w:t>1</w:t>
            </w:r>
          </w:p>
        </w:tc>
      </w:tr>
      <w:tr w:rsidR="009B3B02" w:rsidRPr="002C2CD9" w:rsidTr="00215DB2">
        <w:tc>
          <w:tcPr>
            <w:tcW w:w="10933" w:type="dxa"/>
          </w:tcPr>
          <w:p w:rsidR="009B3B02" w:rsidRPr="002C2CD9" w:rsidRDefault="00660E5D" w:rsidP="00286EDD">
            <w:pPr>
              <w:jc w:val="both"/>
              <w:rPr>
                <w:rFonts w:ascii="Arial" w:hAnsi="Arial" w:cs="Arial"/>
                <w:b/>
                <w:sz w:val="16"/>
                <w:szCs w:val="16"/>
              </w:rPr>
            </w:pPr>
            <w:r w:rsidRPr="002C2CD9">
              <w:rPr>
                <w:rFonts w:ascii="Arial" w:hAnsi="Arial" w:cs="Arial"/>
                <w:b/>
                <w:sz w:val="16"/>
                <w:szCs w:val="16"/>
              </w:rPr>
              <w:t>Нормативная документация</w:t>
            </w:r>
          </w:p>
        </w:tc>
        <w:tc>
          <w:tcPr>
            <w:tcW w:w="709" w:type="dxa"/>
          </w:tcPr>
          <w:p w:rsidR="009B3B02" w:rsidRPr="002C2CD9" w:rsidRDefault="009B3B02" w:rsidP="00286EDD">
            <w:pPr>
              <w:jc w:val="center"/>
              <w:rPr>
                <w:rFonts w:ascii="Arial" w:hAnsi="Arial" w:cs="Arial"/>
                <w:sz w:val="16"/>
                <w:szCs w:val="16"/>
              </w:rPr>
            </w:pPr>
          </w:p>
        </w:tc>
      </w:tr>
      <w:tr w:rsidR="00394669" w:rsidRPr="002C2CD9" w:rsidTr="00215DB2">
        <w:tc>
          <w:tcPr>
            <w:tcW w:w="10933" w:type="dxa"/>
          </w:tcPr>
          <w:p w:rsidR="00394669" w:rsidRPr="001B6196" w:rsidRDefault="001B6196" w:rsidP="001B6196">
            <w:pPr>
              <w:jc w:val="both"/>
              <w:rPr>
                <w:rFonts w:ascii="Arial" w:hAnsi="Arial" w:cs="Arial"/>
                <w:sz w:val="16"/>
                <w:szCs w:val="16"/>
              </w:rPr>
            </w:pPr>
            <w:r w:rsidRPr="001B6196">
              <w:rPr>
                <w:rFonts w:ascii="Arial" w:hAnsi="Arial" w:cs="Arial"/>
                <w:sz w:val="16"/>
                <w:szCs w:val="16"/>
              </w:rPr>
              <w:t>Постановление Администрации Валдайского муниципального района от 07.08.2020 № 1194 «О внесении изменений в муниципальную пр</w:t>
            </w:r>
            <w:r w:rsidRPr="001B6196">
              <w:rPr>
                <w:rFonts w:ascii="Arial" w:hAnsi="Arial" w:cs="Arial"/>
                <w:sz w:val="16"/>
                <w:szCs w:val="16"/>
              </w:rPr>
              <w:t>о</w:t>
            </w:r>
            <w:r w:rsidRPr="001B6196">
              <w:rPr>
                <w:rFonts w:ascii="Arial" w:hAnsi="Arial" w:cs="Arial"/>
                <w:sz w:val="16"/>
                <w:szCs w:val="16"/>
              </w:rPr>
              <w:t>грамму «Развитие муниципальной службы и форм участия населения в осуществлении местного самоуправления в Валдайском муниципал</w:t>
            </w:r>
            <w:r w:rsidRPr="001B6196">
              <w:rPr>
                <w:rFonts w:ascii="Arial" w:hAnsi="Arial" w:cs="Arial"/>
                <w:sz w:val="16"/>
                <w:szCs w:val="16"/>
              </w:rPr>
              <w:t>ь</w:t>
            </w:r>
            <w:r w:rsidRPr="001B6196">
              <w:rPr>
                <w:rFonts w:ascii="Arial" w:hAnsi="Arial" w:cs="Arial"/>
                <w:sz w:val="16"/>
                <w:szCs w:val="16"/>
              </w:rPr>
              <w:t xml:space="preserve">ном районе на 2019-2023 </w:t>
            </w:r>
            <w:proofErr w:type="gramStart"/>
            <w:r w:rsidRPr="001B6196">
              <w:rPr>
                <w:rFonts w:ascii="Arial" w:hAnsi="Arial" w:cs="Arial"/>
                <w:sz w:val="16"/>
                <w:szCs w:val="16"/>
              </w:rPr>
              <w:t>годы»</w:t>
            </w:r>
            <w:r>
              <w:rPr>
                <w:rFonts w:ascii="Arial" w:hAnsi="Arial" w:cs="Arial"/>
                <w:sz w:val="16"/>
                <w:szCs w:val="16"/>
              </w:rPr>
              <w:t>..........................................................................................................................................................................................</w:t>
            </w:r>
            <w:proofErr w:type="gramEnd"/>
          </w:p>
        </w:tc>
        <w:tc>
          <w:tcPr>
            <w:tcW w:w="709" w:type="dxa"/>
          </w:tcPr>
          <w:p w:rsidR="00394669" w:rsidRPr="002C2CD9" w:rsidRDefault="001B6196" w:rsidP="00286EDD">
            <w:pPr>
              <w:jc w:val="center"/>
              <w:rPr>
                <w:rFonts w:ascii="Arial" w:hAnsi="Arial" w:cs="Arial"/>
                <w:sz w:val="16"/>
                <w:szCs w:val="16"/>
              </w:rPr>
            </w:pPr>
            <w:r>
              <w:rPr>
                <w:rFonts w:ascii="Arial" w:hAnsi="Arial" w:cs="Arial"/>
                <w:sz w:val="16"/>
                <w:szCs w:val="16"/>
              </w:rPr>
              <w:t>1-2</w:t>
            </w:r>
          </w:p>
        </w:tc>
      </w:tr>
      <w:tr w:rsidR="001B6196" w:rsidRPr="002C2CD9" w:rsidTr="00215DB2">
        <w:tc>
          <w:tcPr>
            <w:tcW w:w="10933" w:type="dxa"/>
          </w:tcPr>
          <w:p w:rsidR="001B6196" w:rsidRPr="00AD3D56" w:rsidRDefault="001B6196" w:rsidP="00AD3D56">
            <w:pPr>
              <w:jc w:val="both"/>
            </w:pPr>
            <w:r w:rsidRPr="00AD3D56">
              <w:rPr>
                <w:rFonts w:ascii="Arial" w:hAnsi="Arial" w:cs="Arial"/>
                <w:sz w:val="16"/>
                <w:szCs w:val="16"/>
              </w:rPr>
              <w:t xml:space="preserve">Постановление Администрации Валдайского муниципального района от 07.08.2020 № </w:t>
            </w:r>
            <w:r w:rsidR="00AD3D56" w:rsidRPr="00AD3D56">
              <w:rPr>
                <w:rFonts w:ascii="Arial" w:hAnsi="Arial" w:cs="Arial"/>
                <w:sz w:val="16"/>
                <w:szCs w:val="16"/>
              </w:rPr>
              <w:t>1195</w:t>
            </w:r>
            <w:r w:rsidRPr="00AD3D56">
              <w:rPr>
                <w:rFonts w:ascii="Arial" w:hAnsi="Arial" w:cs="Arial"/>
                <w:sz w:val="16"/>
                <w:szCs w:val="16"/>
              </w:rPr>
              <w:t xml:space="preserve"> «</w:t>
            </w:r>
            <w:r w:rsidR="00AD3D56" w:rsidRPr="00AD3D56">
              <w:rPr>
                <w:rFonts w:ascii="Arial" w:hAnsi="Arial" w:cs="Arial"/>
                <w:bCs/>
                <w:spacing w:val="-2"/>
                <w:sz w:val="16"/>
                <w:szCs w:val="16"/>
              </w:rPr>
              <w:t>О внесении изменений в муниципальную пр</w:t>
            </w:r>
            <w:r w:rsidR="00AD3D56" w:rsidRPr="00AD3D56">
              <w:rPr>
                <w:rFonts w:ascii="Arial" w:hAnsi="Arial" w:cs="Arial"/>
                <w:bCs/>
                <w:spacing w:val="-2"/>
                <w:sz w:val="16"/>
                <w:szCs w:val="16"/>
              </w:rPr>
              <w:t>о</w:t>
            </w:r>
            <w:r w:rsidR="00AD3D56" w:rsidRPr="00AD3D56">
              <w:rPr>
                <w:rFonts w:ascii="Arial" w:hAnsi="Arial" w:cs="Arial"/>
                <w:bCs/>
                <w:spacing w:val="-2"/>
                <w:sz w:val="16"/>
                <w:szCs w:val="16"/>
              </w:rPr>
              <w:t xml:space="preserve">грамму </w:t>
            </w:r>
            <w:r w:rsidR="00AD3D56" w:rsidRPr="00AD3D56">
              <w:rPr>
                <w:rFonts w:ascii="Arial" w:hAnsi="Arial" w:cs="Arial"/>
                <w:sz w:val="16"/>
                <w:szCs w:val="16"/>
              </w:rPr>
              <w:t xml:space="preserve">«Совершенствование и содержание дорожного хозяйства на территории Валдайского городского поселения на 2020-2022 </w:t>
            </w:r>
            <w:proofErr w:type="gramStart"/>
            <w:r w:rsidR="00AD3D56" w:rsidRPr="00AD3D56">
              <w:rPr>
                <w:rFonts w:ascii="Arial" w:hAnsi="Arial" w:cs="Arial"/>
                <w:sz w:val="16"/>
                <w:szCs w:val="16"/>
              </w:rPr>
              <w:t>годы»</w:t>
            </w:r>
            <w:r w:rsidR="00AD3D56">
              <w:rPr>
                <w:rFonts w:ascii="Arial" w:hAnsi="Arial" w:cs="Arial"/>
                <w:sz w:val="16"/>
                <w:szCs w:val="16"/>
              </w:rPr>
              <w:t>........</w:t>
            </w:r>
            <w:proofErr w:type="gramEnd"/>
          </w:p>
        </w:tc>
        <w:tc>
          <w:tcPr>
            <w:tcW w:w="709" w:type="dxa"/>
          </w:tcPr>
          <w:p w:rsidR="001B6196" w:rsidRPr="002C2CD9" w:rsidRDefault="00AD3D56" w:rsidP="00286EDD">
            <w:pPr>
              <w:jc w:val="center"/>
              <w:rPr>
                <w:rFonts w:ascii="Arial" w:hAnsi="Arial" w:cs="Arial"/>
                <w:sz w:val="16"/>
                <w:szCs w:val="16"/>
              </w:rPr>
            </w:pPr>
            <w:r>
              <w:rPr>
                <w:rFonts w:ascii="Arial" w:hAnsi="Arial" w:cs="Arial"/>
                <w:sz w:val="16"/>
                <w:szCs w:val="16"/>
              </w:rPr>
              <w:t>2-</w:t>
            </w:r>
            <w:r w:rsidR="00472CA5">
              <w:rPr>
                <w:rFonts w:ascii="Arial" w:hAnsi="Arial" w:cs="Arial"/>
                <w:sz w:val="16"/>
                <w:szCs w:val="16"/>
              </w:rPr>
              <w:t>5</w:t>
            </w:r>
          </w:p>
        </w:tc>
      </w:tr>
      <w:tr w:rsidR="001B6196" w:rsidRPr="002C2CD9" w:rsidTr="00215DB2">
        <w:tc>
          <w:tcPr>
            <w:tcW w:w="10933" w:type="dxa"/>
          </w:tcPr>
          <w:p w:rsidR="001B6196" w:rsidRPr="002C120F" w:rsidRDefault="001B6196" w:rsidP="002C120F">
            <w:pPr>
              <w:autoSpaceDE w:val="0"/>
              <w:autoSpaceDN w:val="0"/>
              <w:adjustRightInd w:val="0"/>
              <w:jc w:val="both"/>
            </w:pPr>
            <w:r w:rsidRPr="002C120F">
              <w:rPr>
                <w:rFonts w:ascii="Arial" w:hAnsi="Arial" w:cs="Arial"/>
                <w:sz w:val="16"/>
                <w:szCs w:val="16"/>
              </w:rPr>
              <w:t>Постановление Администрации Валдайского муниципаль</w:t>
            </w:r>
            <w:r w:rsidR="002C120F" w:rsidRPr="002C120F">
              <w:rPr>
                <w:rFonts w:ascii="Arial" w:hAnsi="Arial" w:cs="Arial"/>
                <w:sz w:val="16"/>
                <w:szCs w:val="16"/>
              </w:rPr>
              <w:t>ного района от 10.08.2020 № 1196</w:t>
            </w:r>
            <w:r w:rsidRPr="002C120F">
              <w:rPr>
                <w:rFonts w:ascii="Arial" w:hAnsi="Arial" w:cs="Arial"/>
                <w:sz w:val="16"/>
                <w:szCs w:val="16"/>
              </w:rPr>
              <w:t xml:space="preserve"> «</w:t>
            </w:r>
            <w:r w:rsidR="002C120F" w:rsidRPr="002C120F">
              <w:rPr>
                <w:rFonts w:ascii="Arial" w:hAnsi="Arial" w:cs="Arial"/>
                <w:bCs/>
                <w:sz w:val="16"/>
                <w:szCs w:val="16"/>
              </w:rPr>
              <w:t>Об утверждении административного регламента по предоставлению муниципальной услуги «</w:t>
            </w:r>
            <w:r w:rsidR="002C120F" w:rsidRPr="002C120F">
              <w:rPr>
                <w:rFonts w:ascii="Arial" w:hAnsi="Arial" w:cs="Arial"/>
                <w:bCs/>
                <w:color w:val="282828"/>
                <w:sz w:val="16"/>
                <w:szCs w:val="16"/>
              </w:rPr>
              <w:t>Включение сведений о месте (площадке) накопления твердых коммунал</w:t>
            </w:r>
            <w:r w:rsidR="002C120F" w:rsidRPr="002C120F">
              <w:rPr>
                <w:rFonts w:ascii="Arial" w:hAnsi="Arial" w:cs="Arial"/>
                <w:bCs/>
                <w:color w:val="282828"/>
                <w:sz w:val="16"/>
                <w:szCs w:val="16"/>
              </w:rPr>
              <w:t>ь</w:t>
            </w:r>
            <w:r w:rsidR="002C120F" w:rsidRPr="002C120F">
              <w:rPr>
                <w:rFonts w:ascii="Arial" w:hAnsi="Arial" w:cs="Arial"/>
                <w:bCs/>
                <w:color w:val="282828"/>
                <w:sz w:val="16"/>
                <w:szCs w:val="16"/>
              </w:rPr>
              <w:t>ных отходов в реестр мест (площадок) накопления твердых коммунальных отходов</w:t>
            </w:r>
            <w:r w:rsidR="002C120F" w:rsidRPr="002C120F">
              <w:rPr>
                <w:rFonts w:ascii="Arial" w:hAnsi="Arial" w:cs="Arial"/>
                <w:bCs/>
                <w:sz w:val="16"/>
                <w:szCs w:val="16"/>
              </w:rPr>
              <w:t xml:space="preserve"> на территории Валдайского городского </w:t>
            </w:r>
            <w:proofErr w:type="gramStart"/>
            <w:r w:rsidR="002C120F" w:rsidRPr="002C120F">
              <w:rPr>
                <w:rFonts w:ascii="Arial" w:hAnsi="Arial" w:cs="Arial"/>
                <w:bCs/>
                <w:sz w:val="16"/>
                <w:szCs w:val="16"/>
              </w:rPr>
              <w:t>пос</w:t>
            </w:r>
            <w:r w:rsidR="002C120F" w:rsidRPr="002C120F">
              <w:rPr>
                <w:rFonts w:ascii="Arial" w:hAnsi="Arial" w:cs="Arial"/>
                <w:bCs/>
                <w:sz w:val="16"/>
                <w:szCs w:val="16"/>
              </w:rPr>
              <w:t>е</w:t>
            </w:r>
            <w:r w:rsidR="002C120F" w:rsidRPr="002C120F">
              <w:rPr>
                <w:rFonts w:ascii="Arial" w:hAnsi="Arial" w:cs="Arial"/>
                <w:bCs/>
                <w:sz w:val="16"/>
                <w:szCs w:val="16"/>
              </w:rPr>
              <w:t>ления»</w:t>
            </w:r>
            <w:r w:rsidR="002C120F">
              <w:rPr>
                <w:rFonts w:ascii="Arial" w:hAnsi="Arial" w:cs="Arial"/>
                <w:bCs/>
                <w:sz w:val="16"/>
                <w:szCs w:val="16"/>
              </w:rPr>
              <w:t>................................................</w:t>
            </w:r>
            <w:proofErr w:type="gramEnd"/>
          </w:p>
        </w:tc>
        <w:tc>
          <w:tcPr>
            <w:tcW w:w="709" w:type="dxa"/>
          </w:tcPr>
          <w:p w:rsidR="001B6196" w:rsidRPr="002C2CD9" w:rsidRDefault="002C120F" w:rsidP="00286EDD">
            <w:pPr>
              <w:jc w:val="center"/>
              <w:rPr>
                <w:rFonts w:ascii="Arial" w:hAnsi="Arial" w:cs="Arial"/>
                <w:sz w:val="16"/>
                <w:szCs w:val="16"/>
              </w:rPr>
            </w:pPr>
            <w:r>
              <w:rPr>
                <w:rFonts w:ascii="Arial" w:hAnsi="Arial" w:cs="Arial"/>
                <w:sz w:val="16"/>
                <w:szCs w:val="16"/>
              </w:rPr>
              <w:t>5-14</w:t>
            </w:r>
          </w:p>
        </w:tc>
      </w:tr>
      <w:tr w:rsidR="001B6196" w:rsidRPr="002C2CD9" w:rsidTr="00215DB2">
        <w:tc>
          <w:tcPr>
            <w:tcW w:w="10933" w:type="dxa"/>
          </w:tcPr>
          <w:p w:rsidR="001B6196" w:rsidRDefault="001B6196" w:rsidP="007276E6">
            <w:pPr>
              <w:shd w:val="clear" w:color="auto" w:fill="FFFFFF"/>
              <w:tabs>
                <w:tab w:val="left" w:pos="1418"/>
              </w:tabs>
              <w:jc w:val="both"/>
            </w:pPr>
            <w:r w:rsidRPr="007276E6">
              <w:rPr>
                <w:rFonts w:ascii="Arial" w:hAnsi="Arial" w:cs="Arial"/>
                <w:sz w:val="16"/>
                <w:szCs w:val="16"/>
              </w:rPr>
              <w:t>Постановление Администрации Валдайского муниципаль</w:t>
            </w:r>
            <w:r w:rsidR="00BF0DAC">
              <w:rPr>
                <w:rFonts w:ascii="Arial" w:hAnsi="Arial" w:cs="Arial"/>
                <w:sz w:val="16"/>
                <w:szCs w:val="16"/>
              </w:rPr>
              <w:t>ного района от 10</w:t>
            </w:r>
            <w:r w:rsidR="007276E6" w:rsidRPr="007276E6">
              <w:rPr>
                <w:rFonts w:ascii="Arial" w:hAnsi="Arial" w:cs="Arial"/>
                <w:sz w:val="16"/>
                <w:szCs w:val="16"/>
              </w:rPr>
              <w:t>.08.2020 № 1209</w:t>
            </w:r>
            <w:r w:rsidRPr="007276E6">
              <w:rPr>
                <w:rFonts w:ascii="Arial" w:hAnsi="Arial" w:cs="Arial"/>
                <w:sz w:val="16"/>
                <w:szCs w:val="16"/>
              </w:rPr>
              <w:t xml:space="preserve"> «</w:t>
            </w:r>
            <w:r w:rsidR="007276E6" w:rsidRPr="007276E6">
              <w:rPr>
                <w:rFonts w:ascii="Arial" w:hAnsi="Arial" w:cs="Arial"/>
                <w:sz w:val="16"/>
                <w:szCs w:val="16"/>
              </w:rPr>
              <w:t>Об утверждении проведения капитального р</w:t>
            </w:r>
            <w:r w:rsidR="007276E6" w:rsidRPr="007276E6">
              <w:rPr>
                <w:rFonts w:ascii="Arial" w:hAnsi="Arial" w:cs="Arial"/>
                <w:sz w:val="16"/>
                <w:szCs w:val="16"/>
              </w:rPr>
              <w:t>е</w:t>
            </w:r>
            <w:r w:rsidR="007276E6" w:rsidRPr="007276E6">
              <w:rPr>
                <w:rFonts w:ascii="Arial" w:hAnsi="Arial" w:cs="Arial"/>
                <w:sz w:val="16"/>
                <w:szCs w:val="16"/>
              </w:rPr>
              <w:t>монта общего имущества в многоква</w:t>
            </w:r>
            <w:r w:rsidR="007276E6" w:rsidRPr="007276E6">
              <w:rPr>
                <w:rFonts w:ascii="Arial" w:hAnsi="Arial" w:cs="Arial"/>
                <w:sz w:val="16"/>
                <w:szCs w:val="16"/>
              </w:rPr>
              <w:t>р</w:t>
            </w:r>
            <w:r w:rsidR="007276E6" w:rsidRPr="007276E6">
              <w:rPr>
                <w:rFonts w:ascii="Arial" w:hAnsi="Arial" w:cs="Arial"/>
                <w:sz w:val="16"/>
                <w:szCs w:val="16"/>
              </w:rPr>
              <w:t xml:space="preserve">тирных </w:t>
            </w:r>
            <w:proofErr w:type="gramStart"/>
            <w:r w:rsidR="007276E6" w:rsidRPr="007276E6">
              <w:rPr>
                <w:rFonts w:ascii="Arial" w:hAnsi="Arial" w:cs="Arial"/>
                <w:sz w:val="16"/>
                <w:szCs w:val="16"/>
              </w:rPr>
              <w:t>домах»</w:t>
            </w:r>
            <w:r w:rsidR="007276E6">
              <w:rPr>
                <w:rFonts w:ascii="Arial" w:hAnsi="Arial" w:cs="Arial"/>
                <w:sz w:val="16"/>
                <w:szCs w:val="16"/>
              </w:rPr>
              <w:t>.....................................................................................................................................................</w:t>
            </w:r>
            <w:proofErr w:type="gramEnd"/>
          </w:p>
        </w:tc>
        <w:tc>
          <w:tcPr>
            <w:tcW w:w="709" w:type="dxa"/>
          </w:tcPr>
          <w:p w:rsidR="001B6196" w:rsidRDefault="007276E6" w:rsidP="00286EDD">
            <w:pPr>
              <w:jc w:val="center"/>
              <w:rPr>
                <w:rFonts w:ascii="Arial" w:hAnsi="Arial" w:cs="Arial"/>
                <w:sz w:val="16"/>
                <w:szCs w:val="16"/>
              </w:rPr>
            </w:pPr>
            <w:r>
              <w:rPr>
                <w:rFonts w:ascii="Arial" w:hAnsi="Arial" w:cs="Arial"/>
                <w:sz w:val="16"/>
                <w:szCs w:val="16"/>
              </w:rPr>
              <w:t>14</w:t>
            </w:r>
          </w:p>
        </w:tc>
      </w:tr>
      <w:tr w:rsidR="007276E6" w:rsidRPr="002C2CD9" w:rsidTr="00215DB2">
        <w:tc>
          <w:tcPr>
            <w:tcW w:w="10933" w:type="dxa"/>
          </w:tcPr>
          <w:p w:rsidR="007276E6" w:rsidRPr="007276E6" w:rsidRDefault="007276E6" w:rsidP="00BF0DAC">
            <w:pPr>
              <w:jc w:val="both"/>
              <w:rPr>
                <w:rFonts w:ascii="Arial" w:hAnsi="Arial" w:cs="Arial"/>
                <w:sz w:val="16"/>
                <w:szCs w:val="16"/>
              </w:rPr>
            </w:pPr>
            <w:r w:rsidRPr="00BF0DAC">
              <w:rPr>
                <w:rFonts w:ascii="Arial" w:hAnsi="Arial" w:cs="Arial"/>
                <w:sz w:val="16"/>
                <w:szCs w:val="16"/>
              </w:rPr>
              <w:t>Постановление Администрации Валдайского муниципаль</w:t>
            </w:r>
            <w:r w:rsidR="00BF0DAC" w:rsidRPr="00BF0DAC">
              <w:rPr>
                <w:rFonts w:ascii="Arial" w:hAnsi="Arial" w:cs="Arial"/>
                <w:sz w:val="16"/>
                <w:szCs w:val="16"/>
              </w:rPr>
              <w:t xml:space="preserve">ного </w:t>
            </w:r>
            <w:r w:rsidR="00BF0DAC">
              <w:rPr>
                <w:rFonts w:ascii="Arial" w:hAnsi="Arial" w:cs="Arial"/>
                <w:sz w:val="16"/>
                <w:szCs w:val="16"/>
              </w:rPr>
              <w:t>района от 10</w:t>
            </w:r>
            <w:r w:rsidR="00BF0DAC" w:rsidRPr="00BF0DAC">
              <w:rPr>
                <w:rFonts w:ascii="Arial" w:hAnsi="Arial" w:cs="Arial"/>
                <w:sz w:val="16"/>
                <w:szCs w:val="16"/>
              </w:rPr>
              <w:t>.08.2020 № 1210</w:t>
            </w:r>
            <w:r w:rsidRPr="00BF0DAC">
              <w:rPr>
                <w:rFonts w:ascii="Arial" w:hAnsi="Arial" w:cs="Arial"/>
                <w:sz w:val="16"/>
                <w:szCs w:val="16"/>
              </w:rPr>
              <w:t xml:space="preserve"> «</w:t>
            </w:r>
            <w:r w:rsidR="00BF0DAC" w:rsidRPr="00BF0DAC">
              <w:rPr>
                <w:rFonts w:ascii="Arial" w:hAnsi="Arial" w:cs="Arial"/>
                <w:bCs/>
                <w:sz w:val="16"/>
                <w:szCs w:val="16"/>
              </w:rPr>
              <w:t>О создании комиссии по обследованию</w:t>
            </w:r>
            <w:r w:rsidR="00BF0DAC">
              <w:rPr>
                <w:rFonts w:ascii="Arial" w:hAnsi="Arial" w:cs="Arial"/>
                <w:bCs/>
                <w:sz w:val="16"/>
                <w:szCs w:val="16"/>
              </w:rPr>
              <w:t xml:space="preserve"> </w:t>
            </w:r>
            <w:r w:rsidR="00BF0DAC" w:rsidRPr="00BF0DAC">
              <w:rPr>
                <w:rFonts w:ascii="Arial" w:hAnsi="Arial" w:cs="Arial"/>
                <w:bCs/>
                <w:sz w:val="16"/>
                <w:szCs w:val="16"/>
              </w:rPr>
              <w:t xml:space="preserve">зеленых насаждений на территории Валдайского городского </w:t>
            </w:r>
            <w:proofErr w:type="gramStart"/>
            <w:r w:rsidR="00BF0DAC" w:rsidRPr="00BF0DAC">
              <w:rPr>
                <w:rFonts w:ascii="Arial" w:hAnsi="Arial" w:cs="Arial"/>
                <w:bCs/>
                <w:sz w:val="16"/>
                <w:szCs w:val="16"/>
              </w:rPr>
              <w:t>поселения»</w:t>
            </w:r>
            <w:r w:rsidR="00BF0DAC">
              <w:rPr>
                <w:rFonts w:ascii="Arial" w:hAnsi="Arial" w:cs="Arial"/>
                <w:bCs/>
                <w:sz w:val="16"/>
                <w:szCs w:val="16"/>
              </w:rPr>
              <w:t>....................................................................................................................................</w:t>
            </w:r>
            <w:proofErr w:type="gramEnd"/>
          </w:p>
        </w:tc>
        <w:tc>
          <w:tcPr>
            <w:tcW w:w="709" w:type="dxa"/>
          </w:tcPr>
          <w:p w:rsidR="007276E6" w:rsidRDefault="00BF0DAC" w:rsidP="00286EDD">
            <w:pPr>
              <w:jc w:val="center"/>
              <w:rPr>
                <w:rFonts w:ascii="Arial" w:hAnsi="Arial" w:cs="Arial"/>
                <w:sz w:val="16"/>
                <w:szCs w:val="16"/>
              </w:rPr>
            </w:pPr>
            <w:r>
              <w:rPr>
                <w:rFonts w:ascii="Arial" w:hAnsi="Arial" w:cs="Arial"/>
                <w:sz w:val="16"/>
                <w:szCs w:val="16"/>
              </w:rPr>
              <w:t>14-15</w:t>
            </w:r>
          </w:p>
        </w:tc>
      </w:tr>
      <w:tr w:rsidR="007276E6" w:rsidRPr="002C2CD9" w:rsidTr="00215DB2">
        <w:tc>
          <w:tcPr>
            <w:tcW w:w="10933" w:type="dxa"/>
          </w:tcPr>
          <w:p w:rsidR="007276E6" w:rsidRPr="00BF0DAC" w:rsidRDefault="007276E6" w:rsidP="00BF0DAC">
            <w:pPr>
              <w:tabs>
                <w:tab w:val="left" w:pos="3560"/>
              </w:tabs>
              <w:jc w:val="both"/>
              <w:rPr>
                <w:rFonts w:ascii="Arial" w:hAnsi="Arial" w:cs="Arial"/>
                <w:sz w:val="16"/>
                <w:szCs w:val="16"/>
              </w:rPr>
            </w:pPr>
            <w:r w:rsidRPr="00BF0DAC">
              <w:rPr>
                <w:rFonts w:ascii="Arial" w:hAnsi="Arial" w:cs="Arial"/>
                <w:sz w:val="16"/>
                <w:szCs w:val="16"/>
              </w:rPr>
              <w:t>Постановление Администрации Валдайского муниципаль</w:t>
            </w:r>
            <w:r w:rsidR="00BF0DAC" w:rsidRPr="00BF0DAC">
              <w:rPr>
                <w:rFonts w:ascii="Arial" w:hAnsi="Arial" w:cs="Arial"/>
                <w:sz w:val="16"/>
                <w:szCs w:val="16"/>
              </w:rPr>
              <w:t>ного района от 10.08.2020 № 1211</w:t>
            </w:r>
            <w:r w:rsidRPr="00BF0DAC">
              <w:rPr>
                <w:rFonts w:ascii="Arial" w:hAnsi="Arial" w:cs="Arial"/>
                <w:sz w:val="16"/>
                <w:szCs w:val="16"/>
              </w:rPr>
              <w:t xml:space="preserve"> «</w:t>
            </w:r>
            <w:r w:rsidR="00BF0DAC" w:rsidRPr="00BF0DAC">
              <w:rPr>
                <w:rFonts w:ascii="Arial" w:hAnsi="Arial" w:cs="Arial"/>
                <w:bCs/>
                <w:sz w:val="16"/>
                <w:szCs w:val="16"/>
              </w:rPr>
              <w:t>О внесении изменений в Порядок и сроки пре</w:t>
            </w:r>
            <w:r w:rsidR="00BF0DAC" w:rsidRPr="00BF0DAC">
              <w:rPr>
                <w:rFonts w:ascii="Arial" w:hAnsi="Arial" w:cs="Arial"/>
                <w:bCs/>
                <w:sz w:val="16"/>
                <w:szCs w:val="16"/>
              </w:rPr>
              <w:t>д</w:t>
            </w:r>
            <w:r w:rsidR="00BF0DAC" w:rsidRPr="00BF0DAC">
              <w:rPr>
                <w:rFonts w:ascii="Arial" w:hAnsi="Arial" w:cs="Arial"/>
                <w:bCs/>
                <w:sz w:val="16"/>
                <w:szCs w:val="16"/>
              </w:rPr>
              <w:t xml:space="preserve">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w:t>
            </w:r>
            <w:r w:rsidR="00BF0DAC" w:rsidRPr="00BF0DAC">
              <w:rPr>
                <w:rFonts w:ascii="Arial" w:hAnsi="Arial" w:cs="Arial"/>
                <w:bCs/>
                <w:color w:val="000000"/>
                <w:sz w:val="16"/>
                <w:szCs w:val="16"/>
              </w:rPr>
              <w:t xml:space="preserve">на территории Валдайского городского поселения в 2018-2024 годы», </w:t>
            </w:r>
            <w:r w:rsidR="00BF0DAC" w:rsidRPr="00BF0DAC">
              <w:rPr>
                <w:rFonts w:ascii="Arial" w:hAnsi="Arial" w:cs="Arial"/>
                <w:bCs/>
                <w:sz w:val="16"/>
                <w:szCs w:val="16"/>
              </w:rPr>
              <w:t>Порядок и сроки пре</w:t>
            </w:r>
            <w:r w:rsidR="00BF0DAC" w:rsidRPr="00BF0DAC">
              <w:rPr>
                <w:rFonts w:ascii="Arial" w:hAnsi="Arial" w:cs="Arial"/>
                <w:bCs/>
                <w:sz w:val="16"/>
                <w:szCs w:val="16"/>
              </w:rPr>
              <w:t>д</w:t>
            </w:r>
            <w:r w:rsidR="00BF0DAC" w:rsidRPr="00BF0DAC">
              <w:rPr>
                <w:rFonts w:ascii="Arial" w:hAnsi="Arial" w:cs="Arial"/>
                <w:bCs/>
                <w:sz w:val="16"/>
                <w:szCs w:val="16"/>
              </w:rPr>
              <w:t>ставления, рассмотрения и оценки предложений граждан, организаций о включении в муниципальную программу «Формирование совреме</w:t>
            </w:r>
            <w:r w:rsidR="00BF0DAC" w:rsidRPr="00BF0DAC">
              <w:rPr>
                <w:rFonts w:ascii="Arial" w:hAnsi="Arial" w:cs="Arial"/>
                <w:bCs/>
                <w:sz w:val="16"/>
                <w:szCs w:val="16"/>
              </w:rPr>
              <w:t>н</w:t>
            </w:r>
            <w:r w:rsidR="00BF0DAC" w:rsidRPr="00BF0DAC">
              <w:rPr>
                <w:rFonts w:ascii="Arial" w:hAnsi="Arial" w:cs="Arial"/>
                <w:bCs/>
                <w:sz w:val="16"/>
                <w:szCs w:val="16"/>
              </w:rPr>
              <w:t xml:space="preserve">ной городской среды </w:t>
            </w:r>
            <w:r w:rsidR="00BF0DAC" w:rsidRPr="00BF0DAC">
              <w:rPr>
                <w:rFonts w:ascii="Arial" w:hAnsi="Arial" w:cs="Arial"/>
                <w:bCs/>
                <w:color w:val="000000"/>
                <w:sz w:val="16"/>
                <w:szCs w:val="16"/>
              </w:rPr>
              <w:t>на территории Валдайского городского поселения в 2018-2024 году»</w:t>
            </w:r>
            <w:r w:rsidR="00BF0DAC" w:rsidRPr="00BF0DAC">
              <w:rPr>
                <w:rFonts w:ascii="Arial" w:hAnsi="Arial" w:cs="Arial"/>
                <w:bCs/>
                <w:sz w:val="16"/>
                <w:szCs w:val="16"/>
              </w:rPr>
              <w:t xml:space="preserve"> наиб</w:t>
            </w:r>
            <w:r w:rsidR="00BF0DAC" w:rsidRPr="00BF0DAC">
              <w:rPr>
                <w:rFonts w:ascii="Arial" w:hAnsi="Arial" w:cs="Arial"/>
                <w:bCs/>
                <w:sz w:val="16"/>
                <w:szCs w:val="16"/>
              </w:rPr>
              <w:t>о</w:t>
            </w:r>
            <w:r w:rsidR="00BF0DAC" w:rsidRPr="00BF0DAC">
              <w:rPr>
                <w:rFonts w:ascii="Arial" w:hAnsi="Arial" w:cs="Arial"/>
                <w:bCs/>
                <w:sz w:val="16"/>
                <w:szCs w:val="16"/>
              </w:rPr>
              <w:t>лее посещаемой муниципальной территории общего пользования Валдайского городского поселения»</w:t>
            </w:r>
            <w:r w:rsidR="00BF0DAC">
              <w:rPr>
                <w:rFonts w:ascii="Arial" w:hAnsi="Arial" w:cs="Arial"/>
                <w:bCs/>
                <w:sz w:val="16"/>
                <w:szCs w:val="16"/>
              </w:rPr>
              <w:t>...............................................................................................................................................</w:t>
            </w:r>
          </w:p>
        </w:tc>
        <w:tc>
          <w:tcPr>
            <w:tcW w:w="709" w:type="dxa"/>
          </w:tcPr>
          <w:p w:rsidR="007276E6" w:rsidRDefault="00BF0DAC" w:rsidP="00286EDD">
            <w:pPr>
              <w:jc w:val="center"/>
              <w:rPr>
                <w:rFonts w:ascii="Arial" w:hAnsi="Arial" w:cs="Arial"/>
                <w:sz w:val="16"/>
                <w:szCs w:val="16"/>
              </w:rPr>
            </w:pPr>
            <w:r>
              <w:rPr>
                <w:rFonts w:ascii="Arial" w:hAnsi="Arial" w:cs="Arial"/>
                <w:sz w:val="16"/>
                <w:szCs w:val="16"/>
              </w:rPr>
              <w:t>15-16</w:t>
            </w:r>
          </w:p>
        </w:tc>
      </w:tr>
      <w:tr w:rsidR="00352E24" w:rsidRPr="002C2CD9" w:rsidTr="00215DB2">
        <w:tc>
          <w:tcPr>
            <w:tcW w:w="10933" w:type="dxa"/>
          </w:tcPr>
          <w:p w:rsidR="00352E24" w:rsidRPr="00BF0DAC" w:rsidRDefault="00352E24" w:rsidP="00352E24">
            <w:pPr>
              <w:jc w:val="both"/>
              <w:rPr>
                <w:rFonts w:ascii="Arial" w:hAnsi="Arial" w:cs="Arial"/>
                <w:sz w:val="16"/>
                <w:szCs w:val="16"/>
              </w:rPr>
            </w:pPr>
            <w:r w:rsidRPr="00352E24">
              <w:rPr>
                <w:rFonts w:ascii="Arial" w:hAnsi="Arial" w:cs="Arial"/>
                <w:sz w:val="16"/>
                <w:szCs w:val="16"/>
              </w:rPr>
              <w:t>Постановление Администрации Валдайского муниципального района от 12.08.2020 № 1217 «О разработке проекта межевания терр</w:t>
            </w:r>
            <w:r w:rsidRPr="00352E24">
              <w:rPr>
                <w:rFonts w:ascii="Arial" w:hAnsi="Arial" w:cs="Arial"/>
                <w:sz w:val="16"/>
                <w:szCs w:val="16"/>
              </w:rPr>
              <w:t>и</w:t>
            </w:r>
            <w:r w:rsidRPr="00352E24">
              <w:rPr>
                <w:rFonts w:ascii="Arial" w:hAnsi="Arial" w:cs="Arial"/>
                <w:sz w:val="16"/>
                <w:szCs w:val="16"/>
              </w:rPr>
              <w:t>тории</w:t>
            </w:r>
            <w:r>
              <w:rPr>
                <w:rFonts w:ascii="Arial" w:hAnsi="Arial" w:cs="Arial"/>
                <w:sz w:val="16"/>
                <w:szCs w:val="16"/>
              </w:rPr>
              <w:t xml:space="preserve"> </w:t>
            </w:r>
            <w:r w:rsidRPr="00352E24">
              <w:rPr>
                <w:rFonts w:ascii="Arial" w:hAnsi="Arial" w:cs="Arial"/>
                <w:sz w:val="16"/>
                <w:szCs w:val="16"/>
              </w:rPr>
              <w:t xml:space="preserve">под многоквартирным жилым </w:t>
            </w:r>
            <w:proofErr w:type="gramStart"/>
            <w:r w:rsidRPr="00352E24">
              <w:rPr>
                <w:rFonts w:ascii="Arial" w:hAnsi="Arial" w:cs="Arial"/>
                <w:sz w:val="16"/>
                <w:szCs w:val="16"/>
              </w:rPr>
              <w:t>домом»</w:t>
            </w:r>
            <w:r>
              <w:rPr>
                <w:rFonts w:ascii="Arial" w:hAnsi="Arial" w:cs="Arial"/>
                <w:sz w:val="16"/>
                <w:szCs w:val="16"/>
              </w:rPr>
              <w:t>.................................................................................................................................................................................</w:t>
            </w:r>
            <w:proofErr w:type="gramEnd"/>
          </w:p>
        </w:tc>
        <w:tc>
          <w:tcPr>
            <w:tcW w:w="709" w:type="dxa"/>
          </w:tcPr>
          <w:p w:rsidR="00352E24" w:rsidRDefault="00352E24" w:rsidP="00286EDD">
            <w:pPr>
              <w:jc w:val="center"/>
              <w:rPr>
                <w:rFonts w:ascii="Arial" w:hAnsi="Arial" w:cs="Arial"/>
                <w:sz w:val="16"/>
                <w:szCs w:val="16"/>
              </w:rPr>
            </w:pPr>
            <w:r>
              <w:rPr>
                <w:rFonts w:ascii="Arial" w:hAnsi="Arial" w:cs="Arial"/>
                <w:sz w:val="16"/>
                <w:szCs w:val="16"/>
              </w:rPr>
              <w:t>16</w:t>
            </w:r>
          </w:p>
        </w:tc>
      </w:tr>
      <w:tr w:rsidR="00D75152" w:rsidRPr="002C2CD9" w:rsidTr="00215DB2">
        <w:tc>
          <w:tcPr>
            <w:tcW w:w="10933" w:type="dxa"/>
          </w:tcPr>
          <w:p w:rsidR="00D75152" w:rsidRPr="00D75152" w:rsidRDefault="00D75152" w:rsidP="00D75152">
            <w:pPr>
              <w:jc w:val="both"/>
              <w:rPr>
                <w:rFonts w:ascii="Arial" w:hAnsi="Arial" w:cs="Arial"/>
                <w:sz w:val="16"/>
                <w:szCs w:val="16"/>
              </w:rPr>
            </w:pPr>
            <w:r w:rsidRPr="00D75152">
              <w:rPr>
                <w:rFonts w:ascii="Arial" w:hAnsi="Arial" w:cs="Arial"/>
                <w:sz w:val="16"/>
                <w:szCs w:val="16"/>
              </w:rPr>
              <w:t>Постановление Администрации Валдайского муниципального района от 13.08.2020 № 1227 «О проведении публичных слушаний по вопросу предоставления разрешения на условно разрешённый вид использов</w:t>
            </w:r>
            <w:r w:rsidRPr="00D75152">
              <w:rPr>
                <w:rFonts w:ascii="Arial" w:hAnsi="Arial" w:cs="Arial"/>
                <w:sz w:val="16"/>
                <w:szCs w:val="16"/>
              </w:rPr>
              <w:t>а</w:t>
            </w:r>
            <w:r w:rsidRPr="00D75152">
              <w:rPr>
                <w:rFonts w:ascii="Arial" w:hAnsi="Arial" w:cs="Arial"/>
                <w:sz w:val="16"/>
                <w:szCs w:val="16"/>
              </w:rPr>
              <w:t xml:space="preserve">ния земельного </w:t>
            </w:r>
            <w:proofErr w:type="gramStart"/>
            <w:r w:rsidRPr="00D75152">
              <w:rPr>
                <w:rFonts w:ascii="Arial" w:hAnsi="Arial" w:cs="Arial"/>
                <w:sz w:val="16"/>
                <w:szCs w:val="16"/>
              </w:rPr>
              <w:t>участка»</w:t>
            </w:r>
            <w:r>
              <w:rPr>
                <w:rFonts w:ascii="Arial" w:hAnsi="Arial" w:cs="Arial"/>
                <w:sz w:val="16"/>
                <w:szCs w:val="16"/>
              </w:rPr>
              <w:t>...............................................................................</w:t>
            </w:r>
            <w:proofErr w:type="gramEnd"/>
          </w:p>
        </w:tc>
        <w:tc>
          <w:tcPr>
            <w:tcW w:w="709" w:type="dxa"/>
          </w:tcPr>
          <w:p w:rsidR="00D75152" w:rsidRDefault="00D75152" w:rsidP="00286EDD">
            <w:pPr>
              <w:jc w:val="center"/>
              <w:rPr>
                <w:rFonts w:ascii="Arial" w:hAnsi="Arial" w:cs="Arial"/>
                <w:sz w:val="16"/>
                <w:szCs w:val="16"/>
              </w:rPr>
            </w:pPr>
            <w:r>
              <w:rPr>
                <w:rFonts w:ascii="Arial" w:hAnsi="Arial" w:cs="Arial"/>
                <w:sz w:val="16"/>
                <w:szCs w:val="16"/>
              </w:rPr>
              <w:t>16</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FD0BBB">
        <w:rPr>
          <w:rFonts w:ascii="Arial" w:hAnsi="Arial" w:cs="Arial"/>
          <w:sz w:val="12"/>
          <w:szCs w:val="12"/>
        </w:rPr>
        <w:t>43</w:t>
      </w:r>
      <w:r w:rsidR="00FF06EC">
        <w:rPr>
          <w:rFonts w:ascii="Arial" w:hAnsi="Arial" w:cs="Arial"/>
          <w:sz w:val="12"/>
          <w:szCs w:val="12"/>
        </w:rPr>
        <w:t xml:space="preserve"> </w:t>
      </w:r>
      <w:r w:rsidRPr="006F48AD">
        <w:rPr>
          <w:rFonts w:ascii="Arial" w:hAnsi="Arial" w:cs="Arial"/>
          <w:sz w:val="12"/>
          <w:szCs w:val="12"/>
        </w:rPr>
        <w:t>(</w:t>
      </w:r>
      <w:r w:rsidR="00FD0BBB">
        <w:rPr>
          <w:rFonts w:ascii="Arial" w:hAnsi="Arial" w:cs="Arial"/>
          <w:sz w:val="12"/>
          <w:szCs w:val="12"/>
        </w:rPr>
        <w:t>389</w:t>
      </w:r>
      <w:r w:rsidRPr="006F48AD">
        <w:rPr>
          <w:rFonts w:ascii="Arial" w:hAnsi="Arial" w:cs="Arial"/>
          <w:sz w:val="12"/>
          <w:szCs w:val="12"/>
        </w:rPr>
        <w:t>) от</w:t>
      </w:r>
      <w:r w:rsidR="00FD0BBB">
        <w:rPr>
          <w:rFonts w:ascii="Arial" w:hAnsi="Arial" w:cs="Arial"/>
          <w:sz w:val="12"/>
          <w:szCs w:val="12"/>
        </w:rPr>
        <w:t xml:space="preserve"> 14</w:t>
      </w:r>
      <w:r w:rsidR="000A4C60">
        <w:rPr>
          <w:rFonts w:ascii="Arial" w:hAnsi="Arial" w:cs="Arial"/>
          <w:sz w:val="12"/>
          <w:szCs w:val="12"/>
        </w:rPr>
        <w:t>.</w:t>
      </w:r>
      <w:r w:rsidR="00C71468">
        <w:rPr>
          <w:rFonts w:ascii="Arial" w:hAnsi="Arial" w:cs="Arial"/>
          <w:sz w:val="12"/>
          <w:szCs w:val="12"/>
        </w:rPr>
        <w:t>0</w:t>
      </w:r>
      <w:r w:rsidR="00FD0BBB">
        <w:rPr>
          <w:rFonts w:ascii="Arial" w:hAnsi="Arial" w:cs="Arial"/>
          <w:sz w:val="12"/>
          <w:szCs w:val="12"/>
        </w:rPr>
        <w:t>8</w:t>
      </w:r>
      <w:r w:rsidR="00F551FB">
        <w:rPr>
          <w:rFonts w:ascii="Arial" w:hAnsi="Arial" w:cs="Arial"/>
          <w:sz w:val="12"/>
          <w:szCs w:val="12"/>
        </w:rPr>
        <w:t>.</w:t>
      </w:r>
      <w:r w:rsidR="00C71468">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630EEA">
        <w:rPr>
          <w:rFonts w:ascii="Arial" w:hAnsi="Arial" w:cs="Arial"/>
          <w:sz w:val="12"/>
          <w:szCs w:val="12"/>
        </w:rPr>
        <w:t xml:space="preserve"> </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9058AD">
        <w:rPr>
          <w:rFonts w:ascii="Arial" w:hAnsi="Arial" w:cs="Arial"/>
          <w:sz w:val="12"/>
          <w:szCs w:val="12"/>
        </w:rPr>
        <w:t>16</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15DB2">
      <w:headerReference w:type="even" r:id="rId28"/>
      <w:headerReference w:type="default" r:id="rId29"/>
      <w:footnotePr>
        <w:pos w:val="beneathText"/>
      </w:footnotePr>
      <w:pgSz w:w="11906" w:h="16838" w:code="9"/>
      <w:pgMar w:top="289" w:right="266" w:bottom="18" w:left="142"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E5F" w:rsidRDefault="00156E5F">
      <w:r>
        <w:separator/>
      </w:r>
    </w:p>
  </w:endnote>
  <w:endnote w:type="continuationSeparator" w:id="0">
    <w:p w:rsidR="00156E5F" w:rsidRDefault="0015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E5F" w:rsidRDefault="00156E5F">
      <w:r>
        <w:separator/>
      </w:r>
    </w:p>
  </w:footnote>
  <w:footnote w:type="continuationSeparator" w:id="0">
    <w:p w:rsidR="00156E5F" w:rsidRDefault="00156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6E6" w:rsidRPr="00E65CCB" w:rsidRDefault="007276E6">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67023E">
      <w:rPr>
        <w:noProof/>
        <w:sz w:val="12"/>
        <w:szCs w:val="12"/>
      </w:rPr>
      <w:t>2</w:t>
    </w:r>
    <w:r w:rsidRPr="00E65CCB">
      <w:rPr>
        <w:sz w:val="12"/>
        <w:szCs w:val="12"/>
      </w:rPr>
      <w:fldChar w:fldCharType="end"/>
    </w:r>
  </w:p>
  <w:p w:rsidR="007276E6" w:rsidRDefault="007276E6" w:rsidP="00E65CCB">
    <w:pPr>
      <w:pStyle w:val="a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6E6" w:rsidRPr="008F785E" w:rsidRDefault="007276E6"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67023E">
      <w:rPr>
        <w:noProof/>
        <w:sz w:val="12"/>
        <w:szCs w:val="12"/>
      </w:rPr>
      <w:t>15</w:t>
    </w:r>
    <w:r w:rsidRPr="008F785E">
      <w:rPr>
        <w:sz w:val="12"/>
        <w:szCs w:val="12"/>
      </w:rPr>
      <w:fldChar w:fldCharType="end"/>
    </w:r>
  </w:p>
  <w:p w:rsidR="007276E6" w:rsidRDefault="007276E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9E2154E"/>
    <w:multiLevelType w:val="hybridMultilevel"/>
    <w:tmpl w:val="4B5C603A"/>
    <w:lvl w:ilvl="0" w:tplc="F088538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71B47E3"/>
    <w:multiLevelType w:val="hybridMultilevel"/>
    <w:tmpl w:val="44CCD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A73B76"/>
    <w:multiLevelType w:val="multilevel"/>
    <w:tmpl w:val="2D98820A"/>
    <w:lvl w:ilvl="0">
      <w:start w:val="1"/>
      <w:numFmt w:val="decimal"/>
      <w:lvlText w:val="%1."/>
      <w:lvlJc w:val="left"/>
      <w:pPr>
        <w:ind w:left="1110" w:hanging="360"/>
      </w:pPr>
    </w:lvl>
    <w:lvl w:ilvl="1">
      <w:start w:val="1"/>
      <w:numFmt w:val="decimal"/>
      <w:isLgl/>
      <w:lvlText w:val="%1.%2."/>
      <w:lvlJc w:val="left"/>
      <w:pPr>
        <w:ind w:left="2280" w:hanging="1530"/>
      </w:pPr>
    </w:lvl>
    <w:lvl w:ilvl="2">
      <w:start w:val="1"/>
      <w:numFmt w:val="decimal"/>
      <w:isLgl/>
      <w:lvlText w:val="%1.%2.%3."/>
      <w:lvlJc w:val="left"/>
      <w:pPr>
        <w:ind w:left="2280" w:hanging="1530"/>
      </w:pPr>
    </w:lvl>
    <w:lvl w:ilvl="3">
      <w:start w:val="1"/>
      <w:numFmt w:val="decimal"/>
      <w:isLgl/>
      <w:lvlText w:val="%1.%2.%3.%4."/>
      <w:lvlJc w:val="left"/>
      <w:pPr>
        <w:ind w:left="2280" w:hanging="1530"/>
      </w:pPr>
    </w:lvl>
    <w:lvl w:ilvl="4">
      <w:start w:val="1"/>
      <w:numFmt w:val="decimal"/>
      <w:isLgl/>
      <w:lvlText w:val="%1.%2.%3.%4.%5."/>
      <w:lvlJc w:val="left"/>
      <w:pPr>
        <w:ind w:left="2280" w:hanging="1530"/>
      </w:pPr>
    </w:lvl>
    <w:lvl w:ilvl="5">
      <w:start w:val="1"/>
      <w:numFmt w:val="decimal"/>
      <w:isLgl/>
      <w:lvlText w:val="%1.%2.%3.%4.%5.%6."/>
      <w:lvlJc w:val="left"/>
      <w:pPr>
        <w:ind w:left="2280" w:hanging="1530"/>
      </w:pPr>
    </w:lvl>
    <w:lvl w:ilvl="6">
      <w:start w:val="1"/>
      <w:numFmt w:val="decimal"/>
      <w:isLgl/>
      <w:lvlText w:val="%1.%2.%3.%4.%5.%6.%7."/>
      <w:lvlJc w:val="left"/>
      <w:pPr>
        <w:ind w:left="2550" w:hanging="1800"/>
      </w:pPr>
    </w:lvl>
    <w:lvl w:ilvl="7">
      <w:start w:val="1"/>
      <w:numFmt w:val="decimal"/>
      <w:isLgl/>
      <w:lvlText w:val="%1.%2.%3.%4.%5.%6.%7.%8."/>
      <w:lvlJc w:val="left"/>
      <w:pPr>
        <w:ind w:left="2550" w:hanging="1800"/>
      </w:pPr>
    </w:lvl>
    <w:lvl w:ilvl="8">
      <w:start w:val="1"/>
      <w:numFmt w:val="decimal"/>
      <w:isLgl/>
      <w:lvlText w:val="%1.%2.%3.%4.%5.%6.%7.%8.%9."/>
      <w:lvlJc w:val="left"/>
      <w:pPr>
        <w:ind w:left="2910" w:hanging="2160"/>
      </w:pPr>
    </w:lvl>
  </w:abstractNum>
  <w:abstractNum w:abstractNumId="21">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B9563FA"/>
    <w:multiLevelType w:val="hybridMultilevel"/>
    <w:tmpl w:val="8104F238"/>
    <w:lvl w:ilvl="0" w:tplc="76DEA662">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1"/>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3D33"/>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27D"/>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502"/>
    <w:rsid w:val="001269B7"/>
    <w:rsid w:val="00126AAA"/>
    <w:rsid w:val="00126E3C"/>
    <w:rsid w:val="0012759C"/>
    <w:rsid w:val="00127665"/>
    <w:rsid w:val="00127BD4"/>
    <w:rsid w:val="001308DE"/>
    <w:rsid w:val="001324FA"/>
    <w:rsid w:val="00132C26"/>
    <w:rsid w:val="00133066"/>
    <w:rsid w:val="00136368"/>
    <w:rsid w:val="00137D4C"/>
    <w:rsid w:val="00140325"/>
    <w:rsid w:val="00140E20"/>
    <w:rsid w:val="0014108B"/>
    <w:rsid w:val="0014158D"/>
    <w:rsid w:val="00141C12"/>
    <w:rsid w:val="00142C10"/>
    <w:rsid w:val="0014491A"/>
    <w:rsid w:val="00145F5B"/>
    <w:rsid w:val="001461CF"/>
    <w:rsid w:val="00147A88"/>
    <w:rsid w:val="001525F9"/>
    <w:rsid w:val="00152EDB"/>
    <w:rsid w:val="001537F9"/>
    <w:rsid w:val="00153982"/>
    <w:rsid w:val="00153E15"/>
    <w:rsid w:val="00155A2E"/>
    <w:rsid w:val="00156E5F"/>
    <w:rsid w:val="00157567"/>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196"/>
    <w:rsid w:val="001B6794"/>
    <w:rsid w:val="001C0711"/>
    <w:rsid w:val="001C189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61C"/>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5DB2"/>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3791D"/>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5801"/>
    <w:rsid w:val="00277AEE"/>
    <w:rsid w:val="0028085A"/>
    <w:rsid w:val="00280E09"/>
    <w:rsid w:val="00281066"/>
    <w:rsid w:val="00282705"/>
    <w:rsid w:val="00282A23"/>
    <w:rsid w:val="0028390E"/>
    <w:rsid w:val="00285046"/>
    <w:rsid w:val="00286129"/>
    <w:rsid w:val="002866A9"/>
    <w:rsid w:val="00286A77"/>
    <w:rsid w:val="00286D79"/>
    <w:rsid w:val="00286EDD"/>
    <w:rsid w:val="002872A1"/>
    <w:rsid w:val="002875BB"/>
    <w:rsid w:val="002876FC"/>
    <w:rsid w:val="0029011D"/>
    <w:rsid w:val="002911B6"/>
    <w:rsid w:val="00291EDE"/>
    <w:rsid w:val="00293366"/>
    <w:rsid w:val="00293628"/>
    <w:rsid w:val="00293A85"/>
    <w:rsid w:val="002944F1"/>
    <w:rsid w:val="0029641A"/>
    <w:rsid w:val="00296C6E"/>
    <w:rsid w:val="002A0909"/>
    <w:rsid w:val="002A21EB"/>
    <w:rsid w:val="002A2261"/>
    <w:rsid w:val="002A264A"/>
    <w:rsid w:val="002A3E3B"/>
    <w:rsid w:val="002A6209"/>
    <w:rsid w:val="002B0F56"/>
    <w:rsid w:val="002B1357"/>
    <w:rsid w:val="002B16D1"/>
    <w:rsid w:val="002B2043"/>
    <w:rsid w:val="002B2F3D"/>
    <w:rsid w:val="002B4764"/>
    <w:rsid w:val="002B6058"/>
    <w:rsid w:val="002B7282"/>
    <w:rsid w:val="002C120F"/>
    <w:rsid w:val="002C1899"/>
    <w:rsid w:val="002C1B5D"/>
    <w:rsid w:val="002C2006"/>
    <w:rsid w:val="002C23C1"/>
    <w:rsid w:val="002C28BC"/>
    <w:rsid w:val="002C2C7E"/>
    <w:rsid w:val="002C2CD9"/>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1C6"/>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2E24"/>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627"/>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2CA5"/>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5C3A"/>
    <w:rsid w:val="0054751F"/>
    <w:rsid w:val="00547ADF"/>
    <w:rsid w:val="00550439"/>
    <w:rsid w:val="00551545"/>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56"/>
    <w:rsid w:val="005900E6"/>
    <w:rsid w:val="00592E06"/>
    <w:rsid w:val="0059405C"/>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3956"/>
    <w:rsid w:val="005C4636"/>
    <w:rsid w:val="005D1BCB"/>
    <w:rsid w:val="005D2B0B"/>
    <w:rsid w:val="005D4415"/>
    <w:rsid w:val="005D4EB4"/>
    <w:rsid w:val="005D694E"/>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0EEA"/>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23E"/>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5BE"/>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8D2"/>
    <w:rsid w:val="00711D07"/>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276E6"/>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75745"/>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264"/>
    <w:rsid w:val="007B23B9"/>
    <w:rsid w:val="007B242B"/>
    <w:rsid w:val="007B309E"/>
    <w:rsid w:val="007B3F78"/>
    <w:rsid w:val="007B4453"/>
    <w:rsid w:val="007C0588"/>
    <w:rsid w:val="007C07B7"/>
    <w:rsid w:val="007C1F0B"/>
    <w:rsid w:val="007C3F5B"/>
    <w:rsid w:val="007C4C3F"/>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3C2F"/>
    <w:rsid w:val="007F4577"/>
    <w:rsid w:val="007F6991"/>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0BE0"/>
    <w:rsid w:val="00823D81"/>
    <w:rsid w:val="00825DB7"/>
    <w:rsid w:val="008262B3"/>
    <w:rsid w:val="00827675"/>
    <w:rsid w:val="00827DDD"/>
    <w:rsid w:val="00830F37"/>
    <w:rsid w:val="008326CA"/>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744"/>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2E14"/>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2312"/>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58AD"/>
    <w:rsid w:val="00906E07"/>
    <w:rsid w:val="0090789D"/>
    <w:rsid w:val="009079A5"/>
    <w:rsid w:val="00910222"/>
    <w:rsid w:val="00913C70"/>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3B0"/>
    <w:rsid w:val="009A5B06"/>
    <w:rsid w:val="009A7A21"/>
    <w:rsid w:val="009B0A7A"/>
    <w:rsid w:val="009B0EA9"/>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6F3"/>
    <w:rsid w:val="00A4281A"/>
    <w:rsid w:val="00A437F4"/>
    <w:rsid w:val="00A453CF"/>
    <w:rsid w:val="00A4660D"/>
    <w:rsid w:val="00A472D4"/>
    <w:rsid w:val="00A47D1E"/>
    <w:rsid w:val="00A506D9"/>
    <w:rsid w:val="00A53E83"/>
    <w:rsid w:val="00A54852"/>
    <w:rsid w:val="00A60D46"/>
    <w:rsid w:val="00A61A0A"/>
    <w:rsid w:val="00A669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1EDF"/>
    <w:rsid w:val="00A94A91"/>
    <w:rsid w:val="00A94DD3"/>
    <w:rsid w:val="00A95D40"/>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3D56"/>
    <w:rsid w:val="00AD49AE"/>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70D"/>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50E7"/>
    <w:rsid w:val="00B76FBA"/>
    <w:rsid w:val="00B770E7"/>
    <w:rsid w:val="00B802F7"/>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19A2"/>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0DAC"/>
    <w:rsid w:val="00BF12FC"/>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468"/>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969DF"/>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5E7B"/>
    <w:rsid w:val="00D67BD2"/>
    <w:rsid w:val="00D71EAD"/>
    <w:rsid w:val="00D72556"/>
    <w:rsid w:val="00D7412A"/>
    <w:rsid w:val="00D75074"/>
    <w:rsid w:val="00D75152"/>
    <w:rsid w:val="00D76947"/>
    <w:rsid w:val="00D77620"/>
    <w:rsid w:val="00D818A6"/>
    <w:rsid w:val="00D82400"/>
    <w:rsid w:val="00D8393C"/>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168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1439"/>
    <w:rsid w:val="00E022F1"/>
    <w:rsid w:val="00E026DB"/>
    <w:rsid w:val="00E02D75"/>
    <w:rsid w:val="00E05DE6"/>
    <w:rsid w:val="00E06452"/>
    <w:rsid w:val="00E064A4"/>
    <w:rsid w:val="00E07B53"/>
    <w:rsid w:val="00E10F9A"/>
    <w:rsid w:val="00E12EB3"/>
    <w:rsid w:val="00E13421"/>
    <w:rsid w:val="00E13ADE"/>
    <w:rsid w:val="00E14A79"/>
    <w:rsid w:val="00E15D7B"/>
    <w:rsid w:val="00E16A9A"/>
    <w:rsid w:val="00E1731B"/>
    <w:rsid w:val="00E1738D"/>
    <w:rsid w:val="00E17BCD"/>
    <w:rsid w:val="00E2185C"/>
    <w:rsid w:val="00E22832"/>
    <w:rsid w:val="00E240E0"/>
    <w:rsid w:val="00E25A95"/>
    <w:rsid w:val="00E25D71"/>
    <w:rsid w:val="00E30B8B"/>
    <w:rsid w:val="00E30FBC"/>
    <w:rsid w:val="00E347B4"/>
    <w:rsid w:val="00E349F4"/>
    <w:rsid w:val="00E35FD9"/>
    <w:rsid w:val="00E36357"/>
    <w:rsid w:val="00E36811"/>
    <w:rsid w:val="00E37888"/>
    <w:rsid w:val="00E404F3"/>
    <w:rsid w:val="00E40715"/>
    <w:rsid w:val="00E40A85"/>
    <w:rsid w:val="00E415B6"/>
    <w:rsid w:val="00E42CD9"/>
    <w:rsid w:val="00E456BE"/>
    <w:rsid w:val="00E46254"/>
    <w:rsid w:val="00E46496"/>
    <w:rsid w:val="00E469AD"/>
    <w:rsid w:val="00E47BCD"/>
    <w:rsid w:val="00E47FB2"/>
    <w:rsid w:val="00E512C2"/>
    <w:rsid w:val="00E51A14"/>
    <w:rsid w:val="00E52693"/>
    <w:rsid w:val="00E52A6A"/>
    <w:rsid w:val="00E53225"/>
    <w:rsid w:val="00E5482F"/>
    <w:rsid w:val="00E54B28"/>
    <w:rsid w:val="00E572E1"/>
    <w:rsid w:val="00E60686"/>
    <w:rsid w:val="00E61C05"/>
    <w:rsid w:val="00E63D99"/>
    <w:rsid w:val="00E63F06"/>
    <w:rsid w:val="00E63F82"/>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29FA"/>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69C"/>
    <w:rsid w:val="00F02A23"/>
    <w:rsid w:val="00F0433E"/>
    <w:rsid w:val="00F053BD"/>
    <w:rsid w:val="00F0707C"/>
    <w:rsid w:val="00F07B9F"/>
    <w:rsid w:val="00F1024E"/>
    <w:rsid w:val="00F1043D"/>
    <w:rsid w:val="00F106DD"/>
    <w:rsid w:val="00F11537"/>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5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5A72"/>
    <w:rsid w:val="00F963B0"/>
    <w:rsid w:val="00FA0F6B"/>
    <w:rsid w:val="00FA0FA6"/>
    <w:rsid w:val="00FA2062"/>
    <w:rsid w:val="00FA30FD"/>
    <w:rsid w:val="00FA31EB"/>
    <w:rsid w:val="00FA3AFF"/>
    <w:rsid w:val="00FA3F1B"/>
    <w:rsid w:val="00FA76F3"/>
    <w:rsid w:val="00FB2E8D"/>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0BBB"/>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20E4745-28B4-430E-A890-1F2AF8BF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caption" w:uiPriority="99" w:qFormat="1"/>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link w:val="aff4"/>
    <w:uiPriority w:val="99"/>
    <w:qFormat/>
    <w:rsid w:val="00D000F0"/>
    <w:pPr>
      <w:ind w:left="708"/>
    </w:pPr>
    <w:rPr>
      <w:szCs w:val="20"/>
      <w:lang w:val="x-none" w:eastAsia="x-none"/>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99"/>
    <w:qFormat/>
    <w:rsid w:val="00952D7E"/>
    <w:pPr>
      <w:jc w:val="center"/>
    </w:pPr>
    <w:rPr>
      <w:szCs w:val="20"/>
    </w:rPr>
  </w:style>
  <w:style w:type="character" w:customStyle="1" w:styleId="1a">
    <w:name w:val="Подзаголовок Знак1"/>
    <w:basedOn w:val="a0"/>
    <w:link w:val="affe"/>
    <w:uiPriority w:val="99"/>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rsid w:val="002363B0"/>
    <w:rPr>
      <w:sz w:val="20"/>
      <w:szCs w:val="20"/>
      <w:lang w:val="x-none" w:eastAsia="x-none"/>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rsid w:val="00C70C57"/>
    <w:rPr>
      <w:b/>
      <w:bCs/>
      <w:szCs w:val="24"/>
    </w:rPr>
  </w:style>
  <w:style w:type="paragraph" w:styleId="affffff0">
    <w:name w:val="annotation subject"/>
    <w:basedOn w:val="af5"/>
    <w:next w:val="af5"/>
    <w:link w:val="affffff"/>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f4">
    <w:name w:val="Абзац списка Знак"/>
    <w:link w:val="aff3"/>
    <w:uiPriority w:val="99"/>
    <w:locked/>
    <w:rsid w:val="00B372D6"/>
    <w:rPr>
      <w:rFonts w:ascii="Times New Roman" w:eastAsia="Times New Roman" w:hAnsi="Times New Roman"/>
      <w:sz w:val="24"/>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character" w:customStyle="1" w:styleId="80">
    <w:name w:val="Заголовок 8 Знак"/>
    <w:basedOn w:val="a0"/>
    <w:link w:val="8"/>
    <w:rsid w:val="00DE2F3E"/>
    <w:rPr>
      <w:rFonts w:ascii="Times New Roman" w:eastAsia="Times New Roman" w:hAnsi="Times New Roman"/>
      <w:sz w:val="24"/>
    </w:r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Письмо"/>
    <w:basedOn w:val="a"/>
    <w:rsid w:val="00545C3A"/>
    <w:pPr>
      <w:suppressAutoHyphens/>
      <w:spacing w:line="320" w:lineRule="exact"/>
      <w:ind w:firstLine="720"/>
      <w:jc w:val="both"/>
    </w:pPr>
    <w:rPr>
      <w:sz w:val="28"/>
      <w:szCs w:val="28"/>
      <w:lang w:eastAsia="ar-SA"/>
    </w:rPr>
  </w:style>
  <w:style w:type="character" w:customStyle="1" w:styleId="copytarget">
    <w:name w:val="copy_target"/>
    <w:rsid w:val="006A55BE"/>
  </w:style>
  <w:style w:type="paragraph" w:customStyle="1" w:styleId="formattext">
    <w:name w:val="formattext"/>
    <w:basedOn w:val="a"/>
    <w:rsid w:val="002B2043"/>
    <w:pPr>
      <w:spacing w:before="100" w:beforeAutospacing="1" w:after="100" w:afterAutospacing="1"/>
    </w:pPr>
  </w:style>
  <w:style w:type="paragraph" w:customStyle="1" w:styleId="FR1">
    <w:name w:val="FR1"/>
    <w:rsid w:val="00BF0DAC"/>
    <w:pPr>
      <w:widowControl w:val="0"/>
      <w:suppressAutoHyphens/>
      <w:autoSpaceDE w:val="0"/>
      <w:spacing w:before="420"/>
    </w:pPr>
    <w:rPr>
      <w:rFonts w:ascii="Times New Roman" w:eastAsia="Arial" w:hAnsi="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8FA27364236BC7319F8A2A9166E5F0AFC78567207E14BFC8806F66AE5F21D527AEA374B68E13B99FF3C18CFCA154E13ED04A9BC82EDaDF" TargetMode="External"/><Relationship Id="rId18" Type="http://schemas.openxmlformats.org/officeDocument/2006/relationships/hyperlink" Target="consultantplus://offline/ref=6289369182ADB4E902B10CEE158A6D171B6714AF8959DC99B161E0D6C5C138F79FFF97FF4368D12AB165DBE1CF3FB5D94DBC0BE18B13EB4D7AD68842oCp6G" TargetMode="External"/><Relationship Id="rId26" Type="http://schemas.openxmlformats.org/officeDocument/2006/relationships/hyperlink" Target="consultantplus://offline/ref=9E8DD9F7CD33CD2DB6349FD9C6A78EF5236755BE182721B6045592FE32kE11E" TargetMode="External"/><Relationship Id="rId3" Type="http://schemas.openxmlformats.org/officeDocument/2006/relationships/styles" Target="styles.xml"/><Relationship Id="rId21" Type="http://schemas.openxmlformats.org/officeDocument/2006/relationships/hyperlink" Target="consultantplus://offline/ref=C2A175470A4B273865066485851DEF34987C99A4E8188A1F361A7A7E626DAA35FAA245466D920AF4CA99B14740E31814FB3077AF4780B3CDFD1B34ECQCmDL" TargetMode="External"/><Relationship Id="rId7" Type="http://schemas.openxmlformats.org/officeDocument/2006/relationships/endnotes" Target="endnotes.xml"/><Relationship Id="rId12" Type="http://schemas.openxmlformats.org/officeDocument/2006/relationships/hyperlink" Target="consultantplus://offline/ref=E52F863E2452391D15CC3FCA1A413561D2F49ABEDAEFBAB11EB8A4819B9CE1E0049A7FF6954005269A6F2E78A44C8CB1CC88958AFEAE35E077c2N" TargetMode="External"/><Relationship Id="rId17" Type="http://schemas.openxmlformats.org/officeDocument/2006/relationships/hyperlink" Target="consultantplus://offline/ref=6289369182ADB4E902B10CEE158A6D171B6714AF8959DC99B161E0D6C5C138F79FFF97FF4368D12AB165DBE2CD3FB5D94DBC0BE18B13EB4D7AD68842oCp6G" TargetMode="External"/><Relationship Id="rId25" Type="http://schemas.openxmlformats.org/officeDocument/2006/relationships/hyperlink" Target="consultantplus://offline/ref=BAB80BB853E5A8A463FE1093EA2A44AB2E5B6E8B76138929DF4739B35BB2B5E3135967B1BC1D3C711576A2FF93lEO9O" TargetMode="External"/><Relationship Id="rId2" Type="http://schemas.openxmlformats.org/officeDocument/2006/relationships/numbering" Target="numbering.xml"/><Relationship Id="rId16" Type="http://schemas.openxmlformats.org/officeDocument/2006/relationships/hyperlink" Target="consultantplus://offline/ref=248BBD60C87C3D5BD49073C581E42F8A806EDFEDF6C73790B3038DB6491BA112E19A7D1D0BC7BDFDBB5E1265C67AI5M" TargetMode="External"/><Relationship Id="rId20" Type="http://schemas.openxmlformats.org/officeDocument/2006/relationships/hyperlink" Target="consultantplus://offline/ref=6289369182ADB4E902B10CEE158A6D171B6714AF8959DC99B161E0D6C5C138F79FFF97FF4368D12AB165DBE2CD3FB5D94DBC0BE18B13EB4D7AD68842oCp6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2F863E2452391D15CC3FCA1A413561D2F09EBEDAE2BAB11EB8A4819B9CE1E0049A7FF69540052E986F2E78A44C8CB1CC88958AFEAE35E077c2N" TargetMode="External"/><Relationship Id="rId24" Type="http://schemas.openxmlformats.org/officeDocument/2006/relationships/hyperlink" Target="consultantplus://offline/ref=BAB80BB853E5A8A463FE1093EA2A44AB2E5B6C8D7A1F8929DF4739B35BB2B5E3135967B1BC1D3C711576A2FF93lEO9O" TargetMode="External"/><Relationship Id="rId5" Type="http://schemas.openxmlformats.org/officeDocument/2006/relationships/webSettings" Target="webSettings.xml"/><Relationship Id="rId15" Type="http://schemas.openxmlformats.org/officeDocument/2006/relationships/hyperlink" Target="consultantplus://offline/ref=248BBD60C87C3D5BD49073C581E42F8A816CDCE3F3C93790B3038DB6491BA112E19A7D1D0BC7BDFDBB5E1265C67AI5M" TargetMode="External"/><Relationship Id="rId23" Type="http://schemas.openxmlformats.org/officeDocument/2006/relationships/hyperlink" Target="consultantplus://offline/ref=41485A72A1D6EC7E2A284232C48326E51129A943E9A7D141A19EA4DB5AB7493EB2CC0883A15179D49375A624153172E9781AEB82FA31A3FE88E0A6XFp8K" TargetMode="External"/><Relationship Id="rId28" Type="http://schemas.openxmlformats.org/officeDocument/2006/relationships/header" Target="header1.xml"/><Relationship Id="rId10" Type="http://schemas.openxmlformats.org/officeDocument/2006/relationships/hyperlink" Target="consultantplus://offline/ref=1EEC4B555653A12E1F658A0D202975CDEEF62D9FB278389EA5FA73131213C5A8595001E545ADC57FE0A58Er4x9M" TargetMode="External"/><Relationship Id="rId19" Type="http://schemas.openxmlformats.org/officeDocument/2006/relationships/hyperlink" Target="consultantplus://offline/ref=6289369182ADB4E902B10CEE158A6D171B6714AF8959DC99B161E0D6C5C138F79FFF97FF4368D12AB165DBE2CD3FB5D94DBC0BE18B13EB4D7AD68842oCp6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EEC4B555653A12E1F658A0D202975CDEEF62D9FB278389EA5FA73131213C5A8595001E545ADC57FE0A58Er4x9M" TargetMode="External"/><Relationship Id="rId14" Type="http://schemas.openxmlformats.org/officeDocument/2006/relationships/hyperlink" Target="consultantplus://offline/ref=248BBD60C87C3D5BD49072CB94E42F8A816BDFE8FBC93790B3038DB6491BA112F39A251109C2A0FABA4B443483F96C17294F07C7361D667376IDM" TargetMode="External"/><Relationship Id="rId22" Type="http://schemas.openxmlformats.org/officeDocument/2006/relationships/hyperlink" Target="https://mfc53.nov.ru/" TargetMode="External"/><Relationship Id="rId27" Type="http://schemas.openxmlformats.org/officeDocument/2006/relationships/hyperlink" Target="consultantplus://offline/ref=9E8DD9F7CD33CD2DB63481C2D3A78EF52B6751BB1E2D7CBC0C0C9EFCk315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44443-F7FB-4C42-B908-212689DA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17420</Words>
  <Characters>99297</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116485</CharactersWithSpaces>
  <SharedDoc>false</SharedDoc>
  <HLinks>
    <vt:vector size="132" baseType="variant">
      <vt:variant>
        <vt:i4>7471211</vt:i4>
      </vt:variant>
      <vt:variant>
        <vt:i4>63</vt:i4>
      </vt:variant>
      <vt:variant>
        <vt:i4>0</vt:i4>
      </vt:variant>
      <vt:variant>
        <vt:i4>5</vt:i4>
      </vt:variant>
      <vt:variant>
        <vt:lpwstr>consultantplus://offline/ref=9E8DD9F7CD33CD2DB63481C2D3A78EF52B6751BB1E2D7CBC0C0C9EFCk315E</vt:lpwstr>
      </vt:variant>
      <vt:variant>
        <vt:lpwstr/>
      </vt:variant>
      <vt:variant>
        <vt:i4>4194393</vt:i4>
      </vt:variant>
      <vt:variant>
        <vt:i4>60</vt:i4>
      </vt:variant>
      <vt:variant>
        <vt:i4>0</vt:i4>
      </vt:variant>
      <vt:variant>
        <vt:i4>5</vt:i4>
      </vt:variant>
      <vt:variant>
        <vt:lpwstr>consultantplus://offline/ref=9E8DD9F7CD33CD2DB6349FD9C6A78EF5236755BE182721B6045592FE32kE11E</vt:lpwstr>
      </vt:variant>
      <vt:variant>
        <vt:lpwstr/>
      </vt:variant>
      <vt:variant>
        <vt:i4>1769474</vt:i4>
      </vt:variant>
      <vt:variant>
        <vt:i4>57</vt:i4>
      </vt:variant>
      <vt:variant>
        <vt:i4>0</vt:i4>
      </vt:variant>
      <vt:variant>
        <vt:i4>5</vt:i4>
      </vt:variant>
      <vt:variant>
        <vt:lpwstr>consultantplus://offline/ref=BAB80BB853E5A8A463FE1093EA2A44AB2E5B6E8B76138929DF4739B35BB2B5E3135967B1BC1D3C711576A2FF93lEO9O</vt:lpwstr>
      </vt:variant>
      <vt:variant>
        <vt:lpwstr/>
      </vt:variant>
      <vt:variant>
        <vt:i4>1769472</vt:i4>
      </vt:variant>
      <vt:variant>
        <vt:i4>54</vt:i4>
      </vt:variant>
      <vt:variant>
        <vt:i4>0</vt:i4>
      </vt:variant>
      <vt:variant>
        <vt:i4>5</vt:i4>
      </vt:variant>
      <vt:variant>
        <vt:lpwstr>consultantplus://offline/ref=BAB80BB853E5A8A463FE1093EA2A44AB2E5B6C8D7A1F8929DF4739B35BB2B5E3135967B1BC1D3C711576A2FF93lEO9O</vt:lpwstr>
      </vt:variant>
      <vt:variant>
        <vt:lpwstr/>
      </vt:variant>
      <vt:variant>
        <vt:i4>4194384</vt:i4>
      </vt:variant>
      <vt:variant>
        <vt:i4>51</vt:i4>
      </vt:variant>
      <vt:variant>
        <vt:i4>0</vt:i4>
      </vt:variant>
      <vt:variant>
        <vt:i4>5</vt:i4>
      </vt:variant>
      <vt:variant>
        <vt:lpwstr>consultantplus://offline/ref=41485A72A1D6EC7E2A284232C48326E51129A943E9A7D141A19EA4DB5AB7493EB2CC0883A15179D49375A624153172E9781AEB82FA31A3FE88E0A6XFp8K</vt:lpwstr>
      </vt:variant>
      <vt:variant>
        <vt:lpwstr/>
      </vt:variant>
      <vt:variant>
        <vt:i4>5767191</vt:i4>
      </vt:variant>
      <vt:variant>
        <vt:i4>48</vt:i4>
      </vt:variant>
      <vt:variant>
        <vt:i4>0</vt:i4>
      </vt:variant>
      <vt:variant>
        <vt:i4>5</vt:i4>
      </vt:variant>
      <vt:variant>
        <vt:lpwstr>https://mfc53.nov.ru/</vt:lpwstr>
      </vt:variant>
      <vt:variant>
        <vt:lpwstr/>
      </vt:variant>
      <vt:variant>
        <vt:i4>3145834</vt:i4>
      </vt:variant>
      <vt:variant>
        <vt:i4>45</vt:i4>
      </vt:variant>
      <vt:variant>
        <vt:i4>0</vt:i4>
      </vt:variant>
      <vt:variant>
        <vt:i4>5</vt:i4>
      </vt:variant>
      <vt:variant>
        <vt:lpwstr>consultantplus://offline/ref=C2A175470A4B273865066485851DEF34987C99A4E8188A1F361A7A7E626DAA35FAA245466D920AF4CA99B14740E31814FB3077AF4780B3CDFD1B34ECQCmDL</vt:lpwstr>
      </vt:variant>
      <vt:variant>
        <vt:lpwstr/>
      </vt:variant>
      <vt:variant>
        <vt:i4>3866687</vt:i4>
      </vt:variant>
      <vt:variant>
        <vt:i4>42</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3866687</vt:i4>
      </vt:variant>
      <vt:variant>
        <vt:i4>39</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3866686</vt:i4>
      </vt:variant>
      <vt:variant>
        <vt:i4>36</vt:i4>
      </vt:variant>
      <vt:variant>
        <vt:i4>0</vt:i4>
      </vt:variant>
      <vt:variant>
        <vt:i4>5</vt:i4>
      </vt:variant>
      <vt:variant>
        <vt:lpwstr>consultantplus://offline/ref=6289369182ADB4E902B10CEE158A6D171B6714AF8959DC99B161E0D6C5C138F79FFF97FF4368D12AB165DBE1CF3FB5D94DBC0BE18B13EB4D7AD68842oCp6G</vt:lpwstr>
      </vt:variant>
      <vt:variant>
        <vt:lpwstr/>
      </vt:variant>
      <vt:variant>
        <vt:i4>3866687</vt:i4>
      </vt:variant>
      <vt:variant>
        <vt:i4>33</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4587522</vt:i4>
      </vt:variant>
      <vt:variant>
        <vt:i4>30</vt:i4>
      </vt:variant>
      <vt:variant>
        <vt:i4>0</vt:i4>
      </vt:variant>
      <vt:variant>
        <vt:i4>5</vt:i4>
      </vt:variant>
      <vt:variant>
        <vt:lpwstr>consultantplus://offline/ref=248BBD60C87C3D5BD49073C581E42F8A806EDFEDF6C73790B3038DB6491BA112E19A7D1D0BC7BDFDBB5E1265C67AI5M</vt:lpwstr>
      </vt:variant>
      <vt:variant>
        <vt:lpwstr/>
      </vt:variant>
      <vt:variant>
        <vt:i4>4587612</vt:i4>
      </vt:variant>
      <vt:variant>
        <vt:i4>27</vt:i4>
      </vt:variant>
      <vt:variant>
        <vt:i4>0</vt:i4>
      </vt:variant>
      <vt:variant>
        <vt:i4>5</vt:i4>
      </vt:variant>
      <vt:variant>
        <vt:lpwstr>consultantplus://offline/ref=248BBD60C87C3D5BD49073C581E42F8A816CDCE3F3C93790B3038DB6491BA112E19A7D1D0BC7BDFDBB5E1265C67AI5M</vt:lpwstr>
      </vt:variant>
      <vt:variant>
        <vt:lpwstr/>
      </vt:variant>
      <vt:variant>
        <vt:i4>3080253</vt:i4>
      </vt:variant>
      <vt:variant>
        <vt:i4>24</vt:i4>
      </vt:variant>
      <vt:variant>
        <vt:i4>0</vt:i4>
      </vt:variant>
      <vt:variant>
        <vt:i4>5</vt:i4>
      </vt:variant>
      <vt:variant>
        <vt:lpwstr>consultantplus://offline/ref=248BBD60C87C3D5BD49072CB94E42F8A816BDFE8FBC93790B3038DB6491BA112F39A251109C2A0FABA4B443483F96C17294F07C7361D667376IDM</vt:lpwstr>
      </vt:variant>
      <vt:variant>
        <vt:lpwstr/>
      </vt:variant>
      <vt:variant>
        <vt:i4>4849669</vt:i4>
      </vt:variant>
      <vt:variant>
        <vt:i4>21</vt:i4>
      </vt:variant>
      <vt:variant>
        <vt:i4>0</vt:i4>
      </vt:variant>
      <vt:variant>
        <vt:i4>5</vt:i4>
      </vt:variant>
      <vt:variant>
        <vt:lpwstr>consultantplus://offline/ref=58FA27364236BC7319F8A2A9166E5F0AFC78567207E14BFC8806F66AE5F21D527AEA374B68E13B99FF3C18CFCA154E13ED04A9BC82EDaDF</vt:lpwstr>
      </vt:variant>
      <vt:variant>
        <vt:lpwstr/>
      </vt:variant>
      <vt:variant>
        <vt:i4>6815796</vt:i4>
      </vt:variant>
      <vt:variant>
        <vt:i4>18</vt:i4>
      </vt:variant>
      <vt:variant>
        <vt:i4>0</vt:i4>
      </vt:variant>
      <vt:variant>
        <vt:i4>5</vt:i4>
      </vt:variant>
      <vt:variant>
        <vt:lpwstr/>
      </vt:variant>
      <vt:variant>
        <vt:lpwstr>Par168</vt:lpwstr>
      </vt:variant>
      <vt:variant>
        <vt:i4>6815796</vt:i4>
      </vt:variant>
      <vt:variant>
        <vt:i4>15</vt:i4>
      </vt:variant>
      <vt:variant>
        <vt:i4>0</vt:i4>
      </vt:variant>
      <vt:variant>
        <vt:i4>5</vt:i4>
      </vt:variant>
      <vt:variant>
        <vt:lpwstr/>
      </vt:variant>
      <vt:variant>
        <vt:lpwstr>Par168</vt:lpwstr>
      </vt:variant>
      <vt:variant>
        <vt:i4>5439490</vt:i4>
      </vt:variant>
      <vt:variant>
        <vt:i4>12</vt:i4>
      </vt:variant>
      <vt:variant>
        <vt:i4>0</vt:i4>
      </vt:variant>
      <vt:variant>
        <vt:i4>5</vt:i4>
      </vt:variant>
      <vt:variant>
        <vt:lpwstr/>
      </vt:variant>
      <vt:variant>
        <vt:lpwstr>Par28</vt:lpwstr>
      </vt:variant>
      <vt:variant>
        <vt:i4>3014753</vt:i4>
      </vt:variant>
      <vt:variant>
        <vt:i4>9</vt:i4>
      </vt:variant>
      <vt:variant>
        <vt:i4>0</vt:i4>
      </vt:variant>
      <vt:variant>
        <vt:i4>5</vt:i4>
      </vt:variant>
      <vt:variant>
        <vt:lpwstr>consultantplus://offline/ref=E52F863E2452391D15CC3FCA1A413561D2F49ABEDAEFBAB11EB8A4819B9CE1E0049A7FF6954005269A6F2E78A44C8CB1CC88958AFEAE35E077c2N</vt:lpwstr>
      </vt:variant>
      <vt:variant>
        <vt:lpwstr/>
      </vt:variant>
      <vt:variant>
        <vt:i4>3014719</vt:i4>
      </vt:variant>
      <vt:variant>
        <vt:i4>6</vt:i4>
      </vt:variant>
      <vt:variant>
        <vt:i4>0</vt:i4>
      </vt:variant>
      <vt:variant>
        <vt:i4>5</vt:i4>
      </vt:variant>
      <vt:variant>
        <vt:lpwstr>consultantplus://offline/ref=E52F863E2452391D15CC3FCA1A413561D2F09EBEDAE2BAB11EB8A4819B9CE1E0049A7FF69540052E986F2E78A44C8CB1CC88958AFEAE35E077c2N</vt:lpwstr>
      </vt:variant>
      <vt:variant>
        <vt:lpwstr/>
      </vt:variant>
      <vt:variant>
        <vt:i4>4325459</vt:i4>
      </vt:variant>
      <vt:variant>
        <vt:i4>3</vt:i4>
      </vt:variant>
      <vt:variant>
        <vt:i4>0</vt:i4>
      </vt:variant>
      <vt:variant>
        <vt:i4>5</vt:i4>
      </vt:variant>
      <vt:variant>
        <vt:lpwstr>consultantplus://offline/ref=1EEC4B555653A12E1F658A0D202975CDEEF62D9FB278389EA5FA73131213C5A8595001E545ADC57FE0A58Er4x9M</vt:lpwstr>
      </vt:variant>
      <vt:variant>
        <vt:lpwstr/>
      </vt:variant>
      <vt:variant>
        <vt:i4>4325459</vt:i4>
      </vt:variant>
      <vt:variant>
        <vt:i4>0</vt:i4>
      </vt:variant>
      <vt:variant>
        <vt:i4>0</vt:i4>
      </vt:variant>
      <vt:variant>
        <vt:i4>5</vt:i4>
      </vt:variant>
      <vt:variant>
        <vt:lpwstr>consultantplus://offline/ref=1EEC4B555653A12E1F658A0D202975CDEEF62D9FB278389EA5FA73131213C5A8595001E545ADC57FE0A58Er4x9M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LPavel</cp:lastModifiedBy>
  <cp:revision>2</cp:revision>
  <cp:lastPrinted>2014-03-25T12:41:00Z</cp:lastPrinted>
  <dcterms:created xsi:type="dcterms:W3CDTF">2020-08-14T10:02:00Z</dcterms:created>
  <dcterms:modified xsi:type="dcterms:W3CDTF">2020-08-14T10:02:00Z</dcterms:modified>
</cp:coreProperties>
</file>